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C487D5" w14:textId="56ACC3BC" w:rsidR="008C72BF" w:rsidRPr="008C72BF" w:rsidRDefault="00523ACE" w:rsidP="008076C7">
      <w:pPr>
        <w:spacing w:before="100" w:beforeAutospacing="1" w:after="100" w:afterAutospacing="1"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
    <w:p w14:paraId="4964F6B3" w14:textId="77777777" w:rsidR="00DB5361" w:rsidRPr="008C72BF" w:rsidRDefault="00DB5361" w:rsidP="008076C7">
      <w:pPr>
        <w:spacing w:before="100" w:beforeAutospacing="1" w:after="100" w:afterAutospacing="1" w:line="240" w:lineRule="auto"/>
        <w:jc w:val="both"/>
        <w:rPr>
          <w:rFonts w:ascii="Times New Roman" w:eastAsia="Times New Roman" w:hAnsi="Times New Roman" w:cs="Times New Roman"/>
          <w:sz w:val="24"/>
          <w:szCs w:val="24"/>
          <w:lang w:eastAsia="ru-RU"/>
        </w:rPr>
      </w:pPr>
    </w:p>
    <w:p w14:paraId="7817EA49" w14:textId="46CEBF72" w:rsidR="008C72BF" w:rsidRPr="008C72BF" w:rsidRDefault="00523ACE" w:rsidP="008076C7">
      <w:pPr>
        <w:spacing w:before="100" w:beforeAutospacing="1" w:after="100" w:afterAutospacing="1"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
    <w:p w14:paraId="4883FABE" w14:textId="23B30EAF" w:rsidR="008C72BF" w:rsidRPr="008C72BF" w:rsidRDefault="00523ACE" w:rsidP="008076C7">
      <w:pPr>
        <w:spacing w:before="100" w:beforeAutospacing="1" w:after="100" w:afterAutospacing="1"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
    <w:p w14:paraId="0A371E1F" w14:textId="6B554F7F" w:rsidR="008C72BF" w:rsidRPr="008C72BF" w:rsidRDefault="00523ACE" w:rsidP="008076C7">
      <w:pPr>
        <w:spacing w:before="100" w:beforeAutospacing="1" w:after="100" w:afterAutospacing="1"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
    <w:p w14:paraId="7F8B4F98" w14:textId="73A13012" w:rsidR="008C72BF" w:rsidRPr="008C72BF" w:rsidRDefault="008C72BF" w:rsidP="008076C7">
      <w:pPr>
        <w:spacing w:before="100" w:beforeAutospacing="1" w:after="100" w:afterAutospacing="1" w:line="240" w:lineRule="auto"/>
        <w:jc w:val="center"/>
        <w:rPr>
          <w:rFonts w:ascii="Times New Roman" w:eastAsia="Times New Roman" w:hAnsi="Times New Roman" w:cs="Times New Roman"/>
          <w:sz w:val="24"/>
          <w:szCs w:val="24"/>
          <w:lang w:eastAsia="ru-RU"/>
        </w:rPr>
      </w:pPr>
    </w:p>
    <w:p w14:paraId="1E796D3C" w14:textId="77777777" w:rsidR="008C72BF" w:rsidRPr="004A0212" w:rsidRDefault="00523ACE" w:rsidP="008076C7">
      <w:pPr>
        <w:pStyle w:val="a4"/>
        <w:jc w:val="center"/>
        <w:rPr>
          <w:rFonts w:ascii="Times New Roman" w:hAnsi="Times New Roman" w:cs="Times New Roman"/>
          <w:b/>
          <w:sz w:val="24"/>
          <w:szCs w:val="24"/>
          <w:lang w:eastAsia="ru-RU"/>
        </w:rPr>
      </w:pPr>
      <w:r w:rsidRPr="004A0212">
        <w:rPr>
          <w:rFonts w:ascii="Times New Roman" w:hAnsi="Times New Roman" w:cs="Times New Roman"/>
          <w:b/>
          <w:sz w:val="24"/>
          <w:szCs w:val="24"/>
          <w:lang w:eastAsia="ru-RU"/>
        </w:rPr>
        <w:t>ЗАКУПОЧНАЯ ДОКУМЕНТАЦИЯ</w:t>
      </w:r>
    </w:p>
    <w:p w14:paraId="336069BE" w14:textId="77777777" w:rsidR="008C72BF" w:rsidRPr="004A0212" w:rsidRDefault="00523ACE" w:rsidP="008076C7">
      <w:pPr>
        <w:pStyle w:val="a4"/>
        <w:jc w:val="center"/>
        <w:rPr>
          <w:rFonts w:ascii="Times New Roman" w:hAnsi="Times New Roman" w:cs="Times New Roman"/>
          <w:b/>
          <w:sz w:val="24"/>
          <w:szCs w:val="24"/>
          <w:lang w:eastAsia="ru-RU"/>
        </w:rPr>
      </w:pPr>
      <w:r w:rsidRPr="004A0212">
        <w:rPr>
          <w:rFonts w:ascii="Times New Roman" w:hAnsi="Times New Roman" w:cs="Times New Roman"/>
          <w:b/>
          <w:sz w:val="24"/>
          <w:szCs w:val="24"/>
          <w:lang w:eastAsia="ru-RU"/>
        </w:rPr>
        <w:t>ОТКРЫТОГО ЗАПРОСА ПРЕДЛОЖЕНИЙ</w:t>
      </w:r>
    </w:p>
    <w:p w14:paraId="14C57ACA" w14:textId="77777777" w:rsidR="008C72BF" w:rsidRPr="004A0212" w:rsidRDefault="00523ACE" w:rsidP="008076C7">
      <w:pPr>
        <w:pStyle w:val="a4"/>
        <w:jc w:val="center"/>
        <w:rPr>
          <w:rFonts w:ascii="Times New Roman" w:hAnsi="Times New Roman" w:cs="Times New Roman"/>
          <w:b/>
          <w:sz w:val="24"/>
          <w:szCs w:val="24"/>
          <w:lang w:eastAsia="ru-RU"/>
        </w:rPr>
      </w:pPr>
      <w:r w:rsidRPr="004A0212">
        <w:rPr>
          <w:rFonts w:ascii="Times New Roman" w:hAnsi="Times New Roman" w:cs="Times New Roman"/>
          <w:b/>
          <w:sz w:val="24"/>
          <w:szCs w:val="24"/>
          <w:lang w:eastAsia="ru-RU"/>
        </w:rPr>
        <w:t>В ЭЛЕКТРОННОЙ ФОРМЕ НА</w:t>
      </w:r>
    </w:p>
    <w:p w14:paraId="68AB0A41" w14:textId="1BAF3EFA" w:rsidR="00E07C71" w:rsidRPr="004A0212" w:rsidRDefault="00523ACE" w:rsidP="008076C7">
      <w:pPr>
        <w:spacing w:before="100" w:beforeAutospacing="1" w:after="100" w:afterAutospacing="1" w:line="240" w:lineRule="auto"/>
        <w:jc w:val="center"/>
        <w:rPr>
          <w:rFonts w:ascii="Times New Roman" w:eastAsia="Times New Roman" w:hAnsi="Times New Roman" w:cs="Times New Roman"/>
          <w:i/>
          <w:color w:val="00B050"/>
          <w:sz w:val="24"/>
          <w:szCs w:val="24"/>
          <w:lang w:eastAsia="ru-RU"/>
        </w:rPr>
      </w:pPr>
      <w:r w:rsidRPr="004A0212">
        <w:rPr>
          <w:rFonts w:ascii="Times New Roman" w:hAnsi="Times New Roman" w:cs="Times New Roman"/>
          <w:sz w:val="24"/>
          <w:szCs w:val="24"/>
        </w:rPr>
        <w:t>Поставка Трубы стальной для нужд ПАО "Форвард Энерго" в 2026 году.</w:t>
      </w:r>
    </w:p>
    <w:p w14:paraId="79FAF420" w14:textId="09BE1B2D" w:rsidR="008C72BF" w:rsidRPr="004A0212" w:rsidRDefault="008C72BF" w:rsidP="008076C7">
      <w:pPr>
        <w:spacing w:before="100" w:beforeAutospacing="1" w:after="100" w:afterAutospacing="1" w:line="240" w:lineRule="auto"/>
        <w:jc w:val="center"/>
        <w:rPr>
          <w:rFonts w:ascii="Times New Roman" w:eastAsia="Times New Roman" w:hAnsi="Times New Roman" w:cs="Times New Roman"/>
          <w:sz w:val="24"/>
          <w:szCs w:val="24"/>
          <w:lang w:eastAsia="ru-RU"/>
        </w:rPr>
      </w:pPr>
    </w:p>
    <w:p w14:paraId="07D7DC1B" w14:textId="5B9FA959" w:rsidR="00E07C71" w:rsidRPr="004A0212" w:rsidRDefault="00523ACE" w:rsidP="008076C7">
      <w:pPr>
        <w:spacing w:after="0" w:line="240" w:lineRule="auto"/>
        <w:jc w:val="center"/>
        <w:rPr>
          <w:rFonts w:ascii="Times New Roman" w:eastAsia="Times New Roman" w:hAnsi="Times New Roman" w:cs="Times New Roman"/>
          <w:sz w:val="24"/>
          <w:szCs w:val="24"/>
          <w:lang w:eastAsia="ru-RU"/>
        </w:rPr>
      </w:pPr>
      <w:r w:rsidRPr="004A0212">
        <w:rPr>
          <w:rFonts w:ascii="Times New Roman" w:eastAsia="Times New Roman" w:hAnsi="Times New Roman" w:cs="Times New Roman"/>
          <w:bCs/>
          <w:sz w:val="24"/>
          <w:szCs w:val="24"/>
        </w:rPr>
        <w:t xml:space="preserve"> </w:t>
      </w:r>
      <w:r w:rsidRPr="004A0212">
        <w:rPr>
          <w:rFonts w:ascii="Times New Roman" w:eastAsia="Times New Roman" w:hAnsi="Times New Roman" w:cs="Times New Roman"/>
          <w:b/>
          <w:bCs/>
          <w:sz w:val="24"/>
          <w:szCs w:val="24"/>
          <w:lang w:eastAsia="ru-RU"/>
        </w:rPr>
        <w:t>(</w:t>
      </w:r>
      <w:r w:rsidRPr="004A0212">
        <w:rPr>
          <w:rFonts w:ascii="Times New Roman" w:eastAsia="Times New Roman" w:hAnsi="Times New Roman" w:cs="Times New Roman"/>
          <w:b/>
          <w:bCs/>
          <w:sz w:val="24"/>
          <w:szCs w:val="24"/>
          <w:lang w:val="en-US" w:eastAsia="ru-RU"/>
        </w:rPr>
        <w:t>WWW</w:t>
      </w:r>
      <w:r w:rsidRPr="004A0212">
        <w:rPr>
          <w:rFonts w:ascii="Times New Roman" w:eastAsia="Times New Roman" w:hAnsi="Times New Roman" w:cs="Times New Roman"/>
          <w:b/>
          <w:bCs/>
          <w:sz w:val="24"/>
          <w:szCs w:val="24"/>
          <w:lang w:eastAsia="ru-RU"/>
        </w:rPr>
        <w:t xml:space="preserve">. TEKTORG.RU) </w:t>
      </w:r>
    </w:p>
    <w:p w14:paraId="38FF49D3" w14:textId="5D2551E8" w:rsidR="008C72BF" w:rsidRPr="004A0212" w:rsidRDefault="008C72BF" w:rsidP="008076C7">
      <w:pPr>
        <w:spacing w:before="100" w:beforeAutospacing="1" w:after="100" w:afterAutospacing="1" w:line="240" w:lineRule="auto"/>
        <w:jc w:val="center"/>
        <w:rPr>
          <w:rFonts w:ascii="Times New Roman" w:eastAsia="Times New Roman" w:hAnsi="Times New Roman" w:cs="Times New Roman"/>
          <w:sz w:val="24"/>
          <w:szCs w:val="24"/>
          <w:lang w:eastAsia="ru-RU"/>
        </w:rPr>
      </w:pPr>
    </w:p>
    <w:p w14:paraId="34BFFCBE" w14:textId="1AE33CCB" w:rsidR="008C72BF" w:rsidRPr="004A0212" w:rsidRDefault="00523ACE" w:rsidP="008076C7">
      <w:pPr>
        <w:spacing w:before="100" w:beforeAutospacing="1" w:after="100" w:afterAutospacing="1" w:line="240" w:lineRule="auto"/>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 xml:space="preserve"> </w:t>
      </w:r>
    </w:p>
    <w:p w14:paraId="444FDDBD" w14:textId="06E13AEC" w:rsidR="008C72BF" w:rsidRPr="004A0212" w:rsidRDefault="00523ACE" w:rsidP="008076C7">
      <w:pPr>
        <w:spacing w:before="100" w:beforeAutospacing="1" w:after="100" w:afterAutospacing="1" w:line="240" w:lineRule="auto"/>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 xml:space="preserve"> </w:t>
      </w:r>
    </w:p>
    <w:p w14:paraId="1711A0AB" w14:textId="77777777" w:rsidR="00E730FA" w:rsidRPr="004A0212" w:rsidRDefault="00E730FA" w:rsidP="008076C7">
      <w:pPr>
        <w:spacing w:before="100" w:beforeAutospacing="1" w:after="100" w:afterAutospacing="1" w:line="240" w:lineRule="auto"/>
        <w:jc w:val="both"/>
        <w:rPr>
          <w:rFonts w:ascii="Times New Roman" w:eastAsia="Times New Roman" w:hAnsi="Times New Roman" w:cs="Times New Roman"/>
          <w:sz w:val="24"/>
          <w:szCs w:val="24"/>
          <w:lang w:eastAsia="ru-RU"/>
        </w:rPr>
      </w:pPr>
    </w:p>
    <w:p w14:paraId="29F95381" w14:textId="1BCC3A1D" w:rsidR="00E730FA" w:rsidRPr="004A0212" w:rsidRDefault="00E730FA" w:rsidP="008076C7">
      <w:pPr>
        <w:spacing w:before="100" w:beforeAutospacing="1" w:after="100" w:afterAutospacing="1" w:line="240" w:lineRule="auto"/>
        <w:jc w:val="both"/>
        <w:rPr>
          <w:rFonts w:ascii="Times New Roman" w:eastAsia="Times New Roman" w:hAnsi="Times New Roman" w:cs="Times New Roman"/>
          <w:sz w:val="24"/>
          <w:szCs w:val="24"/>
          <w:lang w:eastAsia="ru-RU"/>
        </w:rPr>
      </w:pPr>
    </w:p>
    <w:p w14:paraId="5D053F26" w14:textId="77777777" w:rsidR="00E730FA" w:rsidRPr="004A0212" w:rsidRDefault="00E730FA" w:rsidP="008076C7">
      <w:pPr>
        <w:spacing w:before="100" w:beforeAutospacing="1" w:after="100" w:afterAutospacing="1" w:line="240" w:lineRule="auto"/>
        <w:jc w:val="both"/>
        <w:rPr>
          <w:rFonts w:ascii="Times New Roman" w:eastAsia="Times New Roman" w:hAnsi="Times New Roman" w:cs="Times New Roman"/>
          <w:sz w:val="24"/>
          <w:szCs w:val="24"/>
          <w:lang w:eastAsia="ru-RU"/>
        </w:rPr>
      </w:pPr>
    </w:p>
    <w:p w14:paraId="46FA77E6" w14:textId="12DEFE9C" w:rsidR="008C72BF" w:rsidRPr="004A0212" w:rsidRDefault="00523ACE" w:rsidP="008076C7">
      <w:pPr>
        <w:spacing w:before="100" w:beforeAutospacing="1" w:after="100" w:afterAutospacing="1" w:line="240" w:lineRule="auto"/>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 xml:space="preserve"> </w:t>
      </w:r>
    </w:p>
    <w:p w14:paraId="11D67D09" w14:textId="77777777" w:rsidR="008C72BF" w:rsidRPr="004A0212" w:rsidRDefault="008C72BF" w:rsidP="008076C7">
      <w:pPr>
        <w:spacing w:before="100" w:beforeAutospacing="1" w:after="100" w:afterAutospacing="1" w:line="240" w:lineRule="auto"/>
        <w:jc w:val="both"/>
        <w:rPr>
          <w:rFonts w:ascii="Times New Roman" w:eastAsia="Times New Roman" w:hAnsi="Times New Roman" w:cs="Times New Roman"/>
          <w:sz w:val="24"/>
          <w:szCs w:val="24"/>
          <w:lang w:eastAsia="ru-RU"/>
        </w:rPr>
      </w:pPr>
    </w:p>
    <w:p w14:paraId="6C878ADF" w14:textId="77777777" w:rsidR="008C72BF" w:rsidRPr="004A0212" w:rsidRDefault="008C72BF" w:rsidP="008076C7">
      <w:pPr>
        <w:spacing w:before="100" w:beforeAutospacing="1" w:after="100" w:afterAutospacing="1" w:line="240" w:lineRule="auto"/>
        <w:jc w:val="both"/>
        <w:rPr>
          <w:rFonts w:ascii="Times New Roman" w:eastAsia="Times New Roman" w:hAnsi="Times New Roman" w:cs="Times New Roman"/>
          <w:sz w:val="24"/>
          <w:szCs w:val="24"/>
          <w:lang w:eastAsia="ru-RU"/>
        </w:rPr>
      </w:pPr>
    </w:p>
    <w:p w14:paraId="26E78D97" w14:textId="77777777" w:rsidR="008C72BF" w:rsidRPr="004A0212" w:rsidRDefault="008C72BF" w:rsidP="008076C7">
      <w:pPr>
        <w:spacing w:before="100" w:beforeAutospacing="1" w:after="100" w:afterAutospacing="1" w:line="240" w:lineRule="auto"/>
        <w:jc w:val="both"/>
        <w:rPr>
          <w:rFonts w:ascii="Times New Roman" w:eastAsia="Times New Roman" w:hAnsi="Times New Roman" w:cs="Times New Roman"/>
          <w:sz w:val="24"/>
          <w:szCs w:val="24"/>
          <w:lang w:eastAsia="ru-RU"/>
        </w:rPr>
      </w:pPr>
    </w:p>
    <w:p w14:paraId="1C2FA802" w14:textId="77777777" w:rsidR="008C72BF" w:rsidRPr="004A0212" w:rsidRDefault="008C72BF" w:rsidP="008076C7">
      <w:pPr>
        <w:spacing w:before="100" w:beforeAutospacing="1" w:after="100" w:afterAutospacing="1" w:line="240" w:lineRule="auto"/>
        <w:jc w:val="both"/>
        <w:rPr>
          <w:rFonts w:ascii="Times New Roman" w:eastAsia="Times New Roman" w:hAnsi="Times New Roman" w:cs="Times New Roman"/>
          <w:b/>
          <w:bCs/>
          <w:sz w:val="24"/>
          <w:szCs w:val="24"/>
          <w:lang w:eastAsia="ru-RU"/>
        </w:rPr>
      </w:pPr>
    </w:p>
    <w:p w14:paraId="6B4D1982" w14:textId="77777777" w:rsidR="008C72BF" w:rsidRPr="004A0212" w:rsidRDefault="008C72BF" w:rsidP="008076C7">
      <w:pPr>
        <w:spacing w:before="100" w:beforeAutospacing="1" w:after="100" w:afterAutospacing="1" w:line="240" w:lineRule="auto"/>
        <w:jc w:val="both"/>
        <w:rPr>
          <w:rFonts w:ascii="Times New Roman" w:eastAsia="Times New Roman" w:hAnsi="Times New Roman" w:cs="Times New Roman"/>
          <w:b/>
          <w:bCs/>
          <w:sz w:val="24"/>
          <w:szCs w:val="24"/>
          <w:lang w:eastAsia="ru-RU"/>
        </w:rPr>
      </w:pPr>
    </w:p>
    <w:p w14:paraId="07D886B1" w14:textId="77777777" w:rsidR="008C72BF" w:rsidRPr="004A0212" w:rsidRDefault="008C72BF" w:rsidP="008076C7">
      <w:pPr>
        <w:spacing w:before="100" w:beforeAutospacing="1" w:after="100" w:afterAutospacing="1" w:line="240" w:lineRule="auto"/>
        <w:jc w:val="both"/>
        <w:rPr>
          <w:rFonts w:ascii="Times New Roman" w:eastAsia="Times New Roman" w:hAnsi="Times New Roman" w:cs="Times New Roman"/>
          <w:b/>
          <w:bCs/>
          <w:sz w:val="24"/>
          <w:szCs w:val="24"/>
          <w:lang w:eastAsia="ru-RU"/>
        </w:rPr>
      </w:pPr>
    </w:p>
    <w:p w14:paraId="18B3EE86" w14:textId="69E4C38C" w:rsidR="00BE1D4F" w:rsidRPr="004A0212" w:rsidRDefault="00523ACE" w:rsidP="008076C7">
      <w:pPr>
        <w:spacing w:before="100" w:beforeAutospacing="1" w:after="100" w:afterAutospacing="1" w:line="240" w:lineRule="auto"/>
        <w:jc w:val="center"/>
        <w:rPr>
          <w:rFonts w:ascii="Times New Roman" w:eastAsia="Times New Roman" w:hAnsi="Times New Roman" w:cs="Times New Roman"/>
          <w:b/>
          <w:bCs/>
          <w:sz w:val="24"/>
          <w:szCs w:val="24"/>
          <w:lang w:eastAsia="ru-RU"/>
        </w:rPr>
      </w:pPr>
      <w:r w:rsidRPr="004A0212">
        <w:rPr>
          <w:rFonts w:ascii="Times New Roman" w:eastAsia="Times New Roman" w:hAnsi="Times New Roman" w:cs="Times New Roman"/>
          <w:b/>
          <w:bCs/>
          <w:sz w:val="24"/>
          <w:szCs w:val="24"/>
          <w:lang w:eastAsia="ru-RU"/>
        </w:rPr>
        <w:t>Москва, 2026</w:t>
      </w:r>
      <w:r w:rsidRPr="004A0212">
        <w:rPr>
          <w:rFonts w:ascii="Times New Roman" w:eastAsia="Times New Roman" w:hAnsi="Times New Roman" w:cs="Times New Roman"/>
          <w:b/>
          <w:bCs/>
          <w:sz w:val="24"/>
          <w:szCs w:val="24"/>
          <w:lang w:eastAsia="ru-RU"/>
        </w:rPr>
        <w:br w:type="page"/>
      </w:r>
    </w:p>
    <w:p w14:paraId="226DAD48" w14:textId="4A282E4A" w:rsidR="008C72BF" w:rsidRPr="004A0212" w:rsidRDefault="00523ACE" w:rsidP="008076C7">
      <w:pPr>
        <w:pStyle w:val="a3"/>
        <w:ind w:firstLine="720"/>
        <w:jc w:val="both"/>
      </w:pPr>
      <w:r w:rsidRPr="004A0212">
        <w:lastRenderedPageBreak/>
        <w:t xml:space="preserve"> </w:t>
      </w:r>
      <w:r w:rsidRPr="004A0212">
        <w:rPr>
          <w:b/>
          <w:bCs/>
        </w:rPr>
        <w:t>РАЗДЕЛ 1. ОБЩИЕ УСЛОВИЯ ПРОВЕДЕНИЯ ЗАКУПКИ</w:t>
      </w:r>
    </w:p>
    <w:p w14:paraId="06615060" w14:textId="76A32E55" w:rsidR="008C72BF" w:rsidRPr="004A0212" w:rsidRDefault="00523ACE" w:rsidP="008076C7">
      <w:pPr>
        <w:spacing w:before="100" w:beforeAutospacing="1" w:after="100" w:afterAutospacing="1" w:line="240" w:lineRule="auto"/>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b/>
          <w:bCs/>
          <w:sz w:val="24"/>
          <w:szCs w:val="24"/>
          <w:lang w:eastAsia="ru-RU"/>
        </w:rPr>
        <w:t>1. ОБЩИЕ СВЕДЕНИЯ</w:t>
      </w:r>
    </w:p>
    <w:p w14:paraId="5E5531D0" w14:textId="77777777" w:rsidR="008C72BF" w:rsidRPr="004A0212" w:rsidRDefault="00523ACE" w:rsidP="008076C7">
      <w:pPr>
        <w:spacing w:before="100" w:beforeAutospacing="1" w:after="100" w:afterAutospacing="1" w:line="240" w:lineRule="auto"/>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b/>
          <w:bCs/>
          <w:sz w:val="24"/>
          <w:szCs w:val="24"/>
          <w:lang w:eastAsia="ru-RU"/>
        </w:rPr>
        <w:t>1.1. Термины и определения</w:t>
      </w:r>
    </w:p>
    <w:p w14:paraId="0564E896" w14:textId="38839BC8" w:rsidR="008C72BF" w:rsidRPr="004A0212" w:rsidRDefault="00523ACE" w:rsidP="008076C7">
      <w:pPr>
        <w:spacing w:after="0" w:line="240" w:lineRule="auto"/>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b/>
          <w:bCs/>
          <w:sz w:val="24"/>
          <w:szCs w:val="24"/>
          <w:lang w:eastAsia="ru-RU"/>
        </w:rPr>
        <w:t>Дата и время подачи заявки</w:t>
      </w:r>
      <w:r w:rsidR="009335D0" w:rsidRPr="004A0212">
        <w:rPr>
          <w:rFonts w:ascii="Times New Roman" w:eastAsia="Times New Roman" w:hAnsi="Times New Roman" w:cs="Times New Roman"/>
          <w:sz w:val="24"/>
          <w:szCs w:val="24"/>
          <w:lang w:eastAsia="ru-RU"/>
        </w:rPr>
        <w:t xml:space="preserve"> </w:t>
      </w:r>
      <w:r w:rsidRPr="004A0212">
        <w:rPr>
          <w:rFonts w:ascii="Times New Roman" w:eastAsia="Times New Roman" w:hAnsi="Times New Roman" w:cs="Times New Roman"/>
          <w:sz w:val="24"/>
          <w:szCs w:val="24"/>
          <w:lang w:eastAsia="ru-RU"/>
        </w:rPr>
        <w:t>– дата и время отправки через электронную торговую площадку заявки участника, подписанной усиленной электронной подписью. Даты и время при указании сроков применяются включительно.</w:t>
      </w:r>
    </w:p>
    <w:p w14:paraId="0B3B64D0" w14:textId="019299D8" w:rsidR="008C72BF" w:rsidRPr="004A0212" w:rsidRDefault="00523ACE" w:rsidP="008076C7">
      <w:pPr>
        <w:spacing w:after="0" w:line="240" w:lineRule="auto"/>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b/>
          <w:bCs/>
          <w:sz w:val="24"/>
          <w:szCs w:val="24"/>
          <w:lang w:eastAsia="ru-RU"/>
        </w:rPr>
        <w:t>Задание на Закупку</w:t>
      </w:r>
      <w:r w:rsidR="009335D0" w:rsidRPr="004A0212">
        <w:rPr>
          <w:rFonts w:ascii="Times New Roman" w:eastAsia="Times New Roman" w:hAnsi="Times New Roman" w:cs="Times New Roman"/>
          <w:sz w:val="24"/>
          <w:szCs w:val="24"/>
          <w:lang w:eastAsia="ru-RU"/>
        </w:rPr>
        <w:t xml:space="preserve"> </w:t>
      </w:r>
      <w:r w:rsidRPr="004A0212">
        <w:rPr>
          <w:rFonts w:ascii="Times New Roman" w:eastAsia="Times New Roman" w:hAnsi="Times New Roman" w:cs="Times New Roman"/>
          <w:sz w:val="24"/>
          <w:szCs w:val="24"/>
          <w:lang w:eastAsia="ru-RU"/>
        </w:rPr>
        <w:t>– документ, устанавливающий требования к Продукции и Участнику закупки (техническое задание, спецификация, Задание на закупку, ведомость или иной документ) и содержащий полный перечень требований, условий, сроков, объемов, целей, задач, поставленных перед Участниками закупок.</w:t>
      </w:r>
    </w:p>
    <w:p w14:paraId="00973A63" w14:textId="6928DFA5" w:rsidR="008C72BF" w:rsidRPr="004A0212" w:rsidRDefault="00523ACE" w:rsidP="008076C7">
      <w:pPr>
        <w:spacing w:after="0" w:line="240" w:lineRule="auto"/>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b/>
          <w:bCs/>
          <w:sz w:val="24"/>
          <w:szCs w:val="24"/>
          <w:lang w:eastAsia="ru-RU"/>
        </w:rPr>
        <w:t>Закупочная документация (далее – документация)</w:t>
      </w:r>
      <w:r w:rsidR="009335D0" w:rsidRPr="004A0212">
        <w:rPr>
          <w:rFonts w:ascii="Times New Roman" w:eastAsia="Times New Roman" w:hAnsi="Times New Roman" w:cs="Times New Roman"/>
          <w:b/>
          <w:bCs/>
          <w:sz w:val="24"/>
          <w:szCs w:val="24"/>
          <w:lang w:eastAsia="ru-RU"/>
        </w:rPr>
        <w:t xml:space="preserve"> </w:t>
      </w:r>
      <w:r w:rsidRPr="004A0212">
        <w:rPr>
          <w:rFonts w:ascii="Times New Roman" w:eastAsia="Times New Roman" w:hAnsi="Times New Roman" w:cs="Times New Roman"/>
          <w:sz w:val="24"/>
          <w:szCs w:val="24"/>
          <w:lang w:eastAsia="ru-RU"/>
        </w:rPr>
        <w:t>– комплект документов, содержащий информацию о предмете закупки, порядке и условиях участия в процедуре закупки, требованиях к участникам, правилах оформления и подачи заявок участниками, критериях выбора победителя, об условиях договора, заключаемого по результатам закупки.</w:t>
      </w:r>
      <w:r w:rsidR="009335D0" w:rsidRPr="004A0212">
        <w:rPr>
          <w:rFonts w:ascii="Times New Roman" w:eastAsia="Times New Roman" w:hAnsi="Times New Roman" w:cs="Times New Roman"/>
          <w:sz w:val="24"/>
          <w:szCs w:val="24"/>
          <w:lang w:eastAsia="ru-RU"/>
        </w:rPr>
        <w:t xml:space="preserve"> </w:t>
      </w:r>
    </w:p>
    <w:p w14:paraId="44A78BA1" w14:textId="70E5A2FF" w:rsidR="008C72BF" w:rsidRPr="004A0212" w:rsidRDefault="00523ACE" w:rsidP="008076C7">
      <w:pPr>
        <w:spacing w:after="0" w:line="240" w:lineRule="auto"/>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b/>
          <w:bCs/>
          <w:sz w:val="24"/>
          <w:szCs w:val="24"/>
          <w:lang w:eastAsia="ru-RU"/>
        </w:rPr>
        <w:t>Заявка Участника (далее - заявка)</w:t>
      </w:r>
      <w:r w:rsidR="009335D0" w:rsidRPr="004A0212">
        <w:rPr>
          <w:rFonts w:ascii="Times New Roman" w:eastAsia="Times New Roman" w:hAnsi="Times New Roman" w:cs="Times New Roman"/>
          <w:sz w:val="24"/>
          <w:szCs w:val="24"/>
          <w:lang w:eastAsia="ru-RU"/>
        </w:rPr>
        <w:t xml:space="preserve"> </w:t>
      </w:r>
      <w:r w:rsidRPr="004A0212">
        <w:rPr>
          <w:rFonts w:ascii="Times New Roman" w:eastAsia="Times New Roman" w:hAnsi="Times New Roman" w:cs="Times New Roman"/>
          <w:sz w:val="24"/>
          <w:szCs w:val="24"/>
          <w:lang w:eastAsia="ru-RU"/>
        </w:rPr>
        <w:t>– оферта, включающая пакет документов, подготовленный Участником в соответствии с требованиями документации. Заявка на участие в закупке является офертой Участника на заключение договора.</w:t>
      </w:r>
      <w:r w:rsidR="009335D0" w:rsidRPr="004A0212">
        <w:rPr>
          <w:rFonts w:ascii="Times New Roman" w:eastAsia="Times New Roman" w:hAnsi="Times New Roman" w:cs="Times New Roman"/>
          <w:sz w:val="24"/>
          <w:szCs w:val="24"/>
          <w:lang w:eastAsia="ru-RU"/>
        </w:rPr>
        <w:t xml:space="preserve"> </w:t>
      </w:r>
    </w:p>
    <w:p w14:paraId="6AA48B02" w14:textId="21222BDC" w:rsidR="008C72BF" w:rsidRPr="004A0212" w:rsidRDefault="00523ACE" w:rsidP="008076C7">
      <w:pPr>
        <w:spacing w:after="0" w:line="240" w:lineRule="auto"/>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b/>
          <w:bCs/>
          <w:sz w:val="24"/>
          <w:szCs w:val="24"/>
          <w:lang w:eastAsia="ru-RU"/>
        </w:rPr>
        <w:t>Продукция</w:t>
      </w:r>
      <w:r w:rsidR="009335D0" w:rsidRPr="004A0212">
        <w:rPr>
          <w:rFonts w:ascii="Times New Roman" w:eastAsia="Times New Roman" w:hAnsi="Times New Roman" w:cs="Times New Roman"/>
          <w:sz w:val="24"/>
          <w:szCs w:val="24"/>
          <w:lang w:eastAsia="ru-RU"/>
        </w:rPr>
        <w:t xml:space="preserve"> </w:t>
      </w:r>
      <w:r w:rsidRPr="004A0212">
        <w:rPr>
          <w:rFonts w:ascii="Times New Roman" w:eastAsia="Times New Roman" w:hAnsi="Times New Roman" w:cs="Times New Roman"/>
          <w:sz w:val="24"/>
          <w:szCs w:val="24"/>
          <w:lang w:eastAsia="ru-RU"/>
        </w:rPr>
        <w:t>– закупаемые на возмездной основе для нужд Заказчика товары, работы, услуги и иные объекты гражданских прав.</w:t>
      </w:r>
    </w:p>
    <w:p w14:paraId="4575CA21" w14:textId="28A3C4EC" w:rsidR="008C72BF" w:rsidRPr="004A0212" w:rsidRDefault="00523ACE" w:rsidP="008076C7">
      <w:pPr>
        <w:spacing w:after="0" w:line="240" w:lineRule="auto"/>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b/>
          <w:bCs/>
          <w:sz w:val="24"/>
          <w:szCs w:val="24"/>
          <w:lang w:eastAsia="ru-RU"/>
        </w:rPr>
        <w:t>Участник</w:t>
      </w:r>
      <w:r w:rsidR="009335D0" w:rsidRPr="004A0212">
        <w:rPr>
          <w:rFonts w:ascii="Times New Roman" w:eastAsia="Times New Roman" w:hAnsi="Times New Roman" w:cs="Times New Roman"/>
          <w:b/>
          <w:bCs/>
          <w:sz w:val="24"/>
          <w:szCs w:val="24"/>
          <w:lang w:eastAsia="ru-RU"/>
        </w:rPr>
        <w:t xml:space="preserve"> </w:t>
      </w:r>
      <w:r w:rsidRPr="004A0212">
        <w:rPr>
          <w:rFonts w:ascii="Times New Roman" w:eastAsia="Times New Roman" w:hAnsi="Times New Roman" w:cs="Times New Roman"/>
          <w:sz w:val="24"/>
          <w:szCs w:val="24"/>
          <w:lang w:eastAsia="ru-RU"/>
        </w:rPr>
        <w:t>– любое юридическое лицо или несколько юридических лиц, выступающих на стороне одного Участника,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либо любое физическое лицо или несколько физических лиц,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№255-ФЗ «О контроле за деятельностью лиц, находящихся под иностранным влиянием».</w:t>
      </w:r>
      <w:r w:rsidR="009335D0" w:rsidRPr="004A0212">
        <w:rPr>
          <w:rFonts w:ascii="Times New Roman" w:eastAsia="Times New Roman" w:hAnsi="Times New Roman" w:cs="Times New Roman"/>
          <w:sz w:val="24"/>
          <w:szCs w:val="24"/>
          <w:lang w:eastAsia="ru-RU"/>
        </w:rPr>
        <w:t xml:space="preserve"> </w:t>
      </w:r>
    </w:p>
    <w:p w14:paraId="6BF81C94" w14:textId="77777777" w:rsidR="00174AD8" w:rsidRPr="004A0212" w:rsidRDefault="00174AD8" w:rsidP="008076C7">
      <w:pPr>
        <w:spacing w:after="0" w:line="240" w:lineRule="auto"/>
        <w:ind w:firstLine="720"/>
        <w:jc w:val="both"/>
        <w:rPr>
          <w:rFonts w:ascii="Times New Roman" w:eastAsia="Times New Roman" w:hAnsi="Times New Roman" w:cs="Times New Roman"/>
          <w:sz w:val="24"/>
          <w:szCs w:val="24"/>
          <w:lang w:eastAsia="ru-RU"/>
        </w:rPr>
      </w:pPr>
    </w:p>
    <w:p w14:paraId="52D83E3C" w14:textId="7073688C" w:rsidR="00D43E8D" w:rsidRPr="004A0212" w:rsidRDefault="00523ACE" w:rsidP="008076C7">
      <w:pPr>
        <w:spacing w:after="0"/>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 xml:space="preserve"> </w:t>
      </w:r>
      <w:r w:rsidR="008C72BF" w:rsidRPr="004A0212">
        <w:rPr>
          <w:rFonts w:ascii="Times New Roman" w:eastAsia="Times New Roman" w:hAnsi="Times New Roman" w:cs="Times New Roman"/>
          <w:b/>
          <w:bCs/>
          <w:sz w:val="24"/>
          <w:szCs w:val="24"/>
          <w:lang w:eastAsia="ru-RU"/>
        </w:rPr>
        <w:t>1.2. Информационная карта закупки (далее – Информационная карта)</w:t>
      </w:r>
      <w:r w:rsidRPr="004A0212">
        <w:rPr>
          <w:rFonts w:ascii="Times New Roman" w:eastAsia="Times New Roman" w:hAnsi="Times New Roman" w:cs="Times New Roman"/>
          <w:sz w:val="24"/>
          <w:szCs w:val="24"/>
          <w:lang w:eastAsia="ru-RU"/>
        </w:rPr>
        <w:t xml:space="preserve"> </w:t>
      </w:r>
    </w:p>
    <w:tbl>
      <w:tblPr>
        <w:tblStyle w:val="a5"/>
        <w:tblW w:w="0" w:type="auto"/>
        <w:tblLayout w:type="fixed"/>
        <w:tblLook w:val="04A0" w:firstRow="1" w:lastRow="0" w:firstColumn="1" w:lastColumn="0" w:noHBand="0" w:noVBand="1"/>
      </w:tblPr>
      <w:tblGrid>
        <w:gridCol w:w="630"/>
        <w:gridCol w:w="30"/>
        <w:gridCol w:w="15"/>
        <w:gridCol w:w="29"/>
        <w:gridCol w:w="31"/>
        <w:gridCol w:w="3938"/>
        <w:gridCol w:w="4253"/>
      </w:tblGrid>
      <w:tr w:rsidR="00D87DFA" w14:paraId="3AB94EC8" w14:textId="77777777" w:rsidTr="00E86C61">
        <w:tc>
          <w:tcPr>
            <w:tcW w:w="704" w:type="dxa"/>
            <w:gridSpan w:val="4"/>
          </w:tcPr>
          <w:p w14:paraId="4CD8735D" w14:textId="77777777" w:rsidR="008C72BF" w:rsidRPr="004A0212" w:rsidRDefault="00523ACE" w:rsidP="008076C7">
            <w:pPr>
              <w:pStyle w:val="a4"/>
              <w:jc w:val="both"/>
              <w:rPr>
                <w:rFonts w:ascii="Times New Roman" w:hAnsi="Times New Roman" w:cs="Times New Roman"/>
                <w:sz w:val="24"/>
                <w:szCs w:val="24"/>
                <w:lang w:eastAsia="ru-RU"/>
              </w:rPr>
            </w:pPr>
            <w:r w:rsidRPr="004A0212">
              <w:rPr>
                <w:rFonts w:ascii="Times New Roman" w:hAnsi="Times New Roman" w:cs="Times New Roman"/>
                <w:sz w:val="24"/>
                <w:szCs w:val="24"/>
                <w:lang w:eastAsia="ru-RU"/>
              </w:rPr>
              <w:t>№</w:t>
            </w:r>
          </w:p>
          <w:p w14:paraId="26CEA262" w14:textId="77777777" w:rsidR="008C72BF" w:rsidRPr="004A0212" w:rsidRDefault="00523ACE" w:rsidP="008076C7">
            <w:pPr>
              <w:pStyle w:val="a4"/>
              <w:jc w:val="both"/>
              <w:rPr>
                <w:lang w:eastAsia="ru-RU"/>
              </w:rPr>
            </w:pPr>
            <w:r w:rsidRPr="004A0212">
              <w:rPr>
                <w:rFonts w:ascii="Times New Roman" w:hAnsi="Times New Roman" w:cs="Times New Roman"/>
                <w:sz w:val="24"/>
                <w:szCs w:val="24"/>
                <w:lang w:eastAsia="ru-RU"/>
              </w:rPr>
              <w:t>п/п</w:t>
            </w:r>
          </w:p>
        </w:tc>
        <w:tc>
          <w:tcPr>
            <w:tcW w:w="3969" w:type="dxa"/>
            <w:gridSpan w:val="2"/>
          </w:tcPr>
          <w:p w14:paraId="60385D25" w14:textId="15B82976" w:rsidR="008C72BF" w:rsidRPr="004A0212" w:rsidRDefault="00523ACE" w:rsidP="008076C7">
            <w:pPr>
              <w:jc w:val="both"/>
              <w:rPr>
                <w:rFonts w:ascii="Times New Roman" w:hAnsi="Times New Roman" w:cs="Times New Roman"/>
                <w:b/>
                <w:sz w:val="24"/>
                <w:szCs w:val="24"/>
              </w:rPr>
            </w:pPr>
            <w:r w:rsidRPr="004A0212">
              <w:rPr>
                <w:rFonts w:ascii="Times New Roman" w:hAnsi="Times New Roman" w:cs="Times New Roman"/>
                <w:sz w:val="24"/>
                <w:szCs w:val="24"/>
              </w:rPr>
              <w:t>Содержание пункта</w:t>
            </w:r>
            <w:r w:rsidR="009335D0" w:rsidRPr="004A0212">
              <w:rPr>
                <w:rFonts w:ascii="Times New Roman" w:hAnsi="Times New Roman" w:cs="Times New Roman"/>
                <w:sz w:val="24"/>
                <w:szCs w:val="24"/>
              </w:rPr>
              <w:t xml:space="preserve"> </w:t>
            </w:r>
          </w:p>
        </w:tc>
        <w:tc>
          <w:tcPr>
            <w:tcW w:w="4253" w:type="dxa"/>
          </w:tcPr>
          <w:p w14:paraId="6D5A4295" w14:textId="1580CAA1" w:rsidR="008C72BF" w:rsidRPr="004A0212" w:rsidRDefault="00523ACE" w:rsidP="008076C7">
            <w:pPr>
              <w:jc w:val="both"/>
              <w:rPr>
                <w:rFonts w:ascii="Times New Roman" w:hAnsi="Times New Roman" w:cs="Times New Roman"/>
                <w:b/>
                <w:sz w:val="24"/>
                <w:szCs w:val="24"/>
              </w:rPr>
            </w:pPr>
            <w:r w:rsidRPr="004A0212">
              <w:rPr>
                <w:rFonts w:ascii="Times New Roman" w:hAnsi="Times New Roman" w:cs="Times New Roman"/>
                <w:sz w:val="24"/>
                <w:szCs w:val="24"/>
              </w:rPr>
              <w:t>Информация</w:t>
            </w:r>
            <w:r w:rsidR="009335D0" w:rsidRPr="004A0212">
              <w:rPr>
                <w:rFonts w:ascii="Times New Roman" w:hAnsi="Times New Roman" w:cs="Times New Roman"/>
                <w:sz w:val="24"/>
                <w:szCs w:val="24"/>
              </w:rPr>
              <w:t xml:space="preserve"> </w:t>
            </w:r>
          </w:p>
        </w:tc>
      </w:tr>
      <w:tr w:rsidR="00D87DFA" w14:paraId="703C29D3" w14:textId="77777777" w:rsidTr="00E86C61">
        <w:tc>
          <w:tcPr>
            <w:tcW w:w="8926" w:type="dxa"/>
            <w:gridSpan w:val="7"/>
          </w:tcPr>
          <w:p w14:paraId="721023D9" w14:textId="2060C5A6" w:rsidR="003E7FAA" w:rsidRPr="004A0212" w:rsidRDefault="00523ACE" w:rsidP="008076C7">
            <w:pPr>
              <w:jc w:val="both"/>
              <w:rPr>
                <w:rFonts w:ascii="Times New Roman" w:hAnsi="Times New Roman" w:cs="Times New Roman"/>
                <w:b/>
                <w:sz w:val="24"/>
                <w:szCs w:val="24"/>
              </w:rPr>
            </w:pPr>
            <w:r w:rsidRPr="004A0212">
              <w:rPr>
                <w:rStyle w:val="a6"/>
                <w:rFonts w:ascii="Times New Roman" w:hAnsi="Times New Roman" w:cs="Times New Roman"/>
                <w:sz w:val="24"/>
                <w:szCs w:val="24"/>
              </w:rPr>
              <w:t>1. Общие сведения</w:t>
            </w:r>
            <w:r w:rsidR="009335D0" w:rsidRPr="004A0212">
              <w:rPr>
                <w:rFonts w:ascii="Times New Roman" w:hAnsi="Times New Roman" w:cs="Times New Roman"/>
                <w:sz w:val="24"/>
                <w:szCs w:val="24"/>
              </w:rPr>
              <w:t xml:space="preserve"> </w:t>
            </w:r>
          </w:p>
        </w:tc>
      </w:tr>
      <w:tr w:rsidR="00D87DFA" w14:paraId="2117A6F6" w14:textId="77777777" w:rsidTr="00E86C61">
        <w:tc>
          <w:tcPr>
            <w:tcW w:w="704" w:type="dxa"/>
            <w:gridSpan w:val="4"/>
          </w:tcPr>
          <w:p w14:paraId="4F1D765E" w14:textId="77777777" w:rsidR="008C72BF" w:rsidRPr="004A0212" w:rsidRDefault="00523ACE" w:rsidP="008076C7">
            <w:pPr>
              <w:jc w:val="both"/>
              <w:rPr>
                <w:rFonts w:ascii="Times New Roman" w:hAnsi="Times New Roman" w:cs="Times New Roman"/>
                <w:b/>
                <w:sz w:val="24"/>
                <w:szCs w:val="24"/>
                <w:lang w:val="en-US"/>
              </w:rPr>
            </w:pPr>
            <w:r w:rsidRPr="004A0212">
              <w:rPr>
                <w:rFonts w:ascii="Times New Roman" w:hAnsi="Times New Roman" w:cs="Times New Roman"/>
                <w:sz w:val="24"/>
                <w:szCs w:val="24"/>
              </w:rPr>
              <w:t>1.1.</w:t>
            </w:r>
          </w:p>
        </w:tc>
        <w:tc>
          <w:tcPr>
            <w:tcW w:w="3969" w:type="dxa"/>
            <w:gridSpan w:val="2"/>
          </w:tcPr>
          <w:p w14:paraId="3852D196" w14:textId="77777777" w:rsidR="008C72BF"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Сведения о Заказчике</w:t>
            </w:r>
          </w:p>
        </w:tc>
        <w:tc>
          <w:tcPr>
            <w:tcW w:w="4253" w:type="dxa"/>
          </w:tcPr>
          <w:p w14:paraId="2AFFE857" w14:textId="77777777" w:rsidR="00384396" w:rsidRPr="004A0212" w:rsidRDefault="00523ACE" w:rsidP="008076C7">
            <w:pPr>
              <w:contextualSpacing/>
              <w:jc w:val="both"/>
              <w:rPr>
                <w:rFonts w:ascii="Times New Roman" w:hAnsi="Times New Roman" w:cs="Times New Roman"/>
              </w:rPr>
            </w:pPr>
            <w:r w:rsidRPr="004A0212">
              <w:rPr>
                <w:rFonts w:ascii="Times New Roman" w:hAnsi="Times New Roman" w:cs="Times New Roman"/>
              </w:rPr>
              <w:t xml:space="preserve">Публичное акционерное общество «Форвард Энерго» (ПАО «Форвард Энерго») </w:t>
            </w:r>
          </w:p>
          <w:p w14:paraId="6295C0CD" w14:textId="77777777" w:rsidR="00BE1D4F" w:rsidRPr="004A0212" w:rsidRDefault="00523ACE" w:rsidP="008076C7">
            <w:pPr>
              <w:contextualSpacing/>
              <w:jc w:val="both"/>
              <w:rPr>
                <w:rFonts w:ascii="Times New Roman" w:hAnsi="Times New Roman" w:cs="Times New Roman"/>
              </w:rPr>
            </w:pPr>
            <w:r w:rsidRPr="004A0212">
              <w:rPr>
                <w:rFonts w:ascii="Times New Roman" w:hAnsi="Times New Roman" w:cs="Times New Roman"/>
              </w:rPr>
              <w:t xml:space="preserve">Место нахождения: 123112, г. Москва, Пресненская набережная, д. 10, </w:t>
            </w:r>
            <w:proofErr w:type="spellStart"/>
            <w:r w:rsidRPr="004A0212">
              <w:rPr>
                <w:rFonts w:ascii="Times New Roman" w:hAnsi="Times New Roman" w:cs="Times New Roman"/>
              </w:rPr>
              <w:t>эт</w:t>
            </w:r>
            <w:proofErr w:type="spellEnd"/>
            <w:r w:rsidRPr="004A0212">
              <w:rPr>
                <w:rFonts w:ascii="Times New Roman" w:hAnsi="Times New Roman" w:cs="Times New Roman"/>
              </w:rPr>
              <w:t xml:space="preserve">. 15, </w:t>
            </w:r>
            <w:proofErr w:type="spellStart"/>
            <w:r w:rsidRPr="004A0212">
              <w:rPr>
                <w:rFonts w:ascii="Times New Roman" w:hAnsi="Times New Roman" w:cs="Times New Roman"/>
              </w:rPr>
              <w:t>пом</w:t>
            </w:r>
            <w:proofErr w:type="spellEnd"/>
            <w:r w:rsidRPr="004A0212">
              <w:rPr>
                <w:rFonts w:ascii="Times New Roman" w:hAnsi="Times New Roman" w:cs="Times New Roman"/>
              </w:rPr>
              <w:t xml:space="preserve"> 20. </w:t>
            </w:r>
          </w:p>
          <w:p w14:paraId="5CCF8BD8" w14:textId="567341B4" w:rsidR="00384396" w:rsidRPr="004A0212" w:rsidRDefault="00523ACE" w:rsidP="008076C7">
            <w:pPr>
              <w:contextualSpacing/>
              <w:jc w:val="both"/>
              <w:rPr>
                <w:rFonts w:ascii="Times New Roman" w:hAnsi="Times New Roman" w:cs="Times New Roman"/>
              </w:rPr>
            </w:pPr>
            <w:r w:rsidRPr="004A0212">
              <w:rPr>
                <w:rFonts w:ascii="Times New Roman" w:hAnsi="Times New Roman" w:cs="Times New Roman"/>
              </w:rPr>
              <w:t xml:space="preserve">Почтовый адрес: 123112, г. Москва, Пресненская набережная, д. 10, </w:t>
            </w:r>
            <w:proofErr w:type="spellStart"/>
            <w:r w:rsidRPr="004A0212">
              <w:rPr>
                <w:rFonts w:ascii="Times New Roman" w:hAnsi="Times New Roman" w:cs="Times New Roman"/>
              </w:rPr>
              <w:t>эт</w:t>
            </w:r>
            <w:proofErr w:type="spellEnd"/>
            <w:r w:rsidRPr="004A0212">
              <w:rPr>
                <w:rFonts w:ascii="Times New Roman" w:hAnsi="Times New Roman" w:cs="Times New Roman"/>
              </w:rPr>
              <w:t xml:space="preserve">. 15, </w:t>
            </w:r>
            <w:proofErr w:type="spellStart"/>
            <w:r w:rsidRPr="004A0212">
              <w:rPr>
                <w:rFonts w:ascii="Times New Roman" w:hAnsi="Times New Roman" w:cs="Times New Roman"/>
              </w:rPr>
              <w:t>пом</w:t>
            </w:r>
            <w:proofErr w:type="spellEnd"/>
            <w:r w:rsidRPr="004A0212">
              <w:rPr>
                <w:rFonts w:ascii="Times New Roman" w:hAnsi="Times New Roman" w:cs="Times New Roman"/>
              </w:rPr>
              <w:t xml:space="preserve"> 20</w:t>
            </w:r>
          </w:p>
        </w:tc>
      </w:tr>
      <w:tr w:rsidR="00D87DFA" w14:paraId="79EF3B83" w14:textId="77777777" w:rsidTr="00E86C61">
        <w:tc>
          <w:tcPr>
            <w:tcW w:w="704" w:type="dxa"/>
            <w:gridSpan w:val="4"/>
          </w:tcPr>
          <w:p w14:paraId="236CFFBD" w14:textId="33B28D9F" w:rsidR="008C72BF" w:rsidRPr="004A0212" w:rsidRDefault="00523ACE" w:rsidP="008076C7">
            <w:pPr>
              <w:jc w:val="both"/>
              <w:rPr>
                <w:b/>
              </w:rPr>
            </w:pPr>
            <w:r w:rsidRPr="004A0212">
              <w:rPr>
                <w:rFonts w:ascii="Times New Roman" w:hAnsi="Times New Roman" w:cs="Times New Roman"/>
                <w:sz w:val="24"/>
                <w:szCs w:val="24"/>
              </w:rPr>
              <w:t>1.2.</w:t>
            </w:r>
            <w:r w:rsidR="009335D0" w:rsidRPr="004A0212">
              <w:t xml:space="preserve"> </w:t>
            </w:r>
          </w:p>
        </w:tc>
        <w:tc>
          <w:tcPr>
            <w:tcW w:w="3969" w:type="dxa"/>
            <w:gridSpan w:val="2"/>
          </w:tcPr>
          <w:p w14:paraId="279BBD5E" w14:textId="028BB4DC" w:rsidR="008C72BF" w:rsidRPr="004A0212" w:rsidRDefault="00523ACE" w:rsidP="008076C7">
            <w:pPr>
              <w:jc w:val="both"/>
              <w:rPr>
                <w:b/>
              </w:rPr>
            </w:pPr>
            <w:r w:rsidRPr="004A0212">
              <w:rPr>
                <w:rFonts w:ascii="Times New Roman" w:hAnsi="Times New Roman" w:cs="Times New Roman"/>
                <w:sz w:val="24"/>
                <w:szCs w:val="24"/>
              </w:rPr>
              <w:t>Сведения об Организаторе закупки</w:t>
            </w:r>
            <w:r w:rsidR="009335D0" w:rsidRPr="004A0212">
              <w:t xml:space="preserve"> </w:t>
            </w:r>
          </w:p>
        </w:tc>
        <w:tc>
          <w:tcPr>
            <w:tcW w:w="4253" w:type="dxa"/>
          </w:tcPr>
          <w:p w14:paraId="6B3D2887" w14:textId="64296959" w:rsidR="00384396" w:rsidRPr="004A0212" w:rsidRDefault="00523ACE" w:rsidP="008076C7">
            <w:pPr>
              <w:contextualSpacing/>
              <w:jc w:val="both"/>
              <w:rPr>
                <w:rFonts w:ascii="Times New Roman" w:hAnsi="Times New Roman" w:cs="Times New Roman"/>
              </w:rPr>
            </w:pPr>
            <w:r w:rsidRPr="004A0212">
              <w:rPr>
                <w:rFonts w:ascii="Times New Roman" w:hAnsi="Times New Roman" w:cs="Times New Roman"/>
              </w:rPr>
              <w:t>Публичное акционерное общество «Форвард Энерго» (ПАО «Форвард Энерго»)</w:t>
            </w:r>
          </w:p>
          <w:p w14:paraId="2448C50C" w14:textId="77777777" w:rsidR="00384396" w:rsidRPr="004A0212" w:rsidRDefault="00523ACE" w:rsidP="008076C7">
            <w:pPr>
              <w:contextualSpacing/>
              <w:jc w:val="both"/>
              <w:rPr>
                <w:rFonts w:ascii="Times New Roman" w:hAnsi="Times New Roman" w:cs="Times New Roman"/>
              </w:rPr>
            </w:pPr>
            <w:r w:rsidRPr="004A0212">
              <w:rPr>
                <w:rFonts w:ascii="Times New Roman" w:hAnsi="Times New Roman" w:cs="Times New Roman"/>
              </w:rPr>
              <w:lastRenderedPageBreak/>
              <w:t xml:space="preserve">Место нахождения: 123112, г. Москва, Пресненская набережная, д. 10, </w:t>
            </w:r>
            <w:proofErr w:type="spellStart"/>
            <w:r w:rsidRPr="004A0212">
              <w:rPr>
                <w:rFonts w:ascii="Times New Roman" w:hAnsi="Times New Roman" w:cs="Times New Roman"/>
              </w:rPr>
              <w:t>эт</w:t>
            </w:r>
            <w:proofErr w:type="spellEnd"/>
            <w:r w:rsidRPr="004A0212">
              <w:rPr>
                <w:rFonts w:ascii="Times New Roman" w:hAnsi="Times New Roman" w:cs="Times New Roman"/>
              </w:rPr>
              <w:t xml:space="preserve">. 15, </w:t>
            </w:r>
            <w:proofErr w:type="spellStart"/>
            <w:r w:rsidRPr="004A0212">
              <w:rPr>
                <w:rFonts w:ascii="Times New Roman" w:hAnsi="Times New Roman" w:cs="Times New Roman"/>
              </w:rPr>
              <w:t>пом</w:t>
            </w:r>
            <w:proofErr w:type="spellEnd"/>
            <w:r w:rsidRPr="004A0212">
              <w:rPr>
                <w:rFonts w:ascii="Times New Roman" w:hAnsi="Times New Roman" w:cs="Times New Roman"/>
              </w:rPr>
              <w:t xml:space="preserve"> 20</w:t>
            </w:r>
          </w:p>
          <w:p w14:paraId="16BC1688" w14:textId="77777777" w:rsidR="00384396" w:rsidRPr="004A0212" w:rsidRDefault="00523ACE" w:rsidP="008076C7">
            <w:pPr>
              <w:contextualSpacing/>
              <w:jc w:val="both"/>
              <w:rPr>
                <w:rFonts w:ascii="Times New Roman" w:hAnsi="Times New Roman" w:cs="Times New Roman"/>
              </w:rPr>
            </w:pPr>
            <w:r w:rsidRPr="004A0212">
              <w:rPr>
                <w:rFonts w:ascii="Times New Roman" w:hAnsi="Times New Roman" w:cs="Times New Roman"/>
              </w:rPr>
              <w:t xml:space="preserve">Почтовый адрес: 123112, г. Москва, Пресненская набережная, д. 10, </w:t>
            </w:r>
            <w:proofErr w:type="spellStart"/>
            <w:r w:rsidRPr="004A0212">
              <w:rPr>
                <w:rFonts w:ascii="Times New Roman" w:hAnsi="Times New Roman" w:cs="Times New Roman"/>
              </w:rPr>
              <w:t>эт</w:t>
            </w:r>
            <w:proofErr w:type="spellEnd"/>
            <w:r w:rsidRPr="004A0212">
              <w:rPr>
                <w:rFonts w:ascii="Times New Roman" w:hAnsi="Times New Roman" w:cs="Times New Roman"/>
              </w:rPr>
              <w:t xml:space="preserve">. 15, </w:t>
            </w:r>
            <w:proofErr w:type="spellStart"/>
            <w:r w:rsidRPr="004A0212">
              <w:rPr>
                <w:rFonts w:ascii="Times New Roman" w:hAnsi="Times New Roman" w:cs="Times New Roman"/>
              </w:rPr>
              <w:t>пом</w:t>
            </w:r>
            <w:proofErr w:type="spellEnd"/>
            <w:r w:rsidRPr="004A0212">
              <w:rPr>
                <w:rFonts w:ascii="Times New Roman" w:hAnsi="Times New Roman" w:cs="Times New Roman"/>
              </w:rPr>
              <w:t xml:space="preserve"> 20</w:t>
            </w:r>
          </w:p>
          <w:p w14:paraId="48B92996" w14:textId="77777777" w:rsidR="00384396" w:rsidRPr="004A0212" w:rsidRDefault="00523ACE" w:rsidP="008076C7">
            <w:pPr>
              <w:contextualSpacing/>
              <w:jc w:val="both"/>
              <w:rPr>
                <w:rFonts w:ascii="Times New Roman" w:hAnsi="Times New Roman" w:cs="Times New Roman"/>
              </w:rPr>
            </w:pPr>
            <w:r w:rsidRPr="004A0212">
              <w:rPr>
                <w:rFonts w:ascii="Times New Roman" w:hAnsi="Times New Roman" w:cs="Times New Roman"/>
              </w:rPr>
              <w:t>ИНН: 7203162698</w:t>
            </w:r>
          </w:p>
          <w:p w14:paraId="027D3297" w14:textId="77777777" w:rsidR="00384396" w:rsidRPr="004A0212" w:rsidRDefault="00523ACE" w:rsidP="008076C7">
            <w:pPr>
              <w:contextualSpacing/>
              <w:jc w:val="both"/>
              <w:rPr>
                <w:rFonts w:ascii="Times New Roman" w:hAnsi="Times New Roman" w:cs="Times New Roman"/>
              </w:rPr>
            </w:pPr>
            <w:r w:rsidRPr="004A0212">
              <w:rPr>
                <w:rFonts w:ascii="Times New Roman" w:hAnsi="Times New Roman" w:cs="Times New Roman"/>
              </w:rPr>
              <w:t>ОГРН: 1058602102437</w:t>
            </w:r>
          </w:p>
          <w:p w14:paraId="06A8112F" w14:textId="1CD21F04" w:rsidR="00384396" w:rsidRPr="004A0212" w:rsidRDefault="00523ACE" w:rsidP="008076C7">
            <w:pPr>
              <w:contextualSpacing/>
              <w:jc w:val="both"/>
              <w:rPr>
                <w:rFonts w:ascii="Times New Roman" w:hAnsi="Times New Roman" w:cs="Times New Roman"/>
              </w:rPr>
            </w:pPr>
            <w:r w:rsidRPr="004A0212">
              <w:rPr>
                <w:rFonts w:ascii="Times New Roman" w:hAnsi="Times New Roman" w:cs="Times New Roman"/>
              </w:rPr>
              <w:t xml:space="preserve">Электронная почта: </w:t>
            </w:r>
            <w:hyperlink r:id="rId5" w:history="1">
              <w:r w:rsidRPr="004A0212">
                <w:rPr>
                  <w:rStyle w:val="a7"/>
                  <w:rFonts w:ascii="Times New Roman" w:hAnsi="Times New Roman" w:cs="Times New Roman"/>
                </w:rPr>
                <w:t>Secretary.CPC@frwd.energy</w:t>
              </w:r>
            </w:hyperlink>
            <w:r w:rsidRPr="004A0212">
              <w:rPr>
                <w:rFonts w:ascii="Times New Roman" w:hAnsi="Times New Roman" w:cs="Times New Roman"/>
              </w:rPr>
              <w:t xml:space="preserve"> </w:t>
            </w:r>
          </w:p>
        </w:tc>
      </w:tr>
      <w:tr w:rsidR="00D87DFA" w14:paraId="78415BF6" w14:textId="77777777" w:rsidTr="00E86C61">
        <w:tc>
          <w:tcPr>
            <w:tcW w:w="704" w:type="dxa"/>
            <w:gridSpan w:val="4"/>
          </w:tcPr>
          <w:p w14:paraId="69CB08D9" w14:textId="2F568880" w:rsidR="000329C7"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lastRenderedPageBreak/>
              <w:t>1.3.</w:t>
            </w:r>
            <w:r w:rsidR="009335D0" w:rsidRPr="004A0212">
              <w:rPr>
                <w:rFonts w:ascii="Times New Roman" w:hAnsi="Times New Roman" w:cs="Times New Roman"/>
                <w:sz w:val="24"/>
                <w:szCs w:val="24"/>
              </w:rPr>
              <w:t xml:space="preserve"> </w:t>
            </w:r>
          </w:p>
        </w:tc>
        <w:tc>
          <w:tcPr>
            <w:tcW w:w="3969" w:type="dxa"/>
            <w:gridSpan w:val="2"/>
          </w:tcPr>
          <w:p w14:paraId="2D1F5B34" w14:textId="258F330D" w:rsidR="000329C7"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Способ закупки</w:t>
            </w:r>
            <w:r w:rsidR="009335D0" w:rsidRPr="004A0212">
              <w:rPr>
                <w:rFonts w:ascii="Times New Roman" w:hAnsi="Times New Roman" w:cs="Times New Roman"/>
                <w:sz w:val="24"/>
                <w:szCs w:val="24"/>
              </w:rPr>
              <w:t xml:space="preserve">  </w:t>
            </w:r>
          </w:p>
        </w:tc>
        <w:tc>
          <w:tcPr>
            <w:tcW w:w="4253" w:type="dxa"/>
          </w:tcPr>
          <w:p w14:paraId="26FAA2B9" w14:textId="644553F7" w:rsidR="000329C7" w:rsidRPr="004A0212" w:rsidRDefault="00523ACE" w:rsidP="008076C7">
            <w:pPr>
              <w:pStyle w:val="a4"/>
              <w:jc w:val="both"/>
              <w:rPr>
                <w:rFonts w:ascii="Times New Roman" w:hAnsi="Times New Roman" w:cs="Times New Roman"/>
                <w:sz w:val="24"/>
                <w:szCs w:val="24"/>
                <w:lang w:eastAsia="ru-RU"/>
              </w:rPr>
            </w:pPr>
            <w:r w:rsidRPr="004A0212">
              <w:rPr>
                <w:rFonts w:ascii="Times New Roman" w:hAnsi="Times New Roman" w:cs="Times New Roman"/>
                <w:sz w:val="24"/>
                <w:szCs w:val="24"/>
              </w:rPr>
              <w:t>Открытый запрос предложений в электронной форме (далее – запрос предложений)</w:t>
            </w:r>
            <w:r w:rsidR="009335D0" w:rsidRPr="004A0212">
              <w:rPr>
                <w:rFonts w:ascii="Times New Roman" w:hAnsi="Times New Roman" w:cs="Times New Roman"/>
                <w:sz w:val="24"/>
                <w:szCs w:val="24"/>
              </w:rPr>
              <w:t xml:space="preserve"> </w:t>
            </w:r>
          </w:p>
        </w:tc>
      </w:tr>
      <w:tr w:rsidR="00D87DFA" w14:paraId="61F90C9C" w14:textId="77777777" w:rsidTr="00E86C61">
        <w:tc>
          <w:tcPr>
            <w:tcW w:w="704" w:type="dxa"/>
            <w:gridSpan w:val="4"/>
          </w:tcPr>
          <w:p w14:paraId="7E71D484" w14:textId="3D4C7DEE" w:rsidR="000329C7"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1.4.</w:t>
            </w:r>
            <w:r w:rsidR="009335D0" w:rsidRPr="004A0212">
              <w:rPr>
                <w:rFonts w:ascii="Times New Roman" w:hAnsi="Times New Roman" w:cs="Times New Roman"/>
                <w:sz w:val="24"/>
                <w:szCs w:val="24"/>
              </w:rPr>
              <w:t xml:space="preserve"> </w:t>
            </w:r>
          </w:p>
        </w:tc>
        <w:tc>
          <w:tcPr>
            <w:tcW w:w="3969" w:type="dxa"/>
            <w:gridSpan w:val="2"/>
          </w:tcPr>
          <w:p w14:paraId="6FF2B85F" w14:textId="08183DA5" w:rsidR="000329C7"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Адрес электронной площадки в информационно-телекоммуникационной сети Интернет</w:t>
            </w:r>
            <w:r w:rsidR="009335D0" w:rsidRPr="004A0212">
              <w:rPr>
                <w:rFonts w:ascii="Times New Roman" w:hAnsi="Times New Roman" w:cs="Times New Roman"/>
                <w:sz w:val="24"/>
                <w:szCs w:val="24"/>
              </w:rPr>
              <w:t xml:space="preserve"> </w:t>
            </w:r>
          </w:p>
        </w:tc>
        <w:tc>
          <w:tcPr>
            <w:tcW w:w="4253" w:type="dxa"/>
          </w:tcPr>
          <w:p w14:paraId="5D6E0D17" w14:textId="79CD5A18" w:rsidR="000329C7" w:rsidRPr="004A0212" w:rsidRDefault="00771328" w:rsidP="008076C7">
            <w:pPr>
              <w:pStyle w:val="a4"/>
              <w:jc w:val="both"/>
              <w:rPr>
                <w:rFonts w:ascii="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 xml:space="preserve"> </w:t>
            </w:r>
            <w:hyperlink r:id="rId6" w:history="1">
              <w:r w:rsidR="00384396" w:rsidRPr="004A0212">
                <w:rPr>
                  <w:rStyle w:val="a7"/>
                  <w:rFonts w:ascii="Times New Roman" w:hAnsi="Times New Roman" w:cs="Times New Roman"/>
                  <w:sz w:val="24"/>
                  <w:szCs w:val="24"/>
                  <w:lang w:eastAsia="ru-RU"/>
                </w:rPr>
                <w:t>www.tektorg.ru</w:t>
              </w:r>
            </w:hyperlink>
            <w:r w:rsidR="00523ACE" w:rsidRPr="004A0212">
              <w:rPr>
                <w:rFonts w:ascii="Times New Roman" w:hAnsi="Times New Roman" w:cs="Times New Roman"/>
                <w:sz w:val="24"/>
                <w:szCs w:val="24"/>
                <w:lang w:eastAsia="ru-RU"/>
              </w:rPr>
              <w:t xml:space="preserve"> </w:t>
            </w:r>
          </w:p>
        </w:tc>
      </w:tr>
      <w:tr w:rsidR="00D87DFA" w14:paraId="1AB87E4F" w14:textId="77777777" w:rsidTr="00E86C61">
        <w:trPr>
          <w:trHeight w:val="413"/>
        </w:trPr>
        <w:tc>
          <w:tcPr>
            <w:tcW w:w="8926" w:type="dxa"/>
            <w:gridSpan w:val="7"/>
          </w:tcPr>
          <w:p w14:paraId="2A65B409" w14:textId="4930B5D4" w:rsidR="001740B6" w:rsidRPr="004A0212" w:rsidRDefault="00523ACE" w:rsidP="008076C7">
            <w:pPr>
              <w:pStyle w:val="a4"/>
              <w:jc w:val="both"/>
              <w:rPr>
                <w:rFonts w:ascii="Times New Roman" w:hAnsi="Times New Roman" w:cs="Times New Roman"/>
                <w:sz w:val="24"/>
                <w:szCs w:val="24"/>
                <w:lang w:eastAsia="ru-RU"/>
              </w:rPr>
            </w:pPr>
            <w:r w:rsidRPr="004A0212">
              <w:rPr>
                <w:rStyle w:val="a6"/>
                <w:rFonts w:ascii="Times New Roman" w:hAnsi="Times New Roman" w:cs="Times New Roman"/>
                <w:sz w:val="24"/>
                <w:szCs w:val="24"/>
              </w:rPr>
              <w:t>2. Описание предмета закупки</w:t>
            </w:r>
            <w:r w:rsidR="009335D0" w:rsidRPr="004A0212">
              <w:rPr>
                <w:rFonts w:ascii="Times New Roman" w:hAnsi="Times New Roman" w:cs="Times New Roman"/>
                <w:sz w:val="24"/>
                <w:szCs w:val="24"/>
              </w:rPr>
              <w:t xml:space="preserve"> </w:t>
            </w:r>
          </w:p>
        </w:tc>
      </w:tr>
      <w:tr w:rsidR="00D87DFA" w14:paraId="355D796C" w14:textId="77777777" w:rsidTr="00E86C61">
        <w:trPr>
          <w:trHeight w:val="413"/>
        </w:trPr>
        <w:tc>
          <w:tcPr>
            <w:tcW w:w="660" w:type="dxa"/>
            <w:gridSpan w:val="2"/>
          </w:tcPr>
          <w:p w14:paraId="32D269A7" w14:textId="102C57F4" w:rsidR="001740B6" w:rsidRPr="004A0212" w:rsidRDefault="00523ACE" w:rsidP="008076C7">
            <w:pPr>
              <w:jc w:val="both"/>
              <w:rPr>
                <w:rStyle w:val="a6"/>
                <w:rFonts w:ascii="Times New Roman" w:hAnsi="Times New Roman" w:cs="Times New Roman"/>
                <w:sz w:val="24"/>
                <w:szCs w:val="24"/>
              </w:rPr>
            </w:pPr>
            <w:r w:rsidRPr="004A0212">
              <w:rPr>
                <w:rFonts w:ascii="Times New Roman" w:hAnsi="Times New Roman" w:cs="Times New Roman"/>
                <w:sz w:val="24"/>
                <w:szCs w:val="24"/>
              </w:rPr>
              <w:t>2.1.</w:t>
            </w:r>
            <w:r w:rsidR="009335D0" w:rsidRPr="004A0212">
              <w:t xml:space="preserve"> </w:t>
            </w:r>
          </w:p>
        </w:tc>
        <w:tc>
          <w:tcPr>
            <w:tcW w:w="4013" w:type="dxa"/>
            <w:gridSpan w:val="4"/>
          </w:tcPr>
          <w:p w14:paraId="4D2BF40C" w14:textId="226B26F9" w:rsidR="001740B6" w:rsidRPr="004A0212" w:rsidRDefault="00523ACE" w:rsidP="008076C7">
            <w:pPr>
              <w:jc w:val="both"/>
              <w:rPr>
                <w:rStyle w:val="a6"/>
                <w:rFonts w:ascii="Times New Roman" w:hAnsi="Times New Roman" w:cs="Times New Roman"/>
                <w:sz w:val="24"/>
                <w:szCs w:val="24"/>
              </w:rPr>
            </w:pPr>
            <w:r w:rsidRPr="004A0212">
              <w:rPr>
                <w:rFonts w:ascii="Times New Roman" w:hAnsi="Times New Roman" w:cs="Times New Roman"/>
                <w:sz w:val="24"/>
                <w:szCs w:val="24"/>
              </w:rPr>
              <w:t>Предмет договора</w:t>
            </w:r>
            <w:r w:rsidR="009335D0" w:rsidRPr="004A0212">
              <w:rPr>
                <w:rFonts w:ascii="Times New Roman" w:hAnsi="Times New Roman" w:cs="Times New Roman"/>
                <w:sz w:val="24"/>
                <w:szCs w:val="24"/>
              </w:rPr>
              <w:t xml:space="preserve"> </w:t>
            </w:r>
          </w:p>
        </w:tc>
        <w:tc>
          <w:tcPr>
            <w:tcW w:w="4253" w:type="dxa"/>
          </w:tcPr>
          <w:p w14:paraId="2A3E5C08" w14:textId="4F60D478" w:rsidR="001740B6" w:rsidRPr="004A0212" w:rsidRDefault="00523ACE" w:rsidP="008076C7">
            <w:pPr>
              <w:pStyle w:val="a4"/>
              <w:jc w:val="both"/>
              <w:rPr>
                <w:rStyle w:val="a6"/>
                <w:rFonts w:ascii="Times New Roman" w:hAnsi="Times New Roman" w:cs="Times New Roman"/>
                <w:sz w:val="24"/>
                <w:szCs w:val="24"/>
              </w:rPr>
            </w:pPr>
            <w:r w:rsidRPr="004A0212">
              <w:rPr>
                <w:rFonts w:ascii="Times New Roman" w:hAnsi="Times New Roman" w:cs="Times New Roman"/>
                <w:sz w:val="24"/>
                <w:szCs w:val="24"/>
              </w:rPr>
              <w:t>Поставка Трубы стальной для нужд ПАО "Форвард Энерго" в 2026 году.</w:t>
            </w:r>
          </w:p>
        </w:tc>
      </w:tr>
      <w:tr w:rsidR="00D87DFA" w14:paraId="79B424B5" w14:textId="77777777" w:rsidTr="00E86C61">
        <w:trPr>
          <w:trHeight w:val="413"/>
        </w:trPr>
        <w:tc>
          <w:tcPr>
            <w:tcW w:w="660" w:type="dxa"/>
            <w:gridSpan w:val="2"/>
          </w:tcPr>
          <w:p w14:paraId="5E07E7E5" w14:textId="649208C5" w:rsidR="001740B6"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2.2.</w:t>
            </w:r>
            <w:r w:rsidR="009335D0" w:rsidRPr="004A0212">
              <w:rPr>
                <w:rFonts w:ascii="Times New Roman" w:hAnsi="Times New Roman" w:cs="Times New Roman"/>
                <w:sz w:val="24"/>
                <w:szCs w:val="24"/>
              </w:rPr>
              <w:t xml:space="preserve"> </w:t>
            </w:r>
          </w:p>
        </w:tc>
        <w:tc>
          <w:tcPr>
            <w:tcW w:w="4013" w:type="dxa"/>
            <w:gridSpan w:val="4"/>
          </w:tcPr>
          <w:p w14:paraId="705816DA" w14:textId="047B57D1" w:rsidR="001740B6"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услуги и иные требования, связанные с определением соответствия поставляемого товара (выполняемой работы, оказываемой услуги) потребностям Заказчика</w:t>
            </w:r>
            <w:r w:rsidR="009335D0" w:rsidRPr="004A0212">
              <w:rPr>
                <w:rFonts w:ascii="Times New Roman" w:hAnsi="Times New Roman" w:cs="Times New Roman"/>
                <w:sz w:val="24"/>
                <w:szCs w:val="24"/>
              </w:rPr>
              <w:t xml:space="preserve"> </w:t>
            </w:r>
          </w:p>
        </w:tc>
        <w:tc>
          <w:tcPr>
            <w:tcW w:w="4253" w:type="dxa"/>
          </w:tcPr>
          <w:p w14:paraId="7E71A127" w14:textId="77777777" w:rsidR="001740B6" w:rsidRPr="004A0212" w:rsidRDefault="00523ACE" w:rsidP="008076C7">
            <w:pPr>
              <w:pStyle w:val="a4"/>
              <w:jc w:val="both"/>
              <w:rPr>
                <w:rFonts w:ascii="Times New Roman" w:hAnsi="Times New Roman" w:cs="Times New Roman"/>
                <w:sz w:val="24"/>
                <w:szCs w:val="24"/>
                <w:lang w:eastAsia="ru-RU"/>
              </w:rPr>
            </w:pPr>
            <w:r w:rsidRPr="004A0212">
              <w:rPr>
                <w:rFonts w:ascii="Times New Roman" w:hAnsi="Times New Roman" w:cs="Times New Roman"/>
                <w:sz w:val="24"/>
                <w:szCs w:val="24"/>
                <w:lang w:eastAsia="ru-RU"/>
              </w:rPr>
              <w:t>В соответствии с Заданием на закупку.</w:t>
            </w:r>
          </w:p>
          <w:p w14:paraId="68404E06" w14:textId="7F1B6A66" w:rsidR="001740B6" w:rsidRPr="004A0212" w:rsidRDefault="00523ACE" w:rsidP="008076C7">
            <w:pPr>
              <w:pStyle w:val="a4"/>
              <w:jc w:val="both"/>
              <w:rPr>
                <w:rFonts w:ascii="Times New Roman" w:hAnsi="Times New Roman" w:cs="Times New Roman"/>
                <w:sz w:val="24"/>
                <w:szCs w:val="24"/>
                <w:lang w:eastAsia="ru-RU"/>
              </w:rPr>
            </w:pPr>
            <w:r w:rsidRPr="004A0212">
              <w:rPr>
                <w:rFonts w:ascii="Times New Roman" w:hAnsi="Times New Roman" w:cs="Times New Roman"/>
                <w:sz w:val="24"/>
                <w:szCs w:val="24"/>
                <w:lang w:eastAsia="ru-RU"/>
              </w:rPr>
              <w:t>Товар должен быть новым товаром (товаром, который не был в употреблении, не прошел ремонт, в том числе восстановление, замену составных частей, восстановление потребительских свойств).</w:t>
            </w:r>
            <w:r w:rsidR="009335D0" w:rsidRPr="004A0212">
              <w:rPr>
                <w:rFonts w:ascii="Times New Roman" w:hAnsi="Times New Roman" w:cs="Times New Roman"/>
                <w:sz w:val="24"/>
                <w:szCs w:val="24"/>
                <w:lang w:eastAsia="ru-RU"/>
              </w:rPr>
              <w:t xml:space="preserve"> </w:t>
            </w:r>
          </w:p>
          <w:p w14:paraId="05FE3BF0" w14:textId="77777777" w:rsidR="001740B6" w:rsidRPr="004A0212" w:rsidRDefault="00523ACE" w:rsidP="008076C7">
            <w:pPr>
              <w:pStyle w:val="a4"/>
              <w:jc w:val="both"/>
              <w:rPr>
                <w:rFonts w:ascii="Times New Roman" w:hAnsi="Times New Roman" w:cs="Times New Roman"/>
                <w:sz w:val="24"/>
                <w:szCs w:val="24"/>
                <w:lang w:eastAsia="ru-RU"/>
              </w:rPr>
            </w:pPr>
            <w:r w:rsidRPr="004A0212">
              <w:rPr>
                <w:rFonts w:ascii="Times New Roman" w:hAnsi="Times New Roman" w:cs="Times New Roman"/>
                <w:sz w:val="24"/>
                <w:szCs w:val="24"/>
                <w:lang w:eastAsia="ru-RU"/>
              </w:rPr>
              <w:t>Требования к качеству товара устанавливаются в соответствии со статьей 469 ГК РФ.</w:t>
            </w:r>
          </w:p>
          <w:p w14:paraId="054E0E0E" w14:textId="77777777" w:rsidR="001740B6" w:rsidRPr="004A0212" w:rsidRDefault="00523ACE" w:rsidP="008076C7">
            <w:pPr>
              <w:pStyle w:val="a4"/>
              <w:jc w:val="both"/>
              <w:rPr>
                <w:rFonts w:ascii="Times New Roman" w:hAnsi="Times New Roman" w:cs="Times New Roman"/>
                <w:sz w:val="24"/>
                <w:szCs w:val="24"/>
                <w:lang w:eastAsia="ru-RU"/>
              </w:rPr>
            </w:pPr>
            <w:r w:rsidRPr="004A0212">
              <w:rPr>
                <w:rFonts w:ascii="Times New Roman" w:hAnsi="Times New Roman" w:cs="Times New Roman"/>
                <w:sz w:val="24"/>
                <w:szCs w:val="24"/>
                <w:lang w:eastAsia="ru-RU"/>
              </w:rPr>
              <w:t>Качество поставляемого товара должно соответствовать действующим государственным стандартам, техническим требованиям, паспортным данным, медико-биологическим и санитарным нормам, установленным в Российской Федерации.</w:t>
            </w:r>
          </w:p>
          <w:p w14:paraId="1E7DD47A" w14:textId="45634716" w:rsidR="001740B6" w:rsidRPr="004A0212" w:rsidRDefault="00523ACE" w:rsidP="008076C7">
            <w:pPr>
              <w:pStyle w:val="a4"/>
              <w:jc w:val="both"/>
              <w:rPr>
                <w:rFonts w:ascii="Times New Roman" w:hAnsi="Times New Roman" w:cs="Times New Roman"/>
                <w:sz w:val="24"/>
                <w:szCs w:val="24"/>
                <w:lang w:eastAsia="ru-RU"/>
              </w:rPr>
            </w:pPr>
            <w:r w:rsidRPr="004A0212">
              <w:rPr>
                <w:rFonts w:ascii="Times New Roman" w:hAnsi="Times New Roman" w:cs="Times New Roman"/>
                <w:sz w:val="24"/>
                <w:szCs w:val="24"/>
                <w:lang w:eastAsia="ru-RU"/>
              </w:rPr>
              <w:t>Требования по охране труда, промышленной, экологической и пожарной безопасности к поставщикам устанавливаются Инструкцией И 6.4-090-2025 Управление безопасностью подрядчиков, приведенной на корпоративном сайте</w:t>
            </w:r>
            <w:r w:rsidR="009335D0" w:rsidRPr="004A0212">
              <w:rPr>
                <w:rFonts w:ascii="Times New Roman" w:hAnsi="Times New Roman" w:cs="Times New Roman"/>
                <w:sz w:val="24"/>
                <w:szCs w:val="24"/>
                <w:lang w:eastAsia="ru-RU"/>
              </w:rPr>
              <w:t xml:space="preserve"> </w:t>
            </w:r>
            <w:r w:rsidRPr="004A0212">
              <w:rPr>
                <w:rFonts w:ascii="Times New Roman" w:hAnsi="Times New Roman" w:cs="Times New Roman"/>
                <w:sz w:val="24"/>
                <w:szCs w:val="24"/>
                <w:lang w:eastAsia="ru-RU"/>
              </w:rPr>
              <w:t>https://purchase.frwd.energy/purchase/procurement/trebovania/</w:t>
            </w:r>
          </w:p>
          <w:p w14:paraId="5C4D184C" w14:textId="77777777" w:rsidR="001740B6" w:rsidRPr="004A0212" w:rsidRDefault="00523ACE" w:rsidP="008076C7">
            <w:pPr>
              <w:pStyle w:val="a4"/>
              <w:jc w:val="both"/>
              <w:rPr>
                <w:rFonts w:ascii="Times New Roman" w:hAnsi="Times New Roman" w:cs="Times New Roman"/>
                <w:sz w:val="24"/>
                <w:szCs w:val="24"/>
                <w:lang w:eastAsia="ru-RU"/>
              </w:rPr>
            </w:pPr>
            <w:r w:rsidRPr="004A0212">
              <w:rPr>
                <w:rFonts w:ascii="Times New Roman" w:hAnsi="Times New Roman" w:cs="Times New Roman"/>
                <w:sz w:val="24"/>
                <w:szCs w:val="24"/>
                <w:lang w:eastAsia="ru-RU"/>
              </w:rPr>
              <w:t>Товар должен быть безопасен при его применении по назначению.</w:t>
            </w:r>
          </w:p>
          <w:p w14:paraId="14A9FC7F" w14:textId="77777777" w:rsidR="001740B6" w:rsidRPr="004A0212" w:rsidRDefault="00523ACE" w:rsidP="008076C7">
            <w:pPr>
              <w:pStyle w:val="a4"/>
              <w:jc w:val="both"/>
              <w:rPr>
                <w:rFonts w:ascii="Times New Roman" w:hAnsi="Times New Roman" w:cs="Times New Roman"/>
                <w:sz w:val="24"/>
                <w:szCs w:val="24"/>
                <w:lang w:eastAsia="ru-RU"/>
              </w:rPr>
            </w:pPr>
            <w:r w:rsidRPr="004A0212">
              <w:rPr>
                <w:rFonts w:ascii="Times New Roman" w:hAnsi="Times New Roman" w:cs="Times New Roman"/>
                <w:sz w:val="24"/>
                <w:szCs w:val="24"/>
                <w:lang w:eastAsia="ru-RU"/>
              </w:rPr>
              <w:t>Требования к таре и упаковке товара устанавливаются в соответствии со статьей 481 ГК РФ.</w:t>
            </w:r>
          </w:p>
          <w:p w14:paraId="5848424B" w14:textId="77777777" w:rsidR="001740B6" w:rsidRPr="004A0212" w:rsidRDefault="00523ACE" w:rsidP="008076C7">
            <w:pPr>
              <w:pStyle w:val="a4"/>
              <w:jc w:val="both"/>
              <w:rPr>
                <w:rFonts w:ascii="Times New Roman" w:hAnsi="Times New Roman" w:cs="Times New Roman"/>
                <w:sz w:val="24"/>
                <w:szCs w:val="24"/>
                <w:lang w:eastAsia="ru-RU"/>
              </w:rPr>
            </w:pPr>
            <w:r w:rsidRPr="004A0212">
              <w:rPr>
                <w:rFonts w:ascii="Times New Roman" w:hAnsi="Times New Roman" w:cs="Times New Roman"/>
                <w:sz w:val="24"/>
                <w:szCs w:val="24"/>
                <w:lang w:eastAsia="ru-RU"/>
              </w:rPr>
              <w:lastRenderedPageBreak/>
              <w:t>Упаковка и маркировка должна соответствовать требованиям ГОСТ, импортного товара – международным стандартам упаковки.</w:t>
            </w:r>
          </w:p>
          <w:p w14:paraId="67240CE3" w14:textId="77777777" w:rsidR="001740B6" w:rsidRPr="004A0212" w:rsidRDefault="00523ACE" w:rsidP="008076C7">
            <w:pPr>
              <w:pStyle w:val="a4"/>
              <w:jc w:val="both"/>
              <w:rPr>
                <w:rFonts w:ascii="Times New Roman" w:hAnsi="Times New Roman" w:cs="Times New Roman"/>
                <w:sz w:val="24"/>
                <w:szCs w:val="24"/>
                <w:lang w:eastAsia="ru-RU"/>
              </w:rPr>
            </w:pPr>
            <w:r w:rsidRPr="004A0212">
              <w:rPr>
                <w:rFonts w:ascii="Times New Roman" w:hAnsi="Times New Roman" w:cs="Times New Roman"/>
                <w:sz w:val="24"/>
                <w:szCs w:val="24"/>
                <w:lang w:eastAsia="ru-RU"/>
              </w:rPr>
              <w:t>Упаковка должна обеспечивать сохранность товара при транспортировке к конечному месту эксплуатации и погрузочно-разгрузочных работах.</w:t>
            </w:r>
          </w:p>
          <w:p w14:paraId="6D0F51E7" w14:textId="77777777" w:rsidR="001740B6" w:rsidRPr="004A0212" w:rsidRDefault="00523ACE" w:rsidP="008076C7">
            <w:pPr>
              <w:pStyle w:val="a4"/>
              <w:jc w:val="both"/>
              <w:rPr>
                <w:rFonts w:ascii="Times New Roman" w:hAnsi="Times New Roman" w:cs="Times New Roman"/>
                <w:sz w:val="24"/>
                <w:szCs w:val="24"/>
                <w:lang w:eastAsia="ru-RU"/>
              </w:rPr>
            </w:pPr>
            <w:r w:rsidRPr="004A0212">
              <w:rPr>
                <w:rFonts w:ascii="Times New Roman" w:hAnsi="Times New Roman" w:cs="Times New Roman"/>
                <w:sz w:val="24"/>
                <w:szCs w:val="24"/>
                <w:lang w:eastAsia="ru-RU"/>
              </w:rPr>
              <w:t>Маркировка упаковки должна строго соответствовать маркировке товара.</w:t>
            </w:r>
          </w:p>
          <w:p w14:paraId="4CE923E6" w14:textId="0E08CF16" w:rsidR="00BE1D4F" w:rsidRPr="004A0212" w:rsidRDefault="00523ACE" w:rsidP="008076C7">
            <w:pPr>
              <w:pStyle w:val="a4"/>
              <w:jc w:val="both"/>
              <w:rPr>
                <w:rFonts w:ascii="Times New Roman" w:hAnsi="Times New Roman" w:cs="Times New Roman"/>
                <w:sz w:val="24"/>
                <w:szCs w:val="24"/>
                <w:lang w:eastAsia="ru-RU"/>
              </w:rPr>
            </w:pPr>
            <w:r w:rsidRPr="004A0212">
              <w:rPr>
                <w:rFonts w:ascii="Times New Roman" w:hAnsi="Times New Roman" w:cs="Times New Roman"/>
                <w:sz w:val="24"/>
                <w:szCs w:val="24"/>
                <w:lang w:eastAsia="ru-RU"/>
              </w:rPr>
              <w:t xml:space="preserve">Товар поставляется в упаковке, соответствующей стандартам и техническим условиям производителя товара, и обеспечивающей его сохранность при транспортировке. Упаковка не должна содержать вскрытий, вмятин, порезов. Упаковка товара должна содержать все признаки оригинальности, установленные его производителем: голограммы, защитные пломбы, марки, содержащие все элементы защиты от подделок (микротекст, изменяемый под углом зрения цвет логотипа, </w:t>
            </w:r>
            <w:proofErr w:type="spellStart"/>
            <w:r w:rsidRPr="004A0212">
              <w:rPr>
                <w:rFonts w:ascii="Times New Roman" w:hAnsi="Times New Roman" w:cs="Times New Roman"/>
                <w:sz w:val="24"/>
                <w:szCs w:val="24"/>
                <w:lang w:eastAsia="ru-RU"/>
              </w:rPr>
              <w:t>термополоса</w:t>
            </w:r>
            <w:proofErr w:type="spellEnd"/>
            <w:r w:rsidRPr="004A0212">
              <w:rPr>
                <w:rFonts w:ascii="Times New Roman" w:hAnsi="Times New Roman" w:cs="Times New Roman"/>
                <w:sz w:val="24"/>
                <w:szCs w:val="24"/>
                <w:lang w:eastAsia="ru-RU"/>
              </w:rPr>
              <w:t xml:space="preserve"> и т.п.)</w:t>
            </w:r>
            <w:r w:rsidR="00DB5361" w:rsidRPr="004A0212">
              <w:rPr>
                <w:rFonts w:ascii="Times New Roman" w:hAnsi="Times New Roman" w:cs="Times New Roman"/>
                <w:sz w:val="24"/>
                <w:szCs w:val="24"/>
                <w:lang w:eastAsia="ru-RU"/>
              </w:rPr>
              <w:t xml:space="preserve"> </w:t>
            </w:r>
            <w:r w:rsidRPr="004A0212">
              <w:rPr>
                <w:rFonts w:ascii="Times New Roman" w:hAnsi="Times New Roman" w:cs="Times New Roman"/>
                <w:sz w:val="24"/>
                <w:szCs w:val="24"/>
                <w:lang w:eastAsia="ru-RU"/>
              </w:rPr>
              <w:t>Требования к отгрузке и доставке товара устанавливаются в соответствии со статьями 509 и 510 ГК РФ.</w:t>
            </w:r>
          </w:p>
          <w:p w14:paraId="212A9573" w14:textId="2E54D749" w:rsidR="001740B6" w:rsidRPr="004A0212" w:rsidRDefault="00523ACE" w:rsidP="008076C7">
            <w:pPr>
              <w:pStyle w:val="a4"/>
              <w:jc w:val="both"/>
              <w:rPr>
                <w:rFonts w:ascii="Times New Roman" w:hAnsi="Times New Roman" w:cs="Times New Roman"/>
                <w:sz w:val="24"/>
                <w:szCs w:val="24"/>
                <w:lang w:eastAsia="ru-RU"/>
              </w:rPr>
            </w:pPr>
            <w:r w:rsidRPr="004A0212">
              <w:rPr>
                <w:rFonts w:ascii="Times New Roman" w:hAnsi="Times New Roman" w:cs="Times New Roman"/>
                <w:sz w:val="24"/>
                <w:szCs w:val="24"/>
              </w:rPr>
              <w:t xml:space="preserve"> </w:t>
            </w:r>
            <w:r w:rsidRPr="004A0212">
              <w:rPr>
                <w:rFonts w:ascii="Times New Roman" w:eastAsia="Times New Roman" w:hAnsi="Times New Roman" w:cs="Times New Roman"/>
                <w:sz w:val="24"/>
                <w:szCs w:val="24"/>
              </w:rPr>
              <w:t>Доставка осуществляется</w:t>
            </w:r>
            <w:r w:rsidR="009335D0" w:rsidRPr="004A0212">
              <w:rPr>
                <w:rFonts w:ascii="Times New Roman" w:eastAsia="Times New Roman" w:hAnsi="Times New Roman" w:cs="Times New Roman"/>
                <w:sz w:val="24"/>
                <w:szCs w:val="24"/>
              </w:rPr>
              <w:t xml:space="preserve"> </w:t>
            </w:r>
            <w:r w:rsidRPr="004A0212">
              <w:rPr>
                <w:rFonts w:ascii="Times New Roman" w:eastAsia="Times New Roman" w:hAnsi="Times New Roman" w:cs="Times New Roman"/>
                <w:sz w:val="24"/>
                <w:szCs w:val="24"/>
              </w:rPr>
              <w:t>Поставщиком своими силами и за счет собственных средств</w:t>
            </w:r>
            <w:r w:rsidRPr="004A0212">
              <w:rPr>
                <w:rFonts w:ascii="Times New Roman" w:hAnsi="Times New Roman" w:cs="Times New Roman"/>
                <w:sz w:val="24"/>
                <w:szCs w:val="24"/>
              </w:rPr>
              <w:t xml:space="preserve"> </w:t>
            </w:r>
            <w:r w:rsidRPr="004A0212">
              <w:rPr>
                <w:rFonts w:ascii="Times New Roman" w:eastAsia="Times New Roman" w:hAnsi="Times New Roman" w:cs="Times New Roman"/>
                <w:sz w:val="24"/>
                <w:szCs w:val="24"/>
              </w:rPr>
              <w:t>Разгрузка на складе Покупателя осуществляется Покупателем</w:t>
            </w:r>
            <w:r w:rsidR="009335D0" w:rsidRPr="004A0212">
              <w:rPr>
                <w:rFonts w:ascii="Times New Roman" w:eastAsia="Times New Roman" w:hAnsi="Times New Roman" w:cs="Times New Roman"/>
                <w:sz w:val="24"/>
                <w:szCs w:val="24"/>
              </w:rPr>
              <w:t xml:space="preserve"> </w:t>
            </w:r>
            <w:r w:rsidRPr="004A0212">
              <w:rPr>
                <w:rFonts w:ascii="Times New Roman" w:eastAsia="Times New Roman" w:hAnsi="Times New Roman" w:cs="Times New Roman"/>
                <w:sz w:val="24"/>
                <w:szCs w:val="24"/>
              </w:rPr>
              <w:t>своими силами и за счет собственных средств.</w:t>
            </w:r>
          </w:p>
        </w:tc>
      </w:tr>
      <w:tr w:rsidR="00D87DFA" w14:paraId="0A8666D8" w14:textId="77777777" w:rsidTr="00E86C61">
        <w:trPr>
          <w:trHeight w:val="413"/>
        </w:trPr>
        <w:tc>
          <w:tcPr>
            <w:tcW w:w="660" w:type="dxa"/>
            <w:gridSpan w:val="2"/>
          </w:tcPr>
          <w:p w14:paraId="0EF11BFC" w14:textId="27CE97B7" w:rsidR="00727F6B"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lastRenderedPageBreak/>
              <w:t>2.3.</w:t>
            </w:r>
            <w:r w:rsidR="009335D0" w:rsidRPr="004A0212">
              <w:rPr>
                <w:rFonts w:ascii="Times New Roman" w:hAnsi="Times New Roman" w:cs="Times New Roman"/>
                <w:sz w:val="24"/>
                <w:szCs w:val="24"/>
              </w:rPr>
              <w:t xml:space="preserve"> </w:t>
            </w:r>
          </w:p>
        </w:tc>
        <w:tc>
          <w:tcPr>
            <w:tcW w:w="4013" w:type="dxa"/>
            <w:gridSpan w:val="4"/>
          </w:tcPr>
          <w:p w14:paraId="52CB3922" w14:textId="62389F2F" w:rsidR="00727F6B"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Сведения о количестве поставляемого товара, объеме выполняемых работ, объеме оказываемых услуг</w:t>
            </w:r>
            <w:r w:rsidR="009335D0" w:rsidRPr="004A0212">
              <w:rPr>
                <w:rFonts w:ascii="Times New Roman" w:hAnsi="Times New Roman" w:cs="Times New Roman"/>
                <w:sz w:val="24"/>
                <w:szCs w:val="24"/>
              </w:rPr>
              <w:t xml:space="preserve"> </w:t>
            </w:r>
          </w:p>
        </w:tc>
        <w:tc>
          <w:tcPr>
            <w:tcW w:w="4253" w:type="dxa"/>
          </w:tcPr>
          <w:p w14:paraId="156AF2E7" w14:textId="77777777" w:rsidR="00727F6B" w:rsidRPr="00730BA1" w:rsidRDefault="00523ACE" w:rsidP="008076C7">
            <w:pPr>
              <w:pStyle w:val="a4"/>
              <w:jc w:val="both"/>
              <w:rPr>
                <w:rFonts w:ascii="Times New Roman" w:hAnsi="Times New Roman" w:cs="Times New Roman"/>
                <w:sz w:val="24"/>
                <w:szCs w:val="24"/>
                <w:lang w:eastAsia="ru-RU"/>
              </w:rPr>
            </w:pPr>
            <w:r w:rsidRPr="00730BA1">
              <w:rPr>
                <w:rFonts w:ascii="Times New Roman" w:hAnsi="Times New Roman" w:cs="Times New Roman"/>
                <w:sz w:val="24"/>
                <w:szCs w:val="24"/>
                <w:lang w:eastAsia="ru-RU"/>
              </w:rPr>
              <w:t>В соответствии с Заданием на закупку.</w:t>
            </w:r>
          </w:p>
          <w:p w14:paraId="2F4BD064" w14:textId="42F54A14" w:rsidR="00727F6B" w:rsidRPr="00730BA1" w:rsidRDefault="00523ACE" w:rsidP="008076C7">
            <w:pPr>
              <w:pStyle w:val="a4"/>
              <w:jc w:val="both"/>
              <w:rPr>
                <w:rFonts w:ascii="Times New Roman" w:hAnsi="Times New Roman" w:cs="Times New Roman"/>
                <w:sz w:val="24"/>
                <w:szCs w:val="24"/>
                <w:lang w:eastAsia="ru-RU"/>
              </w:rPr>
            </w:pPr>
            <w:r w:rsidRPr="00730BA1">
              <w:rPr>
                <w:rFonts w:ascii="Times New Roman" w:hAnsi="Times New Roman" w:cs="Times New Roman"/>
                <w:sz w:val="24"/>
                <w:szCs w:val="24"/>
              </w:rPr>
              <w:t>Участник должен подать заявку на поставку всего объема товара/ выполнение/ оказание всего объема работ/ услуг, указанных в Задании на закупку. Подача Участником предложения на поставку части товаров/выполнение/оказание части работ, услуг, указанных в Задании на закупку, не допускается</w:t>
            </w:r>
          </w:p>
        </w:tc>
      </w:tr>
      <w:tr w:rsidR="00D87DFA" w14:paraId="69B0971F" w14:textId="77777777" w:rsidTr="00E86C61">
        <w:trPr>
          <w:trHeight w:val="413"/>
        </w:trPr>
        <w:tc>
          <w:tcPr>
            <w:tcW w:w="660" w:type="dxa"/>
            <w:gridSpan w:val="2"/>
          </w:tcPr>
          <w:p w14:paraId="61243021" w14:textId="7566A7A8" w:rsidR="001740B6"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2.4.</w:t>
            </w:r>
            <w:r w:rsidR="009335D0" w:rsidRPr="004A0212">
              <w:rPr>
                <w:rFonts w:ascii="Times New Roman" w:hAnsi="Times New Roman" w:cs="Times New Roman"/>
                <w:sz w:val="24"/>
                <w:szCs w:val="24"/>
              </w:rPr>
              <w:t xml:space="preserve"> </w:t>
            </w:r>
          </w:p>
        </w:tc>
        <w:tc>
          <w:tcPr>
            <w:tcW w:w="4013" w:type="dxa"/>
            <w:gridSpan w:val="4"/>
          </w:tcPr>
          <w:p w14:paraId="44573CA7" w14:textId="2F1C6EDC" w:rsidR="001740B6"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Место поставки товара, выполнения работ, оказания услуг</w:t>
            </w:r>
            <w:r w:rsidR="009335D0" w:rsidRPr="004A0212">
              <w:rPr>
                <w:rFonts w:ascii="Times New Roman" w:hAnsi="Times New Roman" w:cs="Times New Roman"/>
                <w:sz w:val="24"/>
                <w:szCs w:val="24"/>
              </w:rPr>
              <w:t xml:space="preserve"> </w:t>
            </w:r>
          </w:p>
        </w:tc>
        <w:tc>
          <w:tcPr>
            <w:tcW w:w="4253" w:type="dxa"/>
          </w:tcPr>
          <w:p w14:paraId="61BEA443" w14:textId="536060E4" w:rsidR="001740B6" w:rsidRPr="00730BA1" w:rsidRDefault="00523ACE" w:rsidP="008076C7">
            <w:pPr>
              <w:pStyle w:val="a4"/>
              <w:jc w:val="both"/>
              <w:rPr>
                <w:rFonts w:ascii="Times New Roman" w:hAnsi="Times New Roman" w:cs="Times New Roman"/>
                <w:sz w:val="24"/>
                <w:szCs w:val="24"/>
                <w:lang w:eastAsia="ru-RU"/>
              </w:rPr>
            </w:pPr>
            <w:r w:rsidRPr="00730BA1">
              <w:rPr>
                <w:rFonts w:ascii="Times New Roman" w:hAnsi="Times New Roman" w:cs="Times New Roman"/>
                <w:sz w:val="24"/>
                <w:szCs w:val="24"/>
              </w:rPr>
              <w:t>В соответствии с Заданием на закупку</w:t>
            </w:r>
            <w:r w:rsidR="009335D0" w:rsidRPr="00730BA1">
              <w:rPr>
                <w:rFonts w:ascii="Times New Roman" w:hAnsi="Times New Roman" w:cs="Times New Roman"/>
                <w:sz w:val="24"/>
                <w:szCs w:val="24"/>
              </w:rPr>
              <w:t xml:space="preserve"> </w:t>
            </w:r>
          </w:p>
        </w:tc>
      </w:tr>
      <w:tr w:rsidR="00D87DFA" w14:paraId="07FC61A7" w14:textId="77777777" w:rsidTr="00E86C61">
        <w:trPr>
          <w:trHeight w:val="413"/>
        </w:trPr>
        <w:tc>
          <w:tcPr>
            <w:tcW w:w="660" w:type="dxa"/>
            <w:gridSpan w:val="2"/>
          </w:tcPr>
          <w:p w14:paraId="36A278F9" w14:textId="35EDA84F" w:rsidR="001740B6"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2.5.</w:t>
            </w:r>
            <w:r w:rsidR="009335D0" w:rsidRPr="004A0212">
              <w:rPr>
                <w:rFonts w:ascii="Times New Roman" w:hAnsi="Times New Roman" w:cs="Times New Roman"/>
                <w:sz w:val="24"/>
                <w:szCs w:val="24"/>
              </w:rPr>
              <w:t xml:space="preserve"> </w:t>
            </w:r>
          </w:p>
        </w:tc>
        <w:tc>
          <w:tcPr>
            <w:tcW w:w="4013" w:type="dxa"/>
            <w:gridSpan w:val="4"/>
          </w:tcPr>
          <w:p w14:paraId="1207B3D7" w14:textId="0EDDED16" w:rsidR="001740B6"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Сроки поставки товара, выполнения работ, оказания услуг</w:t>
            </w:r>
            <w:r w:rsidR="009335D0" w:rsidRPr="004A0212">
              <w:rPr>
                <w:rFonts w:ascii="Times New Roman" w:hAnsi="Times New Roman" w:cs="Times New Roman"/>
                <w:sz w:val="24"/>
                <w:szCs w:val="24"/>
              </w:rPr>
              <w:t xml:space="preserve"> </w:t>
            </w:r>
          </w:p>
        </w:tc>
        <w:tc>
          <w:tcPr>
            <w:tcW w:w="4253" w:type="dxa"/>
          </w:tcPr>
          <w:p w14:paraId="4C8AE83E" w14:textId="4A4EB6FA" w:rsidR="001740B6" w:rsidRPr="00730BA1" w:rsidRDefault="00523ACE" w:rsidP="008076C7">
            <w:pPr>
              <w:pStyle w:val="a4"/>
              <w:jc w:val="both"/>
              <w:rPr>
                <w:rFonts w:ascii="Times New Roman" w:hAnsi="Times New Roman" w:cs="Times New Roman"/>
                <w:sz w:val="24"/>
                <w:szCs w:val="24"/>
              </w:rPr>
            </w:pPr>
            <w:r w:rsidRPr="00730BA1">
              <w:rPr>
                <w:rFonts w:ascii="Times New Roman" w:hAnsi="Times New Roman" w:cs="Times New Roman"/>
                <w:sz w:val="24"/>
                <w:szCs w:val="24"/>
              </w:rPr>
              <w:t>В соответствии с Заданием на закупку</w:t>
            </w:r>
            <w:r w:rsidR="009335D0" w:rsidRPr="00730BA1">
              <w:rPr>
                <w:rFonts w:ascii="Times New Roman" w:hAnsi="Times New Roman" w:cs="Times New Roman"/>
                <w:sz w:val="24"/>
                <w:szCs w:val="24"/>
              </w:rPr>
              <w:t xml:space="preserve"> </w:t>
            </w:r>
          </w:p>
        </w:tc>
      </w:tr>
      <w:tr w:rsidR="00D87DFA" w14:paraId="734FA399" w14:textId="77777777" w:rsidTr="00E86C61">
        <w:trPr>
          <w:trHeight w:val="413"/>
        </w:trPr>
        <w:tc>
          <w:tcPr>
            <w:tcW w:w="660" w:type="dxa"/>
            <w:gridSpan w:val="2"/>
          </w:tcPr>
          <w:p w14:paraId="783AEFF3" w14:textId="3124EA54" w:rsidR="001740B6"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2.6.</w:t>
            </w:r>
            <w:r w:rsidR="009335D0" w:rsidRPr="004A0212">
              <w:rPr>
                <w:rFonts w:ascii="Times New Roman" w:hAnsi="Times New Roman" w:cs="Times New Roman"/>
                <w:sz w:val="24"/>
                <w:szCs w:val="24"/>
              </w:rPr>
              <w:t xml:space="preserve"> </w:t>
            </w:r>
          </w:p>
        </w:tc>
        <w:tc>
          <w:tcPr>
            <w:tcW w:w="4013" w:type="dxa"/>
            <w:gridSpan w:val="4"/>
          </w:tcPr>
          <w:p w14:paraId="08142488" w14:textId="24C774FA" w:rsidR="001740B6"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Требования к гарантийному сроку товара, выполнения работ/оказания услуг</w:t>
            </w:r>
            <w:r w:rsidR="009335D0" w:rsidRPr="004A0212">
              <w:rPr>
                <w:rFonts w:ascii="Times New Roman" w:hAnsi="Times New Roman" w:cs="Times New Roman"/>
                <w:sz w:val="24"/>
                <w:szCs w:val="24"/>
              </w:rPr>
              <w:t xml:space="preserve"> </w:t>
            </w:r>
          </w:p>
        </w:tc>
        <w:tc>
          <w:tcPr>
            <w:tcW w:w="4253" w:type="dxa"/>
          </w:tcPr>
          <w:p w14:paraId="07CA3493" w14:textId="1E7D6C3F" w:rsidR="001740B6" w:rsidRPr="00730BA1" w:rsidRDefault="00523ACE" w:rsidP="008076C7">
            <w:pPr>
              <w:pStyle w:val="a4"/>
              <w:jc w:val="both"/>
              <w:rPr>
                <w:rFonts w:ascii="Times New Roman" w:hAnsi="Times New Roman" w:cs="Times New Roman"/>
                <w:sz w:val="24"/>
                <w:szCs w:val="24"/>
              </w:rPr>
            </w:pPr>
            <w:r w:rsidRPr="00730BA1">
              <w:rPr>
                <w:rFonts w:ascii="Times New Roman" w:hAnsi="Times New Roman" w:cs="Times New Roman"/>
                <w:sz w:val="24"/>
                <w:szCs w:val="24"/>
              </w:rPr>
              <w:t>В соответствии с Заданием на закупку</w:t>
            </w:r>
            <w:r w:rsidR="009335D0" w:rsidRPr="00730BA1">
              <w:rPr>
                <w:rFonts w:ascii="Times New Roman" w:hAnsi="Times New Roman" w:cs="Times New Roman"/>
                <w:sz w:val="24"/>
                <w:szCs w:val="24"/>
              </w:rPr>
              <w:t xml:space="preserve"> </w:t>
            </w:r>
          </w:p>
        </w:tc>
      </w:tr>
      <w:tr w:rsidR="00D87DFA" w14:paraId="1655D559" w14:textId="77777777" w:rsidTr="00E86C61">
        <w:trPr>
          <w:trHeight w:val="413"/>
        </w:trPr>
        <w:tc>
          <w:tcPr>
            <w:tcW w:w="660" w:type="dxa"/>
            <w:gridSpan w:val="2"/>
          </w:tcPr>
          <w:p w14:paraId="51440743" w14:textId="59E453BF" w:rsidR="00207674"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lastRenderedPageBreak/>
              <w:t>2.7.</w:t>
            </w:r>
            <w:r w:rsidR="009335D0" w:rsidRPr="004A0212">
              <w:t xml:space="preserve"> </w:t>
            </w:r>
          </w:p>
        </w:tc>
        <w:tc>
          <w:tcPr>
            <w:tcW w:w="4013" w:type="dxa"/>
            <w:gridSpan w:val="4"/>
          </w:tcPr>
          <w:p w14:paraId="39D777B9" w14:textId="1FC001AB" w:rsidR="00207674" w:rsidRPr="004A0212" w:rsidRDefault="00803DEA" w:rsidP="008076C7">
            <w:pPr>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rPr>
              <w:t xml:space="preserve"> </w:t>
            </w:r>
            <w:r w:rsidR="00523ACE" w:rsidRPr="004A0212">
              <w:rPr>
                <w:rFonts w:ascii="Times New Roman" w:eastAsia="Times New Roman" w:hAnsi="Times New Roman" w:cs="Times New Roman"/>
                <w:sz w:val="24"/>
                <w:szCs w:val="24"/>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п. 1 ч. 2 ст. 3.1-4 Федеральным законом от 18 июля 2011 года № 223-ФЗ «О закупке товаров, работ, услуг отдельными видами юридических лиц» (далее - Закон № 223-ФЗ) в отношении товара, работы, услуги, являющихся предметом закупки.</w:t>
            </w:r>
            <w:r w:rsidR="00523ACE" w:rsidRPr="004A0212">
              <w:rPr>
                <w:rStyle w:val="HTML"/>
                <w:rFonts w:ascii="Times New Roman" w:eastAsiaTheme="minorHAnsi" w:hAnsi="Times New Roman" w:cs="Times New Roman"/>
                <w:sz w:val="24"/>
                <w:szCs w:val="24"/>
              </w:rPr>
              <w:t xml:space="preserve"> </w:t>
            </w:r>
          </w:p>
        </w:tc>
        <w:tc>
          <w:tcPr>
            <w:tcW w:w="4253" w:type="dxa"/>
          </w:tcPr>
          <w:p w14:paraId="74BFB5E6" w14:textId="31CCE277" w:rsidR="0014751E" w:rsidRPr="00730BA1" w:rsidRDefault="00523ACE" w:rsidP="0014751E">
            <w:pPr>
              <w:pStyle w:val="a4"/>
              <w:contextualSpacing/>
              <w:jc w:val="both"/>
              <w:rPr>
                <w:rStyle w:val="HTML"/>
                <w:rFonts w:ascii="Times New Roman" w:eastAsiaTheme="minorHAnsi" w:hAnsi="Times New Roman" w:cs="Times New Roman"/>
                <w:sz w:val="24"/>
                <w:szCs w:val="24"/>
              </w:rPr>
            </w:pPr>
            <w:r w:rsidRPr="00730BA1">
              <w:rPr>
                <w:rFonts w:ascii="Times New Roman" w:eastAsia="Times New Roman" w:hAnsi="Times New Roman" w:cs="Times New Roman"/>
                <w:sz w:val="24"/>
                <w:szCs w:val="24"/>
                <w:lang w:eastAsia="ru-RU"/>
              </w:rPr>
              <w:t xml:space="preserve">В соответствии с Постановлением Правительства РФ от 23.12.2024г.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применяется: </w:t>
            </w:r>
          </w:p>
          <w:p w14:paraId="01DDD7BC" w14:textId="77777777" w:rsidR="0014751E" w:rsidRPr="00730BA1" w:rsidRDefault="00523ACE" w:rsidP="0014751E">
            <w:pPr>
              <w:pStyle w:val="a4"/>
              <w:contextualSpacing/>
              <w:jc w:val="both"/>
            </w:pPr>
            <w:r w:rsidRPr="00730BA1">
              <w:rPr>
                <w:rFonts w:ascii="Times New Roman" w:hAnsi="Times New Roman" w:cs="Times New Roman"/>
                <w:sz w:val="24"/>
                <w:szCs w:val="24"/>
              </w:rPr>
              <w:t xml:space="preserve"> </w:t>
            </w:r>
            <w:r w:rsidRPr="00730BA1">
              <w:rPr>
                <w:rFonts w:ascii="Times New Roman" w:eastAsia="Times New Roman" w:hAnsi="Times New Roman" w:cs="Times New Roman"/>
                <w:sz w:val="24"/>
                <w:szCs w:val="24"/>
                <w:lang w:eastAsia="ru-RU"/>
              </w:rPr>
              <w:t>- преимущество к товарам с кодом ОКПД2, не включенным в Приложение № 1 и Приложение №2 к Постановлению № 1875;</w:t>
            </w:r>
          </w:p>
          <w:p w14:paraId="4BE10E40" w14:textId="2698BD68" w:rsidR="0014751E" w:rsidRPr="00730BA1" w:rsidRDefault="00523ACE" w:rsidP="0014751E">
            <w:pPr>
              <w:pStyle w:val="a4"/>
              <w:contextualSpacing/>
              <w:jc w:val="both"/>
              <w:rPr>
                <w:rStyle w:val="HTML"/>
                <w:rFonts w:ascii="Times New Roman" w:eastAsiaTheme="minorHAnsi" w:hAnsi="Times New Roman" w:cs="Times New Roman"/>
                <w:sz w:val="24"/>
                <w:szCs w:val="24"/>
              </w:rPr>
            </w:pPr>
            <w:r w:rsidRPr="00730BA1">
              <w:rPr>
                <w:rFonts w:ascii="Times New Roman" w:eastAsia="Times New Roman" w:hAnsi="Times New Roman" w:cs="Times New Roman"/>
                <w:sz w:val="24"/>
                <w:szCs w:val="24"/>
                <w:lang w:eastAsia="ru-RU"/>
              </w:rPr>
              <w:t>Информация о Продукции (товарах), кодах ОКПД2 и мерах применения национального режима указаны в Техническом предложении.</w:t>
            </w:r>
          </w:p>
        </w:tc>
      </w:tr>
      <w:tr w:rsidR="00D87DFA" w14:paraId="4CD88F0F" w14:textId="77777777" w:rsidTr="00E86C61">
        <w:trPr>
          <w:trHeight w:val="1236"/>
        </w:trPr>
        <w:tc>
          <w:tcPr>
            <w:tcW w:w="660" w:type="dxa"/>
            <w:gridSpan w:val="2"/>
          </w:tcPr>
          <w:p w14:paraId="75E67F69" w14:textId="77777777" w:rsidR="00A54D56"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2.8.</w:t>
            </w:r>
          </w:p>
        </w:tc>
        <w:tc>
          <w:tcPr>
            <w:tcW w:w="4013" w:type="dxa"/>
            <w:gridSpan w:val="4"/>
          </w:tcPr>
          <w:p w14:paraId="26B2D54F" w14:textId="2C87A4BF" w:rsidR="00A54D56" w:rsidRPr="004A0212" w:rsidRDefault="00523ACE" w:rsidP="008076C7">
            <w:pPr>
              <w:spacing w:before="100" w:beforeAutospacing="1" w:after="100" w:afterAutospacing="1"/>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Форма, сроки и порядок (график) оплаты товара, работы, услуги</w:t>
            </w:r>
            <w:r w:rsidR="009335D0" w:rsidRPr="004A0212">
              <w:rPr>
                <w:rFonts w:ascii="Times New Roman" w:eastAsia="Times New Roman" w:hAnsi="Times New Roman" w:cs="Times New Roman"/>
                <w:sz w:val="24"/>
                <w:szCs w:val="24"/>
                <w:lang w:eastAsia="ru-RU"/>
              </w:rPr>
              <w:t xml:space="preserve"> </w:t>
            </w:r>
          </w:p>
        </w:tc>
        <w:tc>
          <w:tcPr>
            <w:tcW w:w="4253" w:type="dxa"/>
          </w:tcPr>
          <w:p w14:paraId="39AC42DA" w14:textId="6F70FECB" w:rsidR="002035A7" w:rsidRPr="004A0212" w:rsidRDefault="00523ACE" w:rsidP="008076C7">
            <w:pPr>
              <w:pStyle w:val="a4"/>
              <w:jc w:val="both"/>
              <w:rPr>
                <w:rFonts w:ascii="Times New Roman" w:eastAsia="Times New Roman" w:hAnsi="Times New Roman" w:cs="Times New Roman"/>
                <w:sz w:val="24"/>
                <w:szCs w:val="24"/>
                <w:lang w:eastAsia="ru-RU"/>
              </w:rPr>
            </w:pPr>
            <w:r w:rsidRPr="004A0212">
              <w:rPr>
                <w:rFonts w:ascii="Times New Roman" w:hAnsi="Times New Roman" w:cs="Times New Roman"/>
                <w:sz w:val="24"/>
                <w:szCs w:val="24"/>
                <w:lang w:eastAsia="ru-RU"/>
              </w:rPr>
              <w:t>Форма, сроки и порядок (график) оплаты установлены проектом договора.</w:t>
            </w:r>
            <w:r w:rsidR="009335D0" w:rsidRPr="004A0212">
              <w:rPr>
                <w:rFonts w:ascii="Times New Roman" w:hAnsi="Times New Roman" w:cs="Times New Roman"/>
                <w:sz w:val="24"/>
                <w:szCs w:val="24"/>
                <w:lang w:eastAsia="ru-RU"/>
              </w:rPr>
              <w:t xml:space="preserve"> </w:t>
            </w:r>
            <w:r w:rsidR="00E64A42" w:rsidRPr="004A0212">
              <w:rPr>
                <w:rFonts w:ascii="Times New Roman" w:hAnsi="Times New Roman" w:cs="Times New Roman"/>
                <w:color w:val="FF0000"/>
                <w:sz w:val="24"/>
                <w:szCs w:val="24"/>
              </w:rPr>
              <w:t xml:space="preserve"> </w:t>
            </w:r>
            <w:r w:rsidRPr="004A0212">
              <w:rPr>
                <w:rFonts w:ascii="Times New Roman" w:eastAsia="Times New Roman" w:hAnsi="Times New Roman" w:cs="Times New Roman"/>
                <w:sz w:val="24"/>
                <w:szCs w:val="24"/>
                <w:lang w:eastAsia="ru-RU"/>
              </w:rPr>
              <w:t>Сумма аванса не может превышать допустимый Заказчиком лимит авансирования – 10 % от ценового предложения Участника, кроме того НДС, если он начисляется в соответствии с законодательством.</w:t>
            </w:r>
            <w:r w:rsidR="009335D0" w:rsidRPr="004A0212">
              <w:rPr>
                <w:rFonts w:ascii="Times New Roman" w:eastAsia="Times New Roman" w:hAnsi="Times New Roman" w:cs="Times New Roman"/>
                <w:sz w:val="24"/>
                <w:szCs w:val="24"/>
                <w:lang w:eastAsia="ru-RU"/>
              </w:rPr>
              <w:t xml:space="preserve"> </w:t>
            </w:r>
          </w:p>
          <w:p w14:paraId="4B907417" w14:textId="6ED7CE9B" w:rsidR="00584705" w:rsidRPr="004A0212" w:rsidRDefault="00523ACE" w:rsidP="008076C7">
            <w:pPr>
              <w:pStyle w:val="a4"/>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Оплата Продукции осуществляется с учетом условий ценообразования, а также условий проекта договора, в котором установлены условия, основания и порядок оплаты аванса.</w:t>
            </w:r>
            <w:r w:rsidR="00E64A42" w:rsidRPr="004A0212">
              <w:rPr>
                <w:rFonts w:ascii="Times New Roman" w:eastAsia="Times New Roman" w:hAnsi="Times New Roman" w:cs="Times New Roman"/>
                <w:sz w:val="24"/>
                <w:szCs w:val="24"/>
                <w:lang w:eastAsia="ru-RU"/>
              </w:rPr>
              <w:t xml:space="preserve"> </w:t>
            </w:r>
          </w:p>
        </w:tc>
      </w:tr>
      <w:tr w:rsidR="00D87DFA" w14:paraId="1594C82E" w14:textId="77777777" w:rsidTr="00E86C61">
        <w:trPr>
          <w:trHeight w:val="985"/>
        </w:trPr>
        <w:tc>
          <w:tcPr>
            <w:tcW w:w="8926" w:type="dxa"/>
            <w:gridSpan w:val="7"/>
          </w:tcPr>
          <w:p w14:paraId="2AF50A31" w14:textId="77777777" w:rsidR="00C10DDE" w:rsidRPr="004A0212" w:rsidRDefault="00523ACE" w:rsidP="008076C7">
            <w:pPr>
              <w:pStyle w:val="a4"/>
              <w:jc w:val="both"/>
              <w:rPr>
                <w:rFonts w:ascii="Times New Roman" w:hAnsi="Times New Roman" w:cs="Times New Roman"/>
                <w:sz w:val="24"/>
                <w:szCs w:val="24"/>
                <w:lang w:eastAsia="ru-RU"/>
              </w:rPr>
            </w:pPr>
            <w:r w:rsidRPr="004A0212">
              <w:rPr>
                <w:rFonts w:ascii="Times New Roman" w:eastAsia="Times New Roman" w:hAnsi="Times New Roman" w:cs="Times New Roman"/>
                <w:b/>
                <w:bCs/>
                <w:color w:val="000000"/>
                <w:sz w:val="24"/>
                <w:szCs w:val="24"/>
                <w:lang w:eastAsia="ru-RU"/>
              </w:rPr>
              <w:t>3. Сведения о начальной (максимальной) цене договора либо цене единицы Продукции (цене условной единицы) и максимальном значении цены договора. Сведения об обеспечительных мерах.</w:t>
            </w:r>
          </w:p>
        </w:tc>
      </w:tr>
      <w:tr w:rsidR="00D87DFA" w14:paraId="481E1BA1" w14:textId="77777777" w:rsidTr="00E86C61">
        <w:trPr>
          <w:trHeight w:val="985"/>
        </w:trPr>
        <w:tc>
          <w:tcPr>
            <w:tcW w:w="735" w:type="dxa"/>
            <w:gridSpan w:val="5"/>
          </w:tcPr>
          <w:p w14:paraId="07D0400A" w14:textId="77777777" w:rsidR="00C10DDE" w:rsidRPr="004A0212" w:rsidRDefault="00523ACE" w:rsidP="008076C7">
            <w:pPr>
              <w:pStyle w:val="a4"/>
              <w:jc w:val="both"/>
              <w:rPr>
                <w:rFonts w:ascii="Times New Roman" w:eastAsia="Times New Roman" w:hAnsi="Times New Roman" w:cs="Times New Roman"/>
                <w:b/>
                <w:bCs/>
                <w:color w:val="000000"/>
                <w:sz w:val="24"/>
                <w:szCs w:val="24"/>
                <w:lang w:eastAsia="ru-RU"/>
              </w:rPr>
            </w:pPr>
            <w:r w:rsidRPr="004A0212">
              <w:rPr>
                <w:rFonts w:ascii="Times New Roman" w:eastAsia="Times New Roman" w:hAnsi="Times New Roman" w:cs="Times New Roman"/>
                <w:color w:val="000000"/>
                <w:sz w:val="24"/>
                <w:szCs w:val="24"/>
                <w:lang w:eastAsia="ru-RU"/>
              </w:rPr>
              <w:t>3.1.</w:t>
            </w:r>
          </w:p>
        </w:tc>
        <w:tc>
          <w:tcPr>
            <w:tcW w:w="3938" w:type="dxa"/>
          </w:tcPr>
          <w:p w14:paraId="03992550" w14:textId="7B2905CD" w:rsidR="00E07C71" w:rsidRPr="004A0212" w:rsidRDefault="00523ACE" w:rsidP="008076C7">
            <w:pPr>
              <w:pStyle w:val="a4"/>
              <w:jc w:val="both"/>
              <w:rPr>
                <w:rFonts w:ascii="Times New Roman" w:eastAsia="Times New Roman" w:hAnsi="Times New Roman" w:cs="Times New Roman"/>
                <w:color w:val="FF0000"/>
                <w:sz w:val="24"/>
                <w:szCs w:val="24"/>
                <w:lang w:eastAsia="ru-RU"/>
              </w:rPr>
            </w:pPr>
            <w:r w:rsidRPr="004A0212">
              <w:rPr>
                <w:rFonts w:ascii="Times New Roman" w:eastAsia="Times New Roman" w:hAnsi="Times New Roman" w:cs="Times New Roman"/>
                <w:sz w:val="24"/>
                <w:szCs w:val="24"/>
                <w:lang w:eastAsia="ru-RU"/>
              </w:rPr>
              <w:t>Начальная (максимальная) цена договора</w:t>
            </w:r>
          </w:p>
        </w:tc>
        <w:tc>
          <w:tcPr>
            <w:tcW w:w="4253" w:type="dxa"/>
          </w:tcPr>
          <w:p w14:paraId="21A55F06" w14:textId="37ECE2CF" w:rsidR="000D6601" w:rsidRPr="004A0212" w:rsidRDefault="00523ACE" w:rsidP="008076C7">
            <w:pPr>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 xml:space="preserve"> </w:t>
            </w:r>
            <w:r w:rsidRPr="004A0212">
              <w:rPr>
                <w:rFonts w:ascii="Times New Roman" w:eastAsia="Times New Roman" w:hAnsi="Times New Roman" w:cs="Times New Roman"/>
                <w:b/>
                <w:sz w:val="24"/>
                <w:szCs w:val="24"/>
                <w:lang w:eastAsia="ru-RU"/>
              </w:rPr>
              <w:t>Начальная (максимальная) цена договора</w:t>
            </w:r>
            <w:r w:rsidRPr="004A0212">
              <w:rPr>
                <w:rFonts w:ascii="Times New Roman" w:eastAsia="Times New Roman" w:hAnsi="Times New Roman" w:cs="Times New Roman"/>
                <w:sz w:val="24"/>
                <w:szCs w:val="24"/>
                <w:lang w:eastAsia="ru-RU"/>
              </w:rPr>
              <w:t xml:space="preserve"> составляет </w:t>
            </w:r>
            <w:r w:rsidR="004467F3" w:rsidRPr="004A0212">
              <w:rPr>
                <w:rFonts w:ascii="Times New Roman" w:eastAsia="Times New Roman" w:hAnsi="Times New Roman" w:cs="Times New Roman"/>
                <w:sz w:val="24"/>
                <w:szCs w:val="24"/>
                <w:lang w:eastAsia="ru-RU"/>
              </w:rPr>
              <w:t>2 495 555,</w:t>
            </w:r>
            <w:proofErr w:type="gramStart"/>
            <w:r w:rsidR="004467F3" w:rsidRPr="004A0212">
              <w:rPr>
                <w:rFonts w:ascii="Times New Roman" w:eastAsia="Times New Roman" w:hAnsi="Times New Roman" w:cs="Times New Roman"/>
                <w:sz w:val="24"/>
                <w:szCs w:val="24"/>
                <w:lang w:eastAsia="ru-RU"/>
              </w:rPr>
              <w:t>97</w:t>
            </w:r>
            <w:r w:rsidR="00855374" w:rsidRPr="004A0212">
              <w:rPr>
                <w:rFonts w:ascii="Times New Roman" w:eastAsia="Times New Roman" w:hAnsi="Times New Roman" w:cs="Times New Roman"/>
                <w:sz w:val="24"/>
                <w:szCs w:val="24"/>
                <w:lang w:eastAsia="ru-RU"/>
              </w:rPr>
              <w:t xml:space="preserve">  руб.</w:t>
            </w:r>
            <w:proofErr w:type="gramEnd"/>
            <w:r w:rsidRPr="004A0212">
              <w:rPr>
                <w:rFonts w:ascii="Times New Roman" w:eastAsia="Times New Roman" w:hAnsi="Times New Roman" w:cs="Times New Roman"/>
                <w:sz w:val="24"/>
                <w:szCs w:val="24"/>
                <w:lang w:eastAsia="ru-RU"/>
              </w:rPr>
              <w:t xml:space="preserve"> без учета НДС* или иного вида налога в случае применения специ</w:t>
            </w:r>
            <w:r w:rsidR="00384614" w:rsidRPr="004A0212">
              <w:rPr>
                <w:rFonts w:ascii="Times New Roman" w:eastAsia="Times New Roman" w:hAnsi="Times New Roman" w:cs="Times New Roman"/>
                <w:sz w:val="24"/>
                <w:szCs w:val="24"/>
                <w:lang w:eastAsia="ru-RU"/>
              </w:rPr>
              <w:t>ального режима налогообложения.</w:t>
            </w:r>
            <w:r w:rsidR="00DB5FAE" w:rsidRPr="004A0212">
              <w:rPr>
                <w:rFonts w:ascii="Times New Roman" w:eastAsia="Times New Roman" w:hAnsi="Times New Roman" w:cs="Times New Roman"/>
                <w:sz w:val="24"/>
                <w:szCs w:val="24"/>
                <w:lang w:eastAsia="ru-RU"/>
              </w:rPr>
              <w:t xml:space="preserve"> </w:t>
            </w:r>
            <w:r w:rsidRPr="004A0212">
              <w:rPr>
                <w:rFonts w:ascii="Times New Roman" w:eastAsia="Times New Roman" w:hAnsi="Times New Roman" w:cs="Times New Roman"/>
                <w:sz w:val="24"/>
                <w:szCs w:val="24"/>
                <w:lang w:eastAsia="ru-RU"/>
              </w:rPr>
              <w:t>Цена договора включает в себя таможенные</w:t>
            </w:r>
            <w:r w:rsidR="00855374" w:rsidRPr="004A0212">
              <w:rPr>
                <w:rFonts w:ascii="Times New Roman" w:eastAsia="Times New Roman" w:hAnsi="Times New Roman" w:cs="Times New Roman"/>
                <w:sz w:val="24"/>
                <w:szCs w:val="24"/>
                <w:lang w:eastAsia="ru-RU"/>
              </w:rPr>
              <w:t xml:space="preserve"> пошлины, налоги (кроме НДС или </w:t>
            </w:r>
            <w:r w:rsidRPr="004A0212">
              <w:rPr>
                <w:rFonts w:ascii="Times New Roman" w:eastAsia="Times New Roman" w:hAnsi="Times New Roman" w:cs="Times New Roman"/>
                <w:sz w:val="24"/>
                <w:szCs w:val="24"/>
                <w:lang w:eastAsia="ru-RU"/>
              </w:rPr>
              <w:t xml:space="preserve">иного вида налога в случае применения специального режима налогообложения), другие </w:t>
            </w:r>
            <w:r w:rsidRPr="004A0212">
              <w:rPr>
                <w:rFonts w:ascii="Times New Roman" w:eastAsia="Times New Roman" w:hAnsi="Times New Roman" w:cs="Times New Roman"/>
                <w:sz w:val="24"/>
                <w:szCs w:val="24"/>
                <w:lang w:eastAsia="ru-RU"/>
              </w:rPr>
              <w:lastRenderedPageBreak/>
              <w:t>обязательные платежи в соответствии с действующим законодательством Российской Федерации, расходы на транспортировку, страхование товара, погрузочно-разгрузочные работы, тару и упаковку, вывоз демонтированной упаковки, иные расходы.</w:t>
            </w:r>
          </w:p>
          <w:p w14:paraId="008CC4E1" w14:textId="73EA0332" w:rsidR="00E86C61" w:rsidRPr="00813369" w:rsidRDefault="00523ACE" w:rsidP="008076C7">
            <w:pPr>
              <w:contextualSpacing/>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 xml:space="preserve">Если иное прямо не указано, все суммы и процентные значения от них, указанные в документации, не </w:t>
            </w:r>
            <w:r w:rsidRPr="00813369">
              <w:rPr>
                <w:rFonts w:ascii="Times New Roman" w:eastAsia="Times New Roman" w:hAnsi="Times New Roman" w:cs="Times New Roman"/>
                <w:sz w:val="24"/>
                <w:szCs w:val="24"/>
                <w:lang w:eastAsia="ru-RU"/>
              </w:rPr>
              <w:t>включают НДС или иной вид налога в соответствии со специ</w:t>
            </w:r>
            <w:r w:rsidR="0095590B" w:rsidRPr="00813369">
              <w:rPr>
                <w:rFonts w:ascii="Times New Roman" w:eastAsia="Times New Roman" w:hAnsi="Times New Roman" w:cs="Times New Roman"/>
                <w:sz w:val="24"/>
                <w:szCs w:val="24"/>
                <w:lang w:eastAsia="ru-RU"/>
              </w:rPr>
              <w:t>альным режимом налогообложения.</w:t>
            </w:r>
            <w:r w:rsidRPr="00813369">
              <w:rPr>
                <w:rFonts w:ascii="Times New Roman" w:eastAsia="Times New Roman" w:hAnsi="Times New Roman" w:cs="Times New Roman"/>
                <w:sz w:val="24"/>
                <w:szCs w:val="24"/>
                <w:lang w:eastAsia="ru-RU"/>
              </w:rPr>
              <w:t xml:space="preserve"> </w:t>
            </w:r>
          </w:p>
          <w:p w14:paraId="5BEA5725" w14:textId="16C45694" w:rsidR="00C10DDE" w:rsidRPr="004A0212" w:rsidRDefault="00523ACE" w:rsidP="008076C7">
            <w:pPr>
              <w:jc w:val="both"/>
              <w:rPr>
                <w:rFonts w:ascii="Times New Roman" w:eastAsia="Times New Roman" w:hAnsi="Times New Roman" w:cs="Times New Roman"/>
                <w:sz w:val="24"/>
                <w:szCs w:val="24"/>
                <w:lang w:eastAsia="ru-RU"/>
              </w:rPr>
            </w:pPr>
            <w:r w:rsidRPr="00813369">
              <w:rPr>
                <w:rFonts w:ascii="Times New Roman" w:eastAsia="Times New Roman" w:hAnsi="Times New Roman" w:cs="Times New Roman"/>
                <w:sz w:val="24"/>
                <w:szCs w:val="24"/>
                <w:lang w:eastAsia="ru-RU"/>
              </w:rPr>
              <w:t>*</w:t>
            </w:r>
            <w:r w:rsidR="000D6601" w:rsidRPr="00813369">
              <w:rPr>
                <w:rFonts w:ascii="Times New Roman" w:eastAsia="Times New Roman" w:hAnsi="Times New Roman" w:cs="Times New Roman"/>
                <w:sz w:val="24"/>
                <w:szCs w:val="24"/>
                <w:lang w:eastAsia="ru-RU"/>
              </w:rPr>
              <w:t>Здесь и далее НДС указывается в случае, если он подлежит начислению в соответствии с действующим законодательством</w:t>
            </w:r>
            <w:r w:rsidR="00813369">
              <w:rPr>
                <w:rFonts w:ascii="Times New Roman" w:eastAsia="Times New Roman" w:hAnsi="Times New Roman" w:cs="Times New Roman"/>
                <w:sz w:val="24"/>
                <w:szCs w:val="24"/>
                <w:lang w:eastAsia="ru-RU"/>
              </w:rPr>
              <w:t>.</w:t>
            </w:r>
          </w:p>
        </w:tc>
      </w:tr>
      <w:tr w:rsidR="00D87DFA" w14:paraId="7342933C" w14:textId="77777777" w:rsidTr="00E86C61">
        <w:trPr>
          <w:trHeight w:val="699"/>
        </w:trPr>
        <w:tc>
          <w:tcPr>
            <w:tcW w:w="735" w:type="dxa"/>
            <w:gridSpan w:val="5"/>
          </w:tcPr>
          <w:p w14:paraId="4616CCA0" w14:textId="6E7949FE" w:rsidR="00015689" w:rsidRPr="004A0212" w:rsidRDefault="00523ACE" w:rsidP="008076C7">
            <w:pPr>
              <w:pStyle w:val="a4"/>
              <w:jc w:val="both"/>
              <w:rPr>
                <w:rFonts w:ascii="Times New Roman" w:eastAsia="Times New Roman" w:hAnsi="Times New Roman" w:cs="Times New Roman"/>
                <w:color w:val="000000"/>
                <w:sz w:val="24"/>
                <w:szCs w:val="24"/>
                <w:lang w:eastAsia="ru-RU"/>
              </w:rPr>
            </w:pPr>
            <w:r w:rsidRPr="004A0212">
              <w:rPr>
                <w:rFonts w:ascii="Times New Roman" w:eastAsia="Times New Roman" w:hAnsi="Times New Roman" w:cs="Times New Roman"/>
                <w:color w:val="000000"/>
                <w:sz w:val="24"/>
                <w:szCs w:val="24"/>
                <w:lang w:eastAsia="ru-RU"/>
              </w:rPr>
              <w:lastRenderedPageBreak/>
              <w:t>3.2.</w:t>
            </w:r>
          </w:p>
        </w:tc>
        <w:tc>
          <w:tcPr>
            <w:tcW w:w="3938" w:type="dxa"/>
          </w:tcPr>
          <w:p w14:paraId="73B4E77F" w14:textId="77777777" w:rsidR="00015689" w:rsidRPr="004A0212" w:rsidRDefault="00523ACE" w:rsidP="008076C7">
            <w:pPr>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Валюта, используемая для формирования цены договора и расчетов</w:t>
            </w:r>
          </w:p>
        </w:tc>
        <w:tc>
          <w:tcPr>
            <w:tcW w:w="4253" w:type="dxa"/>
          </w:tcPr>
          <w:p w14:paraId="7E21D703" w14:textId="7C5CDF58" w:rsidR="00015689" w:rsidRPr="004A0212" w:rsidRDefault="00523ACE" w:rsidP="008076C7">
            <w:pPr>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 xml:space="preserve"> Рубль Российской Федерации  </w:t>
            </w:r>
          </w:p>
        </w:tc>
      </w:tr>
      <w:tr w:rsidR="00D87DFA" w14:paraId="68BD2BD5" w14:textId="77777777" w:rsidTr="00E86C61">
        <w:trPr>
          <w:trHeight w:val="985"/>
        </w:trPr>
        <w:tc>
          <w:tcPr>
            <w:tcW w:w="735" w:type="dxa"/>
            <w:gridSpan w:val="5"/>
          </w:tcPr>
          <w:p w14:paraId="5C175C75" w14:textId="77777777" w:rsidR="00E52B08" w:rsidRPr="004A0212" w:rsidRDefault="00523ACE" w:rsidP="008076C7">
            <w:pPr>
              <w:jc w:val="both"/>
              <w:rPr>
                <w:rFonts w:ascii="Times New Roman" w:eastAsia="Times New Roman" w:hAnsi="Times New Roman" w:cs="Times New Roman"/>
                <w:color w:val="000000"/>
                <w:sz w:val="24"/>
                <w:szCs w:val="24"/>
                <w:lang w:eastAsia="ru-RU"/>
              </w:rPr>
            </w:pPr>
            <w:r w:rsidRPr="004A0212">
              <w:rPr>
                <w:rFonts w:ascii="Times New Roman" w:eastAsia="Times New Roman" w:hAnsi="Times New Roman" w:cs="Times New Roman"/>
                <w:color w:val="000000"/>
                <w:sz w:val="24"/>
                <w:szCs w:val="24"/>
                <w:lang w:eastAsia="ru-RU"/>
              </w:rPr>
              <w:t>3.3.</w:t>
            </w:r>
          </w:p>
          <w:p w14:paraId="0742D17E" w14:textId="77777777" w:rsidR="00E52B08" w:rsidRPr="004A0212" w:rsidRDefault="00E52B08" w:rsidP="008076C7">
            <w:pPr>
              <w:pStyle w:val="a4"/>
              <w:jc w:val="both"/>
              <w:rPr>
                <w:rFonts w:ascii="Times New Roman" w:eastAsia="Times New Roman" w:hAnsi="Times New Roman" w:cs="Times New Roman"/>
                <w:color w:val="000000"/>
                <w:sz w:val="24"/>
                <w:szCs w:val="24"/>
                <w:lang w:eastAsia="ru-RU"/>
              </w:rPr>
            </w:pPr>
          </w:p>
        </w:tc>
        <w:tc>
          <w:tcPr>
            <w:tcW w:w="3938" w:type="dxa"/>
          </w:tcPr>
          <w:p w14:paraId="296B9236" w14:textId="5DBEEFA7" w:rsidR="00130F59"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Обоснование начальной (максимальной) цены договора, включая информацию о расходах на перевозку, страхование, уплату таможенных пошлин, налогов и других обязательных платежей</w:t>
            </w:r>
          </w:p>
        </w:tc>
        <w:tc>
          <w:tcPr>
            <w:tcW w:w="4253" w:type="dxa"/>
          </w:tcPr>
          <w:p w14:paraId="13876D9E" w14:textId="77777777" w:rsidR="0090626D"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С</w:t>
            </w:r>
            <w:r w:rsidR="00B72302" w:rsidRPr="004A0212">
              <w:rPr>
                <w:rFonts w:ascii="Times New Roman" w:hAnsi="Times New Roman" w:cs="Times New Roman"/>
                <w:sz w:val="24"/>
                <w:szCs w:val="24"/>
              </w:rPr>
              <w:t xml:space="preserve">одержится в файле </w:t>
            </w:r>
            <w:r w:rsidRPr="004A0212">
              <w:rPr>
                <w:rFonts w:ascii="Times New Roman" w:hAnsi="Times New Roman" w:cs="Times New Roman"/>
                <w:sz w:val="24"/>
                <w:szCs w:val="24"/>
              </w:rPr>
              <w:t>«Обоснование начальной (максимальной) цены договора»</w:t>
            </w:r>
          </w:p>
        </w:tc>
      </w:tr>
      <w:tr w:rsidR="00D87DFA" w14:paraId="24AAA166" w14:textId="77777777" w:rsidTr="00E86C61">
        <w:trPr>
          <w:trHeight w:val="985"/>
        </w:trPr>
        <w:tc>
          <w:tcPr>
            <w:tcW w:w="735" w:type="dxa"/>
            <w:gridSpan w:val="5"/>
          </w:tcPr>
          <w:p w14:paraId="3C47820A" w14:textId="77777777" w:rsidR="007D375D" w:rsidRPr="004A0212" w:rsidRDefault="00523ACE" w:rsidP="008076C7">
            <w:pPr>
              <w:jc w:val="both"/>
              <w:rPr>
                <w:rFonts w:ascii="Times New Roman" w:eastAsia="Times New Roman" w:hAnsi="Times New Roman" w:cs="Times New Roman"/>
                <w:color w:val="000000"/>
                <w:sz w:val="24"/>
                <w:szCs w:val="24"/>
                <w:lang w:eastAsia="ru-RU"/>
              </w:rPr>
            </w:pPr>
            <w:r w:rsidRPr="004A0212">
              <w:rPr>
                <w:rFonts w:ascii="Times New Roman" w:eastAsia="Times New Roman" w:hAnsi="Times New Roman" w:cs="Times New Roman"/>
                <w:color w:val="000000"/>
                <w:sz w:val="24"/>
                <w:szCs w:val="24"/>
                <w:lang w:eastAsia="ru-RU"/>
              </w:rPr>
              <w:t>3.4.</w:t>
            </w:r>
          </w:p>
        </w:tc>
        <w:tc>
          <w:tcPr>
            <w:tcW w:w="3938" w:type="dxa"/>
          </w:tcPr>
          <w:p w14:paraId="1E54968C" w14:textId="4E4BFF79" w:rsidR="007D375D" w:rsidRPr="004A0212" w:rsidRDefault="00523ACE" w:rsidP="008076C7">
            <w:pPr>
              <w:jc w:val="both"/>
              <w:rPr>
                <w:rFonts w:ascii="Times New Roman" w:eastAsia="Times New Roman" w:hAnsi="Times New Roman" w:cs="Times New Roman"/>
                <w:sz w:val="24"/>
                <w:szCs w:val="24"/>
                <w:lang w:eastAsia="ru-RU"/>
              </w:rPr>
            </w:pPr>
            <w:r w:rsidRPr="004A0212">
              <w:rPr>
                <w:rFonts w:ascii="Times New Roman" w:hAnsi="Times New Roman" w:cs="Times New Roman"/>
                <w:sz w:val="24"/>
                <w:szCs w:val="24"/>
              </w:rPr>
              <w:t>Обеспечение заявки</w:t>
            </w:r>
          </w:p>
        </w:tc>
        <w:tc>
          <w:tcPr>
            <w:tcW w:w="4253" w:type="dxa"/>
          </w:tcPr>
          <w:p w14:paraId="3E63053E" w14:textId="11F12D7B" w:rsidR="00E07C71"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Не установлено</w:t>
            </w:r>
          </w:p>
        </w:tc>
      </w:tr>
      <w:tr w:rsidR="00D87DFA" w14:paraId="1A178579" w14:textId="77777777" w:rsidTr="00E86C61">
        <w:trPr>
          <w:trHeight w:val="985"/>
        </w:trPr>
        <w:tc>
          <w:tcPr>
            <w:tcW w:w="735" w:type="dxa"/>
            <w:gridSpan w:val="5"/>
          </w:tcPr>
          <w:p w14:paraId="40FE7D47" w14:textId="77777777" w:rsidR="00BF084B" w:rsidRPr="004A0212" w:rsidRDefault="00523ACE" w:rsidP="008076C7">
            <w:pPr>
              <w:jc w:val="both"/>
              <w:rPr>
                <w:rFonts w:ascii="Times New Roman" w:eastAsia="Times New Roman" w:hAnsi="Times New Roman" w:cs="Times New Roman"/>
                <w:color w:val="000000"/>
                <w:sz w:val="24"/>
                <w:szCs w:val="24"/>
                <w:lang w:eastAsia="ru-RU"/>
              </w:rPr>
            </w:pPr>
            <w:r w:rsidRPr="004A0212">
              <w:rPr>
                <w:rFonts w:ascii="Times New Roman" w:eastAsia="Times New Roman" w:hAnsi="Times New Roman" w:cs="Times New Roman"/>
                <w:color w:val="000000"/>
                <w:sz w:val="24"/>
                <w:szCs w:val="24"/>
                <w:lang w:eastAsia="ru-RU"/>
              </w:rPr>
              <w:t>3.5.</w:t>
            </w:r>
          </w:p>
        </w:tc>
        <w:tc>
          <w:tcPr>
            <w:tcW w:w="3938" w:type="dxa"/>
          </w:tcPr>
          <w:p w14:paraId="7E18E19C" w14:textId="77777777" w:rsidR="00BF084B"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Обеспечительные меры надлежащего исп</w:t>
            </w:r>
            <w:r w:rsidR="002B1266" w:rsidRPr="004A0212">
              <w:rPr>
                <w:rFonts w:ascii="Times New Roman" w:hAnsi="Times New Roman" w:cs="Times New Roman"/>
                <w:sz w:val="24"/>
                <w:szCs w:val="24"/>
              </w:rPr>
              <w:t>олнения договорных обязательств</w:t>
            </w:r>
          </w:p>
        </w:tc>
        <w:tc>
          <w:tcPr>
            <w:tcW w:w="4253" w:type="dxa"/>
          </w:tcPr>
          <w:p w14:paraId="44B1C7B9" w14:textId="02049D93" w:rsidR="00C56202" w:rsidRPr="004A0212" w:rsidRDefault="00523ACE" w:rsidP="008076C7">
            <w:pPr>
              <w:spacing w:before="100" w:beforeAutospacing="1" w:after="100" w:afterAutospacing="1"/>
              <w:contextualSpacing/>
              <w:jc w:val="both"/>
              <w:rPr>
                <w:rFonts w:ascii="Times New Roman" w:hAnsi="Times New Roman" w:cs="Times New Roman"/>
                <w:sz w:val="24"/>
                <w:szCs w:val="24"/>
                <w:lang w:eastAsia="ru-RU"/>
              </w:rPr>
            </w:pPr>
            <w:r w:rsidRPr="004A0212">
              <w:rPr>
                <w:rFonts w:ascii="Times New Roman" w:hAnsi="Times New Roman" w:cs="Times New Roman"/>
                <w:sz w:val="24"/>
                <w:szCs w:val="24"/>
                <w:lang w:eastAsia="ru-RU"/>
              </w:rPr>
              <w:t xml:space="preserve"> Обеспечительные меры надлежащего исполнения договорных обязательств не установлены документацией. </w:t>
            </w:r>
          </w:p>
        </w:tc>
      </w:tr>
      <w:tr w:rsidR="00D87DFA" w14:paraId="1EE1D320" w14:textId="77777777" w:rsidTr="00E86C61">
        <w:trPr>
          <w:trHeight w:val="415"/>
        </w:trPr>
        <w:tc>
          <w:tcPr>
            <w:tcW w:w="8926" w:type="dxa"/>
            <w:gridSpan w:val="7"/>
          </w:tcPr>
          <w:p w14:paraId="13682F0D" w14:textId="3688EE0D" w:rsidR="002B1266" w:rsidRPr="004A0212" w:rsidRDefault="00523ACE" w:rsidP="008076C7">
            <w:pPr>
              <w:pStyle w:val="a4"/>
              <w:jc w:val="both"/>
              <w:rPr>
                <w:rFonts w:ascii="Times New Roman" w:hAnsi="Times New Roman" w:cs="Times New Roman"/>
                <w:sz w:val="24"/>
                <w:szCs w:val="24"/>
              </w:rPr>
            </w:pPr>
            <w:r w:rsidRPr="004A0212">
              <w:rPr>
                <w:rFonts w:ascii="Times New Roman" w:eastAsia="Times New Roman" w:hAnsi="Times New Roman" w:cs="Times New Roman"/>
                <w:b/>
                <w:bCs/>
                <w:color w:val="000000"/>
                <w:sz w:val="24"/>
                <w:szCs w:val="24"/>
                <w:lang w:eastAsia="ru-RU"/>
              </w:rPr>
              <w:t>4. Требования, предъявляемые к Участникам</w:t>
            </w:r>
            <w:r w:rsidR="009335D0" w:rsidRPr="004A0212">
              <w:rPr>
                <w:rStyle w:val="a6"/>
              </w:rPr>
              <w:t xml:space="preserve"> </w:t>
            </w:r>
            <w:r w:rsidR="009335D0" w:rsidRPr="004A0212">
              <w:t xml:space="preserve"> </w:t>
            </w:r>
          </w:p>
        </w:tc>
      </w:tr>
      <w:tr w:rsidR="00D87DFA" w14:paraId="25631C29" w14:textId="77777777" w:rsidTr="00E86C61">
        <w:trPr>
          <w:trHeight w:val="415"/>
        </w:trPr>
        <w:tc>
          <w:tcPr>
            <w:tcW w:w="675" w:type="dxa"/>
            <w:gridSpan w:val="3"/>
          </w:tcPr>
          <w:p w14:paraId="586D3E74" w14:textId="77777777" w:rsidR="002B1266" w:rsidRPr="004A0212" w:rsidRDefault="00523ACE" w:rsidP="008076C7">
            <w:pPr>
              <w:pStyle w:val="a4"/>
              <w:jc w:val="both"/>
              <w:rPr>
                <w:rFonts w:ascii="Times New Roman" w:eastAsia="Times New Roman" w:hAnsi="Times New Roman" w:cs="Times New Roman"/>
                <w:bCs/>
                <w:color w:val="000000"/>
                <w:sz w:val="24"/>
                <w:szCs w:val="24"/>
                <w:lang w:eastAsia="ru-RU"/>
              </w:rPr>
            </w:pPr>
            <w:r w:rsidRPr="004A0212">
              <w:rPr>
                <w:rFonts w:ascii="Times New Roman" w:eastAsia="Times New Roman" w:hAnsi="Times New Roman" w:cs="Times New Roman"/>
                <w:bCs/>
                <w:color w:val="000000"/>
                <w:sz w:val="24"/>
                <w:szCs w:val="24"/>
                <w:lang w:eastAsia="ru-RU"/>
              </w:rPr>
              <w:t>4.1.</w:t>
            </w:r>
          </w:p>
        </w:tc>
        <w:tc>
          <w:tcPr>
            <w:tcW w:w="3998" w:type="dxa"/>
            <w:gridSpan w:val="3"/>
          </w:tcPr>
          <w:p w14:paraId="7201BB15" w14:textId="77777777" w:rsidR="002B1266" w:rsidRPr="004A0212" w:rsidRDefault="00523ACE" w:rsidP="008076C7">
            <w:pPr>
              <w:jc w:val="both"/>
              <w:rPr>
                <w:rFonts w:ascii="Times New Roman" w:eastAsia="Times New Roman" w:hAnsi="Times New Roman" w:cs="Times New Roman"/>
                <w:bCs/>
                <w:color w:val="000000"/>
                <w:sz w:val="24"/>
                <w:szCs w:val="24"/>
                <w:lang w:eastAsia="ru-RU"/>
              </w:rPr>
            </w:pPr>
            <w:r w:rsidRPr="004A0212">
              <w:rPr>
                <w:rFonts w:ascii="Times New Roman" w:eastAsia="Times New Roman" w:hAnsi="Times New Roman" w:cs="Times New Roman"/>
                <w:bCs/>
                <w:color w:val="000000"/>
                <w:sz w:val="24"/>
                <w:szCs w:val="24"/>
                <w:lang w:eastAsia="ru-RU"/>
              </w:rPr>
              <w:t xml:space="preserve">Требования, предъявляемые к Участникам </w:t>
            </w:r>
          </w:p>
        </w:tc>
        <w:tc>
          <w:tcPr>
            <w:tcW w:w="4253" w:type="dxa"/>
          </w:tcPr>
          <w:p w14:paraId="477317C1" w14:textId="196009E3" w:rsidR="002B1266" w:rsidRPr="004A0212" w:rsidRDefault="00523ACE" w:rsidP="008076C7">
            <w:pPr>
              <w:pStyle w:val="a4"/>
              <w:jc w:val="both"/>
              <w:rPr>
                <w:rFonts w:ascii="Times New Roman" w:eastAsia="Times New Roman" w:hAnsi="Times New Roman" w:cs="Times New Roman"/>
                <w:bCs/>
                <w:color w:val="000000"/>
                <w:sz w:val="24"/>
                <w:szCs w:val="24"/>
                <w:lang w:eastAsia="ru-RU"/>
              </w:rPr>
            </w:pPr>
            <w:r w:rsidRPr="004A0212">
              <w:rPr>
                <w:rFonts w:ascii="Times New Roman" w:hAnsi="Times New Roman" w:cs="Times New Roman"/>
                <w:sz w:val="24"/>
                <w:szCs w:val="24"/>
              </w:rPr>
              <w:t>Участник должен соответствовать требованиям, установленным в отборочных критериях, которые указаны в Приложении № 1А и Приложении 1Б</w:t>
            </w:r>
            <w:r w:rsidR="009335D0" w:rsidRPr="004A0212">
              <w:rPr>
                <w:rFonts w:ascii="Times New Roman" w:hAnsi="Times New Roman" w:cs="Times New Roman"/>
                <w:sz w:val="24"/>
                <w:szCs w:val="24"/>
              </w:rPr>
              <w:t xml:space="preserve"> </w:t>
            </w:r>
          </w:p>
        </w:tc>
      </w:tr>
      <w:tr w:rsidR="00D87DFA" w14:paraId="286F1774" w14:textId="77777777" w:rsidTr="00E86C61">
        <w:trPr>
          <w:trHeight w:val="415"/>
        </w:trPr>
        <w:tc>
          <w:tcPr>
            <w:tcW w:w="8926" w:type="dxa"/>
            <w:gridSpan w:val="7"/>
          </w:tcPr>
          <w:p w14:paraId="663C0A96" w14:textId="78EE86B7" w:rsidR="002B1266" w:rsidRPr="004A0212" w:rsidRDefault="00523ACE" w:rsidP="008076C7">
            <w:pPr>
              <w:pStyle w:val="a4"/>
              <w:jc w:val="both"/>
              <w:rPr>
                <w:rFonts w:ascii="Times New Roman" w:hAnsi="Times New Roman" w:cs="Times New Roman"/>
                <w:b/>
                <w:sz w:val="24"/>
                <w:szCs w:val="24"/>
              </w:rPr>
            </w:pPr>
            <w:r w:rsidRPr="004A0212">
              <w:rPr>
                <w:rFonts w:ascii="Times New Roman" w:eastAsia="Times New Roman" w:hAnsi="Times New Roman" w:cs="Times New Roman"/>
                <w:b/>
                <w:color w:val="000000"/>
                <w:sz w:val="24"/>
                <w:szCs w:val="24"/>
                <w:lang w:eastAsia="ru-RU"/>
              </w:rPr>
              <w:t>5. Сроки проведения этапов закупки</w:t>
            </w:r>
            <w:r w:rsidR="009335D0" w:rsidRPr="004A0212">
              <w:rPr>
                <w:b/>
              </w:rPr>
              <w:t xml:space="preserve"> </w:t>
            </w:r>
          </w:p>
        </w:tc>
      </w:tr>
      <w:tr w:rsidR="00D87DFA" w14:paraId="4C51F258" w14:textId="77777777" w:rsidTr="00E86C61">
        <w:trPr>
          <w:trHeight w:val="415"/>
        </w:trPr>
        <w:tc>
          <w:tcPr>
            <w:tcW w:w="630" w:type="dxa"/>
          </w:tcPr>
          <w:p w14:paraId="48E37363" w14:textId="7B7BA6B4" w:rsidR="002B1266" w:rsidRPr="004A0212" w:rsidRDefault="00523ACE" w:rsidP="008076C7">
            <w:pPr>
              <w:pStyle w:val="a4"/>
              <w:jc w:val="both"/>
              <w:rPr>
                <w:rFonts w:ascii="Times New Roman" w:eastAsia="Times New Roman" w:hAnsi="Times New Roman" w:cs="Times New Roman"/>
                <w:b/>
                <w:color w:val="000000"/>
                <w:sz w:val="24"/>
                <w:szCs w:val="24"/>
                <w:lang w:eastAsia="ru-RU"/>
              </w:rPr>
            </w:pPr>
            <w:r w:rsidRPr="004A0212">
              <w:rPr>
                <w:rFonts w:ascii="Times New Roman" w:hAnsi="Times New Roman" w:cs="Times New Roman"/>
                <w:sz w:val="24"/>
                <w:szCs w:val="24"/>
              </w:rPr>
              <w:t>5.1.</w:t>
            </w:r>
            <w:r w:rsidR="009335D0" w:rsidRPr="004A0212">
              <w:rPr>
                <w:rFonts w:ascii="Times New Roman" w:hAnsi="Times New Roman" w:cs="Times New Roman"/>
                <w:sz w:val="24"/>
                <w:szCs w:val="24"/>
              </w:rPr>
              <w:t xml:space="preserve"> </w:t>
            </w:r>
          </w:p>
        </w:tc>
        <w:tc>
          <w:tcPr>
            <w:tcW w:w="4043" w:type="dxa"/>
            <w:gridSpan w:val="5"/>
          </w:tcPr>
          <w:p w14:paraId="58CE8A49" w14:textId="7CA781F7" w:rsidR="002B1266" w:rsidRPr="004A0212" w:rsidRDefault="00523ACE" w:rsidP="008076C7">
            <w:pPr>
              <w:pStyle w:val="a4"/>
              <w:jc w:val="both"/>
              <w:rPr>
                <w:rFonts w:ascii="Times New Roman" w:eastAsia="Times New Roman" w:hAnsi="Times New Roman" w:cs="Times New Roman"/>
                <w:b/>
                <w:color w:val="000000"/>
                <w:sz w:val="24"/>
                <w:szCs w:val="24"/>
                <w:lang w:eastAsia="ru-RU"/>
              </w:rPr>
            </w:pPr>
            <w:r w:rsidRPr="004A0212">
              <w:rPr>
                <w:rFonts w:ascii="Times New Roman" w:hAnsi="Times New Roman" w:cs="Times New Roman"/>
                <w:sz w:val="24"/>
                <w:szCs w:val="24"/>
              </w:rPr>
              <w:t>Дата и время начала срока подачи заявок</w:t>
            </w:r>
            <w:r w:rsidR="009335D0" w:rsidRPr="004A0212">
              <w:rPr>
                <w:rFonts w:ascii="Times New Roman" w:hAnsi="Times New Roman" w:cs="Times New Roman"/>
                <w:sz w:val="24"/>
                <w:szCs w:val="24"/>
              </w:rPr>
              <w:t xml:space="preserve"> </w:t>
            </w:r>
          </w:p>
        </w:tc>
        <w:tc>
          <w:tcPr>
            <w:tcW w:w="4253" w:type="dxa"/>
          </w:tcPr>
          <w:p w14:paraId="26DB7631" w14:textId="00BCC914" w:rsidR="002B1266" w:rsidRPr="004A0212" w:rsidRDefault="00523ACE" w:rsidP="009B4759">
            <w:pPr>
              <w:pStyle w:val="a4"/>
              <w:jc w:val="both"/>
              <w:rPr>
                <w:rFonts w:ascii="Times New Roman" w:eastAsia="Times New Roman" w:hAnsi="Times New Roman" w:cs="Times New Roman"/>
                <w:b/>
                <w:color w:val="000000"/>
                <w:sz w:val="24"/>
                <w:szCs w:val="24"/>
                <w:lang w:eastAsia="ru-RU"/>
              </w:rPr>
            </w:pPr>
            <w:r w:rsidRPr="004A0212">
              <w:rPr>
                <w:rStyle w:val="entity-instance"/>
                <w:rFonts w:ascii="Times New Roman" w:hAnsi="Times New Roman" w:cs="Times New Roman"/>
                <w:sz w:val="24"/>
                <w:szCs w:val="24"/>
              </w:rPr>
              <w:t>0</w:t>
            </w:r>
            <w:r w:rsidR="009B4759">
              <w:rPr>
                <w:rStyle w:val="entity-instance"/>
                <w:rFonts w:ascii="Times New Roman" w:hAnsi="Times New Roman" w:cs="Times New Roman"/>
                <w:sz w:val="24"/>
                <w:szCs w:val="24"/>
              </w:rPr>
              <w:t>11</w:t>
            </w:r>
            <w:r w:rsidRPr="004A0212">
              <w:rPr>
                <w:rStyle w:val="entity-instance"/>
                <w:rFonts w:ascii="Times New Roman" w:hAnsi="Times New Roman" w:cs="Times New Roman"/>
                <w:sz w:val="24"/>
                <w:szCs w:val="24"/>
              </w:rPr>
              <w:t xml:space="preserve">.09.2026 </w:t>
            </w:r>
            <w:r w:rsidRPr="004A0212">
              <w:rPr>
                <w:rFonts w:ascii="Times New Roman" w:hAnsi="Times New Roman" w:cs="Times New Roman"/>
                <w:sz w:val="24"/>
                <w:szCs w:val="24"/>
              </w:rPr>
              <w:t>Время начала срока подачи заявок совпадает со временем размещения закупки на ЭТП.</w:t>
            </w:r>
          </w:p>
        </w:tc>
      </w:tr>
      <w:tr w:rsidR="00D87DFA" w14:paraId="7A7ADE0D" w14:textId="77777777" w:rsidTr="00E86C61">
        <w:trPr>
          <w:trHeight w:val="415"/>
        </w:trPr>
        <w:tc>
          <w:tcPr>
            <w:tcW w:w="630" w:type="dxa"/>
          </w:tcPr>
          <w:p w14:paraId="7ECAEAD0" w14:textId="2ADC1C95" w:rsidR="00E07C71" w:rsidRPr="004A0212" w:rsidRDefault="00523ACE" w:rsidP="008076C7">
            <w:pPr>
              <w:pStyle w:val="a4"/>
              <w:jc w:val="both"/>
              <w:rPr>
                <w:rFonts w:ascii="Times New Roman" w:hAnsi="Times New Roman" w:cs="Times New Roman"/>
                <w:sz w:val="24"/>
                <w:szCs w:val="24"/>
              </w:rPr>
            </w:pPr>
            <w:r w:rsidRPr="004A0212">
              <w:rPr>
                <w:rFonts w:ascii="Times New Roman" w:hAnsi="Times New Roman" w:cs="Times New Roman"/>
                <w:sz w:val="24"/>
                <w:szCs w:val="24"/>
              </w:rPr>
              <w:t>5.2.</w:t>
            </w:r>
          </w:p>
        </w:tc>
        <w:tc>
          <w:tcPr>
            <w:tcW w:w="4043" w:type="dxa"/>
            <w:gridSpan w:val="5"/>
          </w:tcPr>
          <w:p w14:paraId="499F2D64" w14:textId="36DB422B" w:rsidR="00E07C71"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Дата и время окончания срока подачи заявок</w:t>
            </w:r>
          </w:p>
        </w:tc>
        <w:tc>
          <w:tcPr>
            <w:tcW w:w="4253" w:type="dxa"/>
          </w:tcPr>
          <w:p w14:paraId="7A9D2AAB" w14:textId="2F832A39" w:rsidR="00E07C71" w:rsidRPr="004A0212" w:rsidRDefault="00523ACE" w:rsidP="00523ACE">
            <w:pPr>
              <w:pStyle w:val="a4"/>
              <w:jc w:val="both"/>
              <w:rPr>
                <w:rStyle w:val="entity-instance"/>
                <w:rFonts w:ascii="Times New Roman" w:hAnsi="Times New Roman" w:cs="Times New Roman"/>
                <w:i/>
                <w:sz w:val="24"/>
                <w:szCs w:val="24"/>
                <w:lang w:val="en-US"/>
              </w:rPr>
            </w:pPr>
            <w:r w:rsidRPr="004A0212">
              <w:rPr>
                <w:rFonts w:ascii="Times New Roman" w:hAnsi="Times New Roman" w:cs="Times New Roman"/>
                <w:sz w:val="24"/>
                <w:szCs w:val="24"/>
                <w:lang w:val="en-US"/>
              </w:rPr>
              <w:t>2</w:t>
            </w:r>
            <w:r w:rsidR="009B4759">
              <w:rPr>
                <w:rFonts w:ascii="Times New Roman" w:hAnsi="Times New Roman" w:cs="Times New Roman"/>
                <w:sz w:val="24"/>
                <w:szCs w:val="24"/>
              </w:rPr>
              <w:t>8</w:t>
            </w:r>
            <w:r w:rsidRPr="004A0212">
              <w:rPr>
                <w:rFonts w:ascii="Times New Roman" w:hAnsi="Times New Roman" w:cs="Times New Roman"/>
                <w:sz w:val="24"/>
                <w:szCs w:val="24"/>
                <w:lang w:val="en-US"/>
              </w:rPr>
              <w:t>.09.2026 12:00 (</w:t>
            </w:r>
            <w:r w:rsidRPr="004A0212">
              <w:rPr>
                <w:rFonts w:ascii="Times New Roman" w:hAnsi="Times New Roman" w:cs="Times New Roman"/>
                <w:sz w:val="24"/>
                <w:szCs w:val="24"/>
              </w:rPr>
              <w:t>МСК</w:t>
            </w:r>
            <w:r w:rsidRPr="004A0212">
              <w:rPr>
                <w:rFonts w:ascii="Times New Roman" w:hAnsi="Times New Roman" w:cs="Times New Roman"/>
                <w:sz w:val="24"/>
                <w:szCs w:val="24"/>
                <w:lang w:val="en-US"/>
              </w:rPr>
              <w:t>)</w:t>
            </w:r>
          </w:p>
        </w:tc>
      </w:tr>
      <w:tr w:rsidR="00D87DFA" w14:paraId="46A58FB9" w14:textId="77777777" w:rsidTr="00E86C61">
        <w:trPr>
          <w:trHeight w:val="415"/>
        </w:trPr>
        <w:tc>
          <w:tcPr>
            <w:tcW w:w="630" w:type="dxa"/>
          </w:tcPr>
          <w:p w14:paraId="56A58358" w14:textId="31327655" w:rsidR="00C56202" w:rsidRPr="004A0212" w:rsidRDefault="00523ACE" w:rsidP="008076C7">
            <w:pPr>
              <w:pStyle w:val="a4"/>
              <w:jc w:val="both"/>
              <w:rPr>
                <w:rFonts w:ascii="Times New Roman" w:hAnsi="Times New Roman" w:cs="Times New Roman"/>
                <w:sz w:val="24"/>
                <w:szCs w:val="24"/>
              </w:rPr>
            </w:pPr>
            <w:r w:rsidRPr="004A0212">
              <w:rPr>
                <w:rFonts w:ascii="Times New Roman" w:hAnsi="Times New Roman" w:cs="Times New Roman"/>
                <w:sz w:val="24"/>
                <w:szCs w:val="24"/>
              </w:rPr>
              <w:t>5.3.</w:t>
            </w:r>
          </w:p>
        </w:tc>
        <w:tc>
          <w:tcPr>
            <w:tcW w:w="4043" w:type="dxa"/>
            <w:gridSpan w:val="5"/>
          </w:tcPr>
          <w:p w14:paraId="26ACB318" w14:textId="6FA27924" w:rsidR="00C56202"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 xml:space="preserve">Дата и время окончания срока предоставления участникам разъяснений положений документации </w:t>
            </w:r>
          </w:p>
        </w:tc>
        <w:tc>
          <w:tcPr>
            <w:tcW w:w="4253" w:type="dxa"/>
          </w:tcPr>
          <w:p w14:paraId="4A5F5751" w14:textId="1902176E" w:rsidR="00C56202" w:rsidRPr="004A0212" w:rsidRDefault="00523ACE" w:rsidP="00523ACE">
            <w:pPr>
              <w:jc w:val="both"/>
              <w:rPr>
                <w:rFonts w:ascii="Times New Roman" w:hAnsi="Times New Roman" w:cs="Times New Roman"/>
                <w:sz w:val="24"/>
                <w:szCs w:val="24"/>
              </w:rPr>
            </w:pPr>
            <w:r w:rsidRPr="004A0212">
              <w:rPr>
                <w:rFonts w:ascii="Times New Roman" w:hAnsi="Times New Roman" w:cs="Times New Roman"/>
                <w:sz w:val="24"/>
                <w:szCs w:val="24"/>
              </w:rPr>
              <w:t>До 2</w:t>
            </w:r>
            <w:r w:rsidR="009B4759">
              <w:rPr>
                <w:rFonts w:ascii="Times New Roman" w:hAnsi="Times New Roman" w:cs="Times New Roman"/>
                <w:sz w:val="24"/>
                <w:szCs w:val="24"/>
              </w:rPr>
              <w:t>8</w:t>
            </w:r>
            <w:r w:rsidRPr="004A0212">
              <w:rPr>
                <w:rFonts w:ascii="Times New Roman" w:hAnsi="Times New Roman" w:cs="Times New Roman"/>
                <w:sz w:val="24"/>
                <w:szCs w:val="24"/>
              </w:rPr>
              <w:t>.09.2026 12:00 (МСК) при условии, что запрос на разъяснение положений документации от Участника поступил не позднее чем за три рабочих дня до даты окончания срока подачи заявок.</w:t>
            </w:r>
          </w:p>
        </w:tc>
      </w:tr>
      <w:tr w:rsidR="00D87DFA" w14:paraId="652A109F" w14:textId="77777777" w:rsidTr="00E86C61">
        <w:trPr>
          <w:trHeight w:val="415"/>
        </w:trPr>
        <w:tc>
          <w:tcPr>
            <w:tcW w:w="630" w:type="dxa"/>
          </w:tcPr>
          <w:p w14:paraId="5887891E" w14:textId="3C9D30D2" w:rsidR="00C56202" w:rsidRPr="004A0212" w:rsidRDefault="00523ACE" w:rsidP="008076C7">
            <w:pPr>
              <w:pStyle w:val="a4"/>
              <w:jc w:val="both"/>
              <w:rPr>
                <w:rFonts w:ascii="Times New Roman" w:hAnsi="Times New Roman" w:cs="Times New Roman"/>
                <w:sz w:val="24"/>
                <w:szCs w:val="24"/>
              </w:rPr>
            </w:pPr>
            <w:r w:rsidRPr="004A0212">
              <w:rPr>
                <w:rFonts w:ascii="Times New Roman" w:hAnsi="Times New Roman" w:cs="Times New Roman"/>
                <w:sz w:val="24"/>
                <w:szCs w:val="24"/>
              </w:rPr>
              <w:lastRenderedPageBreak/>
              <w:t>5.4.</w:t>
            </w:r>
          </w:p>
        </w:tc>
        <w:tc>
          <w:tcPr>
            <w:tcW w:w="4043" w:type="dxa"/>
            <w:gridSpan w:val="5"/>
          </w:tcPr>
          <w:p w14:paraId="470E41A1" w14:textId="77777777" w:rsidR="00C56202" w:rsidRPr="004A0212" w:rsidRDefault="00523ACE" w:rsidP="008076C7">
            <w:pPr>
              <w:rPr>
                <w:rFonts w:ascii="Times New Roman" w:hAnsi="Times New Roman" w:cs="Times New Roman"/>
                <w:sz w:val="24"/>
                <w:szCs w:val="24"/>
              </w:rPr>
            </w:pPr>
            <w:r w:rsidRPr="004A0212">
              <w:rPr>
                <w:rFonts w:ascii="Times New Roman" w:hAnsi="Times New Roman" w:cs="Times New Roman"/>
                <w:sz w:val="24"/>
                <w:szCs w:val="24"/>
              </w:rPr>
              <w:t xml:space="preserve">Дата и время начала рассмотрения заявок </w:t>
            </w:r>
          </w:p>
          <w:p w14:paraId="4E6E9DD0" w14:textId="77777777" w:rsidR="00C56202" w:rsidRPr="004A0212" w:rsidRDefault="00C56202" w:rsidP="008076C7">
            <w:pPr>
              <w:jc w:val="both"/>
              <w:rPr>
                <w:rFonts w:ascii="Times New Roman" w:hAnsi="Times New Roman" w:cs="Times New Roman"/>
                <w:sz w:val="24"/>
                <w:szCs w:val="24"/>
              </w:rPr>
            </w:pPr>
          </w:p>
        </w:tc>
        <w:tc>
          <w:tcPr>
            <w:tcW w:w="4253" w:type="dxa"/>
          </w:tcPr>
          <w:p w14:paraId="04A91227" w14:textId="22AC6134" w:rsidR="00C56202" w:rsidRPr="004A0212" w:rsidRDefault="00523ACE" w:rsidP="009B4759">
            <w:pPr>
              <w:jc w:val="both"/>
              <w:rPr>
                <w:rFonts w:ascii="Times New Roman" w:hAnsi="Times New Roman" w:cs="Times New Roman"/>
                <w:i/>
                <w:sz w:val="24"/>
                <w:szCs w:val="24"/>
              </w:rPr>
            </w:pPr>
            <w:r w:rsidRPr="004A0212">
              <w:rPr>
                <w:rFonts w:ascii="Times New Roman" w:hAnsi="Times New Roman" w:cs="Times New Roman"/>
                <w:sz w:val="24"/>
                <w:szCs w:val="24"/>
              </w:rPr>
              <w:t>2</w:t>
            </w:r>
            <w:r w:rsidR="009B4759">
              <w:rPr>
                <w:rFonts w:ascii="Times New Roman" w:hAnsi="Times New Roman" w:cs="Times New Roman"/>
                <w:sz w:val="24"/>
                <w:szCs w:val="24"/>
              </w:rPr>
              <w:t>8</w:t>
            </w:r>
            <w:r w:rsidRPr="004A0212">
              <w:rPr>
                <w:rFonts w:ascii="Times New Roman" w:hAnsi="Times New Roman" w:cs="Times New Roman"/>
                <w:sz w:val="24"/>
                <w:szCs w:val="24"/>
              </w:rPr>
              <w:t xml:space="preserve">.09.2026 </w:t>
            </w:r>
            <w:proofErr w:type="gramStart"/>
            <w:r w:rsidRPr="004A0212">
              <w:rPr>
                <w:rFonts w:ascii="Times New Roman" w:hAnsi="Times New Roman" w:cs="Times New Roman"/>
                <w:sz w:val="24"/>
                <w:szCs w:val="24"/>
              </w:rPr>
              <w:t>12:01</w:t>
            </w:r>
            <w:r w:rsidRPr="004A0212">
              <w:rPr>
                <w:rFonts w:ascii="Times New Roman" w:hAnsi="Times New Roman" w:cs="Times New Roman"/>
                <w:color w:val="FF0000"/>
                <w:sz w:val="24"/>
                <w:szCs w:val="24"/>
              </w:rPr>
              <w:t xml:space="preserve"> </w:t>
            </w:r>
            <w:r w:rsidRPr="004A0212">
              <w:rPr>
                <w:rFonts w:ascii="Times New Roman" w:hAnsi="Times New Roman" w:cs="Times New Roman"/>
                <w:sz w:val="24"/>
                <w:szCs w:val="24"/>
              </w:rPr>
              <w:t xml:space="preserve"> (</w:t>
            </w:r>
            <w:proofErr w:type="gramEnd"/>
            <w:r w:rsidRPr="004A0212">
              <w:rPr>
                <w:rFonts w:ascii="Times New Roman" w:hAnsi="Times New Roman" w:cs="Times New Roman"/>
                <w:sz w:val="24"/>
                <w:szCs w:val="24"/>
              </w:rPr>
              <w:t xml:space="preserve">МСК) </w:t>
            </w:r>
          </w:p>
        </w:tc>
      </w:tr>
      <w:tr w:rsidR="00D87DFA" w14:paraId="1599A808" w14:textId="77777777" w:rsidTr="00E86C61">
        <w:trPr>
          <w:trHeight w:val="415"/>
        </w:trPr>
        <w:tc>
          <w:tcPr>
            <w:tcW w:w="630" w:type="dxa"/>
          </w:tcPr>
          <w:p w14:paraId="19CC9548" w14:textId="12FE44A7" w:rsidR="00C56202" w:rsidRPr="004A0212" w:rsidRDefault="00523ACE" w:rsidP="008076C7">
            <w:pPr>
              <w:pStyle w:val="a4"/>
              <w:jc w:val="both"/>
              <w:rPr>
                <w:rFonts w:ascii="Times New Roman" w:hAnsi="Times New Roman" w:cs="Times New Roman"/>
                <w:sz w:val="24"/>
                <w:szCs w:val="24"/>
              </w:rPr>
            </w:pPr>
            <w:r w:rsidRPr="004A0212">
              <w:rPr>
                <w:rFonts w:ascii="Times New Roman" w:hAnsi="Times New Roman" w:cs="Times New Roman"/>
                <w:sz w:val="24"/>
                <w:szCs w:val="24"/>
              </w:rPr>
              <w:t>5.5.</w:t>
            </w:r>
          </w:p>
        </w:tc>
        <w:tc>
          <w:tcPr>
            <w:tcW w:w="4043" w:type="dxa"/>
            <w:gridSpan w:val="5"/>
          </w:tcPr>
          <w:p w14:paraId="4400411E" w14:textId="77777777" w:rsidR="00C56202" w:rsidRPr="004A0212" w:rsidRDefault="00523ACE" w:rsidP="008076C7">
            <w:pPr>
              <w:rPr>
                <w:rFonts w:ascii="Times New Roman" w:hAnsi="Times New Roman" w:cs="Times New Roman"/>
                <w:sz w:val="24"/>
                <w:szCs w:val="24"/>
              </w:rPr>
            </w:pPr>
            <w:r w:rsidRPr="004A0212">
              <w:rPr>
                <w:rFonts w:ascii="Times New Roman" w:hAnsi="Times New Roman" w:cs="Times New Roman"/>
                <w:sz w:val="24"/>
                <w:szCs w:val="24"/>
              </w:rPr>
              <w:t>Дата и время окончания рассмотрения заявок</w:t>
            </w:r>
          </w:p>
          <w:p w14:paraId="58CF0014" w14:textId="77777777" w:rsidR="00C56202" w:rsidRPr="004A0212" w:rsidRDefault="00523ACE" w:rsidP="008076C7">
            <w:pPr>
              <w:rPr>
                <w:rFonts w:ascii="Times New Roman" w:hAnsi="Times New Roman" w:cs="Times New Roman"/>
                <w:sz w:val="24"/>
                <w:szCs w:val="24"/>
              </w:rPr>
            </w:pPr>
            <w:r w:rsidRPr="004A0212">
              <w:rPr>
                <w:rFonts w:ascii="Times New Roman" w:hAnsi="Times New Roman" w:cs="Times New Roman"/>
                <w:sz w:val="24"/>
                <w:szCs w:val="24"/>
              </w:rPr>
              <w:t xml:space="preserve"> </w:t>
            </w:r>
          </w:p>
          <w:p w14:paraId="66EE923C" w14:textId="77777777" w:rsidR="00C56202" w:rsidRPr="004A0212" w:rsidRDefault="00C56202" w:rsidP="008076C7">
            <w:pPr>
              <w:jc w:val="both"/>
              <w:rPr>
                <w:rFonts w:ascii="Times New Roman" w:hAnsi="Times New Roman" w:cs="Times New Roman"/>
                <w:sz w:val="24"/>
                <w:szCs w:val="24"/>
              </w:rPr>
            </w:pPr>
          </w:p>
        </w:tc>
        <w:tc>
          <w:tcPr>
            <w:tcW w:w="4253" w:type="dxa"/>
          </w:tcPr>
          <w:p w14:paraId="696CFFAE" w14:textId="5AAE48C1" w:rsidR="00C56202" w:rsidRPr="004A0212" w:rsidRDefault="00523ACE" w:rsidP="009B4759">
            <w:pPr>
              <w:jc w:val="both"/>
              <w:rPr>
                <w:rFonts w:ascii="Times New Roman" w:hAnsi="Times New Roman" w:cs="Times New Roman"/>
                <w:i/>
                <w:sz w:val="24"/>
                <w:szCs w:val="24"/>
              </w:rPr>
            </w:pPr>
            <w:r w:rsidRPr="004A0212">
              <w:rPr>
                <w:rFonts w:ascii="Times New Roman" w:hAnsi="Times New Roman" w:cs="Times New Roman"/>
                <w:sz w:val="24"/>
                <w:szCs w:val="24"/>
              </w:rPr>
              <w:t>0</w:t>
            </w:r>
            <w:r w:rsidR="009B4759">
              <w:rPr>
                <w:rFonts w:ascii="Times New Roman" w:hAnsi="Times New Roman" w:cs="Times New Roman"/>
                <w:sz w:val="24"/>
                <w:szCs w:val="24"/>
              </w:rPr>
              <w:t>6</w:t>
            </w:r>
            <w:r w:rsidRPr="004A0212">
              <w:rPr>
                <w:rFonts w:ascii="Times New Roman" w:hAnsi="Times New Roman" w:cs="Times New Roman"/>
                <w:sz w:val="24"/>
                <w:szCs w:val="24"/>
              </w:rPr>
              <w:t xml:space="preserve">.10.2026 </w:t>
            </w:r>
            <w:proofErr w:type="gramStart"/>
            <w:r w:rsidRPr="004A0212">
              <w:rPr>
                <w:rFonts w:ascii="Times New Roman" w:hAnsi="Times New Roman" w:cs="Times New Roman"/>
                <w:sz w:val="24"/>
                <w:szCs w:val="24"/>
              </w:rPr>
              <w:t>18:00  (</w:t>
            </w:r>
            <w:proofErr w:type="gramEnd"/>
            <w:r w:rsidRPr="004A0212">
              <w:rPr>
                <w:rFonts w:ascii="Times New Roman" w:hAnsi="Times New Roman" w:cs="Times New Roman"/>
                <w:sz w:val="24"/>
                <w:szCs w:val="24"/>
              </w:rPr>
              <w:t xml:space="preserve">МСК) </w:t>
            </w:r>
          </w:p>
        </w:tc>
      </w:tr>
      <w:tr w:rsidR="00D87DFA" w14:paraId="57F97F1A" w14:textId="77777777" w:rsidTr="00E86C61">
        <w:trPr>
          <w:trHeight w:val="415"/>
        </w:trPr>
        <w:tc>
          <w:tcPr>
            <w:tcW w:w="630" w:type="dxa"/>
          </w:tcPr>
          <w:p w14:paraId="42CFEB03" w14:textId="66C9F224" w:rsidR="00C56202" w:rsidRPr="004A0212" w:rsidRDefault="00523ACE" w:rsidP="008076C7">
            <w:pPr>
              <w:pStyle w:val="a4"/>
              <w:jc w:val="both"/>
              <w:rPr>
                <w:rFonts w:ascii="Times New Roman" w:hAnsi="Times New Roman" w:cs="Times New Roman"/>
                <w:sz w:val="24"/>
                <w:szCs w:val="24"/>
              </w:rPr>
            </w:pPr>
            <w:r w:rsidRPr="004A0212">
              <w:rPr>
                <w:rFonts w:ascii="Times New Roman" w:hAnsi="Times New Roman" w:cs="Times New Roman"/>
                <w:sz w:val="24"/>
                <w:szCs w:val="24"/>
              </w:rPr>
              <w:t>5.6.</w:t>
            </w:r>
          </w:p>
        </w:tc>
        <w:tc>
          <w:tcPr>
            <w:tcW w:w="4043" w:type="dxa"/>
            <w:gridSpan w:val="5"/>
          </w:tcPr>
          <w:p w14:paraId="1842D37D" w14:textId="77777777" w:rsidR="00C56202" w:rsidRPr="004A0212" w:rsidRDefault="00523ACE" w:rsidP="008076C7">
            <w:pPr>
              <w:rPr>
                <w:rFonts w:ascii="Times New Roman" w:hAnsi="Times New Roman" w:cs="Times New Roman"/>
                <w:sz w:val="24"/>
                <w:szCs w:val="24"/>
              </w:rPr>
            </w:pPr>
            <w:r w:rsidRPr="004A0212">
              <w:rPr>
                <w:rFonts w:ascii="Times New Roman" w:hAnsi="Times New Roman" w:cs="Times New Roman"/>
                <w:sz w:val="24"/>
                <w:szCs w:val="24"/>
              </w:rPr>
              <w:t>Дата и время начала переторжки</w:t>
            </w:r>
          </w:p>
          <w:p w14:paraId="56B81C2E" w14:textId="77777777" w:rsidR="00C56202" w:rsidRPr="004A0212" w:rsidRDefault="00523ACE" w:rsidP="008076C7">
            <w:pPr>
              <w:rPr>
                <w:rFonts w:ascii="Times New Roman" w:hAnsi="Times New Roman" w:cs="Times New Roman"/>
                <w:sz w:val="24"/>
                <w:szCs w:val="24"/>
              </w:rPr>
            </w:pPr>
            <w:r w:rsidRPr="004A0212">
              <w:rPr>
                <w:rFonts w:ascii="Times New Roman" w:hAnsi="Times New Roman" w:cs="Times New Roman"/>
                <w:sz w:val="24"/>
                <w:szCs w:val="24"/>
              </w:rPr>
              <w:t>Форма переторжки</w:t>
            </w:r>
          </w:p>
          <w:p w14:paraId="30D274BE" w14:textId="77777777" w:rsidR="00C56202" w:rsidRPr="004A0212" w:rsidRDefault="00C56202" w:rsidP="008076C7">
            <w:pPr>
              <w:jc w:val="both"/>
              <w:rPr>
                <w:rFonts w:ascii="Times New Roman" w:hAnsi="Times New Roman" w:cs="Times New Roman"/>
                <w:sz w:val="24"/>
                <w:szCs w:val="24"/>
              </w:rPr>
            </w:pPr>
          </w:p>
        </w:tc>
        <w:tc>
          <w:tcPr>
            <w:tcW w:w="4253" w:type="dxa"/>
          </w:tcPr>
          <w:p w14:paraId="1E5CF9EE" w14:textId="43EDAC0D" w:rsidR="00C56202" w:rsidRPr="004A0212" w:rsidRDefault="00523ACE" w:rsidP="008076C7">
            <w:pPr>
              <w:rPr>
                <w:rFonts w:ascii="Times New Roman" w:hAnsi="Times New Roman" w:cs="Times New Roman"/>
                <w:sz w:val="24"/>
                <w:szCs w:val="24"/>
              </w:rPr>
            </w:pPr>
            <w:r w:rsidRPr="004A0212">
              <w:rPr>
                <w:rFonts w:ascii="Times New Roman" w:hAnsi="Times New Roman" w:cs="Times New Roman"/>
                <w:sz w:val="24"/>
                <w:szCs w:val="24"/>
              </w:rPr>
              <w:t>0</w:t>
            </w:r>
            <w:r w:rsidR="009B4759">
              <w:rPr>
                <w:rFonts w:ascii="Times New Roman" w:hAnsi="Times New Roman" w:cs="Times New Roman"/>
                <w:sz w:val="24"/>
                <w:szCs w:val="24"/>
              </w:rPr>
              <w:t>8</w:t>
            </w:r>
            <w:r w:rsidRPr="004A0212">
              <w:rPr>
                <w:rFonts w:ascii="Times New Roman" w:hAnsi="Times New Roman" w:cs="Times New Roman"/>
                <w:sz w:val="24"/>
                <w:szCs w:val="24"/>
              </w:rPr>
              <w:t>.10.2026 10:00 (МСК)</w:t>
            </w:r>
          </w:p>
          <w:p w14:paraId="14D55A65" w14:textId="6FECF301" w:rsidR="00C56202"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 xml:space="preserve">Заочная форма переторжки </w:t>
            </w:r>
          </w:p>
        </w:tc>
      </w:tr>
      <w:tr w:rsidR="00D87DFA" w14:paraId="59AFFB3A" w14:textId="77777777" w:rsidTr="00E86C61">
        <w:trPr>
          <w:trHeight w:val="415"/>
        </w:trPr>
        <w:tc>
          <w:tcPr>
            <w:tcW w:w="630" w:type="dxa"/>
          </w:tcPr>
          <w:p w14:paraId="198DDAF2" w14:textId="4E132375" w:rsidR="00C56202" w:rsidRPr="004A0212" w:rsidRDefault="00523ACE" w:rsidP="008076C7">
            <w:pPr>
              <w:pStyle w:val="a4"/>
              <w:jc w:val="both"/>
              <w:rPr>
                <w:rFonts w:ascii="Times New Roman" w:hAnsi="Times New Roman" w:cs="Times New Roman"/>
                <w:sz w:val="24"/>
                <w:szCs w:val="24"/>
              </w:rPr>
            </w:pPr>
            <w:r w:rsidRPr="004A0212">
              <w:rPr>
                <w:rFonts w:ascii="Times New Roman" w:hAnsi="Times New Roman" w:cs="Times New Roman"/>
                <w:sz w:val="24"/>
                <w:szCs w:val="24"/>
              </w:rPr>
              <w:t>5.7.</w:t>
            </w:r>
          </w:p>
        </w:tc>
        <w:tc>
          <w:tcPr>
            <w:tcW w:w="4043" w:type="dxa"/>
            <w:gridSpan w:val="5"/>
          </w:tcPr>
          <w:p w14:paraId="721528DD" w14:textId="46FE11EB" w:rsidR="00C56202"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 xml:space="preserve">Дата и время срока окончания переторжки </w:t>
            </w:r>
          </w:p>
        </w:tc>
        <w:tc>
          <w:tcPr>
            <w:tcW w:w="4253" w:type="dxa"/>
          </w:tcPr>
          <w:p w14:paraId="2A04B0E4" w14:textId="452E794B" w:rsidR="00C56202" w:rsidRPr="004A0212" w:rsidRDefault="00523ACE" w:rsidP="009B4759">
            <w:pPr>
              <w:jc w:val="both"/>
              <w:rPr>
                <w:rFonts w:ascii="Times New Roman" w:hAnsi="Times New Roman" w:cs="Times New Roman"/>
                <w:sz w:val="24"/>
                <w:szCs w:val="24"/>
              </w:rPr>
            </w:pPr>
            <w:r w:rsidRPr="004A0212">
              <w:rPr>
                <w:sz w:val="24"/>
                <w:szCs w:val="24"/>
              </w:rPr>
              <w:t xml:space="preserve"> </w:t>
            </w:r>
            <w:r w:rsidRPr="004A0212">
              <w:rPr>
                <w:rFonts w:ascii="Times New Roman" w:hAnsi="Times New Roman" w:cs="Times New Roman"/>
                <w:sz w:val="24"/>
                <w:szCs w:val="24"/>
              </w:rPr>
              <w:t>0</w:t>
            </w:r>
            <w:r w:rsidR="009B4759">
              <w:rPr>
                <w:rFonts w:ascii="Times New Roman" w:hAnsi="Times New Roman" w:cs="Times New Roman"/>
                <w:sz w:val="24"/>
                <w:szCs w:val="24"/>
              </w:rPr>
              <w:t>8</w:t>
            </w:r>
            <w:r w:rsidRPr="004A0212">
              <w:rPr>
                <w:rFonts w:ascii="Times New Roman" w:hAnsi="Times New Roman" w:cs="Times New Roman"/>
                <w:sz w:val="24"/>
                <w:szCs w:val="24"/>
              </w:rPr>
              <w:t xml:space="preserve">.10.2026 13:00 (МСК) </w:t>
            </w:r>
          </w:p>
        </w:tc>
      </w:tr>
      <w:tr w:rsidR="00D87DFA" w14:paraId="5B88E94C" w14:textId="77777777" w:rsidTr="00E86C61">
        <w:trPr>
          <w:trHeight w:val="415"/>
        </w:trPr>
        <w:tc>
          <w:tcPr>
            <w:tcW w:w="630" w:type="dxa"/>
          </w:tcPr>
          <w:p w14:paraId="4F45D901" w14:textId="1676432B" w:rsidR="00C56202" w:rsidRPr="004A0212" w:rsidRDefault="00523ACE" w:rsidP="008076C7">
            <w:pPr>
              <w:pStyle w:val="a4"/>
              <w:jc w:val="both"/>
              <w:rPr>
                <w:rFonts w:ascii="Times New Roman" w:hAnsi="Times New Roman" w:cs="Times New Roman"/>
                <w:sz w:val="24"/>
                <w:szCs w:val="24"/>
              </w:rPr>
            </w:pPr>
            <w:r w:rsidRPr="004A0212">
              <w:rPr>
                <w:rFonts w:ascii="Times New Roman" w:hAnsi="Times New Roman" w:cs="Times New Roman"/>
                <w:sz w:val="24"/>
                <w:szCs w:val="24"/>
              </w:rPr>
              <w:t>5.8.</w:t>
            </w:r>
          </w:p>
        </w:tc>
        <w:tc>
          <w:tcPr>
            <w:tcW w:w="4043" w:type="dxa"/>
            <w:gridSpan w:val="5"/>
          </w:tcPr>
          <w:p w14:paraId="45A2DBA5" w14:textId="20160CE4" w:rsidR="00C56202"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Дата и время проведения сопоставления ценовых предложений и подведения итогов</w:t>
            </w:r>
          </w:p>
        </w:tc>
        <w:tc>
          <w:tcPr>
            <w:tcW w:w="4253" w:type="dxa"/>
          </w:tcPr>
          <w:p w14:paraId="13D13272" w14:textId="3C08B36C" w:rsidR="00C56202" w:rsidRPr="004A0212" w:rsidRDefault="009B4759" w:rsidP="009B4759">
            <w:pPr>
              <w:jc w:val="both"/>
              <w:rPr>
                <w:rFonts w:ascii="Times New Roman" w:hAnsi="Times New Roman" w:cs="Times New Roman"/>
                <w:i/>
                <w:sz w:val="24"/>
                <w:szCs w:val="24"/>
              </w:rPr>
            </w:pPr>
            <w:r>
              <w:rPr>
                <w:rFonts w:ascii="Times New Roman" w:hAnsi="Times New Roman" w:cs="Times New Roman"/>
                <w:sz w:val="24"/>
                <w:szCs w:val="24"/>
              </w:rPr>
              <w:t>До 13</w:t>
            </w:r>
            <w:bookmarkStart w:id="0" w:name="_GoBack"/>
            <w:bookmarkEnd w:id="0"/>
            <w:r w:rsidR="00523ACE" w:rsidRPr="004A0212">
              <w:rPr>
                <w:rFonts w:ascii="Times New Roman" w:hAnsi="Times New Roman" w:cs="Times New Roman"/>
                <w:sz w:val="24"/>
                <w:szCs w:val="24"/>
              </w:rPr>
              <w:t xml:space="preserve">.10.2026 18:00 (МСК) (включительно). </w:t>
            </w:r>
          </w:p>
        </w:tc>
      </w:tr>
    </w:tbl>
    <w:p w14:paraId="2E6AF70E" w14:textId="0D655A81" w:rsidR="008C72BF" w:rsidRPr="004A0212" w:rsidRDefault="00523ACE" w:rsidP="008076C7">
      <w:pPr>
        <w:jc w:val="both"/>
        <w:rPr>
          <w:rFonts w:ascii="Times New Roman" w:hAnsi="Times New Roman" w:cs="Times New Roman"/>
          <w:sz w:val="24"/>
          <w:szCs w:val="24"/>
        </w:rPr>
      </w:pPr>
      <w:r w:rsidRPr="004A0212">
        <w:rPr>
          <w:rFonts w:ascii="Times New Roman" w:hAnsi="Times New Roman" w:cs="Times New Roman"/>
          <w:sz w:val="24"/>
          <w:szCs w:val="24"/>
        </w:rPr>
        <w:t>*Здесь и далее НДС указывается в случае, если он подлежит начислению в соответствии с действующим законодательством.</w:t>
      </w:r>
    </w:p>
    <w:p w14:paraId="5894A3E2" w14:textId="77777777" w:rsidR="0031062A" w:rsidRPr="004A0212" w:rsidRDefault="00523ACE" w:rsidP="008076C7">
      <w:pPr>
        <w:spacing w:before="100" w:beforeAutospacing="1" w:after="100" w:afterAutospacing="1" w:line="240" w:lineRule="auto"/>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b/>
          <w:bCs/>
          <w:sz w:val="24"/>
          <w:szCs w:val="24"/>
          <w:lang w:eastAsia="ru-RU"/>
        </w:rPr>
        <w:t>1.3. Законодательное регулирование</w:t>
      </w:r>
    </w:p>
    <w:p w14:paraId="59600019" w14:textId="13FBA1B6" w:rsidR="0031062A" w:rsidRPr="004A0212" w:rsidRDefault="00523ACE" w:rsidP="008076C7">
      <w:pPr>
        <w:pStyle w:val="a4"/>
        <w:ind w:firstLine="720"/>
        <w:jc w:val="both"/>
        <w:rPr>
          <w:rFonts w:ascii="Times New Roman" w:hAnsi="Times New Roman" w:cs="Times New Roman"/>
          <w:sz w:val="24"/>
          <w:szCs w:val="24"/>
          <w:lang w:eastAsia="ru-RU"/>
        </w:rPr>
      </w:pPr>
      <w:r w:rsidRPr="004A0212">
        <w:rPr>
          <w:rFonts w:ascii="Times New Roman" w:hAnsi="Times New Roman" w:cs="Times New Roman"/>
          <w:sz w:val="24"/>
          <w:szCs w:val="24"/>
          <w:lang w:eastAsia="ru-RU"/>
        </w:rPr>
        <w:t>1.3.1. Настоящая документация подготовлена в соответствии с Конституцией Российской Федерации, Гражданским кодексом Российской Федерации, Федеральным законом от 26.07.2006 № 135-ФЗ «О защите конкуренции», Законом № 223-ФЗ,</w:t>
      </w:r>
      <w:r w:rsidR="009335D0" w:rsidRPr="004A0212">
        <w:rPr>
          <w:rFonts w:ascii="Times New Roman" w:hAnsi="Times New Roman" w:cs="Times New Roman"/>
          <w:sz w:val="24"/>
          <w:szCs w:val="24"/>
          <w:lang w:eastAsia="ru-RU"/>
        </w:rPr>
        <w:t xml:space="preserve"> </w:t>
      </w:r>
      <w:r w:rsidRPr="004A0212">
        <w:rPr>
          <w:rFonts w:ascii="Times New Roman" w:hAnsi="Times New Roman" w:cs="Times New Roman"/>
          <w:sz w:val="24"/>
          <w:szCs w:val="24"/>
          <w:lang w:eastAsia="ru-RU"/>
        </w:rPr>
        <w:t>Постановлением № 1875,</w:t>
      </w:r>
      <w:r w:rsidR="009335D0" w:rsidRPr="004A0212">
        <w:rPr>
          <w:rFonts w:ascii="Times New Roman" w:hAnsi="Times New Roman" w:cs="Times New Roman"/>
          <w:sz w:val="24"/>
          <w:szCs w:val="24"/>
          <w:lang w:eastAsia="ru-RU"/>
        </w:rPr>
        <w:t xml:space="preserve"> </w:t>
      </w:r>
      <w:r w:rsidRPr="004A0212">
        <w:rPr>
          <w:rFonts w:ascii="Times New Roman" w:hAnsi="Times New Roman" w:cs="Times New Roman"/>
          <w:sz w:val="24"/>
          <w:szCs w:val="24"/>
          <w:lang w:eastAsia="ru-RU"/>
        </w:rPr>
        <w:t>Положением о закупках Заказчика, и иными нормативными правовыми актами Российской Федерации, регулирующими отношения в сфере закупок товаров, работ, услуг. Информационное обеспечение закупки осуществляется Единой информационной системой в сфере закупок: www.zakupki.gov.ru, (далее – ЕИС).</w:t>
      </w:r>
    </w:p>
    <w:p w14:paraId="52F0A79B" w14:textId="77777777" w:rsidR="0031062A" w:rsidRPr="004A0212" w:rsidRDefault="00523ACE" w:rsidP="008076C7">
      <w:pPr>
        <w:pStyle w:val="a4"/>
        <w:ind w:firstLine="720"/>
        <w:jc w:val="both"/>
        <w:rPr>
          <w:rFonts w:ascii="Times New Roman" w:hAnsi="Times New Roman" w:cs="Times New Roman"/>
          <w:sz w:val="24"/>
          <w:szCs w:val="24"/>
          <w:lang w:eastAsia="ru-RU"/>
        </w:rPr>
      </w:pPr>
      <w:r w:rsidRPr="004A0212">
        <w:rPr>
          <w:rFonts w:ascii="Times New Roman" w:hAnsi="Times New Roman" w:cs="Times New Roman"/>
          <w:sz w:val="24"/>
          <w:szCs w:val="24"/>
          <w:lang w:eastAsia="ru-RU"/>
        </w:rPr>
        <w:t>1.3.2. Проведение закупки осуществляется на электронной торговой площадке (далее - ЭТП), адрес которой указан в пункте 1.4 Информационной карты, в соответствии с регламентом Оператора ЭТП, если иное не предусмотрено Положением о закупках, настоящей документацией и не противоречит требованиям законодательства Российской Федерации.</w:t>
      </w:r>
    </w:p>
    <w:p w14:paraId="755ACE0E" w14:textId="77777777" w:rsidR="0031062A" w:rsidRPr="004A0212" w:rsidRDefault="00523ACE" w:rsidP="008076C7">
      <w:pPr>
        <w:pStyle w:val="a4"/>
        <w:ind w:firstLine="720"/>
        <w:jc w:val="both"/>
        <w:rPr>
          <w:rFonts w:ascii="Times New Roman" w:hAnsi="Times New Roman" w:cs="Times New Roman"/>
          <w:sz w:val="24"/>
          <w:szCs w:val="24"/>
          <w:lang w:eastAsia="ru-RU"/>
        </w:rPr>
      </w:pPr>
      <w:r w:rsidRPr="004A0212">
        <w:rPr>
          <w:rFonts w:ascii="Times New Roman" w:hAnsi="Times New Roman" w:cs="Times New Roman"/>
          <w:sz w:val="24"/>
          <w:szCs w:val="24"/>
          <w:lang w:eastAsia="ru-RU"/>
        </w:rPr>
        <w:t>1.3.3. Учитывая объективную невозможность для Организатора закупки учесть все постоянно обновляемые ограничительные меры, в т. ч. вводимые на отдельных территориях Российской Федерации, предусматривающие изменение режима функционирования отдельных органов, организаций и иных третьих лиц (в связи с чем данные события могут рассматриваться в качестве обстоятельств непреодолимой силы), установленные в документации требования по предоставлению тех или иных документов в составе заявки, которые могут быть предоставлены (изготовлены, сформированы, удостоверены и т.п.) исключительно посредством обращения к вышеуказанным третьим лицам, не могут рассматриваться как ограничивающие Участника в возможности подачи заявки. В случае наличия указанных обстоятельств в составе заявки Участником должны быть представлены исчерпывающие пояснения и доказательства невозможности предоставления какого-либо документа согласно требованиям документации.</w:t>
      </w:r>
    </w:p>
    <w:p w14:paraId="0D4A0008" w14:textId="207ED487" w:rsidR="0031062A" w:rsidRPr="004A0212" w:rsidRDefault="00523ACE" w:rsidP="008076C7">
      <w:pPr>
        <w:pStyle w:val="a4"/>
        <w:ind w:firstLine="720"/>
        <w:jc w:val="both"/>
        <w:rPr>
          <w:rFonts w:ascii="Times New Roman" w:hAnsi="Times New Roman" w:cs="Times New Roman"/>
          <w:sz w:val="24"/>
          <w:szCs w:val="24"/>
          <w:lang w:eastAsia="ru-RU"/>
        </w:rPr>
      </w:pPr>
      <w:r w:rsidRPr="004A0212">
        <w:rPr>
          <w:rFonts w:ascii="Times New Roman" w:hAnsi="Times New Roman" w:cs="Times New Roman"/>
          <w:sz w:val="24"/>
          <w:szCs w:val="24"/>
          <w:lang w:eastAsia="ru-RU"/>
        </w:rPr>
        <w:t>1.3.4. В случае, если в документации о закупке, в том числе в Техническом задании содержатся указания, ссылки на недействующие, утратившие силу нормативные документы ГОСТы, СНиПы, Своды правил и т.д., следует применять действующие документы, в том числе введенные взамен утратившим силу.</w:t>
      </w:r>
      <w:r w:rsidR="009335D0" w:rsidRPr="004A0212">
        <w:rPr>
          <w:rFonts w:ascii="Times New Roman" w:hAnsi="Times New Roman" w:cs="Times New Roman"/>
          <w:sz w:val="24"/>
          <w:szCs w:val="24"/>
          <w:lang w:eastAsia="ru-RU"/>
        </w:rPr>
        <w:t xml:space="preserve"> </w:t>
      </w:r>
    </w:p>
    <w:p w14:paraId="3CAC0853" w14:textId="77777777" w:rsidR="00E730FA" w:rsidRPr="004A0212" w:rsidRDefault="00E730FA" w:rsidP="008076C7">
      <w:pPr>
        <w:pStyle w:val="a4"/>
        <w:ind w:firstLine="720"/>
        <w:jc w:val="both"/>
        <w:rPr>
          <w:rFonts w:ascii="Times New Roman" w:hAnsi="Times New Roman" w:cs="Times New Roman"/>
          <w:sz w:val="24"/>
          <w:szCs w:val="24"/>
          <w:lang w:eastAsia="ru-RU"/>
        </w:rPr>
      </w:pPr>
    </w:p>
    <w:p w14:paraId="6AEFDF90" w14:textId="7C9582F7" w:rsidR="0031062A" w:rsidRPr="004A0212" w:rsidRDefault="00523ACE" w:rsidP="008076C7">
      <w:pPr>
        <w:pStyle w:val="a4"/>
        <w:ind w:firstLine="720"/>
        <w:jc w:val="both"/>
        <w:rPr>
          <w:rFonts w:ascii="Times New Roman" w:hAnsi="Times New Roman" w:cs="Times New Roman"/>
          <w:sz w:val="24"/>
          <w:szCs w:val="24"/>
        </w:rPr>
      </w:pPr>
      <w:r w:rsidRPr="004A0212">
        <w:rPr>
          <w:rStyle w:val="a6"/>
          <w:rFonts w:ascii="Times New Roman" w:hAnsi="Times New Roman" w:cs="Times New Roman"/>
          <w:sz w:val="24"/>
          <w:szCs w:val="24"/>
        </w:rPr>
        <w:t>1.4. Участие в закупке</w:t>
      </w:r>
      <w:r w:rsidR="009335D0" w:rsidRPr="004A0212">
        <w:rPr>
          <w:rFonts w:ascii="Times New Roman" w:hAnsi="Times New Roman" w:cs="Times New Roman"/>
          <w:sz w:val="24"/>
          <w:szCs w:val="24"/>
        </w:rPr>
        <w:t xml:space="preserve"> </w:t>
      </w:r>
    </w:p>
    <w:p w14:paraId="33F7D84A" w14:textId="1030BC24" w:rsidR="00993C03" w:rsidRPr="004A0212" w:rsidRDefault="00523ACE" w:rsidP="008076C7">
      <w:pPr>
        <w:spacing w:after="0"/>
        <w:ind w:firstLine="720"/>
        <w:jc w:val="both"/>
        <w:rPr>
          <w:sz w:val="24"/>
          <w:szCs w:val="24"/>
        </w:rPr>
      </w:pPr>
      <w:r w:rsidRPr="004A0212">
        <w:rPr>
          <w:rFonts w:ascii="Times New Roman" w:hAnsi="Times New Roman" w:cs="Times New Roman"/>
          <w:sz w:val="24"/>
          <w:szCs w:val="24"/>
        </w:rPr>
        <w:t>1.4.1.</w:t>
      </w:r>
      <w:r w:rsidR="00B478DE" w:rsidRPr="004A0212">
        <w:rPr>
          <w:rFonts w:ascii="Times New Roman" w:hAnsi="Times New Roman" w:cs="Times New Roman"/>
          <w:sz w:val="24"/>
          <w:szCs w:val="24"/>
        </w:rPr>
        <w:t xml:space="preserve"> </w:t>
      </w:r>
      <w:r w:rsidRPr="004A0212">
        <w:rPr>
          <w:rFonts w:ascii="Times New Roman" w:hAnsi="Times New Roman" w:cs="Times New Roman"/>
          <w:sz w:val="24"/>
          <w:szCs w:val="24"/>
        </w:rPr>
        <w:t>Подача заявок осуществляется Участниками, зарегистрированными и аккредитованными на ЭТП, указанной в пункте 1.4 Информационной карты.</w:t>
      </w:r>
    </w:p>
    <w:p w14:paraId="463155C4" w14:textId="5729A6A9" w:rsidR="00993C03" w:rsidRPr="004A0212" w:rsidRDefault="00523ACE" w:rsidP="008076C7">
      <w:pPr>
        <w:spacing w:after="0"/>
        <w:ind w:firstLine="720"/>
        <w:jc w:val="both"/>
        <w:rPr>
          <w:sz w:val="24"/>
          <w:szCs w:val="24"/>
        </w:rPr>
      </w:pPr>
      <w:r w:rsidRPr="004A0212">
        <w:rPr>
          <w:rFonts w:ascii="Times New Roman" w:hAnsi="Times New Roman" w:cs="Times New Roman"/>
          <w:sz w:val="24"/>
          <w:szCs w:val="24"/>
        </w:rPr>
        <w:lastRenderedPageBreak/>
        <w:t>1.4.2.</w:t>
      </w:r>
      <w:r w:rsidR="00B478DE" w:rsidRPr="004A0212">
        <w:rPr>
          <w:rFonts w:ascii="Times New Roman" w:hAnsi="Times New Roman" w:cs="Times New Roman"/>
          <w:sz w:val="24"/>
          <w:szCs w:val="24"/>
        </w:rPr>
        <w:t xml:space="preserve"> </w:t>
      </w:r>
      <w:r w:rsidRPr="004A0212">
        <w:rPr>
          <w:rFonts w:ascii="Times New Roman" w:hAnsi="Times New Roman" w:cs="Times New Roman"/>
          <w:sz w:val="24"/>
          <w:szCs w:val="24"/>
        </w:rPr>
        <w:t>Участник должен соответствовать требованиям, предъявляемым к участникам, которые указаны в пункте 4.1 Информационной карты. Указанные требования предъявляются в равной мере ко всем Участникам.</w:t>
      </w:r>
    </w:p>
    <w:p w14:paraId="6DB41399" w14:textId="5EC7D794" w:rsidR="00993C03" w:rsidRPr="004A0212" w:rsidRDefault="00523ACE" w:rsidP="008076C7">
      <w:pPr>
        <w:spacing w:after="0"/>
        <w:ind w:firstLine="720"/>
        <w:jc w:val="both"/>
        <w:rPr>
          <w:sz w:val="24"/>
          <w:szCs w:val="24"/>
        </w:rPr>
      </w:pPr>
      <w:r w:rsidRPr="004A0212">
        <w:rPr>
          <w:rFonts w:ascii="Times New Roman" w:hAnsi="Times New Roman" w:cs="Times New Roman"/>
          <w:sz w:val="24"/>
          <w:szCs w:val="24"/>
        </w:rPr>
        <w:t>1.4.3.</w:t>
      </w:r>
      <w:r w:rsidR="00B478DE" w:rsidRPr="004A0212">
        <w:rPr>
          <w:rFonts w:ascii="Times New Roman" w:hAnsi="Times New Roman" w:cs="Times New Roman"/>
          <w:sz w:val="24"/>
          <w:szCs w:val="24"/>
        </w:rPr>
        <w:t xml:space="preserve"> </w:t>
      </w:r>
      <w:r w:rsidRPr="004A0212">
        <w:rPr>
          <w:rFonts w:ascii="Times New Roman" w:hAnsi="Times New Roman" w:cs="Times New Roman"/>
          <w:sz w:val="24"/>
          <w:szCs w:val="24"/>
        </w:rPr>
        <w:t xml:space="preserve">Лица, выступающие на стороне одного Участника, в том числе коллективного, не вправе участвовать в этой же закупке самостоятельно или на стороне другого Участника. Несоблюдение данного требования является основанием для отклонения заявок как всех Участников, на стороне которых выступает такое лицо, так и заявки, поданной таким лицом самостоятельно. </w:t>
      </w:r>
    </w:p>
    <w:p w14:paraId="3060B4CB" w14:textId="66E79861" w:rsidR="00993C03" w:rsidRPr="004A0212" w:rsidRDefault="00523ACE" w:rsidP="008076C7">
      <w:pPr>
        <w:spacing w:after="0"/>
        <w:ind w:firstLine="720"/>
        <w:jc w:val="both"/>
        <w:rPr>
          <w:sz w:val="24"/>
          <w:szCs w:val="24"/>
        </w:rPr>
      </w:pPr>
      <w:r w:rsidRPr="004A0212">
        <w:rPr>
          <w:rFonts w:ascii="Times New Roman" w:hAnsi="Times New Roman" w:cs="Times New Roman"/>
          <w:sz w:val="24"/>
          <w:szCs w:val="24"/>
        </w:rPr>
        <w:t>1.4.4.</w:t>
      </w:r>
      <w:r w:rsidR="00B478DE" w:rsidRPr="004A0212">
        <w:rPr>
          <w:rFonts w:ascii="Times New Roman" w:hAnsi="Times New Roman" w:cs="Times New Roman"/>
          <w:sz w:val="24"/>
          <w:szCs w:val="24"/>
        </w:rPr>
        <w:t xml:space="preserve"> </w:t>
      </w:r>
      <w:r w:rsidRPr="004A0212">
        <w:rPr>
          <w:rFonts w:ascii="Times New Roman" w:hAnsi="Times New Roman" w:cs="Times New Roman"/>
          <w:sz w:val="24"/>
          <w:szCs w:val="24"/>
        </w:rPr>
        <w:t>Участники должны самостоятельно отслеживать опубликованные разъяснения положений документации, изменения извещения, документации, а также все опубликованные протоколы.</w:t>
      </w:r>
    </w:p>
    <w:p w14:paraId="0F607B0C" w14:textId="12959A86" w:rsidR="0031062A" w:rsidRPr="004A0212" w:rsidRDefault="00523ACE" w:rsidP="008076C7">
      <w:pPr>
        <w:spacing w:after="0"/>
        <w:ind w:firstLine="720"/>
        <w:jc w:val="both"/>
        <w:rPr>
          <w:rFonts w:ascii="Times New Roman" w:hAnsi="Times New Roman" w:cs="Times New Roman"/>
          <w:sz w:val="24"/>
          <w:szCs w:val="24"/>
        </w:rPr>
      </w:pPr>
      <w:r w:rsidRPr="004A0212">
        <w:rPr>
          <w:rFonts w:ascii="Times New Roman" w:hAnsi="Times New Roman" w:cs="Times New Roman"/>
          <w:sz w:val="24"/>
          <w:szCs w:val="24"/>
        </w:rPr>
        <w:t>1.4.5.</w:t>
      </w:r>
      <w:r w:rsidR="00B478DE" w:rsidRPr="004A0212">
        <w:rPr>
          <w:rFonts w:ascii="Times New Roman" w:hAnsi="Times New Roman" w:cs="Times New Roman"/>
          <w:sz w:val="24"/>
          <w:szCs w:val="24"/>
        </w:rPr>
        <w:t xml:space="preserve"> </w:t>
      </w:r>
      <w:r w:rsidRPr="004A0212">
        <w:rPr>
          <w:rFonts w:ascii="Times New Roman" w:hAnsi="Times New Roman" w:cs="Times New Roman"/>
          <w:sz w:val="24"/>
          <w:szCs w:val="24"/>
        </w:rPr>
        <w:t>Участник несет все расходы, связанные с подготовкой и подачей заявки, участием в закупке, заключением договора, при этом Заказчик ни в коем случае не будет нести ответственность и (или) иметь обязательства в связи с такими расходами независимо от того, как проводится и чем завершается закупка.</w:t>
      </w:r>
    </w:p>
    <w:p w14:paraId="27DB36D2" w14:textId="77777777" w:rsidR="00993C03" w:rsidRPr="004A0212" w:rsidRDefault="00993C03" w:rsidP="008076C7">
      <w:pPr>
        <w:spacing w:after="0"/>
        <w:ind w:firstLine="720"/>
        <w:jc w:val="both"/>
        <w:rPr>
          <w:sz w:val="24"/>
          <w:szCs w:val="24"/>
        </w:rPr>
      </w:pPr>
    </w:p>
    <w:p w14:paraId="035D25D9" w14:textId="77777777" w:rsidR="0031062A" w:rsidRPr="004A0212" w:rsidRDefault="00523ACE" w:rsidP="008076C7">
      <w:pPr>
        <w:pStyle w:val="a4"/>
        <w:ind w:firstLine="720"/>
        <w:jc w:val="both"/>
        <w:rPr>
          <w:rFonts w:ascii="Times New Roman" w:hAnsi="Times New Roman" w:cs="Times New Roman"/>
          <w:sz w:val="24"/>
          <w:szCs w:val="24"/>
        </w:rPr>
      </w:pPr>
      <w:r w:rsidRPr="004A0212">
        <w:rPr>
          <w:rStyle w:val="a6"/>
          <w:rFonts w:ascii="Times New Roman" w:hAnsi="Times New Roman" w:cs="Times New Roman"/>
          <w:sz w:val="24"/>
          <w:szCs w:val="24"/>
        </w:rPr>
        <w:t>1.5. Согласие с проектом договора</w:t>
      </w:r>
    </w:p>
    <w:p w14:paraId="2781A8EF" w14:textId="3A6FC006" w:rsidR="0031062A" w:rsidRPr="004A0212" w:rsidRDefault="00523ACE" w:rsidP="008076C7">
      <w:pPr>
        <w:pStyle w:val="a4"/>
        <w:ind w:firstLine="720"/>
        <w:jc w:val="both"/>
        <w:rPr>
          <w:rFonts w:ascii="Times New Roman" w:hAnsi="Times New Roman" w:cs="Times New Roman"/>
          <w:sz w:val="24"/>
          <w:szCs w:val="24"/>
          <w:u w:val="single"/>
        </w:rPr>
      </w:pPr>
      <w:r w:rsidRPr="004A0212">
        <w:rPr>
          <w:rFonts w:ascii="Times New Roman" w:hAnsi="Times New Roman" w:cs="Times New Roman"/>
          <w:sz w:val="24"/>
          <w:szCs w:val="24"/>
        </w:rPr>
        <w:t>1.5.1. Подавая заявку, Участник подтверждает, что он ознакомился с условиями Положения о закупках, изучил извещение, документацию, включая все требования, формы, инструкции, разъяснения и изменения документации, Регламент ЭТП и</w:t>
      </w:r>
      <w:r w:rsidR="009335D0" w:rsidRPr="004A0212">
        <w:rPr>
          <w:rFonts w:ascii="Times New Roman" w:hAnsi="Times New Roman" w:cs="Times New Roman"/>
          <w:sz w:val="24"/>
          <w:szCs w:val="24"/>
        </w:rPr>
        <w:t xml:space="preserve"> </w:t>
      </w:r>
      <w:r w:rsidRPr="004A0212">
        <w:rPr>
          <w:rStyle w:val="a6"/>
          <w:rFonts w:ascii="Times New Roman" w:hAnsi="Times New Roman" w:cs="Times New Roman"/>
          <w:sz w:val="24"/>
          <w:szCs w:val="24"/>
        </w:rPr>
        <w:t>подтверждает свое согласие с проектом договора. Подача заявки означает, что Участник принял на себя полную ответственность за то, что он предусмотрел все трудности и издержки, связанные с исполнением обязательств по договору.</w:t>
      </w:r>
      <w:r w:rsidR="009335D0" w:rsidRPr="004A0212">
        <w:rPr>
          <w:rStyle w:val="a6"/>
          <w:rFonts w:ascii="Times New Roman" w:hAnsi="Times New Roman" w:cs="Times New Roman"/>
          <w:sz w:val="24"/>
          <w:szCs w:val="24"/>
        </w:rPr>
        <w:t xml:space="preserve"> </w:t>
      </w:r>
      <w:r w:rsidRPr="004A0212">
        <w:rPr>
          <w:rFonts w:ascii="Times New Roman" w:hAnsi="Times New Roman" w:cs="Times New Roman"/>
          <w:sz w:val="24"/>
          <w:szCs w:val="24"/>
          <w:u w:val="single"/>
        </w:rPr>
        <w:t>Наличие в составе заявки участника протокола разногласий к условиям проекта договора будет являться основанием для отклонения такой заявки.</w:t>
      </w:r>
    </w:p>
    <w:p w14:paraId="343AAE05" w14:textId="77777777" w:rsidR="0031062A" w:rsidRPr="004A0212" w:rsidRDefault="0031062A" w:rsidP="008076C7">
      <w:pPr>
        <w:pStyle w:val="a4"/>
        <w:ind w:firstLine="720"/>
        <w:jc w:val="both"/>
        <w:rPr>
          <w:rFonts w:ascii="Times New Roman" w:hAnsi="Times New Roman" w:cs="Times New Roman"/>
          <w:sz w:val="24"/>
          <w:szCs w:val="24"/>
          <w:u w:val="single"/>
        </w:rPr>
      </w:pPr>
    </w:p>
    <w:p w14:paraId="4A32BD73" w14:textId="77777777" w:rsidR="0031062A" w:rsidRPr="004A0212" w:rsidRDefault="00523ACE" w:rsidP="008076C7">
      <w:pPr>
        <w:pStyle w:val="a4"/>
        <w:ind w:firstLine="720"/>
        <w:jc w:val="both"/>
        <w:rPr>
          <w:rFonts w:ascii="Times New Roman" w:hAnsi="Times New Roman" w:cs="Times New Roman"/>
          <w:sz w:val="24"/>
          <w:szCs w:val="24"/>
        </w:rPr>
      </w:pPr>
      <w:r w:rsidRPr="004A0212">
        <w:rPr>
          <w:rStyle w:val="a6"/>
          <w:rFonts w:ascii="Times New Roman" w:hAnsi="Times New Roman" w:cs="Times New Roman"/>
          <w:sz w:val="24"/>
          <w:szCs w:val="24"/>
        </w:rPr>
        <w:t>1.6. Срок действия оферты</w:t>
      </w:r>
    </w:p>
    <w:p w14:paraId="179AB122" w14:textId="7F0AA1D7" w:rsidR="0031062A"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1.6.1. </w:t>
      </w:r>
      <w:r w:rsidR="00F717B2" w:rsidRPr="004A0212">
        <w:rPr>
          <w:rFonts w:ascii="Times New Roman" w:hAnsi="Times New Roman" w:cs="Times New Roman"/>
          <w:sz w:val="24"/>
          <w:szCs w:val="24"/>
        </w:rPr>
        <w:t xml:space="preserve">Подавая заявку, Участник подтверждает, что срок действия его оферты </w:t>
      </w:r>
      <w:proofErr w:type="gramStart"/>
      <w:r w:rsidR="00F717B2" w:rsidRPr="004A0212">
        <w:rPr>
          <w:rFonts w:ascii="Times New Roman" w:hAnsi="Times New Roman" w:cs="Times New Roman"/>
          <w:sz w:val="24"/>
          <w:szCs w:val="24"/>
        </w:rPr>
        <w:t>составляет  90</w:t>
      </w:r>
      <w:proofErr w:type="gramEnd"/>
      <w:r w:rsidR="00F717B2" w:rsidRPr="004A0212">
        <w:rPr>
          <w:rFonts w:ascii="Times New Roman" w:hAnsi="Times New Roman" w:cs="Times New Roman"/>
          <w:sz w:val="24"/>
          <w:szCs w:val="24"/>
        </w:rPr>
        <w:t xml:space="preserve">  </w:t>
      </w:r>
      <w:r w:rsidR="00F717B2" w:rsidRPr="004A0212">
        <w:rPr>
          <w:rStyle w:val="entity-instance"/>
          <w:rFonts w:ascii="Times New Roman" w:hAnsi="Times New Roman" w:cs="Times New Roman"/>
          <w:sz w:val="24"/>
          <w:szCs w:val="24"/>
        </w:rPr>
        <w:t xml:space="preserve"> </w:t>
      </w:r>
      <w:r w:rsidR="00F717B2" w:rsidRPr="004A0212">
        <w:rPr>
          <w:rFonts w:ascii="Times New Roman" w:hAnsi="Times New Roman" w:cs="Times New Roman"/>
          <w:sz w:val="24"/>
          <w:szCs w:val="24"/>
        </w:rPr>
        <w:t>дней с даты направления заявки.</w:t>
      </w:r>
      <w:r w:rsidR="009335D0" w:rsidRPr="004A0212">
        <w:rPr>
          <w:rFonts w:ascii="Times New Roman" w:hAnsi="Times New Roman" w:cs="Times New Roman"/>
          <w:sz w:val="24"/>
          <w:szCs w:val="24"/>
        </w:rPr>
        <w:t xml:space="preserve"> </w:t>
      </w:r>
    </w:p>
    <w:p w14:paraId="37BDDEA2" w14:textId="77777777" w:rsidR="00102A14" w:rsidRPr="004A0212" w:rsidRDefault="00102A14" w:rsidP="008076C7">
      <w:pPr>
        <w:pStyle w:val="a4"/>
        <w:ind w:firstLine="720"/>
        <w:jc w:val="both"/>
        <w:rPr>
          <w:rFonts w:ascii="Times New Roman" w:hAnsi="Times New Roman" w:cs="Times New Roman"/>
          <w:sz w:val="24"/>
          <w:szCs w:val="24"/>
        </w:rPr>
      </w:pPr>
    </w:p>
    <w:p w14:paraId="616E689C" w14:textId="6633CA0B" w:rsidR="00970289" w:rsidRPr="004A0212" w:rsidRDefault="00523ACE" w:rsidP="008076C7">
      <w:pPr>
        <w:pStyle w:val="a4"/>
        <w:ind w:firstLine="720"/>
        <w:jc w:val="both"/>
        <w:rPr>
          <w:rFonts w:ascii="Times New Roman" w:hAnsi="Times New Roman" w:cs="Times New Roman"/>
          <w:sz w:val="24"/>
          <w:szCs w:val="24"/>
        </w:rPr>
      </w:pPr>
      <w:r w:rsidRPr="004A0212">
        <w:rPr>
          <w:rStyle w:val="a6"/>
          <w:rFonts w:ascii="Times New Roman" w:hAnsi="Times New Roman" w:cs="Times New Roman"/>
          <w:sz w:val="24"/>
          <w:szCs w:val="24"/>
        </w:rPr>
        <w:t>1.7. Предоставление национального режима при осуществлении закупок</w:t>
      </w:r>
    </w:p>
    <w:p w14:paraId="63B00030"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1.7.1. При осуществлении закупок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Российской Федерации мер, предусмотренных пунктом 1 части 2 статьи 3.1-4 Закона № 223-ФЗ.</w:t>
      </w:r>
    </w:p>
    <w:p w14:paraId="72041145"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1.7.2. Информация о применении национального режима указывается в пункте 2.7. Информационной карты документации.</w:t>
      </w:r>
    </w:p>
    <w:p w14:paraId="21176A1F"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При осуществлении закупки могут быть установлены:</w:t>
      </w:r>
    </w:p>
    <w:p w14:paraId="1A4EEA07"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по перечню согласно приложению № 1 к Постановлению № 1875;</w:t>
      </w:r>
    </w:p>
    <w:p w14:paraId="6074BBF3"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по перечню согласно приложению № 2 к Постановлением № 1875;</w:t>
      </w:r>
    </w:p>
    <w:p w14:paraId="795B35F6"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lastRenderedPageBreak/>
        <w:t>-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14:paraId="3B3212A8" w14:textId="734B001F"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1.7.3. Информацией, подтверждающей страну происхождения продукции (товара) (в соответствии с п. 3 Постановления №1875) для меры национального режима запрет и/или ограничение, является:</w:t>
      </w:r>
      <w:r w:rsidR="009335D0" w:rsidRPr="004A0212">
        <w:rPr>
          <w:rFonts w:ascii="Times New Roman" w:hAnsi="Times New Roman" w:cs="Times New Roman"/>
          <w:sz w:val="24"/>
          <w:szCs w:val="24"/>
        </w:rPr>
        <w:t xml:space="preserve"> </w:t>
      </w:r>
    </w:p>
    <w:p w14:paraId="0B028D47"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а) для подтверждения происхождения товаров из Российской Федерации - номер реестровой записи из реестра российской промышленной продукции, предусмотренного статьей 17.1 Федерального закона от 31 декабря 2014 г. № 488-ФЗ «О промышленной политике в Российской Федерации»,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 июля 2015 г. № 719 «О подтверждении производства российской промышленной продукции» (далее - Постановление №719), или номер реестровой записи из реестра российской промышленной продукции, содержащей в том числе:</w:t>
      </w:r>
    </w:p>
    <w:p w14:paraId="7BF292E3"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Постановлением № 719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 719, включая значение, определенное для целей осуществления закупок (если Постановлением № 719 в отношении такого товара определено значение для целей осуществления закупок);</w:t>
      </w:r>
    </w:p>
    <w:p w14:paraId="23FA1437"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б) для подтверждения происхождения товаров из государств - членов Евразийского экономического союза, за исключением Российской Федерации - 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14:paraId="4BE63E4C"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
    <w:p w14:paraId="5AF0CBEA"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1.7.4 Участник несет ответственность за предоставление недостоверных сведений о стране происхождения товара(</w:t>
      </w:r>
      <w:proofErr w:type="spellStart"/>
      <w:r w:rsidRPr="004A0212">
        <w:rPr>
          <w:rFonts w:ascii="Times New Roman" w:hAnsi="Times New Roman" w:cs="Times New Roman"/>
          <w:sz w:val="24"/>
          <w:szCs w:val="24"/>
        </w:rPr>
        <w:t>ов</w:t>
      </w:r>
      <w:proofErr w:type="spellEnd"/>
      <w:r w:rsidRPr="004A0212">
        <w:rPr>
          <w:rFonts w:ascii="Times New Roman" w:hAnsi="Times New Roman" w:cs="Times New Roman"/>
          <w:sz w:val="24"/>
          <w:szCs w:val="24"/>
        </w:rPr>
        <w:t>), указанных в заявке:</w:t>
      </w:r>
    </w:p>
    <w:p w14:paraId="62CBB5D5"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если предоставление недостоверных сведений о стране происхождения продукции (товара) выявлено в процессе проведения закупки, заявка Участника, предоставившего недостоверные сведения о стране происхождения, подлежит отклонению;</w:t>
      </w:r>
    </w:p>
    <w:p w14:paraId="3C0BA6D0"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если предоставление недостоверных сведений о стране происхождения выявлено при заключении договора, то Заказчик вправе отказаться от заключения договора с Участником, предоставившим недостоверные сведения. Заказчик вправе заключить договор с Участником, который предложил такие же, как и Победитель, условия исполнения договора или предложение которого содержит лучшие условия исполнения договора, следующие после условий, предложенных Победителем;</w:t>
      </w:r>
    </w:p>
    <w:p w14:paraId="260B4BC3"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если предоставление недостоверных сведений в отношении страны происхождения продукции (товара) выявлено в процессе исполнения договора, то к Поставщику применяются меры ответственности, предусмотренные заключенным договором.</w:t>
      </w:r>
    </w:p>
    <w:p w14:paraId="1A663549"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1.7.5. Если в п. 2.7 Информационной карты документации установлен режим запрета закупки иностранной продукции (товара), то не допускается заключение договора на </w:t>
      </w:r>
      <w:r w:rsidRPr="004A0212">
        <w:rPr>
          <w:rFonts w:ascii="Times New Roman" w:hAnsi="Times New Roman" w:cs="Times New Roman"/>
          <w:sz w:val="24"/>
          <w:szCs w:val="24"/>
        </w:rPr>
        <w:lastRenderedPageBreak/>
        <w:t>поставку такой продукции (товара) и заявка на участие в закупке, содержащая предложение о поставке продукции (товара), на который распространяется мера национального режима – запрет, при этом происходящего из иностранного государства, подлежит отклонению.</w:t>
      </w:r>
    </w:p>
    <w:p w14:paraId="5E16E2E5"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1.7.6. Если в п. 2.7 Информационной карты документации установлено преимущество к товару, то Участник в заявке по такой продукции (товару) указывает (декларирует) наименование страны происхождения продукции (товара).</w:t>
      </w:r>
    </w:p>
    <w:p w14:paraId="2F0B5FEE"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1.7.7. Отсутствие в заявке на участие в закупке информации о стране происхождения продукции (товара), на которую установлены меры национального режима ограничение и/или преимущество (в соответствии с п. 3 Постановления № 1875) не является основанием для отклонения заявки на участие в закупке, и такая заявка рассматривается как содержащая предложение о поставке продукции (товара) из иностранного государства.</w:t>
      </w:r>
    </w:p>
    <w:p w14:paraId="626C0726"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1.7.8. Если в п. 2.7 Информационной карты документации установлен режим ограничения закупки иностранной продукции (товара), то не допускается заключение договора на поставку такой продукции (товара), происходящей из иностранного государства, если была подана и по результатам рассмотрения заявок допущена заявка, содержащая предложение о поставке такой продукции (товара) российского происхождения.</w:t>
      </w:r>
    </w:p>
    <w:p w14:paraId="655B26E7" w14:textId="1822A222"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1.7.9. Преимущество, предусмотренное пунктом 1 Постановления № 1875, применяется ко всей заявке на участие в закупке, при условии, что в составе такой заявки содержится предложение о поставке продукции (товара), на которую распространяется указанное преимущество, российского происхождения, подтвержденного в порядке, установленном п. 1.7.6 настоящей документации.</w:t>
      </w:r>
      <w:r w:rsidR="004E24FF" w:rsidRPr="004A0212">
        <w:rPr>
          <w:rFonts w:ascii="Times New Roman" w:hAnsi="Times New Roman" w:cs="Times New Roman"/>
          <w:sz w:val="24"/>
          <w:szCs w:val="24"/>
        </w:rPr>
        <w:t xml:space="preserve"> </w:t>
      </w:r>
    </w:p>
    <w:p w14:paraId="4F27867B" w14:textId="77777777" w:rsidR="00E730FA" w:rsidRPr="004A0212" w:rsidRDefault="00E730FA" w:rsidP="008076C7">
      <w:pPr>
        <w:pStyle w:val="a4"/>
        <w:ind w:firstLine="720"/>
        <w:jc w:val="both"/>
        <w:rPr>
          <w:rFonts w:ascii="Times New Roman" w:hAnsi="Times New Roman" w:cs="Times New Roman"/>
          <w:sz w:val="24"/>
          <w:szCs w:val="24"/>
        </w:rPr>
      </w:pPr>
    </w:p>
    <w:p w14:paraId="74F04D8C" w14:textId="59F77B20" w:rsidR="00970289" w:rsidRPr="004A0212" w:rsidRDefault="00970289" w:rsidP="008076C7">
      <w:pPr>
        <w:pStyle w:val="a4"/>
        <w:jc w:val="both"/>
      </w:pPr>
    </w:p>
    <w:p w14:paraId="41DBE7B3" w14:textId="2432B6B7" w:rsidR="00970289" w:rsidRPr="004A0212" w:rsidRDefault="00523ACE" w:rsidP="008076C7">
      <w:pPr>
        <w:pStyle w:val="a4"/>
        <w:ind w:firstLine="720"/>
        <w:jc w:val="both"/>
        <w:rPr>
          <w:rFonts w:ascii="Times New Roman" w:hAnsi="Times New Roman" w:cs="Times New Roman"/>
          <w:sz w:val="24"/>
          <w:szCs w:val="24"/>
        </w:rPr>
      </w:pPr>
      <w:r w:rsidRPr="004A0212">
        <w:rPr>
          <w:rStyle w:val="a6"/>
          <w:rFonts w:ascii="Times New Roman" w:hAnsi="Times New Roman" w:cs="Times New Roman"/>
          <w:sz w:val="24"/>
          <w:szCs w:val="24"/>
        </w:rPr>
        <w:t>2. ДОКУМЕНТАЦИЯ</w:t>
      </w:r>
      <w:r w:rsidR="009335D0" w:rsidRPr="004A0212">
        <w:rPr>
          <w:rFonts w:ascii="Times New Roman" w:hAnsi="Times New Roman" w:cs="Times New Roman"/>
          <w:sz w:val="24"/>
          <w:szCs w:val="24"/>
        </w:rPr>
        <w:t xml:space="preserve"> </w:t>
      </w:r>
    </w:p>
    <w:p w14:paraId="2C5490F9" w14:textId="77777777" w:rsidR="00970289" w:rsidRPr="004A0212" w:rsidRDefault="00970289" w:rsidP="008076C7">
      <w:pPr>
        <w:pStyle w:val="a4"/>
        <w:ind w:firstLine="720"/>
        <w:jc w:val="both"/>
        <w:rPr>
          <w:rFonts w:ascii="Times New Roman" w:hAnsi="Times New Roman" w:cs="Times New Roman"/>
          <w:sz w:val="24"/>
          <w:szCs w:val="24"/>
        </w:rPr>
      </w:pPr>
    </w:p>
    <w:p w14:paraId="434A7D38" w14:textId="77777777" w:rsidR="00970289" w:rsidRPr="004A0212" w:rsidRDefault="00523ACE" w:rsidP="008076C7">
      <w:pPr>
        <w:pStyle w:val="a4"/>
        <w:ind w:firstLine="720"/>
        <w:jc w:val="both"/>
        <w:rPr>
          <w:rFonts w:ascii="Times New Roman" w:hAnsi="Times New Roman" w:cs="Times New Roman"/>
          <w:sz w:val="24"/>
          <w:szCs w:val="24"/>
        </w:rPr>
      </w:pPr>
      <w:r w:rsidRPr="004A0212">
        <w:rPr>
          <w:rStyle w:val="a6"/>
          <w:rFonts w:ascii="Times New Roman" w:hAnsi="Times New Roman" w:cs="Times New Roman"/>
          <w:sz w:val="24"/>
          <w:szCs w:val="24"/>
        </w:rPr>
        <w:t>2.1. Порядок предоставления документации</w:t>
      </w:r>
    </w:p>
    <w:p w14:paraId="1BB2A23D" w14:textId="306A420F"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Документация в форме электронного документа размещена</w:t>
      </w:r>
      <w:r w:rsidR="009335D0" w:rsidRPr="004A0212">
        <w:rPr>
          <w:rFonts w:ascii="Times New Roman" w:hAnsi="Times New Roman" w:cs="Times New Roman"/>
          <w:sz w:val="24"/>
          <w:szCs w:val="24"/>
        </w:rPr>
        <w:t xml:space="preserve"> </w:t>
      </w:r>
      <w:r w:rsidRPr="004A0212">
        <w:rPr>
          <w:rFonts w:ascii="Times New Roman" w:hAnsi="Times New Roman" w:cs="Times New Roman"/>
          <w:sz w:val="24"/>
          <w:szCs w:val="24"/>
        </w:rPr>
        <w:t>в ЕИС и</w:t>
      </w:r>
      <w:r w:rsidR="009335D0" w:rsidRPr="004A0212">
        <w:rPr>
          <w:rFonts w:ascii="Times New Roman" w:hAnsi="Times New Roman" w:cs="Times New Roman"/>
          <w:sz w:val="24"/>
          <w:szCs w:val="24"/>
        </w:rPr>
        <w:t xml:space="preserve"> </w:t>
      </w:r>
      <w:r w:rsidRPr="004A0212">
        <w:rPr>
          <w:rFonts w:ascii="Times New Roman" w:hAnsi="Times New Roman" w:cs="Times New Roman"/>
          <w:sz w:val="24"/>
          <w:szCs w:val="24"/>
        </w:rPr>
        <w:t>на ЭТП, является неотъемлемой частью извещения об</w:t>
      </w:r>
      <w:r w:rsidR="00174AD8" w:rsidRPr="004A0212">
        <w:rPr>
          <w:rFonts w:ascii="Times New Roman" w:hAnsi="Times New Roman" w:cs="Times New Roman"/>
          <w:sz w:val="24"/>
          <w:szCs w:val="24"/>
        </w:rPr>
        <w:t xml:space="preserve"> осуществлении закупки</w:t>
      </w:r>
      <w:r w:rsidR="009335D0" w:rsidRPr="004A0212">
        <w:rPr>
          <w:rFonts w:ascii="Times New Roman" w:hAnsi="Times New Roman" w:cs="Times New Roman"/>
          <w:sz w:val="24"/>
          <w:szCs w:val="24"/>
        </w:rPr>
        <w:t xml:space="preserve"> </w:t>
      </w:r>
      <w:r w:rsidR="00174AD8" w:rsidRPr="004A0212">
        <w:rPr>
          <w:rFonts w:ascii="Times New Roman" w:hAnsi="Times New Roman" w:cs="Times New Roman"/>
          <w:sz w:val="24"/>
          <w:szCs w:val="24"/>
        </w:rPr>
        <w:t>в ЕИС</w:t>
      </w:r>
      <w:r w:rsidR="009335D0" w:rsidRPr="004A0212">
        <w:rPr>
          <w:rFonts w:ascii="Times New Roman" w:hAnsi="Times New Roman" w:cs="Times New Roman"/>
          <w:sz w:val="24"/>
          <w:szCs w:val="24"/>
        </w:rPr>
        <w:t xml:space="preserve"> </w:t>
      </w:r>
      <w:r w:rsidR="00174AD8" w:rsidRPr="004A0212">
        <w:rPr>
          <w:rFonts w:ascii="Times New Roman" w:hAnsi="Times New Roman" w:cs="Times New Roman"/>
          <w:sz w:val="24"/>
          <w:szCs w:val="24"/>
        </w:rPr>
        <w:t xml:space="preserve">и </w:t>
      </w:r>
      <w:r w:rsidRPr="004A0212">
        <w:rPr>
          <w:rFonts w:ascii="Times New Roman" w:hAnsi="Times New Roman" w:cs="Times New Roman"/>
          <w:sz w:val="24"/>
          <w:szCs w:val="24"/>
        </w:rPr>
        <w:t>доступна для ознакомления без взимания платы.</w:t>
      </w:r>
    </w:p>
    <w:p w14:paraId="065D08E3" w14:textId="77777777" w:rsidR="00102A14" w:rsidRPr="004A0212" w:rsidRDefault="00102A14" w:rsidP="008076C7">
      <w:pPr>
        <w:pStyle w:val="a4"/>
        <w:ind w:firstLine="720"/>
        <w:jc w:val="both"/>
        <w:rPr>
          <w:rFonts w:ascii="Times New Roman" w:hAnsi="Times New Roman" w:cs="Times New Roman"/>
          <w:sz w:val="24"/>
          <w:szCs w:val="24"/>
        </w:rPr>
      </w:pPr>
    </w:p>
    <w:p w14:paraId="2F06D048" w14:textId="77777777" w:rsidR="00970289" w:rsidRPr="004A0212" w:rsidRDefault="00523ACE" w:rsidP="008076C7">
      <w:pPr>
        <w:pStyle w:val="a4"/>
        <w:ind w:firstLine="720"/>
        <w:jc w:val="both"/>
        <w:rPr>
          <w:rFonts w:ascii="Times New Roman" w:hAnsi="Times New Roman" w:cs="Times New Roman"/>
          <w:sz w:val="24"/>
          <w:szCs w:val="24"/>
        </w:rPr>
      </w:pPr>
      <w:r w:rsidRPr="004A0212">
        <w:rPr>
          <w:rStyle w:val="a6"/>
          <w:rFonts w:ascii="Times New Roman" w:hAnsi="Times New Roman" w:cs="Times New Roman"/>
          <w:sz w:val="24"/>
          <w:szCs w:val="24"/>
        </w:rPr>
        <w:t>2.2. Порядок предоставления Участникам разъяснений положений документации</w:t>
      </w:r>
    </w:p>
    <w:p w14:paraId="337136FE"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2.2.1. Участник вправе направить с использованием программно-аппаратных средств ЭТП запрос о даче разъяснений положений документации в сроки, указанные в пункте 5.3 Информационной карты.</w:t>
      </w:r>
    </w:p>
    <w:p w14:paraId="19578A23" w14:textId="635DF049"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2.2.2. В течение 3 рабочих дней с даты поступления запроса, Организатор закупки осуществляет разъяснение положений документации и размещает его на ЭТП</w:t>
      </w:r>
      <w:r w:rsidR="009335D0" w:rsidRPr="004A0212">
        <w:rPr>
          <w:rFonts w:ascii="Times New Roman" w:hAnsi="Times New Roman" w:cs="Times New Roman"/>
          <w:sz w:val="24"/>
          <w:szCs w:val="24"/>
        </w:rPr>
        <w:t xml:space="preserve"> </w:t>
      </w:r>
      <w:r w:rsidRPr="004A0212">
        <w:rPr>
          <w:rFonts w:ascii="Times New Roman" w:hAnsi="Times New Roman" w:cs="Times New Roman"/>
          <w:sz w:val="24"/>
          <w:szCs w:val="24"/>
        </w:rPr>
        <w:t>и в ЕИС</w:t>
      </w:r>
      <w:r w:rsidR="009335D0" w:rsidRPr="004A0212">
        <w:rPr>
          <w:rFonts w:ascii="Times New Roman" w:hAnsi="Times New Roman" w:cs="Times New Roman"/>
          <w:sz w:val="24"/>
          <w:szCs w:val="24"/>
        </w:rPr>
        <w:t xml:space="preserve"> </w:t>
      </w:r>
      <w:r w:rsidRPr="004A0212">
        <w:rPr>
          <w:rFonts w:ascii="Times New Roman" w:hAnsi="Times New Roman" w:cs="Times New Roman"/>
          <w:sz w:val="24"/>
          <w:szCs w:val="24"/>
        </w:rPr>
        <w:t>с указанием предмета запроса, но без указания Участника, от которого поступил указанный запрос.</w:t>
      </w:r>
      <w:r w:rsidR="009335D0" w:rsidRPr="004A0212">
        <w:rPr>
          <w:rFonts w:ascii="Times New Roman" w:hAnsi="Times New Roman" w:cs="Times New Roman"/>
          <w:sz w:val="24"/>
          <w:szCs w:val="24"/>
        </w:rPr>
        <w:t xml:space="preserve"> </w:t>
      </w:r>
    </w:p>
    <w:p w14:paraId="4E5B2EB7"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2.2.3. Организатор закупки вправе без получения запросов от Участников официально разместить разъяснения документации.</w:t>
      </w:r>
    </w:p>
    <w:p w14:paraId="1B1BFFB2"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2.2.4. Разъяснения положений документации не должны изменять предмет закупки и существенные условия проекта договора.</w:t>
      </w:r>
    </w:p>
    <w:p w14:paraId="1C2D01A5"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2.2.5. Организатор закупки вправе не осуществлять разъяснение в случае, если запрос поступил позднее чем за 3 рабочих дня до даты окончания срока подачи заявок.</w:t>
      </w:r>
    </w:p>
    <w:p w14:paraId="05A4D057" w14:textId="77777777" w:rsidR="00970289" w:rsidRPr="004A0212" w:rsidRDefault="00970289" w:rsidP="008076C7">
      <w:pPr>
        <w:pStyle w:val="a4"/>
        <w:ind w:firstLine="720"/>
        <w:jc w:val="both"/>
        <w:rPr>
          <w:rFonts w:ascii="Times New Roman" w:hAnsi="Times New Roman" w:cs="Times New Roman"/>
          <w:sz w:val="24"/>
          <w:szCs w:val="24"/>
        </w:rPr>
      </w:pPr>
    </w:p>
    <w:p w14:paraId="1ED95254" w14:textId="77777777" w:rsidR="00970289" w:rsidRPr="004A0212" w:rsidRDefault="00523ACE" w:rsidP="008076C7">
      <w:pPr>
        <w:pStyle w:val="a4"/>
        <w:ind w:firstLine="720"/>
        <w:jc w:val="both"/>
        <w:rPr>
          <w:rFonts w:ascii="Times New Roman" w:hAnsi="Times New Roman" w:cs="Times New Roman"/>
          <w:sz w:val="24"/>
          <w:szCs w:val="24"/>
        </w:rPr>
      </w:pPr>
      <w:r w:rsidRPr="004A0212">
        <w:rPr>
          <w:rStyle w:val="a6"/>
          <w:rFonts w:ascii="Times New Roman" w:hAnsi="Times New Roman" w:cs="Times New Roman"/>
          <w:sz w:val="24"/>
          <w:szCs w:val="24"/>
        </w:rPr>
        <w:t>2.3. Внесение изменений в документацию</w:t>
      </w:r>
    </w:p>
    <w:p w14:paraId="12382740" w14:textId="42751B16"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2.3.1. Заказчик вправе принять решение о внесении изменений в извещение и (или) документацию до завершения срока подачи заявок. Данные изменения должны быть размещены Организатором закупки на ЭТП</w:t>
      </w:r>
      <w:r w:rsidR="009335D0" w:rsidRPr="004A0212">
        <w:rPr>
          <w:rFonts w:ascii="Times New Roman" w:hAnsi="Times New Roman" w:cs="Times New Roman"/>
          <w:sz w:val="24"/>
          <w:szCs w:val="24"/>
        </w:rPr>
        <w:t xml:space="preserve"> </w:t>
      </w:r>
      <w:r w:rsidRPr="004A0212">
        <w:rPr>
          <w:rFonts w:ascii="Times New Roman" w:hAnsi="Times New Roman" w:cs="Times New Roman"/>
          <w:sz w:val="24"/>
          <w:szCs w:val="24"/>
        </w:rPr>
        <w:t>и в ЕИС</w:t>
      </w:r>
      <w:r w:rsidR="009335D0" w:rsidRPr="004A0212">
        <w:rPr>
          <w:rFonts w:ascii="Times New Roman" w:hAnsi="Times New Roman" w:cs="Times New Roman"/>
          <w:sz w:val="24"/>
          <w:szCs w:val="24"/>
        </w:rPr>
        <w:t xml:space="preserve"> </w:t>
      </w:r>
      <w:r w:rsidRPr="004A0212">
        <w:rPr>
          <w:rFonts w:ascii="Times New Roman" w:hAnsi="Times New Roman" w:cs="Times New Roman"/>
          <w:sz w:val="24"/>
          <w:szCs w:val="24"/>
        </w:rPr>
        <w:t>не позднее, чем в течение 3 дней со дня принятия решения о внесении указанных изменений.</w:t>
      </w:r>
    </w:p>
    <w:p w14:paraId="0F4687B6" w14:textId="3F8B89B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lastRenderedPageBreak/>
        <w:t>2.3.2. В случае внесения изменений в извещение и (или) документацию срок подачи заявок должен быть продлен таким образом, чтобы с даты размещения изменений</w:t>
      </w:r>
      <w:r w:rsidR="009335D0" w:rsidRPr="004A0212">
        <w:rPr>
          <w:rFonts w:ascii="Times New Roman" w:hAnsi="Times New Roman" w:cs="Times New Roman"/>
          <w:sz w:val="24"/>
          <w:szCs w:val="24"/>
        </w:rPr>
        <w:t xml:space="preserve"> </w:t>
      </w:r>
      <w:r w:rsidRPr="004A0212">
        <w:rPr>
          <w:rFonts w:ascii="Times New Roman" w:hAnsi="Times New Roman" w:cs="Times New Roman"/>
          <w:sz w:val="24"/>
          <w:szCs w:val="24"/>
        </w:rPr>
        <w:t>в ЕИС</w:t>
      </w:r>
      <w:r w:rsidR="009335D0" w:rsidRPr="004A0212">
        <w:rPr>
          <w:rFonts w:ascii="Times New Roman" w:hAnsi="Times New Roman" w:cs="Times New Roman"/>
          <w:sz w:val="24"/>
          <w:szCs w:val="24"/>
        </w:rPr>
        <w:t xml:space="preserve"> </w:t>
      </w:r>
      <w:r w:rsidRPr="004A0212">
        <w:rPr>
          <w:rFonts w:ascii="Times New Roman" w:hAnsi="Times New Roman" w:cs="Times New Roman"/>
          <w:sz w:val="24"/>
          <w:szCs w:val="24"/>
        </w:rPr>
        <w:t>на ЭТП до даты окончания срока подачи заявок этот срок составлял не менее половины срока подачи заявок, установленного в извещении, до внесения изменений.</w:t>
      </w:r>
    </w:p>
    <w:p w14:paraId="1FD11335" w14:textId="77777777" w:rsidR="00970289" w:rsidRPr="004A0212" w:rsidRDefault="00970289" w:rsidP="008076C7">
      <w:pPr>
        <w:pStyle w:val="a4"/>
        <w:ind w:firstLine="720"/>
        <w:jc w:val="both"/>
        <w:rPr>
          <w:rFonts w:ascii="Times New Roman" w:hAnsi="Times New Roman" w:cs="Times New Roman"/>
          <w:sz w:val="24"/>
          <w:szCs w:val="24"/>
        </w:rPr>
      </w:pPr>
    </w:p>
    <w:p w14:paraId="32DA93AC" w14:textId="77777777" w:rsidR="00970289" w:rsidRPr="004A0212" w:rsidRDefault="00523ACE" w:rsidP="008076C7">
      <w:pPr>
        <w:pStyle w:val="a4"/>
        <w:ind w:firstLine="720"/>
        <w:jc w:val="both"/>
        <w:rPr>
          <w:rFonts w:ascii="Times New Roman" w:hAnsi="Times New Roman" w:cs="Times New Roman"/>
          <w:sz w:val="24"/>
          <w:szCs w:val="24"/>
        </w:rPr>
      </w:pPr>
      <w:r w:rsidRPr="004A0212">
        <w:rPr>
          <w:rStyle w:val="a6"/>
          <w:rFonts w:ascii="Times New Roman" w:hAnsi="Times New Roman" w:cs="Times New Roman"/>
          <w:sz w:val="24"/>
          <w:szCs w:val="24"/>
        </w:rPr>
        <w:t>2.4. Отмена закупки</w:t>
      </w:r>
    </w:p>
    <w:p w14:paraId="066008E7" w14:textId="77777777"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2.4.1. Заказчик вправе отменить закупку до наступления даты и времени окончания срока подачи заявок. По истечении указанного срока отмены закупки и до заключения договора Заказчик вправе отменить закупку только в случае возникновения обстоятельств непреодолимой силы в соответствии с гражданским законодательством Российской Федерации.</w:t>
      </w:r>
    </w:p>
    <w:p w14:paraId="2D422A1C" w14:textId="7A6ADFB8" w:rsidR="0097028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2.4.2. Решение об отмене закупки размещается на ЭТП</w:t>
      </w:r>
      <w:r w:rsidR="009335D0" w:rsidRPr="004A0212">
        <w:rPr>
          <w:rFonts w:ascii="Times New Roman" w:hAnsi="Times New Roman" w:cs="Times New Roman"/>
          <w:sz w:val="24"/>
          <w:szCs w:val="24"/>
        </w:rPr>
        <w:t xml:space="preserve"> </w:t>
      </w:r>
      <w:r w:rsidRPr="004A0212">
        <w:rPr>
          <w:rFonts w:ascii="Times New Roman" w:hAnsi="Times New Roman" w:cs="Times New Roman"/>
          <w:sz w:val="24"/>
          <w:szCs w:val="24"/>
        </w:rPr>
        <w:t>и в ЕИС</w:t>
      </w:r>
      <w:r w:rsidR="009335D0" w:rsidRPr="004A0212">
        <w:rPr>
          <w:rFonts w:ascii="Times New Roman" w:hAnsi="Times New Roman" w:cs="Times New Roman"/>
          <w:sz w:val="24"/>
          <w:szCs w:val="24"/>
        </w:rPr>
        <w:t xml:space="preserve"> </w:t>
      </w:r>
      <w:r w:rsidRPr="004A0212">
        <w:rPr>
          <w:rFonts w:ascii="Times New Roman" w:hAnsi="Times New Roman" w:cs="Times New Roman"/>
          <w:sz w:val="24"/>
          <w:szCs w:val="24"/>
        </w:rPr>
        <w:t>в день принятия такого решения.</w:t>
      </w:r>
    </w:p>
    <w:p w14:paraId="5E5643BF" w14:textId="639D4284" w:rsidR="00970289" w:rsidRPr="004A0212" w:rsidRDefault="00523ACE" w:rsidP="008076C7">
      <w:pPr>
        <w:pStyle w:val="a4"/>
        <w:ind w:firstLine="720"/>
        <w:jc w:val="both"/>
      </w:pPr>
      <w:r w:rsidRPr="004A0212">
        <w:t xml:space="preserve"> </w:t>
      </w:r>
    </w:p>
    <w:p w14:paraId="2E71CC7B" w14:textId="25ABDEA4" w:rsidR="00970289" w:rsidRPr="004A0212" w:rsidRDefault="00523ACE" w:rsidP="008076C7">
      <w:pPr>
        <w:pStyle w:val="a4"/>
        <w:ind w:firstLine="720"/>
        <w:jc w:val="both"/>
        <w:rPr>
          <w:rFonts w:ascii="Times New Roman" w:hAnsi="Times New Roman" w:cs="Times New Roman"/>
          <w:sz w:val="24"/>
          <w:szCs w:val="24"/>
        </w:rPr>
      </w:pPr>
      <w:r w:rsidRPr="004A0212">
        <w:rPr>
          <w:rStyle w:val="a6"/>
          <w:rFonts w:ascii="Times New Roman" w:hAnsi="Times New Roman" w:cs="Times New Roman"/>
          <w:sz w:val="24"/>
          <w:szCs w:val="24"/>
        </w:rPr>
        <w:t>3. ИНСТРУКЦИЯ ПО ПОДГОТОВКЕ ЗАЯВКИ</w:t>
      </w:r>
      <w:r w:rsidR="009335D0" w:rsidRPr="004A0212">
        <w:rPr>
          <w:rStyle w:val="a6"/>
          <w:rFonts w:ascii="Times New Roman" w:hAnsi="Times New Roman" w:cs="Times New Roman"/>
          <w:sz w:val="24"/>
          <w:szCs w:val="24"/>
        </w:rPr>
        <w:t xml:space="preserve"> </w:t>
      </w:r>
      <w:r w:rsidR="009335D0" w:rsidRPr="004A0212">
        <w:rPr>
          <w:rFonts w:ascii="Times New Roman" w:hAnsi="Times New Roman" w:cs="Times New Roman"/>
          <w:sz w:val="24"/>
          <w:szCs w:val="24"/>
        </w:rPr>
        <w:t xml:space="preserve"> </w:t>
      </w:r>
    </w:p>
    <w:p w14:paraId="5EBE5935" w14:textId="1C92DA60" w:rsidR="00970289" w:rsidRPr="004A0212" w:rsidRDefault="00523ACE" w:rsidP="008076C7">
      <w:pPr>
        <w:pStyle w:val="a4"/>
        <w:ind w:firstLine="720"/>
        <w:jc w:val="both"/>
        <w:rPr>
          <w:rFonts w:ascii="Times New Roman" w:hAnsi="Times New Roman" w:cs="Times New Roman"/>
          <w:sz w:val="24"/>
          <w:szCs w:val="24"/>
        </w:rPr>
      </w:pPr>
      <w:r w:rsidRPr="004A0212">
        <w:t xml:space="preserve"> </w:t>
      </w:r>
    </w:p>
    <w:p w14:paraId="47712DE1" w14:textId="608D551A" w:rsidR="009C0763" w:rsidRPr="004A0212" w:rsidRDefault="00523ACE" w:rsidP="008076C7">
      <w:pPr>
        <w:pStyle w:val="a4"/>
        <w:ind w:firstLine="720"/>
        <w:jc w:val="both"/>
        <w:rPr>
          <w:rFonts w:ascii="Times New Roman" w:hAnsi="Times New Roman" w:cs="Times New Roman"/>
          <w:sz w:val="24"/>
          <w:szCs w:val="24"/>
        </w:rPr>
      </w:pPr>
      <w:r w:rsidRPr="004A0212">
        <w:t xml:space="preserve"> </w:t>
      </w:r>
      <w:r w:rsidRPr="004A0212">
        <w:rPr>
          <w:rStyle w:val="a6"/>
          <w:rFonts w:ascii="Times New Roman" w:hAnsi="Times New Roman" w:cs="Times New Roman"/>
          <w:sz w:val="24"/>
          <w:szCs w:val="24"/>
        </w:rPr>
        <w:t xml:space="preserve">3.1. Общие требования к содержанию и составу заявки </w:t>
      </w:r>
    </w:p>
    <w:p w14:paraId="5BF9F298" w14:textId="7E3182D6" w:rsidR="009C0763"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3.1.1. Заявка Участника должна содержать все документы по установленным формам согласно Раздела 2 настоящей документации</w:t>
      </w:r>
      <w:r w:rsidR="009335D0" w:rsidRPr="004A0212">
        <w:rPr>
          <w:rFonts w:ascii="Times New Roman" w:hAnsi="Times New Roman" w:cs="Times New Roman"/>
          <w:sz w:val="24"/>
          <w:szCs w:val="24"/>
        </w:rPr>
        <w:t xml:space="preserve"> </w:t>
      </w:r>
      <w:r w:rsidRPr="004A0212">
        <w:rPr>
          <w:rFonts w:ascii="Times New Roman" w:hAnsi="Times New Roman" w:cs="Times New Roman"/>
          <w:i/>
          <w:iCs/>
          <w:sz w:val="24"/>
          <w:szCs w:val="24"/>
        </w:rPr>
        <w:t>(каждый документ должен быть размещен Участником в блоке, указанном в форме документа)</w:t>
      </w:r>
      <w:r w:rsidRPr="004A0212">
        <w:rPr>
          <w:rFonts w:ascii="Times New Roman" w:hAnsi="Times New Roman" w:cs="Times New Roman"/>
          <w:sz w:val="24"/>
          <w:szCs w:val="24"/>
        </w:rPr>
        <w:t>, а также иные документы по усмотрению Участника. Участник не должен вносить изменения в формы Раздела 2 документации кроме случаев, прямо установленных документацией.</w:t>
      </w:r>
    </w:p>
    <w:p w14:paraId="1EDC939A" w14:textId="77777777" w:rsidR="009C0763"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3.1.2. Организатор закупки не несет ответственности за последствия несоблюдения Участником требований документации к составу, форме и содержанию заявки.</w:t>
      </w:r>
    </w:p>
    <w:p w14:paraId="0F174162" w14:textId="77777777" w:rsidR="009C0763"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3.1.3. Сведения, которые содержатся в заявке, не должны допускать двусмысленных толкований.</w:t>
      </w:r>
    </w:p>
    <w:p w14:paraId="0A33F631" w14:textId="77777777" w:rsidR="009C0763"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3.1.4. Неполное предоставление Участником сведений и/или документов, представляемых в соответствии с условиями документации, указание противоречивой информации, предоставление недостоверных сведений или подача заявки, не отвечающей требованиям документации, является основанием для отклонения такой заявки на любом этапе закупки.</w:t>
      </w:r>
    </w:p>
    <w:p w14:paraId="06786203" w14:textId="77777777" w:rsidR="009C0763"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3.1.5. Участники должны подавать свои заявки посредством ЭТП в срок, указанный в пункте 5.2 Информационной карты. В случае подачи заявки иным способом (например, посредством электронной почты), такая заявка не </w:t>
      </w:r>
      <w:proofErr w:type="gramStart"/>
      <w:r w:rsidRPr="004A0212">
        <w:rPr>
          <w:rFonts w:ascii="Times New Roman" w:hAnsi="Times New Roman" w:cs="Times New Roman"/>
          <w:sz w:val="24"/>
          <w:szCs w:val="24"/>
        </w:rPr>
        <w:t>рассматривается</w:t>
      </w:r>
      <w:proofErr w:type="gramEnd"/>
      <w:r w:rsidRPr="004A0212">
        <w:rPr>
          <w:rFonts w:ascii="Times New Roman" w:hAnsi="Times New Roman" w:cs="Times New Roman"/>
          <w:sz w:val="24"/>
          <w:szCs w:val="24"/>
        </w:rPr>
        <w:t xml:space="preserve"> по существу.</w:t>
      </w:r>
    </w:p>
    <w:p w14:paraId="5354C702" w14:textId="77777777" w:rsidR="009C0763"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3.1.6. При необходимости Организатор закупки вправе затребовать у Участника оригиналы документов, размещенные в блоке «Юридические документы», для обозрения с последующим их возвратом Участнику.</w:t>
      </w:r>
    </w:p>
    <w:p w14:paraId="76638139" w14:textId="77777777" w:rsidR="009C0763"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3.1.7. Без ограничения права отклонить заявку, поданную с ошибками, противоречиями и опечатками, Организатор закупки вправе до подведения итогов закупки самостоятельно, в том числе без подтверждения Участником, устранить опечатки и несущественные арифметические погрешности, которые не оказывают существенного влияния на коммерческие условия, предлагаемые Участником в заявке и на результат закупки.</w:t>
      </w:r>
    </w:p>
    <w:p w14:paraId="62615E51" w14:textId="77777777" w:rsidR="009C0763"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3.1.8. Организатор закупки вправе обратиться к третьим лицам с проверкой информации, указанной в заявках Участников (например, к производителю товара, если предусмотрена поставка товара).</w:t>
      </w:r>
    </w:p>
    <w:p w14:paraId="4C6C37F2" w14:textId="77777777" w:rsidR="009C0763" w:rsidRPr="004A0212" w:rsidRDefault="009C0763" w:rsidP="008076C7">
      <w:pPr>
        <w:pStyle w:val="a4"/>
        <w:ind w:firstLine="720"/>
        <w:jc w:val="both"/>
        <w:rPr>
          <w:rFonts w:ascii="Times New Roman" w:hAnsi="Times New Roman" w:cs="Times New Roman"/>
          <w:sz w:val="24"/>
          <w:szCs w:val="24"/>
        </w:rPr>
      </w:pPr>
    </w:p>
    <w:p w14:paraId="6EAB15AE" w14:textId="46D2A60E" w:rsidR="009C0763" w:rsidRPr="004A0212" w:rsidRDefault="00523ACE" w:rsidP="008076C7">
      <w:pPr>
        <w:pStyle w:val="a4"/>
        <w:ind w:firstLine="720"/>
        <w:jc w:val="both"/>
        <w:rPr>
          <w:rFonts w:ascii="Times New Roman" w:hAnsi="Times New Roman" w:cs="Times New Roman"/>
          <w:sz w:val="24"/>
          <w:szCs w:val="24"/>
        </w:rPr>
      </w:pPr>
      <w:r w:rsidRPr="004A0212">
        <w:rPr>
          <w:rStyle w:val="a6"/>
          <w:rFonts w:ascii="Times New Roman" w:hAnsi="Times New Roman" w:cs="Times New Roman"/>
          <w:sz w:val="24"/>
          <w:szCs w:val="24"/>
        </w:rPr>
        <w:t>3.2. Требования к составу и содержанию заявки</w:t>
      </w:r>
      <w:r w:rsidR="009335D0" w:rsidRPr="004A0212">
        <w:rPr>
          <w:rStyle w:val="a6"/>
          <w:rFonts w:ascii="Times New Roman" w:hAnsi="Times New Roman" w:cs="Times New Roman"/>
          <w:sz w:val="24"/>
          <w:szCs w:val="24"/>
        </w:rPr>
        <w:t xml:space="preserve"> </w:t>
      </w:r>
      <w:r w:rsidR="009335D0" w:rsidRPr="004A0212">
        <w:rPr>
          <w:rFonts w:ascii="Times New Roman" w:hAnsi="Times New Roman" w:cs="Times New Roman"/>
          <w:sz w:val="24"/>
          <w:szCs w:val="24"/>
        </w:rPr>
        <w:t xml:space="preserve"> </w:t>
      </w:r>
    </w:p>
    <w:p w14:paraId="3AFFBAC2"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3.2.1. Участник размещает в блоке «Сведения об участнике и предлагаемом товаре/работе/</w:t>
      </w:r>
      <w:proofErr w:type="gramStart"/>
      <w:r w:rsidRPr="004A0212">
        <w:rPr>
          <w:rFonts w:ascii="Times New Roman" w:hAnsi="Times New Roman" w:cs="Times New Roman"/>
          <w:sz w:val="24"/>
          <w:szCs w:val="24"/>
        </w:rPr>
        <w:t>услуге»  следующие</w:t>
      </w:r>
      <w:proofErr w:type="gramEnd"/>
      <w:r w:rsidRPr="004A0212">
        <w:rPr>
          <w:rFonts w:ascii="Times New Roman" w:hAnsi="Times New Roman" w:cs="Times New Roman"/>
          <w:sz w:val="24"/>
          <w:szCs w:val="24"/>
        </w:rPr>
        <w:t xml:space="preserve"> документы:</w:t>
      </w:r>
    </w:p>
    <w:p w14:paraId="1F2983F8" w14:textId="77777777" w:rsidR="009C0763"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Письмо об участии в закупке (оферта);</w:t>
      </w:r>
    </w:p>
    <w:p w14:paraId="16B886EE" w14:textId="77777777" w:rsidR="009C0763"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Анкету Участника;</w:t>
      </w:r>
    </w:p>
    <w:p w14:paraId="401D1707" w14:textId="77777777" w:rsidR="009C0763"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lastRenderedPageBreak/>
        <w:t>– Заявление Участника о наличии связей, которые могут иметь значение для Закупки;</w:t>
      </w:r>
    </w:p>
    <w:p w14:paraId="370934B8" w14:textId="39BF0251" w:rsidR="009C0763"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Гарантии и заверения о соблюдении законодательства о персональных данных</w:t>
      </w:r>
      <w:r w:rsidR="009335D0" w:rsidRPr="004A0212">
        <w:rPr>
          <w:rFonts w:ascii="Times New Roman" w:hAnsi="Times New Roman" w:cs="Times New Roman"/>
          <w:sz w:val="24"/>
          <w:szCs w:val="24"/>
        </w:rPr>
        <w:t xml:space="preserve"> </w:t>
      </w:r>
      <w:r w:rsidRPr="004A0212">
        <w:rPr>
          <w:rFonts w:ascii="Times New Roman" w:hAnsi="Times New Roman" w:cs="Times New Roman"/>
          <w:i/>
          <w:iCs/>
          <w:sz w:val="24"/>
          <w:szCs w:val="24"/>
        </w:rPr>
        <w:t>(заполняется только Участниками, являющимися юридическими лицами и индивидуальными предпринимателями)</w:t>
      </w:r>
      <w:r w:rsidRPr="004A0212">
        <w:rPr>
          <w:rFonts w:ascii="Times New Roman" w:hAnsi="Times New Roman" w:cs="Times New Roman"/>
          <w:sz w:val="24"/>
          <w:szCs w:val="24"/>
        </w:rPr>
        <w:t>;</w:t>
      </w:r>
    </w:p>
    <w:p w14:paraId="77385420" w14:textId="0045B33C" w:rsidR="009C0763" w:rsidRPr="004A0212" w:rsidRDefault="00523ACE" w:rsidP="008076C7">
      <w:pPr>
        <w:pStyle w:val="a4"/>
        <w:ind w:firstLine="720"/>
        <w:jc w:val="both"/>
        <w:rPr>
          <w:rFonts w:ascii="Times New Roman" w:hAnsi="Times New Roman" w:cs="Times New Roman"/>
          <w:i/>
          <w:iCs/>
          <w:sz w:val="24"/>
          <w:szCs w:val="24"/>
        </w:rPr>
      </w:pPr>
      <w:r w:rsidRPr="004A0212">
        <w:rPr>
          <w:rFonts w:ascii="Times New Roman" w:hAnsi="Times New Roman" w:cs="Times New Roman"/>
          <w:sz w:val="24"/>
          <w:szCs w:val="24"/>
        </w:rPr>
        <w:t>– Согласие субъекта персональных данных на обработку персональных данных</w:t>
      </w:r>
      <w:r w:rsidR="009335D0" w:rsidRPr="004A0212">
        <w:rPr>
          <w:rFonts w:ascii="Times New Roman" w:hAnsi="Times New Roman" w:cs="Times New Roman"/>
          <w:sz w:val="24"/>
          <w:szCs w:val="24"/>
        </w:rPr>
        <w:t xml:space="preserve"> </w:t>
      </w:r>
      <w:r w:rsidRPr="004A0212">
        <w:rPr>
          <w:rFonts w:ascii="Times New Roman" w:hAnsi="Times New Roman" w:cs="Times New Roman"/>
          <w:i/>
          <w:iCs/>
          <w:sz w:val="24"/>
          <w:szCs w:val="24"/>
        </w:rPr>
        <w:t>(заполняется только Участниками, являющимися физическими лицами);</w:t>
      </w:r>
    </w:p>
    <w:p w14:paraId="72D5203E" w14:textId="4EED3F21" w:rsidR="00AD1726" w:rsidRPr="004A0212" w:rsidRDefault="00523ACE" w:rsidP="008076C7">
      <w:pPr>
        <w:pStyle w:val="a4"/>
        <w:ind w:firstLine="720"/>
        <w:jc w:val="both"/>
        <w:rPr>
          <w:rFonts w:ascii="Times New Roman" w:hAnsi="Times New Roman" w:cs="Times New Roman"/>
          <w:sz w:val="24"/>
          <w:szCs w:val="24"/>
        </w:rPr>
      </w:pPr>
      <w:r w:rsidRPr="004A0212">
        <w:t xml:space="preserve"> </w:t>
      </w:r>
      <w:r w:rsidRPr="004A0212">
        <w:rPr>
          <w:rFonts w:ascii="Times New Roman" w:hAnsi="Times New Roman" w:cs="Times New Roman"/>
          <w:sz w:val="24"/>
          <w:szCs w:val="24"/>
        </w:rPr>
        <w:t>3.2.2. Участник размещает в блоке «Техническая часть» следующие документы:</w:t>
      </w:r>
    </w:p>
    <w:p w14:paraId="7542F058" w14:textId="77777777" w:rsidR="00AD1726"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форму Технического предложения</w:t>
      </w:r>
    </w:p>
    <w:p w14:paraId="240B49B2" w14:textId="167126DF" w:rsidR="00AD1726"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В случае, если в п. 2.7 Информационной карты документации содержится информация о применении мер национального режима – запрет и/или ограничение, Участник должен в Форме Технического предложения указать информацию, предусмотренную п. 1.7.3 документации.</w:t>
      </w:r>
    </w:p>
    <w:p w14:paraId="6016F087" w14:textId="7A32E9CD" w:rsidR="00AD1726"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В случае, если в п. 2.7 Информационной карты документации содержится информация о применении меры национального режима – преимущество, Участник должен в Форме Технического предложения указать информацию, предусмотренную п.1.7.6 документации.</w:t>
      </w:r>
      <w:r w:rsidR="009335D0" w:rsidRPr="004A0212">
        <w:rPr>
          <w:rFonts w:ascii="Times New Roman" w:hAnsi="Times New Roman" w:cs="Times New Roman"/>
          <w:sz w:val="24"/>
          <w:szCs w:val="24"/>
        </w:rPr>
        <w:t xml:space="preserve"> </w:t>
      </w:r>
    </w:p>
    <w:p w14:paraId="52A4E985" w14:textId="2D6CC92C" w:rsidR="00AD1726"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документы, подтверждающие соответствие отбор</w:t>
      </w:r>
      <w:r w:rsidR="00174AD8" w:rsidRPr="004A0212">
        <w:rPr>
          <w:rFonts w:ascii="Times New Roman" w:hAnsi="Times New Roman" w:cs="Times New Roman"/>
          <w:sz w:val="24"/>
          <w:szCs w:val="24"/>
        </w:rPr>
        <w:t xml:space="preserve">очным критериям, установленным </w:t>
      </w:r>
      <w:r w:rsidRPr="004A0212">
        <w:rPr>
          <w:rFonts w:ascii="Times New Roman" w:hAnsi="Times New Roman" w:cs="Times New Roman"/>
          <w:sz w:val="24"/>
          <w:szCs w:val="24"/>
        </w:rPr>
        <w:t>Заданием на закупку, если такие критерии указаны в Задании на закупку;</w:t>
      </w:r>
    </w:p>
    <w:p w14:paraId="1B9F7434" w14:textId="40B9ED99" w:rsidR="00AD1726"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План распределения объемов внутри Коллективного Участника</w:t>
      </w:r>
      <w:r w:rsidR="009335D0" w:rsidRPr="004A0212">
        <w:rPr>
          <w:rFonts w:ascii="Times New Roman" w:hAnsi="Times New Roman" w:cs="Times New Roman"/>
          <w:sz w:val="24"/>
          <w:szCs w:val="24"/>
        </w:rPr>
        <w:t xml:space="preserve"> </w:t>
      </w:r>
      <w:r w:rsidRPr="004A0212">
        <w:rPr>
          <w:rFonts w:ascii="Times New Roman" w:hAnsi="Times New Roman" w:cs="Times New Roman"/>
          <w:i/>
          <w:iCs/>
          <w:sz w:val="24"/>
          <w:szCs w:val="24"/>
        </w:rPr>
        <w:t>(подается только Коллективным участником)</w:t>
      </w:r>
      <w:r w:rsidRPr="004A0212">
        <w:rPr>
          <w:rFonts w:ascii="Times New Roman" w:hAnsi="Times New Roman" w:cs="Times New Roman"/>
          <w:sz w:val="24"/>
          <w:szCs w:val="24"/>
        </w:rPr>
        <w:t>;</w:t>
      </w:r>
      <w:r w:rsidR="009335D0" w:rsidRPr="004A0212">
        <w:rPr>
          <w:rFonts w:ascii="Times New Roman" w:hAnsi="Times New Roman" w:cs="Times New Roman"/>
          <w:sz w:val="24"/>
          <w:szCs w:val="24"/>
        </w:rPr>
        <w:t xml:space="preserve"> </w:t>
      </w:r>
    </w:p>
    <w:p w14:paraId="53E0589A" w14:textId="53E47CDA"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sz w:val="24"/>
        </w:rPr>
        <w:t>– документы, необходимые для оценки заявки в соответствии с оценочными критериями, указанными в Приложении № 2 (</w:t>
      </w:r>
      <w:r w:rsidRPr="00EB30F9">
        <w:rPr>
          <w:rFonts w:ascii="Times New Roman" w:hAnsi="Times New Roman"/>
          <w:i/>
          <w:sz w:val="24"/>
        </w:rPr>
        <w:t>непредставление данных документов не является основанием для отклонения з</w:t>
      </w:r>
      <w:r w:rsidR="00B02972" w:rsidRPr="00EB30F9">
        <w:rPr>
          <w:rFonts w:ascii="Times New Roman" w:hAnsi="Times New Roman"/>
          <w:i/>
          <w:sz w:val="24"/>
        </w:rPr>
        <w:t>аявки</w:t>
      </w:r>
      <w:r w:rsidR="00B02972" w:rsidRPr="004A0212">
        <w:rPr>
          <w:rFonts w:ascii="Times New Roman" w:hAnsi="Times New Roman"/>
          <w:sz w:val="24"/>
        </w:rPr>
        <w:t>)</w:t>
      </w:r>
      <w:r w:rsidRPr="004A0212">
        <w:rPr>
          <w:rFonts w:ascii="Times New Roman" w:hAnsi="Times New Roman"/>
          <w:sz w:val="24"/>
        </w:rPr>
        <w:t xml:space="preserve">: </w:t>
      </w:r>
    </w:p>
    <w:p w14:paraId="0B0B7354" w14:textId="77777777" w:rsidR="00AD1726"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документы по оценочным критериям, установленным в Задании на закупку, если такие критерии указаны в Задании на закупку.</w:t>
      </w:r>
    </w:p>
    <w:p w14:paraId="3EBC946F" w14:textId="77777777" w:rsidR="00EB30F9" w:rsidRPr="00AD1726" w:rsidRDefault="00523ACE" w:rsidP="00EB30F9">
      <w:pPr>
        <w:pStyle w:val="a4"/>
        <w:ind w:firstLine="720"/>
        <w:jc w:val="both"/>
        <w:rPr>
          <w:rFonts w:ascii="Times New Roman" w:hAnsi="Times New Roman" w:cs="Times New Roman"/>
          <w:sz w:val="24"/>
          <w:szCs w:val="24"/>
        </w:rPr>
      </w:pPr>
      <w:r w:rsidRPr="00AD1726">
        <w:rPr>
          <w:rFonts w:ascii="Times New Roman" w:hAnsi="Times New Roman" w:cs="Times New Roman"/>
          <w:sz w:val="24"/>
          <w:szCs w:val="24"/>
        </w:rPr>
        <w:t>3.2.3. Блок «Юридические документы» должен содержать копии следующих документов:</w:t>
      </w:r>
    </w:p>
    <w:p w14:paraId="2F43C0A2"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3.2.3.1. Для юридических лиц, созданных и действующих в соответствии с законодательством Российской Федерации:</w:t>
      </w:r>
    </w:p>
    <w:p w14:paraId="5541DF6A"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1) Устав в действующей редакции или иные документы, предусмотренные действующим законодательством Российской Федерации, устанавливающие правоспособность и правовой статус юридического лица; </w:t>
      </w:r>
    </w:p>
    <w:p w14:paraId="5B24DA2B"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2) Копия документа, подтверждающего полномочия лица действовать от имени Участника:</w:t>
      </w:r>
    </w:p>
    <w:p w14:paraId="2FD29CB5"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решение об избрании / назначении единоличного исполнительного органа/ решение и договор о передаче полномочий единоличного исполнительного органа;</w:t>
      </w:r>
    </w:p>
    <w:p w14:paraId="3DD2939C"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Если уполномоченным представителем Участника является лицо, имеющее полномочия на основании надлежащим образом оформленной и заверенной доверенности Участник также предоставляет </w:t>
      </w:r>
    </w:p>
    <w:p w14:paraId="5275A8EE"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 доверенность, подтверждающая полномочия лица, подписавшего Заявку и входящие в ее состав документы, и лица, уполномоченного заключить соответствующий договор по результатам закупки (если таким лицом не является лицо, наделенное правом действовать от имени Участника без доверенности в силу закона); </w:t>
      </w:r>
    </w:p>
    <w:p w14:paraId="06DE8376"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3) Копия решения о согласии на совершение крупной сделки, если требование о необходимости наличия указанного решения установлено законодательством Российской Федерации, учредительными документами юридического лица и для Участника заключение по результатам закупки договора является крупной сделкой либо письменное подтверждение того, что данная сделка не является крупной сделкой, либо заверения о предоставлении указанного решения в течение 60 дней с даты опубликования Итогового протокола в случае, если указанное решение не может быть предоставлено Участником в составе заявки, либо письменное подтверждение того, что указанное требование не </w:t>
      </w:r>
      <w:r w:rsidRPr="004A0212">
        <w:rPr>
          <w:rFonts w:ascii="Times New Roman" w:hAnsi="Times New Roman" w:cs="Times New Roman"/>
          <w:sz w:val="24"/>
          <w:szCs w:val="24"/>
        </w:rPr>
        <w:lastRenderedPageBreak/>
        <w:t>распространяется на Участника закупки в силу закона с соответствующим обоснованием со ссылкой на положения законодательства Российской Федерации;</w:t>
      </w:r>
    </w:p>
    <w:p w14:paraId="216606E8"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4) Документы, подтверждающие применяемый режим налогообложения (выписка о применяемых специальных налоговых режимах (КНД 1120529); уведомление о переходе на УСН (КНД 1150001) с отметкой налогового органа, в том числе в электронном виде (если применимо) или информационное письмо (КНД 1125021), подписанное уполномоченным лицом Федеральной налоговой службы (налоговой инспекции)/уведомление о переходе на ЕСХН (1150007) с отметкой налогового органа, в том числе в электронном виде (если применимо) или информационное письмо (КНД 1125022), подписанное уполномоченным лицом Федеральной налоговой службы (налоговой инспекции)/патент (КНД 1121021) с отметкой налогового органа, в том числе в электронном виде (если применимо) и пр.);</w:t>
      </w:r>
    </w:p>
    <w:p w14:paraId="6223BF3B"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5) Бухгалтерская отчетность (Бухгалтерский баланс, Отчет о финансовых результатах или Книга учета доходов и расходов (</w:t>
      </w:r>
      <w:proofErr w:type="spellStart"/>
      <w:r w:rsidRPr="004A0212">
        <w:rPr>
          <w:rFonts w:ascii="Times New Roman" w:hAnsi="Times New Roman" w:cs="Times New Roman"/>
          <w:sz w:val="24"/>
          <w:szCs w:val="24"/>
        </w:rPr>
        <w:t>КУДиР</w:t>
      </w:r>
      <w:proofErr w:type="spellEnd"/>
      <w:r w:rsidRPr="004A0212">
        <w:rPr>
          <w:rFonts w:ascii="Times New Roman" w:hAnsi="Times New Roman" w:cs="Times New Roman"/>
          <w:sz w:val="24"/>
          <w:szCs w:val="24"/>
        </w:rPr>
        <w:t xml:space="preserve">)/ выписка из </w:t>
      </w:r>
      <w:proofErr w:type="spellStart"/>
      <w:r w:rsidRPr="004A0212">
        <w:rPr>
          <w:rFonts w:ascii="Times New Roman" w:hAnsi="Times New Roman" w:cs="Times New Roman"/>
          <w:sz w:val="24"/>
          <w:szCs w:val="24"/>
        </w:rPr>
        <w:t>КУДиР</w:t>
      </w:r>
      <w:proofErr w:type="spellEnd"/>
      <w:r w:rsidRPr="004A0212">
        <w:rPr>
          <w:rFonts w:ascii="Times New Roman" w:hAnsi="Times New Roman" w:cs="Times New Roman"/>
          <w:sz w:val="24"/>
          <w:szCs w:val="24"/>
        </w:rPr>
        <w:t xml:space="preserve">) по состоянию </w:t>
      </w:r>
      <w:proofErr w:type="gramStart"/>
      <w:r w:rsidRPr="004A0212">
        <w:rPr>
          <w:rFonts w:ascii="Times New Roman" w:hAnsi="Times New Roman" w:cs="Times New Roman"/>
          <w:sz w:val="24"/>
          <w:szCs w:val="24"/>
        </w:rPr>
        <w:t xml:space="preserve">на  </w:t>
      </w:r>
      <w:r w:rsidRPr="004A0212">
        <w:rPr>
          <w:rFonts w:ascii="Times New Roman" w:eastAsia="Times New Roman" w:hAnsi="Times New Roman" w:cs="Times New Roman"/>
          <w:b/>
          <w:bCs/>
          <w:sz w:val="24"/>
          <w:szCs w:val="24"/>
        </w:rPr>
        <w:t>31.12.2024</w:t>
      </w:r>
      <w:proofErr w:type="gramEnd"/>
      <w:r w:rsidRPr="004A0212">
        <w:rPr>
          <w:rFonts w:ascii="Times New Roman" w:eastAsia="Times New Roman" w:hAnsi="Times New Roman" w:cs="Times New Roman"/>
          <w:b/>
          <w:bCs/>
          <w:sz w:val="24"/>
          <w:szCs w:val="24"/>
        </w:rPr>
        <w:t>, 31.12.2025</w:t>
      </w:r>
      <w:r w:rsidRPr="004A0212">
        <w:rPr>
          <w:rFonts w:ascii="Times New Roman" w:hAnsi="Times New Roman" w:cs="Times New Roman"/>
          <w:sz w:val="24"/>
          <w:szCs w:val="24"/>
        </w:rPr>
        <w:t xml:space="preserve">  (если применимо в соответствии с режимом налогообложения). Данные документы должны содержать отметку налогового органа о приёме отчетности или иной документ, свидетельствующий о приеме отчетности налоговым органом, в том числе в электронном виде. Бухгалтерский баланс, Отчет о финансовых результатах могут быть сформированы на сайте Государственного информационного ресурса бухгалтерской (финансовой) отчетности https://bo.nalog.ru с подписью ФНС России. </w:t>
      </w:r>
      <w:proofErr w:type="spellStart"/>
      <w:r w:rsidRPr="004A0212">
        <w:rPr>
          <w:rFonts w:ascii="Times New Roman" w:hAnsi="Times New Roman" w:cs="Times New Roman"/>
          <w:sz w:val="24"/>
          <w:szCs w:val="24"/>
        </w:rPr>
        <w:t>КУДиР</w:t>
      </w:r>
      <w:proofErr w:type="spellEnd"/>
      <w:r w:rsidRPr="004A0212">
        <w:rPr>
          <w:rFonts w:ascii="Times New Roman" w:hAnsi="Times New Roman" w:cs="Times New Roman"/>
          <w:sz w:val="24"/>
          <w:szCs w:val="24"/>
        </w:rPr>
        <w:t xml:space="preserve"> или выписка из </w:t>
      </w:r>
      <w:proofErr w:type="spellStart"/>
      <w:r w:rsidRPr="004A0212">
        <w:rPr>
          <w:rFonts w:ascii="Times New Roman" w:hAnsi="Times New Roman" w:cs="Times New Roman"/>
          <w:sz w:val="24"/>
          <w:szCs w:val="24"/>
        </w:rPr>
        <w:t>КУДиР</w:t>
      </w:r>
      <w:proofErr w:type="spellEnd"/>
      <w:r w:rsidRPr="004A0212">
        <w:rPr>
          <w:rFonts w:ascii="Times New Roman" w:hAnsi="Times New Roman" w:cs="Times New Roman"/>
          <w:sz w:val="24"/>
          <w:szCs w:val="24"/>
        </w:rPr>
        <w:t xml:space="preserve"> должна содержать информацию о квартальных и годовых итогах по доходам и расходам и должна быть заверена подписью руководителя и печатью (при наличии);</w:t>
      </w:r>
    </w:p>
    <w:p w14:paraId="106C292E"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color w:val="FF212E"/>
          <w:sz w:val="24"/>
          <w:szCs w:val="24"/>
        </w:rPr>
        <w:t>*Подтверждение налогового органа не применимо в случае, если Участник освобожден от обязательного предоставления бухгалтерской отчетности в налоговый орган в соответствии с п.4 ст.1 Федерального закона от 28.11.2018 № 444-ФЗ «О внесении изменений в Федеральный закон «О бухгалтерском учете» и предоставляет отчетность в Центральный банк РФ. В таком случае Участник предоставляет подтверждение о приеме бухгалтерской отчетности ЦБ РФ, содержащее регистрационный номер сданной отчетности.</w:t>
      </w:r>
    </w:p>
    <w:p w14:paraId="20748F06"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6) Справка из ИФНС России об исполнении налогоплательщиком (плательщиком сборов, налоговым агентом) обязанности по уплате налогов, сборов, страховых взносов, пеней, штрафов, процентов (код по КНД 1120101), либо Справка из ИФНС России о наличии (отсутствии) задолженности в размере отрицательного сальдо ЕНС (КНД 1120518), по состоянию на дату не ранее чем за 60 дней до даты ее предоставления Организатору закупки. В случае, если Участник имеет неисполненную обязанность по уплате налогов, сборов, страховых взносов, пеней, штрафов, процентов, либо задолженность в размере отрицательного сальдо ЕНС, дополнительно предоставляется справка о наличии на дату формирования справки положительного, отрицательного или нулевого сальдо ЕНС (код по КНД 1160082) по каждому налоговому органу, по которому существует задолженность, на дату не ранее чем дата выдачи Справки об исполнении налогоплательщиком (плательщиком сборов, налоговым агентом) обязанности по уплате налогов, сборов, страховых взносов, пеней, штрафов, процентов (код по КНД 1120101), либо Справки из ИФНС России о наличии (отсутствии) задолженности в размере отрицательного сальдо ЕНС (КНД 1120518). В соответствии с п. 129 Приказа ФНС России от 08.07.2019 № ММВ-7-19/343@ справка должна быть выдана тем налоговым органом, в котором Участник стоит на учете, с отражением состояния всем налогам, сборам, страховым взносам, пеням, штрафам, процентам, подлежащим уплате заявителем. Данные Справки должны быть представлены в виде сканированных копий справок, оформленных в бумажном виде и содержащих подпись уполномоченного лица налогового органа; или в виде справок, оформленных в электронном виде и содержащих усиленную квалифицированную электронную подпись налогового органа в порядке, установленном законодательством Российской Федерации. В связи со временным снижением налоговой </w:t>
      </w:r>
      <w:r w:rsidRPr="004A0212">
        <w:rPr>
          <w:rFonts w:ascii="Times New Roman" w:hAnsi="Times New Roman" w:cs="Times New Roman"/>
          <w:sz w:val="24"/>
          <w:szCs w:val="24"/>
        </w:rPr>
        <w:lastRenderedPageBreak/>
        <w:t>нагрузки на налогоплательщиков на период проведения специальной операции и действий недружественных стран, Участник вправе предоставить соответствующие документы из ИНФС России об освобождении Участника от уплаты налогов, о предоставлении отсрочки (рассрочки) по уплате налогов и о списании задолженности по налогам;</w:t>
      </w:r>
    </w:p>
    <w:p w14:paraId="329F8D55"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7) Приказ о назначении главного бухгалтера / Приказ о возложении обязанностей по ведению бухгалтерского учета единоличным исполнительным органом (генеральным директором) / Договор на ведение бухгалтерского учета сторонней организацией;</w:t>
      </w:r>
    </w:p>
    <w:p w14:paraId="2DFDB98A" w14:textId="39F4A34F"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sz w:val="24"/>
        </w:rPr>
        <w:t>8) Документы, необходимые для проведения оценки заявки в соответствии с критериями оценки, указанными в Приложении № 2 (непредставление данных документов не является основанием для отклонения заявки):</w:t>
      </w:r>
    </w:p>
    <w:p w14:paraId="79C3BDCB"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 Налоговая декларация по налогам, уплачиваемым в связи с применением упрощенной системы налогообложения за предшествующий календарный год в соответствии с установленными сроками сдачи отчетности на момент подачи заявки </w:t>
      </w:r>
      <w:r w:rsidRPr="004A0212">
        <w:rPr>
          <w:rFonts w:ascii="Times New Roman" w:hAnsi="Times New Roman" w:cs="Times New Roman"/>
          <w:iCs/>
          <w:sz w:val="24"/>
          <w:szCs w:val="24"/>
        </w:rPr>
        <w:t>(</w:t>
      </w:r>
      <w:r w:rsidRPr="00EB30F9">
        <w:rPr>
          <w:rFonts w:ascii="Times New Roman" w:hAnsi="Times New Roman" w:cs="Times New Roman"/>
          <w:i/>
          <w:iCs/>
          <w:sz w:val="24"/>
          <w:szCs w:val="24"/>
        </w:rPr>
        <w:t>для Участников, применяющих упрощенную систему налогообложения</w:t>
      </w:r>
      <w:r w:rsidRPr="004A0212">
        <w:rPr>
          <w:rFonts w:ascii="Times New Roman" w:hAnsi="Times New Roman" w:cs="Times New Roman"/>
          <w:iCs/>
          <w:sz w:val="24"/>
          <w:szCs w:val="24"/>
        </w:rPr>
        <w:t xml:space="preserve">). </w:t>
      </w:r>
      <w:r w:rsidRPr="004A0212">
        <w:rPr>
          <w:rFonts w:ascii="Times New Roman" w:hAnsi="Times New Roman" w:cs="Times New Roman"/>
          <w:sz w:val="24"/>
          <w:szCs w:val="24"/>
        </w:rPr>
        <w:t>Если Участник применяет автоматизированную упрощенную систему налогообложения, налоговая декларация не предоставляется;</w:t>
      </w:r>
    </w:p>
    <w:p w14:paraId="65550CB4"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 Выписка из реестра акционеров общества </w:t>
      </w:r>
      <w:r w:rsidRPr="004A0212">
        <w:rPr>
          <w:rFonts w:ascii="Times New Roman" w:hAnsi="Times New Roman" w:cs="Times New Roman"/>
          <w:iCs/>
          <w:sz w:val="24"/>
          <w:szCs w:val="24"/>
        </w:rPr>
        <w:t>(</w:t>
      </w:r>
      <w:r w:rsidRPr="00EB30F9">
        <w:rPr>
          <w:rFonts w:ascii="Times New Roman" w:hAnsi="Times New Roman" w:cs="Times New Roman"/>
          <w:i/>
          <w:iCs/>
          <w:sz w:val="24"/>
          <w:szCs w:val="24"/>
        </w:rPr>
        <w:t>только для Участников - юридических лиц, зарегистрированных в форме акционерных обществ</w:t>
      </w:r>
      <w:r w:rsidRPr="004A0212">
        <w:rPr>
          <w:rFonts w:ascii="Times New Roman" w:hAnsi="Times New Roman" w:cs="Times New Roman"/>
          <w:iCs/>
          <w:sz w:val="24"/>
          <w:szCs w:val="24"/>
        </w:rPr>
        <w:t>)</w:t>
      </w:r>
      <w:r w:rsidRPr="004A0212">
        <w:rPr>
          <w:rFonts w:ascii="Times New Roman" w:hAnsi="Times New Roman" w:cs="Times New Roman"/>
          <w:sz w:val="24"/>
          <w:szCs w:val="24"/>
        </w:rPr>
        <w:t>.</w:t>
      </w:r>
    </w:p>
    <w:p w14:paraId="0AD54E41"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3.2.3.2. Для юридических лиц, созданных и действующих в соответствии с законодательством иностранных государств:</w:t>
      </w:r>
    </w:p>
    <w:p w14:paraId="3427C691"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1) Учредительные документы иностранной компании (в том числе, устав, документ о государственной регистрации, документ с кодом налогоплательщика, подтверждающий регистрацию иностранной компании в качестве налогоплательщика либо аналоги указанных документов, предусмотренные законодательством государства по месту нахождения (учреждения). Данные документы предоставляются с нотариально заверенным переводом на русский язык или с переводом на русский язык, выполненным и заверенным дипломированным переводчиком с копией диплома;</w:t>
      </w:r>
    </w:p>
    <w:p w14:paraId="74F96FEE"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2) Документы о постановке на налоговый учет в Российской Федерации (если применимо). Данные документы предоставляются с нотариально заверенным переводом на русский язык или с переводом на русский язык, выполненным и заверенным дипломированным переводчиком с копией диплома;</w:t>
      </w:r>
    </w:p>
    <w:p w14:paraId="2047F3B3"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3) Выписка из торгового реестра страны учреждения, выданная в стране регистрации иностранной компании, или другой юридически значимый документ в качестве подтверждения статуса иностранной компании. Данные документы предоставляются с нотариально заверенным переводом на русский язык или с переводом на русский язык, выполненным и заверенным дипломированным переводчиком с копией диплома;</w:t>
      </w:r>
    </w:p>
    <w:p w14:paraId="035CE5C9"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4) Документ, подтверждающий полномочия лица действовать от имени Участника:</w:t>
      </w:r>
    </w:p>
    <w:p w14:paraId="1DE7F5A3"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документ, предусмотренный законодательством государства по месту нахождения (учреждения), подтверждающий избрание/назначение единоличного (коллегиального) исполнительного органа. Данные документы предоставляются с нотариально заверенным переводом на русский язык или с переводом на русский язык, выполненным и заверенным дипломированным переводчиком с копией диплома;</w:t>
      </w:r>
    </w:p>
    <w:p w14:paraId="66C728BB"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документы (доверенности), подтверждающие полномочия лица (лиц), подписавшего(-их) заявку и входящие в ее состав документы, и лица, уполномоченного заключить соответствующий договор по результатам закупки (если таким лицом не является лицо, наделенное правом действовать от имени Участника без доверенности в силу закона). Данные документы предоставляются с нотариально заверенным переводом на русский язык или с переводом на русский язык, выполненным и заверенным дипломированным переводчиком с копией диплома;</w:t>
      </w:r>
    </w:p>
    <w:p w14:paraId="017288D2"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5) Документы, предусмотренные международными стандартами финансовой отчетности (МСФО) по форме, предусмотренной законодательством государства по месту нахождения (учреждения) по состоянию </w:t>
      </w:r>
      <w:proofErr w:type="gramStart"/>
      <w:r w:rsidRPr="004A0212">
        <w:rPr>
          <w:rFonts w:ascii="Times New Roman" w:hAnsi="Times New Roman" w:cs="Times New Roman"/>
          <w:sz w:val="24"/>
          <w:szCs w:val="24"/>
        </w:rPr>
        <w:t xml:space="preserve">на </w:t>
      </w:r>
      <w:r w:rsidRPr="004A0212">
        <w:rPr>
          <w:rFonts w:ascii="Times New Roman" w:eastAsia="Times New Roman" w:hAnsi="Times New Roman" w:cs="Times New Roman"/>
          <w:sz w:val="24"/>
          <w:szCs w:val="24"/>
          <w:lang w:eastAsia="ru-RU"/>
        </w:rPr>
        <w:t xml:space="preserve"> 2024</w:t>
      </w:r>
      <w:proofErr w:type="gramEnd"/>
      <w:r w:rsidRPr="004A0212">
        <w:rPr>
          <w:rFonts w:ascii="Times New Roman" w:eastAsia="Times New Roman" w:hAnsi="Times New Roman" w:cs="Times New Roman"/>
          <w:sz w:val="24"/>
          <w:szCs w:val="24"/>
          <w:lang w:eastAsia="ru-RU"/>
        </w:rPr>
        <w:t>-2025 гг.</w:t>
      </w:r>
      <w:r w:rsidRPr="004A0212">
        <w:rPr>
          <w:rFonts w:ascii="Times New Roman" w:hAnsi="Times New Roman" w:cs="Times New Roman"/>
          <w:sz w:val="24"/>
          <w:szCs w:val="24"/>
        </w:rPr>
        <w:t xml:space="preserve">. Данные документы </w:t>
      </w:r>
      <w:r w:rsidRPr="004A0212">
        <w:rPr>
          <w:rFonts w:ascii="Times New Roman" w:hAnsi="Times New Roman" w:cs="Times New Roman"/>
          <w:sz w:val="24"/>
          <w:szCs w:val="24"/>
        </w:rPr>
        <w:lastRenderedPageBreak/>
        <w:t>предоставляются с нотариально заверенным переводом на русский язык или с переводом на русский язык, выполненным и заверенным дипломированным переводчиком с копией диплома.</w:t>
      </w:r>
    </w:p>
    <w:p w14:paraId="21F78F92"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3.2.3.3. Для индивидуальных предпринимателей:</w:t>
      </w:r>
    </w:p>
    <w:p w14:paraId="314B9F1F"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1) Документ, подтверждающий полномочия лица действовать от имени Участника:</w:t>
      </w:r>
    </w:p>
    <w:p w14:paraId="3D242764"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доверенность, подтверждающая полномочия лица, уполномоченного заключить соответствующий договор по результатам закупки (если таким лицом не является лицо, наделенное правом действовать от имени Участника без доверенности в силу закона);</w:t>
      </w:r>
    </w:p>
    <w:p w14:paraId="2F07EF39"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2) Документы, подтверждающие применяемый режим налогообложения (уведомление о переходе на УСН (КНД 1150001) с отметкой налогового органа, в том числе в электронном виде (если применимо) или информационное письмо (КНД 1125021), подписанное уполномоченным лицом Федеральной налоговой службы (налоговой инспекции)/справку о применении автоматизированной упрощенной системы налогообложения (КНД 1120503), подписанное электронной подписью ФНС России/уведомление о переходе на ЕСХН (1150007) с отметкой налогового органа, в том числе в электронном виде (если применимо) или информационное письмо (КНД 1125022), подписанное уполномоченным лицом Федеральной налоговой службы (налоговой инспекции)/патент (КНД 1121021) с отметкой налогового органа, в том числе в электронном виде (если применимо) и пр.). Если Участником применяется специальный налоговый режим "Налог на профессиональный доход", уведомление, подтверждающее применяемый режим налогообложения не требуется.</w:t>
      </w:r>
    </w:p>
    <w:p w14:paraId="5E712F3A"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3) Налоговая декларация по НДФЛ (форма 3-</w:t>
      </w:r>
      <w:proofErr w:type="gramStart"/>
      <w:r w:rsidRPr="004A0212">
        <w:rPr>
          <w:rFonts w:ascii="Times New Roman" w:hAnsi="Times New Roman" w:cs="Times New Roman"/>
          <w:sz w:val="24"/>
          <w:szCs w:val="24"/>
        </w:rPr>
        <w:t>НДФЛ)/</w:t>
      </w:r>
      <w:proofErr w:type="gramEnd"/>
      <w:r w:rsidRPr="004A0212">
        <w:rPr>
          <w:rFonts w:ascii="Times New Roman" w:hAnsi="Times New Roman" w:cs="Times New Roman"/>
          <w:sz w:val="24"/>
          <w:szCs w:val="24"/>
        </w:rPr>
        <w:t xml:space="preserve">Патент на право применения патентной системы налогообложения (с приложениями)/Налоговая декларация по налогам, уплачиваемым в связи с применением упрощенной системы налогообложения, ЕСХН за </w:t>
      </w:r>
      <w:r w:rsidRPr="004A0212">
        <w:rPr>
          <w:rFonts w:ascii="Times New Roman" w:eastAsia="Times New Roman" w:hAnsi="Times New Roman" w:cs="Times New Roman"/>
          <w:sz w:val="24"/>
          <w:szCs w:val="24"/>
          <w:lang w:eastAsia="ru-RU"/>
        </w:rPr>
        <w:t xml:space="preserve"> 2024-2025 гг. </w:t>
      </w:r>
      <w:r w:rsidRPr="004A0212">
        <w:rPr>
          <w:rFonts w:ascii="Times New Roman" w:hAnsi="Times New Roman" w:cs="Times New Roman"/>
          <w:sz w:val="24"/>
          <w:szCs w:val="24"/>
        </w:rPr>
        <w:t>(в соответствии с установленными сроками сдачи отчетности на момент подачи заявки (в зависимости от применяемой системы налогообложения). Декларация должна содержать отметку налогового органа о ее приёме или иной документ, свидетельствующий о приеме отчетности налоговым органом, в том числе в электронном виде. Если Участником применяется специальный налоговый режим «Налог на профессиональный доход», патентная система налогообложения или автоматизированная упрощенная система налогообложения, налоговая декларация по налогам, уплачиваемым в связи с применением упрощенной системы налогообложения, ЕСХН не предоставляется;</w:t>
      </w:r>
    </w:p>
    <w:p w14:paraId="372DB5E3"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4) Справка из ИФНС России об исполнении налогоплательщиком (плательщиком сборов, налоговым агентом) обязанности по уплате налогов, сборов, страховых взносов, пеней, штрафов, процентов (код по КНД 1120101), либо Справка из ИФНС России о наличии (отсутствии) задолженности в размере отрицательного сальдо ЕНС (КНД 1120518), по состоянию на дату не ранее чем за 60 дней до даты ее предоставления Организатору закупки. В случае, если Участник имеет неисполненную обязанность по уплате налогов, сборов, страховых взносов, пеней, штрафов, процентов, либо задолженность в размере отрицательного сальдо ЕНС, дополнительно предоставляется справка о наличии на дату формирования справки положительного, отрицательного или нулевого сальдо ЕНС (код по КНД 1160082) по каждому налоговому органу, по которому существует задолженность, на дату не ранее чем дата выдачи Справки об исполнении налогоплательщиком (плательщиком сборов, налоговым агентом) обязанности по уплате налогов, сборов, страховых взносов, пеней, штрафов, процентов (код по КНД 1120101), либо Справки из ИФНС России о наличии (отсутствии) задолженности в размере отрицательного сальдо ЕНС (КНД 1120518). В соответствии с п. 129 Приказа ФНС России от 08.07.2019 № ММВ-7-19/343@ справка должна быть выдана тем налоговым органом, в котором Участник стоит на учете, с отражением состояния всем налогам, сборам, страховым взносам, пеням, штрафам, процентам, подлежащим уплате заявителем. Данные Справки должны быть представлены в виде сканированных копий справок, оформленных в бумажном виде и содержащих подпись уполномоченного лица налогового органа; или в </w:t>
      </w:r>
      <w:r w:rsidRPr="004A0212">
        <w:rPr>
          <w:rFonts w:ascii="Times New Roman" w:hAnsi="Times New Roman" w:cs="Times New Roman"/>
          <w:sz w:val="24"/>
          <w:szCs w:val="24"/>
        </w:rPr>
        <w:lastRenderedPageBreak/>
        <w:t>виде справок, оформленных в электронном виде и содержащих усиленную квалифицированную электронную подпись налогового органа в порядке, установленном законодательством Российской Федерации. Участник, применяющий «Налог на профессиональный доход» предоставляет справку о состоянии расчетов (доходах) по налогу на профессиональный доход (код по КНД 1122036), сформированную в электронном виде и содержащую усиленную квалифицированную электронную подпись налогового органа в порядке, установленном законодательством Российской Федерации. В связи со временным снижением налоговой нагрузки на налогоплательщиков на период проведения специальной операции и действий недружественных стран, Участник вправе предоставить соответствующие документы из ИНФС России об освобождении Участника от уплаты налогов, о предоставлении отсрочки (рассрочки) по уплате налогов и о списании задолженности по налогам.</w:t>
      </w:r>
    </w:p>
    <w:p w14:paraId="6FA79BEE"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3.2.3.4. Для физических лиц, не являющихся индивидуальными предпринимателями: </w:t>
      </w:r>
    </w:p>
    <w:p w14:paraId="0C15EAD5"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1) Паспортные данные в следующем объеме: фамилия, имя, отчество, серия и номер документа, удостоверяющего личность, дата его выдачи, место регистрации по месту жительства;</w:t>
      </w:r>
    </w:p>
    <w:p w14:paraId="3FDE9A1D" w14:textId="099A4623"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2) </w:t>
      </w:r>
      <w:r w:rsidR="00700D87" w:rsidRPr="00700D87">
        <w:rPr>
          <w:rFonts w:ascii="Times New Roman" w:hAnsi="Times New Roman" w:cs="Times New Roman"/>
          <w:sz w:val="24"/>
          <w:szCs w:val="24"/>
        </w:rPr>
        <w:t>Свидетельство о постановке на учет или выписка из Единого государственного реестра налогоплательщиков (ЕГРН), содержащие сведения о постановке на учет в налоговом органе</w:t>
      </w:r>
      <w:r w:rsidRPr="004A0212">
        <w:rPr>
          <w:rFonts w:ascii="Times New Roman" w:hAnsi="Times New Roman" w:cs="Times New Roman"/>
          <w:sz w:val="24"/>
          <w:szCs w:val="24"/>
        </w:rPr>
        <w:t>;</w:t>
      </w:r>
    </w:p>
    <w:p w14:paraId="59CB0EDE"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3) Документ (доверенность), подтверждающий полномочия лица (лиц), подписавшего(-их) Заявку и входящие в ее состав документы, выданный Участником - физическим лицом.</w:t>
      </w:r>
    </w:p>
    <w:p w14:paraId="5E064DA9"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3.2.4. Заявка, поданная лицами, выступающими на стороне одного Участника (Лидера) (далее – Коллективный Участник), кроме документов, указанных в </w:t>
      </w:r>
      <w:proofErr w:type="spellStart"/>
      <w:r w:rsidRPr="004A0212">
        <w:rPr>
          <w:rFonts w:ascii="Times New Roman" w:hAnsi="Times New Roman" w:cs="Times New Roman"/>
          <w:sz w:val="24"/>
          <w:szCs w:val="24"/>
        </w:rPr>
        <w:t>пп</w:t>
      </w:r>
      <w:proofErr w:type="spellEnd"/>
      <w:r w:rsidRPr="004A0212">
        <w:rPr>
          <w:rFonts w:ascii="Times New Roman" w:hAnsi="Times New Roman" w:cs="Times New Roman"/>
          <w:sz w:val="24"/>
          <w:szCs w:val="24"/>
        </w:rPr>
        <w:t>. 3.2.3.1. - 3.2.3.4. (в зависимости от состава Коллективного участника), должна содержать следующие документы:</w:t>
      </w:r>
    </w:p>
    <w:p w14:paraId="32DE45A1"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1) Копию Соглашения или иного документа, подписанного между лицами, выступающими на стороне одного Участника (Лидера) (размещается в блоке «Юридические документы»). Данное Соглашение должно:</w:t>
      </w:r>
    </w:p>
    <w:p w14:paraId="14220749"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соответствовать нормам Гражданского кодекса Российской Федерации;</w:t>
      </w:r>
    </w:p>
    <w:p w14:paraId="787E2E2B"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определять одного из членов Коллективного Участника, который в дальнейшем будет представлять интересы каждого члена Коллективного Участника во взаимоотношениях с организатором (Лидером) Коллективного Участника;</w:t>
      </w:r>
    </w:p>
    <w:p w14:paraId="1BBE1FBC"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содержать четкое распределение номенклатуры, объемов и сроков поставки товаров/ выполнения работ/ оказания услуг между членами Коллективного Участника, при этом поставка товаров/ выполнение работ/ оказание услуг, требующих специальной правоспособности, а также реализация прав и обязанностей, требующих специальной правоспособности, должна осуществляться исключительно лицами, входящими в состав Коллективного Участника и обладающими необходимой правоспособностью;</w:t>
      </w:r>
    </w:p>
    <w:p w14:paraId="67D4295D"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содержать условие о солидарной ответственности перед Заказчиком лицами, входящими в состав Коллективного Участника. Такие условия должны позволять по выбору Заказчика предъявлять требования (в том числе о выплате неустойки или других штрафных санкций, связанных с неисполнением или ненадлежащим исполнением условий договора) к любому лицу либо нескольким лицам (как в полном объеме, так и в части), входящим в состав Коллективного Участника.</w:t>
      </w:r>
    </w:p>
    <w:p w14:paraId="5143CC38"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Внесение любых изменений в Соглашение после заключения договора по результатам закупки допускается только с письменного согласия Заказчика.</w:t>
      </w:r>
    </w:p>
    <w:p w14:paraId="30FE6EB7"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Ведение дел от имени Коллективного Участника осуществляется Лидером Коллективного Участника, в связи с чем:</w:t>
      </w:r>
    </w:p>
    <w:p w14:paraId="2BEA2B50"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lastRenderedPageBreak/>
        <w:t xml:space="preserve">‒ все члены Коллективного Участника подтверждают, что делегировали Лидеру Коллективного Участника полномочия представлять их интересы перед Заказчиком по всем вопросам в рамках договора, который будет заключен по результатам закупки. </w:t>
      </w:r>
    </w:p>
    <w:p w14:paraId="518C64D1"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 все и любые обязательства перед Коллективным Участником, предусмотренные или вытекающие из договора, будут исполняться Заказчиком в адрес Лидера Коллективного Участника. Все и </w:t>
      </w:r>
      <w:proofErr w:type="gramStart"/>
      <w:r w:rsidRPr="004A0212">
        <w:rPr>
          <w:rFonts w:ascii="Times New Roman" w:hAnsi="Times New Roman" w:cs="Times New Roman"/>
          <w:sz w:val="24"/>
          <w:szCs w:val="24"/>
        </w:rPr>
        <w:t>любые права</w:t>
      </w:r>
      <w:proofErr w:type="gramEnd"/>
      <w:r w:rsidRPr="004A0212">
        <w:rPr>
          <w:rFonts w:ascii="Times New Roman" w:hAnsi="Times New Roman" w:cs="Times New Roman"/>
          <w:sz w:val="24"/>
          <w:szCs w:val="24"/>
        </w:rPr>
        <w:t xml:space="preserve"> и обязанности Коллективного Участника, предусмотренные или вытекающие из договора, будут реализовываться/исполняться в отношениях с Заказчиком от лица Лидера Коллективного Участника и не могут быть реализованы/исполнены от имени членов Коллективного Участника, кроме случаев, прямо предусмотренных договором.</w:t>
      </w:r>
    </w:p>
    <w:p w14:paraId="53CB5B2C"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2) Учредительные документы, размещаемые в блоке «Юридические документы», на каждого члена Коллективного Участника (в зависимости от того, кем является член Коллективного Участника); </w:t>
      </w:r>
    </w:p>
    <w:p w14:paraId="3B7592E2"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3) Документы по формам, установленным Разделом 2 настоящей документации (данные документы должны быть размещены Участником в блоке, указанном в каждой форме) предоставляются от имени Коллективного Участника в лице Лидера Коллективного Участника, при этом:</w:t>
      </w:r>
    </w:p>
    <w:p w14:paraId="2890B129"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План распределения объемов внутри Коллективного Участника, Письмо об участии в закупке (оферта), Техническое предложение, Коммерческое предложение, заполняются в соответствии с инструкциями по заполнению форм от имени Коллективного Участника выступающего в лице Лидера Коллективного Участника с перечислением всех членов Коллективного Участника;</w:t>
      </w:r>
    </w:p>
    <w:p w14:paraId="51E92931" w14:textId="02050FC3"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Анкета Участника, Заявление Участника о наличии связей, которые могут иметь значение для Закупки, Гарантии и заверения о соблюдении законодательства о персональных данных, заполняются от имени Коллективного Участника выступающего в лице Лидера Коллективного Участника на каждого члена Коллективного Участника (при этом в формах Лидера Коллективного Участника должно быть указано на то, что форма представлена на Лидера Коллективного Участника);</w:t>
      </w:r>
    </w:p>
    <w:p w14:paraId="78DE1896" w14:textId="77777777" w:rsidR="00E86C61"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 Согласие субъекта персональных данных на обработку персональных данных заполняется от имени члена </w:t>
      </w:r>
      <w:proofErr w:type="gramStart"/>
      <w:r w:rsidRPr="004A0212">
        <w:rPr>
          <w:rFonts w:ascii="Times New Roman" w:hAnsi="Times New Roman" w:cs="Times New Roman"/>
          <w:sz w:val="24"/>
          <w:szCs w:val="24"/>
        </w:rPr>
        <w:t>Коллективного Участника</w:t>
      </w:r>
      <w:proofErr w:type="gramEnd"/>
      <w:r w:rsidRPr="004A0212">
        <w:rPr>
          <w:rFonts w:ascii="Times New Roman" w:hAnsi="Times New Roman" w:cs="Times New Roman"/>
          <w:sz w:val="24"/>
          <w:szCs w:val="24"/>
        </w:rPr>
        <w:t xml:space="preserve"> являющегося физическим лицом и предоставляется Лидером Коллективного Участника в составе заявки;</w:t>
      </w:r>
    </w:p>
    <w:p w14:paraId="5644769F" w14:textId="77777777" w:rsidR="00DF7702" w:rsidRPr="004A0212" w:rsidRDefault="00523ACE" w:rsidP="00A40BAD">
      <w:pPr>
        <w:pStyle w:val="a4"/>
        <w:ind w:firstLine="709"/>
        <w:jc w:val="both"/>
        <w:rPr>
          <w:rFonts w:ascii="Times New Roman" w:hAnsi="Times New Roman" w:cs="Times New Roman"/>
          <w:sz w:val="24"/>
          <w:szCs w:val="24"/>
        </w:rPr>
      </w:pPr>
      <w:r w:rsidRPr="004A0212">
        <w:rPr>
          <w:rFonts w:ascii="Times New Roman" w:hAnsi="Times New Roman" w:cs="Times New Roman"/>
          <w:sz w:val="24"/>
          <w:szCs w:val="24"/>
        </w:rPr>
        <w:t>‒ Документы в соответствии с требованиями Задания на закупку (данные документы, должны быть размещены Участником в блоке «Техническая часть»).</w:t>
      </w:r>
    </w:p>
    <w:p w14:paraId="7F3D62A6" w14:textId="0038EEBF" w:rsidR="00E86C61" w:rsidRPr="004A0212" w:rsidRDefault="00523ACE" w:rsidP="008076C7">
      <w:pPr>
        <w:spacing w:line="240" w:lineRule="auto"/>
        <w:ind w:firstLine="567"/>
        <w:contextualSpacing/>
        <w:jc w:val="both"/>
        <w:rPr>
          <w:rFonts w:ascii="Times New Roman" w:hAnsi="Times New Roman" w:cs="Times New Roman"/>
          <w:sz w:val="24"/>
          <w:szCs w:val="24"/>
        </w:rPr>
      </w:pPr>
      <w:r w:rsidRPr="004A0212">
        <w:rPr>
          <w:rFonts w:ascii="Times New Roman" w:hAnsi="Times New Roman" w:cs="Times New Roman"/>
          <w:sz w:val="24"/>
          <w:szCs w:val="24"/>
        </w:rPr>
        <w:t xml:space="preserve">3.2.5. Ценовое предложение в отношении цены договора подается Участником с помощью программно-технических средств ЭТП: в поле «Цена предложения в валюте начальной цены договора без НДС» на ЭТП необходимо указать предлагаемое значение цены договора без НДС. </w:t>
      </w:r>
    </w:p>
    <w:p w14:paraId="70FE8119" w14:textId="77777777" w:rsidR="00E86C61" w:rsidRPr="004A0212" w:rsidRDefault="00523ACE" w:rsidP="008076C7">
      <w:pPr>
        <w:spacing w:line="240" w:lineRule="auto"/>
        <w:ind w:firstLine="567"/>
        <w:contextualSpacing/>
        <w:jc w:val="both"/>
        <w:rPr>
          <w:rFonts w:ascii="Times New Roman" w:hAnsi="Times New Roman" w:cs="Times New Roman"/>
          <w:sz w:val="24"/>
          <w:szCs w:val="24"/>
        </w:rPr>
      </w:pPr>
      <w:r w:rsidRPr="004A0212">
        <w:rPr>
          <w:rFonts w:ascii="Times New Roman" w:hAnsi="Times New Roman" w:cs="Times New Roman"/>
          <w:sz w:val="24"/>
          <w:szCs w:val="24"/>
        </w:rPr>
        <w:t>К предложению о цене Участник должен прикрепить на вкладке «Ценовое предложение/коммерческая часть заявки» следующие документы:</w:t>
      </w:r>
    </w:p>
    <w:p w14:paraId="6EAB9397" w14:textId="132AFBC7" w:rsidR="00E86C61" w:rsidRPr="004A0212" w:rsidRDefault="00523ACE" w:rsidP="008076C7">
      <w:pPr>
        <w:spacing w:line="240" w:lineRule="auto"/>
        <w:ind w:firstLine="567"/>
        <w:contextualSpacing/>
        <w:jc w:val="both"/>
        <w:rPr>
          <w:rFonts w:ascii="Times New Roman" w:hAnsi="Times New Roman" w:cs="Times New Roman"/>
          <w:sz w:val="24"/>
          <w:szCs w:val="24"/>
        </w:rPr>
      </w:pPr>
      <w:r w:rsidRPr="004A0212">
        <w:rPr>
          <w:rFonts w:ascii="Times New Roman" w:hAnsi="Times New Roman" w:cs="Times New Roman"/>
          <w:sz w:val="24"/>
          <w:szCs w:val="24"/>
        </w:rPr>
        <w:t xml:space="preserve">- в блоке «Коммерческая спецификация» Участник размещает файл </w:t>
      </w:r>
      <w:r w:rsidR="00E21C7E" w:rsidRPr="004A0212">
        <w:rPr>
          <w:rFonts w:ascii="Times New Roman" w:hAnsi="Times New Roman" w:cs="Times New Roman"/>
          <w:sz w:val="24"/>
          <w:szCs w:val="24"/>
        </w:rPr>
        <w:t>«Спецификация»</w:t>
      </w:r>
      <w:r w:rsidRPr="004A0212">
        <w:rPr>
          <w:rFonts w:ascii="Times New Roman" w:hAnsi="Times New Roman" w:cs="Times New Roman"/>
          <w:sz w:val="24"/>
          <w:szCs w:val="24"/>
        </w:rPr>
        <w:t>, в котором указывает цены единиц Продукции;</w:t>
      </w:r>
      <w:r w:rsidR="00E21C7E" w:rsidRPr="004A0212">
        <w:rPr>
          <w:rFonts w:ascii="Times New Roman" w:hAnsi="Times New Roman" w:cs="Times New Roman"/>
          <w:sz w:val="24"/>
          <w:szCs w:val="24"/>
        </w:rPr>
        <w:t xml:space="preserve"> </w:t>
      </w:r>
    </w:p>
    <w:p w14:paraId="7C860BD1" w14:textId="4F28B248" w:rsidR="00E86C61" w:rsidRPr="004A0212" w:rsidRDefault="00523ACE" w:rsidP="008076C7">
      <w:pPr>
        <w:spacing w:line="240" w:lineRule="auto"/>
        <w:ind w:firstLine="567"/>
        <w:contextualSpacing/>
        <w:jc w:val="both"/>
        <w:rPr>
          <w:rFonts w:ascii="Times New Roman" w:hAnsi="Times New Roman" w:cs="Times New Roman"/>
          <w:sz w:val="24"/>
          <w:szCs w:val="24"/>
        </w:rPr>
      </w:pPr>
      <w:r w:rsidRPr="004A0212">
        <w:rPr>
          <w:rFonts w:ascii="Times New Roman" w:hAnsi="Times New Roman" w:cs="Times New Roman"/>
          <w:sz w:val="24"/>
          <w:szCs w:val="24"/>
        </w:rPr>
        <w:t xml:space="preserve">- в блоке «Коммерческая часть» Участник размещает заполненную Форму Коммерческого предложения. </w:t>
      </w:r>
    </w:p>
    <w:p w14:paraId="61FC10A2" w14:textId="145CE3F6" w:rsidR="00145D1D" w:rsidRDefault="00523ACE" w:rsidP="008076C7">
      <w:pPr>
        <w:spacing w:line="240" w:lineRule="auto"/>
        <w:ind w:firstLine="567"/>
        <w:contextualSpacing/>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 xml:space="preserve">3.2.6. Ценовое предложение Участника в отношении цены </w:t>
      </w:r>
      <w:proofErr w:type="spellStart"/>
      <w:r w:rsidRPr="004A0212">
        <w:rPr>
          <w:rFonts w:ascii="Times New Roman" w:eastAsia="Times New Roman" w:hAnsi="Times New Roman" w:cs="Times New Roman"/>
          <w:sz w:val="24"/>
          <w:szCs w:val="24"/>
          <w:lang w:eastAsia="ru-RU"/>
        </w:rPr>
        <w:t>договоране</w:t>
      </w:r>
      <w:proofErr w:type="spellEnd"/>
      <w:r w:rsidRPr="004A0212">
        <w:rPr>
          <w:rFonts w:ascii="Times New Roman" w:eastAsia="Times New Roman" w:hAnsi="Times New Roman" w:cs="Times New Roman"/>
          <w:sz w:val="24"/>
          <w:szCs w:val="24"/>
          <w:lang w:eastAsia="ru-RU"/>
        </w:rPr>
        <w:t xml:space="preserve"> может превышать НМЦД указанную в пункте 3.1 Информационной карты,</w:t>
      </w:r>
      <w:r w:rsidR="002357CB" w:rsidRPr="004A0212">
        <w:rPr>
          <w:rFonts w:ascii="Times New Roman" w:hAnsi="Times New Roman" w:cs="Times New Roman"/>
          <w:sz w:val="24"/>
          <w:szCs w:val="24"/>
        </w:rPr>
        <w:t xml:space="preserve"> а также одну или несколько цен, указанную(-ых) в файле «Спецификация» </w:t>
      </w:r>
      <w:r w:rsidRPr="004A0212">
        <w:rPr>
          <w:rFonts w:ascii="Times New Roman" w:eastAsia="Times New Roman" w:hAnsi="Times New Roman" w:cs="Times New Roman"/>
          <w:sz w:val="24"/>
          <w:szCs w:val="24"/>
          <w:lang w:eastAsia="ru-RU"/>
        </w:rPr>
        <w:t xml:space="preserve">или быть равным нулю. </w:t>
      </w:r>
    </w:p>
    <w:p w14:paraId="394F22F8" w14:textId="3013179F" w:rsidR="00B740F0" w:rsidRPr="004A0212" w:rsidRDefault="00523ACE" w:rsidP="008076C7">
      <w:pPr>
        <w:spacing w:line="240" w:lineRule="auto"/>
        <w:ind w:firstLine="567"/>
        <w:contextualSpacing/>
        <w:jc w:val="both"/>
        <w:rPr>
          <w:rFonts w:ascii="Times New Roman" w:hAnsi="Times New Roman" w:cs="Times New Roman"/>
          <w:sz w:val="24"/>
          <w:szCs w:val="24"/>
        </w:rPr>
      </w:pPr>
      <w:r w:rsidRPr="004A0212">
        <w:rPr>
          <w:rFonts w:ascii="Times New Roman" w:eastAsia="Times New Roman" w:hAnsi="Times New Roman" w:cs="Times New Roman"/>
          <w:sz w:val="24"/>
          <w:szCs w:val="24"/>
          <w:lang w:eastAsia="ru-RU"/>
        </w:rPr>
        <w:t xml:space="preserve">В случае если ценовое предложение Участника превышает цену договора, </w:t>
      </w:r>
      <w:r w:rsidR="002357CB" w:rsidRPr="004A0212">
        <w:rPr>
          <w:rFonts w:ascii="Times New Roman" w:hAnsi="Times New Roman" w:cs="Times New Roman"/>
          <w:sz w:val="24"/>
          <w:szCs w:val="24"/>
        </w:rPr>
        <w:t xml:space="preserve">а также одну или несколько цен, указанную(-ых) в файле «Спецификация» </w:t>
      </w:r>
      <w:r w:rsidRPr="004A0212">
        <w:rPr>
          <w:rFonts w:ascii="Times New Roman" w:eastAsia="Times New Roman" w:hAnsi="Times New Roman" w:cs="Times New Roman"/>
          <w:sz w:val="24"/>
          <w:szCs w:val="24"/>
          <w:lang w:eastAsia="ru-RU"/>
        </w:rPr>
        <w:t xml:space="preserve">или равно нулю, Заявка участника должна быть отклонена. </w:t>
      </w:r>
    </w:p>
    <w:p w14:paraId="4C8997E0" w14:textId="77777777" w:rsidR="00B740F0" w:rsidRPr="004A0212" w:rsidRDefault="00523ACE" w:rsidP="008076C7">
      <w:pPr>
        <w:spacing w:line="240" w:lineRule="auto"/>
        <w:ind w:firstLine="567"/>
        <w:contextualSpacing/>
        <w:jc w:val="both"/>
        <w:rPr>
          <w:rFonts w:ascii="Times New Roman" w:hAnsi="Times New Roman" w:cs="Times New Roman"/>
          <w:sz w:val="24"/>
          <w:szCs w:val="24"/>
          <w:lang w:eastAsia="ru-RU"/>
        </w:rPr>
      </w:pPr>
      <w:r w:rsidRPr="004A0212">
        <w:rPr>
          <w:rFonts w:ascii="Times New Roman" w:hAnsi="Times New Roman" w:cs="Times New Roman"/>
          <w:sz w:val="24"/>
          <w:szCs w:val="24"/>
          <w:lang w:eastAsia="ru-RU"/>
        </w:rPr>
        <w:t>3.2.7. Участник должен включить в ценовое предложение заявки все расходы, которые он понесёт в соответствии с условиями договора или на иных основаниях.</w:t>
      </w:r>
      <w:r w:rsidR="009335D0" w:rsidRPr="004A0212">
        <w:rPr>
          <w:rFonts w:ascii="Times New Roman" w:hAnsi="Times New Roman" w:cs="Times New Roman"/>
          <w:sz w:val="24"/>
          <w:szCs w:val="24"/>
          <w:lang w:eastAsia="ru-RU"/>
        </w:rPr>
        <w:t xml:space="preserve"> </w:t>
      </w:r>
    </w:p>
    <w:p w14:paraId="60AF9D7C" w14:textId="55943B6C" w:rsidR="00010E8E" w:rsidRPr="004A0212" w:rsidRDefault="00523ACE" w:rsidP="008076C7">
      <w:pPr>
        <w:spacing w:line="240" w:lineRule="auto"/>
        <w:ind w:firstLine="567"/>
        <w:contextualSpacing/>
        <w:jc w:val="both"/>
        <w:rPr>
          <w:rFonts w:ascii="Times New Roman" w:hAnsi="Times New Roman" w:cs="Times New Roman"/>
          <w:sz w:val="24"/>
          <w:szCs w:val="24"/>
          <w:lang w:eastAsia="ru-RU"/>
        </w:rPr>
      </w:pPr>
      <w:r w:rsidRPr="004A0212">
        <w:rPr>
          <w:rFonts w:ascii="Times New Roman" w:hAnsi="Times New Roman" w:cs="Times New Roman"/>
          <w:sz w:val="24"/>
          <w:szCs w:val="24"/>
          <w:lang w:eastAsia="ru-RU"/>
        </w:rPr>
        <w:lastRenderedPageBreak/>
        <w:t>3.2.8. Ценовое предложение Участника должно быть рассчитано с учетом всей возможной и необходимой информации о рисках, непредвиденных обстоятельствах и прочих обстоятельствах, которые могут повлиять на поставку товаров/ выполнение работ/ оказание услуг и их результат или нанести ущерб указанным товарам/ работам/ услугам.</w:t>
      </w:r>
      <w:r w:rsidR="009335D0" w:rsidRPr="004A0212">
        <w:rPr>
          <w:rFonts w:ascii="Times New Roman" w:hAnsi="Times New Roman" w:cs="Times New Roman"/>
          <w:sz w:val="24"/>
          <w:szCs w:val="24"/>
          <w:lang w:eastAsia="ru-RU"/>
        </w:rPr>
        <w:t xml:space="preserve"> </w:t>
      </w:r>
    </w:p>
    <w:p w14:paraId="18229975" w14:textId="77777777" w:rsidR="001255FA" w:rsidRPr="004A0212" w:rsidRDefault="001255FA" w:rsidP="008076C7">
      <w:pPr>
        <w:pStyle w:val="a4"/>
        <w:ind w:firstLine="720"/>
        <w:jc w:val="both"/>
        <w:rPr>
          <w:rFonts w:ascii="Times New Roman" w:hAnsi="Times New Roman" w:cs="Times New Roman"/>
          <w:sz w:val="24"/>
          <w:szCs w:val="24"/>
          <w:lang w:eastAsia="ru-RU"/>
        </w:rPr>
      </w:pPr>
    </w:p>
    <w:p w14:paraId="4725478B" w14:textId="365E8F61" w:rsidR="00010E8E" w:rsidRPr="004A0212" w:rsidRDefault="00523ACE" w:rsidP="008076C7">
      <w:pPr>
        <w:pStyle w:val="a4"/>
        <w:ind w:firstLine="720"/>
        <w:jc w:val="both"/>
        <w:rPr>
          <w:rFonts w:ascii="Times New Roman" w:hAnsi="Times New Roman" w:cs="Times New Roman"/>
          <w:b/>
          <w:sz w:val="24"/>
          <w:szCs w:val="24"/>
        </w:rPr>
      </w:pPr>
      <w:r w:rsidRPr="004A0212">
        <w:rPr>
          <w:rFonts w:ascii="Times New Roman" w:hAnsi="Times New Roman" w:cs="Times New Roman"/>
          <w:b/>
          <w:sz w:val="24"/>
          <w:szCs w:val="24"/>
        </w:rPr>
        <w:t xml:space="preserve">3.3. Требования к оформлению заявки </w:t>
      </w:r>
    </w:p>
    <w:p w14:paraId="536ECC2B" w14:textId="5682E1C9" w:rsidR="00010E8E"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3.3.1. Заявка, запросы разъяснений положений заявки и иная корреспонденция между Заказчиком/Организатором закупки и Участником, относящиеся к заявке, должны быть составлены на русском языке, либо в специально оговоренных в документации случаях - с нотариально заверенным переводом на русский язык или с переводом на русский язык, выполненным и заверенны</w:t>
      </w:r>
      <w:r w:rsidR="001255FA" w:rsidRPr="004A0212">
        <w:rPr>
          <w:rFonts w:ascii="Times New Roman" w:hAnsi="Times New Roman" w:cs="Times New Roman"/>
          <w:sz w:val="24"/>
          <w:szCs w:val="24"/>
        </w:rPr>
        <w:t>м дипломированным переводчиком.</w:t>
      </w:r>
    </w:p>
    <w:p w14:paraId="527AD8EA" w14:textId="457F75D8" w:rsidR="00010E8E"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3.3.2. Каждый документ, входящ</w:t>
      </w:r>
      <w:r w:rsidR="001255FA" w:rsidRPr="004A0212">
        <w:rPr>
          <w:rFonts w:ascii="Times New Roman" w:hAnsi="Times New Roman" w:cs="Times New Roman"/>
          <w:sz w:val="24"/>
          <w:szCs w:val="24"/>
        </w:rPr>
        <w:t>ий в состав заявки должен быть:</w:t>
      </w:r>
    </w:p>
    <w:p w14:paraId="37398E1B" w14:textId="28384721" w:rsidR="00010E8E"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сохранен в одном отдельном электронном файле/архиве. Файлы должны иметь наименование, соответствующее его внутреннему содержанию (например, Анкета Участника, Устав, Свидетельство и др.). Все файлы/архивы не должны иметь защиты от их откры</w:t>
      </w:r>
      <w:r w:rsidR="001255FA" w:rsidRPr="004A0212">
        <w:rPr>
          <w:rFonts w:ascii="Times New Roman" w:hAnsi="Times New Roman" w:cs="Times New Roman"/>
          <w:sz w:val="24"/>
          <w:szCs w:val="24"/>
        </w:rPr>
        <w:t>тия, копирования или их печати;</w:t>
      </w:r>
    </w:p>
    <w:p w14:paraId="3AEF07C6" w14:textId="2B917505" w:rsidR="00010E8E"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 отсканирован и иметь один из распространенных графических форматов документов: </w:t>
      </w:r>
      <w:proofErr w:type="spellStart"/>
      <w:r w:rsidRPr="004A0212">
        <w:rPr>
          <w:rFonts w:ascii="Times New Roman" w:hAnsi="Times New Roman" w:cs="Times New Roman"/>
          <w:sz w:val="24"/>
          <w:szCs w:val="24"/>
        </w:rPr>
        <w:t>Tagged</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Image</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File</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Format</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tif</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Portable</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Document</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Format</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pdf</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Joint</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Photographic</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Experts</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Group</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jpg</w:t>
      </w:r>
      <w:proofErr w:type="spellEnd"/>
      <w:r w:rsidRPr="004A0212">
        <w:rPr>
          <w:rFonts w:ascii="Times New Roman" w:hAnsi="Times New Roman" w:cs="Times New Roman"/>
          <w:sz w:val="24"/>
          <w:szCs w:val="24"/>
        </w:rPr>
        <w:t xml:space="preserve">, и т.п. (применимо для нотариально заверенных копий документов, а также учредительных документов (Устав, приказы, решения, Свидетельства и т.д.), </w:t>
      </w:r>
      <w:proofErr w:type="spellStart"/>
      <w:r w:rsidRPr="004A0212">
        <w:rPr>
          <w:rFonts w:ascii="Times New Roman" w:hAnsi="Times New Roman" w:cs="Times New Roman"/>
          <w:sz w:val="24"/>
          <w:szCs w:val="24"/>
        </w:rPr>
        <w:t>HyperText</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Markup</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Language</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html</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Signature</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File</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sig</w:t>
      </w:r>
      <w:proofErr w:type="spellEnd"/>
      <w:r w:rsidRPr="004A0212">
        <w:rPr>
          <w:rFonts w:ascii="Times New Roman" w:hAnsi="Times New Roman" w:cs="Times New Roman"/>
          <w:sz w:val="24"/>
          <w:szCs w:val="24"/>
        </w:rPr>
        <w:t xml:space="preserve">, PKCS-7 </w:t>
      </w:r>
      <w:proofErr w:type="spellStart"/>
      <w:r w:rsidRPr="004A0212">
        <w:rPr>
          <w:rFonts w:ascii="Times New Roman" w:hAnsi="Times New Roman" w:cs="Times New Roman"/>
          <w:sz w:val="24"/>
          <w:szCs w:val="24"/>
        </w:rPr>
        <w:t>Signature</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file</w:t>
      </w:r>
      <w:proofErr w:type="spellEnd"/>
      <w:r w:rsidRPr="004A0212">
        <w:rPr>
          <w:rFonts w:ascii="Times New Roman" w:hAnsi="Times New Roman" w:cs="Times New Roman"/>
          <w:sz w:val="24"/>
          <w:szCs w:val="24"/>
        </w:rPr>
        <w:t>*.p7s (применительно для документов в электронном виде и содержащих усиленную квалифиц</w:t>
      </w:r>
      <w:r w:rsidR="001255FA" w:rsidRPr="004A0212">
        <w:rPr>
          <w:rFonts w:ascii="Times New Roman" w:hAnsi="Times New Roman" w:cs="Times New Roman"/>
          <w:sz w:val="24"/>
          <w:szCs w:val="24"/>
        </w:rPr>
        <w:t>ированную электронную подпись);</w:t>
      </w:r>
    </w:p>
    <w:p w14:paraId="416E5903" w14:textId="567C7B0C" w:rsidR="00010E8E"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 формы, предусмотренные Разделом 2 документации, могут быть также предоставлены в формате </w:t>
      </w:r>
      <w:proofErr w:type="spellStart"/>
      <w:r w:rsidRPr="004A0212">
        <w:rPr>
          <w:rFonts w:ascii="Times New Roman" w:hAnsi="Times New Roman" w:cs="Times New Roman"/>
          <w:sz w:val="24"/>
          <w:szCs w:val="24"/>
        </w:rPr>
        <w:t>Rich</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Text</w:t>
      </w:r>
      <w:proofErr w:type="spellEnd"/>
      <w:r w:rsidRPr="004A0212">
        <w:rPr>
          <w:rFonts w:ascii="Times New Roman" w:hAnsi="Times New Roman" w:cs="Times New Roman"/>
          <w:sz w:val="24"/>
          <w:szCs w:val="24"/>
        </w:rPr>
        <w:t xml:space="preserve"> </w:t>
      </w:r>
      <w:proofErr w:type="spellStart"/>
      <w:r w:rsidRPr="004A0212">
        <w:rPr>
          <w:rFonts w:ascii="Times New Roman" w:hAnsi="Times New Roman" w:cs="Times New Roman"/>
          <w:sz w:val="24"/>
          <w:szCs w:val="24"/>
        </w:rPr>
        <w:t>Format</w:t>
      </w:r>
      <w:proofErr w:type="spellEnd"/>
      <w:r w:rsidRPr="004A0212">
        <w:rPr>
          <w:rFonts w:ascii="Times New Roman" w:hAnsi="Times New Roman" w:cs="Times New Roman"/>
          <w:sz w:val="24"/>
          <w:szCs w:val="24"/>
        </w:rPr>
        <w:t xml:space="preserve"> *.</w:t>
      </w:r>
      <w:proofErr w:type="spellStart"/>
      <w:r w:rsidR="001255FA" w:rsidRPr="004A0212">
        <w:rPr>
          <w:rFonts w:ascii="Times New Roman" w:hAnsi="Times New Roman" w:cs="Times New Roman"/>
          <w:sz w:val="24"/>
          <w:szCs w:val="24"/>
        </w:rPr>
        <w:t>rtf</w:t>
      </w:r>
      <w:proofErr w:type="spellEnd"/>
      <w:r w:rsidR="001255FA" w:rsidRPr="004A0212">
        <w:rPr>
          <w:rFonts w:ascii="Times New Roman" w:hAnsi="Times New Roman" w:cs="Times New Roman"/>
          <w:sz w:val="24"/>
          <w:szCs w:val="24"/>
        </w:rPr>
        <w:t xml:space="preserve"> и/или </w:t>
      </w:r>
      <w:proofErr w:type="spellStart"/>
      <w:r w:rsidR="001255FA" w:rsidRPr="004A0212">
        <w:rPr>
          <w:rFonts w:ascii="Times New Roman" w:hAnsi="Times New Roman" w:cs="Times New Roman"/>
          <w:sz w:val="24"/>
          <w:szCs w:val="24"/>
        </w:rPr>
        <w:t>Microsoft</w:t>
      </w:r>
      <w:proofErr w:type="spellEnd"/>
      <w:r w:rsidR="001255FA" w:rsidRPr="004A0212">
        <w:rPr>
          <w:rFonts w:ascii="Times New Roman" w:hAnsi="Times New Roman" w:cs="Times New Roman"/>
          <w:sz w:val="24"/>
          <w:szCs w:val="24"/>
        </w:rPr>
        <w:t xml:space="preserve"> </w:t>
      </w:r>
      <w:proofErr w:type="spellStart"/>
      <w:r w:rsidR="001255FA" w:rsidRPr="004A0212">
        <w:rPr>
          <w:rFonts w:ascii="Times New Roman" w:hAnsi="Times New Roman" w:cs="Times New Roman"/>
          <w:sz w:val="24"/>
          <w:szCs w:val="24"/>
        </w:rPr>
        <w:t>Word</w:t>
      </w:r>
      <w:proofErr w:type="spellEnd"/>
      <w:r w:rsidR="001255FA" w:rsidRPr="004A0212">
        <w:rPr>
          <w:rFonts w:ascii="Times New Roman" w:hAnsi="Times New Roman" w:cs="Times New Roman"/>
          <w:sz w:val="24"/>
          <w:szCs w:val="24"/>
        </w:rPr>
        <w:t xml:space="preserve"> *.</w:t>
      </w:r>
      <w:proofErr w:type="spellStart"/>
      <w:r w:rsidR="001255FA" w:rsidRPr="004A0212">
        <w:rPr>
          <w:rFonts w:ascii="Times New Roman" w:hAnsi="Times New Roman" w:cs="Times New Roman"/>
          <w:sz w:val="24"/>
          <w:szCs w:val="24"/>
        </w:rPr>
        <w:t>doc</w:t>
      </w:r>
      <w:proofErr w:type="spellEnd"/>
      <w:r w:rsidR="001255FA" w:rsidRPr="004A0212">
        <w:rPr>
          <w:rFonts w:ascii="Times New Roman" w:hAnsi="Times New Roman" w:cs="Times New Roman"/>
          <w:sz w:val="24"/>
          <w:szCs w:val="24"/>
        </w:rPr>
        <w:t>.</w:t>
      </w:r>
    </w:p>
    <w:p w14:paraId="27A2EDC1" w14:textId="32EEF0A9" w:rsidR="00010E8E"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3.3.3. Заявка Участника должна быть подписана уполномоченным лицом (лицом, имеющим право в соответствии с законодательством Российской Федерации действовать от лица Участника без доверенности, или надлежащим образом уполномоченным им лицом на основании доверенности) с применением электронной подписи в соответствии с Федеральным законом от 06.04.2011 г. № </w:t>
      </w:r>
      <w:r w:rsidR="001255FA" w:rsidRPr="004A0212">
        <w:rPr>
          <w:rFonts w:ascii="Times New Roman" w:hAnsi="Times New Roman" w:cs="Times New Roman"/>
          <w:sz w:val="24"/>
          <w:szCs w:val="24"/>
        </w:rPr>
        <w:t>63-ФЗ «Об электронной подписи».</w:t>
      </w:r>
    </w:p>
    <w:p w14:paraId="64D4E717" w14:textId="174A2586" w:rsidR="00010E8E"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3.3.4. Каждый документ, входящий в состав заявки, не требует отдельного подписания Участником, в том числе с п</w:t>
      </w:r>
      <w:r w:rsidR="001255FA" w:rsidRPr="004A0212">
        <w:rPr>
          <w:rFonts w:ascii="Times New Roman" w:hAnsi="Times New Roman" w:cs="Times New Roman"/>
          <w:sz w:val="24"/>
          <w:szCs w:val="24"/>
        </w:rPr>
        <w:t>рименением электронной подписи.</w:t>
      </w:r>
    </w:p>
    <w:p w14:paraId="112CA61C" w14:textId="78FDA98D" w:rsidR="00010E8E"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3.3.5. Если в документации прямо не предусмотрено предоставление каких-либо документов не в полном виде (</w:t>
      </w:r>
      <w:proofErr w:type="spellStart"/>
      <w:r w:rsidRPr="004A0212">
        <w:rPr>
          <w:rFonts w:ascii="Times New Roman" w:hAnsi="Times New Roman" w:cs="Times New Roman"/>
          <w:sz w:val="24"/>
          <w:szCs w:val="24"/>
        </w:rPr>
        <w:t>выкопировки</w:t>
      </w:r>
      <w:proofErr w:type="spellEnd"/>
      <w:r w:rsidRPr="004A0212">
        <w:rPr>
          <w:rFonts w:ascii="Times New Roman" w:hAnsi="Times New Roman" w:cs="Times New Roman"/>
          <w:sz w:val="24"/>
          <w:szCs w:val="24"/>
        </w:rPr>
        <w:t xml:space="preserve"> из документов), то такие документы, представленные Участником не в полном виде, считаются </w:t>
      </w:r>
      <w:proofErr w:type="spellStart"/>
      <w:r w:rsidRPr="004A0212">
        <w:rPr>
          <w:rFonts w:ascii="Times New Roman" w:hAnsi="Times New Roman" w:cs="Times New Roman"/>
          <w:sz w:val="24"/>
          <w:szCs w:val="24"/>
        </w:rPr>
        <w:t>непредоставленными</w:t>
      </w:r>
      <w:proofErr w:type="spellEnd"/>
      <w:r w:rsidRPr="004A0212">
        <w:rPr>
          <w:rFonts w:ascii="Times New Roman" w:hAnsi="Times New Roman" w:cs="Times New Roman"/>
          <w:sz w:val="24"/>
          <w:szCs w:val="24"/>
        </w:rPr>
        <w:t xml:space="preserve"> Участником в целом и не учитываются при рассмотрении заяв</w:t>
      </w:r>
      <w:r w:rsidR="001255FA" w:rsidRPr="004A0212">
        <w:rPr>
          <w:rFonts w:ascii="Times New Roman" w:hAnsi="Times New Roman" w:cs="Times New Roman"/>
          <w:sz w:val="24"/>
          <w:szCs w:val="24"/>
        </w:rPr>
        <w:t>ок и подведении итогов закупки.</w:t>
      </w:r>
    </w:p>
    <w:p w14:paraId="78ED4614" w14:textId="77777777" w:rsidR="00010E8E"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3.3.6. Участник в соответствии с Федеральным законом от 27.07.2006 № 152-ФЗ «О персональных данных» понимает, что он вправе и должен скрыть в копиях представляемых документов персональные данные, предоставление которых не требуется настоящей документацией. Участник вправе предоставить запрашиваемые в документации копии документов без передачи персональных данных субъектов. </w:t>
      </w:r>
    </w:p>
    <w:p w14:paraId="02B92EFB" w14:textId="77777777" w:rsidR="00324C15" w:rsidRPr="004A0212" w:rsidRDefault="00324C15" w:rsidP="008076C7">
      <w:pPr>
        <w:pStyle w:val="a4"/>
        <w:ind w:firstLine="720"/>
        <w:jc w:val="both"/>
        <w:rPr>
          <w:rFonts w:ascii="Times New Roman" w:hAnsi="Times New Roman" w:cs="Times New Roman"/>
          <w:sz w:val="24"/>
          <w:szCs w:val="24"/>
        </w:rPr>
      </w:pPr>
    </w:p>
    <w:p w14:paraId="01BAA7F4" w14:textId="77777777" w:rsidR="001255FA" w:rsidRPr="004A0212" w:rsidRDefault="001255FA" w:rsidP="008076C7">
      <w:pPr>
        <w:pStyle w:val="a3"/>
        <w:spacing w:before="0" w:beforeAutospacing="0" w:after="0" w:afterAutospacing="0"/>
        <w:ind w:firstLine="720"/>
        <w:jc w:val="both"/>
      </w:pPr>
    </w:p>
    <w:p w14:paraId="70C9F28F" w14:textId="77777777" w:rsidR="001255FA" w:rsidRPr="004A0212" w:rsidRDefault="001255FA" w:rsidP="008076C7">
      <w:pPr>
        <w:pStyle w:val="a3"/>
        <w:spacing w:before="0" w:beforeAutospacing="0" w:after="0" w:afterAutospacing="0"/>
        <w:ind w:firstLine="720"/>
        <w:jc w:val="both"/>
      </w:pPr>
    </w:p>
    <w:p w14:paraId="157912F4" w14:textId="14E4B935" w:rsidR="00E46248" w:rsidRPr="004A0212" w:rsidRDefault="00523ACE" w:rsidP="008076C7">
      <w:pPr>
        <w:pStyle w:val="a3"/>
        <w:ind w:firstLine="720"/>
        <w:jc w:val="both"/>
      </w:pPr>
      <w:r w:rsidRPr="004A0212">
        <w:rPr>
          <w:rStyle w:val="a6"/>
        </w:rPr>
        <w:t>4. ПОДАЧА ЗАЯВКИ</w:t>
      </w:r>
      <w:r w:rsidR="009335D0" w:rsidRPr="004A0212">
        <w:rPr>
          <w:rStyle w:val="a6"/>
        </w:rPr>
        <w:t xml:space="preserve"> </w:t>
      </w:r>
    </w:p>
    <w:p w14:paraId="60D8CB7E" w14:textId="4BDA5BBC" w:rsidR="00E46248" w:rsidRPr="004A0212" w:rsidRDefault="00523ACE" w:rsidP="008076C7">
      <w:pPr>
        <w:pStyle w:val="a3"/>
        <w:spacing w:before="0" w:beforeAutospacing="0" w:after="0" w:afterAutospacing="0"/>
        <w:ind w:firstLine="720"/>
        <w:jc w:val="both"/>
      </w:pPr>
      <w:r w:rsidRPr="004A0212">
        <w:rPr>
          <w:rStyle w:val="a6"/>
        </w:rPr>
        <w:t>4.1. Порядок подачи заявки</w:t>
      </w:r>
      <w:r w:rsidR="009335D0" w:rsidRPr="004A0212">
        <w:rPr>
          <w:rStyle w:val="a6"/>
        </w:rPr>
        <w:t xml:space="preserve"> </w:t>
      </w:r>
    </w:p>
    <w:p w14:paraId="78038B18" w14:textId="3BB0EC88" w:rsidR="00E46248" w:rsidRPr="004A0212" w:rsidRDefault="00523ACE" w:rsidP="008076C7">
      <w:pPr>
        <w:pStyle w:val="a3"/>
        <w:spacing w:before="0" w:beforeAutospacing="0" w:after="0" w:afterAutospacing="0"/>
        <w:ind w:firstLine="720"/>
        <w:jc w:val="both"/>
      </w:pPr>
      <w:r w:rsidRPr="004A0212">
        <w:t>4.1.1. Заявка направляется Участником оператору ЭТП не позднее даты и времени, указанного в пункте 5.2 Информационной карты в соответствии правилами ЭТП.</w:t>
      </w:r>
      <w:r w:rsidR="009335D0" w:rsidRPr="004A0212">
        <w:t xml:space="preserve"> </w:t>
      </w:r>
    </w:p>
    <w:p w14:paraId="3AFC0E42" w14:textId="77777777" w:rsidR="00E46248" w:rsidRPr="004A0212" w:rsidRDefault="00523ACE" w:rsidP="008076C7">
      <w:pPr>
        <w:pStyle w:val="a3"/>
        <w:spacing w:before="0" w:beforeAutospacing="0" w:after="0" w:afterAutospacing="0"/>
        <w:ind w:firstLine="720"/>
        <w:jc w:val="both"/>
      </w:pPr>
      <w:r w:rsidRPr="004A0212">
        <w:lastRenderedPageBreak/>
        <w:t>4.1.2. Заявка Участника должна быть оформлена в соответствии с требованиями пункта 3.3 настоящей документации. В случае, если заявка Участника не соответствует требованиям, указанным в пункте 3.3.1, то такая заявка подлежит отклонению.</w:t>
      </w:r>
    </w:p>
    <w:p w14:paraId="72BBBB3D" w14:textId="77777777" w:rsidR="00E46248" w:rsidRPr="004A0212" w:rsidRDefault="00523ACE" w:rsidP="008076C7">
      <w:pPr>
        <w:pStyle w:val="a3"/>
        <w:spacing w:before="0" w:beforeAutospacing="0" w:after="0" w:afterAutospacing="0"/>
        <w:ind w:firstLine="720"/>
        <w:jc w:val="both"/>
      </w:pPr>
      <w:r w:rsidRPr="004A0212">
        <w:t xml:space="preserve">4.1.3. Участник вправе подать только одну заявку. В случае нарушения этого требования все заявки такого Участника отклоняются без </w:t>
      </w:r>
      <w:proofErr w:type="gramStart"/>
      <w:r w:rsidRPr="004A0212">
        <w:t>рассмотрения</w:t>
      </w:r>
      <w:proofErr w:type="gramEnd"/>
      <w:r w:rsidRPr="004A0212">
        <w:t xml:space="preserve"> по существу.</w:t>
      </w:r>
    </w:p>
    <w:p w14:paraId="04D1EBF0" w14:textId="11BCEEA6" w:rsidR="00D54D95" w:rsidRPr="004A0212" w:rsidRDefault="00523ACE" w:rsidP="008076C7">
      <w:pPr>
        <w:pStyle w:val="a3"/>
        <w:spacing w:before="0" w:beforeAutospacing="0" w:after="0" w:afterAutospacing="0"/>
        <w:ind w:firstLine="720"/>
        <w:jc w:val="both"/>
      </w:pPr>
      <w:r w:rsidRPr="004A0212">
        <w:t>4.1.4. Участник, подавший заявку, вправе изменить или отозвать данную заявку не позднее даты и времени окончания срока подачи заявок, направив об этом уведомление оператору ЭТП.</w:t>
      </w:r>
    </w:p>
    <w:p w14:paraId="7D1AA39A" w14:textId="77777777" w:rsidR="00D54D95" w:rsidRPr="004A0212" w:rsidRDefault="00D54D95" w:rsidP="008076C7">
      <w:pPr>
        <w:pStyle w:val="a3"/>
        <w:spacing w:before="0" w:beforeAutospacing="0" w:after="0" w:afterAutospacing="0"/>
        <w:ind w:firstLine="720"/>
        <w:jc w:val="both"/>
      </w:pPr>
    </w:p>
    <w:p w14:paraId="04551BBA" w14:textId="71754712" w:rsidR="00D54D95" w:rsidRPr="004A0212" w:rsidRDefault="00523ACE" w:rsidP="008076C7">
      <w:pPr>
        <w:pStyle w:val="a3"/>
        <w:spacing w:before="0" w:beforeAutospacing="0" w:after="0" w:afterAutospacing="0"/>
        <w:ind w:firstLine="720"/>
        <w:jc w:val="both"/>
      </w:pPr>
      <w:r w:rsidRPr="004A0212">
        <w:rPr>
          <w:rStyle w:val="a6"/>
        </w:rPr>
        <w:t>5. ПОРЯДОК РАССМОТРЕНИЯ ЗАЯВОК</w:t>
      </w:r>
      <w:r w:rsidR="009335D0" w:rsidRPr="004A0212">
        <w:t xml:space="preserve"> </w:t>
      </w:r>
    </w:p>
    <w:p w14:paraId="20B658D1" w14:textId="64BDB6BE" w:rsidR="00D54D95" w:rsidRPr="004A0212" w:rsidRDefault="00523ACE" w:rsidP="008076C7">
      <w:pPr>
        <w:pStyle w:val="a3"/>
        <w:spacing w:before="0" w:beforeAutospacing="0" w:after="0" w:afterAutospacing="0"/>
        <w:ind w:firstLine="720"/>
        <w:jc w:val="both"/>
      </w:pPr>
      <w:r w:rsidRPr="004A0212">
        <w:rPr>
          <w:rStyle w:val="a6"/>
        </w:rPr>
        <w:t>5.1. Порядок рассмотрения заявок</w:t>
      </w:r>
      <w:r w:rsidR="009335D0" w:rsidRPr="004A0212">
        <w:rPr>
          <w:rStyle w:val="a6"/>
        </w:rPr>
        <w:t xml:space="preserve"> </w:t>
      </w:r>
    </w:p>
    <w:p w14:paraId="0E7A123C" w14:textId="0E41395D" w:rsidR="00D54D95" w:rsidRPr="004A0212" w:rsidRDefault="00523ACE" w:rsidP="008076C7">
      <w:pPr>
        <w:pStyle w:val="a3"/>
        <w:spacing w:before="0" w:beforeAutospacing="0" w:after="0" w:afterAutospacing="0"/>
        <w:ind w:firstLine="720"/>
        <w:jc w:val="both"/>
      </w:pPr>
      <w:r w:rsidRPr="004A0212">
        <w:t>5.1.1. Заявки рассматриваются на соответствие требованиям, установленным отборочными критериями Приложения № 1А настоящей документации.</w:t>
      </w:r>
      <w:r w:rsidR="009335D0" w:rsidRPr="004A0212">
        <w:t xml:space="preserve"> </w:t>
      </w:r>
    </w:p>
    <w:p w14:paraId="7C1A4622" w14:textId="77777777" w:rsidR="00D54D95" w:rsidRPr="004A0212" w:rsidRDefault="00523ACE" w:rsidP="008076C7">
      <w:pPr>
        <w:pStyle w:val="a3"/>
        <w:spacing w:before="0" w:beforeAutospacing="0" w:after="0" w:afterAutospacing="0"/>
        <w:ind w:firstLine="720"/>
        <w:jc w:val="both"/>
      </w:pPr>
      <w:r w:rsidRPr="004A0212">
        <w:t>5.1.2. В ходе рассмотрения заявок Организатор закупки вправе направить посредством ЭТП запрос о разъяснении положений заявки в случаях обнаружения арифметических, грамматических и иных очевидных технических ошибок, либо если указанные в заявке сведения не позволяют однозначно трактовать такую заявку, либо если Участником не предоставлены документы по отборочным критериям, приведенным в Приложении № 1А. Разъяснения и (или) документы должны быть запрошены у всех Участников, заявки которых содержат указанные ошибки или противоречивые сведения. Направление Организатором закупки запросов на разъяснение положений заявки или представление недостающих документов по оценочным критериям, установленным в документации, не допускается.</w:t>
      </w:r>
    </w:p>
    <w:p w14:paraId="17018B5A" w14:textId="77777777" w:rsidR="00D54D95" w:rsidRPr="004A0212" w:rsidRDefault="00523ACE" w:rsidP="008076C7">
      <w:pPr>
        <w:pStyle w:val="a3"/>
        <w:spacing w:before="0" w:beforeAutospacing="0" w:after="0" w:afterAutospacing="0"/>
        <w:ind w:firstLine="720"/>
        <w:jc w:val="both"/>
      </w:pPr>
      <w:r w:rsidRPr="004A0212">
        <w:t>5.1.3. Участник, которому поступил соответствующий запрос, должен предоставить соответствующие разъяснения и (или) документы посредством ЭТП в срок, указанный в таком запросе. В случае, если Участник не предоставил соответствующие разъяснения, заявка такого Участника остается с указанными в ней параметрами.</w:t>
      </w:r>
    </w:p>
    <w:p w14:paraId="314BBF0F" w14:textId="3F76F1B4" w:rsidR="00D54D95" w:rsidRPr="004A0212" w:rsidRDefault="00523ACE" w:rsidP="008076C7">
      <w:pPr>
        <w:pStyle w:val="a3"/>
        <w:spacing w:before="0" w:beforeAutospacing="0" w:after="0" w:afterAutospacing="0"/>
        <w:ind w:firstLine="720"/>
        <w:jc w:val="both"/>
      </w:pPr>
      <w:r w:rsidRPr="004A0212">
        <w:t>5.1.4. Документы, предоставляемые Участниками должны соответствовать требованиям документации и быть датированы</w:t>
      </w:r>
      <w:r w:rsidR="009335D0" w:rsidRPr="004A0212">
        <w:t xml:space="preserve"> </w:t>
      </w:r>
      <w:r w:rsidRPr="004A0212">
        <w:t>не позднее даты рассмотрения заявок.</w:t>
      </w:r>
      <w:r w:rsidR="009335D0" w:rsidRPr="004A0212">
        <w:t xml:space="preserve"> </w:t>
      </w:r>
    </w:p>
    <w:p w14:paraId="41ED613D" w14:textId="477FA7BD" w:rsidR="00D54D95" w:rsidRPr="004A0212" w:rsidRDefault="00523ACE" w:rsidP="008076C7">
      <w:pPr>
        <w:pStyle w:val="a3"/>
        <w:spacing w:before="0" w:beforeAutospacing="0" w:after="0" w:afterAutospacing="0"/>
        <w:ind w:firstLine="720"/>
        <w:jc w:val="both"/>
      </w:pPr>
      <w:r w:rsidRPr="004A0212">
        <w:t>5.1.5. Организатор закупки вправе обратиться к официальным открытым источникам информации, соответствующим органам государственной власти, к третьим лицам с целью проверки информации, указанной в заявках Участников.</w:t>
      </w:r>
      <w:r w:rsidR="009335D0" w:rsidRPr="004A0212">
        <w:t xml:space="preserve"> </w:t>
      </w:r>
      <w:r w:rsidRPr="004A0212">
        <w:t>В случае выявления факта подачи Участником недостоверных, фальсифицированных или недействительных документов, представленных Участником в подтверждение соответствия отборочным критериям документации, Организатор закупки обязан отклонить заявку такого Участника от участия в закупке на любом этапе ее проведения.</w:t>
      </w:r>
      <w:r w:rsidR="009335D0" w:rsidRPr="004A0212">
        <w:t xml:space="preserve"> </w:t>
      </w:r>
    </w:p>
    <w:p w14:paraId="4AB8433E" w14:textId="10391A24" w:rsidR="00D54D95" w:rsidRPr="004A0212" w:rsidRDefault="00523ACE" w:rsidP="008076C7">
      <w:pPr>
        <w:pStyle w:val="a3"/>
        <w:spacing w:before="0" w:beforeAutospacing="0" w:after="0" w:afterAutospacing="0"/>
        <w:ind w:firstLine="720"/>
        <w:jc w:val="both"/>
      </w:pPr>
      <w:r w:rsidRPr="004A0212">
        <w:t>5.1.6. Рассмотрение заявки Коллективного Участника в отношении требований, установленных в соответствии с законодательством Российской Федерации о наличии специальной правоспособности, связанной с осуществлением видов деятельности, предусмотренной договором, в том числе к наличию необходимых лицензий, разрешений или свидетельств производится в соответствии с распределением номенклатуры и объемов поставки товаров, выполнения работ, оказания услуг между членами Коллективного Участника.</w:t>
      </w:r>
      <w:r w:rsidR="009335D0" w:rsidRPr="004A0212">
        <w:t xml:space="preserve"> </w:t>
      </w:r>
    </w:p>
    <w:p w14:paraId="19F87273" w14:textId="0AFD88B3" w:rsidR="00D54D95" w:rsidRPr="004A0212" w:rsidRDefault="00523ACE" w:rsidP="008076C7">
      <w:pPr>
        <w:pStyle w:val="a3"/>
        <w:spacing w:before="0" w:beforeAutospacing="0" w:after="0" w:afterAutospacing="0"/>
        <w:ind w:firstLine="720"/>
        <w:jc w:val="both"/>
      </w:pPr>
      <w:r w:rsidRPr="004A0212">
        <w:t>5.1.7. Заявка, которую подает Коллективный Участник, может быть отклонена на любом этапе закупки, если будет установлено, что из состава Коллективного Участника вышел один или более член Коллективного Участника и, в связи с этим Участник перестал соответствовать установленным требованиям.</w:t>
      </w:r>
    </w:p>
    <w:p w14:paraId="2DF7509B" w14:textId="77777777" w:rsidR="000665E1" w:rsidRPr="004A0212" w:rsidRDefault="00523ACE" w:rsidP="008076C7">
      <w:pPr>
        <w:pStyle w:val="a3"/>
        <w:spacing w:before="0" w:beforeAutospacing="0" w:after="0" w:afterAutospacing="0"/>
        <w:ind w:firstLine="720"/>
        <w:jc w:val="both"/>
      </w:pPr>
      <w:r w:rsidRPr="004A0212">
        <w:t>5.1.8. В случае, если заявка Участника не отвечает какому-либо из требований, установленному отборочными критериями Приложения № 1А настоящей документации, и (или) в случае указания в заявке до этапа подведения итогов сведений о ценовом предложении Участника, такая заявка отклоняется.</w:t>
      </w:r>
    </w:p>
    <w:p w14:paraId="7996046F" w14:textId="2EB15F7F" w:rsidR="00D54D95" w:rsidRPr="004A0212" w:rsidRDefault="00523ACE" w:rsidP="008076C7">
      <w:pPr>
        <w:pStyle w:val="a3"/>
        <w:spacing w:before="0" w:beforeAutospacing="0" w:after="0" w:afterAutospacing="0"/>
        <w:ind w:firstLine="720"/>
        <w:jc w:val="both"/>
      </w:pPr>
      <w:r w:rsidRPr="004A0212">
        <w:lastRenderedPageBreak/>
        <w:t xml:space="preserve">Если в п. 2.7 Информационной карты документации установлен режим запрета закупки иностранной продукции (товара), а Участник в Форме Технического предложения на продукцию (товар) с кодом ОКПД2, подпадающего под данную меру национального режима, предоставил информацию, несоответствующую п. 1.7.3 документации, и (или) не предоставил информацию, предусмотренную п. 1.7.3 документации (либо предоставил некорректную, недостоверную или намеренно искаженную информацию), то заявка такого Участника отклоняется. </w:t>
      </w:r>
      <w:r w:rsidR="009335D0" w:rsidRPr="004A0212">
        <w:t xml:space="preserve"> </w:t>
      </w:r>
    </w:p>
    <w:p w14:paraId="0B351375" w14:textId="0B002C2F" w:rsidR="00D54D95" w:rsidRPr="004A0212" w:rsidRDefault="00523ACE" w:rsidP="008076C7">
      <w:pPr>
        <w:pStyle w:val="a3"/>
        <w:spacing w:before="0" w:beforeAutospacing="0" w:after="0" w:afterAutospacing="0"/>
        <w:ind w:firstLine="720"/>
        <w:jc w:val="both"/>
      </w:pPr>
      <w:r w:rsidRPr="004A0212">
        <w:t>5.1.9. В случае соответствия заявки требованиям, установленным отборочными критериями Приложения № 1А настоящей документации, такая заявка допускается к переторжке и оценке заявки.</w:t>
      </w:r>
      <w:r w:rsidR="009335D0" w:rsidRPr="004A0212">
        <w:t xml:space="preserve"> </w:t>
      </w:r>
    </w:p>
    <w:p w14:paraId="0E38302C" w14:textId="77777777" w:rsidR="00D54D95" w:rsidRPr="004A0212" w:rsidRDefault="00523ACE" w:rsidP="008076C7">
      <w:pPr>
        <w:pStyle w:val="a3"/>
        <w:spacing w:before="0" w:beforeAutospacing="0" w:after="0" w:afterAutospacing="0"/>
        <w:ind w:firstLine="720"/>
        <w:jc w:val="both"/>
      </w:pPr>
      <w:r w:rsidRPr="004A0212">
        <w:t>5.1.10. В случае, если по окончании срока подачи заявок не подано ни одной заявки, либо по результатам рассмотрения заявок принято решение об отклонении всех заявок, либо подана только одна заявка, либо по результатам рассмотрения заявок отклонены все заявки, за исключением одной заявки, закупка признается несостоявшейся. В отношении единственной заявки, соответствующей требованиям документации по результатам рассмотрения заявок, оценка не осуществляется.</w:t>
      </w:r>
    </w:p>
    <w:p w14:paraId="1C9CB219" w14:textId="3FEEDD66" w:rsidR="00D54D95" w:rsidRPr="004A0212" w:rsidRDefault="00523ACE" w:rsidP="008076C7">
      <w:pPr>
        <w:pStyle w:val="a3"/>
        <w:spacing w:before="0" w:beforeAutospacing="0" w:after="0" w:afterAutospacing="0"/>
        <w:ind w:firstLine="720"/>
        <w:jc w:val="both"/>
      </w:pPr>
      <w:r w:rsidRPr="004A0212">
        <w:t>5.1.11. Результаты рассмотрения заявок отражаются в Протоколе отбора заявок, который публикуется</w:t>
      </w:r>
      <w:r w:rsidR="009335D0" w:rsidRPr="004A0212">
        <w:t xml:space="preserve"> </w:t>
      </w:r>
      <w:r w:rsidRPr="004A0212">
        <w:t>в ЕИС и</w:t>
      </w:r>
      <w:r w:rsidR="009335D0" w:rsidRPr="004A0212">
        <w:t xml:space="preserve"> </w:t>
      </w:r>
      <w:r w:rsidRPr="004A0212">
        <w:t>на ЭТП в течение 3 календарных дней после его подписания.</w:t>
      </w:r>
      <w:r w:rsidR="009C4517" w:rsidRPr="004A0212">
        <w:t xml:space="preserve"> </w:t>
      </w:r>
    </w:p>
    <w:p w14:paraId="29133065" w14:textId="77777777" w:rsidR="006E7E49" w:rsidRPr="004A0212" w:rsidRDefault="006E7E49" w:rsidP="008076C7">
      <w:pPr>
        <w:pStyle w:val="a3"/>
        <w:spacing w:before="0" w:beforeAutospacing="0" w:after="0" w:afterAutospacing="0"/>
        <w:ind w:firstLine="720"/>
        <w:jc w:val="both"/>
      </w:pPr>
    </w:p>
    <w:p w14:paraId="0D4AE316" w14:textId="49D26FAE" w:rsidR="00235231" w:rsidRPr="004A0212" w:rsidRDefault="00523ACE" w:rsidP="008076C7">
      <w:pPr>
        <w:pStyle w:val="a3"/>
        <w:spacing w:before="0" w:beforeAutospacing="0" w:after="0" w:afterAutospacing="0"/>
        <w:ind w:firstLine="720"/>
        <w:jc w:val="both"/>
      </w:pPr>
      <w:r w:rsidRPr="004A0212">
        <w:rPr>
          <w:rStyle w:val="a6"/>
        </w:rPr>
        <w:t>5.2. Порядок проведения переторжки</w:t>
      </w:r>
    </w:p>
    <w:p w14:paraId="584111D6" w14:textId="77777777" w:rsidR="00261BB7" w:rsidRPr="004A0212" w:rsidRDefault="00523ACE" w:rsidP="008076C7">
      <w:pPr>
        <w:pStyle w:val="a4"/>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5.2.1. Участникам предоставляется возможность добровольно повысить предпочтительность своих заявок путем снижения первоначального ценового предложения в отношении</w:t>
      </w:r>
      <w:r w:rsidR="002F19F2" w:rsidRPr="004A0212">
        <w:rPr>
          <w:rFonts w:ascii="Times New Roman" w:eastAsia="Times New Roman" w:hAnsi="Times New Roman" w:cs="Times New Roman"/>
          <w:sz w:val="24"/>
          <w:szCs w:val="24"/>
          <w:lang w:eastAsia="ru-RU"/>
        </w:rPr>
        <w:t xml:space="preserve"> </w:t>
      </w:r>
      <w:r w:rsidR="00F10591" w:rsidRPr="004A0212">
        <w:rPr>
          <w:rFonts w:ascii="Times New Roman" w:eastAsia="Times New Roman" w:hAnsi="Times New Roman" w:cs="Times New Roman"/>
          <w:sz w:val="24"/>
          <w:szCs w:val="24"/>
          <w:lang w:eastAsia="ru-RU"/>
        </w:rPr>
        <w:t>цены договора</w:t>
      </w:r>
      <w:r w:rsidRPr="004A0212">
        <w:rPr>
          <w:rFonts w:ascii="Times New Roman" w:eastAsia="Times New Roman" w:hAnsi="Times New Roman" w:cs="Times New Roman"/>
          <w:sz w:val="24"/>
          <w:szCs w:val="24"/>
          <w:lang w:eastAsia="ru-RU"/>
        </w:rPr>
        <w:t>, изменения коммерческих условий, которые в связи с изменением ценового предложения заявки могут быть скорректированы, при условии сохранения остальных положений заявки без изменений.</w:t>
      </w:r>
    </w:p>
    <w:p w14:paraId="2482A03A" w14:textId="77777777" w:rsidR="00261BB7" w:rsidRPr="004A0212" w:rsidRDefault="00523ACE" w:rsidP="008076C7">
      <w:pPr>
        <w:pStyle w:val="a4"/>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 xml:space="preserve"> </w:t>
      </w:r>
      <w:r w:rsidR="00235231" w:rsidRPr="004A0212">
        <w:rPr>
          <w:rFonts w:ascii="Times New Roman" w:eastAsia="Times New Roman" w:hAnsi="Times New Roman" w:cs="Times New Roman"/>
          <w:sz w:val="24"/>
          <w:szCs w:val="24"/>
          <w:lang w:eastAsia="ru-RU"/>
        </w:rPr>
        <w:t>5.2.2. К переторжке допускаются Участники, заявки которых признаны соответствующими требованиям документации по результатам отбора заявок.</w:t>
      </w:r>
    </w:p>
    <w:p w14:paraId="7BC581BC" w14:textId="77777777" w:rsidR="00261BB7" w:rsidRPr="004A0212" w:rsidRDefault="00523ACE" w:rsidP="008076C7">
      <w:pPr>
        <w:pStyle w:val="a4"/>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5.2.3. Дата и время начала и окончания переторжки устанавливаются в извещении и в Информационной карте документации.</w:t>
      </w:r>
      <w:r w:rsidR="009335D0" w:rsidRPr="004A0212">
        <w:rPr>
          <w:rFonts w:ascii="Times New Roman" w:eastAsia="Times New Roman" w:hAnsi="Times New Roman" w:cs="Times New Roman"/>
          <w:sz w:val="24"/>
          <w:szCs w:val="24"/>
          <w:lang w:eastAsia="ru-RU"/>
        </w:rPr>
        <w:t xml:space="preserve"> </w:t>
      </w:r>
    </w:p>
    <w:p w14:paraId="7A3B4004" w14:textId="77777777" w:rsidR="00261BB7" w:rsidRPr="004A0212" w:rsidRDefault="00523ACE" w:rsidP="008076C7">
      <w:pPr>
        <w:pStyle w:val="a4"/>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5.2.4. В ходе переторжки Участник вправе заявлять новые (сниженные) цены в отношении ценового предложения. Участник вправе не участвовать в переторжке, в этом случае ценовое предложение, поданное этим Участником в составе заявки, признается окончательным.</w:t>
      </w:r>
    </w:p>
    <w:p w14:paraId="076828CF" w14:textId="77777777" w:rsidR="00261BB7" w:rsidRPr="004A0212" w:rsidRDefault="00523ACE" w:rsidP="008076C7">
      <w:pPr>
        <w:pStyle w:val="a4"/>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5.2.5. Переторжка проводится в соответствии с Регламентом ЭТП.</w:t>
      </w:r>
      <w:r w:rsidR="009335D0" w:rsidRPr="004A0212">
        <w:rPr>
          <w:rFonts w:ascii="Times New Roman" w:eastAsia="Times New Roman" w:hAnsi="Times New Roman" w:cs="Times New Roman"/>
          <w:sz w:val="24"/>
          <w:szCs w:val="24"/>
          <w:lang w:eastAsia="ru-RU"/>
        </w:rPr>
        <w:t xml:space="preserve"> </w:t>
      </w:r>
      <w:r w:rsidRPr="004A0212">
        <w:rPr>
          <w:rFonts w:ascii="Times New Roman" w:eastAsia="Times New Roman" w:hAnsi="Times New Roman" w:cs="Times New Roman"/>
          <w:sz w:val="24"/>
          <w:szCs w:val="24"/>
          <w:lang w:eastAsia="ru-RU"/>
        </w:rPr>
        <w:t xml:space="preserve"> </w:t>
      </w:r>
    </w:p>
    <w:p w14:paraId="2E75883C" w14:textId="77777777" w:rsidR="0008000B" w:rsidRPr="004A0212" w:rsidRDefault="00523ACE" w:rsidP="0008000B">
      <w:pPr>
        <w:pStyle w:val="a4"/>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 xml:space="preserve">5.2.6. При проведении переторжки в заочной форме Участнику для участия в переторжке доступна вкладка «Документы переторжки». </w:t>
      </w:r>
    </w:p>
    <w:p w14:paraId="6515DCCA" w14:textId="74168801" w:rsidR="00261BB7" w:rsidRPr="004A0212" w:rsidRDefault="00523ACE" w:rsidP="0008000B">
      <w:pPr>
        <w:pStyle w:val="a4"/>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5.2.7.</w:t>
      </w:r>
      <w:r w:rsidR="00F27E75" w:rsidRPr="004A0212">
        <w:rPr>
          <w:rFonts w:ascii="Times New Roman" w:eastAsia="Times New Roman" w:hAnsi="Times New Roman" w:cs="Times New Roman"/>
          <w:sz w:val="24"/>
          <w:szCs w:val="24"/>
          <w:lang w:eastAsia="ru-RU"/>
        </w:rPr>
        <w:t xml:space="preserve"> </w:t>
      </w:r>
      <w:r w:rsidRPr="004A0212">
        <w:rPr>
          <w:rFonts w:ascii="Times New Roman" w:eastAsia="Times New Roman" w:hAnsi="Times New Roman" w:cs="Times New Roman"/>
          <w:sz w:val="24"/>
          <w:szCs w:val="24"/>
          <w:lang w:eastAsia="ru-RU"/>
        </w:rPr>
        <w:t>При проведении переторжки в очной форме, Оператор ЭТП отражает минимальное ценовое предложение из всех ценовых предложений, поданных Участниками на этапе приема заявок.</w:t>
      </w:r>
      <w:r w:rsidR="009335D0" w:rsidRPr="004A0212">
        <w:rPr>
          <w:rFonts w:ascii="Times New Roman" w:eastAsia="Times New Roman" w:hAnsi="Times New Roman" w:cs="Times New Roman"/>
          <w:sz w:val="24"/>
          <w:szCs w:val="24"/>
          <w:lang w:eastAsia="ru-RU"/>
        </w:rPr>
        <w:t xml:space="preserve"> </w:t>
      </w:r>
      <w:r w:rsidRPr="004A0212">
        <w:rPr>
          <w:rFonts w:ascii="Times New Roman" w:eastAsia="Times New Roman" w:hAnsi="Times New Roman" w:cs="Times New Roman"/>
          <w:sz w:val="24"/>
          <w:szCs w:val="24"/>
          <w:lang w:eastAsia="ru-RU"/>
        </w:rPr>
        <w:t>В ходе проведения переторжки в очной форме Участник вправе подать ценовое предложение ниже минимального ценового предложения из всех ценовых предложений, поданных Участниками на этапе приема заявок, в пределах шага от</w:t>
      </w:r>
      <w:r w:rsidR="009335D0" w:rsidRPr="004A0212">
        <w:rPr>
          <w:rFonts w:ascii="Times New Roman" w:eastAsia="Times New Roman" w:hAnsi="Times New Roman" w:cs="Times New Roman"/>
          <w:sz w:val="24"/>
          <w:szCs w:val="24"/>
          <w:lang w:eastAsia="ru-RU"/>
        </w:rPr>
        <w:t xml:space="preserve"> </w:t>
      </w:r>
      <w:r w:rsidRPr="004A0212">
        <w:rPr>
          <w:rFonts w:ascii="Times New Roman" w:eastAsia="Times New Roman" w:hAnsi="Times New Roman" w:cs="Times New Roman"/>
          <w:sz w:val="24"/>
          <w:szCs w:val="24"/>
          <w:lang w:eastAsia="ru-RU"/>
        </w:rPr>
        <w:t>0,01 до 5%</w:t>
      </w:r>
      <w:r w:rsidR="009335D0" w:rsidRPr="004A0212">
        <w:rPr>
          <w:rFonts w:ascii="Times New Roman" w:eastAsia="Times New Roman" w:hAnsi="Times New Roman" w:cs="Times New Roman"/>
          <w:sz w:val="24"/>
          <w:szCs w:val="24"/>
          <w:lang w:eastAsia="ru-RU"/>
        </w:rPr>
        <w:t xml:space="preserve"> </w:t>
      </w:r>
      <w:r w:rsidRPr="004A0212">
        <w:rPr>
          <w:rFonts w:ascii="Times New Roman" w:eastAsia="Times New Roman" w:hAnsi="Times New Roman" w:cs="Times New Roman"/>
          <w:sz w:val="24"/>
          <w:szCs w:val="24"/>
          <w:lang w:eastAsia="ru-RU"/>
        </w:rPr>
        <w:t>от</w:t>
      </w:r>
      <w:r w:rsidR="00F917B3">
        <w:rPr>
          <w:rFonts w:ascii="Times New Roman" w:eastAsia="Times New Roman" w:hAnsi="Times New Roman" w:cs="Times New Roman"/>
          <w:sz w:val="24"/>
          <w:szCs w:val="24"/>
          <w:lang w:eastAsia="ru-RU"/>
        </w:rPr>
        <w:t xml:space="preserve"> </w:t>
      </w:r>
      <w:r w:rsidR="00F917B3" w:rsidRPr="00F917B3">
        <w:rPr>
          <w:rFonts w:ascii="Times New Roman" w:eastAsia="Times New Roman" w:hAnsi="Times New Roman" w:cs="Times New Roman"/>
          <w:sz w:val="24"/>
          <w:szCs w:val="24"/>
          <w:lang w:eastAsia="ru-RU"/>
        </w:rPr>
        <w:t>минимального ценового предложения из всех ценовых предложений, поданных Участниками на этапе приема заявок.</w:t>
      </w:r>
    </w:p>
    <w:p w14:paraId="69592217" w14:textId="7FF9ABBF" w:rsidR="00CF2047" w:rsidRDefault="00523ACE" w:rsidP="00D12455">
      <w:pPr>
        <w:pStyle w:val="a3"/>
        <w:spacing w:before="0" w:beforeAutospacing="0" w:after="0" w:afterAutospacing="0"/>
        <w:ind w:firstLine="720"/>
        <w:jc w:val="both"/>
      </w:pPr>
      <w:r w:rsidRPr="00CF2047">
        <w:t xml:space="preserve">Если переторжка проводится в очной форме с автоматическим продлением срока окончания переторжки, то в случае, если в течение 30 минут до окончания ожидания ценовых предложений поступит ценовое </w:t>
      </w:r>
      <w:proofErr w:type="gramStart"/>
      <w:r w:rsidRPr="00CF2047">
        <w:t>предложение ,</w:t>
      </w:r>
      <w:proofErr w:type="gramEnd"/>
      <w:r w:rsidRPr="00CF2047">
        <w:t xml:space="preserve"> осуществляется автоматическое продление переторжки на 30 минут с момента окончания времени ожидания ценовых предложений. Максимальный срок окончания переторжки с учетом автоматического продления указан в п. 5.7 Информационной карты документации.</w:t>
      </w:r>
    </w:p>
    <w:p w14:paraId="2454EEEA" w14:textId="77777777" w:rsidR="00261BB7" w:rsidRPr="004A0212" w:rsidRDefault="00523ACE" w:rsidP="008076C7">
      <w:pPr>
        <w:pStyle w:val="a4"/>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В случае, если по результатам рассмотрения заявок к дальнейшему участию в процедуре допущена одна заявка, переторжка проводится в заочной форме в соответствии с документацией и Регламентом ЭТП.</w:t>
      </w:r>
    </w:p>
    <w:p w14:paraId="70F901D6" w14:textId="77777777" w:rsidR="00261BB7" w:rsidRPr="004A0212" w:rsidRDefault="00523ACE" w:rsidP="008076C7">
      <w:pPr>
        <w:pStyle w:val="a4"/>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lastRenderedPageBreak/>
        <w:t>5.2.</w:t>
      </w:r>
      <w:r w:rsidR="001E54C4" w:rsidRPr="004A0212">
        <w:rPr>
          <w:rFonts w:ascii="Times New Roman" w:eastAsia="Times New Roman" w:hAnsi="Times New Roman" w:cs="Times New Roman"/>
          <w:sz w:val="24"/>
          <w:szCs w:val="24"/>
          <w:lang w:eastAsia="ru-RU"/>
        </w:rPr>
        <w:t>8</w:t>
      </w:r>
      <w:r w:rsidRPr="004A0212">
        <w:rPr>
          <w:rFonts w:ascii="Times New Roman" w:eastAsia="Times New Roman" w:hAnsi="Times New Roman" w:cs="Times New Roman"/>
          <w:sz w:val="24"/>
          <w:szCs w:val="24"/>
          <w:lang w:eastAsia="ru-RU"/>
        </w:rPr>
        <w:t>. Участники должны предоставить в составе ценового предложения скорректированные с учетом нового ценового предложения документы, определяющие коммерческие условия заявки (ценовое предложение, сумма аванса, условия обеспечительных мер), Коммерческое предложение, Спецификация.</w:t>
      </w:r>
      <w:r w:rsidR="009335D0" w:rsidRPr="004A0212">
        <w:rPr>
          <w:rFonts w:ascii="Times New Roman" w:eastAsia="Times New Roman" w:hAnsi="Times New Roman" w:cs="Times New Roman"/>
          <w:sz w:val="24"/>
          <w:szCs w:val="24"/>
          <w:lang w:eastAsia="ru-RU"/>
        </w:rPr>
        <w:t xml:space="preserve"> </w:t>
      </w:r>
      <w:r w:rsidRPr="004A0212">
        <w:rPr>
          <w:rFonts w:ascii="Times New Roman" w:eastAsia="Times New Roman" w:hAnsi="Times New Roman" w:cs="Times New Roman"/>
          <w:sz w:val="24"/>
          <w:szCs w:val="24"/>
          <w:lang w:eastAsia="ru-RU"/>
        </w:rPr>
        <w:t xml:space="preserve">В случае, если Организатор закупки установил автоматическое продление переторжки, Участники должны разместить документы, сформированные с учетом окончательного ценового предложения, после фактического окончания переторжки. </w:t>
      </w:r>
    </w:p>
    <w:p w14:paraId="344B6CC2" w14:textId="1BC85865" w:rsidR="00235231" w:rsidRPr="004A0212" w:rsidRDefault="00523ACE" w:rsidP="008076C7">
      <w:pPr>
        <w:pStyle w:val="a4"/>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В случае, если Участник:</w:t>
      </w:r>
    </w:p>
    <w:p w14:paraId="4C9810F0" w14:textId="77777777" w:rsidR="00235231" w:rsidRPr="004A0212" w:rsidRDefault="00523ACE" w:rsidP="008076C7">
      <w:pPr>
        <w:pStyle w:val="a4"/>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 не подал окончательное (дополнительное) ценовое предложение на ЭТП;</w:t>
      </w:r>
    </w:p>
    <w:p w14:paraId="00CEA574" w14:textId="77777777" w:rsidR="00235231" w:rsidRPr="004A0212" w:rsidRDefault="00523ACE" w:rsidP="008076C7">
      <w:pPr>
        <w:pStyle w:val="a4"/>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 xml:space="preserve">– подал окончательное (дополнительное) ценовое предложение в специальном поле на ЭТП, но не представил обновленную информацию в соответствии с требованиями документации; </w:t>
      </w:r>
    </w:p>
    <w:p w14:paraId="12ADF396" w14:textId="77777777" w:rsidR="00235231" w:rsidRPr="004A0212" w:rsidRDefault="00523ACE" w:rsidP="008076C7">
      <w:pPr>
        <w:pStyle w:val="a4"/>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 указал стоимость окончательного (дополнительного) ценового предложения в специальном поле на ЭТП, которая не соответствует данным, содержащимся в Коммерческом предложении, Спецификации;</w:t>
      </w:r>
    </w:p>
    <w:p w14:paraId="36668DEC" w14:textId="77777777" w:rsidR="00235231" w:rsidRPr="004A0212" w:rsidRDefault="00523ACE" w:rsidP="008076C7">
      <w:pPr>
        <w:pStyle w:val="a4"/>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 внес изменения в иные условия заявки (в том числе, изменил технические параметры, номенклатуру, сроки);</w:t>
      </w:r>
    </w:p>
    <w:p w14:paraId="175F6034" w14:textId="77777777" w:rsidR="00235231" w:rsidRPr="004A0212" w:rsidRDefault="00523ACE" w:rsidP="008076C7">
      <w:pPr>
        <w:pStyle w:val="a4"/>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 внес изменения по ухудшению первоначальных условий, указанных в заявке,</w:t>
      </w:r>
    </w:p>
    <w:p w14:paraId="40FA755F" w14:textId="77777777" w:rsidR="00235231" w:rsidRPr="004A0212" w:rsidRDefault="00523ACE" w:rsidP="008076C7">
      <w:pPr>
        <w:pStyle w:val="a4"/>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такой Участник считается не принявшим участие в переторжке и его первоначальное ценовое предложение, указанное в заявке, остается действующим с ранее объявленными условиями и признается окончательным (дополнительным) ценовым предложением Участника.</w:t>
      </w:r>
    </w:p>
    <w:p w14:paraId="6375861E" w14:textId="638A09CB" w:rsidR="00235231" w:rsidRPr="004A0212" w:rsidRDefault="00523ACE" w:rsidP="008076C7">
      <w:pPr>
        <w:pStyle w:val="a4"/>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 xml:space="preserve">При размещении Участником иных документов, влияющих на оценку, в состав ценового предложения </w:t>
      </w:r>
      <w:proofErr w:type="spellStart"/>
      <w:r w:rsidRPr="004A0212">
        <w:rPr>
          <w:rFonts w:ascii="Times New Roman" w:eastAsia="Times New Roman" w:hAnsi="Times New Roman" w:cs="Times New Roman"/>
          <w:sz w:val="24"/>
          <w:szCs w:val="24"/>
          <w:lang w:eastAsia="ru-RU"/>
        </w:rPr>
        <w:t>дооценка</w:t>
      </w:r>
      <w:proofErr w:type="spellEnd"/>
      <w:r w:rsidRPr="004A0212">
        <w:rPr>
          <w:rFonts w:ascii="Times New Roman" w:eastAsia="Times New Roman" w:hAnsi="Times New Roman" w:cs="Times New Roman"/>
          <w:sz w:val="24"/>
          <w:szCs w:val="24"/>
          <w:lang w:eastAsia="ru-RU"/>
        </w:rPr>
        <w:t xml:space="preserve"> заявки Участника не проводится.</w:t>
      </w:r>
      <w:r w:rsidR="005972D9" w:rsidRPr="004A0212">
        <w:rPr>
          <w:rFonts w:ascii="Times New Roman" w:eastAsia="Times New Roman" w:hAnsi="Times New Roman" w:cs="Times New Roman"/>
          <w:sz w:val="24"/>
          <w:szCs w:val="24"/>
          <w:lang w:eastAsia="ru-RU"/>
        </w:rPr>
        <w:t xml:space="preserve"> </w:t>
      </w:r>
      <w:r w:rsidRPr="004A0212">
        <w:rPr>
          <w:rFonts w:ascii="Times New Roman" w:eastAsia="Times New Roman" w:hAnsi="Times New Roman" w:cs="Times New Roman"/>
          <w:sz w:val="24"/>
          <w:szCs w:val="24"/>
          <w:lang w:eastAsia="ru-RU"/>
        </w:rPr>
        <w:t xml:space="preserve"> </w:t>
      </w:r>
    </w:p>
    <w:p w14:paraId="5F82F65A" w14:textId="77777777" w:rsidR="00810FFB" w:rsidRPr="004A0212" w:rsidRDefault="00810FFB" w:rsidP="008076C7">
      <w:pPr>
        <w:pStyle w:val="a3"/>
        <w:spacing w:before="0" w:beforeAutospacing="0" w:after="0" w:afterAutospacing="0"/>
        <w:jc w:val="both"/>
        <w:rPr>
          <w:rStyle w:val="a6"/>
        </w:rPr>
      </w:pPr>
    </w:p>
    <w:p w14:paraId="76442C8D" w14:textId="548F8B8D" w:rsidR="0075306B" w:rsidRPr="004A0212" w:rsidRDefault="00523ACE" w:rsidP="008076C7">
      <w:pPr>
        <w:pStyle w:val="a3"/>
        <w:spacing w:before="0" w:beforeAutospacing="0" w:after="0" w:afterAutospacing="0"/>
        <w:ind w:firstLine="720"/>
        <w:jc w:val="both"/>
      </w:pPr>
      <w:r w:rsidRPr="004A0212">
        <w:rPr>
          <w:rStyle w:val="a6"/>
        </w:rPr>
        <w:t>5.3. Порядок сопоставления ценовых предложений и подведения итогов</w:t>
      </w:r>
      <w:r w:rsidR="009335D0" w:rsidRPr="004A0212">
        <w:rPr>
          <w:rStyle w:val="a6"/>
        </w:rPr>
        <w:t xml:space="preserve"> </w:t>
      </w:r>
    </w:p>
    <w:p w14:paraId="306E0E11" w14:textId="192F991F" w:rsidR="0075306B" w:rsidRPr="004A0212" w:rsidRDefault="00523ACE" w:rsidP="008076C7">
      <w:pPr>
        <w:pStyle w:val="a3"/>
        <w:spacing w:before="0" w:beforeAutospacing="0" w:after="0" w:afterAutospacing="0"/>
        <w:ind w:firstLine="720"/>
        <w:jc w:val="both"/>
      </w:pPr>
      <w:r w:rsidRPr="004A0212">
        <w:t>5.3.1. Организатор закупки проверяет заявки на соответствие требованиям, установленным отборочными критериями Приложения № 1Б настоящей документации.</w:t>
      </w:r>
      <w:r w:rsidR="009335D0" w:rsidRPr="004A0212">
        <w:t xml:space="preserve"> </w:t>
      </w:r>
    </w:p>
    <w:p w14:paraId="091E6AEF" w14:textId="77777777" w:rsidR="0075306B" w:rsidRPr="004A0212" w:rsidRDefault="00523ACE" w:rsidP="008076C7">
      <w:pPr>
        <w:pStyle w:val="a3"/>
        <w:spacing w:before="0" w:beforeAutospacing="0" w:after="0" w:afterAutospacing="0"/>
        <w:ind w:firstLine="720"/>
        <w:jc w:val="both"/>
      </w:pPr>
      <w:r w:rsidRPr="004A0212">
        <w:t>5.3.2. В ходе подведения итогов Организатор закупки вправе направить Участнику посредством ЭТП запрос о разъяснении положений заявки в случаях обнаружения арифметических, грамматических и иных очевидных технических ошибок, либо если указанные в заявке сведения не позволяют однозначно трактовать такую заявку, при этом не допускаются запросы или требования о представлении недостающих документов, направленные на изменение предмета заявки, включая изменение коммерческих условий заявки (Ценового предложения заявки, валюты, сроков и условий поставки, графика поставки или платежа, иных коммерческих условий). Разъяснения и (или) документы должны быть запрошены у всех Участников, заявки которых содержат указанные ошибки или противоречивые сведения. Направление Организатором закупки запросов на разъяснение положений заявки или представление недостающих документов по оценочным критериям, установленным в документации, не допускается.</w:t>
      </w:r>
    </w:p>
    <w:p w14:paraId="6EF9149C" w14:textId="77777777" w:rsidR="0075306B" w:rsidRPr="004A0212" w:rsidRDefault="00523ACE" w:rsidP="008076C7">
      <w:pPr>
        <w:pStyle w:val="a3"/>
        <w:spacing w:before="0" w:beforeAutospacing="0" w:after="0" w:afterAutospacing="0"/>
        <w:ind w:firstLine="720"/>
        <w:jc w:val="both"/>
      </w:pPr>
      <w:r w:rsidRPr="004A0212">
        <w:t>5.3.3. Участник, которому поступил соответствующий запрос, должен предоставить соответствующие разъяснения и (или) документы посредством ЭТП в срок, указанный в таком запросе.</w:t>
      </w:r>
    </w:p>
    <w:p w14:paraId="649890F1" w14:textId="77777777" w:rsidR="0075306B" w:rsidRPr="004A0212" w:rsidRDefault="00523ACE" w:rsidP="008076C7">
      <w:pPr>
        <w:pStyle w:val="a3"/>
        <w:spacing w:before="0" w:beforeAutospacing="0" w:after="0" w:afterAutospacing="0"/>
        <w:ind w:firstLine="720"/>
        <w:jc w:val="both"/>
      </w:pPr>
      <w:r w:rsidRPr="004A0212">
        <w:t>5.3.4. В случае противоречий (несоответствий) между данными, указанными Участником в отношении его окончательного (дополнительного) ценового предложения при проведении закупки в специальном поле на ЭТП, и данными, указанными в прикрепленной заявке, рассмотрению будет подлежать первоначальное ценовое предложение, поданное в составе заявки. В случае, если в первоначальном ценовом предложении были выявлены аналогичные несоответствия, то такая заявка подлежит отклонению.</w:t>
      </w:r>
    </w:p>
    <w:p w14:paraId="4BFD5986" w14:textId="77777777" w:rsidR="0075306B" w:rsidRPr="004A0212" w:rsidRDefault="00523ACE" w:rsidP="008076C7">
      <w:pPr>
        <w:pStyle w:val="a3"/>
        <w:spacing w:before="0" w:beforeAutospacing="0" w:after="0" w:afterAutospacing="0"/>
        <w:ind w:firstLine="720"/>
        <w:jc w:val="both"/>
      </w:pPr>
      <w:r w:rsidRPr="004A0212">
        <w:t xml:space="preserve">В случае, если заявка не соответствует требованиям, установленным отборочными критериями Приложения № 1Б, такая заявка отклоняется, оценка такой заявки не </w:t>
      </w:r>
      <w:r w:rsidRPr="004A0212">
        <w:lastRenderedPageBreak/>
        <w:t>осуществляется, при этом Организатор закупки имеет право на любом этапе до окончания подведения итогов закупки отклонить заявку Участника в случае выявления несоответствия заявки Участника требованиям документации.</w:t>
      </w:r>
    </w:p>
    <w:p w14:paraId="516039B4" w14:textId="13C649C0" w:rsidR="0075306B" w:rsidRPr="004A0212" w:rsidRDefault="00523ACE" w:rsidP="008076C7">
      <w:pPr>
        <w:pStyle w:val="a3"/>
        <w:spacing w:before="0" w:beforeAutospacing="0" w:after="0" w:afterAutospacing="0"/>
        <w:ind w:firstLine="720"/>
        <w:jc w:val="both"/>
      </w:pPr>
      <w:r w:rsidRPr="004A0212">
        <w:t>5.3.5. Заявки, соответствующие требованиям, установленным отборочными критериями Приложения № 1Б, подлежат дальнейшей оценке в соответствии с оценочными критериями, приведенными в Приложении № 2 настоящей документации. Для каждого оценочного критерия определено значение (диапазон значений) в баллах. В результате проведенной оценки каждый Участник набирает определенную сумму баллов.</w:t>
      </w:r>
      <w:r w:rsidR="009335D0" w:rsidRPr="004A0212">
        <w:t xml:space="preserve"> </w:t>
      </w:r>
    </w:p>
    <w:p w14:paraId="5F364676" w14:textId="77777777" w:rsidR="00D839F9" w:rsidRPr="004A0212" w:rsidRDefault="00523ACE" w:rsidP="008076C7">
      <w:pPr>
        <w:pStyle w:val="a3"/>
        <w:spacing w:before="0" w:beforeAutospacing="0" w:after="0" w:afterAutospacing="0"/>
        <w:ind w:firstLine="720"/>
        <w:jc w:val="both"/>
      </w:pPr>
      <w:r w:rsidRPr="004A0212">
        <w:t>5.3.6. В случае отсутствия в заявке Участника информации и (или) документов для осуществления оценки или в случае несоответствия такой информации и (или) документов в соответствии с требованиями документации - заявка такого Участника не отклоняется и при проведении оценки такой заявки по соответствующим оценочным критериям присваивается ноль баллов.</w:t>
      </w:r>
      <w:r w:rsidR="009335D0" w:rsidRPr="004A0212">
        <w:t xml:space="preserve"> </w:t>
      </w:r>
    </w:p>
    <w:p w14:paraId="0B059C2D" w14:textId="77777777" w:rsidR="00D839F9" w:rsidRPr="004A0212" w:rsidRDefault="00523ACE" w:rsidP="008076C7">
      <w:pPr>
        <w:pStyle w:val="a3"/>
        <w:spacing w:before="0" w:beforeAutospacing="0" w:after="0" w:afterAutospacing="0"/>
        <w:ind w:firstLine="720"/>
        <w:jc w:val="both"/>
      </w:pPr>
      <w:r w:rsidRPr="004A0212">
        <w:t>5.3.7. Оценка заявки Коллективного Участника осуществляется на основании оценочных критериев с учетом «Плана распределения объемов внутри Коллективного Участника», при этом баллы по оценочным критериям, начисленные каждому члену Коллективного Участника, суммируются. Сумма баллов по каждому оценочному критерию не может превышать максимального количества баллов, установленного по такому критерию. При расчете баллов заявки Коллективного Участника по оценочному критерию о наличии успешного опыта исполнения аналогичных договоров/проектов/видов деятельности не учитываются показатели, заявленные членом Коллективного Участника, который в соответствии с заявленным распределением объемов внутри Коллективного Участника не будет поставлять соответствующие товары, к которым относятся данные показатели.</w:t>
      </w:r>
      <w:r w:rsidR="002E1BBA" w:rsidRPr="004A0212">
        <w:t xml:space="preserve"> </w:t>
      </w:r>
    </w:p>
    <w:p w14:paraId="0C7A7A70" w14:textId="77777777" w:rsidR="00D839F9" w:rsidRPr="004A0212" w:rsidRDefault="00523ACE" w:rsidP="008076C7">
      <w:pPr>
        <w:pStyle w:val="a4"/>
        <w:ind w:firstLine="720"/>
        <w:jc w:val="both"/>
        <w:rPr>
          <w:rFonts w:ascii="Times New Roman" w:eastAsia="Times New Roman" w:hAnsi="Times New Roman" w:cs="Times New Roman"/>
          <w:sz w:val="24"/>
          <w:szCs w:val="24"/>
          <w:lang w:eastAsia="ru-RU"/>
        </w:rPr>
      </w:pPr>
      <w:r w:rsidRPr="004A0212">
        <w:t xml:space="preserve"> </w:t>
      </w:r>
      <w:r w:rsidR="00FB285B" w:rsidRPr="004A0212">
        <w:rPr>
          <w:rFonts w:ascii="Times New Roman" w:hAnsi="Times New Roman" w:cs="Times New Roman"/>
          <w:sz w:val="24"/>
          <w:szCs w:val="24"/>
        </w:rPr>
        <w:t xml:space="preserve">5.3.8. </w:t>
      </w:r>
      <w:r w:rsidR="00FB285B" w:rsidRPr="004A0212">
        <w:rPr>
          <w:rFonts w:ascii="Times New Roman" w:eastAsia="Times New Roman" w:hAnsi="Times New Roman" w:cs="Times New Roman"/>
          <w:sz w:val="24"/>
          <w:szCs w:val="24"/>
          <w:lang w:eastAsia="ru-RU"/>
        </w:rPr>
        <w:t>Оценка и сопоставление заявок осуществляется в порядке, приведенном в Приложении № 2</w:t>
      </w:r>
      <w:r w:rsidR="002E1BBA" w:rsidRPr="004A0212">
        <w:rPr>
          <w:rFonts w:ascii="Times New Roman" w:eastAsia="Times New Roman" w:hAnsi="Times New Roman" w:cs="Times New Roman"/>
          <w:sz w:val="24"/>
          <w:szCs w:val="24"/>
          <w:lang w:eastAsia="ru-RU"/>
        </w:rPr>
        <w:t xml:space="preserve"> </w:t>
      </w:r>
      <w:r w:rsidR="00FB285B" w:rsidRPr="004A0212">
        <w:rPr>
          <w:rFonts w:ascii="Times New Roman" w:eastAsia="Times New Roman" w:hAnsi="Times New Roman" w:cs="Times New Roman"/>
          <w:sz w:val="24"/>
          <w:szCs w:val="24"/>
          <w:lang w:eastAsia="ru-RU"/>
        </w:rPr>
        <w:t>с учетом Постановления № 1875, указанном в разд</w:t>
      </w:r>
      <w:r w:rsidRPr="004A0212">
        <w:rPr>
          <w:rFonts w:ascii="Times New Roman" w:eastAsia="Times New Roman" w:hAnsi="Times New Roman" w:cs="Times New Roman"/>
          <w:sz w:val="24"/>
          <w:szCs w:val="24"/>
          <w:lang w:eastAsia="ru-RU"/>
        </w:rPr>
        <w:t>еле 1.7. настоящей документации.</w:t>
      </w:r>
    </w:p>
    <w:p w14:paraId="4CEAEA22" w14:textId="476F8270" w:rsidR="00FB285B" w:rsidRPr="004A0212" w:rsidRDefault="00523ACE" w:rsidP="008076C7">
      <w:pPr>
        <w:pStyle w:val="a4"/>
        <w:ind w:firstLine="720"/>
        <w:jc w:val="both"/>
        <w:rPr>
          <w:rFonts w:ascii="Times New Roman" w:eastAsia="Times New Roman" w:hAnsi="Times New Roman" w:cs="Times New Roman"/>
          <w:sz w:val="24"/>
          <w:szCs w:val="24"/>
          <w:lang w:eastAsia="ru-RU"/>
        </w:rPr>
      </w:pPr>
      <w:r w:rsidRPr="004A0212">
        <w:rPr>
          <w:rFonts w:ascii="Times New Roman" w:eastAsia="Times New Roman" w:hAnsi="Times New Roman" w:cs="Times New Roman"/>
          <w:sz w:val="24"/>
          <w:szCs w:val="24"/>
          <w:lang w:eastAsia="ru-RU"/>
        </w:rPr>
        <w:t xml:space="preserve">5.3.9. Оценка по </w:t>
      </w:r>
      <w:proofErr w:type="gramStart"/>
      <w:r w:rsidRPr="004A0212">
        <w:rPr>
          <w:rFonts w:ascii="Times New Roman" w:eastAsia="Times New Roman" w:hAnsi="Times New Roman" w:cs="Times New Roman"/>
          <w:sz w:val="24"/>
          <w:szCs w:val="24"/>
          <w:lang w:eastAsia="ru-RU"/>
        </w:rPr>
        <w:t xml:space="preserve">критерию </w:t>
      </w:r>
      <w:r w:rsidR="00094204" w:rsidRPr="004A0212">
        <w:rPr>
          <w:rFonts w:ascii="Times New Roman" w:eastAsia="Times New Roman" w:hAnsi="Times New Roman" w:cs="Times New Roman"/>
          <w:sz w:val="24"/>
          <w:szCs w:val="24"/>
          <w:lang w:eastAsia="ru-RU"/>
        </w:rPr>
        <w:t xml:space="preserve"> </w:t>
      </w:r>
      <w:r w:rsidR="00D839F9" w:rsidRPr="004A0212">
        <w:rPr>
          <w:rFonts w:ascii="Times New Roman" w:eastAsia="Times New Roman" w:hAnsi="Times New Roman" w:cs="Times New Roman"/>
          <w:sz w:val="24"/>
          <w:szCs w:val="24"/>
          <w:lang w:eastAsia="ru-RU"/>
        </w:rPr>
        <w:t>«</w:t>
      </w:r>
      <w:proofErr w:type="gramEnd"/>
      <w:r w:rsidR="00810FFB" w:rsidRPr="004A0212">
        <w:rPr>
          <w:rFonts w:ascii="Times New Roman" w:eastAsia="Times New Roman" w:hAnsi="Times New Roman" w:cs="Times New Roman"/>
          <w:sz w:val="24"/>
          <w:szCs w:val="24"/>
          <w:lang w:eastAsia="ru-RU"/>
        </w:rPr>
        <w:t>Цена договора</w:t>
      </w:r>
      <w:r w:rsidR="00D839F9" w:rsidRPr="004A0212">
        <w:rPr>
          <w:rFonts w:ascii="Times New Roman" w:eastAsia="Times New Roman" w:hAnsi="Times New Roman" w:cs="Times New Roman"/>
          <w:sz w:val="24"/>
          <w:szCs w:val="24"/>
          <w:lang w:eastAsia="ru-RU"/>
        </w:rPr>
        <w:t>»</w:t>
      </w:r>
      <w:r w:rsidR="009335D0" w:rsidRPr="004A0212">
        <w:rPr>
          <w:rFonts w:ascii="Times New Roman" w:eastAsia="Times New Roman" w:hAnsi="Times New Roman" w:cs="Times New Roman"/>
          <w:sz w:val="24"/>
          <w:szCs w:val="24"/>
          <w:lang w:eastAsia="ru-RU"/>
        </w:rPr>
        <w:t xml:space="preserve"> </w:t>
      </w:r>
      <w:r w:rsidR="00094204" w:rsidRPr="004A0212">
        <w:rPr>
          <w:rFonts w:ascii="Times New Roman" w:eastAsia="Times New Roman" w:hAnsi="Times New Roman" w:cs="Times New Roman"/>
          <w:sz w:val="24"/>
          <w:szCs w:val="24"/>
          <w:lang w:eastAsia="ru-RU"/>
        </w:rPr>
        <w:t xml:space="preserve"> </w:t>
      </w:r>
      <w:r w:rsidRPr="004A0212">
        <w:rPr>
          <w:rFonts w:ascii="Times New Roman" w:eastAsia="Times New Roman" w:hAnsi="Times New Roman" w:cs="Times New Roman"/>
          <w:sz w:val="24"/>
          <w:szCs w:val="24"/>
          <w:lang w:eastAsia="ru-RU"/>
        </w:rPr>
        <w:t xml:space="preserve"> производится в отношении:</w:t>
      </w:r>
    </w:p>
    <w:p w14:paraId="6B25069F" w14:textId="64061441" w:rsidR="00FB285B" w:rsidRPr="004A0212" w:rsidRDefault="00523ACE" w:rsidP="008076C7">
      <w:pPr>
        <w:pStyle w:val="a3"/>
        <w:spacing w:before="0" w:beforeAutospacing="0" w:after="0" w:afterAutospacing="0"/>
        <w:ind w:firstLine="720"/>
        <w:jc w:val="both"/>
      </w:pPr>
      <w:r w:rsidRPr="004A0212">
        <w:t>‒ окончательных ценовых предложений, если Участник принимал участие в переторжке</w:t>
      </w:r>
      <w:r w:rsidR="009335D0" w:rsidRPr="004A0212">
        <w:t xml:space="preserve"> </w:t>
      </w:r>
    </w:p>
    <w:p w14:paraId="013C96AC" w14:textId="77777777" w:rsidR="00D839F9" w:rsidRPr="004A0212" w:rsidRDefault="00523ACE" w:rsidP="008076C7">
      <w:pPr>
        <w:pStyle w:val="a3"/>
        <w:spacing w:before="0" w:beforeAutospacing="0" w:after="0" w:afterAutospacing="0"/>
        <w:ind w:firstLine="720"/>
        <w:jc w:val="both"/>
      </w:pPr>
      <w:r w:rsidRPr="004A0212">
        <w:t>‒ либо первоначальных ценовых предложений, если Участник не принимал участие в переторжке, либо указал противоречивые сведения в отношении ценового предложения на ЭТП и в документах, указанных в пункте 3.2.3 документации.</w:t>
      </w:r>
    </w:p>
    <w:p w14:paraId="45287AE0" w14:textId="66D1D13C" w:rsidR="00D839F9" w:rsidRPr="004A0212" w:rsidRDefault="00523ACE" w:rsidP="008076C7">
      <w:pPr>
        <w:pStyle w:val="a3"/>
        <w:spacing w:before="0" w:beforeAutospacing="0" w:after="0" w:afterAutospacing="0"/>
        <w:ind w:firstLine="720"/>
        <w:jc w:val="both"/>
      </w:pPr>
      <w:r w:rsidRPr="004A0212">
        <w:t xml:space="preserve">5.3.10. Оценка по </w:t>
      </w:r>
      <w:proofErr w:type="gramStart"/>
      <w:r w:rsidRPr="004A0212">
        <w:t xml:space="preserve">критерию </w:t>
      </w:r>
      <w:r w:rsidR="00094204" w:rsidRPr="004A0212">
        <w:t xml:space="preserve"> </w:t>
      </w:r>
      <w:r w:rsidRPr="004A0212">
        <w:t>«</w:t>
      </w:r>
      <w:proofErr w:type="gramEnd"/>
      <w:r w:rsidR="00810FFB" w:rsidRPr="004A0212">
        <w:t>Цена договора</w:t>
      </w:r>
      <w:r w:rsidRPr="004A0212">
        <w:t>» производится в отношении ценовых предложений в порядке, приведенном в Приложении № 2, при этом используются цены предложений Участников без учета НДС.</w:t>
      </w:r>
      <w:r w:rsidR="009757CF" w:rsidRPr="004A0212">
        <w:t xml:space="preserve"> </w:t>
      </w:r>
    </w:p>
    <w:p w14:paraId="2E6077E0" w14:textId="3CFECC0D" w:rsidR="00FB285B" w:rsidRPr="004A0212" w:rsidRDefault="00523ACE" w:rsidP="008076C7">
      <w:pPr>
        <w:pStyle w:val="a3"/>
        <w:spacing w:before="0" w:beforeAutospacing="0" w:after="0" w:afterAutospacing="0"/>
        <w:ind w:firstLine="720"/>
        <w:jc w:val="both"/>
      </w:pPr>
      <w:r w:rsidRPr="004A0212">
        <w:t>В случае, если в п. 2.7 Информационной карты документации установлен режим преимущества в отношении продукции (товара) российского происхождения, и в числе заявок на участие в закупке, которые рассматриваются, оцениваются, сопоставляются, имеется заявка на участие в закупке, которая не отклонена и содержит предложение о поставке хотя бы одной продукции (товара), происходящего из иностранного государства, то при оценке и сопоставлении заявок, которые не отклонены и содержат предложения о поставке продукции (товара) только российского происхождения осуществляется снижение на 15 % (пятнадцать процентов) ценовых предложений, поданных такими участниками закупки. При этом, оценка и сопоставление заявок, содержащих предложения о поставке только продукции (товара) российского происхождения, производится в порядке, приведенном в Приложении № 2, по предложенному в указанных заявках ценовому предложению, сниженному на 15 % (пятнадцать процентов).</w:t>
      </w:r>
      <w:r w:rsidR="009335D0" w:rsidRPr="004A0212">
        <w:t xml:space="preserve"> </w:t>
      </w:r>
    </w:p>
    <w:p w14:paraId="2AACABD1" w14:textId="243C3ED6" w:rsidR="00FB285B"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 5.3.11. Итоговое количество баллов Участника определяется путем сложения баллов, полученных Участником по каждому оценочному критерию Приложения № 2.</w:t>
      </w:r>
    </w:p>
    <w:p w14:paraId="17A8A70D" w14:textId="62C60C43" w:rsidR="00FB285B"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 xml:space="preserve">5.3.12. На основании результатов оценки и сопоставления заявок каждой заявке по мере уменьшения степени выгодности содержащихся в них условий исполнения договора </w:t>
      </w:r>
      <w:r w:rsidRPr="004A0212">
        <w:rPr>
          <w:rFonts w:ascii="Times New Roman" w:hAnsi="Times New Roman" w:cs="Times New Roman"/>
          <w:sz w:val="24"/>
          <w:szCs w:val="24"/>
        </w:rPr>
        <w:lastRenderedPageBreak/>
        <w:t>присваивается порядковый номер. Заявке, в которой содержатся лучшие условия исполнения договора (получившей наибольшее количество баллов), присваивается первый номер. В случае если в нескольких заявках содержатся одинаковые условия исполнения договора, меньший порядковый номер присваивается заявке, которая поступила ранее других заявок, содержащих такие же у</w:t>
      </w:r>
      <w:r w:rsidR="005A640A" w:rsidRPr="004A0212">
        <w:rPr>
          <w:rFonts w:ascii="Times New Roman" w:hAnsi="Times New Roman" w:cs="Times New Roman"/>
          <w:sz w:val="24"/>
          <w:szCs w:val="24"/>
        </w:rPr>
        <w:t xml:space="preserve">словия. </w:t>
      </w:r>
    </w:p>
    <w:p w14:paraId="799F4465" w14:textId="77777777" w:rsidR="00D839F9" w:rsidRPr="004A0212" w:rsidRDefault="00523ACE" w:rsidP="008076C7">
      <w:pPr>
        <w:pStyle w:val="a4"/>
        <w:ind w:firstLine="720"/>
        <w:jc w:val="both"/>
      </w:pPr>
      <w:r w:rsidRPr="004A0212">
        <w:rPr>
          <w:rFonts w:ascii="Times New Roman" w:hAnsi="Times New Roman" w:cs="Times New Roman"/>
          <w:sz w:val="24"/>
          <w:szCs w:val="24"/>
        </w:rPr>
        <w:t>5.3.13.</w:t>
      </w:r>
      <w:r w:rsidR="005A640A" w:rsidRPr="004A0212">
        <w:rPr>
          <w:rFonts w:ascii="Times New Roman" w:hAnsi="Times New Roman" w:cs="Times New Roman"/>
          <w:sz w:val="24"/>
          <w:szCs w:val="24"/>
        </w:rPr>
        <w:t xml:space="preserve"> </w:t>
      </w:r>
      <w:r w:rsidRPr="004A0212">
        <w:rPr>
          <w:rFonts w:ascii="Times New Roman" w:hAnsi="Times New Roman" w:cs="Times New Roman"/>
          <w:sz w:val="24"/>
          <w:szCs w:val="24"/>
        </w:rPr>
        <w:t>Победителем закупки признается Участник, который предложил лучшие условия исполнения договора.</w:t>
      </w:r>
      <w:r w:rsidR="009757CF" w:rsidRPr="004A0212">
        <w:t xml:space="preserve"> </w:t>
      </w:r>
    </w:p>
    <w:p w14:paraId="4EEAF726" w14:textId="6E0FD132" w:rsidR="00FB285B"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При этом, если в п. 2.7 Информационной карты документации установлен режим ограничения закупки иностранной продукции (товара), то Победителем признается Участник, который предложил лучшие условия исполнения договора с заявкой, содержащей предложение о поставке продукции (товара) российского происхождения, на которую распространяется режим ограничения закупки иностранной продукции (товара), если на закупку была подана и по результатам рассмотрения заявок допущена заявка, содержащая предложение о поставке такой продукции (товара) иностранного происхождения.</w:t>
      </w:r>
      <w:r w:rsidR="009757CF" w:rsidRPr="004A0212">
        <w:rPr>
          <w:rFonts w:ascii="Times New Roman" w:hAnsi="Times New Roman" w:cs="Times New Roman"/>
          <w:sz w:val="24"/>
          <w:szCs w:val="24"/>
        </w:rPr>
        <w:t xml:space="preserve"> </w:t>
      </w:r>
    </w:p>
    <w:p w14:paraId="71989D93" w14:textId="4EEE71E9" w:rsidR="00FB285B"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5.3.14. В случае, если по результатам рассмотрения заявок принято решение о соответствии требованиям документации только одной заявки, в связи с чем закупка признана несостоявшейся, Заказчик заключает договор с Участником, подавшим такую заявку.</w:t>
      </w:r>
      <w:r w:rsidR="009335D0" w:rsidRPr="004A0212">
        <w:rPr>
          <w:rFonts w:ascii="Times New Roman" w:hAnsi="Times New Roman" w:cs="Times New Roman"/>
          <w:sz w:val="24"/>
          <w:szCs w:val="24"/>
        </w:rPr>
        <w:t xml:space="preserve"> </w:t>
      </w:r>
    </w:p>
    <w:p w14:paraId="4CCBC53D" w14:textId="2F23D728" w:rsidR="00FB285B"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5.3.15. Результаты оценки заявок фиксируются Организатором закупки в Итоговом протоколе, который размещается</w:t>
      </w:r>
      <w:r w:rsidR="009335D0" w:rsidRPr="004A0212">
        <w:rPr>
          <w:rFonts w:ascii="Times New Roman" w:hAnsi="Times New Roman" w:cs="Times New Roman"/>
          <w:sz w:val="24"/>
          <w:szCs w:val="24"/>
        </w:rPr>
        <w:t xml:space="preserve"> </w:t>
      </w:r>
      <w:r w:rsidRPr="004A0212">
        <w:rPr>
          <w:rFonts w:ascii="Times New Roman" w:hAnsi="Times New Roman" w:cs="Times New Roman"/>
          <w:sz w:val="24"/>
          <w:szCs w:val="24"/>
        </w:rPr>
        <w:t>в ЕИС и</w:t>
      </w:r>
      <w:r w:rsidR="009335D0" w:rsidRPr="004A0212">
        <w:rPr>
          <w:rFonts w:ascii="Times New Roman" w:hAnsi="Times New Roman" w:cs="Times New Roman"/>
          <w:sz w:val="24"/>
          <w:szCs w:val="24"/>
        </w:rPr>
        <w:t xml:space="preserve"> </w:t>
      </w:r>
      <w:r w:rsidRPr="004A0212">
        <w:rPr>
          <w:rFonts w:ascii="Times New Roman" w:hAnsi="Times New Roman" w:cs="Times New Roman"/>
          <w:sz w:val="24"/>
          <w:szCs w:val="24"/>
        </w:rPr>
        <w:t>на ЭТП в течение 3 календарных дней после его подписания.</w:t>
      </w:r>
      <w:r w:rsidR="009335D0" w:rsidRPr="004A0212">
        <w:rPr>
          <w:rFonts w:ascii="Times New Roman" w:hAnsi="Times New Roman" w:cs="Times New Roman"/>
          <w:sz w:val="24"/>
          <w:szCs w:val="24"/>
        </w:rPr>
        <w:t xml:space="preserve"> </w:t>
      </w:r>
    </w:p>
    <w:p w14:paraId="7E262553" w14:textId="77777777" w:rsidR="00FB285B" w:rsidRPr="004A0212" w:rsidRDefault="00FB285B" w:rsidP="008076C7">
      <w:pPr>
        <w:pStyle w:val="a4"/>
        <w:ind w:firstLine="720"/>
        <w:jc w:val="both"/>
        <w:rPr>
          <w:rFonts w:ascii="Times New Roman" w:hAnsi="Times New Roman" w:cs="Times New Roman"/>
          <w:sz w:val="24"/>
          <w:szCs w:val="24"/>
        </w:rPr>
      </w:pPr>
    </w:p>
    <w:p w14:paraId="1872EFF8" w14:textId="72CBFA0E" w:rsidR="00FB285B" w:rsidRPr="004A0212" w:rsidRDefault="00523ACE" w:rsidP="008076C7">
      <w:pPr>
        <w:pStyle w:val="a4"/>
        <w:ind w:firstLine="720"/>
        <w:jc w:val="both"/>
        <w:rPr>
          <w:rFonts w:ascii="Times New Roman" w:hAnsi="Times New Roman" w:cs="Times New Roman"/>
          <w:sz w:val="24"/>
          <w:szCs w:val="24"/>
        </w:rPr>
      </w:pPr>
      <w:r w:rsidRPr="004A0212">
        <w:rPr>
          <w:rStyle w:val="a6"/>
          <w:rFonts w:ascii="Times New Roman" w:hAnsi="Times New Roman" w:cs="Times New Roman"/>
          <w:sz w:val="24"/>
          <w:szCs w:val="24"/>
        </w:rPr>
        <w:t>6.1. Порядок заключения и исполнения договора</w:t>
      </w:r>
      <w:r w:rsidR="009335D0" w:rsidRPr="004A0212">
        <w:rPr>
          <w:rStyle w:val="a6"/>
          <w:rFonts w:ascii="Times New Roman" w:hAnsi="Times New Roman" w:cs="Times New Roman"/>
          <w:sz w:val="24"/>
          <w:szCs w:val="24"/>
        </w:rPr>
        <w:t xml:space="preserve"> </w:t>
      </w:r>
      <w:r w:rsidR="009335D0" w:rsidRPr="004A0212">
        <w:rPr>
          <w:rFonts w:ascii="Times New Roman" w:hAnsi="Times New Roman" w:cs="Times New Roman"/>
          <w:sz w:val="24"/>
          <w:szCs w:val="24"/>
        </w:rPr>
        <w:t xml:space="preserve"> </w:t>
      </w:r>
    </w:p>
    <w:p w14:paraId="02E1C7EF" w14:textId="77777777" w:rsidR="00D839F9"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6.1.1. Договор может быть заключен не ранее, чем через 10 (десять) календарных дней, и не позднее, чем через 20 (двадцать) календарных дней с даты размещения</w:t>
      </w:r>
      <w:r w:rsidR="009335D0" w:rsidRPr="004A0212">
        <w:rPr>
          <w:rFonts w:ascii="Times New Roman" w:hAnsi="Times New Roman" w:cs="Times New Roman"/>
          <w:sz w:val="24"/>
          <w:szCs w:val="24"/>
        </w:rPr>
        <w:t xml:space="preserve"> </w:t>
      </w:r>
      <w:r w:rsidRPr="004A0212">
        <w:rPr>
          <w:rFonts w:ascii="Times New Roman" w:hAnsi="Times New Roman" w:cs="Times New Roman"/>
          <w:sz w:val="24"/>
          <w:szCs w:val="24"/>
        </w:rPr>
        <w:t>в ЕИС</w:t>
      </w:r>
      <w:r w:rsidR="009335D0" w:rsidRPr="004A0212">
        <w:rPr>
          <w:rFonts w:ascii="Times New Roman" w:hAnsi="Times New Roman" w:cs="Times New Roman"/>
          <w:sz w:val="24"/>
          <w:szCs w:val="24"/>
        </w:rPr>
        <w:t xml:space="preserve"> </w:t>
      </w:r>
      <w:r w:rsidRPr="004A0212">
        <w:rPr>
          <w:rFonts w:ascii="Times New Roman" w:hAnsi="Times New Roman" w:cs="Times New Roman"/>
          <w:sz w:val="24"/>
          <w:szCs w:val="24"/>
        </w:rPr>
        <w:t>Итогового протокола или протокола, составленного в ходе проведения закупки в случае признания закупки несостоявшейся, в случае если только одна заявка соответствует требованиям извещения и документации</w:t>
      </w:r>
      <w:r w:rsidR="003C0ECD" w:rsidRPr="004A0212">
        <w:rPr>
          <w:rFonts w:ascii="Times New Roman" w:hAnsi="Times New Roman" w:cs="Times New Roman"/>
          <w:sz w:val="24"/>
          <w:szCs w:val="24"/>
        </w:rPr>
        <w:t>.</w:t>
      </w:r>
      <w:r w:rsidR="009757CF" w:rsidRPr="004A0212">
        <w:rPr>
          <w:rFonts w:ascii="Times New Roman" w:hAnsi="Times New Roman" w:cs="Times New Roman"/>
          <w:sz w:val="24"/>
          <w:szCs w:val="24"/>
        </w:rPr>
        <w:t xml:space="preserve"> </w:t>
      </w:r>
    </w:p>
    <w:p w14:paraId="52B26C7B" w14:textId="2ABFD080" w:rsidR="003C0ECD" w:rsidRPr="004A0212" w:rsidRDefault="00523ACE" w:rsidP="008076C7">
      <w:pPr>
        <w:pStyle w:val="a4"/>
        <w:ind w:firstLine="720"/>
        <w:jc w:val="both"/>
        <w:rPr>
          <w:rFonts w:ascii="Times New Roman" w:hAnsi="Times New Roman" w:cs="Times New Roman"/>
          <w:sz w:val="24"/>
          <w:szCs w:val="24"/>
        </w:rPr>
      </w:pPr>
      <w:r w:rsidRPr="004A0212">
        <w:rPr>
          <w:rFonts w:ascii="Times New Roman" w:hAnsi="Times New Roman" w:cs="Times New Roman"/>
          <w:sz w:val="24"/>
          <w:szCs w:val="24"/>
        </w:rPr>
        <w:t>Договор не может быть заключен, если это запрещено законодательством о национальном режиме в случаях, установленных в п. 1.7.5, 1.7.8 документации</w:t>
      </w:r>
      <w:r w:rsidRPr="004A0212">
        <w:t>.</w:t>
      </w:r>
      <w:r w:rsidR="009335D0" w:rsidRPr="004A0212">
        <w:t xml:space="preserve"> </w:t>
      </w:r>
    </w:p>
    <w:p w14:paraId="628ABE73" w14:textId="77777777" w:rsidR="00D839F9" w:rsidRPr="004A0212" w:rsidRDefault="00523ACE" w:rsidP="008076C7">
      <w:pPr>
        <w:pStyle w:val="a3"/>
        <w:spacing w:before="0" w:beforeAutospacing="0" w:after="0" w:afterAutospacing="0"/>
        <w:ind w:firstLine="720"/>
        <w:jc w:val="both"/>
      </w:pPr>
      <w:r w:rsidRPr="004A0212">
        <w:t>6.1.2. Договор заключается на условиях, указанных в извещении и документации, заявке Победителя.</w:t>
      </w:r>
      <w:r w:rsidR="009757CF" w:rsidRPr="004A0212">
        <w:t xml:space="preserve"> </w:t>
      </w:r>
      <w:r w:rsidR="00810FFB" w:rsidRPr="004A0212">
        <w:t>Договор заключается на ценовое предложение Победителя.</w:t>
      </w:r>
    </w:p>
    <w:p w14:paraId="522EE0BA" w14:textId="7FB92F65" w:rsidR="003C0ECD" w:rsidRPr="004A0212" w:rsidRDefault="00523ACE" w:rsidP="008076C7">
      <w:pPr>
        <w:pStyle w:val="a3"/>
        <w:spacing w:before="0" w:beforeAutospacing="0" w:after="0" w:afterAutospacing="0"/>
        <w:ind w:firstLine="720"/>
        <w:jc w:val="both"/>
      </w:pPr>
      <w:r w:rsidRPr="004A0212">
        <w:t>В случае предоставления преимущества при оценке и сопоставлении заявок в соответствии с п.5.3.10 документации, договор заключается без учета снижения ценового предложения, указанного в заявке, содержащей предложение о поставке товаров только российского происхождения.</w:t>
      </w:r>
      <w:r w:rsidR="009335D0" w:rsidRPr="004A0212">
        <w:t xml:space="preserve"> </w:t>
      </w:r>
    </w:p>
    <w:p w14:paraId="4E40A640" w14:textId="3B00BB99" w:rsidR="004A5798" w:rsidRPr="004A0212" w:rsidRDefault="00523ACE" w:rsidP="008076C7">
      <w:pPr>
        <w:pStyle w:val="a3"/>
        <w:spacing w:before="0" w:beforeAutospacing="0" w:after="0" w:afterAutospacing="0"/>
        <w:ind w:firstLine="720"/>
        <w:jc w:val="both"/>
      </w:pPr>
      <w:r w:rsidRPr="004A0212">
        <w:t xml:space="preserve"> </w:t>
      </w:r>
      <w:r w:rsidR="00571911" w:rsidRPr="004A0212">
        <w:t>6.1.3. Организатор закупки вправе направить Победителю после публикации</w:t>
      </w:r>
      <w:r w:rsidRPr="004A0212">
        <w:t xml:space="preserve"> </w:t>
      </w:r>
      <w:r w:rsidR="00571911" w:rsidRPr="004A0212">
        <w:t>в ЕИС</w:t>
      </w:r>
      <w:r w:rsidRPr="004A0212">
        <w:t xml:space="preserve"> </w:t>
      </w:r>
      <w:r w:rsidR="00571911" w:rsidRPr="004A0212">
        <w:t>Итогового протокола уведомление о признании Участника Победителем.</w:t>
      </w:r>
      <w:r w:rsidRPr="004A0212">
        <w:t xml:space="preserve">  </w:t>
      </w:r>
    </w:p>
    <w:p w14:paraId="5DBC30CD" w14:textId="251B8149" w:rsidR="004A5798" w:rsidRPr="004A0212" w:rsidRDefault="00523ACE" w:rsidP="00577002">
      <w:pPr>
        <w:pStyle w:val="a3"/>
        <w:spacing w:before="0" w:beforeAutospacing="0" w:after="0" w:afterAutospacing="0"/>
        <w:ind w:firstLine="713"/>
        <w:jc w:val="both"/>
      </w:pPr>
      <w:r w:rsidRPr="004A0212">
        <w:t xml:space="preserve"> </w:t>
      </w:r>
      <w:r w:rsidR="00571911" w:rsidRPr="004A0212">
        <w:t>6.1.4. Коллективный Участник, признанный Победителем закупки, не позднее 10 дней с даты публикации</w:t>
      </w:r>
      <w:r w:rsidRPr="004A0212">
        <w:t xml:space="preserve"> </w:t>
      </w:r>
      <w:r w:rsidR="00571911" w:rsidRPr="004A0212">
        <w:t>в ЕИС</w:t>
      </w:r>
      <w:r w:rsidRPr="004A0212">
        <w:t xml:space="preserve"> </w:t>
      </w:r>
      <w:r w:rsidR="00571911" w:rsidRPr="004A0212">
        <w:t>Итогового протокола или протокола, составленного в ходе проведения закупки в случае признания закупки несостоявшейся, должен предостави</w:t>
      </w:r>
      <w:r w:rsidR="00577002">
        <w:t xml:space="preserve">ть Соглашение или иной документ, подписанный усиленными квалифицированными электронными подписями лиц, выступающими на стороне Коллективного Участника, или нотариально заверенную копию </w:t>
      </w:r>
      <w:r w:rsidR="00571911" w:rsidRPr="004A0212">
        <w:t>Соглашения или иного документа, подписанного между лицами, выступающими на стороне Коллективного Участника с учетом окончательного ценового предложения по электронному адресу:</w:t>
      </w:r>
      <w:r w:rsidRPr="004A0212">
        <w:t xml:space="preserve"> </w:t>
      </w:r>
      <w:r w:rsidR="00D914E4" w:rsidRPr="004A0212">
        <w:t xml:space="preserve"> </w:t>
      </w:r>
      <w:proofErr w:type="spellStart"/>
      <w:r w:rsidR="00D914E4" w:rsidRPr="004A0212">
        <w:t>Secretary.CPC@frwd.energy</w:t>
      </w:r>
      <w:proofErr w:type="spellEnd"/>
      <w:r w:rsidR="00D914E4" w:rsidRPr="004A0212">
        <w:rPr>
          <w:rStyle w:val="a7"/>
        </w:rPr>
        <w:t xml:space="preserve"> </w:t>
      </w:r>
      <w:r w:rsidR="00571911" w:rsidRPr="004A0212">
        <w:t>с указанием номера извещения</w:t>
      </w:r>
      <w:r w:rsidRPr="004A0212">
        <w:t xml:space="preserve"> </w:t>
      </w:r>
      <w:r w:rsidR="00571911" w:rsidRPr="004A0212">
        <w:t>в ЕИС</w:t>
      </w:r>
      <w:r w:rsidRPr="004A0212">
        <w:t xml:space="preserve"> </w:t>
      </w:r>
      <w:r w:rsidR="00571911" w:rsidRPr="004A0212">
        <w:t xml:space="preserve">и предмета закупки. В случае </w:t>
      </w:r>
      <w:proofErr w:type="spellStart"/>
      <w:r w:rsidR="00571911" w:rsidRPr="004A0212">
        <w:t>непредоставления</w:t>
      </w:r>
      <w:proofErr w:type="spellEnd"/>
      <w:r w:rsidR="00571911" w:rsidRPr="004A0212">
        <w:t xml:space="preserve"> документа в указанные сроки Участник признается уклонившимся от заключения договора.</w:t>
      </w:r>
      <w:r w:rsidRPr="004A0212">
        <w:t xml:space="preserve"> </w:t>
      </w:r>
    </w:p>
    <w:p w14:paraId="1F3FACE7" w14:textId="77777777" w:rsidR="00571911" w:rsidRPr="004A0212" w:rsidRDefault="00523ACE" w:rsidP="008076C7">
      <w:pPr>
        <w:pStyle w:val="a3"/>
        <w:spacing w:before="0" w:beforeAutospacing="0" w:after="0" w:afterAutospacing="0"/>
        <w:ind w:firstLine="720"/>
        <w:jc w:val="both"/>
      </w:pPr>
      <w:r w:rsidRPr="004A0212">
        <w:t xml:space="preserve">6.1.5. Заказчик направляет посредством почтовой связи, личного вручения документов или электронной почты Победителю проект договора, включая все приложения </w:t>
      </w:r>
      <w:r w:rsidRPr="004A0212">
        <w:lastRenderedPageBreak/>
        <w:t>и дополнения являющееся его неотъемлемой частью, для подписания со стороны Победителя.</w:t>
      </w:r>
    </w:p>
    <w:p w14:paraId="68D8E9CA" w14:textId="645018A9" w:rsidR="00571911" w:rsidRPr="004A0212" w:rsidRDefault="00523ACE" w:rsidP="008076C7">
      <w:pPr>
        <w:pStyle w:val="a3"/>
        <w:spacing w:before="0" w:beforeAutospacing="0" w:after="0" w:afterAutospacing="0"/>
        <w:ind w:firstLine="720"/>
        <w:jc w:val="both"/>
      </w:pPr>
      <w:r w:rsidRPr="004A0212">
        <w:t>6.1.6. Организатор и Победитель вправе заключить договор путем обмена сканированными изображениями подписанного с каждой стороны договора в случае и в порядке, предусмотренными договором.</w:t>
      </w:r>
      <w:r w:rsidR="009335D0" w:rsidRPr="004A0212">
        <w:t xml:space="preserve"> </w:t>
      </w:r>
    </w:p>
    <w:p w14:paraId="310E1537" w14:textId="77777777" w:rsidR="00D839F9" w:rsidRPr="004A0212" w:rsidRDefault="00523ACE" w:rsidP="008076C7">
      <w:pPr>
        <w:pStyle w:val="a3"/>
        <w:spacing w:before="0" w:beforeAutospacing="0" w:after="0" w:afterAutospacing="0"/>
        <w:ind w:firstLine="720"/>
        <w:jc w:val="both"/>
      </w:pPr>
      <w:r w:rsidRPr="004A0212">
        <w:t>6.1.7. Изменение условий договора Победителем по сравнению с редакцией, полученной от Заказчика, не допускается. Победитель, ранее выразивший согласие с проектом договора, являющегося неотъемлемой частью документации, не вправе требовать внесения изменений в условия договора после признания его Победителем.</w:t>
      </w:r>
      <w:r w:rsidR="006E7E49" w:rsidRPr="004A0212">
        <w:t xml:space="preserve"> </w:t>
      </w:r>
    </w:p>
    <w:p w14:paraId="6D2A8820" w14:textId="0450AB09" w:rsidR="000A6EA0" w:rsidRPr="004A0212" w:rsidRDefault="00523ACE" w:rsidP="008076C7">
      <w:pPr>
        <w:pStyle w:val="a3"/>
        <w:spacing w:before="0" w:beforeAutospacing="0" w:after="0" w:afterAutospacing="0"/>
        <w:ind w:firstLine="720"/>
        <w:jc w:val="both"/>
      </w:pPr>
      <w:r w:rsidRPr="004A0212">
        <w:t>6.1.8.</w:t>
      </w:r>
      <w:r w:rsidR="009335D0" w:rsidRPr="004A0212">
        <w:t xml:space="preserve"> </w:t>
      </w:r>
      <w:r w:rsidRPr="004A0212">
        <w:t>При исполнении договора допускается замена продукции (товара) в отношении которой устанавливается преимущество, исключительно на товар российского происхождения, если договор предусматривает поставку российского происхождения.</w:t>
      </w:r>
    </w:p>
    <w:p w14:paraId="0DBA97E1" w14:textId="77777777" w:rsidR="00D839F9" w:rsidRPr="004A0212" w:rsidRDefault="00523ACE" w:rsidP="008076C7">
      <w:pPr>
        <w:pStyle w:val="a3"/>
        <w:spacing w:before="0" w:beforeAutospacing="0" w:after="0" w:afterAutospacing="0"/>
        <w:ind w:firstLine="713"/>
        <w:jc w:val="both"/>
      </w:pPr>
      <w:r w:rsidRPr="004A0212">
        <w:t>Не допускается при исполнении договора замена продукции (товара), в отношении которой установлен запрет, предусмотренный в п. 2.7 Информационной карты документации.</w:t>
      </w:r>
      <w:r w:rsidR="00D914E4" w:rsidRPr="004A0212">
        <w:t xml:space="preserve"> </w:t>
      </w:r>
    </w:p>
    <w:p w14:paraId="40970F2C" w14:textId="1F4D8564" w:rsidR="00571911" w:rsidRPr="004A0212" w:rsidRDefault="00523ACE" w:rsidP="008076C7">
      <w:pPr>
        <w:pStyle w:val="a3"/>
        <w:spacing w:before="0" w:beforeAutospacing="0" w:after="0" w:afterAutospacing="0"/>
        <w:ind w:firstLine="713"/>
        <w:jc w:val="both"/>
      </w:pPr>
      <w:r w:rsidRPr="004A0212">
        <w:t>6.1.9. Победитель не позднее 10 дней с даты публикации</w:t>
      </w:r>
      <w:r w:rsidR="009335D0" w:rsidRPr="004A0212">
        <w:t xml:space="preserve"> </w:t>
      </w:r>
      <w:r w:rsidRPr="004A0212">
        <w:t>в ЕИС</w:t>
      </w:r>
      <w:r w:rsidR="009335D0" w:rsidRPr="004A0212">
        <w:t xml:space="preserve"> </w:t>
      </w:r>
      <w:r w:rsidRPr="004A0212">
        <w:t>Итогового протокола или протокола, составленного в ходе проведения закупки в случае признания закупки несостоявшейся, обязан предоставить документы, необходимые для заключения договора, в случае если в документации установлено требование об их предоставлении до заключения договора по электронному адресу</w:t>
      </w:r>
      <w:r w:rsidR="00D914E4" w:rsidRPr="004A0212">
        <w:t xml:space="preserve"> </w:t>
      </w:r>
      <w:proofErr w:type="spellStart"/>
      <w:r w:rsidR="00D914E4" w:rsidRPr="004A0212">
        <w:t>Secretary.CPC@frwd.energy</w:t>
      </w:r>
      <w:r w:rsidRPr="004A0212">
        <w:t>с</w:t>
      </w:r>
      <w:proofErr w:type="spellEnd"/>
      <w:r w:rsidRPr="004A0212">
        <w:t xml:space="preserve"> указанием номера извещения</w:t>
      </w:r>
      <w:r w:rsidR="009335D0" w:rsidRPr="004A0212">
        <w:t xml:space="preserve"> </w:t>
      </w:r>
      <w:r w:rsidRPr="004A0212">
        <w:t>в ЕИС</w:t>
      </w:r>
      <w:r w:rsidR="009335D0" w:rsidRPr="004A0212">
        <w:t xml:space="preserve"> </w:t>
      </w:r>
      <w:r w:rsidRPr="004A0212">
        <w:t>и предмета закупки.</w:t>
      </w:r>
      <w:r w:rsidR="009335D0" w:rsidRPr="004A0212">
        <w:t xml:space="preserve"> </w:t>
      </w:r>
    </w:p>
    <w:p w14:paraId="3B9AFD58" w14:textId="61FF50F2" w:rsidR="00571911" w:rsidRPr="004A0212" w:rsidRDefault="00523ACE" w:rsidP="008076C7">
      <w:pPr>
        <w:pStyle w:val="a3"/>
        <w:spacing w:before="0" w:beforeAutospacing="0" w:after="0" w:afterAutospacing="0"/>
        <w:ind w:firstLine="713"/>
        <w:jc w:val="both"/>
      </w:pPr>
      <w:r w:rsidRPr="004A0212">
        <w:t xml:space="preserve">6.1.10. </w:t>
      </w:r>
      <w:r w:rsidR="00DB3C05" w:rsidRPr="00DB3C05">
        <w:t>Победитель в срок не более 10 календарных дней с момента получения договора, но в любом случае не позднее, чем через 20 (двадцать) календарных дней с даты размещения в ЕИС Итогового протокола или протокола, составленного в ходе проведения закупки в случае признания закупки несостоявшейся, обязан подписать его со своей стороны и обеспечить получение Заказчиком подписанных экземпляров со стороны Победителя договора со всеми приложениями и дополнениями являющимися его неотъемлемой частью</w:t>
      </w:r>
      <w:r w:rsidRPr="004A0212">
        <w:t>.</w:t>
      </w:r>
      <w:r w:rsidR="009335D0" w:rsidRPr="004A0212">
        <w:t xml:space="preserve"> </w:t>
      </w:r>
    </w:p>
    <w:p w14:paraId="33000327" w14:textId="2508E199" w:rsidR="004F4CCF" w:rsidRPr="004A0212" w:rsidRDefault="00523ACE" w:rsidP="008076C7">
      <w:pPr>
        <w:pStyle w:val="a3"/>
        <w:spacing w:before="0" w:beforeAutospacing="0" w:after="0" w:afterAutospacing="0"/>
        <w:ind w:firstLine="720"/>
        <w:jc w:val="both"/>
      </w:pPr>
      <w:r w:rsidRPr="004A0212">
        <w:t xml:space="preserve"> </w:t>
      </w:r>
    </w:p>
    <w:p w14:paraId="19702B15" w14:textId="2588EA56" w:rsidR="00571911" w:rsidRPr="004A0212" w:rsidRDefault="00523ACE" w:rsidP="008076C7">
      <w:pPr>
        <w:pStyle w:val="a3"/>
        <w:spacing w:before="0" w:beforeAutospacing="0" w:after="0" w:afterAutospacing="0"/>
        <w:ind w:firstLine="720"/>
        <w:jc w:val="both"/>
      </w:pPr>
      <w:r w:rsidRPr="004A0212">
        <w:t xml:space="preserve"> </w:t>
      </w:r>
      <w:r w:rsidRPr="004A0212">
        <w:rPr>
          <w:rStyle w:val="a6"/>
        </w:rPr>
        <w:t xml:space="preserve">6.2. Заключение договора при уклонении Победителя или отказе Заказчика от заключения договора с Победителем </w:t>
      </w:r>
    </w:p>
    <w:p w14:paraId="7F31903A" w14:textId="2DBC29D6" w:rsidR="00571911" w:rsidRPr="004A0212" w:rsidRDefault="00523ACE" w:rsidP="008076C7">
      <w:pPr>
        <w:pStyle w:val="a3"/>
        <w:spacing w:before="0" w:beforeAutospacing="0" w:after="0" w:afterAutospacing="0"/>
        <w:ind w:firstLine="720"/>
        <w:jc w:val="both"/>
      </w:pPr>
      <w:r w:rsidRPr="004A0212">
        <w:t>6.2.1. Заказчик вправе принять решение об отказе от заключения договора с Победителем в любой момент до заключения договора если Заказчик обнаружит, что Победитель закупки не соответствует требованиям, установленн</w:t>
      </w:r>
      <w:r w:rsidR="005A640A" w:rsidRPr="004A0212">
        <w:t>ым в документации о закупке или</w:t>
      </w:r>
      <w:r w:rsidR="007802A6" w:rsidRPr="004A0212">
        <w:t>,</w:t>
      </w:r>
      <w:r w:rsidR="005A640A" w:rsidRPr="004A0212">
        <w:t xml:space="preserve"> </w:t>
      </w:r>
      <w:r w:rsidRPr="004A0212">
        <w:t>предоставил недостоверную информацию (сведения) в отношении своего соответствия указанным требованиям.</w:t>
      </w:r>
    </w:p>
    <w:p w14:paraId="2B770BD7" w14:textId="77777777" w:rsidR="00571911" w:rsidRPr="004A0212" w:rsidRDefault="00523ACE" w:rsidP="008076C7">
      <w:pPr>
        <w:pStyle w:val="a3"/>
        <w:spacing w:before="0" w:beforeAutospacing="0" w:after="0" w:afterAutospacing="0"/>
        <w:ind w:firstLine="720"/>
        <w:jc w:val="both"/>
      </w:pPr>
      <w:r w:rsidRPr="004A0212">
        <w:t>6.2.2. Отказом (уклонением) Участника от заключения договора признается:</w:t>
      </w:r>
    </w:p>
    <w:p w14:paraId="110DF9DF" w14:textId="77777777" w:rsidR="00571911" w:rsidRPr="004A0212" w:rsidRDefault="00523ACE" w:rsidP="008076C7">
      <w:pPr>
        <w:pStyle w:val="a3"/>
        <w:spacing w:before="0" w:beforeAutospacing="0" w:after="0" w:afterAutospacing="0"/>
        <w:ind w:firstLine="720"/>
        <w:jc w:val="both"/>
      </w:pPr>
      <w:r w:rsidRPr="004A0212">
        <w:t>‒ прямой отказ от подписания, выраженный в письме Победителя;</w:t>
      </w:r>
    </w:p>
    <w:p w14:paraId="6EA75D78" w14:textId="77777777" w:rsidR="00571911" w:rsidRPr="004A0212" w:rsidRDefault="00523ACE" w:rsidP="008076C7">
      <w:pPr>
        <w:pStyle w:val="a3"/>
        <w:spacing w:before="0" w:beforeAutospacing="0" w:after="0" w:afterAutospacing="0"/>
        <w:ind w:firstLine="720"/>
        <w:jc w:val="both"/>
      </w:pPr>
      <w:r w:rsidRPr="004A0212">
        <w:t>‒ подписание договора с протоколом разногласий;</w:t>
      </w:r>
    </w:p>
    <w:p w14:paraId="753075A9" w14:textId="77777777" w:rsidR="00571911" w:rsidRPr="004A0212" w:rsidRDefault="00523ACE" w:rsidP="008076C7">
      <w:pPr>
        <w:pStyle w:val="a3"/>
        <w:spacing w:before="0" w:beforeAutospacing="0" w:after="0" w:afterAutospacing="0"/>
        <w:ind w:firstLine="720"/>
        <w:jc w:val="both"/>
      </w:pPr>
      <w:r w:rsidRPr="004A0212">
        <w:t>‒ внесение в первоначальный проект договора изменений, не согласованных с Организатором закупки;</w:t>
      </w:r>
    </w:p>
    <w:p w14:paraId="0C83CEF6" w14:textId="77777777" w:rsidR="0062397F" w:rsidRPr="004A0212" w:rsidRDefault="00523ACE" w:rsidP="008076C7">
      <w:pPr>
        <w:pStyle w:val="a3"/>
        <w:spacing w:before="0" w:beforeAutospacing="0" w:after="0" w:afterAutospacing="0"/>
        <w:ind w:firstLine="720"/>
        <w:jc w:val="both"/>
      </w:pPr>
      <w:r w:rsidRPr="004A0212">
        <w:t>‒ не предоставление Заказчику подписанного со стороны Победителя договора;</w:t>
      </w:r>
    </w:p>
    <w:p w14:paraId="13B7B1EE" w14:textId="77777777" w:rsidR="0062397F" w:rsidRPr="004A0212" w:rsidRDefault="00523ACE" w:rsidP="008076C7">
      <w:pPr>
        <w:pStyle w:val="a3"/>
        <w:spacing w:before="0" w:beforeAutospacing="0" w:after="0" w:afterAutospacing="0"/>
        <w:ind w:firstLine="720"/>
        <w:jc w:val="both"/>
      </w:pPr>
      <w:r w:rsidRPr="004A0212">
        <w:t>‒ не предоставление обеспечения исполнения договора в случае, если в документации было установлено требование обеспечения договора до его заключения;</w:t>
      </w:r>
    </w:p>
    <w:p w14:paraId="0931B7D4" w14:textId="77777777" w:rsidR="0062397F" w:rsidRPr="004A0212" w:rsidRDefault="00523ACE" w:rsidP="008076C7">
      <w:pPr>
        <w:pStyle w:val="a3"/>
        <w:spacing w:before="0" w:beforeAutospacing="0" w:after="0" w:afterAutospacing="0"/>
        <w:ind w:firstLine="720"/>
        <w:jc w:val="both"/>
      </w:pPr>
      <w:r w:rsidRPr="004A0212">
        <w:t>‒ не предоставление в установленный срок документов, если в документации было установлено требование об их предоставлении до заключения договора.</w:t>
      </w:r>
    </w:p>
    <w:p w14:paraId="67FD40FE" w14:textId="77777777" w:rsidR="00DB3C05" w:rsidRPr="00DB3C05" w:rsidRDefault="00523ACE" w:rsidP="00DB3C05">
      <w:pPr>
        <w:pStyle w:val="a3"/>
        <w:spacing w:before="0" w:beforeAutospacing="0" w:after="0" w:afterAutospacing="0"/>
        <w:ind w:firstLine="720"/>
        <w:jc w:val="both"/>
      </w:pPr>
      <w:r w:rsidRPr="004A0212">
        <w:t xml:space="preserve">6.2.3. </w:t>
      </w:r>
      <w:r w:rsidRPr="00DB3C05">
        <w:t>В случаях уклонения от заключения договора, указанных в настоящем разделе, Заказчик вправе заключить договор с Участником, предложившим с учетом мер национального режима (если применялся при проведении закупки) наилучшие условия после Победителя; указанное правило применимо как к закупкам в рамках которых применяется национальный режим, так и к закупкам, при проведении которых национальный режим не применяется.  </w:t>
      </w:r>
    </w:p>
    <w:p w14:paraId="09661882" w14:textId="6F247146" w:rsidR="0062397F" w:rsidRPr="004A0212" w:rsidRDefault="00523ACE" w:rsidP="00DB3C05">
      <w:pPr>
        <w:spacing w:after="0" w:line="240" w:lineRule="auto"/>
        <w:ind w:firstLine="720"/>
        <w:jc w:val="both"/>
      </w:pPr>
      <w:r w:rsidRPr="00DB3C05">
        <w:rPr>
          <w:rFonts w:ascii="Times New Roman" w:eastAsia="Times New Roman" w:hAnsi="Times New Roman" w:cs="Times New Roman"/>
          <w:sz w:val="24"/>
          <w:szCs w:val="24"/>
          <w:lang w:eastAsia="ru-RU"/>
        </w:rPr>
        <w:lastRenderedPageBreak/>
        <w:t>Участник, с которым заключается договор при уклонении Победителя от заключения договора, обязан заключить договор в порядке, установленном настоящей закупочной документацией, в случае направления Заказчиком такому Участнику проекта договора. При этом сроки, указанные в пункте 6.1, исчисляются с даты публикации в ЕИС протокола, в соответствии с которым Победитель признан уклонившимся от заключения договора.</w:t>
      </w:r>
    </w:p>
    <w:p w14:paraId="4226FCF7" w14:textId="43A0F624" w:rsidR="0062397F" w:rsidRPr="004A0212" w:rsidRDefault="00523ACE" w:rsidP="008076C7">
      <w:pPr>
        <w:pStyle w:val="a3"/>
        <w:spacing w:before="0" w:beforeAutospacing="0" w:after="0" w:afterAutospacing="0"/>
        <w:ind w:firstLine="720"/>
        <w:jc w:val="both"/>
      </w:pPr>
      <w:r w:rsidRPr="004A0212">
        <w:t>6.2.4. Организатор закупки передает в уполномоченный законом государственный орган ФАС России для включения в реестр недобросовестных поставщиков сведения об Участниках, уклонившихся от заключения договора, о поставщиках (исполнителях, подрядчиках), договоры с которыми расторгнуты по решению суда или в случае одностороннего отказа Общества, в отношении которого иностранными государствами, совершающими недружественные действия в отношении Российской Федерации, граждан Российской Федерации или российских юридических лиц, введены политические или экономические санкции и/ или в отношении которого иностранными государствами, государственными объединениями и/ или союзами и/ или государственными (межгосударственными) учреждениями иностранных государств или государственных объединений и/ или союзов введены меры ограничительного характера, от исполнения договора в связи с существенным нарушением такими поставщиками (исполнителями, подрядчиками) договоров.</w:t>
      </w:r>
      <w:r w:rsidR="009335D0" w:rsidRPr="004A0212">
        <w:t xml:space="preserve"> </w:t>
      </w:r>
    </w:p>
    <w:p w14:paraId="54D0A484" w14:textId="6503476F" w:rsidR="0062397F" w:rsidRPr="004A0212" w:rsidRDefault="00523ACE" w:rsidP="008076C7">
      <w:pPr>
        <w:pStyle w:val="a3"/>
        <w:ind w:firstLine="720"/>
        <w:jc w:val="both"/>
      </w:pPr>
      <w:r w:rsidRPr="004A0212">
        <w:rPr>
          <w:rStyle w:val="a6"/>
        </w:rPr>
        <w:t>7. РАЗРЕШЕНИЕ СПОРОВ И РАЗНОГЛАСИЙ</w:t>
      </w:r>
    </w:p>
    <w:p w14:paraId="4E17D8A7" w14:textId="78A97FB6" w:rsidR="0062397F" w:rsidRPr="004A0212" w:rsidRDefault="00523ACE" w:rsidP="008076C7">
      <w:pPr>
        <w:pStyle w:val="a3"/>
        <w:ind w:firstLine="720"/>
        <w:jc w:val="both"/>
      </w:pPr>
      <w:r w:rsidRPr="004A0212">
        <w:t>7.1. Любой Участник вправе обжаловать результаты закупки в порядке, установленном Положением о закупках.</w:t>
      </w:r>
    </w:p>
    <w:p w14:paraId="2DE55BC6" w14:textId="15942DEA" w:rsidR="0062397F" w:rsidRPr="004A0212" w:rsidRDefault="00523ACE" w:rsidP="008076C7">
      <w:pPr>
        <w:pStyle w:val="a3"/>
        <w:ind w:firstLine="720"/>
        <w:jc w:val="both"/>
      </w:pPr>
      <w:r w:rsidRPr="004A0212">
        <w:rPr>
          <w:rStyle w:val="a6"/>
        </w:rPr>
        <w:t>РАЗДЕЛ 2. ОБРАЗЦЫ ФОРМ ДЛЯ ЗАПОЛНЕНИЯ УЧАСТНИКАМИ</w:t>
      </w:r>
    </w:p>
    <w:p w14:paraId="0AA1269F" w14:textId="0029E14C" w:rsidR="0062397F" w:rsidRPr="004A0212" w:rsidRDefault="00523ACE" w:rsidP="008076C7">
      <w:pPr>
        <w:pStyle w:val="a3"/>
        <w:ind w:firstLine="720"/>
        <w:jc w:val="both"/>
      </w:pPr>
      <w:r w:rsidRPr="004A0212">
        <w:t>Образцы форм для заполнения Участниками приведены в отдельных файлах.</w:t>
      </w:r>
    </w:p>
    <w:p w14:paraId="6353662B" w14:textId="77777777" w:rsidR="0062397F" w:rsidRPr="004A0212" w:rsidRDefault="00523ACE" w:rsidP="008076C7">
      <w:pPr>
        <w:pStyle w:val="a3"/>
        <w:ind w:firstLine="720"/>
        <w:jc w:val="both"/>
      </w:pPr>
      <w:r w:rsidRPr="004A0212">
        <w:rPr>
          <w:rStyle w:val="a6"/>
        </w:rPr>
        <w:t>РАЗДЕЛ 3. ПРОЕКТ ДОГОВОРА</w:t>
      </w:r>
    </w:p>
    <w:p w14:paraId="7BDCFE0E" w14:textId="6DEC07AF" w:rsidR="0062397F" w:rsidRPr="004A0212" w:rsidRDefault="00523ACE" w:rsidP="008076C7">
      <w:pPr>
        <w:pStyle w:val="a3"/>
        <w:ind w:firstLine="720"/>
        <w:jc w:val="both"/>
      </w:pPr>
      <w:r w:rsidRPr="004A0212">
        <w:t>Проект Договора, являющийся неотъемлемой частью настоящей документации загружен отдельным файлом.</w:t>
      </w:r>
    </w:p>
    <w:p w14:paraId="680B5B9D" w14:textId="77777777" w:rsidR="0062397F" w:rsidRPr="004A0212" w:rsidRDefault="00523ACE" w:rsidP="008076C7">
      <w:pPr>
        <w:pStyle w:val="a3"/>
        <w:ind w:firstLine="720"/>
        <w:jc w:val="both"/>
      </w:pPr>
      <w:r w:rsidRPr="004A0212">
        <w:rPr>
          <w:rStyle w:val="a6"/>
        </w:rPr>
        <w:t>РАЗДЕЛ 4. ЗАДАНИЕ НА ЗАКУПКУ</w:t>
      </w:r>
    </w:p>
    <w:p w14:paraId="16C6920B" w14:textId="77777777" w:rsidR="0062397F" w:rsidRDefault="00523ACE" w:rsidP="008076C7">
      <w:pPr>
        <w:pStyle w:val="a3"/>
        <w:ind w:firstLine="720"/>
        <w:jc w:val="both"/>
      </w:pPr>
      <w:r w:rsidRPr="004A0212">
        <w:t>Подробное описание закупаемой Продукции и требования к ней изложены в Задании на закупку, загруженном отдельным файлом и являющемся неотъемлемой частью настоящей документации.</w:t>
      </w:r>
    </w:p>
    <w:sectPr w:rsidR="0062397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72BF"/>
    <w:rsid w:val="00010E8E"/>
    <w:rsid w:val="00015444"/>
    <w:rsid w:val="00015689"/>
    <w:rsid w:val="000329C7"/>
    <w:rsid w:val="00035BBA"/>
    <w:rsid w:val="000665E1"/>
    <w:rsid w:val="00067CBB"/>
    <w:rsid w:val="0007617F"/>
    <w:rsid w:val="0008000B"/>
    <w:rsid w:val="0008277D"/>
    <w:rsid w:val="000842B7"/>
    <w:rsid w:val="00094204"/>
    <w:rsid w:val="000A4884"/>
    <w:rsid w:val="000A6EA0"/>
    <w:rsid w:val="000C14D9"/>
    <w:rsid w:val="000D6601"/>
    <w:rsid w:val="000E352F"/>
    <w:rsid w:val="000F16E1"/>
    <w:rsid w:val="000F6075"/>
    <w:rsid w:val="00102A14"/>
    <w:rsid w:val="00107C2F"/>
    <w:rsid w:val="001218B0"/>
    <w:rsid w:val="001255FA"/>
    <w:rsid w:val="00130F59"/>
    <w:rsid w:val="00131B1D"/>
    <w:rsid w:val="00137408"/>
    <w:rsid w:val="00145D1D"/>
    <w:rsid w:val="0014751E"/>
    <w:rsid w:val="00155214"/>
    <w:rsid w:val="00157B7E"/>
    <w:rsid w:val="00161A47"/>
    <w:rsid w:val="001674EE"/>
    <w:rsid w:val="00167A09"/>
    <w:rsid w:val="001740B6"/>
    <w:rsid w:val="00174AD8"/>
    <w:rsid w:val="00176823"/>
    <w:rsid w:val="00176E32"/>
    <w:rsid w:val="0018789A"/>
    <w:rsid w:val="001916E9"/>
    <w:rsid w:val="001B1A21"/>
    <w:rsid w:val="001C6CE0"/>
    <w:rsid w:val="001E21A3"/>
    <w:rsid w:val="001E54C4"/>
    <w:rsid w:val="001E6AAC"/>
    <w:rsid w:val="001F59F6"/>
    <w:rsid w:val="00200511"/>
    <w:rsid w:val="002035A7"/>
    <w:rsid w:val="00207674"/>
    <w:rsid w:val="00212F53"/>
    <w:rsid w:val="00221883"/>
    <w:rsid w:val="00233903"/>
    <w:rsid w:val="002347A6"/>
    <w:rsid w:val="00235231"/>
    <w:rsid w:val="002357CB"/>
    <w:rsid w:val="00245719"/>
    <w:rsid w:val="002469B8"/>
    <w:rsid w:val="00250C30"/>
    <w:rsid w:val="00251493"/>
    <w:rsid w:val="00261BB7"/>
    <w:rsid w:val="00266918"/>
    <w:rsid w:val="002901F8"/>
    <w:rsid w:val="0029226C"/>
    <w:rsid w:val="00296E64"/>
    <w:rsid w:val="002A3F12"/>
    <w:rsid w:val="002B1266"/>
    <w:rsid w:val="002B317C"/>
    <w:rsid w:val="002B4BDB"/>
    <w:rsid w:val="002B625F"/>
    <w:rsid w:val="002C325B"/>
    <w:rsid w:val="002C43BC"/>
    <w:rsid w:val="002D061A"/>
    <w:rsid w:val="002D4ED7"/>
    <w:rsid w:val="002D620C"/>
    <w:rsid w:val="002E1BBA"/>
    <w:rsid w:val="002E379B"/>
    <w:rsid w:val="002F19F2"/>
    <w:rsid w:val="002F2509"/>
    <w:rsid w:val="002F2C73"/>
    <w:rsid w:val="002F5C53"/>
    <w:rsid w:val="00301C99"/>
    <w:rsid w:val="00307C2C"/>
    <w:rsid w:val="0031062A"/>
    <w:rsid w:val="0032030F"/>
    <w:rsid w:val="00324C15"/>
    <w:rsid w:val="00326E6E"/>
    <w:rsid w:val="00332921"/>
    <w:rsid w:val="00365524"/>
    <w:rsid w:val="003659B3"/>
    <w:rsid w:val="003663A2"/>
    <w:rsid w:val="00377C87"/>
    <w:rsid w:val="00380D93"/>
    <w:rsid w:val="00384396"/>
    <w:rsid w:val="00384614"/>
    <w:rsid w:val="00392FDF"/>
    <w:rsid w:val="003A79AE"/>
    <w:rsid w:val="003C0ECD"/>
    <w:rsid w:val="003C2D04"/>
    <w:rsid w:val="003D6606"/>
    <w:rsid w:val="003E5EE1"/>
    <w:rsid w:val="003E63E6"/>
    <w:rsid w:val="003E7FAA"/>
    <w:rsid w:val="004018B5"/>
    <w:rsid w:val="004048CE"/>
    <w:rsid w:val="00421D88"/>
    <w:rsid w:val="00424977"/>
    <w:rsid w:val="0043595C"/>
    <w:rsid w:val="004454D5"/>
    <w:rsid w:val="00445C4D"/>
    <w:rsid w:val="004467F3"/>
    <w:rsid w:val="004574E7"/>
    <w:rsid w:val="004638E0"/>
    <w:rsid w:val="00476FF7"/>
    <w:rsid w:val="004A0212"/>
    <w:rsid w:val="004A4158"/>
    <w:rsid w:val="004A5798"/>
    <w:rsid w:val="004B57C7"/>
    <w:rsid w:val="004C6232"/>
    <w:rsid w:val="004E24FF"/>
    <w:rsid w:val="004F3886"/>
    <w:rsid w:val="004F4CCF"/>
    <w:rsid w:val="005022D4"/>
    <w:rsid w:val="00506391"/>
    <w:rsid w:val="00507553"/>
    <w:rsid w:val="0052044A"/>
    <w:rsid w:val="005208A3"/>
    <w:rsid w:val="00522153"/>
    <w:rsid w:val="00523ACE"/>
    <w:rsid w:val="00531817"/>
    <w:rsid w:val="005328F6"/>
    <w:rsid w:val="005506A8"/>
    <w:rsid w:val="005672C6"/>
    <w:rsid w:val="00571911"/>
    <w:rsid w:val="00577002"/>
    <w:rsid w:val="00584705"/>
    <w:rsid w:val="00585768"/>
    <w:rsid w:val="00591AE8"/>
    <w:rsid w:val="005972D9"/>
    <w:rsid w:val="005A04C0"/>
    <w:rsid w:val="005A08D5"/>
    <w:rsid w:val="005A640A"/>
    <w:rsid w:val="005D76E4"/>
    <w:rsid w:val="005E1F93"/>
    <w:rsid w:val="0061314A"/>
    <w:rsid w:val="0062397F"/>
    <w:rsid w:val="00633D50"/>
    <w:rsid w:val="00640FB7"/>
    <w:rsid w:val="0064669D"/>
    <w:rsid w:val="00657FA3"/>
    <w:rsid w:val="00662FE8"/>
    <w:rsid w:val="00664FEE"/>
    <w:rsid w:val="00672171"/>
    <w:rsid w:val="006770CC"/>
    <w:rsid w:val="006A296C"/>
    <w:rsid w:val="006B0DC5"/>
    <w:rsid w:val="006B3116"/>
    <w:rsid w:val="006E530B"/>
    <w:rsid w:val="006E7E49"/>
    <w:rsid w:val="006E7F8F"/>
    <w:rsid w:val="00700D87"/>
    <w:rsid w:val="007130D4"/>
    <w:rsid w:val="00727F6B"/>
    <w:rsid w:val="00730BA1"/>
    <w:rsid w:val="00740783"/>
    <w:rsid w:val="007464FA"/>
    <w:rsid w:val="0075306B"/>
    <w:rsid w:val="00771328"/>
    <w:rsid w:val="007758FD"/>
    <w:rsid w:val="007802A6"/>
    <w:rsid w:val="00786C9A"/>
    <w:rsid w:val="00792A79"/>
    <w:rsid w:val="007956D9"/>
    <w:rsid w:val="007C1AB5"/>
    <w:rsid w:val="007D0FE2"/>
    <w:rsid w:val="007D375D"/>
    <w:rsid w:val="007D787A"/>
    <w:rsid w:val="007F0047"/>
    <w:rsid w:val="007F1C6B"/>
    <w:rsid w:val="007F6C86"/>
    <w:rsid w:val="00803DEA"/>
    <w:rsid w:val="00805F5D"/>
    <w:rsid w:val="008076C7"/>
    <w:rsid w:val="0081026F"/>
    <w:rsid w:val="00810FFB"/>
    <w:rsid w:val="00813369"/>
    <w:rsid w:val="00814BD4"/>
    <w:rsid w:val="0083790A"/>
    <w:rsid w:val="00840957"/>
    <w:rsid w:val="00841F92"/>
    <w:rsid w:val="008448F8"/>
    <w:rsid w:val="00844ACC"/>
    <w:rsid w:val="008539BA"/>
    <w:rsid w:val="00855374"/>
    <w:rsid w:val="00870E9B"/>
    <w:rsid w:val="00873487"/>
    <w:rsid w:val="00881A9B"/>
    <w:rsid w:val="00882955"/>
    <w:rsid w:val="008946DD"/>
    <w:rsid w:val="00897C53"/>
    <w:rsid w:val="008A0A77"/>
    <w:rsid w:val="008A307A"/>
    <w:rsid w:val="008A5FE7"/>
    <w:rsid w:val="008B2B83"/>
    <w:rsid w:val="008C48C3"/>
    <w:rsid w:val="008C72BF"/>
    <w:rsid w:val="008D69D6"/>
    <w:rsid w:val="008E00A6"/>
    <w:rsid w:val="008E45F6"/>
    <w:rsid w:val="008E51CC"/>
    <w:rsid w:val="008F605A"/>
    <w:rsid w:val="00904CA9"/>
    <w:rsid w:val="0090626D"/>
    <w:rsid w:val="00915658"/>
    <w:rsid w:val="009335D0"/>
    <w:rsid w:val="009337DD"/>
    <w:rsid w:val="00947CD9"/>
    <w:rsid w:val="0095590B"/>
    <w:rsid w:val="00955F74"/>
    <w:rsid w:val="00970289"/>
    <w:rsid w:val="009757CF"/>
    <w:rsid w:val="009810E8"/>
    <w:rsid w:val="00993C03"/>
    <w:rsid w:val="009A25F8"/>
    <w:rsid w:val="009B19A5"/>
    <w:rsid w:val="009B4759"/>
    <w:rsid w:val="009C0763"/>
    <w:rsid w:val="009C4517"/>
    <w:rsid w:val="009D0F86"/>
    <w:rsid w:val="00A00B04"/>
    <w:rsid w:val="00A07648"/>
    <w:rsid w:val="00A25F14"/>
    <w:rsid w:val="00A40BAD"/>
    <w:rsid w:val="00A40F5B"/>
    <w:rsid w:val="00A54D56"/>
    <w:rsid w:val="00A646B6"/>
    <w:rsid w:val="00A66F12"/>
    <w:rsid w:val="00A86C68"/>
    <w:rsid w:val="00AA1FB0"/>
    <w:rsid w:val="00AA4D6F"/>
    <w:rsid w:val="00AB41B7"/>
    <w:rsid w:val="00AB6789"/>
    <w:rsid w:val="00AC3BCA"/>
    <w:rsid w:val="00AD1726"/>
    <w:rsid w:val="00AD353A"/>
    <w:rsid w:val="00AD75D4"/>
    <w:rsid w:val="00AE1654"/>
    <w:rsid w:val="00B007EE"/>
    <w:rsid w:val="00B0270D"/>
    <w:rsid w:val="00B02972"/>
    <w:rsid w:val="00B02ECC"/>
    <w:rsid w:val="00B05255"/>
    <w:rsid w:val="00B31C31"/>
    <w:rsid w:val="00B34B14"/>
    <w:rsid w:val="00B460C2"/>
    <w:rsid w:val="00B478DE"/>
    <w:rsid w:val="00B6579E"/>
    <w:rsid w:val="00B72302"/>
    <w:rsid w:val="00B740F0"/>
    <w:rsid w:val="00B7756A"/>
    <w:rsid w:val="00B84182"/>
    <w:rsid w:val="00B961CD"/>
    <w:rsid w:val="00BD1C41"/>
    <w:rsid w:val="00BD30DD"/>
    <w:rsid w:val="00BE1D4F"/>
    <w:rsid w:val="00BE4A8B"/>
    <w:rsid w:val="00BF084B"/>
    <w:rsid w:val="00BF1E9F"/>
    <w:rsid w:val="00BF2B47"/>
    <w:rsid w:val="00C10DDE"/>
    <w:rsid w:val="00C178A7"/>
    <w:rsid w:val="00C205DB"/>
    <w:rsid w:val="00C21839"/>
    <w:rsid w:val="00C306C9"/>
    <w:rsid w:val="00C318D5"/>
    <w:rsid w:val="00C552AD"/>
    <w:rsid w:val="00C56202"/>
    <w:rsid w:val="00C57588"/>
    <w:rsid w:val="00CB212D"/>
    <w:rsid w:val="00CB5FD1"/>
    <w:rsid w:val="00CC1649"/>
    <w:rsid w:val="00CD4E8D"/>
    <w:rsid w:val="00CD7D11"/>
    <w:rsid w:val="00CE717A"/>
    <w:rsid w:val="00CF0B3C"/>
    <w:rsid w:val="00CF2047"/>
    <w:rsid w:val="00CF2AA4"/>
    <w:rsid w:val="00D04A91"/>
    <w:rsid w:val="00D12455"/>
    <w:rsid w:val="00D13391"/>
    <w:rsid w:val="00D1581C"/>
    <w:rsid w:val="00D21550"/>
    <w:rsid w:val="00D2483B"/>
    <w:rsid w:val="00D429C2"/>
    <w:rsid w:val="00D43E8D"/>
    <w:rsid w:val="00D54D95"/>
    <w:rsid w:val="00D56D0E"/>
    <w:rsid w:val="00D72BBF"/>
    <w:rsid w:val="00D75B2B"/>
    <w:rsid w:val="00D839F9"/>
    <w:rsid w:val="00D87DFA"/>
    <w:rsid w:val="00D910D5"/>
    <w:rsid w:val="00D914E4"/>
    <w:rsid w:val="00DB3C05"/>
    <w:rsid w:val="00DB5361"/>
    <w:rsid w:val="00DB5FAE"/>
    <w:rsid w:val="00DC1E82"/>
    <w:rsid w:val="00DC6F94"/>
    <w:rsid w:val="00DD05E2"/>
    <w:rsid w:val="00DD3F88"/>
    <w:rsid w:val="00DD6991"/>
    <w:rsid w:val="00DF7702"/>
    <w:rsid w:val="00E07C71"/>
    <w:rsid w:val="00E21C7E"/>
    <w:rsid w:val="00E2514B"/>
    <w:rsid w:val="00E2620A"/>
    <w:rsid w:val="00E32B4A"/>
    <w:rsid w:val="00E33CD7"/>
    <w:rsid w:val="00E46248"/>
    <w:rsid w:val="00E47DFE"/>
    <w:rsid w:val="00E52B08"/>
    <w:rsid w:val="00E5628F"/>
    <w:rsid w:val="00E63D51"/>
    <w:rsid w:val="00E64A42"/>
    <w:rsid w:val="00E730FA"/>
    <w:rsid w:val="00E81A54"/>
    <w:rsid w:val="00E86C61"/>
    <w:rsid w:val="00E922D7"/>
    <w:rsid w:val="00EB30F9"/>
    <w:rsid w:val="00EC44EB"/>
    <w:rsid w:val="00EC4632"/>
    <w:rsid w:val="00ED591D"/>
    <w:rsid w:val="00EE28A4"/>
    <w:rsid w:val="00EE6586"/>
    <w:rsid w:val="00EF20CB"/>
    <w:rsid w:val="00EF28E9"/>
    <w:rsid w:val="00EF39C2"/>
    <w:rsid w:val="00EF7A35"/>
    <w:rsid w:val="00F054AE"/>
    <w:rsid w:val="00F10591"/>
    <w:rsid w:val="00F119C4"/>
    <w:rsid w:val="00F141E6"/>
    <w:rsid w:val="00F24AF5"/>
    <w:rsid w:val="00F27E75"/>
    <w:rsid w:val="00F27FE3"/>
    <w:rsid w:val="00F717B2"/>
    <w:rsid w:val="00F73970"/>
    <w:rsid w:val="00F7405C"/>
    <w:rsid w:val="00F80DAC"/>
    <w:rsid w:val="00F917B3"/>
    <w:rsid w:val="00FA533A"/>
    <w:rsid w:val="00FB285B"/>
    <w:rsid w:val="00FC1F5F"/>
    <w:rsid w:val="00FC41CF"/>
    <w:rsid w:val="00FC54EC"/>
    <w:rsid w:val="00FD3A17"/>
    <w:rsid w:val="00FE3502"/>
    <w:rsid w:val="00FE69D9"/>
    <w:rsid w:val="00FE72DB"/>
    <w:rsid w:val="00FF2561"/>
    <w:rsid w:val="00FF4FD4"/>
    <w:rsid w:val="00FF7F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B3E15"/>
  <w15:chartTrackingRefBased/>
  <w15:docId w15:val="{E49F8728-5493-4E9C-A22B-D92BCD6CF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C72B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 Spacing"/>
    <w:uiPriority w:val="1"/>
    <w:qFormat/>
    <w:rsid w:val="008C72BF"/>
    <w:pPr>
      <w:spacing w:after="0" w:line="240" w:lineRule="auto"/>
    </w:pPr>
  </w:style>
  <w:style w:type="table" w:styleId="a5">
    <w:name w:val="Table Grid"/>
    <w:basedOn w:val="a1"/>
    <w:uiPriority w:val="39"/>
    <w:rsid w:val="008C72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uiPriority w:val="22"/>
    <w:qFormat/>
    <w:rsid w:val="003E7FAA"/>
    <w:rPr>
      <w:b/>
      <w:bCs/>
    </w:rPr>
  </w:style>
  <w:style w:type="character" w:styleId="a7">
    <w:name w:val="Hyperlink"/>
    <w:basedOn w:val="a0"/>
    <w:uiPriority w:val="99"/>
    <w:unhideWhenUsed/>
    <w:rsid w:val="000329C7"/>
    <w:rPr>
      <w:color w:val="0563C1" w:themeColor="hyperlink"/>
      <w:u w:val="single"/>
    </w:rPr>
  </w:style>
  <w:style w:type="character" w:customStyle="1" w:styleId="entity-instance">
    <w:name w:val="entity-instance"/>
    <w:basedOn w:val="a0"/>
    <w:rsid w:val="008E51CC"/>
  </w:style>
  <w:style w:type="character" w:styleId="a8">
    <w:name w:val="annotation reference"/>
    <w:basedOn w:val="a0"/>
    <w:uiPriority w:val="99"/>
    <w:semiHidden/>
    <w:unhideWhenUsed/>
    <w:rsid w:val="00015689"/>
    <w:rPr>
      <w:sz w:val="16"/>
      <w:szCs w:val="16"/>
    </w:rPr>
  </w:style>
  <w:style w:type="paragraph" w:styleId="a9">
    <w:name w:val="annotation text"/>
    <w:basedOn w:val="a"/>
    <w:link w:val="aa"/>
    <w:uiPriority w:val="99"/>
    <w:unhideWhenUsed/>
    <w:rsid w:val="00015689"/>
    <w:pPr>
      <w:spacing w:line="240" w:lineRule="auto"/>
    </w:pPr>
    <w:rPr>
      <w:sz w:val="20"/>
      <w:szCs w:val="20"/>
    </w:rPr>
  </w:style>
  <w:style w:type="character" w:customStyle="1" w:styleId="aa">
    <w:name w:val="Текст примечания Знак"/>
    <w:basedOn w:val="a0"/>
    <w:link w:val="a9"/>
    <w:uiPriority w:val="99"/>
    <w:rsid w:val="00015689"/>
    <w:rPr>
      <w:sz w:val="20"/>
      <w:szCs w:val="20"/>
    </w:rPr>
  </w:style>
  <w:style w:type="paragraph" w:styleId="ab">
    <w:name w:val="annotation subject"/>
    <w:basedOn w:val="a9"/>
    <w:next w:val="a9"/>
    <w:link w:val="ac"/>
    <w:uiPriority w:val="99"/>
    <w:semiHidden/>
    <w:unhideWhenUsed/>
    <w:rsid w:val="00015689"/>
    <w:rPr>
      <w:b/>
      <w:bCs/>
    </w:rPr>
  </w:style>
  <w:style w:type="character" w:customStyle="1" w:styleId="ac">
    <w:name w:val="Тема примечания Знак"/>
    <w:basedOn w:val="aa"/>
    <w:link w:val="ab"/>
    <w:uiPriority w:val="99"/>
    <w:semiHidden/>
    <w:rsid w:val="00015689"/>
    <w:rPr>
      <w:b/>
      <w:bCs/>
      <w:sz w:val="20"/>
      <w:szCs w:val="20"/>
    </w:rPr>
  </w:style>
  <w:style w:type="paragraph" w:styleId="ad">
    <w:name w:val="Balloon Text"/>
    <w:basedOn w:val="a"/>
    <w:link w:val="ae"/>
    <w:uiPriority w:val="99"/>
    <w:semiHidden/>
    <w:unhideWhenUsed/>
    <w:rsid w:val="00015689"/>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015689"/>
    <w:rPr>
      <w:rFonts w:ascii="Segoe UI" w:hAnsi="Segoe UI" w:cs="Segoe UI"/>
      <w:sz w:val="18"/>
      <w:szCs w:val="18"/>
    </w:rPr>
  </w:style>
  <w:style w:type="character" w:styleId="HTML">
    <w:name w:val="HTML Code"/>
    <w:basedOn w:val="a0"/>
    <w:uiPriority w:val="99"/>
    <w:semiHidden/>
    <w:unhideWhenUsed/>
    <w:rsid w:val="00E07C71"/>
    <w:rPr>
      <w:rFonts w:ascii="Courier New" w:eastAsia="Times New Roman" w:hAnsi="Courier New" w:cs="Courier New"/>
      <w:sz w:val="20"/>
      <w:szCs w:val="20"/>
    </w:rPr>
  </w:style>
  <w:style w:type="paragraph" w:styleId="af">
    <w:name w:val="header"/>
    <w:basedOn w:val="a"/>
    <w:link w:val="af0"/>
    <w:uiPriority w:val="99"/>
    <w:unhideWhenUsed/>
    <w:rsid w:val="002035A7"/>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2035A7"/>
  </w:style>
  <w:style w:type="paragraph" w:styleId="af1">
    <w:name w:val="footer"/>
    <w:basedOn w:val="a"/>
    <w:link w:val="af2"/>
    <w:uiPriority w:val="99"/>
    <w:unhideWhenUsed/>
    <w:rsid w:val="00B740F0"/>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B740F0"/>
  </w:style>
  <w:style w:type="character" w:customStyle="1" w:styleId="Heading2Char">
    <w:name w:val="Heading 2 Char"/>
    <w:basedOn w:val="a0"/>
    <w:uiPriority w:val="9"/>
    <w:rsid w:val="0014751E"/>
    <w:rPr>
      <w:rFonts w:ascii="Arial" w:eastAsia="Arial" w:hAnsi="Arial" w:cs="Arial"/>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tektorg.ru" TargetMode="External"/><Relationship Id="rId5" Type="http://schemas.openxmlformats.org/officeDocument/2006/relationships/hyperlink" Target="mailto:Secretary.CPC@frwd.energy"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489FC-E101-4B21-8C7D-84D8C012C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25</Pages>
  <Words>11255</Words>
  <Characters>64160</Characters>
  <Application>Microsoft Office Word</Application>
  <DocSecurity>0</DocSecurity>
  <Lines>534</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fortum</Company>
  <LinksUpToDate>false</LinksUpToDate>
  <CharactersWithSpaces>75265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Popova Darya Olegovna</dc:creator>
  <cp:lastModifiedBy>Apokin Ivan Viktorovich</cp:lastModifiedBy>
  <cp:revision>7</cp:revision>
  <dcterms:created xsi:type="dcterms:W3CDTF">2026-09-02T10:13:00Z</dcterms:created>
  <dcterms:modified xsi:type="dcterms:W3CDTF">2026-09-11T10:08:00Z</dcterms:modified>
</cp:coreProperties>
</file>