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31D" w:rsidRDefault="003E131D" w:rsidP="003E131D">
      <w:pPr>
        <w:keepNext/>
        <w:keepLines/>
        <w:spacing w:before="240" w:after="0" w:line="240" w:lineRule="auto"/>
        <w:ind w:left="-1134" w:right="-234"/>
        <w:jc w:val="center"/>
        <w:outlineLvl w:val="0"/>
        <w:rPr>
          <w:rFonts w:ascii="Times New Roman" w:eastAsiaTheme="majorEastAsia" w:hAnsi="Times New Roman" w:cs="Times New Roman"/>
          <w:b/>
          <w:bCs/>
        </w:rPr>
      </w:pPr>
      <w:bookmarkStart w:id="0" w:name="_Toc114054924"/>
      <w:r>
        <w:rPr>
          <w:rFonts w:ascii="Times New Roman" w:eastAsiaTheme="majorEastAsia" w:hAnsi="Times New Roman" w:cs="Times New Roman"/>
          <w:b/>
          <w:bCs/>
        </w:rPr>
        <w:t>Описание предмета закупки</w:t>
      </w:r>
      <w:bookmarkEnd w:id="0"/>
      <w:r>
        <w:rPr>
          <w:rFonts w:ascii="Times New Roman" w:eastAsiaTheme="majorEastAsia" w:hAnsi="Times New Roman" w:cs="Times New Roman"/>
          <w:b/>
          <w:bCs/>
        </w:rPr>
        <w:t>*</w:t>
      </w:r>
    </w:p>
    <w:p w:rsidR="003E131D" w:rsidRDefault="003E131D" w:rsidP="003E131D">
      <w:pPr>
        <w:spacing w:after="0" w:line="240" w:lineRule="auto"/>
        <w:ind w:left="-1134" w:right="-234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* в случаях содержания ссылок на нормативно-технические документы, в которые были внесены изменения (актуализация документов), либо признания документов утратившими силу, принятия их новых редакций или новых документов, взамен утративших силу в порядке, установленном законодательством Российской Федерации, используются требования документов с учетом изменений, актуализированных редакций документов либо документов, принятых взамен утративших силу.</w:t>
      </w:r>
    </w:p>
    <w:p w:rsidR="00BF2360" w:rsidRDefault="00BF2360" w:rsidP="003E131D">
      <w:pPr>
        <w:spacing w:after="0" w:line="240" w:lineRule="auto"/>
        <w:ind w:left="-1134" w:right="-234"/>
        <w:jc w:val="center"/>
        <w:rPr>
          <w:rFonts w:ascii="Times New Roman" w:hAnsi="Times New Roman" w:cs="Times New Roman"/>
          <w:i/>
        </w:rPr>
      </w:pPr>
    </w:p>
    <w:p w:rsidR="00BF2360" w:rsidRDefault="00BF2360" w:rsidP="003E131D">
      <w:pPr>
        <w:spacing w:after="0" w:line="240" w:lineRule="auto"/>
        <w:ind w:left="-1134" w:right="-234"/>
        <w:jc w:val="center"/>
        <w:rPr>
          <w:rFonts w:ascii="Times New Roman" w:hAnsi="Times New Roman" w:cs="Times New Roman"/>
          <w:i/>
        </w:rPr>
      </w:pPr>
    </w:p>
    <w:p w:rsidR="00BF2360" w:rsidRDefault="00BF2360" w:rsidP="003E131D">
      <w:pPr>
        <w:spacing w:after="0" w:line="240" w:lineRule="auto"/>
        <w:ind w:left="-1134" w:right="-234"/>
        <w:jc w:val="center"/>
        <w:rPr>
          <w:rFonts w:ascii="Times New Roman" w:hAnsi="Times New Roman" w:cs="Times New Roman"/>
          <w:i/>
        </w:rPr>
      </w:pPr>
    </w:p>
    <w:p w:rsidR="00BF2360" w:rsidRPr="00AF46C5" w:rsidRDefault="00BF2360" w:rsidP="00BF236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1"/>
          <w:szCs w:val="21"/>
        </w:rPr>
      </w:pPr>
      <w:r w:rsidRPr="00AF46C5">
        <w:rPr>
          <w:rFonts w:ascii="Times New Roman" w:eastAsia="Calibri" w:hAnsi="Times New Roman" w:cs="Times New Roman"/>
          <w:b/>
          <w:sz w:val="21"/>
          <w:szCs w:val="21"/>
        </w:rPr>
        <w:t>1.</w:t>
      </w:r>
      <w:r w:rsidRPr="00AF46C5">
        <w:rPr>
          <w:rFonts w:ascii="Times New Roman" w:eastAsia="Calibri" w:hAnsi="Times New Roman" w:cs="Times New Roman"/>
          <w:sz w:val="21"/>
          <w:szCs w:val="21"/>
        </w:rPr>
        <w:t xml:space="preserve"> </w:t>
      </w:r>
      <w:r w:rsidRPr="00AF46C5">
        <w:rPr>
          <w:rFonts w:ascii="Times New Roman" w:eastAsia="Calibri" w:hAnsi="Times New Roman" w:cs="Times New Roman"/>
          <w:b/>
          <w:sz w:val="21"/>
          <w:szCs w:val="21"/>
        </w:rPr>
        <w:t>Наименование предмета закупки:</w:t>
      </w:r>
      <w:r w:rsidRPr="00AF46C5">
        <w:rPr>
          <w:rFonts w:ascii="Times New Roman" w:eastAsia="Calibri" w:hAnsi="Times New Roman" w:cs="Times New Roman"/>
          <w:sz w:val="21"/>
          <w:szCs w:val="21"/>
        </w:rPr>
        <w:t xml:space="preserve"> Поставка труб и комплектующих в </w:t>
      </w:r>
      <w:proofErr w:type="spellStart"/>
      <w:r w:rsidRPr="00AF46C5">
        <w:rPr>
          <w:rFonts w:ascii="Times New Roman" w:eastAsia="Calibri" w:hAnsi="Times New Roman" w:cs="Times New Roman"/>
          <w:sz w:val="21"/>
          <w:szCs w:val="21"/>
        </w:rPr>
        <w:t>ппу</w:t>
      </w:r>
      <w:proofErr w:type="spellEnd"/>
      <w:r w:rsidRPr="00AF46C5">
        <w:rPr>
          <w:rFonts w:ascii="Times New Roman" w:eastAsia="Calibri" w:hAnsi="Times New Roman" w:cs="Times New Roman"/>
          <w:sz w:val="21"/>
          <w:szCs w:val="21"/>
        </w:rPr>
        <w:t xml:space="preserve"> изоляции (далее – Товар).</w:t>
      </w:r>
    </w:p>
    <w:p w:rsidR="00BF2360" w:rsidRPr="00AF46C5" w:rsidRDefault="00BF2360" w:rsidP="00BF236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1"/>
          <w:szCs w:val="21"/>
        </w:rPr>
      </w:pPr>
      <w:r w:rsidRPr="00AF46C5">
        <w:rPr>
          <w:rFonts w:ascii="Times New Roman" w:eastAsia="Calibri" w:hAnsi="Times New Roman" w:cs="Times New Roman"/>
          <w:b/>
          <w:sz w:val="21"/>
          <w:szCs w:val="21"/>
        </w:rPr>
        <w:t>2.</w:t>
      </w:r>
      <w:r w:rsidRPr="00AF46C5">
        <w:rPr>
          <w:rFonts w:ascii="Times New Roman" w:hAnsi="Times New Roman"/>
          <w:b/>
          <w:sz w:val="21"/>
          <w:szCs w:val="21"/>
        </w:rPr>
        <w:t xml:space="preserve"> </w:t>
      </w:r>
      <w:r w:rsidRPr="00EF5AF0">
        <w:rPr>
          <w:rFonts w:ascii="Times New Roman" w:hAnsi="Times New Roman"/>
          <w:b/>
          <w:sz w:val="21"/>
          <w:szCs w:val="21"/>
        </w:rPr>
        <w:t>Срок поставки:</w:t>
      </w:r>
      <w:r>
        <w:rPr>
          <w:rFonts w:ascii="Times New Roman" w:eastAsia="Calibri" w:hAnsi="Times New Roman" w:cs="Times New Roman"/>
          <w:sz w:val="21"/>
          <w:szCs w:val="21"/>
        </w:rPr>
        <w:t xml:space="preserve"> </w:t>
      </w:r>
      <w:r w:rsidRPr="00AF46C5">
        <w:rPr>
          <w:rFonts w:ascii="Times New Roman" w:eastAsia="Calibri" w:hAnsi="Times New Roman" w:cs="Times New Roman"/>
          <w:sz w:val="21"/>
          <w:szCs w:val="21"/>
        </w:rPr>
        <w:t>Товар поставляется партиями по предварительным заявкам заказчика с даты заключения договора до 30.11.2026. Срок поставки партии Товара не более 14 (четырнадцати) рабочих дней, с даты подачи заявки.</w:t>
      </w:r>
    </w:p>
    <w:p w:rsidR="00BF2360" w:rsidRDefault="00BF2360" w:rsidP="00BF236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1"/>
          <w:szCs w:val="21"/>
        </w:rPr>
      </w:pPr>
      <w:r w:rsidRPr="00AF46C5">
        <w:rPr>
          <w:rFonts w:ascii="Times New Roman" w:eastAsia="Calibri" w:hAnsi="Times New Roman" w:cs="Times New Roman"/>
          <w:sz w:val="21"/>
          <w:szCs w:val="21"/>
        </w:rPr>
        <w:t>Заявка от Заказчика должна содержать наименование и количество поставляемого товара.</w:t>
      </w:r>
    </w:p>
    <w:p w:rsidR="00BF2360" w:rsidRDefault="00BF2360" w:rsidP="00BF236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1"/>
          <w:szCs w:val="21"/>
        </w:rPr>
      </w:pPr>
      <w:r w:rsidRPr="00AF46C5">
        <w:rPr>
          <w:rFonts w:ascii="Times New Roman" w:eastAsia="Calibri" w:hAnsi="Times New Roman" w:cs="Times New Roman"/>
          <w:b/>
          <w:sz w:val="21"/>
          <w:szCs w:val="21"/>
        </w:rPr>
        <w:t>3.</w:t>
      </w:r>
      <w:r>
        <w:rPr>
          <w:rFonts w:ascii="Times New Roman" w:eastAsia="Calibri" w:hAnsi="Times New Roman" w:cs="Times New Roman"/>
          <w:sz w:val="21"/>
          <w:szCs w:val="21"/>
        </w:rPr>
        <w:t xml:space="preserve"> </w:t>
      </w:r>
      <w:r w:rsidRPr="00AF46C5">
        <w:rPr>
          <w:rFonts w:ascii="Times New Roman" w:eastAsia="Calibri" w:hAnsi="Times New Roman" w:cs="Times New Roman"/>
          <w:b/>
          <w:sz w:val="21"/>
          <w:szCs w:val="21"/>
        </w:rPr>
        <w:t>Место</w:t>
      </w:r>
      <w:r>
        <w:rPr>
          <w:rFonts w:ascii="Times New Roman" w:eastAsia="Calibri" w:hAnsi="Times New Roman" w:cs="Times New Roman"/>
          <w:b/>
          <w:sz w:val="21"/>
          <w:szCs w:val="21"/>
        </w:rPr>
        <w:t>, условия</w:t>
      </w:r>
      <w:r w:rsidRPr="00AF46C5">
        <w:rPr>
          <w:rFonts w:ascii="Times New Roman" w:eastAsia="Calibri" w:hAnsi="Times New Roman" w:cs="Times New Roman"/>
          <w:b/>
          <w:sz w:val="21"/>
          <w:szCs w:val="21"/>
        </w:rPr>
        <w:t xml:space="preserve"> поставки:</w:t>
      </w:r>
      <w:r>
        <w:rPr>
          <w:rFonts w:ascii="Times New Roman" w:eastAsia="Calibri" w:hAnsi="Times New Roman" w:cs="Times New Roman"/>
          <w:b/>
          <w:sz w:val="21"/>
          <w:szCs w:val="21"/>
        </w:rPr>
        <w:t xml:space="preserve"> </w:t>
      </w:r>
      <w:r w:rsidRPr="00AF46C5">
        <w:rPr>
          <w:rFonts w:ascii="Times New Roman" w:eastAsia="Calibri" w:hAnsi="Times New Roman" w:cs="Times New Roman"/>
          <w:sz w:val="21"/>
          <w:szCs w:val="21"/>
        </w:rPr>
        <w:t>Поставка изготовленных изделий осуществляется по рабочим дням с 8.00 до 17.00 (с 08.00 до 16.00 по пятницам) п</w:t>
      </w:r>
      <w:r>
        <w:rPr>
          <w:rFonts w:ascii="Times New Roman" w:eastAsia="Calibri" w:hAnsi="Times New Roman" w:cs="Times New Roman"/>
          <w:sz w:val="21"/>
          <w:szCs w:val="21"/>
        </w:rPr>
        <w:t>о московскому времени на объект</w:t>
      </w:r>
      <w:r w:rsidRPr="00AF46C5">
        <w:rPr>
          <w:rFonts w:ascii="Times New Roman" w:eastAsia="Calibri" w:hAnsi="Times New Roman" w:cs="Times New Roman"/>
          <w:sz w:val="21"/>
          <w:szCs w:val="21"/>
        </w:rPr>
        <w:t xml:space="preserve"> ГП ЯО «Яроблводоканал» на территори</w:t>
      </w:r>
      <w:r>
        <w:rPr>
          <w:rFonts w:ascii="Times New Roman" w:eastAsia="Calibri" w:hAnsi="Times New Roman" w:cs="Times New Roman"/>
          <w:sz w:val="21"/>
          <w:szCs w:val="21"/>
        </w:rPr>
        <w:t>и Ярославской области по адресу</w:t>
      </w:r>
      <w:r w:rsidRPr="00AF46C5">
        <w:rPr>
          <w:rFonts w:ascii="Times New Roman" w:eastAsia="Calibri" w:hAnsi="Times New Roman" w:cs="Times New Roman"/>
          <w:sz w:val="21"/>
          <w:szCs w:val="21"/>
        </w:rPr>
        <w:t>, указанн</w:t>
      </w:r>
      <w:r>
        <w:rPr>
          <w:rFonts w:ascii="Times New Roman" w:eastAsia="Calibri" w:hAnsi="Times New Roman" w:cs="Times New Roman"/>
          <w:sz w:val="21"/>
          <w:szCs w:val="21"/>
        </w:rPr>
        <w:t>ому</w:t>
      </w:r>
      <w:r w:rsidRPr="00AF46C5">
        <w:rPr>
          <w:rFonts w:ascii="Times New Roman" w:eastAsia="Calibri" w:hAnsi="Times New Roman" w:cs="Times New Roman"/>
          <w:sz w:val="21"/>
          <w:szCs w:val="21"/>
        </w:rPr>
        <w:t xml:space="preserve"> в заявке Заказчика</w:t>
      </w:r>
      <w:r>
        <w:rPr>
          <w:rFonts w:ascii="Times New Roman" w:eastAsia="Calibri" w:hAnsi="Times New Roman" w:cs="Times New Roman"/>
          <w:sz w:val="21"/>
          <w:szCs w:val="21"/>
        </w:rPr>
        <w:t>:</w:t>
      </w:r>
    </w:p>
    <w:p w:rsidR="00BF2360" w:rsidRDefault="00BF2360" w:rsidP="00BF236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1"/>
          <w:szCs w:val="21"/>
        </w:rPr>
      </w:pPr>
      <w:r w:rsidRPr="00D46730">
        <w:rPr>
          <w:rFonts w:ascii="Times New Roman" w:eastAsia="Calibri" w:hAnsi="Times New Roman" w:cs="Times New Roman"/>
          <w:sz w:val="21"/>
          <w:szCs w:val="21"/>
        </w:rPr>
        <w:t xml:space="preserve">Ярославская область, г. Рыбинск, Юго-западная </w:t>
      </w:r>
      <w:proofErr w:type="spellStart"/>
      <w:r w:rsidRPr="00D46730">
        <w:rPr>
          <w:rFonts w:ascii="Times New Roman" w:eastAsia="Calibri" w:hAnsi="Times New Roman" w:cs="Times New Roman"/>
          <w:sz w:val="21"/>
          <w:szCs w:val="21"/>
        </w:rPr>
        <w:t>пром</w:t>
      </w:r>
      <w:proofErr w:type="spellEnd"/>
      <w:r w:rsidRPr="00D46730">
        <w:rPr>
          <w:rFonts w:ascii="Times New Roman" w:eastAsia="Calibri" w:hAnsi="Times New Roman" w:cs="Times New Roman"/>
          <w:sz w:val="21"/>
          <w:szCs w:val="21"/>
        </w:rPr>
        <w:t>. зона, д. 3</w:t>
      </w:r>
      <w:r>
        <w:rPr>
          <w:rFonts w:ascii="Times New Roman" w:eastAsia="Calibri" w:hAnsi="Times New Roman" w:cs="Times New Roman"/>
          <w:sz w:val="21"/>
          <w:szCs w:val="21"/>
        </w:rPr>
        <w:t>.</w:t>
      </w:r>
    </w:p>
    <w:p w:rsidR="00BF2360" w:rsidRDefault="00BF2360" w:rsidP="00BF236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1"/>
          <w:szCs w:val="21"/>
        </w:rPr>
      </w:pPr>
      <w:r w:rsidRPr="00D46730">
        <w:rPr>
          <w:rFonts w:ascii="Times New Roman" w:eastAsia="Calibri" w:hAnsi="Times New Roman" w:cs="Times New Roman"/>
          <w:b/>
          <w:sz w:val="21"/>
          <w:szCs w:val="21"/>
        </w:rPr>
        <w:t>4.</w:t>
      </w:r>
      <w:r>
        <w:rPr>
          <w:rFonts w:ascii="Times New Roman" w:eastAsia="Calibri" w:hAnsi="Times New Roman" w:cs="Times New Roman"/>
          <w:sz w:val="21"/>
          <w:szCs w:val="21"/>
        </w:rPr>
        <w:t xml:space="preserve"> </w:t>
      </w:r>
      <w:r w:rsidRPr="00D46730">
        <w:rPr>
          <w:rFonts w:ascii="Times New Roman" w:eastAsia="Calibri" w:hAnsi="Times New Roman" w:cs="Times New Roman"/>
          <w:b/>
          <w:sz w:val="21"/>
          <w:szCs w:val="21"/>
        </w:rPr>
        <w:t>Качество Товара</w:t>
      </w:r>
      <w:r>
        <w:rPr>
          <w:rFonts w:ascii="Times New Roman" w:eastAsia="Calibri" w:hAnsi="Times New Roman" w:cs="Times New Roman"/>
          <w:b/>
          <w:sz w:val="21"/>
          <w:szCs w:val="21"/>
        </w:rPr>
        <w:t>:</w:t>
      </w:r>
      <w:r w:rsidRPr="00D46730">
        <w:rPr>
          <w:rFonts w:ascii="Times New Roman" w:eastAsia="Calibri" w:hAnsi="Times New Roman" w:cs="Times New Roman"/>
          <w:sz w:val="21"/>
          <w:szCs w:val="21"/>
        </w:rPr>
        <w:t xml:space="preserve"> должно соответствовать требованиям нормативных актов и стандартов, действующих для данного вида Товара и подтверждаться декларациями/сертификатами соответствия, паспортами качества (при наличии предусмотренных требований для данного вида товаров действующим законодательством РФ).</w:t>
      </w:r>
    </w:p>
    <w:p w:rsidR="00BF2360" w:rsidRDefault="00BF2360" w:rsidP="00BF236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1"/>
          <w:szCs w:val="21"/>
        </w:rPr>
      </w:pPr>
      <w:r w:rsidRPr="006343D8">
        <w:rPr>
          <w:rFonts w:ascii="Times New Roman" w:eastAsia="Calibri" w:hAnsi="Times New Roman" w:cs="Times New Roman"/>
          <w:sz w:val="21"/>
          <w:szCs w:val="21"/>
        </w:rPr>
        <w:t>Поставляемый товар должен быть новым (</w:t>
      </w:r>
      <w:r w:rsidRPr="006343D8">
        <w:rPr>
          <w:rFonts w:ascii="Times New Roman" w:eastAsia="Calibri" w:hAnsi="Times New Roman" w:cs="Times New Roman"/>
          <w:bCs/>
          <w:sz w:val="21"/>
          <w:szCs w:val="21"/>
        </w:rPr>
        <w:t>не бывшим в употреблении, не проходившим ремонт, в том числе восстановление, замену составных частей, восстановление потребительских свойств), не выставочный экземпляр,</w:t>
      </w:r>
      <w:r w:rsidRPr="006343D8">
        <w:rPr>
          <w:rFonts w:ascii="Times New Roman" w:eastAsia="Calibri" w:hAnsi="Times New Roman" w:cs="Times New Roman"/>
          <w:b/>
          <w:bCs/>
          <w:sz w:val="21"/>
          <w:szCs w:val="21"/>
        </w:rPr>
        <w:t xml:space="preserve"> произведен не ранее 2026 года</w:t>
      </w:r>
      <w:r w:rsidRPr="006343D8">
        <w:rPr>
          <w:rFonts w:ascii="Times New Roman" w:eastAsia="Calibri" w:hAnsi="Times New Roman" w:cs="Times New Roman"/>
          <w:sz w:val="21"/>
          <w:szCs w:val="21"/>
          <w:lang w:bidi="ru-RU"/>
        </w:rPr>
        <w:t>.</w:t>
      </w:r>
      <w:r w:rsidRPr="006343D8">
        <w:rPr>
          <w:rFonts w:ascii="Times New Roman" w:eastAsia="Calibri" w:hAnsi="Times New Roman" w:cs="Times New Roman"/>
          <w:sz w:val="21"/>
          <w:szCs w:val="21"/>
        </w:rPr>
        <w:t xml:space="preserve"> </w:t>
      </w:r>
      <w:r w:rsidRPr="006343D8">
        <w:rPr>
          <w:rFonts w:ascii="Times New Roman" w:eastAsia="Calibri" w:hAnsi="Times New Roman" w:cs="Times New Roman"/>
          <w:bCs/>
          <w:sz w:val="21"/>
          <w:szCs w:val="21"/>
        </w:rPr>
        <w:t>На поставляемом Товаре не должно быть механических повреждений, а также иных несоответствий Техническому заданию на поставку. Товар должен принадлежать</w:t>
      </w:r>
      <w:r w:rsidRPr="006343D8">
        <w:rPr>
          <w:rFonts w:ascii="Times New Roman" w:eastAsia="Calibri" w:hAnsi="Times New Roman" w:cs="Times New Roman"/>
          <w:sz w:val="21"/>
          <w:szCs w:val="21"/>
        </w:rPr>
        <w:t xml:space="preserve"> Поставщику на праве собственности, не продан третьим лицам, не заложен, не находится под обременением, арестом или запрещением, свободен от любых прав и притязаний третьих лиц.</w:t>
      </w:r>
    </w:p>
    <w:p w:rsidR="00BF2360" w:rsidRDefault="00BF2360" w:rsidP="00BF236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1"/>
          <w:szCs w:val="21"/>
        </w:rPr>
      </w:pPr>
      <w:r w:rsidRPr="00EF5AF0">
        <w:rPr>
          <w:rFonts w:ascii="Times New Roman" w:hAnsi="Times New Roman"/>
          <w:kern w:val="2"/>
          <w:sz w:val="21"/>
          <w:szCs w:val="21"/>
          <w:lang w:eastAsia="ar-SA"/>
        </w:rPr>
        <w:t>Безопасность товара, качество и комплектность должна в полном объеме соответствовать требованиям</w:t>
      </w:r>
      <w:r w:rsidRPr="00EF5AF0">
        <w:rPr>
          <w:rFonts w:ascii="Times New Roman" w:hAnsi="Times New Roman"/>
          <w:sz w:val="21"/>
          <w:szCs w:val="21"/>
        </w:rPr>
        <w:t xml:space="preserve"> </w:t>
      </w:r>
      <w:r w:rsidRPr="00EF5AF0">
        <w:rPr>
          <w:rFonts w:ascii="Times New Roman" w:hAnsi="Times New Roman"/>
          <w:color w:val="000000"/>
          <w:sz w:val="21"/>
          <w:szCs w:val="21"/>
        </w:rPr>
        <w:t>ГОСТ 30732-2020</w:t>
      </w:r>
      <w:r>
        <w:rPr>
          <w:rFonts w:ascii="Times New Roman" w:hAnsi="Times New Roman"/>
          <w:color w:val="000000"/>
          <w:sz w:val="21"/>
          <w:szCs w:val="21"/>
        </w:rPr>
        <w:t xml:space="preserve"> </w:t>
      </w:r>
      <w:r w:rsidRPr="00BF754D">
        <w:rPr>
          <w:rFonts w:ascii="Times New Roman" w:hAnsi="Times New Roman"/>
          <w:color w:val="000000"/>
          <w:sz w:val="21"/>
          <w:szCs w:val="21"/>
        </w:rPr>
        <w:t xml:space="preserve">«Трубы и фасонные изделия стальные с тепловой изоляцией из </w:t>
      </w:r>
      <w:proofErr w:type="spellStart"/>
      <w:r w:rsidRPr="00BF754D">
        <w:rPr>
          <w:rFonts w:ascii="Times New Roman" w:hAnsi="Times New Roman"/>
          <w:color w:val="000000"/>
          <w:sz w:val="21"/>
          <w:szCs w:val="21"/>
        </w:rPr>
        <w:t>пенополиуретана</w:t>
      </w:r>
      <w:proofErr w:type="spellEnd"/>
      <w:r w:rsidRPr="00BF754D">
        <w:rPr>
          <w:rFonts w:ascii="Times New Roman" w:hAnsi="Times New Roman"/>
          <w:color w:val="000000"/>
          <w:sz w:val="21"/>
          <w:szCs w:val="21"/>
        </w:rPr>
        <w:t xml:space="preserve"> с защитной оболочкой. Технические условия»</w:t>
      </w:r>
      <w:r>
        <w:rPr>
          <w:rFonts w:ascii="Times New Roman" w:hAnsi="Times New Roman"/>
          <w:color w:val="000000"/>
          <w:sz w:val="21"/>
          <w:szCs w:val="21"/>
        </w:rPr>
        <w:t xml:space="preserve"> и </w:t>
      </w:r>
      <w:r w:rsidRPr="00BF754D">
        <w:rPr>
          <w:rFonts w:ascii="Times New Roman" w:hAnsi="Times New Roman"/>
          <w:color w:val="000000"/>
          <w:sz w:val="21"/>
          <w:szCs w:val="21"/>
        </w:rPr>
        <w:t xml:space="preserve">ГОСТ 10704-91 </w:t>
      </w:r>
      <w:r w:rsidRPr="00BF754D">
        <w:rPr>
          <w:rFonts w:ascii="Times New Roman" w:hAnsi="Times New Roman"/>
          <w:bCs/>
          <w:color w:val="000000"/>
          <w:sz w:val="21"/>
          <w:szCs w:val="21"/>
        </w:rPr>
        <w:t xml:space="preserve">«Трубы стальные электросварные </w:t>
      </w:r>
      <w:proofErr w:type="spellStart"/>
      <w:r w:rsidRPr="00BF754D">
        <w:rPr>
          <w:rFonts w:ascii="Times New Roman" w:hAnsi="Times New Roman"/>
          <w:bCs/>
          <w:color w:val="000000"/>
          <w:sz w:val="21"/>
          <w:szCs w:val="21"/>
        </w:rPr>
        <w:t>прямошовные</w:t>
      </w:r>
      <w:proofErr w:type="spellEnd"/>
      <w:r w:rsidRPr="00BF754D">
        <w:rPr>
          <w:rFonts w:ascii="Times New Roman" w:hAnsi="Times New Roman"/>
          <w:bCs/>
          <w:color w:val="000000"/>
          <w:sz w:val="21"/>
          <w:szCs w:val="21"/>
        </w:rPr>
        <w:t>. Сортамент»</w:t>
      </w:r>
      <w:r>
        <w:rPr>
          <w:rFonts w:ascii="Times New Roman" w:hAnsi="Times New Roman"/>
          <w:bCs/>
          <w:color w:val="000000"/>
          <w:sz w:val="21"/>
          <w:szCs w:val="21"/>
        </w:rPr>
        <w:t>.</w:t>
      </w:r>
    </w:p>
    <w:p w:rsidR="00BF2360" w:rsidRDefault="00BF2360" w:rsidP="00BF236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1"/>
          <w:szCs w:val="21"/>
        </w:rPr>
      </w:pPr>
      <w:r w:rsidRPr="00D46730">
        <w:rPr>
          <w:rFonts w:ascii="Times New Roman" w:eastAsia="Calibri" w:hAnsi="Times New Roman" w:cs="Times New Roman"/>
          <w:b/>
          <w:sz w:val="21"/>
          <w:szCs w:val="21"/>
        </w:rPr>
        <w:t>5. Гарантийный срок:</w:t>
      </w:r>
      <w:r w:rsidRPr="00D46730">
        <w:rPr>
          <w:rFonts w:ascii="Times New Roman" w:eastAsia="Calibri" w:hAnsi="Times New Roman" w:cs="Times New Roman"/>
          <w:sz w:val="21"/>
          <w:szCs w:val="21"/>
        </w:rPr>
        <w:t xml:space="preserve"> на поставляемый Товар устанавливается предприятием-изготовителем товара, но не менее </w:t>
      </w:r>
      <w:r w:rsidR="00F40DAE">
        <w:rPr>
          <w:rFonts w:ascii="Times New Roman" w:eastAsia="Calibri" w:hAnsi="Times New Roman" w:cs="Times New Roman"/>
          <w:sz w:val="21"/>
          <w:szCs w:val="21"/>
        </w:rPr>
        <w:t>5</w:t>
      </w:r>
      <w:bookmarkStart w:id="1" w:name="_GoBack"/>
      <w:bookmarkEnd w:id="1"/>
      <w:r w:rsidRPr="00D46730">
        <w:rPr>
          <w:rFonts w:ascii="Times New Roman" w:eastAsia="Calibri" w:hAnsi="Times New Roman" w:cs="Times New Roman"/>
          <w:sz w:val="21"/>
          <w:szCs w:val="21"/>
        </w:rPr>
        <w:t xml:space="preserve"> лет с момента подписания документов о приемке.</w:t>
      </w:r>
    </w:p>
    <w:p w:rsidR="00BF2360" w:rsidRDefault="00BF2360" w:rsidP="00BF236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1"/>
          <w:szCs w:val="21"/>
        </w:rPr>
      </w:pPr>
      <w:r w:rsidRPr="00970953">
        <w:rPr>
          <w:rFonts w:ascii="Times New Roman" w:eastAsia="Calibri" w:hAnsi="Times New Roman" w:cs="Times New Roman"/>
          <w:b/>
          <w:sz w:val="21"/>
          <w:szCs w:val="21"/>
        </w:rPr>
        <w:t>6.</w:t>
      </w:r>
      <w:r>
        <w:rPr>
          <w:rFonts w:ascii="Times New Roman" w:eastAsia="Calibri" w:hAnsi="Times New Roman" w:cs="Times New Roman"/>
          <w:sz w:val="21"/>
          <w:szCs w:val="21"/>
        </w:rPr>
        <w:t xml:space="preserve"> </w:t>
      </w:r>
      <w:r w:rsidRPr="00970953">
        <w:rPr>
          <w:rFonts w:ascii="Times New Roman" w:eastAsia="Calibri" w:hAnsi="Times New Roman" w:cs="Times New Roman"/>
          <w:b/>
          <w:sz w:val="21"/>
          <w:szCs w:val="21"/>
        </w:rPr>
        <w:t>Функциональные, технические и качественные характеристики Товара (показатели):</w:t>
      </w:r>
    </w:p>
    <w:p w:rsidR="00BF2360" w:rsidRDefault="00BF2360" w:rsidP="00BF236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1"/>
          <w:szCs w:val="21"/>
        </w:rPr>
      </w:pPr>
    </w:p>
    <w:p w:rsidR="00BF2360" w:rsidRDefault="00BF2360" w:rsidP="00BF2360">
      <w:pPr>
        <w:spacing w:after="0" w:line="240" w:lineRule="auto"/>
        <w:ind w:firstLine="567"/>
        <w:jc w:val="right"/>
        <w:rPr>
          <w:rFonts w:ascii="Times New Roman" w:eastAsia="Calibri" w:hAnsi="Times New Roman" w:cs="Times New Roman"/>
          <w:sz w:val="21"/>
          <w:szCs w:val="21"/>
        </w:rPr>
      </w:pPr>
      <w:r>
        <w:rPr>
          <w:rFonts w:ascii="Times New Roman" w:eastAsia="Calibri" w:hAnsi="Times New Roman" w:cs="Times New Roman"/>
          <w:sz w:val="21"/>
          <w:szCs w:val="21"/>
        </w:rPr>
        <w:t xml:space="preserve"> Таблица</w:t>
      </w:r>
    </w:p>
    <w:tbl>
      <w:tblPr>
        <w:tblW w:w="8931" w:type="dxa"/>
        <w:tblInd w:w="-14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A0" w:firstRow="1" w:lastRow="0" w:firstColumn="1" w:lastColumn="0" w:noHBand="0" w:noVBand="0"/>
      </w:tblPr>
      <w:tblGrid>
        <w:gridCol w:w="709"/>
        <w:gridCol w:w="2127"/>
        <w:gridCol w:w="3260"/>
        <w:gridCol w:w="2835"/>
      </w:tblGrid>
      <w:tr w:rsidR="00106875" w:rsidRPr="00CD561A" w:rsidTr="00106875">
        <w:trPr>
          <w:trHeight w:val="492"/>
        </w:trPr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FD4337" w:rsidRDefault="00106875" w:rsidP="0006048C">
            <w:pPr>
              <w:pStyle w:val="a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D4337">
              <w:rPr>
                <w:rFonts w:ascii="Times New Roman" w:hAnsi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FD4337" w:rsidRDefault="00106875" w:rsidP="0006048C">
            <w:pPr>
              <w:pStyle w:val="a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D4337">
              <w:rPr>
                <w:rFonts w:ascii="Times New Roman" w:hAnsi="Times New Roman"/>
                <w:b/>
                <w:sz w:val="20"/>
                <w:szCs w:val="20"/>
              </w:rPr>
              <w:t>Наименование</w:t>
            </w:r>
          </w:p>
          <w:p w:rsidR="00106875" w:rsidRPr="00FD4337" w:rsidRDefault="00106875" w:rsidP="0006048C">
            <w:pPr>
              <w:pStyle w:val="a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D4337">
              <w:rPr>
                <w:rFonts w:ascii="Times New Roman" w:hAnsi="Times New Roman"/>
                <w:b/>
                <w:sz w:val="20"/>
                <w:szCs w:val="20"/>
              </w:rPr>
              <w:t>Товара</w:t>
            </w:r>
          </w:p>
        </w:tc>
        <w:tc>
          <w:tcPr>
            <w:tcW w:w="6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FD4337" w:rsidRDefault="00106875" w:rsidP="0006048C">
            <w:pPr>
              <w:pStyle w:val="a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D4337">
              <w:rPr>
                <w:rFonts w:ascii="Times New Roman" w:eastAsia="Calibri" w:hAnsi="Times New Roman"/>
                <w:b/>
                <w:sz w:val="20"/>
                <w:szCs w:val="20"/>
              </w:rPr>
              <w:t>Функциональные, технические и качественные характеристики Товара (показатели)</w:t>
            </w:r>
          </w:p>
        </w:tc>
      </w:tr>
      <w:tr w:rsidR="00106875" w:rsidRPr="00CD561A" w:rsidTr="00106875">
        <w:trPr>
          <w:trHeight w:val="248"/>
        </w:trPr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</w:p>
        </w:tc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FD4337" w:rsidRDefault="00106875" w:rsidP="0006048C">
            <w:pPr>
              <w:pStyle w:val="a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D4337">
              <w:rPr>
                <w:rFonts w:ascii="Times New Roman" w:hAnsi="Times New Roman"/>
                <w:b/>
                <w:sz w:val="20"/>
                <w:szCs w:val="20"/>
              </w:rPr>
              <w:t>Наименование характеристики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FD4337" w:rsidRDefault="00106875" w:rsidP="0006048C">
            <w:pPr>
              <w:pStyle w:val="a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D4337">
              <w:rPr>
                <w:rFonts w:ascii="Times New Roman" w:hAnsi="Times New Roman"/>
                <w:b/>
                <w:sz w:val="20"/>
                <w:szCs w:val="20"/>
              </w:rPr>
              <w:t>Значения характеристики</w:t>
            </w:r>
          </w:p>
        </w:tc>
      </w:tr>
      <w:tr w:rsidR="00106875" w:rsidRPr="00CD561A" w:rsidTr="00106875">
        <w:trPr>
          <w:trHeight w:val="109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Труба стальная оцинкованная ППУ-ПЭ-СОДК</w:t>
            </w:r>
          </w:p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57х4/125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покрытия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Сталь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Стальная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57мм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ПЭ тип 1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125мм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Труба стальная оцинкованная ППУ-ПЭ - СОДК 76х4/140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покрытия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Сталь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Стальная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ПЭ тип 1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140мм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lastRenderedPageBreak/>
              <w:t>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4E53D4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4E53D4">
              <w:rPr>
                <w:rFonts w:ascii="Times New Roman" w:hAnsi="Times New Roman"/>
              </w:rPr>
              <w:t>Труба стальная оцинкованная ППУ-ПЭ-СОДК 89х4/160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4E53D4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4E53D4">
              <w:rPr>
                <w:rFonts w:ascii="Times New Roman" w:hAnsi="Times New Roman"/>
              </w:rPr>
              <w:t>Тип трубы</w:t>
            </w:r>
          </w:p>
          <w:p w:rsidR="00106875" w:rsidRPr="004E53D4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4E53D4">
              <w:rPr>
                <w:rFonts w:ascii="Times New Roman" w:hAnsi="Times New Roman"/>
              </w:rPr>
              <w:t>Диаметр</w:t>
            </w:r>
          </w:p>
          <w:p w:rsidR="00106875" w:rsidRPr="004E53D4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4E53D4">
              <w:rPr>
                <w:rFonts w:ascii="Times New Roman" w:hAnsi="Times New Roman"/>
              </w:rPr>
              <w:t>Толщина стенки</w:t>
            </w:r>
          </w:p>
          <w:p w:rsidR="00106875" w:rsidRPr="004E53D4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4E53D4">
              <w:rPr>
                <w:rFonts w:ascii="Times New Roman" w:hAnsi="Times New Roman"/>
              </w:rPr>
              <w:t>Тип покрытия</w:t>
            </w:r>
          </w:p>
          <w:p w:rsidR="00106875" w:rsidRPr="004E53D4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4E53D4">
              <w:rPr>
                <w:rFonts w:ascii="Times New Roman" w:hAnsi="Times New Roman"/>
              </w:rPr>
              <w:t>Диаметр оболочки</w:t>
            </w:r>
          </w:p>
          <w:p w:rsidR="00106875" w:rsidRPr="004E53D4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4E53D4">
              <w:rPr>
                <w:rFonts w:ascii="Times New Roman" w:hAnsi="Times New Roman"/>
              </w:rPr>
              <w:t>Сталь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4E53D4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4E53D4">
              <w:rPr>
                <w:rFonts w:ascii="Times New Roman" w:hAnsi="Times New Roman"/>
              </w:rPr>
              <w:t xml:space="preserve">Стальная </w:t>
            </w:r>
          </w:p>
          <w:p w:rsidR="00106875" w:rsidRPr="004E53D4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4E53D4">
              <w:rPr>
                <w:rFonts w:ascii="Times New Roman" w:hAnsi="Times New Roman"/>
              </w:rPr>
              <w:t>89мм</w:t>
            </w:r>
          </w:p>
          <w:p w:rsidR="00106875" w:rsidRPr="004E53D4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4E53D4">
              <w:rPr>
                <w:rFonts w:ascii="Times New Roman" w:hAnsi="Times New Roman"/>
              </w:rPr>
              <w:t>4мм</w:t>
            </w:r>
          </w:p>
          <w:p w:rsidR="00106875" w:rsidRPr="004E53D4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4E53D4">
              <w:rPr>
                <w:rFonts w:ascii="Times New Roman" w:hAnsi="Times New Roman"/>
              </w:rPr>
              <w:t>ПЭ тип 1</w:t>
            </w:r>
          </w:p>
          <w:p w:rsidR="00106875" w:rsidRPr="004E53D4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4E53D4">
              <w:rPr>
                <w:rFonts w:ascii="Times New Roman" w:hAnsi="Times New Roman"/>
              </w:rPr>
              <w:t>160мм</w:t>
            </w:r>
          </w:p>
          <w:p w:rsidR="00106875" w:rsidRPr="004E53D4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4E53D4">
              <w:rPr>
                <w:rFonts w:ascii="Times New Roman" w:hAnsi="Times New Roman"/>
              </w:rPr>
              <w:t>20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Труба стальная оцинкованная ППУ-ПЭ-СОДК 108х4/180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покрытия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Сталь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Стальная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108мм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</w:t>
            </w:r>
            <w:r>
              <w:rPr>
                <w:rFonts w:ascii="Times New Roman" w:hAnsi="Times New Roman"/>
              </w:rPr>
              <w:t>мм</w:t>
            </w:r>
            <w:r w:rsidRPr="00CD561A">
              <w:rPr>
                <w:rFonts w:ascii="Times New Roman" w:hAnsi="Times New Roman"/>
              </w:rPr>
              <w:t xml:space="preserve">                                                                                                            </w:t>
            </w:r>
            <w:r>
              <w:rPr>
                <w:rFonts w:ascii="Times New Roman" w:hAnsi="Times New Roman"/>
              </w:rPr>
              <w:t xml:space="preserve">                    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ПЭ тип 1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180мм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Труба стальная ППУ-ПЭ-СОДК 57х4/125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покрытия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Сталь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Стальная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57мм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ПЭ тип 1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125мм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Труба стальная ППУ-ПЭ-СОДК 76х4/140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покрытия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Сталь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Стальная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ПЭ тип 1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140мм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Труба стальная ППУ-ПЭ-СОДК 89х4</w:t>
            </w:r>
            <w:r>
              <w:rPr>
                <w:rFonts w:ascii="Times New Roman" w:hAnsi="Times New Roman"/>
              </w:rPr>
              <w:t>/</w:t>
            </w:r>
            <w:r w:rsidRPr="00FD4337">
              <w:rPr>
                <w:rFonts w:ascii="Times New Roman" w:hAnsi="Times New Roman"/>
              </w:rPr>
              <w:t>160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покрытия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Сталь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Стальная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89мм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ПЭ тип 1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  <w:r w:rsidRPr="00CD561A">
              <w:rPr>
                <w:rFonts w:ascii="Times New Roman" w:hAnsi="Times New Roman"/>
              </w:rPr>
              <w:t>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Труба стальная ППУ-ПЭ-СОДК 108х5/180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покрытия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Сталь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Стальная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108мм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ПЭ тип 1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180мм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Труба стальная ППУ-ПЭ-СОДК 133х5/225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покрытия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Сталь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Стальная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133мм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ПЭ тип 1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225мм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Труба стальная ППУ-ПЭ-СОДК 159х5/250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покрытия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Сталь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Стальная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159мм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ПЭ тип 1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250мм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Труба стальная ППУ-ПЭ-СОДК 219х6/315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покрытия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lastRenderedPageBreak/>
              <w:t>Сталь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lastRenderedPageBreak/>
              <w:t xml:space="preserve">Стальная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219мм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ПЭ тип 1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315мм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20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lastRenderedPageBreak/>
              <w:t>12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Труба стальная ППУ-ПЭ-СОДК 273х7/400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покрытия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Сталь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Стальная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273мм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ПЭ тип 1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400мм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Труба стальная ППУ-ПЭ-СОДК 325х8/450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покрытия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Сталь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Стальная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325мм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8мм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ПЭ тип 1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450мм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Труба стальная ППУ-ПЭ-СОДК 426х9</w:t>
            </w:r>
            <w:r w:rsidRPr="00FD4337">
              <w:rPr>
                <w:rFonts w:ascii="Times New Roman" w:hAnsi="Times New Roman"/>
              </w:rPr>
              <w:t>/</w:t>
            </w:r>
            <w:r w:rsidRPr="00376F57">
              <w:rPr>
                <w:rFonts w:ascii="Times New Roman" w:hAnsi="Times New Roman"/>
              </w:rPr>
              <w:t>560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покрытия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Сталь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Стальная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426мм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9мм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ПЭ тип 1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376F57">
              <w:rPr>
                <w:rFonts w:ascii="Times New Roman" w:hAnsi="Times New Roman"/>
              </w:rPr>
              <w:t>560</w:t>
            </w:r>
            <w:r w:rsidRPr="00CD561A">
              <w:rPr>
                <w:rFonts w:ascii="Times New Roman" w:hAnsi="Times New Roman"/>
              </w:rPr>
              <w:t>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Труба стальная ППУ-ПЭ-СОДК 530х10/710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покрытия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Сталь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Стальная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530мм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ПЭ тип 1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710мм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Комплект заделки стыка трубопровода   КЗС (Т) 57/125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57мм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125мм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Комплект заделки стыка трубопровода   КЗС (Т) 76/140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140мм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Комплект заделки стыка трубопровода   КЗС (Т) 89/160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89мм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160мм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Комплект заделки стыка трубопровода   КЗС (Т) 108/180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108мм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180мм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Комплект заделки стыка трубопровода   КЗС (Т) 133/225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</w:t>
            </w:r>
            <w:r>
              <w:rPr>
                <w:rFonts w:ascii="Times New Roman" w:hAnsi="Times New Roman"/>
              </w:rPr>
              <w:t>п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133мм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225мм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Комплект заделки стыка трубопровода   КЗС (Т) 159/250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159мм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250мм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Комплект заделки стыка трубопровода   КЗС (Т) 219/315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219мм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315мм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Комплект заделки стыка трубопровода   КЗС (Т) 273/400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273мм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400мм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lastRenderedPageBreak/>
              <w:t>24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Комплект заделки стыка трубопровода   КЗС (Т) 325/450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325мм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450мм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Комплект заделки стыка трубопровода   КЗС (Т) 426/560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426мм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560мм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Комплект заделки стыка трубопровода   КЗС (Т) 530/710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530мм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710мм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Отвод Стальной ППУ-ПЭ с СОДК 57х4/125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Тип покрытия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отвода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Угол поворота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Стальной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57мм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ППУ-ПЭ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125мм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крутоизогнутый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90</w:t>
            </w:r>
            <w:r w:rsidRPr="00CD561A">
              <w:rPr>
                <w:rFonts w:ascii="Times New Roman" w:hAnsi="Times New Roman"/>
                <w:b/>
                <w:bCs/>
              </w:rPr>
              <w:t>°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Отвод Стальной оцинкованный ППУ-ПЭ с СОДК 57х4/125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Тип покрытия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отвода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Угол поворота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Стальной оцинкованный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57мм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ППУ-ПЭ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125мм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крутоизогнутый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90</w:t>
            </w:r>
            <w:r w:rsidRPr="00CD561A">
              <w:rPr>
                <w:rFonts w:ascii="Times New Roman" w:hAnsi="Times New Roman"/>
                <w:b/>
                <w:bCs/>
              </w:rPr>
              <w:t>°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Отвод Стальной ППУ-ПЭ с СОДК 76х5/140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Тип покрытия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отвода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Угол поворота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Стальной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ППУ-ПЭ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140мм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крутоизогнутый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90</w:t>
            </w:r>
            <w:r w:rsidRPr="00CD561A">
              <w:rPr>
                <w:rFonts w:ascii="Times New Roman" w:hAnsi="Times New Roman"/>
                <w:b/>
                <w:bCs/>
              </w:rPr>
              <w:t>°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30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Отвод стальной оцинкованный ППУ-ПЭ с СОДК 76х5/140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Тип покрытия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отвода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Угол поворота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Стальной оцинкованный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ППУ-ПЭ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140мм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крутоизогнутый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90</w:t>
            </w:r>
            <w:r w:rsidRPr="00CD561A">
              <w:rPr>
                <w:rFonts w:ascii="Times New Roman" w:hAnsi="Times New Roman"/>
                <w:b/>
                <w:bCs/>
              </w:rPr>
              <w:t>°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31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Отвод Стальной ППУ-ПЭ с СОДК 89х5/160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Тип покрытия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отвода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Угол поворота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Стальной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89мм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ППУ-ПЭ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160мм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крутоизогнутый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90</w:t>
            </w:r>
            <w:r w:rsidRPr="00CD561A">
              <w:rPr>
                <w:rFonts w:ascii="Times New Roman" w:hAnsi="Times New Roman"/>
                <w:b/>
                <w:bCs/>
              </w:rPr>
              <w:t>°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32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Отвод Стальной оцинкованный ППУ-ПЭ с СОДК 89х5/160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Тип покрытия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отвода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Угол пово</w:t>
            </w:r>
            <w:r>
              <w:rPr>
                <w:rFonts w:ascii="Times New Roman" w:hAnsi="Times New Roman"/>
              </w:rPr>
              <w:t>рота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Стальной оцинкованный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89мм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ППУ-ПЭ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160мм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крутоизогнутый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90</w:t>
            </w:r>
            <w:r w:rsidRPr="00CD561A">
              <w:rPr>
                <w:rFonts w:ascii="Times New Roman" w:hAnsi="Times New Roman"/>
                <w:b/>
                <w:bCs/>
              </w:rPr>
              <w:t>°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lastRenderedPageBreak/>
              <w:t>33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Отвод Стальной ППУ-ПЭ с СОДК 108х6/180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Тип покрытия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отвода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Угол поворота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Стальной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108мм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ППУ-ПЭ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180мм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крутоизогнутый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90</w:t>
            </w:r>
            <w:r w:rsidRPr="00CD561A">
              <w:rPr>
                <w:rFonts w:ascii="Times New Roman" w:hAnsi="Times New Roman"/>
                <w:b/>
                <w:bCs/>
              </w:rPr>
              <w:t>°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34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Отвод Стальной оцинкованный 108х6/180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Тип покрытия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отвода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Угол поворота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Стальной оцинкованный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108мм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ППУ-ПЭ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180мм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крутоизогнутый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90</w:t>
            </w:r>
            <w:r w:rsidRPr="00CD561A">
              <w:rPr>
                <w:rFonts w:ascii="Times New Roman" w:hAnsi="Times New Roman"/>
                <w:b/>
                <w:bCs/>
              </w:rPr>
              <w:t>°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35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486CA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486CAA">
              <w:rPr>
                <w:rFonts w:ascii="Times New Roman" w:hAnsi="Times New Roman"/>
              </w:rPr>
              <w:t>Отвод Стальной ППУ-ПЭ с СОДК 133х6/225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Тип покрытия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отвода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Угол поворота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Стальной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133мм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ППУ-ПЭ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225мм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крутоизогнутый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90</w:t>
            </w:r>
            <w:r w:rsidRPr="00CD561A">
              <w:rPr>
                <w:rFonts w:ascii="Times New Roman" w:hAnsi="Times New Roman"/>
                <w:b/>
                <w:bCs/>
              </w:rPr>
              <w:t>°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36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486CA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486CAA">
              <w:rPr>
                <w:rFonts w:ascii="Times New Roman" w:hAnsi="Times New Roman"/>
              </w:rPr>
              <w:t>Отвод Стальной ППУ-ПЭ с СОДК 159х6/250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Тип покрытия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отвода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Угол поворота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Стальной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159мм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ППУ-ПЭ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250мм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крутоизогнутый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90</w:t>
            </w:r>
            <w:r w:rsidRPr="00CD561A">
              <w:rPr>
                <w:rFonts w:ascii="Times New Roman" w:hAnsi="Times New Roman"/>
                <w:b/>
                <w:bCs/>
              </w:rPr>
              <w:t>°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37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486CA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486CAA">
              <w:rPr>
                <w:rFonts w:ascii="Times New Roman" w:hAnsi="Times New Roman"/>
              </w:rPr>
              <w:t>Отвод Стальной ППУ-ПЭ с СОДК 219х8/315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Тип покрытия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отвода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Угол поворота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Стальной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219мм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8мм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ППУ-ПЭ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315мм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крутоизогнутый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90</w:t>
            </w:r>
            <w:r w:rsidRPr="00CD561A">
              <w:rPr>
                <w:rFonts w:ascii="Times New Roman" w:hAnsi="Times New Roman"/>
                <w:b/>
                <w:bCs/>
              </w:rPr>
              <w:t>°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38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486CA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486CAA">
              <w:rPr>
                <w:rFonts w:ascii="Times New Roman" w:hAnsi="Times New Roman"/>
              </w:rPr>
              <w:t>Отвод Стальной ППУ-ПЭ с 273х8/400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Тип покрытия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отвода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Угол поворота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Стальной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273мм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8мм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ППУ-ПЭ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400мм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крутоизогнутый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90</w:t>
            </w:r>
            <w:r w:rsidRPr="00CD561A">
              <w:rPr>
                <w:rFonts w:ascii="Times New Roman" w:hAnsi="Times New Roman"/>
                <w:b/>
                <w:bCs/>
              </w:rPr>
              <w:t>°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39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486CA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486CAA">
              <w:rPr>
                <w:rFonts w:ascii="Times New Roman" w:hAnsi="Times New Roman"/>
              </w:rPr>
              <w:t>Отвод Стальной ППУ-ПЭ с СОДК 325х10/450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Тип покрытия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отвода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Угол поворота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Стальной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325мм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ППУ-ПЭ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450мм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крутоизогнутый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90</w:t>
            </w:r>
            <w:r w:rsidRPr="00CD561A">
              <w:rPr>
                <w:rFonts w:ascii="Times New Roman" w:hAnsi="Times New Roman"/>
                <w:b/>
                <w:bCs/>
              </w:rPr>
              <w:t>°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Отвод Стальной ППУ-ПЭ с СОДК 426х10/560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Тип покрытия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lastRenderedPageBreak/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отвода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Угол поворота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lastRenderedPageBreak/>
              <w:t xml:space="preserve">Стальной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426мм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ППУ-ПЭ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lastRenderedPageBreak/>
              <w:t>560мм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крутоизогнутый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90</w:t>
            </w:r>
            <w:r w:rsidRPr="00CD561A">
              <w:rPr>
                <w:rFonts w:ascii="Times New Roman" w:hAnsi="Times New Roman"/>
                <w:b/>
                <w:bCs/>
              </w:rPr>
              <w:t>°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lastRenderedPageBreak/>
              <w:t>41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Отвод Стальной ППУ-ПЭ с СОДК 530х12/710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Тип покрытия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 отвода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Угол поворота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Стальной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530мм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12мм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ППУ-ПЭ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710мм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крутоизогнутый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90</w:t>
            </w:r>
            <w:r w:rsidRPr="00CD561A">
              <w:rPr>
                <w:rFonts w:ascii="Times New Roman" w:hAnsi="Times New Roman"/>
                <w:b/>
                <w:bCs/>
              </w:rPr>
              <w:t>°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Опора скользящая </w:t>
            </w:r>
            <w:proofErr w:type="spellStart"/>
            <w:r w:rsidRPr="00CD561A">
              <w:rPr>
                <w:rFonts w:ascii="Times New Roman" w:hAnsi="Times New Roman"/>
              </w:rPr>
              <w:t>хомутовая</w:t>
            </w:r>
            <w:proofErr w:type="spellEnd"/>
            <w:r w:rsidRPr="00CD561A">
              <w:rPr>
                <w:rFonts w:ascii="Times New Roman" w:hAnsi="Times New Roman"/>
              </w:rPr>
              <w:t xml:space="preserve"> 57х125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Диаметр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Скользящая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57мм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125мм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Опора скользящая </w:t>
            </w:r>
            <w:proofErr w:type="spellStart"/>
            <w:r w:rsidRPr="00CD561A">
              <w:rPr>
                <w:rFonts w:ascii="Times New Roman" w:hAnsi="Times New Roman"/>
              </w:rPr>
              <w:t>хомутовая</w:t>
            </w:r>
            <w:proofErr w:type="spellEnd"/>
            <w:r w:rsidRPr="00CD561A">
              <w:rPr>
                <w:rFonts w:ascii="Times New Roman" w:hAnsi="Times New Roman"/>
              </w:rPr>
              <w:t xml:space="preserve"> 76х140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Диаметр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Скользящая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140мм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Опора скользящая </w:t>
            </w:r>
            <w:proofErr w:type="spellStart"/>
            <w:r w:rsidRPr="00CD561A">
              <w:rPr>
                <w:rFonts w:ascii="Times New Roman" w:hAnsi="Times New Roman"/>
              </w:rPr>
              <w:t>хомутовая</w:t>
            </w:r>
            <w:proofErr w:type="spellEnd"/>
            <w:r w:rsidRPr="00CD561A">
              <w:rPr>
                <w:rFonts w:ascii="Times New Roman" w:hAnsi="Times New Roman"/>
              </w:rPr>
              <w:t xml:space="preserve"> 89х160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Диаметр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Скользящая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89мм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160мм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Опора скользящая </w:t>
            </w:r>
            <w:proofErr w:type="spellStart"/>
            <w:r w:rsidRPr="00CD561A">
              <w:rPr>
                <w:rFonts w:ascii="Times New Roman" w:hAnsi="Times New Roman"/>
              </w:rPr>
              <w:t>хомутовая</w:t>
            </w:r>
            <w:proofErr w:type="spellEnd"/>
            <w:r w:rsidRPr="00CD561A">
              <w:rPr>
                <w:rFonts w:ascii="Times New Roman" w:hAnsi="Times New Roman"/>
              </w:rPr>
              <w:t xml:space="preserve"> 108х180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</w:t>
            </w:r>
            <w:r>
              <w:rPr>
                <w:rFonts w:ascii="Times New Roman" w:hAnsi="Times New Roman"/>
              </w:rPr>
              <w:t>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Скользящая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108мм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180мм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Опора скользящая </w:t>
            </w:r>
            <w:proofErr w:type="spellStart"/>
            <w:r w:rsidRPr="00CD561A">
              <w:rPr>
                <w:rFonts w:ascii="Times New Roman" w:hAnsi="Times New Roman"/>
              </w:rPr>
              <w:t>хомутовая</w:t>
            </w:r>
            <w:proofErr w:type="spellEnd"/>
            <w:r w:rsidRPr="00CD561A">
              <w:rPr>
                <w:rFonts w:ascii="Times New Roman" w:hAnsi="Times New Roman"/>
              </w:rPr>
              <w:t xml:space="preserve"> 133х225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Диаметр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Скользящая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133мм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225мм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Опора скользящая </w:t>
            </w:r>
            <w:proofErr w:type="spellStart"/>
            <w:r w:rsidRPr="00CD561A">
              <w:rPr>
                <w:rFonts w:ascii="Times New Roman" w:hAnsi="Times New Roman"/>
              </w:rPr>
              <w:t>хомутовая</w:t>
            </w:r>
            <w:proofErr w:type="spellEnd"/>
            <w:r w:rsidRPr="00CD561A">
              <w:rPr>
                <w:rFonts w:ascii="Times New Roman" w:hAnsi="Times New Roman"/>
              </w:rPr>
              <w:t xml:space="preserve"> 159х250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Диаметр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Скользящая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159мм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250мм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Опора скользящая </w:t>
            </w:r>
            <w:proofErr w:type="spellStart"/>
            <w:r w:rsidRPr="00CD561A">
              <w:rPr>
                <w:rFonts w:ascii="Times New Roman" w:hAnsi="Times New Roman"/>
              </w:rPr>
              <w:t>хомутовая</w:t>
            </w:r>
            <w:proofErr w:type="spellEnd"/>
            <w:r w:rsidRPr="00CD561A">
              <w:rPr>
                <w:rFonts w:ascii="Times New Roman" w:hAnsi="Times New Roman"/>
              </w:rPr>
              <w:t xml:space="preserve"> 219х315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Диаметр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Скользящая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219мм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315мм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Опора скользящая </w:t>
            </w:r>
            <w:proofErr w:type="spellStart"/>
            <w:r w:rsidRPr="00CD561A">
              <w:rPr>
                <w:rFonts w:ascii="Times New Roman" w:hAnsi="Times New Roman"/>
              </w:rPr>
              <w:t>хомутовая</w:t>
            </w:r>
            <w:proofErr w:type="spellEnd"/>
            <w:r w:rsidRPr="00CD561A">
              <w:rPr>
                <w:rFonts w:ascii="Times New Roman" w:hAnsi="Times New Roman"/>
              </w:rPr>
              <w:t xml:space="preserve"> 273х400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Скользящая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273мм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400мм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Опора скользящая </w:t>
            </w:r>
            <w:proofErr w:type="spellStart"/>
            <w:r w:rsidRPr="00CD561A">
              <w:rPr>
                <w:rFonts w:ascii="Times New Roman" w:hAnsi="Times New Roman"/>
              </w:rPr>
              <w:t>хомутовая</w:t>
            </w:r>
            <w:proofErr w:type="spellEnd"/>
            <w:r w:rsidRPr="00CD561A">
              <w:rPr>
                <w:rFonts w:ascii="Times New Roman" w:hAnsi="Times New Roman"/>
              </w:rPr>
              <w:t xml:space="preserve"> 325х450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Скользящая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325мм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450мм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Опора скользящая </w:t>
            </w:r>
            <w:proofErr w:type="spellStart"/>
            <w:r w:rsidRPr="00CD561A">
              <w:rPr>
                <w:rFonts w:ascii="Times New Roman" w:hAnsi="Times New Roman"/>
              </w:rPr>
              <w:t>хомутовая</w:t>
            </w:r>
            <w:proofErr w:type="spellEnd"/>
            <w:r w:rsidRPr="00CD561A">
              <w:rPr>
                <w:rFonts w:ascii="Times New Roman" w:hAnsi="Times New Roman"/>
              </w:rPr>
              <w:t xml:space="preserve"> 426х560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Диаметр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Скользящая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426мм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560мм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Опора скользящая </w:t>
            </w:r>
            <w:proofErr w:type="spellStart"/>
            <w:r w:rsidRPr="00CD561A">
              <w:rPr>
                <w:rFonts w:ascii="Times New Roman" w:hAnsi="Times New Roman"/>
              </w:rPr>
              <w:t>хомутовая</w:t>
            </w:r>
            <w:proofErr w:type="spellEnd"/>
            <w:r w:rsidRPr="00CD561A">
              <w:rPr>
                <w:rFonts w:ascii="Times New Roman" w:hAnsi="Times New Roman"/>
              </w:rPr>
              <w:t xml:space="preserve"> 530х710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Диаметр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Скользящая 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530мм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710мм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Опора неподвижная 57х4-255х16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Высота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Вид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Неподвижная стальная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57мм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255мм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lastRenderedPageBreak/>
              <w:t>54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Опора неподвижная 57х4-255х16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Высота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Вид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Неподвижная </w:t>
            </w:r>
            <w:r w:rsidRPr="00CD561A">
              <w:rPr>
                <w:rFonts w:ascii="Times New Roman" w:hAnsi="Times New Roman"/>
              </w:rPr>
              <w:t>оцинкованная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57мм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255мм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Опора неподвижная 76х4-275х16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Высота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Вид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Неподвижная стальная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275мм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Опора неподвижная 76х4-275х16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Высота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Вид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Неподвижная оцинкованная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275мм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Опора неподвижная 89х4-295х16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Высота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Вид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Неподвижная стальная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89мм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295мм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Опора неподвижная 89х4-295х16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Высота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Вид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Неподвижная оцинкованная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89мм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295мм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Опора неподвижная 108х5-315х16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Высота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Вид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Неподвижная стальная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108мм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315мм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60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Опора неподвижная 108х5-315х16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Высота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Вид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Неподвижная оцинкованная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108мм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315мм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61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Опора неподвижная 133х5-340х16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Высота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Вид о</w:t>
            </w:r>
            <w:r>
              <w:rPr>
                <w:rFonts w:ascii="Times New Roman" w:hAnsi="Times New Roman"/>
              </w:rPr>
              <w:t>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Неподвижная стальная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133мм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340мм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62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Опора неподвижная 159х5-400х20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Высота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Вид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lastRenderedPageBreak/>
              <w:t>Неподвижная стальная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159мм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400мм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lastRenderedPageBreak/>
              <w:t>63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Опора неподвижная 219х6-460х24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Высота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Вид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Неподвижная стальная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219мм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460мм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24мм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64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Опора неподвижная 273х7-550х30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Высота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Вид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Неподвижная стальная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273мм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550мм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30мм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65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Опора неподвижная 325х8-650х40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Высота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Вид обо</w:t>
            </w:r>
            <w:r>
              <w:rPr>
                <w:rFonts w:ascii="Times New Roman" w:hAnsi="Times New Roman"/>
              </w:rPr>
              <w:t>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Неподвижная стальная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325мм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8мм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650мм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66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Опора неподвижная 426х9-750х40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Высота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Вид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Неподвижная стальная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426мм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9мм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750мм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67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Опора неподвижная 530х10-900х40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стенки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Высота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щита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Вид оболочки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Неподвижная стальная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530мм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900мм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ПЭ тип 1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68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Заглушка изоляции </w:t>
            </w:r>
            <w:proofErr w:type="spellStart"/>
            <w:r w:rsidRPr="00CD561A">
              <w:rPr>
                <w:rFonts w:ascii="Times New Roman" w:hAnsi="Times New Roman"/>
              </w:rPr>
              <w:t>термоусадочная</w:t>
            </w:r>
            <w:proofErr w:type="spellEnd"/>
            <w:r w:rsidRPr="00CD561A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</w:t>
            </w:r>
            <w:r w:rsidRPr="00CD561A">
              <w:rPr>
                <w:rFonts w:ascii="Times New Roman" w:hAnsi="Times New Roman"/>
              </w:rPr>
              <w:t>57/125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заглушки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 xml:space="preserve">Диаметр </w:t>
            </w:r>
            <w:r>
              <w:rPr>
                <w:rFonts w:ascii="Times New Roman" w:hAnsi="Times New Roman"/>
              </w:rPr>
              <w:t>оболочки трубы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0,8мм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57мм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125мм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69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Заглушка изоляции </w:t>
            </w:r>
            <w:proofErr w:type="spellStart"/>
            <w:r w:rsidRPr="00CD561A">
              <w:rPr>
                <w:rFonts w:ascii="Times New Roman" w:hAnsi="Times New Roman"/>
              </w:rPr>
              <w:t>термоусадочная</w:t>
            </w:r>
            <w:proofErr w:type="spellEnd"/>
            <w:r w:rsidRPr="00CD561A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</w:t>
            </w:r>
            <w:r w:rsidRPr="00CD561A">
              <w:rPr>
                <w:rFonts w:ascii="Times New Roman" w:hAnsi="Times New Roman"/>
              </w:rPr>
              <w:t>76/140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заглушки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Диаметр оболочки трубы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0,8мм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1440мм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Заглушка изоляции </w:t>
            </w:r>
            <w:proofErr w:type="spellStart"/>
            <w:r w:rsidRPr="00CD561A">
              <w:rPr>
                <w:rFonts w:ascii="Times New Roman" w:hAnsi="Times New Roman"/>
              </w:rPr>
              <w:t>термоусадочная</w:t>
            </w:r>
            <w:proofErr w:type="spellEnd"/>
            <w:r w:rsidRPr="00CD561A">
              <w:rPr>
                <w:rFonts w:ascii="Times New Roman" w:hAnsi="Times New Roman"/>
              </w:rPr>
              <w:t xml:space="preserve"> 89/160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заглушки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Диаметр оболочки трубы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0,8мм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89мм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160мм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Заглушка изоляции </w:t>
            </w:r>
            <w:proofErr w:type="spellStart"/>
            <w:r w:rsidRPr="00CD561A">
              <w:rPr>
                <w:rFonts w:ascii="Times New Roman" w:hAnsi="Times New Roman"/>
              </w:rPr>
              <w:t>термоусадочная</w:t>
            </w:r>
            <w:proofErr w:type="spellEnd"/>
            <w:r w:rsidRPr="00CD561A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</w:t>
            </w:r>
            <w:r w:rsidRPr="00CD561A">
              <w:rPr>
                <w:rFonts w:ascii="Times New Roman" w:hAnsi="Times New Roman"/>
              </w:rPr>
              <w:t>108/180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заглушки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 трубы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0,8мм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108мм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180мм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Заглушка изоляции </w:t>
            </w:r>
            <w:proofErr w:type="spellStart"/>
            <w:r w:rsidRPr="00CD561A">
              <w:rPr>
                <w:rFonts w:ascii="Times New Roman" w:hAnsi="Times New Roman"/>
              </w:rPr>
              <w:t>термоусадочная</w:t>
            </w:r>
            <w:proofErr w:type="spellEnd"/>
            <w:r w:rsidRPr="00CD561A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</w:t>
            </w:r>
            <w:r w:rsidRPr="00CD561A">
              <w:rPr>
                <w:rFonts w:ascii="Times New Roman" w:hAnsi="Times New Roman"/>
              </w:rPr>
              <w:t>133/225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заглушки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Диаметр оболочки трубы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0,8мм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133мм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225мм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Заглушка изоляции </w:t>
            </w:r>
            <w:proofErr w:type="spellStart"/>
            <w:r w:rsidRPr="00CD561A">
              <w:rPr>
                <w:rFonts w:ascii="Times New Roman" w:hAnsi="Times New Roman"/>
              </w:rPr>
              <w:t>термоусадочная</w:t>
            </w:r>
            <w:proofErr w:type="spellEnd"/>
            <w:r w:rsidRPr="00CD561A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</w:t>
            </w:r>
            <w:r w:rsidRPr="00CD561A">
              <w:rPr>
                <w:rFonts w:ascii="Times New Roman" w:hAnsi="Times New Roman"/>
              </w:rPr>
              <w:t>159/250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заглушки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Диаметр оболочки трубы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0,8мм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159мм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250мм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lastRenderedPageBreak/>
              <w:t>74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Заглушка изоляции </w:t>
            </w:r>
            <w:proofErr w:type="spellStart"/>
            <w:r w:rsidRPr="00CD561A">
              <w:rPr>
                <w:rFonts w:ascii="Times New Roman" w:hAnsi="Times New Roman"/>
              </w:rPr>
              <w:t>термоусадочная</w:t>
            </w:r>
            <w:proofErr w:type="spellEnd"/>
            <w:r w:rsidRPr="00CD561A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</w:t>
            </w:r>
            <w:r w:rsidRPr="00CD561A">
              <w:rPr>
                <w:rFonts w:ascii="Times New Roman" w:hAnsi="Times New Roman"/>
              </w:rPr>
              <w:t>219/315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заглушки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Диаметр оболочки трубы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0,8мм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219мм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315мм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Заглушка изоляции </w:t>
            </w:r>
            <w:proofErr w:type="spellStart"/>
            <w:r w:rsidRPr="00CD561A">
              <w:rPr>
                <w:rFonts w:ascii="Times New Roman" w:hAnsi="Times New Roman"/>
              </w:rPr>
              <w:t>термоусадочная</w:t>
            </w:r>
            <w:proofErr w:type="spellEnd"/>
            <w:r w:rsidRPr="00CD561A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</w:t>
            </w:r>
            <w:r w:rsidRPr="00CD561A">
              <w:rPr>
                <w:rFonts w:ascii="Times New Roman" w:hAnsi="Times New Roman"/>
              </w:rPr>
              <w:t>273/400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заглушки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Диаметр оболочки трубы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0,8мм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273мм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400мм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76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Заглушка изоляции </w:t>
            </w:r>
            <w:proofErr w:type="spellStart"/>
            <w:r w:rsidRPr="00CD561A">
              <w:rPr>
                <w:rFonts w:ascii="Times New Roman" w:hAnsi="Times New Roman"/>
              </w:rPr>
              <w:t>термоусадочная</w:t>
            </w:r>
            <w:proofErr w:type="spellEnd"/>
            <w:r w:rsidRPr="00CD561A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</w:t>
            </w:r>
            <w:r w:rsidRPr="00CD561A">
              <w:rPr>
                <w:rFonts w:ascii="Times New Roman" w:hAnsi="Times New Roman"/>
              </w:rPr>
              <w:t>325/450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заглушки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Диаметр оболочки трубы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0,8мм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325мм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450мм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Заглушка изоляции </w:t>
            </w:r>
            <w:proofErr w:type="spellStart"/>
            <w:r w:rsidRPr="00CD561A">
              <w:rPr>
                <w:rFonts w:ascii="Times New Roman" w:hAnsi="Times New Roman"/>
              </w:rPr>
              <w:t>термоусадочная</w:t>
            </w:r>
            <w:proofErr w:type="spellEnd"/>
            <w:r w:rsidRPr="00CD561A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</w:t>
            </w:r>
            <w:r w:rsidRPr="00CD561A">
              <w:rPr>
                <w:rFonts w:ascii="Times New Roman" w:hAnsi="Times New Roman"/>
              </w:rPr>
              <w:t>426/560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заглушки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оболочки трубы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0,8мм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426мм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560мм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Заглушка изоляции </w:t>
            </w:r>
            <w:proofErr w:type="spellStart"/>
            <w:r w:rsidRPr="00CD561A">
              <w:rPr>
                <w:rFonts w:ascii="Times New Roman" w:hAnsi="Times New Roman"/>
              </w:rPr>
              <w:t>термоусадочная</w:t>
            </w:r>
            <w:proofErr w:type="spellEnd"/>
            <w:r w:rsidRPr="00CD561A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</w:t>
            </w:r>
            <w:r w:rsidRPr="00CD561A">
              <w:rPr>
                <w:rFonts w:ascii="Times New Roman" w:hAnsi="Times New Roman"/>
              </w:rPr>
              <w:t>530/710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 заглушки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Диаметр трубы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Диаметр оболочки трубы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0,8мм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530мм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710мм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79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 xml:space="preserve">Маты компенсационные из вспененного полиэтилена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Материал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Размер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Вспененный полиэтилен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2000х1000м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40мм</w:t>
            </w:r>
          </w:p>
        </w:tc>
      </w:tr>
      <w:tr w:rsidR="00106875" w:rsidRPr="00CD561A" w:rsidTr="00106875">
        <w:trPr>
          <w:trHeight w:val="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80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6875" w:rsidRPr="00CD561A" w:rsidRDefault="00106875" w:rsidP="0006048C">
            <w:pPr>
              <w:pStyle w:val="a3"/>
              <w:jc w:val="center"/>
              <w:rPr>
                <w:rFonts w:ascii="Times New Roman" w:hAnsi="Times New Roman"/>
                <w:color w:val="000000"/>
              </w:rPr>
            </w:pPr>
            <w:r w:rsidRPr="00CD561A">
              <w:rPr>
                <w:rFonts w:ascii="Times New Roman" w:hAnsi="Times New Roman"/>
              </w:rPr>
              <w:t>Лента термоусаживаемая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Тип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Ширина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Толщина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Термоусаживаемая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450мм</w:t>
            </w:r>
          </w:p>
          <w:p w:rsidR="00106875" w:rsidRPr="00CD561A" w:rsidRDefault="00106875" w:rsidP="0006048C">
            <w:pPr>
              <w:pStyle w:val="a3"/>
              <w:rPr>
                <w:rFonts w:ascii="Times New Roman" w:hAnsi="Times New Roman"/>
              </w:rPr>
            </w:pPr>
            <w:r w:rsidRPr="00CD561A">
              <w:rPr>
                <w:rFonts w:ascii="Times New Roman" w:hAnsi="Times New Roman"/>
              </w:rPr>
              <w:t>2мм</w:t>
            </w:r>
          </w:p>
        </w:tc>
      </w:tr>
    </w:tbl>
    <w:p w:rsidR="00BF2360" w:rsidRPr="00AD0195" w:rsidRDefault="00BF2360" w:rsidP="00BF236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1"/>
          <w:szCs w:val="21"/>
        </w:rPr>
      </w:pPr>
      <w:r w:rsidRPr="00AD0195">
        <w:rPr>
          <w:rFonts w:ascii="Times New Roman" w:eastAsia="Times New Roman" w:hAnsi="Times New Roman" w:cs="Times New Roman"/>
          <w:b/>
          <w:sz w:val="21"/>
          <w:szCs w:val="21"/>
        </w:rPr>
        <w:t>Инструкция по заполнению:</w:t>
      </w:r>
    </w:p>
    <w:p w:rsidR="00BF2360" w:rsidRPr="00AD0195" w:rsidRDefault="00BF2360" w:rsidP="00BF236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lang w:eastAsia="ru-RU"/>
        </w:rPr>
      </w:pPr>
      <w:r w:rsidRPr="00AD0195">
        <w:rPr>
          <w:rFonts w:ascii="Times New Roman" w:eastAsia="Times New Roman" w:hAnsi="Times New Roman" w:cs="Times New Roman"/>
          <w:bCs/>
          <w:iCs/>
          <w:color w:val="000000"/>
          <w:sz w:val="21"/>
          <w:szCs w:val="21"/>
          <w:lang w:eastAsia="ru-RU"/>
        </w:rPr>
        <w:t>Участники закупки в составе заявки указывают показатели Товара, соответст</w:t>
      </w:r>
      <w:r>
        <w:rPr>
          <w:rFonts w:ascii="Times New Roman" w:eastAsia="Times New Roman" w:hAnsi="Times New Roman" w:cs="Times New Roman"/>
          <w:bCs/>
          <w:iCs/>
          <w:color w:val="000000"/>
          <w:sz w:val="21"/>
          <w:szCs w:val="21"/>
          <w:lang w:eastAsia="ru-RU"/>
        </w:rPr>
        <w:t>вующие представленным в Таблице.</w:t>
      </w:r>
    </w:p>
    <w:p w:rsidR="00BF2360" w:rsidRPr="00AD0195" w:rsidRDefault="00BF2360" w:rsidP="00BF236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iCs/>
          <w:color w:val="000000"/>
          <w:sz w:val="21"/>
          <w:szCs w:val="21"/>
          <w:lang w:eastAsia="ru-RU"/>
        </w:rPr>
      </w:pPr>
      <w:r w:rsidRPr="00AD0195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lang w:eastAsia="ru-RU"/>
        </w:rPr>
        <w:tab/>
        <w:t>Столбцы «Наименование Товара» и «</w:t>
      </w:r>
      <w:r w:rsidRPr="00AD0195">
        <w:rPr>
          <w:rFonts w:ascii="Times New Roman" w:hAnsi="Times New Roman"/>
          <w:b/>
          <w:i/>
          <w:sz w:val="21"/>
          <w:szCs w:val="21"/>
        </w:rPr>
        <w:t>Функциональные, технические</w:t>
      </w:r>
      <w:r>
        <w:rPr>
          <w:rFonts w:ascii="Times New Roman" w:hAnsi="Times New Roman"/>
          <w:b/>
          <w:i/>
          <w:sz w:val="21"/>
          <w:szCs w:val="21"/>
        </w:rPr>
        <w:t xml:space="preserve"> и</w:t>
      </w:r>
      <w:r w:rsidRPr="00AD0195">
        <w:rPr>
          <w:rFonts w:ascii="Times New Roman" w:hAnsi="Times New Roman"/>
          <w:b/>
          <w:i/>
          <w:sz w:val="21"/>
          <w:szCs w:val="21"/>
        </w:rPr>
        <w:t xml:space="preserve"> качественные характеристики</w:t>
      </w:r>
      <w:r>
        <w:rPr>
          <w:rFonts w:ascii="Times New Roman" w:hAnsi="Times New Roman"/>
          <w:b/>
          <w:i/>
          <w:sz w:val="21"/>
          <w:szCs w:val="21"/>
        </w:rPr>
        <w:t xml:space="preserve"> </w:t>
      </w:r>
      <w:r w:rsidRPr="00AD0195">
        <w:rPr>
          <w:rFonts w:ascii="Times New Roman" w:hAnsi="Times New Roman"/>
          <w:b/>
          <w:i/>
          <w:sz w:val="21"/>
          <w:szCs w:val="21"/>
        </w:rPr>
        <w:t>Товар</w:t>
      </w:r>
      <w:r>
        <w:rPr>
          <w:rFonts w:ascii="Times New Roman" w:hAnsi="Times New Roman"/>
          <w:b/>
          <w:i/>
          <w:sz w:val="21"/>
          <w:szCs w:val="21"/>
        </w:rPr>
        <w:t>а (показатели)</w:t>
      </w:r>
      <w:r w:rsidRPr="00AD0195">
        <w:rPr>
          <w:rFonts w:ascii="Times New Roman" w:hAnsi="Times New Roman"/>
          <w:b/>
          <w:i/>
          <w:sz w:val="21"/>
          <w:szCs w:val="21"/>
        </w:rPr>
        <w:t>»</w:t>
      </w:r>
      <w:r w:rsidRPr="00AD0195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lang w:eastAsia="ru-RU"/>
        </w:rPr>
        <w:t xml:space="preserve"> </w:t>
      </w:r>
      <w:r w:rsidRPr="00AD0195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u w:val="single"/>
          <w:lang w:eastAsia="ru-RU"/>
        </w:rPr>
        <w:t>изменению не подлежат</w:t>
      </w:r>
      <w:r w:rsidRPr="00AD0195">
        <w:rPr>
          <w:rFonts w:ascii="Times New Roman" w:eastAsia="Times New Roman" w:hAnsi="Times New Roman" w:cs="Times New Roman"/>
          <w:b/>
          <w:bCs/>
          <w:i/>
          <w:iCs/>
          <w:color w:val="000000"/>
          <w:sz w:val="21"/>
          <w:szCs w:val="21"/>
          <w:lang w:eastAsia="ru-RU"/>
        </w:rPr>
        <w:t>, и включается в состав заявки в неизменном виде</w:t>
      </w:r>
      <w:r w:rsidRPr="00AD0195">
        <w:rPr>
          <w:rFonts w:ascii="Times New Roman" w:eastAsia="Times New Roman" w:hAnsi="Times New Roman" w:cs="Times New Roman"/>
          <w:b/>
          <w:i/>
          <w:iCs/>
          <w:color w:val="000000"/>
          <w:sz w:val="21"/>
          <w:szCs w:val="21"/>
          <w:lang w:eastAsia="ru-RU"/>
        </w:rPr>
        <w:t>.</w:t>
      </w:r>
    </w:p>
    <w:p w:rsidR="00BF2360" w:rsidRDefault="00BF2360" w:rsidP="00BF236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1"/>
          <w:szCs w:val="21"/>
        </w:rPr>
      </w:pPr>
    </w:p>
    <w:p w:rsidR="00BF2360" w:rsidRDefault="00BF2360" w:rsidP="00BF236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1"/>
          <w:szCs w:val="21"/>
        </w:rPr>
      </w:pPr>
    </w:p>
    <w:p w:rsidR="00BF2360" w:rsidRPr="00AF46C5" w:rsidRDefault="00BF2360" w:rsidP="00BF236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1"/>
          <w:szCs w:val="21"/>
        </w:rPr>
      </w:pPr>
    </w:p>
    <w:p w:rsidR="00BF2360" w:rsidRDefault="00BF2360" w:rsidP="00BF2360">
      <w:pPr>
        <w:spacing w:after="0" w:line="240" w:lineRule="auto"/>
        <w:ind w:left="567" w:right="707" w:firstLine="567"/>
        <w:jc w:val="center"/>
        <w:rPr>
          <w:rFonts w:ascii="Times New Roman" w:eastAsia="Calibri" w:hAnsi="Times New Roman" w:cs="Times New Roman"/>
          <w:i/>
          <w:sz w:val="20"/>
          <w:szCs w:val="20"/>
        </w:rPr>
      </w:pPr>
    </w:p>
    <w:p w:rsidR="00BF2360" w:rsidRDefault="00BF2360" w:rsidP="00BF2360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:rsidR="00E76D3A" w:rsidRDefault="00E76D3A">
      <w:pPr>
        <w:rPr>
          <w:rFonts w:ascii="Times New Roman" w:eastAsia="Calibri" w:hAnsi="Times New Roman" w:cs="Times New Roman"/>
          <w:i/>
          <w:sz w:val="20"/>
          <w:szCs w:val="20"/>
        </w:rPr>
      </w:pPr>
    </w:p>
    <w:p w:rsidR="00BF2360" w:rsidRDefault="00BF2360"/>
    <w:sectPr w:rsidR="00BF23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yriad Pro">
    <w:panose1 w:val="00000000000000000000"/>
    <w:charset w:val="CC"/>
    <w:family w:val="swiss"/>
    <w:notTrueType/>
    <w:pitch w:val="default"/>
    <w:sig w:usb0="00000001" w:usb1="00000000" w:usb2="00000000" w:usb3="00000000" w:csb0="0000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56223"/>
    <w:multiLevelType w:val="hybridMultilevel"/>
    <w:tmpl w:val="2F9AB0A8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F1FB6"/>
    <w:multiLevelType w:val="hybridMultilevel"/>
    <w:tmpl w:val="482C47BC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548D1"/>
    <w:multiLevelType w:val="multilevel"/>
    <w:tmpl w:val="9AD2CF5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854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70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5202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705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855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0404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1898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3752" w:hanging="1800"/>
      </w:pPr>
      <w:rPr>
        <w:rFonts w:hint="default"/>
        <w:b/>
      </w:rPr>
    </w:lvl>
  </w:abstractNum>
  <w:abstractNum w:abstractNumId="3" w15:restartNumberingAfterBreak="0">
    <w:nsid w:val="1B2769B3"/>
    <w:multiLevelType w:val="hybridMultilevel"/>
    <w:tmpl w:val="76227CD8"/>
    <w:lvl w:ilvl="0" w:tplc="C978AF38">
      <w:start w:val="5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CAC369B"/>
    <w:multiLevelType w:val="hybridMultilevel"/>
    <w:tmpl w:val="564628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22BED"/>
    <w:multiLevelType w:val="hybridMultilevel"/>
    <w:tmpl w:val="A860E7EA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F572B4"/>
    <w:multiLevelType w:val="hybridMultilevel"/>
    <w:tmpl w:val="69D23266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427033"/>
    <w:multiLevelType w:val="hybridMultilevel"/>
    <w:tmpl w:val="29FAD88A"/>
    <w:lvl w:ilvl="0" w:tplc="CC96203C">
      <w:start w:val="8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68477B8"/>
    <w:multiLevelType w:val="hybridMultilevel"/>
    <w:tmpl w:val="D35602F0"/>
    <w:lvl w:ilvl="0" w:tplc="246CA80E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9" w15:restartNumberingAfterBreak="0">
    <w:nsid w:val="473C7A6E"/>
    <w:multiLevelType w:val="hybridMultilevel"/>
    <w:tmpl w:val="DC100BBC"/>
    <w:lvl w:ilvl="0" w:tplc="8C2CF19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4C754E"/>
    <w:multiLevelType w:val="hybridMultilevel"/>
    <w:tmpl w:val="B32C3CA2"/>
    <w:lvl w:ilvl="0" w:tplc="0DC816B6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60B674A9"/>
    <w:multiLevelType w:val="hybridMultilevel"/>
    <w:tmpl w:val="F6A2409E"/>
    <w:lvl w:ilvl="0" w:tplc="7CFA20CE">
      <w:start w:val="7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63895DC3"/>
    <w:multiLevelType w:val="hybridMultilevel"/>
    <w:tmpl w:val="25BAC03A"/>
    <w:lvl w:ilvl="0" w:tplc="0BA4D7A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D981D69"/>
    <w:multiLevelType w:val="hybridMultilevel"/>
    <w:tmpl w:val="61FC99EA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C246FA"/>
    <w:multiLevelType w:val="hybridMultilevel"/>
    <w:tmpl w:val="37D69DD6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12"/>
  </w:num>
  <w:num w:numId="5">
    <w:abstractNumId w:val="14"/>
  </w:num>
  <w:num w:numId="6">
    <w:abstractNumId w:val="0"/>
  </w:num>
  <w:num w:numId="7">
    <w:abstractNumId w:val="4"/>
  </w:num>
  <w:num w:numId="8">
    <w:abstractNumId w:val="5"/>
  </w:num>
  <w:num w:numId="9">
    <w:abstractNumId w:val="6"/>
  </w:num>
  <w:num w:numId="10">
    <w:abstractNumId w:val="1"/>
  </w:num>
  <w:num w:numId="11">
    <w:abstractNumId w:val="3"/>
  </w:num>
  <w:num w:numId="12">
    <w:abstractNumId w:val="11"/>
  </w:num>
  <w:num w:numId="13">
    <w:abstractNumId w:val="7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5E3"/>
    <w:rsid w:val="00040FF2"/>
    <w:rsid w:val="0004490E"/>
    <w:rsid w:val="00070B7D"/>
    <w:rsid w:val="00087A4F"/>
    <w:rsid w:val="00097811"/>
    <w:rsid w:val="000E0AB6"/>
    <w:rsid w:val="00106875"/>
    <w:rsid w:val="00114CFE"/>
    <w:rsid w:val="001B15E3"/>
    <w:rsid w:val="001C627B"/>
    <w:rsid w:val="001D0752"/>
    <w:rsid w:val="0028418E"/>
    <w:rsid w:val="002845AD"/>
    <w:rsid w:val="002E3079"/>
    <w:rsid w:val="002F53C8"/>
    <w:rsid w:val="003276EB"/>
    <w:rsid w:val="003606B1"/>
    <w:rsid w:val="00391C7A"/>
    <w:rsid w:val="003972E9"/>
    <w:rsid w:val="003A3B87"/>
    <w:rsid w:val="003B071A"/>
    <w:rsid w:val="003E131D"/>
    <w:rsid w:val="003E1628"/>
    <w:rsid w:val="00411A76"/>
    <w:rsid w:val="00414FAE"/>
    <w:rsid w:val="00472647"/>
    <w:rsid w:val="00497B64"/>
    <w:rsid w:val="004D0E1C"/>
    <w:rsid w:val="00512F22"/>
    <w:rsid w:val="005172D5"/>
    <w:rsid w:val="005271DA"/>
    <w:rsid w:val="00573490"/>
    <w:rsid w:val="00577CF9"/>
    <w:rsid w:val="005D13E7"/>
    <w:rsid w:val="005F548E"/>
    <w:rsid w:val="0061497A"/>
    <w:rsid w:val="00615CAD"/>
    <w:rsid w:val="00644E52"/>
    <w:rsid w:val="00696F13"/>
    <w:rsid w:val="006C154D"/>
    <w:rsid w:val="00777ACA"/>
    <w:rsid w:val="007908E5"/>
    <w:rsid w:val="00796595"/>
    <w:rsid w:val="007D2C73"/>
    <w:rsid w:val="007E47C5"/>
    <w:rsid w:val="00871B0A"/>
    <w:rsid w:val="008C2976"/>
    <w:rsid w:val="00920508"/>
    <w:rsid w:val="009318FE"/>
    <w:rsid w:val="00945749"/>
    <w:rsid w:val="009606B1"/>
    <w:rsid w:val="009A5B7D"/>
    <w:rsid w:val="009A6002"/>
    <w:rsid w:val="009F6476"/>
    <w:rsid w:val="00A04EFB"/>
    <w:rsid w:val="00A60939"/>
    <w:rsid w:val="00A72096"/>
    <w:rsid w:val="00A75324"/>
    <w:rsid w:val="00A92B80"/>
    <w:rsid w:val="00AB6166"/>
    <w:rsid w:val="00AF163B"/>
    <w:rsid w:val="00B2713F"/>
    <w:rsid w:val="00B968D0"/>
    <w:rsid w:val="00BA348F"/>
    <w:rsid w:val="00BF2360"/>
    <w:rsid w:val="00C17E28"/>
    <w:rsid w:val="00C214E2"/>
    <w:rsid w:val="00C5200E"/>
    <w:rsid w:val="00C91D18"/>
    <w:rsid w:val="00CA573B"/>
    <w:rsid w:val="00CE235F"/>
    <w:rsid w:val="00CF4D10"/>
    <w:rsid w:val="00D23902"/>
    <w:rsid w:val="00DA1528"/>
    <w:rsid w:val="00DC7EC2"/>
    <w:rsid w:val="00E10E27"/>
    <w:rsid w:val="00E53FEB"/>
    <w:rsid w:val="00E57C04"/>
    <w:rsid w:val="00E64AA0"/>
    <w:rsid w:val="00E76D3A"/>
    <w:rsid w:val="00EA3530"/>
    <w:rsid w:val="00F40DAE"/>
    <w:rsid w:val="00FB742C"/>
    <w:rsid w:val="00FC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7240B"/>
  <w15:chartTrackingRefBased/>
  <w15:docId w15:val="{73D16075-6D5C-4ABA-AC45-DD22FCD6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131D"/>
    <w:pPr>
      <w:spacing w:after="200" w:line="276" w:lineRule="auto"/>
    </w:pPr>
  </w:style>
  <w:style w:type="paragraph" w:styleId="1">
    <w:name w:val="heading 1"/>
    <w:aliases w:val="Document Header1,Заголовок 1 Знак2,Заголовок 1 Знак1 Знак,Заголовок 1 Знак Знак Знак,Заголовок 1 Знак Знак1 Знак,Заголовок 1 Знак Знак2,Заголовок 1 Знак1,Заголовок 1 Знак Знак,Заголовок 1 Знак Знак1,H1,Введение...,Б1,Heading 1iz,Б11,Headi..."/>
    <w:basedOn w:val="a"/>
    <w:next w:val="a"/>
    <w:link w:val="10"/>
    <w:uiPriority w:val="9"/>
    <w:qFormat/>
    <w:rsid w:val="00BF2360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BF2360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="Times New Roman"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3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Жирный,для таблиц,мой,МОЙ,Без интервала 111"/>
    <w:link w:val="a4"/>
    <w:uiPriority w:val="1"/>
    <w:qFormat/>
    <w:rsid w:val="003E131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table" w:styleId="a5">
    <w:name w:val="Table Grid"/>
    <w:aliases w:val="Naslovnica,glavni naslov"/>
    <w:basedOn w:val="a1"/>
    <w:uiPriority w:val="59"/>
    <w:qFormat/>
    <w:rsid w:val="009606B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Document Header1 Знак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,H1 Знак,Б1 Знак"/>
    <w:basedOn w:val="a0"/>
    <w:link w:val="1"/>
    <w:uiPriority w:val="9"/>
    <w:rsid w:val="00BF2360"/>
    <w:rPr>
      <w:rFonts w:ascii="Times New Roman" w:eastAsiaTheme="majorEastAsia" w:hAnsi="Times New Roman" w:cs="Times New Roman"/>
      <w:b/>
      <w:bCs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BF2360"/>
    <w:rPr>
      <w:rFonts w:ascii="Times New Roman" w:eastAsiaTheme="majorEastAsia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BF236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6">
    <w:name w:val="List Paragraph"/>
    <w:aliases w:val="SL_Абзац списка,ТЗ список,Абзац списка литеральный,Use Case List Paragraph,Bullet List,FooterText,numbered,Маркер,Булет1,1Булет,Bullet Number,Нумерованый список,List Paragraph1,lp1,it_List1,асз.Списка,Абзац основного текста,AC List 01,1,UL"/>
    <w:basedOn w:val="a"/>
    <w:link w:val="a7"/>
    <w:uiPriority w:val="34"/>
    <w:qFormat/>
    <w:rsid w:val="00BF2360"/>
    <w:pPr>
      <w:ind w:left="720"/>
      <w:contextualSpacing/>
    </w:pPr>
    <w:rPr>
      <w:rFonts w:ascii="Calibri" w:eastAsia="Calibri" w:hAnsi="Calibri" w:cs="Times New Roman"/>
      <w:lang w:eastAsia="ru-RU"/>
    </w:rPr>
  </w:style>
  <w:style w:type="character" w:customStyle="1" w:styleId="a7">
    <w:name w:val="Абзац списка Знак"/>
    <w:aliases w:val="SL_Абзац списка Знак,ТЗ список Знак,Абзац списка литеральный Знак,Use Case List Paragraph Знак,Bullet List Знак,FooterText Знак,numbered Знак,Маркер Знак,Булет1 Знак,1Булет Знак,Bullet Number Знак,Нумерованый список Знак,lp1 Знак"/>
    <w:link w:val="a6"/>
    <w:uiPriority w:val="34"/>
    <w:qFormat/>
    <w:rsid w:val="00BF2360"/>
    <w:rPr>
      <w:rFonts w:ascii="Calibri" w:eastAsia="Calibri" w:hAnsi="Calibri" w:cs="Times New Roman"/>
      <w:lang w:eastAsia="ru-RU"/>
    </w:rPr>
  </w:style>
  <w:style w:type="paragraph" w:customStyle="1" w:styleId="-6">
    <w:name w:val="Пункт-6"/>
    <w:basedOn w:val="a"/>
    <w:qFormat/>
    <w:rsid w:val="00BF2360"/>
    <w:pPr>
      <w:spacing w:after="120" w:line="240" w:lineRule="auto"/>
      <w:jc w:val="both"/>
    </w:pPr>
    <w:rPr>
      <w:rFonts w:ascii="Times New Roman" w:eastAsia="Times New Roman" w:hAnsi="Times New Roman" w:cs="Times New Roman"/>
      <w:color w:val="00000A"/>
      <w:szCs w:val="24"/>
      <w:lang w:eastAsia="ru-RU"/>
    </w:rPr>
  </w:style>
  <w:style w:type="character" w:styleId="a8">
    <w:name w:val="annotation reference"/>
    <w:basedOn w:val="a0"/>
    <w:uiPriority w:val="99"/>
    <w:unhideWhenUsed/>
    <w:rsid w:val="00BF2360"/>
    <w:rPr>
      <w:sz w:val="16"/>
      <w:szCs w:val="16"/>
    </w:rPr>
  </w:style>
  <w:style w:type="paragraph" w:styleId="a9">
    <w:name w:val="annotation text"/>
    <w:basedOn w:val="a"/>
    <w:link w:val="aa"/>
    <w:uiPriority w:val="99"/>
    <w:unhideWhenUsed/>
    <w:rsid w:val="00BF2360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rsid w:val="00BF2360"/>
    <w:rPr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BF23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BF2360"/>
  </w:style>
  <w:style w:type="paragraph" w:styleId="ad">
    <w:name w:val="footer"/>
    <w:basedOn w:val="a"/>
    <w:link w:val="ae"/>
    <w:uiPriority w:val="99"/>
    <w:unhideWhenUsed/>
    <w:rsid w:val="00BF23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BF2360"/>
  </w:style>
  <w:style w:type="paragraph" w:styleId="af">
    <w:name w:val="TOC Heading"/>
    <w:basedOn w:val="1"/>
    <w:next w:val="a"/>
    <w:uiPriority w:val="39"/>
    <w:unhideWhenUsed/>
    <w:qFormat/>
    <w:rsid w:val="00BF2360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F2360"/>
    <w:pPr>
      <w:spacing w:after="100"/>
    </w:pPr>
  </w:style>
  <w:style w:type="character" w:styleId="af0">
    <w:name w:val="Hyperlink"/>
    <w:basedOn w:val="a0"/>
    <w:uiPriority w:val="99"/>
    <w:unhideWhenUsed/>
    <w:qFormat/>
    <w:rsid w:val="00BF2360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F2360"/>
    <w:pPr>
      <w:tabs>
        <w:tab w:val="right" w:leader="dot" w:pos="9345"/>
      </w:tabs>
      <w:spacing w:after="100"/>
      <w:ind w:left="220"/>
      <w:jc w:val="both"/>
    </w:pPr>
  </w:style>
  <w:style w:type="paragraph" w:styleId="af1">
    <w:name w:val="footnote text"/>
    <w:basedOn w:val="a"/>
    <w:link w:val="af2"/>
    <w:uiPriority w:val="99"/>
    <w:semiHidden/>
    <w:unhideWhenUsed/>
    <w:rsid w:val="00BF2360"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sid w:val="00BF2360"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BF2360"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sid w:val="00BF2360"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BF2360"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sid w:val="00BF2360"/>
    <w:rPr>
      <w:vertAlign w:val="superscript"/>
    </w:rPr>
  </w:style>
  <w:style w:type="paragraph" w:customStyle="1" w:styleId="Default">
    <w:name w:val="Default"/>
    <w:uiPriority w:val="99"/>
    <w:qFormat/>
    <w:rsid w:val="00BF2360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7">
    <w:name w:val="Revision"/>
    <w:hidden/>
    <w:uiPriority w:val="99"/>
    <w:semiHidden/>
    <w:rsid w:val="00BF2360"/>
    <w:pPr>
      <w:spacing w:after="0" w:line="240" w:lineRule="auto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BF2360"/>
    <w:rPr>
      <w:color w:val="605E5C"/>
      <w:shd w:val="clear" w:color="auto" w:fill="E1DFDD"/>
    </w:rPr>
  </w:style>
  <w:style w:type="table" w:customStyle="1" w:styleId="5">
    <w:name w:val="Сетка таблицы5"/>
    <w:basedOn w:val="a1"/>
    <w:uiPriority w:val="59"/>
    <w:rsid w:val="00BF2360"/>
    <w:pPr>
      <w:spacing w:after="200" w:line="276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next w:val="a5"/>
    <w:uiPriority w:val="39"/>
    <w:rsid w:val="00BF2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Неразрешенное упоминание2"/>
    <w:basedOn w:val="a0"/>
    <w:uiPriority w:val="99"/>
    <w:semiHidden/>
    <w:unhideWhenUsed/>
    <w:rsid w:val="00BF2360"/>
    <w:rPr>
      <w:color w:val="605E5C"/>
      <w:shd w:val="clear" w:color="auto" w:fill="E1DFDD"/>
    </w:rPr>
  </w:style>
  <w:style w:type="character" w:customStyle="1" w:styleId="31">
    <w:name w:val="Неразрешенное упоминание3"/>
    <w:basedOn w:val="a0"/>
    <w:uiPriority w:val="99"/>
    <w:semiHidden/>
    <w:unhideWhenUsed/>
    <w:rsid w:val="00BF2360"/>
    <w:rPr>
      <w:color w:val="605E5C"/>
      <w:shd w:val="clear" w:color="auto" w:fill="E1DFDD"/>
    </w:rPr>
  </w:style>
  <w:style w:type="paragraph" w:styleId="af8">
    <w:name w:val="Balloon Text"/>
    <w:basedOn w:val="a"/>
    <w:link w:val="af9"/>
    <w:uiPriority w:val="99"/>
    <w:semiHidden/>
    <w:unhideWhenUsed/>
    <w:qFormat/>
    <w:rsid w:val="00BF23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qFormat/>
    <w:rsid w:val="00BF2360"/>
    <w:rPr>
      <w:rFonts w:ascii="Tahoma" w:hAnsi="Tahoma" w:cs="Tahoma"/>
      <w:sz w:val="16"/>
      <w:szCs w:val="16"/>
    </w:rPr>
  </w:style>
  <w:style w:type="paragraph" w:styleId="afa">
    <w:name w:val="annotation subject"/>
    <w:basedOn w:val="a9"/>
    <w:next w:val="a9"/>
    <w:link w:val="afb"/>
    <w:uiPriority w:val="99"/>
    <w:semiHidden/>
    <w:unhideWhenUsed/>
    <w:rsid w:val="00BF2360"/>
    <w:rPr>
      <w:b/>
      <w:bCs/>
    </w:rPr>
  </w:style>
  <w:style w:type="character" w:customStyle="1" w:styleId="afb">
    <w:name w:val="Тема примечания Знак"/>
    <w:basedOn w:val="aa"/>
    <w:link w:val="afa"/>
    <w:uiPriority w:val="99"/>
    <w:semiHidden/>
    <w:rsid w:val="00BF2360"/>
    <w:rPr>
      <w:b/>
      <w:bCs/>
      <w:sz w:val="20"/>
      <w:szCs w:val="20"/>
    </w:rPr>
  </w:style>
  <w:style w:type="table" w:customStyle="1" w:styleId="210">
    <w:name w:val="Сетка таблицы21"/>
    <w:basedOn w:val="a1"/>
    <w:uiPriority w:val="59"/>
    <w:rsid w:val="00BF236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Body Text"/>
    <w:basedOn w:val="a"/>
    <w:link w:val="afd"/>
    <w:uiPriority w:val="99"/>
    <w:unhideWhenUsed/>
    <w:rsid w:val="00BF2360"/>
    <w:pPr>
      <w:spacing w:after="120"/>
    </w:pPr>
  </w:style>
  <w:style w:type="character" w:customStyle="1" w:styleId="afd">
    <w:name w:val="Основной текст Знак"/>
    <w:basedOn w:val="a0"/>
    <w:link w:val="afc"/>
    <w:uiPriority w:val="99"/>
    <w:qFormat/>
    <w:rsid w:val="00BF2360"/>
  </w:style>
  <w:style w:type="paragraph" w:styleId="23">
    <w:name w:val="Body Text Indent 2"/>
    <w:basedOn w:val="a"/>
    <w:link w:val="24"/>
    <w:uiPriority w:val="99"/>
    <w:semiHidden/>
    <w:unhideWhenUsed/>
    <w:rsid w:val="00BF2360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BF2360"/>
  </w:style>
  <w:style w:type="table" w:customStyle="1" w:styleId="51">
    <w:name w:val="Сетка таблицы51"/>
    <w:basedOn w:val="a1"/>
    <w:next w:val="a5"/>
    <w:uiPriority w:val="59"/>
    <w:rsid w:val="00BF23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aliases w:val="Обычный (веб) Знак Знак,Знак Знак Знак, Знак Знак, Знак Знак Знак,Знак Знак"/>
    <w:basedOn w:val="a"/>
    <w:link w:val="aff"/>
    <w:uiPriority w:val="99"/>
    <w:qFormat/>
    <w:rsid w:val="00BF2360"/>
    <w:pPr>
      <w:suppressAutoHyphens/>
      <w:spacing w:before="280" w:after="119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ff">
    <w:name w:val="Обычный (веб) Знак"/>
    <w:aliases w:val="Обычный (веб) Знак Знак Знак,Знак Знак Знак Знак, Знак Знак Знак1, Знак Знак Знак Знак,Знак Знак Знак1"/>
    <w:link w:val="afe"/>
    <w:uiPriority w:val="99"/>
    <w:rsid w:val="00BF2360"/>
    <w:rPr>
      <w:rFonts w:ascii="Times New Roman" w:eastAsia="Times New Roman" w:hAnsi="Times New Roman" w:cs="Times New Roman"/>
      <w:sz w:val="24"/>
      <w:szCs w:val="24"/>
      <w:lang w:eastAsia="ar-SA"/>
    </w:rPr>
  </w:style>
  <w:style w:type="table" w:customStyle="1" w:styleId="25">
    <w:name w:val="Сетка таблицы2"/>
    <w:basedOn w:val="a1"/>
    <w:next w:val="a5"/>
    <w:uiPriority w:val="59"/>
    <w:rsid w:val="00BF2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next w:val="a5"/>
    <w:uiPriority w:val="59"/>
    <w:rsid w:val="00BF2360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">
    <w:name w:val="Сетка таблицы4"/>
    <w:basedOn w:val="a1"/>
    <w:next w:val="a5"/>
    <w:uiPriority w:val="39"/>
    <w:rsid w:val="00BF2360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5"/>
    <w:uiPriority w:val="39"/>
    <w:rsid w:val="00BF2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5"/>
    <w:rsid w:val="00BF23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link w:val="ConsPlusNormal0"/>
    <w:uiPriority w:val="99"/>
    <w:qFormat/>
    <w:rsid w:val="00BF236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customStyle="1" w:styleId="product-item-detail-properties-name">
    <w:name w:val="product-item-detail-properties-name"/>
    <w:basedOn w:val="a0"/>
    <w:rsid w:val="00BF2360"/>
  </w:style>
  <w:style w:type="character" w:customStyle="1" w:styleId="A20">
    <w:name w:val="A2"/>
    <w:uiPriority w:val="99"/>
    <w:rsid w:val="00BF2360"/>
    <w:rPr>
      <w:rFonts w:cs="Myriad Pro"/>
      <w:b/>
      <w:bCs/>
      <w:color w:val="000000"/>
      <w:sz w:val="18"/>
      <w:szCs w:val="18"/>
    </w:rPr>
  </w:style>
  <w:style w:type="paragraph" w:customStyle="1" w:styleId="Pa51">
    <w:name w:val="Pa51"/>
    <w:basedOn w:val="a"/>
    <w:next w:val="a"/>
    <w:uiPriority w:val="99"/>
    <w:rsid w:val="00BF2360"/>
    <w:pPr>
      <w:autoSpaceDE w:val="0"/>
      <w:autoSpaceDN w:val="0"/>
      <w:adjustRightInd w:val="0"/>
      <w:spacing w:after="0" w:line="221" w:lineRule="atLeast"/>
    </w:pPr>
    <w:rPr>
      <w:rFonts w:ascii="Myriad Pro" w:eastAsia="Calibri" w:hAnsi="Myriad Pro" w:cs="Times New Roman"/>
      <w:sz w:val="24"/>
      <w:szCs w:val="24"/>
      <w:lang w:eastAsia="ru-RU"/>
    </w:rPr>
  </w:style>
  <w:style w:type="table" w:customStyle="1" w:styleId="52">
    <w:name w:val="Сетка таблицы52"/>
    <w:basedOn w:val="a1"/>
    <w:uiPriority w:val="59"/>
    <w:rsid w:val="00BF2360"/>
    <w:pPr>
      <w:suppressAutoHyphens/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1"/>
    <w:uiPriority w:val="59"/>
    <w:rsid w:val="00BF2360"/>
    <w:pPr>
      <w:suppressAutoHyphens/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">
    <w:name w:val="Нет списка1"/>
    <w:next w:val="a2"/>
    <w:uiPriority w:val="99"/>
    <w:semiHidden/>
    <w:unhideWhenUsed/>
    <w:rsid w:val="00BF2360"/>
  </w:style>
  <w:style w:type="paragraph" w:customStyle="1" w:styleId="ConsNonformat">
    <w:name w:val="ConsNonformat"/>
    <w:link w:val="ConsNonformat0"/>
    <w:uiPriority w:val="99"/>
    <w:rsid w:val="00BF2360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nsPlusNormal0">
    <w:name w:val="ConsPlusNormal Знак"/>
    <w:basedOn w:val="a0"/>
    <w:link w:val="ConsPlusNormal"/>
    <w:uiPriority w:val="99"/>
    <w:qFormat/>
    <w:locked/>
    <w:rsid w:val="00BF2360"/>
    <w:rPr>
      <w:rFonts w:ascii="Calibri" w:eastAsia="Times New Roman" w:hAnsi="Calibri" w:cs="Calibri"/>
      <w:szCs w:val="20"/>
      <w:lang w:eastAsia="ru-RU"/>
    </w:rPr>
  </w:style>
  <w:style w:type="character" w:customStyle="1" w:styleId="ConsNonformat0">
    <w:name w:val="ConsNonformat Знак"/>
    <w:link w:val="ConsNonformat"/>
    <w:uiPriority w:val="99"/>
    <w:locked/>
    <w:rsid w:val="00BF236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ectioninfo">
    <w:name w:val="section__info"/>
    <w:basedOn w:val="a0"/>
    <w:rsid w:val="00BF2360"/>
  </w:style>
  <w:style w:type="character" w:customStyle="1" w:styleId="a4">
    <w:name w:val="Без интервала Знак"/>
    <w:aliases w:val="Жирный Знак,для таблиц Знак,мой Знак,МОЙ Знак,Без интервала 111 Знак"/>
    <w:link w:val="a3"/>
    <w:uiPriority w:val="1"/>
    <w:locked/>
    <w:rsid w:val="00BF2360"/>
    <w:rPr>
      <w:rFonts w:ascii="Calibri" w:eastAsia="Times New Roman" w:hAnsi="Calibri" w:cs="Times New Roman"/>
      <w:lang w:eastAsia="ru-RU"/>
    </w:rPr>
  </w:style>
  <w:style w:type="numbering" w:customStyle="1" w:styleId="26">
    <w:name w:val="Нет списка2"/>
    <w:next w:val="a2"/>
    <w:uiPriority w:val="99"/>
    <w:semiHidden/>
    <w:unhideWhenUsed/>
    <w:rsid w:val="00BF2360"/>
  </w:style>
  <w:style w:type="table" w:customStyle="1" w:styleId="8">
    <w:name w:val="Сетка таблицы8"/>
    <w:basedOn w:val="a1"/>
    <w:next w:val="a5"/>
    <w:uiPriority w:val="39"/>
    <w:qFormat/>
    <w:rsid w:val="00BF2360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3"/>
    <w:basedOn w:val="a1"/>
    <w:uiPriority w:val="59"/>
    <w:rsid w:val="00BF2360"/>
    <w:pPr>
      <w:spacing w:after="200" w:line="276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5"/>
    <w:uiPriority w:val="39"/>
    <w:rsid w:val="00BF2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211"/>
    <w:basedOn w:val="a1"/>
    <w:uiPriority w:val="59"/>
    <w:rsid w:val="00BF236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">
    <w:name w:val="Сетка таблицы511"/>
    <w:basedOn w:val="a1"/>
    <w:next w:val="a5"/>
    <w:uiPriority w:val="59"/>
    <w:rsid w:val="00BF23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1"/>
    <w:next w:val="a5"/>
    <w:uiPriority w:val="59"/>
    <w:rsid w:val="00BF2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0">
    <w:name w:val="Сетка таблицы32"/>
    <w:basedOn w:val="a1"/>
    <w:next w:val="a5"/>
    <w:uiPriority w:val="59"/>
    <w:rsid w:val="00BF2360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1"/>
    <w:basedOn w:val="a1"/>
    <w:next w:val="a5"/>
    <w:uiPriority w:val="39"/>
    <w:rsid w:val="00BF2360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1"/>
    <w:basedOn w:val="a1"/>
    <w:next w:val="a5"/>
    <w:uiPriority w:val="39"/>
    <w:rsid w:val="00BF2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1"/>
    <w:basedOn w:val="a1"/>
    <w:next w:val="a5"/>
    <w:uiPriority w:val="39"/>
    <w:rsid w:val="00BF2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1"/>
    <w:basedOn w:val="a1"/>
    <w:next w:val="a5"/>
    <w:uiPriority w:val="59"/>
    <w:rsid w:val="00BF236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1"/>
    <w:next w:val="a5"/>
    <w:uiPriority w:val="59"/>
    <w:rsid w:val="00BF236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TEXT">
    <w:name w:val=".FORMATTEXT"/>
    <w:uiPriority w:val="99"/>
    <w:rsid w:val="00BF2360"/>
    <w:pPr>
      <w:widowControl w:val="0"/>
      <w:suppressAutoHyphens/>
      <w:spacing w:after="0" w:line="100" w:lineRule="atLeast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table" w:customStyle="1" w:styleId="100">
    <w:name w:val="Сетка таблицы10"/>
    <w:basedOn w:val="a1"/>
    <w:next w:val="a5"/>
    <w:uiPriority w:val="39"/>
    <w:rsid w:val="00BF2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uiPriority w:val="22"/>
    <w:qFormat/>
    <w:rsid w:val="00BF2360"/>
    <w:rPr>
      <w:b/>
      <w:bCs/>
    </w:rPr>
  </w:style>
  <w:style w:type="paragraph" w:customStyle="1" w:styleId="aff1">
    <w:name w:val="Пункт"/>
    <w:basedOn w:val="a"/>
    <w:uiPriority w:val="99"/>
    <w:rsid w:val="00BF2360"/>
    <w:pPr>
      <w:tabs>
        <w:tab w:val="left" w:pos="1980"/>
      </w:tabs>
      <w:suppressAutoHyphens/>
      <w:spacing w:after="0" w:line="100" w:lineRule="atLeast"/>
      <w:ind w:left="1404" w:hanging="504"/>
      <w:jc w:val="both"/>
    </w:pPr>
    <w:rPr>
      <w:rFonts w:ascii="Times New Roman" w:eastAsia="Times New Roman" w:hAnsi="Times New Roman" w:cs="Times New Roman"/>
      <w:sz w:val="24"/>
      <w:szCs w:val="28"/>
      <w:lang w:eastAsia="ar-SA"/>
    </w:rPr>
  </w:style>
  <w:style w:type="numbering" w:customStyle="1" w:styleId="33">
    <w:name w:val="Нет списка3"/>
    <w:next w:val="a2"/>
    <w:uiPriority w:val="99"/>
    <w:semiHidden/>
    <w:unhideWhenUsed/>
    <w:rsid w:val="00BF2360"/>
  </w:style>
  <w:style w:type="numbering" w:customStyle="1" w:styleId="40">
    <w:name w:val="Нет списка4"/>
    <w:next w:val="a2"/>
    <w:uiPriority w:val="99"/>
    <w:semiHidden/>
    <w:unhideWhenUsed/>
    <w:rsid w:val="00BF2360"/>
  </w:style>
  <w:style w:type="table" w:customStyle="1" w:styleId="120">
    <w:name w:val="Сетка таблицы12"/>
    <w:basedOn w:val="a1"/>
    <w:next w:val="a5"/>
    <w:uiPriority w:val="39"/>
    <w:qFormat/>
    <w:rsid w:val="00BF2360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">
    <w:name w:val="Сетка таблицы54"/>
    <w:basedOn w:val="a1"/>
    <w:uiPriority w:val="59"/>
    <w:rsid w:val="00BF2360"/>
    <w:pPr>
      <w:spacing w:after="200" w:line="276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1"/>
    <w:next w:val="a5"/>
    <w:uiPriority w:val="39"/>
    <w:rsid w:val="00BF2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">
    <w:name w:val="Сетка таблицы212"/>
    <w:basedOn w:val="a1"/>
    <w:uiPriority w:val="59"/>
    <w:rsid w:val="00BF236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2">
    <w:name w:val="Сетка таблицы512"/>
    <w:basedOn w:val="a1"/>
    <w:next w:val="a5"/>
    <w:uiPriority w:val="59"/>
    <w:rsid w:val="00BF23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1"/>
    <w:next w:val="a5"/>
    <w:uiPriority w:val="59"/>
    <w:rsid w:val="00BF2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0">
    <w:name w:val="Сетка таблицы33"/>
    <w:basedOn w:val="a1"/>
    <w:next w:val="a5"/>
    <w:uiPriority w:val="59"/>
    <w:rsid w:val="00BF2360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">
    <w:name w:val="Сетка таблицы42"/>
    <w:basedOn w:val="a1"/>
    <w:next w:val="a5"/>
    <w:uiPriority w:val="39"/>
    <w:rsid w:val="00BF2360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2"/>
    <w:basedOn w:val="a1"/>
    <w:next w:val="a5"/>
    <w:uiPriority w:val="39"/>
    <w:rsid w:val="00BF2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Сетка таблицы72"/>
    <w:basedOn w:val="a1"/>
    <w:next w:val="a5"/>
    <w:rsid w:val="00BF23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1">
    <w:name w:val="Сетка таблицы521"/>
    <w:basedOn w:val="a1"/>
    <w:uiPriority w:val="59"/>
    <w:rsid w:val="00BF2360"/>
    <w:pPr>
      <w:suppressAutoHyphens/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Сетка таблицы311"/>
    <w:basedOn w:val="a1"/>
    <w:uiPriority w:val="59"/>
    <w:rsid w:val="00BF2360"/>
    <w:pPr>
      <w:suppressAutoHyphens/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Нет списка11"/>
    <w:next w:val="a2"/>
    <w:uiPriority w:val="99"/>
    <w:semiHidden/>
    <w:unhideWhenUsed/>
    <w:rsid w:val="00BF2360"/>
  </w:style>
  <w:style w:type="numbering" w:customStyle="1" w:styleId="213">
    <w:name w:val="Нет списка21"/>
    <w:next w:val="a2"/>
    <w:uiPriority w:val="99"/>
    <w:semiHidden/>
    <w:unhideWhenUsed/>
    <w:rsid w:val="00BF2360"/>
  </w:style>
  <w:style w:type="table" w:customStyle="1" w:styleId="82">
    <w:name w:val="Сетка таблицы82"/>
    <w:basedOn w:val="a1"/>
    <w:next w:val="a5"/>
    <w:uiPriority w:val="39"/>
    <w:qFormat/>
    <w:rsid w:val="00BF2360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1">
    <w:name w:val="Сетка таблицы531"/>
    <w:basedOn w:val="a1"/>
    <w:uiPriority w:val="59"/>
    <w:rsid w:val="00BF2360"/>
    <w:pPr>
      <w:spacing w:after="200" w:line="276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a1"/>
    <w:next w:val="a5"/>
    <w:uiPriority w:val="39"/>
    <w:rsid w:val="00BF2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">
    <w:name w:val="Сетка таблицы2111"/>
    <w:basedOn w:val="a1"/>
    <w:uiPriority w:val="59"/>
    <w:rsid w:val="00BF236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1">
    <w:name w:val="Сетка таблицы5111"/>
    <w:basedOn w:val="a1"/>
    <w:next w:val="a5"/>
    <w:uiPriority w:val="59"/>
    <w:rsid w:val="00BF23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a1"/>
    <w:next w:val="a5"/>
    <w:uiPriority w:val="59"/>
    <w:rsid w:val="00BF2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">
    <w:name w:val="Сетка таблицы321"/>
    <w:basedOn w:val="a1"/>
    <w:next w:val="a5"/>
    <w:uiPriority w:val="59"/>
    <w:rsid w:val="00BF2360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1">
    <w:name w:val="Сетка таблицы411"/>
    <w:basedOn w:val="a1"/>
    <w:next w:val="a5"/>
    <w:uiPriority w:val="39"/>
    <w:rsid w:val="00BF2360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1">
    <w:name w:val="Сетка таблицы611"/>
    <w:basedOn w:val="a1"/>
    <w:next w:val="a5"/>
    <w:uiPriority w:val="39"/>
    <w:rsid w:val="00BF2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1">
    <w:name w:val="Сетка таблицы711"/>
    <w:basedOn w:val="a1"/>
    <w:next w:val="a5"/>
    <w:uiPriority w:val="39"/>
    <w:rsid w:val="00BF2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1">
    <w:name w:val="Сетка таблицы811"/>
    <w:basedOn w:val="a1"/>
    <w:next w:val="a5"/>
    <w:uiPriority w:val="59"/>
    <w:rsid w:val="00BF236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1"/>
    <w:basedOn w:val="a1"/>
    <w:next w:val="a5"/>
    <w:uiPriority w:val="59"/>
    <w:rsid w:val="00BF236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2">
    <w:name w:val="Placeholder Text"/>
    <w:basedOn w:val="a0"/>
    <w:uiPriority w:val="99"/>
    <w:semiHidden/>
    <w:rsid w:val="00BF236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92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2154</Words>
  <Characters>12282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Смелов Павел Александрович</dc:creator>
  <cp:keywords/>
  <dc:description/>
  <cp:lastModifiedBy>Шашко Лариса Александровна</cp:lastModifiedBy>
  <cp:revision>14</cp:revision>
  <dcterms:created xsi:type="dcterms:W3CDTF">2026-05-25T13:26:00Z</dcterms:created>
  <dcterms:modified xsi:type="dcterms:W3CDTF">2026-08-03T05:19:00Z</dcterms:modified>
</cp:coreProperties>
</file>