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92156A" w14:textId="77777777" w:rsidR="004E6E58" w:rsidRPr="002560ED" w:rsidRDefault="004E6E58" w:rsidP="00A83DCE">
      <w:pPr>
        <w:jc w:val="right"/>
        <w:rPr>
          <w:rFonts w:ascii="Times New Roman" w:eastAsiaTheme="minorHAnsi" w:hAnsi="Times New Roman" w:cs="Times New Roman"/>
          <w:lang w:eastAsia="en-US"/>
        </w:rPr>
      </w:pPr>
    </w:p>
    <w:tbl>
      <w:tblPr>
        <w:tblW w:w="16093" w:type="dxa"/>
        <w:tblInd w:w="-567" w:type="dxa"/>
        <w:tblLook w:val="04A0" w:firstRow="1" w:lastRow="0" w:firstColumn="1" w:lastColumn="0" w:noHBand="0" w:noVBand="1"/>
      </w:tblPr>
      <w:tblGrid>
        <w:gridCol w:w="16093"/>
      </w:tblGrid>
      <w:tr w:rsidR="00B13F3D" w:rsidRPr="002560ED" w14:paraId="2471B0CE" w14:textId="77777777" w:rsidTr="00D3071E">
        <w:trPr>
          <w:trHeight w:val="255"/>
        </w:trPr>
        <w:tc>
          <w:tcPr>
            <w:tcW w:w="1609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94C7002" w14:textId="77777777" w:rsidR="00B13F3D" w:rsidRPr="007A59FA" w:rsidRDefault="00B13F3D" w:rsidP="00A83DCE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RANGE!A1:H98"/>
            <w:bookmarkStart w:id="1" w:name="RANGE!A93"/>
            <w:r w:rsidRPr="007A59F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Техническое задание </w:t>
            </w:r>
            <w:r w:rsidRPr="007A59F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на поставку продукции «Новогодние подарки»</w:t>
            </w:r>
            <w:r w:rsidRPr="007A59F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для нужд</w:t>
            </w:r>
            <w:r w:rsidR="00A62846" w:rsidRPr="007A59F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A59F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ПАО «Т Плюс»</w:t>
            </w:r>
            <w:bookmarkEnd w:id="0"/>
          </w:p>
        </w:tc>
      </w:tr>
      <w:tr w:rsidR="00B13F3D" w:rsidRPr="002560ED" w14:paraId="42E25C3F" w14:textId="77777777" w:rsidTr="00D3071E">
        <w:trPr>
          <w:trHeight w:val="255"/>
        </w:trPr>
        <w:tc>
          <w:tcPr>
            <w:tcW w:w="16093" w:type="dxa"/>
            <w:vMerge w:val="restart"/>
            <w:shd w:val="clear" w:color="auto" w:fill="auto"/>
            <w:vAlign w:val="bottom"/>
            <w:hideMark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51"/>
              <w:gridCol w:w="3167"/>
              <w:gridCol w:w="12249"/>
            </w:tblGrid>
            <w:tr w:rsidR="004E6E58" w:rsidRPr="007A59FA" w14:paraId="5490D01A" w14:textId="77777777" w:rsidTr="00D3071E">
              <w:tc>
                <w:tcPr>
                  <w:tcW w:w="142" w:type="pct"/>
                  <w:shd w:val="clear" w:color="auto" w:fill="auto"/>
                </w:tcPr>
                <w:p w14:paraId="38988B87" w14:textId="77777777" w:rsidR="004E6E58" w:rsidRPr="007A59FA" w:rsidRDefault="004E6E58" w:rsidP="004E6E58">
                  <w:pPr>
                    <w:pStyle w:val="aa"/>
                    <w:widowControl/>
                    <w:numPr>
                      <w:ilvl w:val="0"/>
                      <w:numId w:val="14"/>
                    </w:numPr>
                    <w:autoSpaceDE/>
                    <w:autoSpaceDN/>
                    <w:adjustRightInd/>
                    <w:ind w:left="567" w:hanging="425"/>
                    <w:rPr>
                      <w:rFonts w:ascii="Times New Roman" w:eastAsia="Calibri" w:hAnsi="Times New Roman" w:cs="Times New Roman"/>
                      <w:sz w:val="22"/>
                      <w:szCs w:val="22"/>
                    </w:rPr>
                  </w:pPr>
                  <w:bookmarkStart w:id="2" w:name="_Ref421095336"/>
                </w:p>
              </w:tc>
              <w:bookmarkEnd w:id="2"/>
              <w:tc>
                <w:tcPr>
                  <w:tcW w:w="998" w:type="pct"/>
                  <w:shd w:val="clear" w:color="auto" w:fill="auto"/>
                </w:tcPr>
                <w:p w14:paraId="4F2D98D4" w14:textId="77777777" w:rsidR="004E6E58" w:rsidRPr="007A59FA" w:rsidRDefault="004E6E58" w:rsidP="004E6E58">
                  <w:pPr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eastAsia="Calibri" w:hAnsi="Times New Roman" w:cs="Times New Roman"/>
                      <w:sz w:val="22"/>
                      <w:szCs w:val="22"/>
                    </w:rPr>
                    <w:t xml:space="preserve">Предмет договора: </w:t>
                  </w:r>
                </w:p>
              </w:tc>
              <w:tc>
                <w:tcPr>
                  <w:tcW w:w="3860" w:type="pct"/>
                  <w:shd w:val="clear" w:color="auto" w:fill="auto"/>
                </w:tcPr>
                <w:p w14:paraId="234CCE3D" w14:textId="77777777" w:rsidR="004E6E58" w:rsidRPr="007A59FA" w:rsidRDefault="004E6E58" w:rsidP="004E6E58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sz w:val="22"/>
                      <w:szCs w:val="22"/>
                    </w:rPr>
                    <w:t>Право заключения договора на  поставку продукции «Новогодние подарки» для нужд ПАО «Т Плюс»</w:t>
                  </w:r>
                </w:p>
              </w:tc>
            </w:tr>
            <w:tr w:rsidR="004E6E58" w:rsidRPr="007A59FA" w14:paraId="1731A383" w14:textId="77777777" w:rsidTr="00D3071E">
              <w:tc>
                <w:tcPr>
                  <w:tcW w:w="5000" w:type="pct"/>
                  <w:gridSpan w:val="3"/>
                  <w:shd w:val="clear" w:color="auto" w:fill="auto"/>
                </w:tcPr>
                <w:p w14:paraId="528C5C65" w14:textId="77777777" w:rsidR="004E6E58" w:rsidRPr="007A59FA" w:rsidRDefault="004E6E58" w:rsidP="004E6E58">
                  <w:pPr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>По результатам закупочной процедуры будут заключены 2 отдельных договора:</w:t>
                  </w:r>
                </w:p>
                <w:p w14:paraId="6DC17E8F" w14:textId="77777777" w:rsidR="004E6E58" w:rsidRPr="007A59FA" w:rsidRDefault="004E6E58" w:rsidP="004E6E58">
                  <w:pPr>
                    <w:pStyle w:val="aa"/>
                    <w:numPr>
                      <w:ilvl w:val="0"/>
                      <w:numId w:val="15"/>
                    </w:numPr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>Филиала «Свердловский» ПАО «Т Плюс»</w:t>
                  </w:r>
                </w:p>
                <w:p w14:paraId="3321150F" w14:textId="77777777" w:rsidR="004E6E58" w:rsidRPr="007A59FA" w:rsidRDefault="004E6E58" w:rsidP="004E6E58">
                  <w:pPr>
                    <w:pStyle w:val="aa"/>
                    <w:numPr>
                      <w:ilvl w:val="0"/>
                      <w:numId w:val="15"/>
                    </w:numPr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>АО «ЕТК»</w:t>
                  </w:r>
                </w:p>
              </w:tc>
            </w:tr>
          </w:tbl>
          <w:p w14:paraId="665AA1DE" w14:textId="77777777" w:rsidR="00BF7ACB" w:rsidRDefault="00BF7ACB" w:rsidP="00BF7A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3E00B437" w14:textId="77777777" w:rsidR="00A83DCE" w:rsidRPr="00BF7ACB" w:rsidRDefault="00BF7ACB" w:rsidP="00BF7A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BF7ACB">
              <w:rPr>
                <w:rFonts w:ascii="Times New Roman" w:hAnsi="Times New Roman" w:cs="Times New Roman"/>
                <w:b/>
                <w:color w:val="000000"/>
              </w:rPr>
              <w:t>ПЕРЕЧЕНЬ И ОБЪЕМЫ ЗАКУПАЕМОЙ ПРОДУКЦИИ</w:t>
            </w:r>
          </w:p>
          <w:p w14:paraId="3C0E7168" w14:textId="77777777" w:rsidR="00686776" w:rsidRPr="002560ED" w:rsidRDefault="002560ED" w:rsidP="00BF7ACB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color w:val="000000"/>
                <w:u w:val="single"/>
              </w:rPr>
            </w:pPr>
            <w:r>
              <w:rPr>
                <w:rFonts w:ascii="Times New Roman" w:hAnsi="Times New Roman" w:cs="Times New Roman"/>
                <w:color w:val="000000"/>
                <w:u w:val="single"/>
              </w:rPr>
              <w:t>Таблица 1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131"/>
              <w:gridCol w:w="9524"/>
              <w:gridCol w:w="1167"/>
              <w:gridCol w:w="1398"/>
              <w:gridCol w:w="1561"/>
              <w:gridCol w:w="1086"/>
            </w:tblGrid>
            <w:tr w:rsidR="002560ED" w:rsidRPr="007A59FA" w14:paraId="44E87A6C" w14:textId="77777777" w:rsidTr="007A59FA">
              <w:tc>
                <w:tcPr>
                  <w:tcW w:w="1131" w:type="dxa"/>
                  <w:vMerge w:val="restart"/>
                  <w:vAlign w:val="center"/>
                </w:tcPr>
                <w:p w14:paraId="11216AF1" w14:textId="77777777" w:rsidR="002560ED" w:rsidRPr="007A59FA" w:rsidRDefault="002560ED" w:rsidP="002560ED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  <w:u w:val="single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№ п/п</w:t>
                  </w:r>
                </w:p>
              </w:tc>
              <w:tc>
                <w:tcPr>
                  <w:tcW w:w="9524" w:type="dxa"/>
                  <w:vMerge w:val="restart"/>
                  <w:vAlign w:val="center"/>
                </w:tcPr>
                <w:p w14:paraId="4A104FF4" w14:textId="77777777" w:rsidR="002560ED" w:rsidRPr="007A59FA" w:rsidRDefault="002560ED" w:rsidP="007A59FA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  <w:u w:val="single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Наименование продукции, технические требования</w:t>
                  </w:r>
                </w:p>
              </w:tc>
              <w:tc>
                <w:tcPr>
                  <w:tcW w:w="1167" w:type="dxa"/>
                  <w:vMerge w:val="restart"/>
                  <w:vAlign w:val="center"/>
                </w:tcPr>
                <w:p w14:paraId="6ED82A84" w14:textId="77777777" w:rsidR="002560ED" w:rsidRPr="007A59FA" w:rsidRDefault="002560ED" w:rsidP="002560ED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Ед. изм.</w:t>
                  </w:r>
                </w:p>
              </w:tc>
              <w:tc>
                <w:tcPr>
                  <w:tcW w:w="4045" w:type="dxa"/>
                  <w:gridSpan w:val="3"/>
                  <w:vAlign w:val="center"/>
                </w:tcPr>
                <w:p w14:paraId="75E3F2DA" w14:textId="77777777" w:rsidR="002560ED" w:rsidRPr="007A59FA" w:rsidRDefault="002560ED" w:rsidP="002560ED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Кол-во подарков</w:t>
                  </w:r>
                </w:p>
              </w:tc>
            </w:tr>
            <w:tr w:rsidR="002560ED" w:rsidRPr="007A59FA" w14:paraId="3D287C9C" w14:textId="77777777" w:rsidTr="007A59FA">
              <w:tc>
                <w:tcPr>
                  <w:tcW w:w="1131" w:type="dxa"/>
                  <w:vMerge/>
                </w:tcPr>
                <w:p w14:paraId="25AD6A5C" w14:textId="77777777" w:rsidR="002560ED" w:rsidRPr="007A59FA" w:rsidRDefault="002560ED" w:rsidP="002560ED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9524" w:type="dxa"/>
                  <w:vMerge/>
                </w:tcPr>
                <w:p w14:paraId="08D61F32" w14:textId="77777777" w:rsidR="002560ED" w:rsidRPr="007A59FA" w:rsidRDefault="002560ED" w:rsidP="002560ED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1167" w:type="dxa"/>
                  <w:vMerge/>
                </w:tcPr>
                <w:p w14:paraId="1977777D" w14:textId="77777777" w:rsidR="002560ED" w:rsidRPr="007A59FA" w:rsidRDefault="002560ED" w:rsidP="002560ED">
                  <w:pPr>
                    <w:widowControl/>
                    <w:autoSpaceDE/>
                    <w:autoSpaceDN/>
                    <w:adjustRightInd/>
                    <w:jc w:val="right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1398" w:type="dxa"/>
                  <w:vAlign w:val="center"/>
                </w:tcPr>
                <w:p w14:paraId="172FC457" w14:textId="77777777" w:rsidR="002560ED" w:rsidRPr="007A59FA" w:rsidRDefault="002560ED" w:rsidP="002560ED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Всего</w:t>
                  </w:r>
                </w:p>
              </w:tc>
              <w:tc>
                <w:tcPr>
                  <w:tcW w:w="1561" w:type="dxa"/>
                  <w:vAlign w:val="center"/>
                </w:tcPr>
                <w:p w14:paraId="1E8BED7D" w14:textId="77777777" w:rsidR="002560ED" w:rsidRPr="007A59FA" w:rsidRDefault="002560ED" w:rsidP="00F338FC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 xml:space="preserve">Детям от 0 до </w:t>
                  </w:r>
                  <w:r w:rsidR="00F338FC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6</w:t>
                  </w: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 xml:space="preserve"> лет включительно</w:t>
                  </w:r>
                </w:p>
              </w:tc>
              <w:tc>
                <w:tcPr>
                  <w:tcW w:w="1086" w:type="dxa"/>
                  <w:vAlign w:val="center"/>
                </w:tcPr>
                <w:p w14:paraId="79228A81" w14:textId="77777777" w:rsidR="002560ED" w:rsidRPr="007A59FA" w:rsidRDefault="002560ED" w:rsidP="00F338FC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 xml:space="preserve">Детям от </w:t>
                  </w:r>
                  <w:r w:rsidR="00F338FC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7</w:t>
                  </w: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 xml:space="preserve"> до 1</w:t>
                  </w:r>
                  <w:r w:rsidR="00F338FC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4</w:t>
                  </w: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 xml:space="preserve"> лет</w:t>
                  </w:r>
                </w:p>
              </w:tc>
            </w:tr>
            <w:tr w:rsidR="00E95E36" w:rsidRPr="007A59FA" w14:paraId="5DCE3269" w14:textId="77777777" w:rsidTr="007A59FA">
              <w:tc>
                <w:tcPr>
                  <w:tcW w:w="1131" w:type="dxa"/>
                </w:tcPr>
                <w:p w14:paraId="55414F5A" w14:textId="77777777" w:rsidR="00E95E36" w:rsidRPr="0086008B" w:rsidRDefault="00E95E36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1.1.</w:t>
                  </w:r>
                </w:p>
              </w:tc>
              <w:tc>
                <w:tcPr>
                  <w:tcW w:w="9524" w:type="dxa"/>
                  <w:tcBorders>
                    <w:top w:val="single" w:sz="4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58E1200" w14:textId="77777777" w:rsidR="00E95E36" w:rsidRPr="0086008B" w:rsidRDefault="00E95E36" w:rsidP="00E95E36">
                  <w:pPr>
                    <w:widowControl/>
                    <w:autoSpaceDE/>
                    <w:autoSpaceDN/>
                    <w:adjustRightInd/>
                    <w:jc w:val="both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Детский Новогодний подарок от 0 до </w:t>
                  </w:r>
                  <w:r w:rsidR="00F338FC"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6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лет: </w:t>
                  </w:r>
                </w:p>
                <w:p w14:paraId="76556FD3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внешняя упаковка согласно пункта № 2.1.1 настоящего ТЗ;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46AFEC16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 xml:space="preserve">кондитерский набор согласно пункта № 2.1.2 </w:t>
                  </w: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настоящего ТЗ;</w:t>
                  </w:r>
                </w:p>
                <w:p w14:paraId="6600DA56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>поздравительное письмо (открытка) в конверте от Деда Мороза;</w:t>
                  </w:r>
                </w:p>
                <w:p w14:paraId="49C506FC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iCs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iCs/>
                      <w:sz w:val="22"/>
                      <w:szCs w:val="22"/>
                    </w:rPr>
                    <w:t>вложения согласно пункта № 2.1.3. (согласно указанному количеству подарков)</w:t>
                  </w:r>
                </w:p>
                <w:p w14:paraId="26A9C10C" w14:textId="77777777" w:rsidR="00E95E36" w:rsidRPr="0086008B" w:rsidRDefault="00E95E36" w:rsidP="00E95E36">
                  <w:pPr>
                    <w:widowControl/>
                    <w:autoSpaceDE/>
                    <w:autoSpaceDN/>
                    <w:adjustRightInd/>
                    <w:jc w:val="both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Детский Новогодний подарок от </w:t>
                  </w:r>
                  <w:r w:rsidR="00F338FC"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7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до 1</w:t>
                  </w:r>
                  <w:r w:rsidR="00F338FC"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4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лет: </w:t>
                  </w:r>
                </w:p>
                <w:p w14:paraId="595FB87C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внешняя упаковка согласно пункта № 3.1.1 настоящего ТЗ;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48353FB1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 xml:space="preserve">кондитерский набор согласно пункта № 3.1.2 </w:t>
                  </w: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настоящего ТЗ;</w:t>
                  </w:r>
                </w:p>
                <w:p w14:paraId="3DD9508D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>поздравительное письмо (открытка) в конверте от Деда Мороза;</w:t>
                  </w:r>
                </w:p>
                <w:p w14:paraId="54F4169A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iCs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iCs/>
                      <w:sz w:val="22"/>
                      <w:szCs w:val="22"/>
                    </w:rPr>
                    <w:t>вложения согласно пункта № 3.1.3. (согласно указанному количеству подарков)</w:t>
                  </w:r>
                </w:p>
              </w:tc>
              <w:tc>
                <w:tcPr>
                  <w:tcW w:w="1167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3313E292" w14:textId="77777777" w:rsidR="00E95E36" w:rsidRPr="0086008B" w:rsidRDefault="00E95E36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шт.</w:t>
                  </w:r>
                </w:p>
              </w:tc>
              <w:tc>
                <w:tcPr>
                  <w:tcW w:w="13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</w:tcPr>
                <w:p w14:paraId="1CE7BF9A" w14:textId="77777777" w:rsidR="00E95E36" w:rsidRPr="0086008B" w:rsidRDefault="00044630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sz w:val="22"/>
                      <w:szCs w:val="22"/>
                    </w:rPr>
                    <w:t>635</w:t>
                  </w:r>
                </w:p>
              </w:tc>
              <w:tc>
                <w:tcPr>
                  <w:tcW w:w="15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</w:tcPr>
                <w:p w14:paraId="01AE3225" w14:textId="77777777" w:rsidR="00E95E36" w:rsidRPr="0086008B" w:rsidRDefault="00044630" w:rsidP="00E95E3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200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</w:tcPr>
                <w:p w14:paraId="12C65597" w14:textId="77777777" w:rsidR="00E95E36" w:rsidRPr="007A59FA" w:rsidRDefault="00044630" w:rsidP="00E95E3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435</w:t>
                  </w:r>
                </w:p>
              </w:tc>
            </w:tr>
            <w:tr w:rsidR="00E95E36" w:rsidRPr="007A59FA" w14:paraId="63F023BE" w14:textId="77777777" w:rsidTr="007A59FA">
              <w:tc>
                <w:tcPr>
                  <w:tcW w:w="1065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4A70CB99" w14:textId="77777777" w:rsidR="00E95E36" w:rsidRPr="007A59FA" w:rsidRDefault="00E95E36" w:rsidP="00E95E36">
                  <w:pPr>
                    <w:widowControl/>
                    <w:autoSpaceDE/>
                    <w:autoSpaceDN/>
                    <w:adjustRightInd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ИТОГО общий объем поставки по  договору для нужд АО «ЕТК»</w:t>
                  </w:r>
                </w:p>
              </w:tc>
              <w:tc>
                <w:tcPr>
                  <w:tcW w:w="1167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43F842C" w14:textId="77777777" w:rsidR="00E95E36" w:rsidRPr="007A59FA" w:rsidRDefault="00E95E36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шт.</w:t>
                  </w:r>
                </w:p>
              </w:tc>
              <w:tc>
                <w:tcPr>
                  <w:tcW w:w="139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3BE72C8" w14:textId="77777777" w:rsidR="00E95E36" w:rsidRPr="007A59FA" w:rsidRDefault="00044630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635</w:t>
                  </w:r>
                </w:p>
              </w:tc>
              <w:tc>
                <w:tcPr>
                  <w:tcW w:w="156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C466AF3" w14:textId="77777777" w:rsidR="00E95E36" w:rsidRPr="007A59FA" w:rsidRDefault="00044630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200</w:t>
                  </w:r>
                </w:p>
              </w:tc>
              <w:tc>
                <w:tcPr>
                  <w:tcW w:w="1086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481D5B3" w14:textId="77777777" w:rsidR="00E95E36" w:rsidRPr="007A59FA" w:rsidRDefault="00044630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435</w:t>
                  </w:r>
                </w:p>
              </w:tc>
            </w:tr>
            <w:tr w:rsidR="00E95E36" w:rsidRPr="007A59FA" w14:paraId="1C3B48E5" w14:textId="77777777" w:rsidTr="007A59FA">
              <w:tc>
                <w:tcPr>
                  <w:tcW w:w="1131" w:type="dxa"/>
                </w:tcPr>
                <w:p w14:paraId="0E98298F" w14:textId="77777777" w:rsidR="00E95E36" w:rsidRPr="007A59FA" w:rsidRDefault="00E95E36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1.2.</w:t>
                  </w:r>
                </w:p>
              </w:tc>
              <w:tc>
                <w:tcPr>
                  <w:tcW w:w="952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E7F1E40" w14:textId="77777777" w:rsidR="00E95E36" w:rsidRPr="0086008B" w:rsidRDefault="00E95E36" w:rsidP="00E95E36">
                  <w:pPr>
                    <w:widowControl/>
                    <w:autoSpaceDE/>
                    <w:autoSpaceDN/>
                    <w:adjustRightInd/>
                    <w:jc w:val="both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Детский Новогодний подарок от 0 до </w:t>
                  </w:r>
                  <w:r w:rsidR="00F338FC"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6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лет: </w:t>
                  </w:r>
                </w:p>
                <w:p w14:paraId="6DB86C24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внешняя упаковка согласно пункта № 2.1.1 настоящего ТЗ;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57199AB0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 xml:space="preserve">кондитерский набор согласно пункта № 2.1.2 </w:t>
                  </w: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настоящего ТЗ;</w:t>
                  </w:r>
                </w:p>
                <w:p w14:paraId="0C50244A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>поздравительное письмо (открытка) в конверте от Деда Мороза;</w:t>
                  </w:r>
                </w:p>
                <w:p w14:paraId="798CCFE5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iCs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iCs/>
                      <w:sz w:val="22"/>
                      <w:szCs w:val="22"/>
                    </w:rPr>
                    <w:t>вложения согласно пункта № 2.1.3. (согласно указанному количеству подарков)</w:t>
                  </w:r>
                </w:p>
                <w:p w14:paraId="2A107A0E" w14:textId="77777777" w:rsidR="00E95E36" w:rsidRPr="0086008B" w:rsidRDefault="00E95E36" w:rsidP="00E95E36">
                  <w:pPr>
                    <w:widowControl/>
                    <w:autoSpaceDE/>
                    <w:autoSpaceDN/>
                    <w:adjustRightInd/>
                    <w:jc w:val="both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Детский Новогодний подарок от </w:t>
                  </w:r>
                  <w:r w:rsidR="00F338FC"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7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до 1</w:t>
                  </w:r>
                  <w:r w:rsidR="00F338FC"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4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лет: </w:t>
                  </w:r>
                </w:p>
                <w:p w14:paraId="55273A49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внешняя упаковка согласно пункта № 3.1.1 настоящего ТЗ;</w:t>
                  </w:r>
                  <w:r w:rsidRPr="0086008B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5CF3DC22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 xml:space="preserve">кондитерский набор согласно пункта № 3.1.2 </w:t>
                  </w:r>
                  <w:r w:rsidRPr="0086008B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настоящего ТЗ;</w:t>
                  </w:r>
                </w:p>
                <w:p w14:paraId="1250E77C" w14:textId="77777777" w:rsidR="00E95E36" w:rsidRPr="0086008B" w:rsidRDefault="00E95E36" w:rsidP="00E95E36">
                  <w:pPr>
                    <w:pStyle w:val="aa"/>
                    <w:widowControl/>
                    <w:numPr>
                      <w:ilvl w:val="0"/>
                      <w:numId w:val="13"/>
                    </w:numPr>
                    <w:autoSpaceDE/>
                    <w:autoSpaceDN/>
                    <w:adjustRightInd/>
                    <w:ind w:left="0" w:firstLine="0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bCs/>
                      <w:color w:val="000000"/>
                      <w:sz w:val="22"/>
                      <w:szCs w:val="22"/>
                    </w:rPr>
                    <w:t>поздравительное письмо (открытка) в конверте от Деда Мороза;</w:t>
                  </w:r>
                </w:p>
                <w:p w14:paraId="110778CB" w14:textId="54A25E9B" w:rsidR="00E95E36" w:rsidRPr="0086008B" w:rsidRDefault="00E95E36" w:rsidP="00E95E36">
                  <w:pPr>
                    <w:pStyle w:val="aa"/>
                    <w:widowControl/>
                    <w:autoSpaceDE/>
                    <w:autoSpaceDN/>
                    <w:adjustRightInd/>
                    <w:ind w:left="0"/>
                    <w:jc w:val="both"/>
                    <w:rPr>
                      <w:rFonts w:ascii="Times New Roman" w:hAnsi="Times New Roman" w:cs="Times New Roman"/>
                      <w:iCs/>
                      <w:sz w:val="22"/>
                      <w:szCs w:val="22"/>
                    </w:rPr>
                  </w:pPr>
                  <w:r w:rsidRPr="0086008B">
                    <w:rPr>
                      <w:rFonts w:ascii="Times New Roman" w:hAnsi="Times New Roman" w:cs="Times New Roman"/>
                      <w:iCs/>
                      <w:sz w:val="22"/>
                      <w:szCs w:val="22"/>
                    </w:rPr>
                    <w:t>вложения согласно пункта № 3.1.3. (согласно указанному количеству подарков)</w:t>
                  </w:r>
                </w:p>
              </w:tc>
              <w:tc>
                <w:tcPr>
                  <w:tcW w:w="1167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66B1B3B3" w14:textId="77777777" w:rsidR="00E95E36" w:rsidRPr="007A59FA" w:rsidRDefault="00E95E36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шт.</w:t>
                  </w:r>
                </w:p>
              </w:tc>
              <w:tc>
                <w:tcPr>
                  <w:tcW w:w="13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</w:tcPr>
                <w:p w14:paraId="4A47BD75" w14:textId="77777777" w:rsidR="00E95E36" w:rsidRPr="00D60DBC" w:rsidRDefault="00D60DBC" w:rsidP="00D60DBC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  <w:t>1365</w:t>
                  </w:r>
                </w:p>
              </w:tc>
              <w:tc>
                <w:tcPr>
                  <w:tcW w:w="15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</w:tcPr>
                <w:p w14:paraId="3D3C0CC4" w14:textId="77777777" w:rsidR="00E95E36" w:rsidRPr="007A59FA" w:rsidRDefault="00044630" w:rsidP="00E95E3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395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</w:tcPr>
                <w:p w14:paraId="43C29E2F" w14:textId="77777777" w:rsidR="00E95E36" w:rsidRPr="007A59FA" w:rsidRDefault="00044630" w:rsidP="0004463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970</w:t>
                  </w:r>
                </w:p>
              </w:tc>
            </w:tr>
            <w:tr w:rsidR="00E95E36" w:rsidRPr="007A59FA" w14:paraId="02DD34EE" w14:textId="77777777" w:rsidTr="007A59FA">
              <w:tc>
                <w:tcPr>
                  <w:tcW w:w="10655" w:type="dxa"/>
                  <w:gridSpan w:val="2"/>
                  <w:tcBorders>
                    <w:right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2968282C" w14:textId="77777777" w:rsidR="00E95E36" w:rsidRPr="007A59FA" w:rsidRDefault="00E95E36" w:rsidP="00E95E36">
                  <w:pPr>
                    <w:widowControl/>
                    <w:autoSpaceDE/>
                    <w:autoSpaceDN/>
                    <w:adjustRightInd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ИТОГО общий объем поставки по  договору для нужд Филиала «Свердловский» ПАО «Т Плюс»</w:t>
                  </w:r>
                </w:p>
              </w:tc>
              <w:tc>
                <w:tcPr>
                  <w:tcW w:w="1167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1BD9F58E" w14:textId="77777777" w:rsidR="00E95E36" w:rsidRPr="007A59FA" w:rsidRDefault="00E95E36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шт.</w:t>
                  </w:r>
                </w:p>
              </w:tc>
              <w:tc>
                <w:tcPr>
                  <w:tcW w:w="13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13AE0CB3" w14:textId="77777777" w:rsidR="00E95E36" w:rsidRPr="007A59FA" w:rsidRDefault="00044630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1365</w:t>
                  </w:r>
                </w:p>
              </w:tc>
              <w:tc>
                <w:tcPr>
                  <w:tcW w:w="15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1729E6C7" w14:textId="77777777" w:rsidR="00E95E36" w:rsidRPr="007A59FA" w:rsidRDefault="00044630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395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D87192A" w14:textId="77777777" w:rsidR="00E95E36" w:rsidRPr="007A59FA" w:rsidRDefault="00044630" w:rsidP="00E95E36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970</w:t>
                  </w:r>
                </w:p>
              </w:tc>
            </w:tr>
            <w:tr w:rsidR="007A59FA" w:rsidRPr="007A59FA" w14:paraId="18D7B87C" w14:textId="77777777" w:rsidTr="007A59FA">
              <w:tc>
                <w:tcPr>
                  <w:tcW w:w="1065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</w:tcPr>
                <w:p w14:paraId="7B444BAD" w14:textId="77777777" w:rsidR="007A59FA" w:rsidRPr="007A59FA" w:rsidRDefault="007A59FA" w:rsidP="007A59FA">
                  <w:pPr>
                    <w:widowControl/>
                    <w:autoSpaceDE/>
                    <w:autoSpaceDN/>
                    <w:adjustRightInd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ИТОГО общий объем поставки по  договору для нужд ПАО «Т Плюс»</w:t>
                  </w:r>
                </w:p>
              </w:tc>
              <w:tc>
                <w:tcPr>
                  <w:tcW w:w="1167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BFBFBF" w:themeFill="background1" w:themeFillShade="BF"/>
                  <w:vAlign w:val="center"/>
                </w:tcPr>
                <w:p w14:paraId="0618150E" w14:textId="77777777" w:rsidR="007A59FA" w:rsidRPr="007A59FA" w:rsidRDefault="007A59FA" w:rsidP="007A59FA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</w:pPr>
                  <w:r w:rsidRPr="007A59FA">
                    <w:rPr>
                      <w:rFonts w:ascii="Times New Roman" w:hAnsi="Times New Roman" w:cs="Times New Roman"/>
                      <w:color w:val="000000"/>
                      <w:sz w:val="22"/>
                      <w:szCs w:val="22"/>
                    </w:rPr>
                    <w:t>шт.</w:t>
                  </w:r>
                </w:p>
              </w:tc>
              <w:tc>
                <w:tcPr>
                  <w:tcW w:w="139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BFBFBF" w:themeFill="background1" w:themeFillShade="BF"/>
                  <w:vAlign w:val="center"/>
                </w:tcPr>
                <w:p w14:paraId="64EC5F2C" w14:textId="77777777" w:rsidR="007A59FA" w:rsidRPr="007A59FA" w:rsidRDefault="00044630" w:rsidP="007A59FA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156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BFBFBF" w:themeFill="background1" w:themeFillShade="BF"/>
                  <w:vAlign w:val="center"/>
                </w:tcPr>
                <w:p w14:paraId="5B0C17D0" w14:textId="77777777" w:rsidR="007A59FA" w:rsidRPr="007A59FA" w:rsidRDefault="00044630" w:rsidP="007A59FA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595</w:t>
                  </w:r>
                </w:p>
              </w:tc>
              <w:tc>
                <w:tcPr>
                  <w:tcW w:w="1086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BFBFBF" w:themeFill="background1" w:themeFillShade="BF"/>
                  <w:vAlign w:val="center"/>
                </w:tcPr>
                <w:p w14:paraId="79FA77ED" w14:textId="77777777" w:rsidR="007A59FA" w:rsidRPr="007A59FA" w:rsidRDefault="00044630" w:rsidP="007A59FA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</w:rPr>
                    <w:t>1405</w:t>
                  </w:r>
                </w:p>
              </w:tc>
            </w:tr>
          </w:tbl>
          <w:p w14:paraId="26CD2A6A" w14:textId="77777777" w:rsidR="00D1297B" w:rsidRDefault="00D1297B" w:rsidP="00A62846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color w:val="000000"/>
                <w:u w:val="single"/>
              </w:rPr>
            </w:pPr>
          </w:p>
          <w:p w14:paraId="27E0F548" w14:textId="77777777" w:rsidR="002560ED" w:rsidRPr="002560ED" w:rsidRDefault="002560ED" w:rsidP="00A62846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color w:val="000000"/>
                <w:u w:val="single"/>
              </w:rPr>
            </w:pPr>
          </w:p>
          <w:p w14:paraId="7C2E9DA6" w14:textId="77777777" w:rsidR="00B13F3D" w:rsidRDefault="00B13F3D" w:rsidP="00A62846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color w:val="000000"/>
              </w:rPr>
            </w:pPr>
          </w:p>
          <w:p w14:paraId="2362E8FC" w14:textId="77777777" w:rsidR="00E95E36" w:rsidRDefault="00E95E36" w:rsidP="00A62846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color w:val="000000"/>
              </w:rPr>
            </w:pPr>
          </w:p>
          <w:p w14:paraId="2490D2CE" w14:textId="77777777" w:rsidR="00E95E36" w:rsidRDefault="00E95E36" w:rsidP="00A62846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color w:val="000000"/>
              </w:rPr>
            </w:pPr>
          </w:p>
          <w:p w14:paraId="62F3F8B5" w14:textId="77777777" w:rsidR="00E95E36" w:rsidRDefault="00E95E36" w:rsidP="00A62846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color w:val="000000"/>
              </w:rPr>
            </w:pPr>
          </w:p>
          <w:p w14:paraId="449929B8" w14:textId="77777777" w:rsidR="00E95E36" w:rsidRPr="002560ED" w:rsidRDefault="00E95E36" w:rsidP="00A62846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13F3D" w:rsidRPr="002560ED" w14:paraId="092E34DD" w14:textId="77777777" w:rsidTr="00D3071E">
        <w:trPr>
          <w:trHeight w:val="408"/>
        </w:trPr>
        <w:tc>
          <w:tcPr>
            <w:tcW w:w="16093" w:type="dxa"/>
            <w:vMerge/>
            <w:vAlign w:val="center"/>
            <w:hideMark/>
          </w:tcPr>
          <w:p w14:paraId="00F9C604" w14:textId="77777777" w:rsidR="00B13F3D" w:rsidRPr="002560ED" w:rsidRDefault="00B13F3D" w:rsidP="00A6284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13F3D" w:rsidRPr="002560ED" w14:paraId="65ED1219" w14:textId="77777777" w:rsidTr="00D3071E">
        <w:trPr>
          <w:trHeight w:val="408"/>
        </w:trPr>
        <w:tc>
          <w:tcPr>
            <w:tcW w:w="16093" w:type="dxa"/>
            <w:vMerge/>
            <w:vAlign w:val="center"/>
            <w:hideMark/>
          </w:tcPr>
          <w:p w14:paraId="4CAEB89C" w14:textId="77777777" w:rsidR="00B13F3D" w:rsidRPr="002560ED" w:rsidRDefault="00B13F3D" w:rsidP="00A6284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13F3D" w:rsidRPr="002560ED" w14:paraId="63DB1665" w14:textId="77777777" w:rsidTr="00D3071E">
        <w:trPr>
          <w:trHeight w:val="408"/>
        </w:trPr>
        <w:tc>
          <w:tcPr>
            <w:tcW w:w="16093" w:type="dxa"/>
            <w:vMerge/>
            <w:vAlign w:val="center"/>
            <w:hideMark/>
          </w:tcPr>
          <w:p w14:paraId="52DC2DEF" w14:textId="77777777" w:rsidR="00B13F3D" w:rsidRPr="002560ED" w:rsidRDefault="00B13F3D" w:rsidP="00A6284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bookmarkEnd w:id="1"/>
    <w:p w14:paraId="66F70219" w14:textId="77777777" w:rsidR="00B13F3D" w:rsidRPr="002560ED" w:rsidRDefault="00B13F3D" w:rsidP="00B13F3D">
      <w:pPr>
        <w:jc w:val="right"/>
        <w:rPr>
          <w:rFonts w:ascii="Times New Roman" w:hAnsi="Times New Roman" w:cs="Times New Roman"/>
          <w:u w:val="single"/>
        </w:rPr>
      </w:pPr>
      <w:r w:rsidRPr="002560ED">
        <w:rPr>
          <w:rFonts w:ascii="Times New Roman" w:hAnsi="Times New Roman" w:cs="Times New Roman"/>
          <w:u w:val="single"/>
        </w:rPr>
        <w:t>Таблица 2</w:t>
      </w:r>
    </w:p>
    <w:tbl>
      <w:tblPr>
        <w:tblW w:w="30075" w:type="dxa"/>
        <w:tblInd w:w="108" w:type="dxa"/>
        <w:tblLook w:val="04A0" w:firstRow="1" w:lastRow="0" w:firstColumn="1" w:lastColumn="0" w:noHBand="0" w:noVBand="1"/>
      </w:tblPr>
      <w:tblGrid>
        <w:gridCol w:w="700"/>
        <w:gridCol w:w="2135"/>
        <w:gridCol w:w="12498"/>
        <w:gridCol w:w="597"/>
        <w:gridCol w:w="597"/>
        <w:gridCol w:w="6177"/>
        <w:gridCol w:w="7371"/>
      </w:tblGrid>
      <w:tr w:rsidR="00FF48E9" w:rsidRPr="002560ED" w14:paraId="01388800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85805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bCs/>
                <w:color w:val="000000"/>
              </w:rPr>
              <w:t>№ п/п</w:t>
            </w:r>
          </w:p>
        </w:tc>
        <w:tc>
          <w:tcPr>
            <w:tcW w:w="21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F5709D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bCs/>
                <w:color w:val="000000"/>
              </w:rPr>
              <w:t>Показатель</w:t>
            </w:r>
          </w:p>
        </w:tc>
        <w:tc>
          <w:tcPr>
            <w:tcW w:w="124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EE04BC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bCs/>
                <w:color w:val="000000"/>
              </w:rPr>
              <w:t>Описание</w:t>
            </w:r>
          </w:p>
        </w:tc>
      </w:tr>
      <w:tr w:rsidR="00FF48E9" w:rsidRPr="002560ED" w14:paraId="426A69B2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62A75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1.</w:t>
            </w:r>
          </w:p>
        </w:tc>
        <w:tc>
          <w:tcPr>
            <w:tcW w:w="21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7CF20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Общие требования к условиям поставки</w:t>
            </w: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B1F756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Продукция поставляется в упакованном виде и в таре, обеспечивающей сохранность Продукции по количеству и качеству при транспортировке и хранении, исключающими возможность его порчи, утраты и/или повреждения в период загрузки (разгрузки). Упаковка (тара) должна быть целой, сухой, не деформированной. Упаковка должна обеспечивать полную сохранность Продукции на весь срок его транспортировки с учетом перегрузок и длительного хранения.</w:t>
            </w:r>
          </w:p>
        </w:tc>
      </w:tr>
      <w:tr w:rsidR="00FF48E9" w:rsidRPr="002560ED" w14:paraId="3C0F43FF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65A823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FEB5A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24D514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 xml:space="preserve">Используемая упаковка должна соответствовать требованиям Технического Регламента </w:t>
            </w:r>
            <w:r w:rsidRPr="002560ED">
              <w:rPr>
                <w:rFonts w:ascii="Times New Roman" w:hAnsi="Times New Roman" w:cs="Times New Roman"/>
              </w:rPr>
              <w:t>Таможенного союза № 005/2011 «О безопасности упаковки».</w:t>
            </w:r>
          </w:p>
        </w:tc>
      </w:tr>
      <w:tr w:rsidR="00FF48E9" w:rsidRPr="002560ED" w14:paraId="133FB946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B05E69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22B4A3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8D0E5" w14:textId="77777777" w:rsidR="00C365E4" w:rsidRPr="00D82443" w:rsidRDefault="00D82443" w:rsidP="00F77805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Место поставки указано в Спецификации </w:t>
            </w:r>
            <w:r w:rsidR="00D30A87">
              <w:rPr>
                <w:rFonts w:ascii="Times New Roman" w:hAnsi="Times New Roman" w:cs="Times New Roman"/>
                <w:color w:val="000000"/>
              </w:rPr>
              <w:t xml:space="preserve">- </w:t>
            </w:r>
            <w:r>
              <w:rPr>
                <w:rFonts w:ascii="Times New Roman" w:hAnsi="Times New Roman" w:cs="Times New Roman"/>
                <w:color w:val="000000"/>
              </w:rPr>
              <w:t>Приложение№ 1 к договору поставки</w:t>
            </w:r>
          </w:p>
          <w:p w14:paraId="0CF2A874" w14:textId="77777777" w:rsidR="007E70C6" w:rsidRPr="002560ED" w:rsidRDefault="00FF48E9" w:rsidP="00F77805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 xml:space="preserve">Дата поставки: </w:t>
            </w:r>
            <w:r w:rsidR="00805ED3" w:rsidRPr="002560ED">
              <w:rPr>
                <w:rFonts w:ascii="Times New Roman" w:hAnsi="Times New Roman" w:cs="Times New Roman"/>
              </w:rPr>
              <w:t>ноябрь</w:t>
            </w:r>
            <w:r w:rsidR="00AE0F1B" w:rsidRPr="002560ED">
              <w:rPr>
                <w:rFonts w:ascii="Times New Roman" w:hAnsi="Times New Roman" w:cs="Times New Roman"/>
              </w:rPr>
              <w:t xml:space="preserve"> 202</w:t>
            </w:r>
            <w:r w:rsidR="00441139">
              <w:rPr>
                <w:rFonts w:ascii="Times New Roman" w:hAnsi="Times New Roman" w:cs="Times New Roman"/>
              </w:rPr>
              <w:t>6</w:t>
            </w:r>
            <w:r w:rsidRPr="002560ED">
              <w:rPr>
                <w:rFonts w:ascii="Times New Roman" w:hAnsi="Times New Roman" w:cs="Times New Roman"/>
              </w:rPr>
              <w:t xml:space="preserve"> г.</w:t>
            </w:r>
          </w:p>
          <w:p w14:paraId="543513A6" w14:textId="77777777" w:rsidR="00FF48E9" w:rsidRPr="002560ED" w:rsidRDefault="00993A2F" w:rsidP="007E70C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Исполнитель за 14</w:t>
            </w:r>
            <w:r w:rsidR="007E70C6" w:rsidRPr="002560ED">
              <w:rPr>
                <w:rFonts w:ascii="Times New Roman" w:hAnsi="Times New Roman" w:cs="Times New Roman"/>
              </w:rPr>
              <w:t xml:space="preserve"> дней до начала поставки должен предоставить на согласование Заказчику 1 экземпляр Новогоднего подарка (каждой возрастной категории) согласно ТЗ. </w:t>
            </w:r>
            <w:r w:rsidR="00FF48E9" w:rsidRPr="002560E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F48E9" w:rsidRPr="002560ED" w14:paraId="768BA5B8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B37079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E94B9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CC2A9E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Если Продукция, качество, количество и/или комплектность не соответствует требованиям Заказчика, Поставщик обязан доукомплектовать его или заменить на качественный в сроки, дополнительно оговоренные Сторонами.</w:t>
            </w:r>
          </w:p>
        </w:tc>
      </w:tr>
      <w:tr w:rsidR="00FF48E9" w:rsidRPr="002560ED" w14:paraId="5EBC5F98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617821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4A8698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1A51AD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 xml:space="preserve">Не допускается подача предложений на отдельные позиции или часть объема. </w:t>
            </w:r>
          </w:p>
        </w:tc>
      </w:tr>
      <w:tr w:rsidR="00FF48E9" w:rsidRPr="002560ED" w14:paraId="59E30D7C" w14:textId="77777777" w:rsidTr="00AD3BEE">
        <w:trPr>
          <w:gridAfter w:val="4"/>
          <w:wAfter w:w="14742" w:type="dxa"/>
          <w:trHeight w:val="233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C2CE5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4355DD" w14:textId="77777777" w:rsidR="00FF48E9" w:rsidRPr="002560ED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1BEC1" w14:textId="77777777" w:rsidR="00B01E2C" w:rsidRDefault="00FF48E9" w:rsidP="00A62846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 xml:space="preserve">Доставка Продукции осуществляется автомобильным транспортом на склад Грузополучателя </w:t>
            </w:r>
            <w:r w:rsidR="0003269A" w:rsidRPr="002560ED">
              <w:rPr>
                <w:rFonts w:ascii="Times New Roman" w:hAnsi="Times New Roman" w:cs="Times New Roman"/>
                <w:color w:val="000000"/>
              </w:rPr>
              <w:t>силами и</w:t>
            </w:r>
            <w:r w:rsidR="00E33609" w:rsidRPr="002560ED">
              <w:rPr>
                <w:rFonts w:ascii="Times New Roman" w:hAnsi="Times New Roman" w:cs="Times New Roman"/>
                <w:color w:val="000000"/>
              </w:rPr>
              <w:t xml:space="preserve"> за счет </w:t>
            </w:r>
            <w:r w:rsidRPr="002560ED">
              <w:rPr>
                <w:rFonts w:ascii="Times New Roman" w:hAnsi="Times New Roman" w:cs="Times New Roman"/>
                <w:color w:val="000000"/>
              </w:rPr>
              <w:t>Поставщика.</w:t>
            </w:r>
          </w:p>
          <w:p w14:paraId="2E3F9FD2" w14:textId="77777777" w:rsidR="00FF48E9" w:rsidRPr="002560ED" w:rsidRDefault="00B01E2C" w:rsidP="00D30A87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Участник при подаче предложения, должен предост</w:t>
            </w:r>
            <w:r w:rsidR="002177EA">
              <w:rPr>
                <w:rFonts w:ascii="Times New Roman" w:hAnsi="Times New Roman" w:cs="Times New Roman"/>
                <w:color w:val="000000"/>
              </w:rPr>
              <w:t>авить заполненное Приложение</w:t>
            </w:r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  <w:r w:rsidRPr="002560ED">
              <w:rPr>
                <w:rFonts w:ascii="Times New Roman" w:hAnsi="Times New Roman" w:cs="Times New Roman"/>
                <w:color w:val="000000"/>
              </w:rPr>
              <w:t xml:space="preserve"> к Техническому заданию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E314C8" w:rsidRPr="002560ED" w14:paraId="3357A8EB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8931D9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084A4FF1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2.</w:t>
            </w:r>
          </w:p>
        </w:tc>
        <w:tc>
          <w:tcPr>
            <w:tcW w:w="21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E978A4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Технические требования к продукции</w:t>
            </w: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8C5E5E0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2560ED">
              <w:rPr>
                <w:rFonts w:ascii="Times New Roman" w:hAnsi="Times New Roman" w:cs="Times New Roman"/>
                <w:b/>
                <w:color w:val="000000"/>
                <w:u w:val="single"/>
              </w:rPr>
              <w:t xml:space="preserve">2.1. Требования к новогоднему подарку для детей от </w:t>
            </w:r>
            <w:r w:rsidR="00480D7C" w:rsidRPr="002560ED">
              <w:rPr>
                <w:rFonts w:ascii="Times New Roman" w:hAnsi="Times New Roman" w:cs="Times New Roman"/>
                <w:b/>
                <w:color w:val="000000"/>
                <w:u w:val="single"/>
              </w:rPr>
              <w:t>0</w:t>
            </w:r>
            <w:r w:rsidRPr="002560ED">
              <w:rPr>
                <w:rFonts w:ascii="Times New Roman" w:hAnsi="Times New Roman" w:cs="Times New Roman"/>
                <w:b/>
                <w:color w:val="000000"/>
                <w:u w:val="single"/>
              </w:rPr>
              <w:t xml:space="preserve"> до </w:t>
            </w:r>
            <w:r w:rsidR="00F3266A">
              <w:rPr>
                <w:rFonts w:ascii="Times New Roman" w:hAnsi="Times New Roman" w:cs="Times New Roman"/>
                <w:b/>
                <w:color w:val="000000"/>
                <w:u w:val="single"/>
              </w:rPr>
              <w:t>6</w:t>
            </w:r>
            <w:r w:rsidRPr="002560ED">
              <w:rPr>
                <w:rFonts w:ascii="Times New Roman" w:hAnsi="Times New Roman" w:cs="Times New Roman"/>
                <w:b/>
                <w:color w:val="000000"/>
                <w:u w:val="single"/>
              </w:rPr>
              <w:t xml:space="preserve"> лет.</w:t>
            </w:r>
          </w:p>
          <w:p w14:paraId="2B1081FE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</w:p>
        </w:tc>
      </w:tr>
      <w:tr w:rsidR="00E314C8" w:rsidRPr="002560ED" w14:paraId="23C756EC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F80953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8A99B4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2378574" w14:textId="77777777" w:rsidR="00E314C8" w:rsidRPr="00441139" w:rsidRDefault="00E314C8" w:rsidP="00E314C8">
            <w:pPr>
              <w:pStyle w:val="aa"/>
              <w:widowControl/>
              <w:numPr>
                <w:ilvl w:val="2"/>
                <w:numId w:val="20"/>
              </w:numPr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41139">
              <w:rPr>
                <w:rFonts w:ascii="Times New Roman" w:hAnsi="Times New Roman" w:cs="Times New Roman"/>
                <w:b/>
                <w:bCs/>
                <w:color w:val="000000"/>
              </w:rPr>
              <w:t>Требования к внешней упаковке подарочного набора:</w:t>
            </w:r>
          </w:p>
          <w:p w14:paraId="73F87829" w14:textId="014E0C5D" w:rsidR="0086008B" w:rsidRDefault="0086008B" w:rsidP="00E314C8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>Подарочная интерактивная коробка с новогодней тематикой в форме дома. Основной цвет оранжевый, в дизайне должен присутствовать логотип Заказчика. На лицевой стороне должна быть поздравительная надпись и слоган Заказчика. Коробка должна иметь оригинальную интерактивную конструкцию: не менее 5 сквозных окон прямоугольной и круглой формы, открывающуюся дверь. Прямоугольные окна не ме</w:t>
            </w:r>
            <w:r w:rsidR="00197547">
              <w:rPr>
                <w:rFonts w:ascii="Times New Roman" w:hAnsi="Times New Roman" w:cs="Times New Roman"/>
              </w:rPr>
              <w:t xml:space="preserve">нее 11х6 см, круглые не менее </w:t>
            </w:r>
            <w:r w:rsidRPr="0086008B">
              <w:rPr>
                <w:rFonts w:ascii="Times New Roman" w:hAnsi="Times New Roman" w:cs="Times New Roman"/>
              </w:rPr>
              <w:t>6 см</w:t>
            </w:r>
            <w:r w:rsidR="00197547">
              <w:rPr>
                <w:rFonts w:ascii="Times New Roman" w:hAnsi="Times New Roman" w:cs="Times New Roman"/>
              </w:rPr>
              <w:t xml:space="preserve"> в диаметре</w:t>
            </w:r>
            <w:r w:rsidRPr="0086008B">
              <w:rPr>
                <w:rFonts w:ascii="Times New Roman" w:hAnsi="Times New Roman" w:cs="Times New Roman"/>
              </w:rPr>
              <w:t xml:space="preserve">. Дверь должна быть прямоугольной с округлённым верхом; размер не менее 7,5*12 см. Элементы должны быть вырубные, с аккуратно обработанными краями. На оборотной стороне должен размещаться новогодний кроссворд в виде ёлочки, минимум с 8 вопросами и 8 ответами. Высота упаковки не менее 28 см, ширина не менее 21 см, боковая часть не менее 14 см. Подарочная коробка должна иметь одну ручку размером не менее 12*3,5 см. Все цвета — яркие и насыщенные. Материал: микрогофрокартон. </w:t>
            </w:r>
          </w:p>
          <w:p w14:paraId="1596236E" w14:textId="0A121D3E" w:rsidR="00E314C8" w:rsidRPr="002560ED" w:rsidRDefault="005E18CA" w:rsidP="00E314C8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bCs/>
                <w:color w:val="000000"/>
              </w:rPr>
            </w:pPr>
            <w:r w:rsidRPr="00AB32AE">
              <w:rPr>
                <w:rFonts w:ascii="Times New Roman" w:hAnsi="Times New Roman" w:cs="Times New Roman"/>
              </w:rPr>
              <w:t xml:space="preserve">                                                                       </w:t>
            </w:r>
          </w:p>
          <w:p w14:paraId="3BD9F5B9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bCs/>
                <w:color w:val="000000"/>
              </w:rPr>
              <w:t>2.1.2. Треб</w:t>
            </w:r>
            <w:r w:rsidR="00AD3BE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ования к кондитерскому набору: </w:t>
            </w:r>
          </w:p>
          <w:p w14:paraId="188F5BC8" w14:textId="52E5CC2A" w:rsidR="0086008B" w:rsidRP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>Новогодний подарок должен включать не менее 2</w:t>
            </w:r>
            <w:r w:rsidR="00C0284B">
              <w:rPr>
                <w:rFonts w:ascii="Times New Roman" w:hAnsi="Times New Roman" w:cs="Times New Roman"/>
              </w:rPr>
              <w:t>1</w:t>
            </w:r>
            <w:r w:rsidRPr="0086008B">
              <w:rPr>
                <w:rFonts w:ascii="Times New Roman" w:hAnsi="Times New Roman" w:cs="Times New Roman"/>
              </w:rPr>
              <w:t>0 грамм кондитерских изделий.</w:t>
            </w:r>
          </w:p>
          <w:p w14:paraId="4EC0C04D" w14:textId="77777777" w:rsidR="0086008B" w:rsidRP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 xml:space="preserve"> Требование к составу подарка:  </w:t>
            </w:r>
          </w:p>
          <w:p w14:paraId="539E3019" w14:textId="77777777" w:rsidR="0086008B" w:rsidRP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>- кондитерские изделия высшей категории;</w:t>
            </w:r>
          </w:p>
          <w:p w14:paraId="76A81F06" w14:textId="77777777" w:rsidR="0086008B" w:rsidRP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>Вся продукция должна быть производства ведущих российских производителей кондитерской продукции.</w:t>
            </w:r>
          </w:p>
          <w:p w14:paraId="2ABB1142" w14:textId="2CC0E492" w:rsidR="0086008B" w:rsidRP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 xml:space="preserve">Упаковка в праздничный пакет с новогодними персонажами. На упаковке должна быть многоразовая застежка для длительного хранения и удобная вырубная ручка для переноски. Размер не более 35*25 см. </w:t>
            </w:r>
            <w:r w:rsidR="00E42156">
              <w:rPr>
                <w:rFonts w:ascii="Times New Roman" w:hAnsi="Times New Roman" w:cs="Times New Roman"/>
              </w:rPr>
              <w:t xml:space="preserve">Перечень </w:t>
            </w:r>
            <w:r w:rsidRPr="0086008B">
              <w:rPr>
                <w:rFonts w:ascii="Times New Roman" w:hAnsi="Times New Roman" w:cs="Times New Roman"/>
              </w:rPr>
              <w:t>кондитерских изделий в наборе:</w:t>
            </w:r>
          </w:p>
          <w:p w14:paraId="6591CFFD" w14:textId="386BC70F" w:rsidR="0086008B" w:rsidRPr="00C0284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>1. Печенье с маршмеллоу в глазури</w:t>
            </w:r>
            <w:r w:rsidR="00C0284B" w:rsidRPr="00C0284B">
              <w:rPr>
                <w:rFonts w:ascii="Times New Roman" w:hAnsi="Times New Roman" w:cs="Times New Roman"/>
              </w:rPr>
              <w:t xml:space="preserve"> </w:t>
            </w:r>
            <w:r w:rsidR="00C0284B">
              <w:rPr>
                <w:rFonts w:ascii="Times New Roman" w:hAnsi="Times New Roman" w:cs="Times New Roman"/>
              </w:rPr>
              <w:t>– упаковка не менее 30 грамм</w:t>
            </w:r>
          </w:p>
          <w:p w14:paraId="25E513E6" w14:textId="41A10013" w:rsidR="0086008B" w:rsidRP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>2. Батончик с жареным арахисом и мягкой карамелью, покрытый глазурью</w:t>
            </w:r>
            <w:r w:rsidR="00C0284B">
              <w:rPr>
                <w:rFonts w:ascii="Times New Roman" w:hAnsi="Times New Roman" w:cs="Times New Roman"/>
              </w:rPr>
              <w:t xml:space="preserve"> – упаковка не менее 50 грамм</w:t>
            </w:r>
          </w:p>
          <w:p w14:paraId="6039231D" w14:textId="785FB2BB" w:rsidR="0086008B" w:rsidRP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>3. Попкорн</w:t>
            </w:r>
            <w:r w:rsidR="00C0284B">
              <w:rPr>
                <w:rFonts w:ascii="Times New Roman" w:hAnsi="Times New Roman" w:cs="Times New Roman"/>
              </w:rPr>
              <w:t xml:space="preserve"> – упаковка не менее 50 грамм</w:t>
            </w:r>
          </w:p>
          <w:p w14:paraId="0B04F118" w14:textId="779580FA" w:rsidR="0086008B" w:rsidRP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  <w:r w:rsidRPr="0086008B">
              <w:rPr>
                <w:rFonts w:ascii="Times New Roman" w:hAnsi="Times New Roman" w:cs="Times New Roman"/>
              </w:rPr>
              <w:t xml:space="preserve">4. </w:t>
            </w:r>
            <w:r w:rsidR="00197547">
              <w:rPr>
                <w:rFonts w:ascii="Times New Roman" w:hAnsi="Times New Roman" w:cs="Times New Roman"/>
              </w:rPr>
              <w:t>Печенье сдобное с ягодной начинкой</w:t>
            </w:r>
            <w:r w:rsidR="00C0284B">
              <w:rPr>
                <w:rFonts w:ascii="Times New Roman" w:hAnsi="Times New Roman" w:cs="Times New Roman"/>
              </w:rPr>
              <w:t xml:space="preserve"> – упаковка не менее 40 грамм</w:t>
            </w:r>
          </w:p>
          <w:p w14:paraId="116D0F5D" w14:textId="33FDA4E3" w:rsidR="00AD3BEE" w:rsidRDefault="00C0284B" w:rsidP="008600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Маленькие маршмеллоу –упаковка не менее 40 грамм</w:t>
            </w:r>
          </w:p>
          <w:p w14:paraId="22CED9F9" w14:textId="77777777" w:rsid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</w:p>
          <w:p w14:paraId="5E844B4A" w14:textId="77777777" w:rsid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</w:p>
          <w:p w14:paraId="5B366A26" w14:textId="77777777" w:rsid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</w:p>
          <w:p w14:paraId="119C0353" w14:textId="77777777" w:rsid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</w:p>
          <w:p w14:paraId="6CAF89D9" w14:textId="77777777" w:rsidR="0086008B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</w:p>
          <w:p w14:paraId="660332F9" w14:textId="29383755" w:rsidR="0086008B" w:rsidRPr="00F3266A" w:rsidRDefault="0086008B" w:rsidP="0086008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14C8" w:rsidRPr="002560ED" w14:paraId="407826A9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5E54C2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E652B9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100382E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color w:val="000000"/>
              </w:rPr>
              <w:t xml:space="preserve">2.1.3. Требования к вложениям: </w:t>
            </w:r>
          </w:p>
        </w:tc>
      </w:tr>
      <w:tr w:rsidR="00E314C8" w:rsidRPr="002560ED" w14:paraId="1AE85387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FF517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1A4913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8A92036" w14:textId="08996211" w:rsidR="0086008B" w:rsidRPr="0086008B" w:rsidRDefault="0086008B" w:rsidP="0086008B">
            <w:pPr>
              <w:pStyle w:val="aa"/>
              <w:widowControl/>
              <w:numPr>
                <w:ilvl w:val="0"/>
                <w:numId w:val="23"/>
              </w:numPr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86008B">
              <w:rPr>
                <w:rFonts w:ascii="Times New Roman" w:hAnsi="Times New Roman" w:cs="Times New Roman"/>
                <w:b/>
                <w:bCs/>
                <w:u w:val="single"/>
              </w:rPr>
              <w:t>Настольная игра с новогодним дизайном и тематикой</w:t>
            </w:r>
          </w:p>
          <w:p w14:paraId="3B45B400" w14:textId="77777777" w:rsidR="0086008B" w:rsidRPr="0086008B" w:rsidRDefault="0086008B" w:rsidP="0086008B">
            <w:pPr>
              <w:widowControl/>
              <w:autoSpaceDE/>
              <w:autoSpaceDN/>
              <w:adjustRightInd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86008B">
              <w:rPr>
                <w:rFonts w:ascii="Times New Roman" w:hAnsi="Times New Roman" w:cs="Times New Roman"/>
                <w:bCs/>
              </w:rPr>
              <w:t>Настольная игра должна являться игровым набором путешественника. Содержать в себе: настольную игру ходилку, наклейки, паспорт, карточки для раскрашивания, книжку с заданиями, фишки и кубики в комплекте. В наборе должно быть не менее 48 наклеек, паспорт размером не менее 7,5*10см, 6 фишек. Упаковка должна содержать новогодние элементы в дизайне.  Размер упаковки не менее 22,2*2,3*17,7 см.</w:t>
            </w:r>
          </w:p>
          <w:p w14:paraId="7C172B8E" w14:textId="25483F19" w:rsidR="0086008B" w:rsidRPr="0086008B" w:rsidRDefault="0086008B" w:rsidP="0086008B">
            <w:pPr>
              <w:widowControl/>
              <w:autoSpaceDE/>
              <w:autoSpaceDN/>
              <w:adjustRightInd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1FEED256" w14:textId="4EAEF644" w:rsidR="0086008B" w:rsidRPr="0086008B" w:rsidRDefault="0086008B" w:rsidP="0086008B">
            <w:pPr>
              <w:pStyle w:val="aa"/>
              <w:widowControl/>
              <w:numPr>
                <w:ilvl w:val="0"/>
                <w:numId w:val="23"/>
              </w:numPr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86008B">
              <w:rPr>
                <w:rFonts w:ascii="Times New Roman" w:hAnsi="Times New Roman" w:cs="Times New Roman"/>
                <w:b/>
                <w:bCs/>
                <w:u w:val="single"/>
              </w:rPr>
              <w:t xml:space="preserve">Символ года 2027 г. </w:t>
            </w:r>
          </w:p>
          <w:p w14:paraId="2807E883" w14:textId="77777777" w:rsidR="0086008B" w:rsidRPr="0086008B" w:rsidRDefault="0086008B" w:rsidP="0086008B">
            <w:pPr>
              <w:widowControl/>
              <w:autoSpaceDE/>
              <w:autoSpaceDN/>
              <w:adjustRightInd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86008B">
              <w:rPr>
                <w:rFonts w:ascii="Times New Roman" w:hAnsi="Times New Roman" w:cs="Times New Roman"/>
                <w:bCs/>
              </w:rPr>
              <w:t>Мягкая игрушка ‑ брелок, символ наступающего года 2027 - коза. На роге у козы должна быть имитация качана капусты зелёного цвета. Игрушка должна иметь чёткие формы, быть преимущественно белого цвета. Металлическое кольцо с карабином должно быть не менее 4,5см в длину. Все элементы мордочки должны быть вышиты, глаза зеленого цвета, диаметр не менее 1,4см, взгляд добрый. Пришивные рога коричневого цвета не менее 2,5*4см. Пришивные уши размером не менее 3*3,5см. Игрушка‑брелок должна иметь диаметр не менее 14см, быть плотнонабитой и приятной на ощупь.</w:t>
            </w:r>
          </w:p>
          <w:p w14:paraId="186CA450" w14:textId="2130D005" w:rsidR="00E314C8" w:rsidRPr="00441139" w:rsidRDefault="00E314C8" w:rsidP="006574D9">
            <w:pPr>
              <w:widowControl/>
              <w:autoSpaceDE/>
              <w:autoSpaceDN/>
              <w:adjustRightInd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highlight w:val="yellow"/>
              </w:rPr>
            </w:pPr>
          </w:p>
        </w:tc>
      </w:tr>
      <w:tr w:rsidR="00E314C8" w:rsidRPr="002560ED" w14:paraId="3F693B17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D919F0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4F95B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DCF5FC5" w14:textId="24E22458" w:rsidR="0086008B" w:rsidRPr="0086008B" w:rsidRDefault="0086008B" w:rsidP="0086008B">
            <w:pPr>
              <w:pStyle w:val="aa"/>
              <w:widowControl/>
              <w:numPr>
                <w:ilvl w:val="0"/>
                <w:numId w:val="23"/>
              </w:numPr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86008B">
              <w:rPr>
                <w:rFonts w:ascii="Times New Roman" w:hAnsi="Times New Roman" w:cs="Times New Roman"/>
                <w:b/>
                <w:bCs/>
                <w:u w:val="single"/>
              </w:rPr>
              <w:t>Магический куб:</w:t>
            </w:r>
          </w:p>
          <w:p w14:paraId="479A0B77" w14:textId="77777777" w:rsidR="0086008B" w:rsidRPr="0086008B" w:rsidRDefault="0086008B" w:rsidP="0086008B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Cs/>
              </w:rPr>
            </w:pPr>
            <w:r w:rsidRPr="0086008B">
              <w:rPr>
                <w:rFonts w:ascii="Times New Roman" w:hAnsi="Times New Roman" w:cs="Times New Roman"/>
                <w:bCs/>
              </w:rPr>
              <w:t xml:space="preserve">Кубик с магнитной основой должен формироваться в разнообразные 72 фигуры. Основные цвета: синий, голубой, белый. Размер не менее 6*6см. </w:t>
            </w:r>
          </w:p>
          <w:p w14:paraId="7BB6BAA7" w14:textId="77777777" w:rsidR="0086008B" w:rsidRPr="0086008B" w:rsidRDefault="0086008B" w:rsidP="0086008B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14:paraId="2C23A47C" w14:textId="58F484DD" w:rsidR="0086008B" w:rsidRPr="0086008B" w:rsidRDefault="0086008B" w:rsidP="0086008B">
            <w:pPr>
              <w:pStyle w:val="aa"/>
              <w:widowControl/>
              <w:numPr>
                <w:ilvl w:val="0"/>
                <w:numId w:val="23"/>
              </w:numPr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008B">
              <w:rPr>
                <w:rFonts w:ascii="Times New Roman" w:hAnsi="Times New Roman" w:cs="Times New Roman"/>
                <w:b/>
                <w:bCs/>
                <w:u w:val="single"/>
              </w:rPr>
              <w:t xml:space="preserve">Гирлянда </w:t>
            </w:r>
            <w:r w:rsidRPr="0086008B">
              <w:rPr>
                <w:rFonts w:ascii="Times New Roman" w:hAnsi="Times New Roman" w:cs="Times New Roman"/>
                <w:bCs/>
              </w:rPr>
              <w:t>длиной не менее 3х метров,</w:t>
            </w:r>
            <w:r w:rsidRPr="0086008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6008B">
              <w:rPr>
                <w:rFonts w:ascii="Times New Roman" w:hAnsi="Times New Roman" w:cs="Times New Roman"/>
                <w:bCs/>
              </w:rPr>
              <w:t xml:space="preserve">теплый свет, работа от батареек, должны быть в комплекте. </w:t>
            </w:r>
          </w:p>
          <w:p w14:paraId="526DCA3E" w14:textId="77777777" w:rsidR="0086008B" w:rsidRPr="0086008B" w:rsidRDefault="0086008B" w:rsidP="0086008B">
            <w:pPr>
              <w:pStyle w:val="aa"/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Cs/>
              </w:rPr>
            </w:pPr>
          </w:p>
          <w:p w14:paraId="4019F8C4" w14:textId="7F1CAD9F" w:rsidR="00E314C8" w:rsidRPr="0086008B" w:rsidRDefault="0086008B" w:rsidP="0086008B">
            <w:pPr>
              <w:pStyle w:val="aa"/>
              <w:widowControl/>
              <w:numPr>
                <w:ilvl w:val="0"/>
                <w:numId w:val="23"/>
              </w:numPr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86008B">
              <w:rPr>
                <w:rFonts w:ascii="Times New Roman" w:hAnsi="Times New Roman" w:cs="Times New Roman"/>
                <w:b/>
                <w:bCs/>
                <w:u w:val="single"/>
              </w:rPr>
              <w:t xml:space="preserve">Поздравительное письмо (открытка) в конверте от Деда Мороза, </w:t>
            </w:r>
            <w:r w:rsidRPr="0086008B">
              <w:rPr>
                <w:rFonts w:ascii="Times New Roman" w:hAnsi="Times New Roman" w:cs="Times New Roman"/>
                <w:bCs/>
              </w:rPr>
              <w:t>текст поздравления и дизайн макет согласуется с Заказчиком не позднее 14 дней до начала поставки. Письмо(открытка) или конверт должно содержать логотип компании, в соответствии с бренд буком.</w:t>
            </w:r>
          </w:p>
        </w:tc>
      </w:tr>
      <w:tr w:rsidR="00E314C8" w:rsidRPr="002560ED" w14:paraId="6EEBF510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0CAA90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81B8C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4459D67" w14:textId="77777777" w:rsidR="00537C8F" w:rsidRPr="002560ED" w:rsidRDefault="00537C8F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</w:p>
          <w:p w14:paraId="5DB46690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2560ED">
              <w:rPr>
                <w:rFonts w:ascii="Times New Roman" w:hAnsi="Times New Roman" w:cs="Times New Roman"/>
                <w:b/>
                <w:color w:val="000000"/>
                <w:u w:val="single"/>
              </w:rPr>
              <w:t xml:space="preserve">3.1. Требования к новогоднему подарку для детей от </w:t>
            </w:r>
            <w:r w:rsidR="005E18CA">
              <w:rPr>
                <w:rFonts w:ascii="Times New Roman" w:hAnsi="Times New Roman" w:cs="Times New Roman"/>
                <w:b/>
                <w:color w:val="000000"/>
                <w:u w:val="single"/>
              </w:rPr>
              <w:t>7</w:t>
            </w:r>
            <w:r w:rsidRPr="002560ED">
              <w:rPr>
                <w:rFonts w:ascii="Times New Roman" w:hAnsi="Times New Roman" w:cs="Times New Roman"/>
                <w:b/>
                <w:color w:val="000000"/>
                <w:u w:val="single"/>
              </w:rPr>
              <w:t xml:space="preserve"> до 1</w:t>
            </w:r>
            <w:r w:rsidR="005E18CA">
              <w:rPr>
                <w:rFonts w:ascii="Times New Roman" w:hAnsi="Times New Roman" w:cs="Times New Roman"/>
                <w:b/>
                <w:color w:val="000000"/>
                <w:u w:val="single"/>
              </w:rPr>
              <w:t>4</w:t>
            </w:r>
            <w:r w:rsidRPr="002560ED">
              <w:rPr>
                <w:rFonts w:ascii="Times New Roman" w:hAnsi="Times New Roman" w:cs="Times New Roman"/>
                <w:b/>
                <w:color w:val="000000"/>
                <w:u w:val="single"/>
              </w:rPr>
              <w:t xml:space="preserve"> лет</w:t>
            </w:r>
            <w:r w:rsidR="005E18CA">
              <w:rPr>
                <w:rFonts w:ascii="Times New Roman" w:hAnsi="Times New Roman" w:cs="Times New Roman"/>
                <w:b/>
                <w:color w:val="000000"/>
                <w:u w:val="single"/>
              </w:rPr>
              <w:t xml:space="preserve"> (включительно)</w:t>
            </w:r>
            <w:r w:rsidRPr="002560ED">
              <w:rPr>
                <w:rFonts w:ascii="Times New Roman" w:hAnsi="Times New Roman" w:cs="Times New Roman"/>
                <w:b/>
                <w:color w:val="000000"/>
                <w:u w:val="single"/>
              </w:rPr>
              <w:t>.</w:t>
            </w:r>
          </w:p>
          <w:p w14:paraId="6CCF7C99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</w:p>
        </w:tc>
      </w:tr>
      <w:tr w:rsidR="00E314C8" w:rsidRPr="002560ED" w14:paraId="16E28F7B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254DD6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2801A7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D447B2" w14:textId="77777777" w:rsidR="00E314C8" w:rsidRPr="0086008B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6008B">
              <w:rPr>
                <w:rFonts w:ascii="Times New Roman" w:hAnsi="Times New Roman" w:cs="Times New Roman"/>
                <w:b/>
                <w:color w:val="000000"/>
              </w:rPr>
              <w:t xml:space="preserve">3.1.1. </w:t>
            </w:r>
            <w:r w:rsidRPr="0086008B">
              <w:rPr>
                <w:rFonts w:ascii="Times New Roman" w:hAnsi="Times New Roman" w:cs="Times New Roman"/>
                <w:b/>
                <w:bCs/>
                <w:color w:val="000000"/>
              </w:rPr>
              <w:t>Требования к внешней упаковке подарочного набора:</w:t>
            </w:r>
          </w:p>
          <w:p w14:paraId="49481313" w14:textId="24B846F6" w:rsidR="00E314C8" w:rsidRPr="0086008B" w:rsidRDefault="0086008B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eastAsiaTheme="minorHAnsi" w:hAnsi="Times New Roman" w:cs="Times New Roman"/>
                <w:lang w:eastAsia="en-US"/>
              </w:rPr>
            </w:pPr>
            <w:r w:rsidRPr="0086008B">
              <w:rPr>
                <w:rFonts w:ascii="Times New Roman" w:eastAsiaTheme="minorHAnsi" w:hAnsi="Times New Roman" w:cs="Times New Roman"/>
                <w:lang w:eastAsia="en-US"/>
              </w:rPr>
              <w:t xml:space="preserve">Коробка из плотного микрогофрокартона размером не менее 32,5*16*28см. Новогодний дизайн в современном вязаном стиле. Должно быть нанесение логотипа Заказчика и поздравительная надпись оранжевого цвета. Сюжет должен представлять собой новогоднюю красочную ярмарку, на которой изображены дети, карусель, новогодняя ёлка и т.д. Пластиковая ручка должна быть надежно закреплена. </w:t>
            </w:r>
          </w:p>
          <w:p w14:paraId="4C871373" w14:textId="77777777" w:rsidR="0086008B" w:rsidRPr="0086008B" w:rsidRDefault="0086008B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6D109AB7" w14:textId="77777777" w:rsidR="00E314C8" w:rsidRPr="0086008B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6008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3.1.2. Требования к кондитерскому набору: </w:t>
            </w:r>
          </w:p>
          <w:p w14:paraId="049140DB" w14:textId="1ECD8BAC" w:rsidR="00DD111E" w:rsidRPr="00DD111E" w:rsidRDefault="00DD111E" w:rsidP="00DD111E">
            <w:pPr>
              <w:jc w:val="both"/>
              <w:rPr>
                <w:rFonts w:ascii="Times New Roman" w:hAnsi="Times New Roman" w:cs="Times New Roman"/>
              </w:rPr>
            </w:pPr>
            <w:r w:rsidRPr="00DD111E">
              <w:rPr>
                <w:rFonts w:ascii="Times New Roman" w:hAnsi="Times New Roman" w:cs="Times New Roman"/>
              </w:rPr>
              <w:t>Новогодний подарок должен включать не менее 2</w:t>
            </w:r>
            <w:r w:rsidR="0008336B">
              <w:rPr>
                <w:rFonts w:ascii="Times New Roman" w:hAnsi="Times New Roman" w:cs="Times New Roman"/>
              </w:rPr>
              <w:t>1</w:t>
            </w:r>
            <w:bookmarkStart w:id="3" w:name="_GoBack"/>
            <w:bookmarkEnd w:id="3"/>
            <w:r w:rsidRPr="00DD111E">
              <w:rPr>
                <w:rFonts w:ascii="Times New Roman" w:hAnsi="Times New Roman" w:cs="Times New Roman"/>
              </w:rPr>
              <w:t>0 грамм кондитерских изделий.</w:t>
            </w:r>
          </w:p>
          <w:p w14:paraId="5371D751" w14:textId="77777777" w:rsidR="00DD111E" w:rsidRPr="00DD111E" w:rsidRDefault="00DD111E" w:rsidP="00DD111E">
            <w:pPr>
              <w:jc w:val="both"/>
              <w:rPr>
                <w:rFonts w:ascii="Times New Roman" w:hAnsi="Times New Roman" w:cs="Times New Roman"/>
              </w:rPr>
            </w:pPr>
            <w:r w:rsidRPr="00DD111E">
              <w:rPr>
                <w:rFonts w:ascii="Times New Roman" w:hAnsi="Times New Roman" w:cs="Times New Roman"/>
              </w:rPr>
              <w:t xml:space="preserve"> Требование к составу подарка:  </w:t>
            </w:r>
          </w:p>
          <w:p w14:paraId="515E1C63" w14:textId="77777777" w:rsidR="00DD111E" w:rsidRPr="00DD111E" w:rsidRDefault="00DD111E" w:rsidP="00DD111E">
            <w:pPr>
              <w:jc w:val="both"/>
              <w:rPr>
                <w:rFonts w:ascii="Times New Roman" w:hAnsi="Times New Roman" w:cs="Times New Roman"/>
              </w:rPr>
            </w:pPr>
            <w:r w:rsidRPr="00DD111E">
              <w:rPr>
                <w:rFonts w:ascii="Times New Roman" w:hAnsi="Times New Roman" w:cs="Times New Roman"/>
              </w:rPr>
              <w:t>- кондитерские изделия высшей категории;</w:t>
            </w:r>
          </w:p>
          <w:p w14:paraId="2273D344" w14:textId="77777777" w:rsidR="00DD111E" w:rsidRPr="00DD111E" w:rsidRDefault="00DD111E" w:rsidP="00DD111E">
            <w:pPr>
              <w:jc w:val="both"/>
              <w:rPr>
                <w:rFonts w:ascii="Times New Roman" w:hAnsi="Times New Roman" w:cs="Times New Roman"/>
              </w:rPr>
            </w:pPr>
            <w:r w:rsidRPr="00DD111E">
              <w:rPr>
                <w:rFonts w:ascii="Times New Roman" w:hAnsi="Times New Roman" w:cs="Times New Roman"/>
              </w:rPr>
              <w:t>Вся продукция должна быть производства ведущих российских производителей кондитерской продукции.</w:t>
            </w:r>
          </w:p>
          <w:p w14:paraId="507C8E40" w14:textId="0AA896CF" w:rsidR="00DD111E" w:rsidRPr="00DD111E" w:rsidRDefault="00DD111E" w:rsidP="00DD111E">
            <w:pPr>
              <w:jc w:val="both"/>
              <w:rPr>
                <w:rFonts w:ascii="Times New Roman" w:hAnsi="Times New Roman" w:cs="Times New Roman"/>
              </w:rPr>
            </w:pPr>
            <w:r w:rsidRPr="00DD111E">
              <w:rPr>
                <w:rFonts w:ascii="Times New Roman" w:hAnsi="Times New Roman" w:cs="Times New Roman"/>
              </w:rPr>
              <w:t>Упаковка в праздничный пакет с новогодними персонажами. На упаковке должна быть многоразовая застежка для длительного хранения и удобная вырубная ручка для переноски. Раз</w:t>
            </w:r>
            <w:r w:rsidR="00C0284B">
              <w:rPr>
                <w:rFonts w:ascii="Times New Roman" w:hAnsi="Times New Roman" w:cs="Times New Roman"/>
              </w:rPr>
              <w:t>мер не более 35*25 см. Перечень</w:t>
            </w:r>
            <w:r w:rsidRPr="00DD111E">
              <w:rPr>
                <w:rFonts w:ascii="Times New Roman" w:hAnsi="Times New Roman" w:cs="Times New Roman"/>
              </w:rPr>
              <w:t xml:space="preserve"> кондитерских изделий в наборе:</w:t>
            </w:r>
          </w:p>
          <w:p w14:paraId="38B203BB" w14:textId="77777777" w:rsidR="00C0284B" w:rsidRPr="00C0284B" w:rsidRDefault="00DD111E" w:rsidP="00C0284B">
            <w:pPr>
              <w:jc w:val="both"/>
              <w:rPr>
                <w:rFonts w:ascii="Times New Roman" w:hAnsi="Times New Roman" w:cs="Times New Roman"/>
              </w:rPr>
            </w:pPr>
            <w:r w:rsidRPr="00DD111E">
              <w:rPr>
                <w:rFonts w:ascii="Times New Roman" w:hAnsi="Times New Roman" w:cs="Times New Roman"/>
              </w:rPr>
              <w:t xml:space="preserve">1. </w:t>
            </w:r>
            <w:r w:rsidR="00C0284B" w:rsidRPr="00C0284B">
              <w:rPr>
                <w:rFonts w:ascii="Times New Roman" w:hAnsi="Times New Roman" w:cs="Times New Roman"/>
              </w:rPr>
              <w:t>Печенье с маршмеллоу в глазури – упаковка не менее 30 грамм</w:t>
            </w:r>
          </w:p>
          <w:p w14:paraId="2045F101" w14:textId="77777777" w:rsidR="00C0284B" w:rsidRPr="00C0284B" w:rsidRDefault="00C0284B" w:rsidP="00C0284B">
            <w:pPr>
              <w:jc w:val="both"/>
              <w:rPr>
                <w:rFonts w:ascii="Times New Roman" w:hAnsi="Times New Roman" w:cs="Times New Roman"/>
              </w:rPr>
            </w:pPr>
            <w:r w:rsidRPr="00C0284B">
              <w:rPr>
                <w:rFonts w:ascii="Times New Roman" w:hAnsi="Times New Roman" w:cs="Times New Roman"/>
              </w:rPr>
              <w:t>2. Батончик с жареным арахисом и мягкой карамелью, покрытый глазурью – упаковка не менее 50 грамм</w:t>
            </w:r>
          </w:p>
          <w:p w14:paraId="363B858F" w14:textId="77777777" w:rsidR="00C0284B" w:rsidRPr="00C0284B" w:rsidRDefault="00C0284B" w:rsidP="00C0284B">
            <w:pPr>
              <w:jc w:val="both"/>
              <w:rPr>
                <w:rFonts w:ascii="Times New Roman" w:hAnsi="Times New Roman" w:cs="Times New Roman"/>
              </w:rPr>
            </w:pPr>
            <w:r w:rsidRPr="00C0284B">
              <w:rPr>
                <w:rFonts w:ascii="Times New Roman" w:hAnsi="Times New Roman" w:cs="Times New Roman"/>
              </w:rPr>
              <w:t>3. Попкорн – упаковка не менее 50 грамм</w:t>
            </w:r>
          </w:p>
          <w:p w14:paraId="247FA2C1" w14:textId="77777777" w:rsidR="00C0284B" w:rsidRPr="00C0284B" w:rsidRDefault="00C0284B" w:rsidP="00C0284B">
            <w:pPr>
              <w:jc w:val="both"/>
              <w:rPr>
                <w:rFonts w:ascii="Times New Roman" w:hAnsi="Times New Roman" w:cs="Times New Roman"/>
              </w:rPr>
            </w:pPr>
            <w:r w:rsidRPr="00C0284B">
              <w:rPr>
                <w:rFonts w:ascii="Times New Roman" w:hAnsi="Times New Roman" w:cs="Times New Roman"/>
              </w:rPr>
              <w:t>4. Печенье сдобное с ягодной начинкой – упаковка не менее 40 грамм</w:t>
            </w:r>
          </w:p>
          <w:p w14:paraId="5D9D7C06" w14:textId="6D1BA8EE" w:rsidR="00DD111E" w:rsidRDefault="00C0284B" w:rsidP="00C0284B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</w:rPr>
            </w:pPr>
            <w:r w:rsidRPr="00C0284B">
              <w:rPr>
                <w:rFonts w:ascii="Times New Roman" w:hAnsi="Times New Roman" w:cs="Times New Roman"/>
              </w:rPr>
              <w:t>5. Маленькие маршмеллоу –упаковка не менее 40 грамм</w:t>
            </w:r>
          </w:p>
          <w:p w14:paraId="592CB283" w14:textId="77777777" w:rsidR="00C0284B" w:rsidRPr="0086008B" w:rsidRDefault="00C0284B" w:rsidP="00C0284B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59E6A81" w14:textId="77777777" w:rsidR="00E314C8" w:rsidRPr="0086008B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86008B">
              <w:rPr>
                <w:rFonts w:ascii="Times New Roman" w:hAnsi="Times New Roman" w:cs="Times New Roman"/>
                <w:b/>
                <w:color w:val="000000"/>
              </w:rPr>
              <w:t>3.1.3. Требования к вложениям:</w:t>
            </w:r>
          </w:p>
          <w:p w14:paraId="215717E9" w14:textId="413E7486" w:rsidR="00DD111E" w:rsidRPr="00DD111E" w:rsidRDefault="00DD111E" w:rsidP="00DD111E">
            <w:pPr>
              <w:rPr>
                <w:rFonts w:ascii="Times New Roman" w:eastAsiaTheme="minorHAnsi" w:hAnsi="Times New Roman" w:cs="Times New Roman"/>
                <w:b/>
                <w:lang w:eastAsia="en-US"/>
              </w:rPr>
            </w:pPr>
            <w:r w:rsidRPr="00DD111E">
              <w:rPr>
                <w:rFonts w:ascii="Times New Roman" w:eastAsiaTheme="minorHAnsi" w:hAnsi="Times New Roman" w:cs="Times New Roman"/>
                <w:b/>
                <w:lang w:eastAsia="en-US"/>
              </w:rPr>
              <w:t xml:space="preserve">1. Музыкальная колонка </w:t>
            </w:r>
          </w:p>
          <w:p w14:paraId="253D136C" w14:textId="77777777" w:rsidR="00DD111E" w:rsidRPr="00DD111E" w:rsidRDefault="00DD111E" w:rsidP="00DD111E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DD111E">
              <w:rPr>
                <w:rFonts w:ascii="Times New Roman" w:eastAsiaTheme="minorHAnsi" w:hAnsi="Times New Roman" w:cs="Times New Roman"/>
                <w:lang w:eastAsia="en-US"/>
              </w:rPr>
              <w:t>Должна иметь качественный чистый звук, металлический корпус. Колонка должна иметь функцию селфи. В комплекте должен быть шнурок для переноса в руке, на рюкзаке и т.д. Комплектация: картонная коробка, колонка, шнур для крепления, usb провод дял зарядки, фиксатор колонки в упаковке, инструкция.</w:t>
            </w:r>
          </w:p>
          <w:p w14:paraId="331EDE8B" w14:textId="77777777" w:rsidR="00DD111E" w:rsidRPr="00DD111E" w:rsidRDefault="00DD111E" w:rsidP="00DD111E">
            <w:pPr>
              <w:rPr>
                <w:rFonts w:ascii="Times New Roman" w:eastAsiaTheme="minorHAnsi" w:hAnsi="Times New Roman" w:cs="Times New Roman"/>
                <w:b/>
                <w:lang w:eastAsia="en-US"/>
              </w:rPr>
            </w:pPr>
          </w:p>
          <w:p w14:paraId="424C38D6" w14:textId="140916DE" w:rsidR="00DD111E" w:rsidRDefault="00DD111E" w:rsidP="00DD111E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DD111E">
              <w:rPr>
                <w:rFonts w:ascii="Times New Roman" w:eastAsiaTheme="minorHAnsi" w:hAnsi="Times New Roman" w:cs="Times New Roman"/>
                <w:b/>
                <w:lang w:eastAsia="en-US"/>
              </w:rPr>
              <w:t>2. Поздравительное письмо (открытка) в конверте от Деда Мороза,</w:t>
            </w:r>
            <w:r w:rsidRPr="00DD111E">
              <w:rPr>
                <w:rFonts w:ascii="Times New Roman" w:eastAsiaTheme="minorHAnsi" w:hAnsi="Times New Roman" w:cs="Times New Roman"/>
                <w:lang w:eastAsia="en-US"/>
              </w:rPr>
              <w:t xml:space="preserve"> текст поздравления и дизайн макет согласуется с Заказчиком не позднее 14 дней до начала поставки. Письмо(открытка) или конверт должно содержать логотип компании, в соответствии с бренд буком.</w:t>
            </w:r>
          </w:p>
          <w:p w14:paraId="3BBF0DF4" w14:textId="77777777" w:rsidR="00DD111E" w:rsidRPr="00DD111E" w:rsidRDefault="00DD111E" w:rsidP="00DD111E">
            <w:pPr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41C0A764" w14:textId="012D4861" w:rsidR="00E314C8" w:rsidRPr="0086008B" w:rsidRDefault="00DD111E" w:rsidP="00DD111E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1B3605">
              <w:rPr>
                <w:rFonts w:ascii="Times New Roman" w:eastAsiaTheme="minorHAnsi" w:hAnsi="Times New Roman" w:cs="Times New Roman"/>
                <w:b/>
                <w:lang w:eastAsia="en-US"/>
              </w:rPr>
              <w:t>3. Мягкая игрушка символ 2027 года.</w:t>
            </w:r>
            <w:r w:rsidRPr="00DD111E">
              <w:rPr>
                <w:rFonts w:ascii="Times New Roman" w:eastAsiaTheme="minorHAnsi" w:hAnsi="Times New Roman" w:cs="Times New Roman"/>
                <w:lang w:eastAsia="en-US"/>
              </w:rPr>
              <w:t xml:space="preserve"> Должна иметь функцию превращения в подушку для отдыха размером не менее 36*40см. Пришивная голова размером не менее 16*10*14см. Пришивные уши размером не мене 5*5см, пришивной хвост размером не менее 5*4см. Основной цвет – белый; мордочка, внутренняя часть ушей, имитированные лапы и хвост должны быть оранжевого цвета. Глаза вышивные размером не менее 1,3*1,6см. Также подушка должна легко формироваться в подголовный валик-игрушку. Основная часть игрушки из имитированной ткани под овечью шерсть.</w:t>
            </w:r>
          </w:p>
        </w:tc>
      </w:tr>
      <w:tr w:rsidR="00E314C8" w:rsidRPr="002560ED" w14:paraId="2618BF49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A72798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6B7C2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DE4302B" w14:textId="77777777" w:rsidR="00E314C8" w:rsidRPr="002560ED" w:rsidRDefault="00E314C8" w:rsidP="00E314C8">
            <w:pPr>
              <w:jc w:val="both"/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bCs/>
                <w:color w:val="000000"/>
              </w:rPr>
              <w:t>Требования к стандартам Продукции:</w:t>
            </w:r>
          </w:p>
        </w:tc>
      </w:tr>
      <w:tr w:rsidR="00E314C8" w:rsidRPr="002560ED" w14:paraId="39BCBBDA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F08F2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6F2F3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9930F40" w14:textId="77777777" w:rsidR="00E314C8" w:rsidRPr="002560ED" w:rsidRDefault="00E314C8" w:rsidP="00E314C8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 xml:space="preserve">Продукция должна быть новой и ранее не использованной. Все виды упаковки в составе Продукции (за исключением внешней упаковки Продукции) должны соответствовать требованиям Технического Регламента </w:t>
            </w:r>
            <w:r w:rsidRPr="002560ED">
              <w:rPr>
                <w:rFonts w:ascii="Times New Roman" w:hAnsi="Times New Roman" w:cs="Times New Roman"/>
              </w:rPr>
              <w:t>Таможенного союза №005/2011 «О безопасности упаковки».</w:t>
            </w:r>
          </w:p>
        </w:tc>
      </w:tr>
      <w:tr w:rsidR="00E314C8" w:rsidRPr="002560ED" w14:paraId="124C0167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F7D7A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D7EA5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0F06B2A" w14:textId="77777777" w:rsidR="00E314C8" w:rsidRPr="002560ED" w:rsidRDefault="00E314C8" w:rsidP="00E314C8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Внешняя упаковка Продукции должна соответствовать требованиям Технического Регламента Таможенного союза № 017/2011 «О безопасности продукции легкой промышленности».</w:t>
            </w:r>
          </w:p>
        </w:tc>
      </w:tr>
      <w:tr w:rsidR="00E314C8" w:rsidRPr="002560ED" w14:paraId="1F0B6CD4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E896A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A5570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ABC90CA" w14:textId="77777777" w:rsidR="00E314C8" w:rsidRPr="002560ED" w:rsidRDefault="00E314C8" w:rsidP="00E314C8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Вложения в Продукцию - развивающие игры - должны соответствовать требованиям Технического Регламента Таможенного союза № 008/2011 «О безопасности игрушек».</w:t>
            </w:r>
          </w:p>
        </w:tc>
      </w:tr>
      <w:tr w:rsidR="00E314C8" w:rsidRPr="002560ED" w14:paraId="19EF1F6E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AB385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5B920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EBBE939" w14:textId="77777777" w:rsidR="00E314C8" w:rsidRPr="002560ED" w:rsidRDefault="00E314C8" w:rsidP="00E314C8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Качество кондитерских изделий должно соответствовать требованиям:</w:t>
            </w:r>
          </w:p>
        </w:tc>
      </w:tr>
      <w:tr w:rsidR="00E314C8" w:rsidRPr="002560ED" w14:paraId="204815BE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956BC6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542FDE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8BD468B" w14:textId="77777777" w:rsidR="00E314C8" w:rsidRPr="002560ED" w:rsidRDefault="00E314C8" w:rsidP="00E314C8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Технического Регламента Таможенного союза № 021/2011 «О безопасности пищевой продукции»;</w:t>
            </w:r>
          </w:p>
        </w:tc>
      </w:tr>
      <w:tr w:rsidR="00E314C8" w:rsidRPr="002560ED" w14:paraId="7D10026F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76EC4C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3E405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E5F6771" w14:textId="77777777" w:rsidR="00E314C8" w:rsidRPr="002560ED" w:rsidRDefault="00E314C8" w:rsidP="00E314C8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Технического Регламента Таможенного союза № 022/2011 «Пищевая продукция в части ее маркировки»;</w:t>
            </w:r>
          </w:p>
        </w:tc>
      </w:tr>
      <w:tr w:rsidR="00E314C8" w:rsidRPr="002560ED" w14:paraId="53D0FC15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A58DA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F9F33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3B58F8" w14:textId="77777777" w:rsidR="00E314C8" w:rsidRPr="002560ED" w:rsidRDefault="00E314C8" w:rsidP="00E314C8">
            <w:pPr>
              <w:rPr>
                <w:rFonts w:ascii="Times New Roman" w:hAnsi="Times New Roman" w:cs="Times New Roman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Технического Регламента Таможенного союза № 029/2012 «Требования безопасности пищевых добавок, ароматизаторов и технологических вспомогательных средств».</w:t>
            </w:r>
          </w:p>
        </w:tc>
      </w:tr>
      <w:tr w:rsidR="00DD111E" w:rsidRPr="002560ED" w14:paraId="6B1CFAD1" w14:textId="77777777" w:rsidTr="00AD3BEE">
        <w:trPr>
          <w:gridAfter w:val="4"/>
          <w:wAfter w:w="14742" w:type="dxa"/>
          <w:trHeight w:val="40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3913E" w14:textId="77777777" w:rsidR="00DD111E" w:rsidRPr="002560ED" w:rsidRDefault="00DD111E" w:rsidP="00DD111E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3.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7A24E" w14:textId="77777777" w:rsidR="00DD111E" w:rsidRPr="002560ED" w:rsidRDefault="00DD111E" w:rsidP="00DD111E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Подтверждение соответствия продукции предъявляемым требованиям</w:t>
            </w:r>
          </w:p>
        </w:tc>
        <w:tc>
          <w:tcPr>
            <w:tcW w:w="1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BE5FE" w14:textId="77777777" w:rsidR="00DD111E" w:rsidRPr="00B11702" w:rsidRDefault="00DD111E" w:rsidP="00DD111E">
            <w:pPr>
              <w:jc w:val="both"/>
              <w:rPr>
                <w:rFonts w:ascii="Times New Roman" w:hAnsi="Times New Roman"/>
                <w:color w:val="000000"/>
              </w:rPr>
            </w:pPr>
            <w:r w:rsidRPr="00B11702">
              <w:rPr>
                <w:rFonts w:ascii="Times New Roman" w:hAnsi="Times New Roman"/>
                <w:color w:val="000000"/>
              </w:rPr>
              <w:t xml:space="preserve">Наличие при поставке сертификатов соответствия, деклараций о соответствии на каждый вид Продукции, в соответствии с требованиями действующего законодательства. Сертификаты предоставляются при поставке Продукции, если это обусловлено требованиями законодательства РФ. </w:t>
            </w:r>
          </w:p>
          <w:p w14:paraId="0DF0D4B6" w14:textId="608D46C3" w:rsidR="00DD111E" w:rsidRPr="002560ED" w:rsidRDefault="00DD111E" w:rsidP="00D21D7D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B11702">
              <w:rPr>
                <w:rFonts w:ascii="Times New Roman" w:hAnsi="Times New Roman"/>
                <w:color w:val="000000"/>
              </w:rPr>
              <w:t>Участник при подаче предложения, должен предоставить заполненное Приложение № 1 к Техническому заданию, с отражением полного перечня кондите</w:t>
            </w:r>
            <w:r w:rsidR="00D21D7D">
              <w:rPr>
                <w:rFonts w:ascii="Times New Roman" w:hAnsi="Times New Roman"/>
                <w:color w:val="000000"/>
              </w:rPr>
              <w:t xml:space="preserve">рских изделий «Перечень </w:t>
            </w:r>
            <w:r w:rsidRPr="00B11702">
              <w:rPr>
                <w:rFonts w:ascii="Times New Roman" w:hAnsi="Times New Roman"/>
                <w:color w:val="000000"/>
              </w:rPr>
              <w:t>кондитер</w:t>
            </w:r>
            <w:r w:rsidR="00D21D7D">
              <w:rPr>
                <w:rFonts w:ascii="Times New Roman" w:hAnsi="Times New Roman"/>
                <w:color w:val="000000"/>
              </w:rPr>
              <w:t>ского набора</w:t>
            </w:r>
            <w:r w:rsidRPr="00B11702">
              <w:rPr>
                <w:rFonts w:ascii="Times New Roman" w:hAnsi="Times New Roman"/>
                <w:color w:val="000000"/>
              </w:rPr>
              <w:t>» (сорт, наименование, характеристика продукции), количества каждого наименования кондитерского изделия, общего веса подарка.</w:t>
            </w:r>
          </w:p>
        </w:tc>
      </w:tr>
      <w:tr w:rsidR="00E314C8" w:rsidRPr="002560ED" w14:paraId="750EC907" w14:textId="77777777" w:rsidTr="00AD3BEE">
        <w:trPr>
          <w:gridAfter w:val="4"/>
          <w:wAfter w:w="14742" w:type="dxa"/>
          <w:trHeight w:val="1186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F26AD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4.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B9357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Соответствие участника статусу «производителя» или «посредника»</w:t>
            </w:r>
          </w:p>
        </w:tc>
        <w:tc>
          <w:tcPr>
            <w:tcW w:w="1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2037F0" w14:textId="77777777" w:rsidR="00E314C8" w:rsidRPr="002560ED" w:rsidRDefault="003213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Требование не установлено</w:t>
            </w:r>
          </w:p>
        </w:tc>
      </w:tr>
      <w:tr w:rsidR="00E314C8" w:rsidRPr="002560ED" w14:paraId="254ADE70" w14:textId="77777777" w:rsidTr="00AD3BEE">
        <w:trPr>
          <w:gridAfter w:val="4"/>
          <w:wAfter w:w="14742" w:type="dxa"/>
          <w:trHeight w:val="284"/>
        </w:trPr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2FF63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C5DE5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49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AE75F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</w:rPr>
            </w:pPr>
          </w:p>
        </w:tc>
      </w:tr>
      <w:tr w:rsidR="00E314C8" w:rsidRPr="002560ED" w14:paraId="77939538" w14:textId="77777777" w:rsidTr="00AD3BEE">
        <w:trPr>
          <w:trHeight w:val="284"/>
        </w:trPr>
        <w:tc>
          <w:tcPr>
            <w:tcW w:w="15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427A2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371" w:type="dxa"/>
            <w:gridSpan w:val="3"/>
            <w:shd w:val="clear" w:color="auto" w:fill="auto"/>
          </w:tcPr>
          <w:p w14:paraId="05B14D7E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F693DE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</w:rPr>
            </w:pPr>
          </w:p>
        </w:tc>
      </w:tr>
      <w:tr w:rsidR="00E314C8" w:rsidRPr="002560ED" w14:paraId="221FDA34" w14:textId="77777777" w:rsidTr="00AD3BEE">
        <w:trPr>
          <w:trHeight w:val="284"/>
        </w:trPr>
        <w:tc>
          <w:tcPr>
            <w:tcW w:w="15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082FF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Директор по управлению персоналом                                                                                                                                                      С.В. Темина</w:t>
            </w:r>
          </w:p>
        </w:tc>
        <w:tc>
          <w:tcPr>
            <w:tcW w:w="7371" w:type="dxa"/>
            <w:gridSpan w:val="3"/>
            <w:shd w:val="clear" w:color="auto" w:fill="auto"/>
          </w:tcPr>
          <w:p w14:paraId="213E6201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429375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</w:rPr>
            </w:pPr>
          </w:p>
        </w:tc>
      </w:tr>
      <w:tr w:rsidR="00E314C8" w:rsidRPr="002560ED" w14:paraId="30A761A4" w14:textId="77777777" w:rsidTr="00AD3BEE">
        <w:trPr>
          <w:gridAfter w:val="2"/>
          <w:wAfter w:w="13548" w:type="dxa"/>
          <w:trHeight w:val="284"/>
        </w:trPr>
        <w:tc>
          <w:tcPr>
            <w:tcW w:w="15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02C98B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7" w:type="dxa"/>
            <w:shd w:val="clear" w:color="auto" w:fill="auto"/>
          </w:tcPr>
          <w:p w14:paraId="74FAAC5D" w14:textId="77777777" w:rsidR="00E314C8" w:rsidRPr="002560ED" w:rsidRDefault="00E314C8" w:rsidP="00E314C8">
            <w:pPr>
              <w:widowControl/>
              <w:autoSpaceDE/>
              <w:autoSpaceDN/>
              <w:adjustRightInd/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B367F1" w14:textId="77777777" w:rsidR="00E314C8" w:rsidRPr="002560ED" w:rsidRDefault="00E314C8" w:rsidP="00E314C8">
            <w:pPr>
              <w:widowControl/>
              <w:autoSpaceDE/>
              <w:autoSpaceDN/>
              <w:adjustRightInd/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E314C8" w:rsidRPr="002560ED" w14:paraId="448CDE85" w14:textId="77777777" w:rsidTr="00AD3BEE">
        <w:trPr>
          <w:gridAfter w:val="2"/>
          <w:wAfter w:w="13548" w:type="dxa"/>
          <w:trHeight w:val="284"/>
        </w:trPr>
        <w:tc>
          <w:tcPr>
            <w:tcW w:w="15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9A94C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2AC07E7C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7" w:type="dxa"/>
            <w:shd w:val="clear" w:color="auto" w:fill="auto"/>
          </w:tcPr>
          <w:p w14:paraId="35C12587" w14:textId="77777777" w:rsidR="00E314C8" w:rsidRPr="002560ED" w:rsidRDefault="00E314C8" w:rsidP="00E314C8">
            <w:pPr>
              <w:widowControl/>
              <w:autoSpaceDE/>
              <w:autoSpaceDN/>
              <w:adjustRightInd/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C974A6" w14:textId="77777777" w:rsidR="00E314C8" w:rsidRPr="002560ED" w:rsidRDefault="00E314C8" w:rsidP="00E314C8">
            <w:pPr>
              <w:widowControl/>
              <w:autoSpaceDE/>
              <w:autoSpaceDN/>
              <w:adjustRightInd/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E314C8" w:rsidRPr="002560ED" w14:paraId="3500827E" w14:textId="77777777" w:rsidTr="00AD3BEE">
        <w:trPr>
          <w:gridAfter w:val="2"/>
          <w:wAfter w:w="13548" w:type="dxa"/>
          <w:trHeight w:val="284"/>
        </w:trPr>
        <w:tc>
          <w:tcPr>
            <w:tcW w:w="15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416277" w14:textId="77777777" w:rsidR="00E314C8" w:rsidRPr="002560ED" w:rsidRDefault="00E314C8" w:rsidP="00E314C8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97" w:type="dxa"/>
            <w:shd w:val="clear" w:color="auto" w:fill="auto"/>
          </w:tcPr>
          <w:p w14:paraId="466B5A61" w14:textId="77777777" w:rsidR="00E314C8" w:rsidRPr="002560ED" w:rsidRDefault="00E314C8" w:rsidP="00E314C8">
            <w:pPr>
              <w:widowControl/>
              <w:autoSpaceDE/>
              <w:autoSpaceDN/>
              <w:adjustRightInd/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770B7D" w14:textId="77777777" w:rsidR="00E314C8" w:rsidRPr="002560ED" w:rsidRDefault="00E314C8" w:rsidP="00E314C8">
            <w:pPr>
              <w:widowControl/>
              <w:autoSpaceDE/>
              <w:autoSpaceDN/>
              <w:adjustRightInd/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6F9AEB92" w14:textId="77777777" w:rsidR="00F77805" w:rsidRPr="002560ED" w:rsidRDefault="00F77805" w:rsidP="002560ED">
      <w:pPr>
        <w:rPr>
          <w:rFonts w:ascii="Times New Roman" w:hAnsi="Times New Roman" w:cs="Times New Roman"/>
          <w:i/>
        </w:rPr>
      </w:pPr>
    </w:p>
    <w:p w14:paraId="254C2B0A" w14:textId="77777777" w:rsidR="001037AC" w:rsidRDefault="001037AC" w:rsidP="000E3355">
      <w:pPr>
        <w:jc w:val="right"/>
        <w:rPr>
          <w:rFonts w:ascii="Times New Roman" w:hAnsi="Times New Roman" w:cs="Times New Roman"/>
          <w:i/>
        </w:rPr>
      </w:pPr>
    </w:p>
    <w:p w14:paraId="761BE0CB" w14:textId="77777777" w:rsidR="001037AC" w:rsidRDefault="001037AC" w:rsidP="000E3355">
      <w:pPr>
        <w:jc w:val="right"/>
        <w:rPr>
          <w:rFonts w:ascii="Times New Roman" w:hAnsi="Times New Roman" w:cs="Times New Roman"/>
          <w:i/>
        </w:rPr>
      </w:pPr>
    </w:p>
    <w:p w14:paraId="268BB47F" w14:textId="77777777" w:rsidR="001037AC" w:rsidRDefault="001037AC" w:rsidP="000E3355">
      <w:pPr>
        <w:jc w:val="right"/>
        <w:rPr>
          <w:rFonts w:ascii="Times New Roman" w:hAnsi="Times New Roman" w:cs="Times New Roman"/>
          <w:i/>
        </w:rPr>
      </w:pPr>
    </w:p>
    <w:p w14:paraId="58984394" w14:textId="77777777" w:rsidR="001037AC" w:rsidRDefault="001037AC" w:rsidP="000E3355">
      <w:pPr>
        <w:jc w:val="right"/>
        <w:rPr>
          <w:rFonts w:ascii="Times New Roman" w:hAnsi="Times New Roman" w:cs="Times New Roman"/>
          <w:i/>
        </w:rPr>
      </w:pPr>
    </w:p>
    <w:p w14:paraId="6C980786" w14:textId="4874D323" w:rsidR="001037AC" w:rsidRDefault="001037AC" w:rsidP="001B3605">
      <w:pPr>
        <w:rPr>
          <w:rFonts w:ascii="Times New Roman" w:hAnsi="Times New Roman" w:cs="Times New Roman"/>
          <w:i/>
        </w:rPr>
      </w:pPr>
    </w:p>
    <w:p w14:paraId="1F658330" w14:textId="77777777" w:rsidR="000E3355" w:rsidRPr="002560ED" w:rsidRDefault="000E3355" w:rsidP="000E3355">
      <w:pPr>
        <w:jc w:val="right"/>
        <w:rPr>
          <w:rFonts w:ascii="Times New Roman" w:hAnsi="Times New Roman" w:cs="Times New Roman"/>
        </w:rPr>
      </w:pPr>
      <w:r w:rsidRPr="002560ED">
        <w:rPr>
          <w:rFonts w:ascii="Times New Roman" w:hAnsi="Times New Roman" w:cs="Times New Roman"/>
          <w:i/>
        </w:rPr>
        <w:lastRenderedPageBreak/>
        <w:t>Приложение 1</w:t>
      </w:r>
      <w:r w:rsidRPr="002560ED">
        <w:rPr>
          <w:rFonts w:ascii="Times New Roman" w:hAnsi="Times New Roman" w:cs="Times New Roman"/>
        </w:rPr>
        <w:t xml:space="preserve"> к Техническому заданию</w:t>
      </w:r>
    </w:p>
    <w:p w14:paraId="1466844F" w14:textId="77777777" w:rsidR="000E3355" w:rsidRPr="002560ED" w:rsidRDefault="000E3355" w:rsidP="000E3355">
      <w:pPr>
        <w:jc w:val="right"/>
        <w:rPr>
          <w:rFonts w:ascii="Times New Roman" w:hAnsi="Times New Roman" w:cs="Times New Roman"/>
        </w:rPr>
      </w:pPr>
    </w:p>
    <w:tbl>
      <w:tblPr>
        <w:tblW w:w="14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3074"/>
        <w:gridCol w:w="3261"/>
        <w:gridCol w:w="3827"/>
        <w:gridCol w:w="1004"/>
        <w:gridCol w:w="860"/>
        <w:gridCol w:w="1577"/>
      </w:tblGrid>
      <w:tr w:rsidR="000E3355" w:rsidRPr="002560ED" w14:paraId="0A733B42" w14:textId="77777777" w:rsidTr="00CD453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  <w:hideMark/>
          </w:tcPr>
          <w:p w14:paraId="3BEE8332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№ п/п</w:t>
            </w:r>
          </w:p>
        </w:tc>
        <w:tc>
          <w:tcPr>
            <w:tcW w:w="3074" w:type="dxa"/>
            <w:shd w:val="clear" w:color="auto" w:fill="auto"/>
            <w:vAlign w:val="center"/>
            <w:hideMark/>
          </w:tcPr>
          <w:p w14:paraId="482BED5B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Категория</w:t>
            </w:r>
          </w:p>
          <w:p w14:paraId="583D8DE1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кондитерского изделия</w:t>
            </w:r>
          </w:p>
        </w:tc>
        <w:tc>
          <w:tcPr>
            <w:tcW w:w="3261" w:type="dxa"/>
            <w:shd w:val="clear" w:color="auto" w:fill="auto"/>
            <w:vAlign w:val="center"/>
            <w:hideMark/>
          </w:tcPr>
          <w:p w14:paraId="4C78D810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Наименование кондитерского изделия</w:t>
            </w:r>
          </w:p>
        </w:tc>
        <w:tc>
          <w:tcPr>
            <w:tcW w:w="3827" w:type="dxa"/>
            <w:shd w:val="clear" w:color="auto" w:fill="auto"/>
            <w:vAlign w:val="center"/>
            <w:hideMark/>
          </w:tcPr>
          <w:p w14:paraId="5305CA28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Характеристика продукции</w:t>
            </w:r>
          </w:p>
        </w:tc>
        <w:tc>
          <w:tcPr>
            <w:tcW w:w="1004" w:type="dxa"/>
            <w:shd w:val="clear" w:color="auto" w:fill="auto"/>
            <w:vAlign w:val="center"/>
            <w:hideMark/>
          </w:tcPr>
          <w:p w14:paraId="20295366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Вес 1 шт., (г.)</w:t>
            </w:r>
          </w:p>
        </w:tc>
        <w:tc>
          <w:tcPr>
            <w:tcW w:w="860" w:type="dxa"/>
            <w:shd w:val="clear" w:color="auto" w:fill="auto"/>
            <w:vAlign w:val="center"/>
            <w:hideMark/>
          </w:tcPr>
          <w:p w14:paraId="6C7134FD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Кол-во, (шт.) </w:t>
            </w:r>
          </w:p>
        </w:tc>
        <w:tc>
          <w:tcPr>
            <w:tcW w:w="1577" w:type="dxa"/>
            <w:shd w:val="clear" w:color="auto" w:fill="auto"/>
            <w:vAlign w:val="center"/>
            <w:hideMark/>
          </w:tcPr>
          <w:p w14:paraId="4E0AABF2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Общий вес подарка, (г.)</w:t>
            </w:r>
          </w:p>
        </w:tc>
      </w:tr>
      <w:tr w:rsidR="000E3355" w:rsidRPr="002560ED" w14:paraId="4C18C489" w14:textId="77777777" w:rsidTr="00CD453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01B50C60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074" w:type="dxa"/>
            <w:shd w:val="clear" w:color="auto" w:fill="auto"/>
            <w:vAlign w:val="center"/>
          </w:tcPr>
          <w:p w14:paraId="19A87799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261" w:type="dxa"/>
            <w:shd w:val="clear" w:color="auto" w:fill="auto"/>
            <w:vAlign w:val="center"/>
          </w:tcPr>
          <w:p w14:paraId="6F00EF50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1E9D2E4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524C2DFF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F8D802E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027B37CF" w14:textId="77777777" w:rsidR="000E3355" w:rsidRPr="002560ED" w:rsidRDefault="000E3355" w:rsidP="0063321F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0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</w:tr>
      <w:tr w:rsidR="000E3355" w:rsidRPr="002560ED" w14:paraId="5741670F" w14:textId="77777777" w:rsidTr="00CD453B">
        <w:trPr>
          <w:cantSplit/>
          <w:trHeight w:val="284"/>
        </w:trPr>
        <w:tc>
          <w:tcPr>
            <w:tcW w:w="782" w:type="dxa"/>
            <w:vMerge w:val="restart"/>
            <w:shd w:val="clear" w:color="auto" w:fill="auto"/>
            <w:vAlign w:val="center"/>
          </w:tcPr>
          <w:p w14:paraId="6D38886C" w14:textId="77777777" w:rsidR="000E3355" w:rsidRPr="002560ED" w:rsidRDefault="00D36AC0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074" w:type="dxa"/>
            <w:vMerge w:val="restart"/>
            <w:shd w:val="clear" w:color="000000" w:fill="FFFEFF"/>
            <w:vAlign w:val="center"/>
          </w:tcPr>
          <w:p w14:paraId="2CD6811C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61" w:type="dxa"/>
            <w:vMerge w:val="restart"/>
            <w:shd w:val="clear" w:color="000000" w:fill="FFFEFF"/>
            <w:vAlign w:val="center"/>
          </w:tcPr>
          <w:p w14:paraId="3C23DBF9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27" w:type="dxa"/>
            <w:vMerge w:val="restart"/>
            <w:shd w:val="clear" w:color="000000" w:fill="FFFEFF"/>
            <w:vAlign w:val="center"/>
          </w:tcPr>
          <w:p w14:paraId="46BAC044" w14:textId="77777777" w:rsidR="000E3355" w:rsidRPr="002560ED" w:rsidRDefault="000E3355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 w:val="restart"/>
            <w:shd w:val="clear" w:color="000000" w:fill="FFFEFF"/>
            <w:vAlign w:val="center"/>
          </w:tcPr>
          <w:p w14:paraId="056EBE42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vMerge w:val="restart"/>
            <w:shd w:val="clear" w:color="auto" w:fill="auto"/>
            <w:vAlign w:val="center"/>
          </w:tcPr>
          <w:p w14:paraId="04859D62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vMerge w:val="restart"/>
            <w:shd w:val="clear" w:color="auto" w:fill="auto"/>
            <w:vAlign w:val="center"/>
          </w:tcPr>
          <w:p w14:paraId="14F35CF2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3355" w:rsidRPr="002560ED" w14:paraId="1D049C6B" w14:textId="77777777" w:rsidTr="00CD453B">
        <w:trPr>
          <w:cantSplit/>
          <w:trHeight w:val="241"/>
        </w:trPr>
        <w:tc>
          <w:tcPr>
            <w:tcW w:w="782" w:type="dxa"/>
            <w:vMerge/>
            <w:vAlign w:val="center"/>
          </w:tcPr>
          <w:p w14:paraId="031B9EAB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74" w:type="dxa"/>
            <w:vMerge/>
            <w:vAlign w:val="center"/>
          </w:tcPr>
          <w:p w14:paraId="55A2AF08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61" w:type="dxa"/>
            <w:vMerge/>
            <w:vAlign w:val="center"/>
          </w:tcPr>
          <w:p w14:paraId="5D21A67D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27" w:type="dxa"/>
            <w:vMerge/>
            <w:vAlign w:val="center"/>
          </w:tcPr>
          <w:p w14:paraId="6EFCFF6B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vAlign w:val="center"/>
          </w:tcPr>
          <w:p w14:paraId="7ADFAF4B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vMerge/>
            <w:vAlign w:val="center"/>
          </w:tcPr>
          <w:p w14:paraId="7254C129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vMerge/>
            <w:vAlign w:val="center"/>
          </w:tcPr>
          <w:p w14:paraId="388337E8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3355" w:rsidRPr="002560ED" w14:paraId="3BE297E5" w14:textId="77777777" w:rsidTr="00CD453B">
        <w:trPr>
          <w:cantSplit/>
          <w:trHeight w:val="284"/>
        </w:trPr>
        <w:tc>
          <w:tcPr>
            <w:tcW w:w="782" w:type="dxa"/>
            <w:vMerge w:val="restart"/>
            <w:shd w:val="clear" w:color="auto" w:fill="auto"/>
            <w:vAlign w:val="center"/>
          </w:tcPr>
          <w:p w14:paraId="54F1863E" w14:textId="77777777" w:rsidR="000E3355" w:rsidRPr="002560ED" w:rsidRDefault="00D36AC0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074" w:type="dxa"/>
            <w:vMerge w:val="restart"/>
            <w:shd w:val="clear" w:color="000000" w:fill="FFFEFF"/>
            <w:vAlign w:val="center"/>
          </w:tcPr>
          <w:p w14:paraId="50B7DC67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61" w:type="dxa"/>
            <w:vMerge w:val="restart"/>
            <w:shd w:val="clear" w:color="000000" w:fill="FFFEFF"/>
            <w:vAlign w:val="center"/>
          </w:tcPr>
          <w:p w14:paraId="388F3A21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27" w:type="dxa"/>
            <w:vMerge w:val="restart"/>
            <w:shd w:val="clear" w:color="000000" w:fill="FFFEFF"/>
            <w:vAlign w:val="center"/>
          </w:tcPr>
          <w:p w14:paraId="69B5CE3D" w14:textId="77777777" w:rsidR="000E3355" w:rsidRPr="002560ED" w:rsidRDefault="000E3355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 w:val="restart"/>
            <w:shd w:val="clear" w:color="000000" w:fill="FFFEFF"/>
            <w:vAlign w:val="center"/>
          </w:tcPr>
          <w:p w14:paraId="7EB5FA95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vMerge w:val="restart"/>
            <w:shd w:val="clear" w:color="auto" w:fill="auto"/>
            <w:vAlign w:val="center"/>
          </w:tcPr>
          <w:p w14:paraId="265B3312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vMerge w:val="restart"/>
            <w:shd w:val="clear" w:color="auto" w:fill="auto"/>
            <w:vAlign w:val="center"/>
          </w:tcPr>
          <w:p w14:paraId="13C306A5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3355" w:rsidRPr="002560ED" w14:paraId="6642F767" w14:textId="77777777" w:rsidTr="00CD453B">
        <w:trPr>
          <w:cantSplit/>
          <w:trHeight w:val="241"/>
        </w:trPr>
        <w:tc>
          <w:tcPr>
            <w:tcW w:w="782" w:type="dxa"/>
            <w:vMerge/>
            <w:vAlign w:val="center"/>
          </w:tcPr>
          <w:p w14:paraId="7EEA0F9E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74" w:type="dxa"/>
            <w:vMerge/>
            <w:vAlign w:val="center"/>
          </w:tcPr>
          <w:p w14:paraId="74662206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61" w:type="dxa"/>
            <w:vMerge/>
            <w:vAlign w:val="center"/>
          </w:tcPr>
          <w:p w14:paraId="0D342350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27" w:type="dxa"/>
            <w:vMerge/>
            <w:vAlign w:val="center"/>
          </w:tcPr>
          <w:p w14:paraId="243B7387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04" w:type="dxa"/>
            <w:vMerge/>
            <w:vAlign w:val="center"/>
          </w:tcPr>
          <w:p w14:paraId="17CBD61E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vMerge/>
            <w:vAlign w:val="center"/>
          </w:tcPr>
          <w:p w14:paraId="01E1E8BC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vMerge/>
            <w:vAlign w:val="center"/>
          </w:tcPr>
          <w:p w14:paraId="52AA31BD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3355" w:rsidRPr="002560ED" w14:paraId="57D0EAFA" w14:textId="77777777" w:rsidTr="00CD453B">
        <w:trPr>
          <w:cantSplit/>
          <w:trHeight w:val="284"/>
        </w:trPr>
        <w:tc>
          <w:tcPr>
            <w:tcW w:w="782" w:type="dxa"/>
            <w:vMerge w:val="restart"/>
            <w:shd w:val="clear" w:color="auto" w:fill="auto"/>
            <w:vAlign w:val="center"/>
          </w:tcPr>
          <w:p w14:paraId="321A0FCC" w14:textId="77777777" w:rsidR="000E3355" w:rsidRPr="002560ED" w:rsidRDefault="00D36AC0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074" w:type="dxa"/>
            <w:vMerge w:val="restart"/>
            <w:shd w:val="clear" w:color="000000" w:fill="FFFEFF"/>
            <w:vAlign w:val="center"/>
          </w:tcPr>
          <w:p w14:paraId="2CDCD5BC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61" w:type="dxa"/>
            <w:vMerge w:val="restart"/>
            <w:shd w:val="clear" w:color="000000" w:fill="FFFEFF"/>
            <w:vAlign w:val="center"/>
          </w:tcPr>
          <w:p w14:paraId="2F0051DC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827" w:type="dxa"/>
            <w:vMerge w:val="restart"/>
            <w:shd w:val="clear" w:color="000000" w:fill="FFFEFF"/>
            <w:vAlign w:val="center"/>
          </w:tcPr>
          <w:p w14:paraId="3A51201E" w14:textId="77777777" w:rsidR="000E3355" w:rsidRPr="002560ED" w:rsidRDefault="000E3355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4" w:type="dxa"/>
            <w:vMerge w:val="restart"/>
            <w:shd w:val="clear" w:color="000000" w:fill="FFFEFF"/>
            <w:vAlign w:val="center"/>
          </w:tcPr>
          <w:p w14:paraId="5549E568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vMerge w:val="restart"/>
            <w:shd w:val="clear" w:color="auto" w:fill="auto"/>
            <w:vAlign w:val="center"/>
          </w:tcPr>
          <w:p w14:paraId="0EF29DB4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vMerge w:val="restart"/>
            <w:shd w:val="clear" w:color="auto" w:fill="auto"/>
            <w:vAlign w:val="center"/>
          </w:tcPr>
          <w:p w14:paraId="0C98AA7B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3355" w:rsidRPr="002560ED" w14:paraId="5B3389E3" w14:textId="77777777" w:rsidTr="00CD453B">
        <w:trPr>
          <w:cantSplit/>
          <w:trHeight w:val="241"/>
        </w:trPr>
        <w:tc>
          <w:tcPr>
            <w:tcW w:w="782" w:type="dxa"/>
            <w:vMerge/>
            <w:vAlign w:val="center"/>
          </w:tcPr>
          <w:p w14:paraId="04D35ECD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74" w:type="dxa"/>
            <w:vMerge/>
            <w:vAlign w:val="center"/>
          </w:tcPr>
          <w:p w14:paraId="3BE89A1E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61" w:type="dxa"/>
            <w:vMerge/>
            <w:vAlign w:val="center"/>
          </w:tcPr>
          <w:p w14:paraId="656D3ADA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827" w:type="dxa"/>
            <w:vMerge/>
            <w:vAlign w:val="center"/>
          </w:tcPr>
          <w:p w14:paraId="2A77A1C0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4" w:type="dxa"/>
            <w:vMerge/>
            <w:vAlign w:val="center"/>
          </w:tcPr>
          <w:p w14:paraId="4A851373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vMerge/>
            <w:vAlign w:val="center"/>
          </w:tcPr>
          <w:p w14:paraId="6E47EE4D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vMerge/>
            <w:vAlign w:val="center"/>
          </w:tcPr>
          <w:p w14:paraId="588E03C5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35D16ABB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633DA3D4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4EC2D81A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23E9405A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46568D8B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0180E6F7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929408F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4E9E9BF2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1D709CA2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3DF85D47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7C1F425C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5641ADE5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30B90861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45833114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4FE9CD0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46D2BB84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60ECD018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0435B8FD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1C0675FD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3EE9279A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11A11DBC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6CFE6027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5BBB479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3D076CFC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2C53E002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77F80CAC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020B082B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7C44F976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7D232BA3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494E023A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0B84835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48B6EAA0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17CC1CAB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28C56513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37C35428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5B805C98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666D19CB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02837424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80B3211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308C775E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6B067699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0C749A50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7050A426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60B62706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4703F1E9" w14:textId="77777777" w:rsidR="00D36AC0" w:rsidRPr="002560ED" w:rsidRDefault="00D36AC0" w:rsidP="006546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7D646496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F73D2BE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69688D6D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44319DB6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7200A9EA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1E836A39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328EDC0F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2D9CECA3" w14:textId="77777777" w:rsidR="00D36AC0" w:rsidRPr="002560ED" w:rsidRDefault="00D36AC0" w:rsidP="006546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782F041A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EBD3FF3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7D4B1355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4948BAA9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3E7C3672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3E417966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70DB0A8E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1E30D4E3" w14:textId="77777777" w:rsidR="00D36AC0" w:rsidRPr="002560ED" w:rsidRDefault="00D36AC0" w:rsidP="006546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5263C023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7CED6FB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351A33FA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172299F4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062DD21F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26E291E1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5D033B6E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600BCADE" w14:textId="77777777" w:rsidR="00D36AC0" w:rsidRPr="002560ED" w:rsidRDefault="00D36AC0" w:rsidP="006546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3F7293AB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997EBFA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44449C07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05042DA4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2578DE37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28F19CC7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58184BFE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372836FA" w14:textId="77777777" w:rsidR="00D36AC0" w:rsidRPr="002560ED" w:rsidRDefault="00D36AC0" w:rsidP="006546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1CD1D749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93CC36B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6B21A6AD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391CF188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0C57AA8C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1A3678A8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36BF768F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6A342842" w14:textId="77777777" w:rsidR="00D36AC0" w:rsidRPr="002560ED" w:rsidRDefault="00D36AC0" w:rsidP="006546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6DF963C9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37600DF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310C1F63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0390056B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266ABCB5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67D63E79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2127962E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06B91D9C" w14:textId="77777777" w:rsidR="00D36AC0" w:rsidRPr="002560ED" w:rsidRDefault="00D36AC0" w:rsidP="006546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06B1944F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935BBC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61332E9C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36AC0" w:rsidRPr="002560ED" w14:paraId="26491769" w14:textId="77777777" w:rsidTr="00D1297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</w:tcPr>
          <w:p w14:paraId="472C9F2E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3074" w:type="dxa"/>
            <w:shd w:val="clear" w:color="000000" w:fill="FFFEFF"/>
            <w:vAlign w:val="center"/>
          </w:tcPr>
          <w:p w14:paraId="15E3823A" w14:textId="77777777" w:rsidR="00D36AC0" w:rsidRPr="002560ED" w:rsidRDefault="00D36AC0" w:rsidP="00D36AC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1" w:type="dxa"/>
            <w:shd w:val="clear" w:color="000000" w:fill="FFFEFF"/>
          </w:tcPr>
          <w:p w14:paraId="5407AEBB" w14:textId="77777777" w:rsidR="00D36AC0" w:rsidRPr="002560ED" w:rsidRDefault="00D36AC0" w:rsidP="00D36A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shd w:val="clear" w:color="000000" w:fill="FFFEFF"/>
            <w:vAlign w:val="center"/>
          </w:tcPr>
          <w:p w14:paraId="45C71699" w14:textId="77777777" w:rsidR="00D36AC0" w:rsidRPr="002560ED" w:rsidRDefault="00D36AC0" w:rsidP="006546C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1004" w:type="dxa"/>
            <w:shd w:val="clear" w:color="000000" w:fill="FFFEFF"/>
            <w:vAlign w:val="center"/>
          </w:tcPr>
          <w:p w14:paraId="01BABD2F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3F86021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1A8CCAB4" w14:textId="77777777" w:rsidR="00D36AC0" w:rsidRPr="002560ED" w:rsidRDefault="00D36AC0" w:rsidP="00D36AC0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3355" w:rsidRPr="002560ED" w14:paraId="0D14C2FF" w14:textId="77777777" w:rsidTr="00CD453B">
        <w:trPr>
          <w:cantSplit/>
          <w:trHeight w:val="284"/>
        </w:trPr>
        <w:tc>
          <w:tcPr>
            <w:tcW w:w="782" w:type="dxa"/>
            <w:shd w:val="clear" w:color="auto" w:fill="auto"/>
            <w:vAlign w:val="center"/>
            <w:hideMark/>
          </w:tcPr>
          <w:p w14:paraId="5D13DD93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074" w:type="dxa"/>
            <w:shd w:val="clear" w:color="auto" w:fill="auto"/>
            <w:vAlign w:val="center"/>
            <w:hideMark/>
          </w:tcPr>
          <w:p w14:paraId="5E2846B6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ИТОГО: </w:t>
            </w:r>
          </w:p>
        </w:tc>
        <w:tc>
          <w:tcPr>
            <w:tcW w:w="3261" w:type="dxa"/>
            <w:shd w:val="clear" w:color="auto" w:fill="auto"/>
            <w:vAlign w:val="center"/>
            <w:hideMark/>
          </w:tcPr>
          <w:p w14:paraId="4A2DAD0D" w14:textId="77777777" w:rsidR="000E3355" w:rsidRPr="002560ED" w:rsidRDefault="000E3355" w:rsidP="000E3355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000000"/>
              </w:rPr>
            </w:pPr>
            <w:r w:rsidRPr="002560ED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3827" w:type="dxa"/>
            <w:shd w:val="clear" w:color="auto" w:fill="auto"/>
            <w:vAlign w:val="center"/>
            <w:hideMark/>
          </w:tcPr>
          <w:p w14:paraId="5554AC01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04" w:type="dxa"/>
            <w:shd w:val="clear" w:color="auto" w:fill="auto"/>
            <w:vAlign w:val="center"/>
            <w:hideMark/>
          </w:tcPr>
          <w:p w14:paraId="2C578BDD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560ED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59D6D89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737FE8D9" w14:textId="77777777" w:rsidR="000E3355" w:rsidRPr="002560ED" w:rsidRDefault="000E3355" w:rsidP="000E3355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70897558" w14:textId="77777777" w:rsidR="004A5E3F" w:rsidRDefault="004A5E3F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6467A076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7683B37E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3589E6CE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06683465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66AECC13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5AD7D662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25485382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62B856E6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54EAA9FE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p w14:paraId="49885974" w14:textId="77777777" w:rsidR="00BD6A56" w:rsidRDefault="00BD6A56" w:rsidP="00021D2C">
      <w:pPr>
        <w:widowControl/>
        <w:autoSpaceDE/>
        <w:autoSpaceDN/>
        <w:adjustRightInd/>
        <w:jc w:val="both"/>
        <w:rPr>
          <w:rFonts w:ascii="Times New Roman" w:hAnsi="Times New Roman" w:cs="Times New Roman"/>
        </w:rPr>
      </w:pPr>
    </w:p>
    <w:sectPr w:rsidR="00BD6A56" w:rsidSect="00F038D9">
      <w:pgSz w:w="16838" w:h="11906" w:orient="landscape"/>
      <w:pgMar w:top="284" w:right="851" w:bottom="28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4D38E" w14:textId="77777777" w:rsidR="00E60CFF" w:rsidRDefault="00E60CFF" w:rsidP="00B13F3D">
      <w:r>
        <w:separator/>
      </w:r>
    </w:p>
  </w:endnote>
  <w:endnote w:type="continuationSeparator" w:id="0">
    <w:p w14:paraId="7FC92D87" w14:textId="77777777" w:rsidR="00E60CFF" w:rsidRDefault="00E60CFF" w:rsidP="00B13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3A65FD" w14:textId="77777777" w:rsidR="00E60CFF" w:rsidRDefault="00E60CFF" w:rsidP="00B13F3D">
      <w:r>
        <w:separator/>
      </w:r>
    </w:p>
  </w:footnote>
  <w:footnote w:type="continuationSeparator" w:id="0">
    <w:p w14:paraId="21F99B4B" w14:textId="77777777" w:rsidR="00E60CFF" w:rsidRDefault="00E60CFF" w:rsidP="00B13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70BBC"/>
    <w:multiLevelType w:val="hybridMultilevel"/>
    <w:tmpl w:val="2820B2E6"/>
    <w:lvl w:ilvl="0" w:tplc="BB5665E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1759F"/>
    <w:multiLevelType w:val="hybridMultilevel"/>
    <w:tmpl w:val="73CAACF0"/>
    <w:lvl w:ilvl="0" w:tplc="11787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D3A6A"/>
    <w:multiLevelType w:val="hybridMultilevel"/>
    <w:tmpl w:val="5970A4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B3568B"/>
    <w:multiLevelType w:val="hybridMultilevel"/>
    <w:tmpl w:val="0D44362E"/>
    <w:lvl w:ilvl="0" w:tplc="E5EC3F6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2178E"/>
    <w:multiLevelType w:val="hybridMultilevel"/>
    <w:tmpl w:val="81148394"/>
    <w:lvl w:ilvl="0" w:tplc="A7E4788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E353B"/>
    <w:multiLevelType w:val="multilevel"/>
    <w:tmpl w:val="24FE9748"/>
    <w:lvl w:ilvl="0">
      <w:start w:val="1"/>
      <w:numFmt w:val="decimal"/>
      <w:lvlText w:val="%1."/>
      <w:lvlJc w:val="left"/>
      <w:pPr>
        <w:ind w:left="1288" w:hanging="360"/>
      </w:pPr>
    </w:lvl>
    <w:lvl w:ilvl="1">
      <w:start w:val="1"/>
      <w:numFmt w:val="decimal"/>
      <w:isLgl/>
      <w:lvlText w:val="%1.%2."/>
      <w:lvlJc w:val="left"/>
      <w:pPr>
        <w:ind w:left="16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8" w:hanging="2160"/>
      </w:pPr>
      <w:rPr>
        <w:rFonts w:hint="default"/>
      </w:rPr>
    </w:lvl>
  </w:abstractNum>
  <w:abstractNum w:abstractNumId="6" w15:restartNumberingAfterBreak="0">
    <w:nsid w:val="20DB17CE"/>
    <w:multiLevelType w:val="hybridMultilevel"/>
    <w:tmpl w:val="ED8E14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95320C"/>
    <w:multiLevelType w:val="hybridMultilevel"/>
    <w:tmpl w:val="D4DED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C1AA7"/>
    <w:multiLevelType w:val="hybridMultilevel"/>
    <w:tmpl w:val="DC3C7C1A"/>
    <w:lvl w:ilvl="0" w:tplc="11787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A0885"/>
    <w:multiLevelType w:val="hybridMultilevel"/>
    <w:tmpl w:val="062C060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11E03B6"/>
    <w:multiLevelType w:val="multilevel"/>
    <w:tmpl w:val="317CD31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2924AE9"/>
    <w:multiLevelType w:val="hybridMultilevel"/>
    <w:tmpl w:val="77AC877A"/>
    <w:lvl w:ilvl="0" w:tplc="C8C01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25053"/>
    <w:multiLevelType w:val="hybridMultilevel"/>
    <w:tmpl w:val="86E0A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22EEE"/>
    <w:multiLevelType w:val="hybridMultilevel"/>
    <w:tmpl w:val="1C9AC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D1722"/>
    <w:multiLevelType w:val="hybridMultilevel"/>
    <w:tmpl w:val="2E443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F00C81"/>
    <w:multiLevelType w:val="hybridMultilevel"/>
    <w:tmpl w:val="BD8AE678"/>
    <w:lvl w:ilvl="0" w:tplc="37FA05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672A4"/>
    <w:multiLevelType w:val="multilevel"/>
    <w:tmpl w:val="C0DA07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0D26170"/>
    <w:multiLevelType w:val="hybridMultilevel"/>
    <w:tmpl w:val="F2568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1A0C6F"/>
    <w:multiLevelType w:val="hybridMultilevel"/>
    <w:tmpl w:val="D5EA1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9470BF"/>
    <w:multiLevelType w:val="hybridMultilevel"/>
    <w:tmpl w:val="211EF4D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D877C78"/>
    <w:multiLevelType w:val="multilevel"/>
    <w:tmpl w:val="A920B5A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F524F16"/>
    <w:multiLevelType w:val="hybridMultilevel"/>
    <w:tmpl w:val="F8B6F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FE18E7"/>
    <w:multiLevelType w:val="hybridMultilevel"/>
    <w:tmpl w:val="C4268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9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11"/>
  </w:num>
  <w:num w:numId="9">
    <w:abstractNumId w:val="17"/>
  </w:num>
  <w:num w:numId="10">
    <w:abstractNumId w:val="15"/>
  </w:num>
  <w:num w:numId="11">
    <w:abstractNumId w:val="9"/>
  </w:num>
  <w:num w:numId="12">
    <w:abstractNumId w:val="12"/>
  </w:num>
  <w:num w:numId="13">
    <w:abstractNumId w:val="18"/>
  </w:num>
  <w:num w:numId="14">
    <w:abstractNumId w:val="5"/>
  </w:num>
  <w:num w:numId="15">
    <w:abstractNumId w:val="16"/>
  </w:num>
  <w:num w:numId="16">
    <w:abstractNumId w:val="4"/>
  </w:num>
  <w:num w:numId="17">
    <w:abstractNumId w:val="0"/>
  </w:num>
  <w:num w:numId="18">
    <w:abstractNumId w:val="22"/>
  </w:num>
  <w:num w:numId="19">
    <w:abstractNumId w:val="20"/>
  </w:num>
  <w:num w:numId="20">
    <w:abstractNumId w:val="10"/>
  </w:num>
  <w:num w:numId="21">
    <w:abstractNumId w:val="7"/>
  </w:num>
  <w:num w:numId="22">
    <w:abstractNumId w:val="13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4A1"/>
    <w:rsid w:val="00001DE3"/>
    <w:rsid w:val="00021AC3"/>
    <w:rsid w:val="00021D2C"/>
    <w:rsid w:val="00022214"/>
    <w:rsid w:val="000248A0"/>
    <w:rsid w:val="0003269A"/>
    <w:rsid w:val="00044630"/>
    <w:rsid w:val="00070197"/>
    <w:rsid w:val="00072EC3"/>
    <w:rsid w:val="0008336B"/>
    <w:rsid w:val="0008667D"/>
    <w:rsid w:val="000966D2"/>
    <w:rsid w:val="000A0E7C"/>
    <w:rsid w:val="000A291B"/>
    <w:rsid w:val="000B1E93"/>
    <w:rsid w:val="000C0EC1"/>
    <w:rsid w:val="000C391D"/>
    <w:rsid w:val="000D3E6B"/>
    <w:rsid w:val="000E239A"/>
    <w:rsid w:val="000E3355"/>
    <w:rsid w:val="000E4BE4"/>
    <w:rsid w:val="001037AC"/>
    <w:rsid w:val="00105194"/>
    <w:rsid w:val="00105353"/>
    <w:rsid w:val="001075C6"/>
    <w:rsid w:val="001212BB"/>
    <w:rsid w:val="00124BF8"/>
    <w:rsid w:val="0014564F"/>
    <w:rsid w:val="00147FA6"/>
    <w:rsid w:val="00164131"/>
    <w:rsid w:val="00170D54"/>
    <w:rsid w:val="00172B45"/>
    <w:rsid w:val="00176E45"/>
    <w:rsid w:val="00182087"/>
    <w:rsid w:val="0018596C"/>
    <w:rsid w:val="001879C0"/>
    <w:rsid w:val="00197547"/>
    <w:rsid w:val="001A0D91"/>
    <w:rsid w:val="001B0295"/>
    <w:rsid w:val="001B3605"/>
    <w:rsid w:val="001B3D48"/>
    <w:rsid w:val="001C0551"/>
    <w:rsid w:val="001C1F21"/>
    <w:rsid w:val="001D0E01"/>
    <w:rsid w:val="001D5694"/>
    <w:rsid w:val="001E0AB4"/>
    <w:rsid w:val="001E0D48"/>
    <w:rsid w:val="001E25CC"/>
    <w:rsid w:val="001E521D"/>
    <w:rsid w:val="001F05D6"/>
    <w:rsid w:val="00204A57"/>
    <w:rsid w:val="002053B2"/>
    <w:rsid w:val="002177EA"/>
    <w:rsid w:val="00226806"/>
    <w:rsid w:val="00232923"/>
    <w:rsid w:val="00242FE2"/>
    <w:rsid w:val="002503A3"/>
    <w:rsid w:val="002560ED"/>
    <w:rsid w:val="0026102F"/>
    <w:rsid w:val="00270B6F"/>
    <w:rsid w:val="002738B3"/>
    <w:rsid w:val="0028169B"/>
    <w:rsid w:val="00284750"/>
    <w:rsid w:val="00296069"/>
    <w:rsid w:val="002A3337"/>
    <w:rsid w:val="002B278B"/>
    <w:rsid w:val="002E752B"/>
    <w:rsid w:val="002F4565"/>
    <w:rsid w:val="002F6267"/>
    <w:rsid w:val="003050B6"/>
    <w:rsid w:val="00305DB5"/>
    <w:rsid w:val="00313A89"/>
    <w:rsid w:val="003213C8"/>
    <w:rsid w:val="003441B9"/>
    <w:rsid w:val="0034792D"/>
    <w:rsid w:val="003575FC"/>
    <w:rsid w:val="0035788A"/>
    <w:rsid w:val="00361066"/>
    <w:rsid w:val="003637B3"/>
    <w:rsid w:val="003761E9"/>
    <w:rsid w:val="003770EC"/>
    <w:rsid w:val="00377ADA"/>
    <w:rsid w:val="00386464"/>
    <w:rsid w:val="00386E4E"/>
    <w:rsid w:val="00391F54"/>
    <w:rsid w:val="00393E60"/>
    <w:rsid w:val="00397541"/>
    <w:rsid w:val="003A17AE"/>
    <w:rsid w:val="003A187D"/>
    <w:rsid w:val="003C459C"/>
    <w:rsid w:val="003C59C7"/>
    <w:rsid w:val="003C78F8"/>
    <w:rsid w:val="003E42A7"/>
    <w:rsid w:val="003E5D16"/>
    <w:rsid w:val="003E74A5"/>
    <w:rsid w:val="003F3A8C"/>
    <w:rsid w:val="004052D6"/>
    <w:rsid w:val="00410DBA"/>
    <w:rsid w:val="00410E26"/>
    <w:rsid w:val="0042106F"/>
    <w:rsid w:val="00422512"/>
    <w:rsid w:val="004243DB"/>
    <w:rsid w:val="004326FE"/>
    <w:rsid w:val="004333C1"/>
    <w:rsid w:val="00441139"/>
    <w:rsid w:val="0044299B"/>
    <w:rsid w:val="004500AC"/>
    <w:rsid w:val="00474E7B"/>
    <w:rsid w:val="0047761F"/>
    <w:rsid w:val="00480493"/>
    <w:rsid w:val="00480D7C"/>
    <w:rsid w:val="00482B1A"/>
    <w:rsid w:val="00485673"/>
    <w:rsid w:val="004A2D56"/>
    <w:rsid w:val="004A5E3F"/>
    <w:rsid w:val="004C6304"/>
    <w:rsid w:val="004C7E46"/>
    <w:rsid w:val="004D1A78"/>
    <w:rsid w:val="004E17E4"/>
    <w:rsid w:val="004E2FC6"/>
    <w:rsid w:val="004E6E58"/>
    <w:rsid w:val="004E784E"/>
    <w:rsid w:val="004F58CA"/>
    <w:rsid w:val="00502A15"/>
    <w:rsid w:val="00506E47"/>
    <w:rsid w:val="00507A47"/>
    <w:rsid w:val="005103E9"/>
    <w:rsid w:val="00511A03"/>
    <w:rsid w:val="00515BCF"/>
    <w:rsid w:val="00516613"/>
    <w:rsid w:val="00527489"/>
    <w:rsid w:val="00531D16"/>
    <w:rsid w:val="00537C8F"/>
    <w:rsid w:val="00542FF2"/>
    <w:rsid w:val="00544784"/>
    <w:rsid w:val="00544E82"/>
    <w:rsid w:val="00546E96"/>
    <w:rsid w:val="00566A2A"/>
    <w:rsid w:val="0059725C"/>
    <w:rsid w:val="005A2923"/>
    <w:rsid w:val="005A74BE"/>
    <w:rsid w:val="005D0A9D"/>
    <w:rsid w:val="005D2593"/>
    <w:rsid w:val="005D3A4F"/>
    <w:rsid w:val="005D41AD"/>
    <w:rsid w:val="005D5FE9"/>
    <w:rsid w:val="005E18CA"/>
    <w:rsid w:val="005E1BE4"/>
    <w:rsid w:val="005E2BBB"/>
    <w:rsid w:val="005E5337"/>
    <w:rsid w:val="005F3072"/>
    <w:rsid w:val="005F54AB"/>
    <w:rsid w:val="0060241E"/>
    <w:rsid w:val="00604899"/>
    <w:rsid w:val="00606582"/>
    <w:rsid w:val="00616C43"/>
    <w:rsid w:val="0063321F"/>
    <w:rsid w:val="00636ECD"/>
    <w:rsid w:val="006409EF"/>
    <w:rsid w:val="006423AB"/>
    <w:rsid w:val="00646855"/>
    <w:rsid w:val="006532F8"/>
    <w:rsid w:val="006546CB"/>
    <w:rsid w:val="006558CC"/>
    <w:rsid w:val="006574D9"/>
    <w:rsid w:val="00665A4F"/>
    <w:rsid w:val="0066693B"/>
    <w:rsid w:val="006670D8"/>
    <w:rsid w:val="0067632A"/>
    <w:rsid w:val="00686776"/>
    <w:rsid w:val="00686C58"/>
    <w:rsid w:val="0068742B"/>
    <w:rsid w:val="0069328F"/>
    <w:rsid w:val="00695677"/>
    <w:rsid w:val="006A08AA"/>
    <w:rsid w:val="006B427C"/>
    <w:rsid w:val="006C61E1"/>
    <w:rsid w:val="006D3F54"/>
    <w:rsid w:val="006E37E0"/>
    <w:rsid w:val="006E57F5"/>
    <w:rsid w:val="006E6390"/>
    <w:rsid w:val="006F589D"/>
    <w:rsid w:val="006F6FFB"/>
    <w:rsid w:val="00707101"/>
    <w:rsid w:val="00707ADD"/>
    <w:rsid w:val="00723A65"/>
    <w:rsid w:val="00731868"/>
    <w:rsid w:val="007358FF"/>
    <w:rsid w:val="00737EBA"/>
    <w:rsid w:val="0076729E"/>
    <w:rsid w:val="007A1E4B"/>
    <w:rsid w:val="007A2FBF"/>
    <w:rsid w:val="007A3837"/>
    <w:rsid w:val="007A59FA"/>
    <w:rsid w:val="007C0DC2"/>
    <w:rsid w:val="007C5789"/>
    <w:rsid w:val="007D0060"/>
    <w:rsid w:val="007E70C6"/>
    <w:rsid w:val="007F0417"/>
    <w:rsid w:val="00805ED3"/>
    <w:rsid w:val="00814D7F"/>
    <w:rsid w:val="0083573F"/>
    <w:rsid w:val="00840A28"/>
    <w:rsid w:val="00850CC9"/>
    <w:rsid w:val="008575D5"/>
    <w:rsid w:val="00857707"/>
    <w:rsid w:val="0086008B"/>
    <w:rsid w:val="00872420"/>
    <w:rsid w:val="00873BFB"/>
    <w:rsid w:val="0088134F"/>
    <w:rsid w:val="008A0C8D"/>
    <w:rsid w:val="008A667C"/>
    <w:rsid w:val="008C0EEA"/>
    <w:rsid w:val="008C26F4"/>
    <w:rsid w:val="008C308A"/>
    <w:rsid w:val="008C5492"/>
    <w:rsid w:val="008E20C3"/>
    <w:rsid w:val="008E58BA"/>
    <w:rsid w:val="008F612D"/>
    <w:rsid w:val="00901F59"/>
    <w:rsid w:val="00906A98"/>
    <w:rsid w:val="00907644"/>
    <w:rsid w:val="00916A9E"/>
    <w:rsid w:val="00917E46"/>
    <w:rsid w:val="00920824"/>
    <w:rsid w:val="0092308D"/>
    <w:rsid w:val="00932CBF"/>
    <w:rsid w:val="00942460"/>
    <w:rsid w:val="00953C74"/>
    <w:rsid w:val="009545A6"/>
    <w:rsid w:val="00956CD9"/>
    <w:rsid w:val="00975094"/>
    <w:rsid w:val="00976E67"/>
    <w:rsid w:val="00982796"/>
    <w:rsid w:val="00993A2F"/>
    <w:rsid w:val="00995BC3"/>
    <w:rsid w:val="009960E4"/>
    <w:rsid w:val="009A19A1"/>
    <w:rsid w:val="009A3E82"/>
    <w:rsid w:val="009A42BD"/>
    <w:rsid w:val="009A51F8"/>
    <w:rsid w:val="009A7082"/>
    <w:rsid w:val="009B0110"/>
    <w:rsid w:val="009C06AD"/>
    <w:rsid w:val="009D030E"/>
    <w:rsid w:val="009E127D"/>
    <w:rsid w:val="009E1E44"/>
    <w:rsid w:val="009E613F"/>
    <w:rsid w:val="009F0CCD"/>
    <w:rsid w:val="00A01D4A"/>
    <w:rsid w:val="00A10D23"/>
    <w:rsid w:val="00A16C56"/>
    <w:rsid w:val="00A17185"/>
    <w:rsid w:val="00A23C18"/>
    <w:rsid w:val="00A26A9B"/>
    <w:rsid w:val="00A447D1"/>
    <w:rsid w:val="00A47AF0"/>
    <w:rsid w:val="00A62846"/>
    <w:rsid w:val="00A64769"/>
    <w:rsid w:val="00A647F9"/>
    <w:rsid w:val="00A7234A"/>
    <w:rsid w:val="00A7651D"/>
    <w:rsid w:val="00A81CFE"/>
    <w:rsid w:val="00A83DCE"/>
    <w:rsid w:val="00A95F9A"/>
    <w:rsid w:val="00A96DDE"/>
    <w:rsid w:val="00AA7A81"/>
    <w:rsid w:val="00AC504E"/>
    <w:rsid w:val="00AC7265"/>
    <w:rsid w:val="00AD3BEE"/>
    <w:rsid w:val="00AE0F1B"/>
    <w:rsid w:val="00AE1E5E"/>
    <w:rsid w:val="00AE23C9"/>
    <w:rsid w:val="00AE45E4"/>
    <w:rsid w:val="00AE5B4A"/>
    <w:rsid w:val="00B01E2C"/>
    <w:rsid w:val="00B027FF"/>
    <w:rsid w:val="00B03F88"/>
    <w:rsid w:val="00B13F3D"/>
    <w:rsid w:val="00B222DD"/>
    <w:rsid w:val="00B2343A"/>
    <w:rsid w:val="00B25DAE"/>
    <w:rsid w:val="00B376CC"/>
    <w:rsid w:val="00B37CB0"/>
    <w:rsid w:val="00B60E43"/>
    <w:rsid w:val="00B64E6E"/>
    <w:rsid w:val="00B66BD0"/>
    <w:rsid w:val="00B73626"/>
    <w:rsid w:val="00B81D83"/>
    <w:rsid w:val="00B82458"/>
    <w:rsid w:val="00B84763"/>
    <w:rsid w:val="00B92088"/>
    <w:rsid w:val="00B9343C"/>
    <w:rsid w:val="00BA067E"/>
    <w:rsid w:val="00BA7559"/>
    <w:rsid w:val="00BB1982"/>
    <w:rsid w:val="00BB6A20"/>
    <w:rsid w:val="00BC6A49"/>
    <w:rsid w:val="00BD0814"/>
    <w:rsid w:val="00BD0AFA"/>
    <w:rsid w:val="00BD6A56"/>
    <w:rsid w:val="00BE0584"/>
    <w:rsid w:val="00BF14C7"/>
    <w:rsid w:val="00BF30B2"/>
    <w:rsid w:val="00BF7ACB"/>
    <w:rsid w:val="00C0284B"/>
    <w:rsid w:val="00C055CB"/>
    <w:rsid w:val="00C0590A"/>
    <w:rsid w:val="00C060BC"/>
    <w:rsid w:val="00C06466"/>
    <w:rsid w:val="00C103F5"/>
    <w:rsid w:val="00C1777B"/>
    <w:rsid w:val="00C2164A"/>
    <w:rsid w:val="00C365E4"/>
    <w:rsid w:val="00C3670E"/>
    <w:rsid w:val="00C40534"/>
    <w:rsid w:val="00C42B65"/>
    <w:rsid w:val="00C5777A"/>
    <w:rsid w:val="00C6498F"/>
    <w:rsid w:val="00C66FF9"/>
    <w:rsid w:val="00C829D6"/>
    <w:rsid w:val="00C84824"/>
    <w:rsid w:val="00C9243F"/>
    <w:rsid w:val="00CD453B"/>
    <w:rsid w:val="00CE09E5"/>
    <w:rsid w:val="00CF11CF"/>
    <w:rsid w:val="00CF2F77"/>
    <w:rsid w:val="00D1297B"/>
    <w:rsid w:val="00D21D7D"/>
    <w:rsid w:val="00D22481"/>
    <w:rsid w:val="00D23C3D"/>
    <w:rsid w:val="00D3071E"/>
    <w:rsid w:val="00D30A87"/>
    <w:rsid w:val="00D36AC0"/>
    <w:rsid w:val="00D3757A"/>
    <w:rsid w:val="00D40A9A"/>
    <w:rsid w:val="00D4447F"/>
    <w:rsid w:val="00D52C49"/>
    <w:rsid w:val="00D60DBC"/>
    <w:rsid w:val="00D61728"/>
    <w:rsid w:val="00D70A53"/>
    <w:rsid w:val="00D81952"/>
    <w:rsid w:val="00D82443"/>
    <w:rsid w:val="00D83536"/>
    <w:rsid w:val="00D84D52"/>
    <w:rsid w:val="00D93FA3"/>
    <w:rsid w:val="00D979AC"/>
    <w:rsid w:val="00D97DBC"/>
    <w:rsid w:val="00DA58E3"/>
    <w:rsid w:val="00DB2E5D"/>
    <w:rsid w:val="00DD0683"/>
    <w:rsid w:val="00DD111E"/>
    <w:rsid w:val="00DD7E6F"/>
    <w:rsid w:val="00DE61AD"/>
    <w:rsid w:val="00E020E0"/>
    <w:rsid w:val="00E037FF"/>
    <w:rsid w:val="00E07334"/>
    <w:rsid w:val="00E20C22"/>
    <w:rsid w:val="00E237DA"/>
    <w:rsid w:val="00E314C8"/>
    <w:rsid w:val="00E33609"/>
    <w:rsid w:val="00E42156"/>
    <w:rsid w:val="00E44B97"/>
    <w:rsid w:val="00E45106"/>
    <w:rsid w:val="00E47971"/>
    <w:rsid w:val="00E5502D"/>
    <w:rsid w:val="00E55609"/>
    <w:rsid w:val="00E60CFF"/>
    <w:rsid w:val="00E60F64"/>
    <w:rsid w:val="00E742F7"/>
    <w:rsid w:val="00E759C0"/>
    <w:rsid w:val="00E76B71"/>
    <w:rsid w:val="00E774A1"/>
    <w:rsid w:val="00E77D47"/>
    <w:rsid w:val="00E95E36"/>
    <w:rsid w:val="00EB22A2"/>
    <w:rsid w:val="00ED007A"/>
    <w:rsid w:val="00EE4C73"/>
    <w:rsid w:val="00EE77B2"/>
    <w:rsid w:val="00EF5299"/>
    <w:rsid w:val="00F038D9"/>
    <w:rsid w:val="00F1385C"/>
    <w:rsid w:val="00F21144"/>
    <w:rsid w:val="00F25536"/>
    <w:rsid w:val="00F30275"/>
    <w:rsid w:val="00F3266A"/>
    <w:rsid w:val="00F338FC"/>
    <w:rsid w:val="00F3603F"/>
    <w:rsid w:val="00F473EE"/>
    <w:rsid w:val="00F47AF0"/>
    <w:rsid w:val="00F77805"/>
    <w:rsid w:val="00F84718"/>
    <w:rsid w:val="00F958B3"/>
    <w:rsid w:val="00F95D84"/>
    <w:rsid w:val="00F96E50"/>
    <w:rsid w:val="00F97621"/>
    <w:rsid w:val="00FA3281"/>
    <w:rsid w:val="00FB3249"/>
    <w:rsid w:val="00FB46D2"/>
    <w:rsid w:val="00FC0B74"/>
    <w:rsid w:val="00FC7014"/>
    <w:rsid w:val="00FE2822"/>
    <w:rsid w:val="00FE7F8E"/>
    <w:rsid w:val="00FF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FBCC"/>
  <w15:chartTrackingRefBased/>
  <w15:docId w15:val="{8CC6C3EE-459D-4E22-A889-307E51CD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391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4E6E58"/>
    <w:pPr>
      <w:keepNext/>
      <w:spacing w:before="240" w:after="60"/>
      <w:outlineLvl w:val="1"/>
    </w:pPr>
    <w:rPr>
      <w:rFonts w:eastAsia="SimSun"/>
      <w:b/>
      <w:bCs/>
      <w:i/>
      <w:iCs/>
      <w:sz w:val="28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45A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545A6"/>
    <w:rPr>
      <w:rFonts w:ascii="Segoe UI" w:eastAsia="Times New Roman" w:hAnsi="Segoe UI" w:cs="Segoe UI"/>
      <w:sz w:val="18"/>
      <w:szCs w:val="18"/>
      <w:lang w:eastAsia="ru-RU"/>
    </w:rPr>
  </w:style>
  <w:style w:type="character" w:styleId="a5">
    <w:name w:val="Hyperlink"/>
    <w:uiPriority w:val="99"/>
    <w:unhideWhenUsed/>
    <w:rsid w:val="004A5E3F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B13F3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13F3D"/>
    <w:rPr>
      <w:rFonts w:ascii="Arial" w:eastAsia="Times New Roman" w:hAnsi="Arial" w:cs="Arial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B13F3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13F3D"/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List Paragraph"/>
    <w:aliases w:val="Маркер,название,ПАРАГРАФ,List Paragraph1"/>
    <w:basedOn w:val="a"/>
    <w:link w:val="ab"/>
    <w:uiPriority w:val="34"/>
    <w:qFormat/>
    <w:rsid w:val="00A7234A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4E6E58"/>
    <w:rPr>
      <w:rFonts w:ascii="Arial" w:eastAsia="SimSun" w:hAnsi="Arial" w:cs="Arial"/>
      <w:b/>
      <w:bCs/>
      <w:i/>
      <w:iCs/>
      <w:sz w:val="28"/>
      <w:szCs w:val="28"/>
      <w:lang w:eastAsia="zh-CN"/>
    </w:rPr>
  </w:style>
  <w:style w:type="character" w:customStyle="1" w:styleId="ab">
    <w:name w:val="Абзац списка Знак"/>
    <w:aliases w:val="Маркер Знак,название Знак,ПАРАГРАФ Знак,List Paragraph1 Знак"/>
    <w:link w:val="aa"/>
    <w:uiPriority w:val="34"/>
    <w:locked/>
    <w:rsid w:val="004E6E58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msolistparagraphcxspfirstmrcssattr">
    <w:name w:val="msolistparagraphcxspfirst_mr_css_attr"/>
    <w:basedOn w:val="a"/>
    <w:rsid w:val="005E2BBB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msolistparagraphcxspmiddlemrcssattr">
    <w:name w:val="msolistparagraphcxspmiddle_mr_css_attr"/>
    <w:basedOn w:val="a"/>
    <w:rsid w:val="005E2BBB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Theme="minorHAnsi" w:hAnsi="Times New Roman" w:cs="Times New Roman"/>
      <w:sz w:val="24"/>
      <w:szCs w:val="24"/>
    </w:rPr>
  </w:style>
  <w:style w:type="table" w:styleId="ac">
    <w:name w:val="Table Grid"/>
    <w:basedOn w:val="a1"/>
    <w:uiPriority w:val="39"/>
    <w:rsid w:val="00256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441139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441139"/>
  </w:style>
  <w:style w:type="character" w:customStyle="1" w:styleId="af">
    <w:name w:val="Текст примечания Знак"/>
    <w:basedOn w:val="a0"/>
    <w:link w:val="ae"/>
    <w:uiPriority w:val="99"/>
    <w:semiHidden/>
    <w:rsid w:val="00441139"/>
    <w:rPr>
      <w:rFonts w:ascii="Arial" w:eastAsia="Times New Roman" w:hAnsi="Arial" w:cs="Arial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4113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441139"/>
    <w:rPr>
      <w:rFonts w:ascii="Arial" w:eastAsia="Times New Roman" w:hAnsi="Arial" w:cs="Arial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FD33D-66FB-47DB-A198-EE2DC8810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1778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Худжирова Юлия Олеговна</dc:creator>
  <cp:keywords/>
  <dc:description/>
  <cp:lastModifiedBy>Нечаева Екатерина Николаевна</cp:lastModifiedBy>
  <cp:revision>29</cp:revision>
  <cp:lastPrinted>2025-08-07T06:28:00Z</cp:lastPrinted>
  <dcterms:created xsi:type="dcterms:W3CDTF">2025-07-14T10:18:00Z</dcterms:created>
  <dcterms:modified xsi:type="dcterms:W3CDTF">2026-08-12T05:53:00Z</dcterms:modified>
</cp:coreProperties>
</file>