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CD87D" w14:textId="77777777" w:rsidR="00B935D1" w:rsidRPr="007F5CD3" w:rsidRDefault="00B935D1" w:rsidP="00CD6114">
      <w:pPr>
        <w:widowControl w:val="0"/>
        <w:spacing w:after="0" w:line="240" w:lineRule="auto"/>
        <w:ind w:firstLine="709"/>
        <w:jc w:val="both"/>
        <w:rPr>
          <w:rFonts w:ascii="Times New Roman" w:eastAsia="Times New Roman" w:hAnsi="Times New Roman" w:cs="Times New Roman"/>
          <w:bCs/>
          <w:lang w:eastAsia="ru-RU"/>
        </w:rPr>
      </w:pPr>
    </w:p>
    <w:p w14:paraId="1A99FFB1" w14:textId="77777777" w:rsidR="007F5CD3" w:rsidRPr="007F5CD3" w:rsidRDefault="007F5CD3" w:rsidP="007F5CD3">
      <w:pPr>
        <w:widowControl w:val="0"/>
        <w:ind w:left="5580" w:right="-54"/>
        <w:jc w:val="right"/>
        <w:outlineLvl w:val="0"/>
        <w:rPr>
          <w:rFonts w:ascii="Times New Roman" w:hAnsi="Times New Roman" w:cs="Times New Roman"/>
          <w:b/>
        </w:rPr>
      </w:pPr>
      <w:r w:rsidRPr="007F5CD3">
        <w:rPr>
          <w:rFonts w:ascii="Times New Roman" w:hAnsi="Times New Roman" w:cs="Times New Roman"/>
          <w:b/>
        </w:rPr>
        <w:t>УТВЕРЖДАЮ</w:t>
      </w:r>
    </w:p>
    <w:p w14:paraId="20F2D955" w14:textId="173A2C87" w:rsidR="007F5CD3" w:rsidRPr="007F5CD3" w:rsidRDefault="007F5CD3" w:rsidP="007F5CD3">
      <w:pPr>
        <w:pStyle w:val="211112"/>
        <w:ind w:firstLine="709"/>
        <w:jc w:val="right"/>
        <w:outlineLvl w:val="0"/>
        <w:rPr>
          <w:rFonts w:ascii="Times New Roman" w:hAnsi="Times New Roman" w:cs="Times New Roman"/>
          <w:szCs w:val="24"/>
          <w:lang w:val="ru-RU" w:eastAsia="ru-RU"/>
        </w:rPr>
      </w:pPr>
      <w:r w:rsidRPr="007F5CD3">
        <w:rPr>
          <w:rFonts w:ascii="Times New Roman" w:hAnsi="Times New Roman" w:cs="Times New Roman"/>
          <w:szCs w:val="24"/>
          <w:lang w:val="ru-RU" w:eastAsia="ru-RU"/>
        </w:rPr>
        <w:t>Дире‌‍‌﻿‌​‌‍‌​﻿﻿‍‌</w:t>
      </w:r>
      <w:proofErr w:type="spellStart"/>
      <w:r w:rsidRPr="007F5CD3">
        <w:rPr>
          <w:rFonts w:ascii="Times New Roman" w:hAnsi="Times New Roman" w:cs="Times New Roman"/>
          <w:szCs w:val="24"/>
          <w:lang w:val="ru-RU" w:eastAsia="ru-RU"/>
        </w:rPr>
        <w:t>ктор</w:t>
      </w:r>
      <w:proofErr w:type="spellEnd"/>
    </w:p>
    <w:p w14:paraId="1F8855EB" w14:textId="77777777" w:rsidR="007F5CD3" w:rsidRPr="007F5CD3" w:rsidRDefault="007F5CD3" w:rsidP="007F5CD3">
      <w:pPr>
        <w:pStyle w:val="211112"/>
        <w:ind w:firstLine="709"/>
        <w:jc w:val="right"/>
        <w:outlineLvl w:val="0"/>
        <w:rPr>
          <w:rFonts w:ascii="Times New Roman" w:hAnsi="Times New Roman" w:cs="Times New Roman"/>
          <w:szCs w:val="24"/>
          <w:lang w:val="ru-RU" w:eastAsia="ru-RU"/>
        </w:rPr>
      </w:pPr>
      <w:r w:rsidRPr="007F5CD3">
        <w:rPr>
          <w:rFonts w:ascii="Times New Roman" w:hAnsi="Times New Roman" w:cs="Times New Roman"/>
          <w:szCs w:val="24"/>
          <w:lang w:val="ru-RU" w:eastAsia="ru-RU"/>
        </w:rPr>
        <w:t xml:space="preserve"> МУП «ВКС»</w:t>
      </w:r>
    </w:p>
    <w:p w14:paraId="4C54C926" w14:textId="77777777" w:rsidR="007F5CD3" w:rsidRPr="007F5CD3" w:rsidRDefault="007F5CD3" w:rsidP="007F5CD3">
      <w:pPr>
        <w:pStyle w:val="211112"/>
        <w:ind w:firstLine="709"/>
        <w:jc w:val="right"/>
        <w:outlineLvl w:val="0"/>
        <w:rPr>
          <w:rFonts w:ascii="Times New Roman" w:hAnsi="Times New Roman" w:cs="Times New Roman"/>
          <w:szCs w:val="24"/>
          <w:lang w:val="ru-RU" w:eastAsia="ru-RU"/>
        </w:rPr>
      </w:pPr>
      <w:r w:rsidRPr="007F5CD3">
        <w:rPr>
          <w:rFonts w:ascii="Times New Roman" w:hAnsi="Times New Roman" w:cs="Times New Roman"/>
          <w:szCs w:val="24"/>
          <w:lang w:val="ru-RU" w:eastAsia="ru-RU"/>
        </w:rPr>
        <w:t>________________ / В.И. Мусатов /</w:t>
      </w:r>
    </w:p>
    <w:p w14:paraId="6BB59A28" w14:textId="77777777" w:rsidR="00483B31" w:rsidRPr="007F5CD3" w:rsidRDefault="007F5CD3" w:rsidP="007F5CD3">
      <w:pPr>
        <w:pStyle w:val="211112"/>
        <w:ind w:firstLine="709"/>
        <w:jc w:val="right"/>
        <w:outlineLvl w:val="0"/>
        <w:rPr>
          <w:rFonts w:ascii="Times New Roman" w:hAnsi="Times New Roman" w:cs="Times New Roman"/>
          <w:b/>
          <w:bCs/>
          <w:szCs w:val="24"/>
          <w:lang w:val="ru-RU"/>
        </w:rPr>
      </w:pPr>
      <w:r w:rsidRPr="007F5CD3">
        <w:rPr>
          <w:rFonts w:ascii="Times New Roman" w:hAnsi="Times New Roman" w:cs="Times New Roman"/>
          <w:b/>
          <w:bCs/>
          <w:szCs w:val="24"/>
          <w:lang w:val="ru-RU"/>
        </w:rPr>
        <w:t xml:space="preserve">                                                                                                                                 </w:t>
      </w:r>
    </w:p>
    <w:sdt>
      <w:sdtPr>
        <w:rPr>
          <w:rStyle w:val="1f4"/>
          <w:rFonts w:cs="Times New Roman"/>
          <w:b/>
          <w:bCs/>
        </w:rPr>
        <w:id w:val="-1368987401"/>
        <w:placeholder>
          <w:docPart w:val="DefaultPlaceholder_-1854013437"/>
        </w:placeholder>
        <w:date w:fullDate="2026-08-21T00:00:00Z">
          <w:dateFormat w:val="dd.MM.yyyy"/>
          <w:lid w:val="ru-RU"/>
          <w:storeMappedDataAs w:val="dateTime"/>
          <w:calendar w:val="gregorian"/>
        </w:date>
      </w:sdtPr>
      <w:sdtEndPr>
        <w:rPr>
          <w:rStyle w:val="a0"/>
          <w:rFonts w:asciiTheme="minorHAnsi" w:eastAsia="Times New Roman" w:hAnsiTheme="minorHAnsi"/>
          <w:lang w:eastAsia="ru-RU"/>
        </w:rPr>
      </w:sdtEndPr>
      <w:sdtContent>
        <w:p w14:paraId="30E7EB31" w14:textId="736C7640" w:rsidR="00B935D1" w:rsidRPr="007F5CD3" w:rsidRDefault="00F04354" w:rsidP="00EB77AB">
          <w:pPr>
            <w:widowControl w:val="0"/>
            <w:tabs>
              <w:tab w:val="left" w:pos="247"/>
              <w:tab w:val="left" w:pos="1130"/>
            </w:tabs>
            <w:spacing w:after="0" w:line="240" w:lineRule="auto"/>
            <w:ind w:left="5670"/>
            <w:contextualSpacing/>
            <w:jc w:val="right"/>
            <w:rPr>
              <w:rFonts w:ascii="Times New Roman" w:eastAsia="Times New Roman" w:hAnsi="Times New Roman" w:cs="Times New Roman"/>
              <w:b/>
              <w:bCs/>
              <w:lang w:eastAsia="ru-RU"/>
            </w:rPr>
          </w:pPr>
          <w:r>
            <w:rPr>
              <w:rStyle w:val="1f4"/>
              <w:rFonts w:cs="Times New Roman"/>
              <w:b/>
              <w:bCs/>
            </w:rPr>
            <w:t>21</w:t>
          </w:r>
          <w:r w:rsidR="003B0D7B">
            <w:rPr>
              <w:rStyle w:val="1f4"/>
              <w:rFonts w:cs="Times New Roman"/>
              <w:b/>
              <w:bCs/>
            </w:rPr>
            <w:t>.0</w:t>
          </w:r>
          <w:r w:rsidR="009804D8">
            <w:rPr>
              <w:rStyle w:val="1f4"/>
              <w:rFonts w:cs="Times New Roman"/>
              <w:b/>
              <w:bCs/>
            </w:rPr>
            <w:t>8</w:t>
          </w:r>
          <w:r w:rsidR="003B0D7B">
            <w:rPr>
              <w:rStyle w:val="1f4"/>
              <w:rFonts w:cs="Times New Roman"/>
              <w:b/>
              <w:bCs/>
            </w:rPr>
            <w:t>.2026</w:t>
          </w:r>
        </w:p>
      </w:sdtContent>
    </w:sdt>
    <w:p w14:paraId="4C36779D" w14:textId="77777777" w:rsidR="00B935D1" w:rsidRPr="00CD6114" w:rsidRDefault="00B935D1" w:rsidP="00CD6114">
      <w:pPr>
        <w:widowControl w:val="0"/>
        <w:spacing w:after="0" w:line="240" w:lineRule="auto"/>
        <w:ind w:left="7088" w:firstLine="5812"/>
        <w:jc w:val="both"/>
        <w:rPr>
          <w:rFonts w:ascii="Times New Roman" w:eastAsia="Calibri" w:hAnsi="Times New Roman" w:cs="Times New Roman"/>
        </w:rPr>
      </w:pPr>
    </w:p>
    <w:p w14:paraId="6097A071" w14:textId="77777777" w:rsidR="00B935D1" w:rsidRPr="00CD6114" w:rsidRDefault="00B935D1" w:rsidP="00CD6114">
      <w:pPr>
        <w:widowControl w:val="0"/>
        <w:spacing w:after="0" w:line="240" w:lineRule="auto"/>
        <w:ind w:left="456"/>
        <w:jc w:val="both"/>
        <w:rPr>
          <w:rFonts w:ascii="Times New Roman" w:eastAsia="Times New Roman" w:hAnsi="Times New Roman" w:cs="Times New Roman"/>
          <w:lang w:eastAsia="ru-RU"/>
        </w:rPr>
      </w:pPr>
    </w:p>
    <w:p w14:paraId="33F30A29" w14:textId="77777777" w:rsidR="00B935D1" w:rsidRDefault="00B935D1" w:rsidP="00CD6114">
      <w:pPr>
        <w:widowControl w:val="0"/>
        <w:spacing w:after="0" w:line="240" w:lineRule="auto"/>
        <w:jc w:val="center"/>
        <w:rPr>
          <w:rFonts w:ascii="Times New Roman" w:eastAsia="Times New Roman" w:hAnsi="Times New Roman" w:cs="Times New Roman"/>
          <w:b/>
          <w:bCs/>
          <w:lang w:eastAsia="ru-RU"/>
        </w:rPr>
      </w:pPr>
      <w:bookmarkStart w:id="0" w:name="_GoBack"/>
      <w:bookmarkEnd w:id="0"/>
    </w:p>
    <w:p w14:paraId="0DD98B15"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6DB96357"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7C250214"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32CDB4AC"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18990A9F"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42392AF6"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2631F7DC"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65FE7A40"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6EA4E674"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4729DDFC"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bookmarkStart w:id="1" w:name="_Hlk238112129"/>
    </w:p>
    <w:p w14:paraId="2C35F17A" w14:textId="77777777" w:rsidR="00EE7A23" w:rsidRDefault="00EE7A23" w:rsidP="00CD6114">
      <w:pPr>
        <w:widowControl w:val="0"/>
        <w:spacing w:after="0" w:line="240" w:lineRule="auto"/>
        <w:jc w:val="center"/>
        <w:rPr>
          <w:rFonts w:ascii="Times New Roman" w:eastAsia="Times New Roman" w:hAnsi="Times New Roman" w:cs="Times New Roman"/>
          <w:b/>
          <w:bCs/>
          <w:lang w:eastAsia="ru-RU"/>
        </w:rPr>
      </w:pPr>
    </w:p>
    <w:p w14:paraId="2C7DA27F" w14:textId="77777777" w:rsidR="00EE7A23" w:rsidRPr="00CD6114" w:rsidRDefault="00EE7A23" w:rsidP="00CD6114">
      <w:pPr>
        <w:widowControl w:val="0"/>
        <w:spacing w:after="0" w:line="240" w:lineRule="auto"/>
        <w:jc w:val="center"/>
        <w:rPr>
          <w:rFonts w:ascii="Times New Roman" w:eastAsia="Times New Roman" w:hAnsi="Times New Roman" w:cs="Times New Roman"/>
          <w:b/>
          <w:bCs/>
          <w:lang w:eastAsia="ru-RU"/>
        </w:rPr>
      </w:pPr>
    </w:p>
    <w:p w14:paraId="6ACFBF6C" w14:textId="77777777" w:rsidR="00B935D1" w:rsidRPr="00CD6114" w:rsidRDefault="00B935D1" w:rsidP="00CD6114">
      <w:pPr>
        <w:widowControl w:val="0"/>
        <w:spacing w:after="0" w:line="240" w:lineRule="auto"/>
        <w:jc w:val="center"/>
        <w:rPr>
          <w:rFonts w:ascii="Times New Roman" w:eastAsia="Times New Roman" w:hAnsi="Times New Roman" w:cs="Times New Roman"/>
          <w:b/>
          <w:bCs/>
          <w:lang w:eastAsia="ru-RU"/>
        </w:rPr>
      </w:pPr>
      <w:bookmarkStart w:id="2" w:name="_Hlk236335999"/>
    </w:p>
    <w:p w14:paraId="3EEF718B" w14:textId="77777777" w:rsidR="00EE7A23" w:rsidRDefault="00E52183" w:rsidP="00CD6114">
      <w:pPr>
        <w:widowControl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ИНФОРМАЦИОННАЯ </w:t>
      </w:r>
      <w:r w:rsidR="00B32BE7">
        <w:rPr>
          <w:rFonts w:ascii="Times New Roman" w:eastAsia="Times New Roman" w:hAnsi="Times New Roman" w:cs="Times New Roman"/>
          <w:b/>
          <w:bCs/>
          <w:lang w:eastAsia="ru-RU"/>
        </w:rPr>
        <w:t>К</w:t>
      </w:r>
      <w:r>
        <w:rPr>
          <w:rFonts w:ascii="Times New Roman" w:eastAsia="Times New Roman" w:hAnsi="Times New Roman" w:cs="Times New Roman"/>
          <w:b/>
          <w:bCs/>
          <w:lang w:eastAsia="ru-RU"/>
        </w:rPr>
        <w:t>АРТА</w:t>
      </w:r>
    </w:p>
    <w:p w14:paraId="02E3BD23" w14:textId="75267626" w:rsidR="00935F24" w:rsidRDefault="00E52183" w:rsidP="00CD6114">
      <w:pPr>
        <w:widowControl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О </w:t>
      </w:r>
      <w:r w:rsidRPr="00E52183">
        <w:rPr>
          <w:rFonts w:ascii="Times New Roman" w:eastAsia="Times New Roman" w:hAnsi="Times New Roman" w:cs="Times New Roman"/>
          <w:b/>
          <w:bCs/>
          <w:lang w:eastAsia="ru-RU"/>
        </w:rPr>
        <w:t>ПРОВЕДЕНИ</w:t>
      </w:r>
      <w:r>
        <w:rPr>
          <w:rFonts w:ascii="Times New Roman" w:eastAsia="Times New Roman" w:hAnsi="Times New Roman" w:cs="Times New Roman"/>
          <w:b/>
          <w:bCs/>
          <w:lang w:eastAsia="ru-RU"/>
        </w:rPr>
        <w:t>И</w:t>
      </w:r>
      <w:r w:rsidRPr="00E52183">
        <w:rPr>
          <w:rFonts w:ascii="Times New Roman" w:eastAsia="Times New Roman" w:hAnsi="Times New Roman" w:cs="Times New Roman"/>
          <w:b/>
          <w:bCs/>
          <w:lang w:eastAsia="ru-RU"/>
        </w:rPr>
        <w:t xml:space="preserve"> </w:t>
      </w:r>
      <w:bookmarkStart w:id="3" w:name="OLE_LINK2"/>
      <w:bookmarkStart w:id="4" w:name="OLE_LINK7"/>
      <w:sdt>
        <w:sdtPr>
          <w:rPr>
            <w:rFonts w:ascii="Times New Roman" w:eastAsia="Times New Roman" w:hAnsi="Times New Roman" w:cs="Times New Roman"/>
            <w:b/>
            <w:bCs/>
            <w:lang w:eastAsia="ru-RU"/>
          </w:rPr>
          <w:id w:val="-133569440"/>
          <w:placeholder>
            <w:docPart w:val="DefaultPlaceholder_-1854013438"/>
          </w:placeholder>
          <w:comboBox>
            <w:listItem w:value="Выберите элемент."/>
            <w:listItem w:displayText="ЦЕНОВОГО ЗАПРОСА В ЭЛЕКТРОННОМ ВИДЕ" w:value="ЦЕНОВОГО ЗАПРОСА В ЭЛЕКТРОННОМ ВИДЕ"/>
            <w:listItem w:displayText="ЦЕНОВОГО ЗАПРОСА В ЭЛЕКТРОННОМ ВИДЕ, УЧАСТНИКАМИ КОТОРОГО МОГУТ БЫТЬ ТОЛЬКО СУБЪЕКТЫ МАЛОГО ИЛИ СРЕДНЕГО ПРЕДПРИНИМАТЕЛЬСТВА" w:value="ЦЕНОВОГО ЗАПРОСА В ЭЛЕКТРОННОМ ВИДЕ, УЧАСТНИКАМИ КОТОРОГО МОГУТ БЫТЬ ТОЛЬКО СУБЪЕКТЫ МАЛОГО ИЛИ СРЕДНЕГО ПРЕДПРИНИМАТЕЛЬСТВА"/>
          </w:comboBox>
        </w:sdtPr>
        <w:sdtEndPr/>
        <w:sdtContent>
          <w:r w:rsidR="00111294">
            <w:rPr>
              <w:rFonts w:ascii="Times New Roman" w:eastAsia="Times New Roman" w:hAnsi="Times New Roman" w:cs="Times New Roman"/>
              <w:b/>
              <w:bCs/>
              <w:lang w:eastAsia="ru-RU"/>
            </w:rPr>
            <w:t>ЦЕНОВОГО ЗАПРОСА В ЭЛЕКТРОННОМ МАГАЗИНЕ, УЧАСТНИКАМИ КОТОРОГО МОГУТ БЫТЬ ТОЛЬКО СУБЪЕКТЫ МАЛОГО ИЛИ СРЕДНЕГО ПРЕДПРИНИМАТЕЛЬСТВА</w:t>
          </w:r>
        </w:sdtContent>
      </w:sdt>
    </w:p>
    <w:bookmarkEnd w:id="3"/>
    <w:bookmarkEnd w:id="4"/>
    <w:p w14:paraId="75DBA0CF" w14:textId="4EEF082E" w:rsidR="00B23783" w:rsidRPr="00731559" w:rsidRDefault="00B23783" w:rsidP="006B25B7">
      <w:pPr>
        <w:spacing w:after="0" w:line="240" w:lineRule="auto"/>
        <w:jc w:val="center"/>
        <w:rPr>
          <w:rFonts w:ascii="Times New Roman" w:eastAsia="Times New Roman" w:hAnsi="Times New Roman" w:cs="Times New Roman"/>
          <w:b/>
          <w:lang w:eastAsia="ru-RU"/>
        </w:rPr>
      </w:pPr>
      <w:r w:rsidRPr="00731559">
        <w:rPr>
          <w:rFonts w:ascii="Times New Roman" w:eastAsia="Calibri" w:hAnsi="Times New Roman" w:cs="Times New Roman"/>
          <w:b/>
          <w:color w:val="000000"/>
        </w:rPr>
        <w:t xml:space="preserve">на </w:t>
      </w:r>
      <w:r>
        <w:rPr>
          <w:rFonts w:ascii="Times New Roman" w:eastAsia="Calibri" w:hAnsi="Times New Roman" w:cs="Times New Roman"/>
          <w:b/>
          <w:color w:val="000000"/>
        </w:rPr>
        <w:t xml:space="preserve">право заключения договора на </w:t>
      </w:r>
      <w:r w:rsidR="00C3579B" w:rsidRPr="00C3579B">
        <w:rPr>
          <w:rFonts w:ascii="Times New Roman" w:hAnsi="Times New Roman" w:cs="Times New Roman"/>
          <w:b/>
        </w:rPr>
        <w:t xml:space="preserve">поставку </w:t>
      </w:r>
      <w:r w:rsidR="002B1A5E">
        <w:rPr>
          <w:rFonts w:ascii="Times New Roman" w:hAnsi="Times New Roman" w:cs="Times New Roman"/>
          <w:b/>
        </w:rPr>
        <w:t>трубы, отводов</w:t>
      </w:r>
    </w:p>
    <w:p w14:paraId="05B50EC8" w14:textId="77777777" w:rsidR="00B935D1" w:rsidRPr="00CD6114" w:rsidRDefault="00B935D1" w:rsidP="00CD6114">
      <w:pPr>
        <w:widowControl w:val="0"/>
        <w:spacing w:after="0" w:line="240" w:lineRule="auto"/>
        <w:jc w:val="center"/>
        <w:rPr>
          <w:rFonts w:ascii="Times New Roman" w:eastAsia="Times New Roman" w:hAnsi="Times New Roman" w:cs="Times New Roman"/>
          <w:lang w:eastAsia="ru-RU"/>
        </w:rPr>
      </w:pPr>
    </w:p>
    <w:bookmarkEnd w:id="1"/>
    <w:p w14:paraId="0E04B027"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bookmarkEnd w:id="2"/>
    <w:p w14:paraId="64E6830F"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7A3ECDCF"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566A6599"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4AC891E5"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0B91ECF0"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783B787E"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1C8A7AA7"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07901C55"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3E9B9D2E"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72E9BF4E"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0C5D0C20"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68A6D39B"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6310D30C"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177D6939"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413A7ED5"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7C208405"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0675C16F" w14:textId="77777777" w:rsidR="00B935D1" w:rsidRPr="00CD6114" w:rsidRDefault="00B935D1" w:rsidP="00CD6114">
      <w:pPr>
        <w:widowControl w:val="0"/>
        <w:spacing w:after="0" w:line="240" w:lineRule="auto"/>
        <w:jc w:val="both"/>
        <w:rPr>
          <w:rFonts w:ascii="Times New Roman" w:eastAsia="Times New Roman" w:hAnsi="Times New Roman" w:cs="Times New Roman"/>
          <w:lang w:eastAsia="ru-RU"/>
        </w:rPr>
      </w:pPr>
    </w:p>
    <w:p w14:paraId="6E8A7E7C" w14:textId="77777777" w:rsidR="00B935D1" w:rsidRPr="00CD6114" w:rsidRDefault="00B935D1" w:rsidP="00CD6114">
      <w:pPr>
        <w:widowControl w:val="0"/>
        <w:spacing w:after="0" w:line="240" w:lineRule="auto"/>
        <w:jc w:val="center"/>
        <w:rPr>
          <w:rFonts w:ascii="Times New Roman" w:eastAsia="Times New Roman" w:hAnsi="Times New Roman" w:cs="Times New Roman"/>
          <w:lang w:eastAsia="ru-RU"/>
        </w:rPr>
      </w:pPr>
    </w:p>
    <w:p w14:paraId="52235FF8" w14:textId="77777777" w:rsidR="00B935D1" w:rsidRPr="00CD6114" w:rsidRDefault="00B935D1" w:rsidP="00CD6114">
      <w:pPr>
        <w:widowControl w:val="0"/>
        <w:spacing w:after="0" w:line="240" w:lineRule="auto"/>
        <w:rPr>
          <w:rFonts w:ascii="Times New Roman" w:eastAsia="Times New Roman" w:hAnsi="Times New Roman" w:cs="Times New Roman"/>
          <w:b/>
          <w:iCs/>
          <w:lang w:eastAsia="ru-RU"/>
        </w:rPr>
      </w:pPr>
      <w:r w:rsidRPr="00CD6114">
        <w:rPr>
          <w:rFonts w:ascii="Times New Roman" w:eastAsia="Times New Roman" w:hAnsi="Times New Roman" w:cs="Times New Roman"/>
          <w:b/>
          <w:color w:val="000000"/>
          <w:lang w:eastAsia="ru-RU"/>
        </w:rPr>
        <w:br w:type="page"/>
      </w:r>
    </w:p>
    <w:p w14:paraId="32258FED" w14:textId="77777777" w:rsidR="00B935D1" w:rsidRPr="00CD6114" w:rsidRDefault="00252418" w:rsidP="00CD6114">
      <w:pPr>
        <w:widowControl w:val="0"/>
        <w:spacing w:after="0" w:line="240" w:lineRule="auto"/>
        <w:ind w:left="284"/>
        <w:jc w:val="center"/>
        <w:rPr>
          <w:rFonts w:ascii="Times New Roman" w:eastAsia="Times New Roman" w:hAnsi="Times New Roman" w:cs="Times New Roman"/>
          <w:b/>
          <w:iCs/>
          <w:lang w:eastAsia="ru-RU"/>
        </w:rPr>
      </w:pPr>
      <w:r w:rsidRPr="00CD6114">
        <w:rPr>
          <w:rFonts w:ascii="Times New Roman" w:eastAsia="Times New Roman" w:hAnsi="Times New Roman" w:cs="Times New Roman"/>
          <w:b/>
          <w:iCs/>
          <w:lang w:eastAsia="ru-RU"/>
        </w:rPr>
        <w:lastRenderedPageBreak/>
        <w:t>ОСНОВНЫЕ ТЕРМИНЫ И ИХ СОКРАЩЕНИЯ, ПРИМЕНЯЕМЫЕ</w:t>
      </w:r>
    </w:p>
    <w:p w14:paraId="660F40FA" w14:textId="77777777" w:rsidR="00B935D1" w:rsidRDefault="00252418" w:rsidP="00CD6114">
      <w:pPr>
        <w:widowControl w:val="0"/>
        <w:spacing w:after="0" w:line="240" w:lineRule="auto"/>
        <w:ind w:left="284"/>
        <w:contextualSpacing/>
        <w:jc w:val="center"/>
        <w:rPr>
          <w:rFonts w:ascii="Times New Roman" w:eastAsia="Times New Roman" w:hAnsi="Times New Roman" w:cs="Times New Roman"/>
          <w:b/>
          <w:iCs/>
          <w:lang w:eastAsia="ru-RU"/>
        </w:rPr>
      </w:pPr>
      <w:r w:rsidRPr="00CD6114">
        <w:rPr>
          <w:rFonts w:ascii="Times New Roman" w:eastAsia="Times New Roman" w:hAnsi="Times New Roman" w:cs="Times New Roman"/>
          <w:b/>
          <w:iCs/>
          <w:lang w:eastAsia="ru-RU"/>
        </w:rPr>
        <w:t xml:space="preserve">В </w:t>
      </w:r>
      <w:r w:rsidR="0003000D">
        <w:rPr>
          <w:rFonts w:ascii="Times New Roman" w:eastAsia="Times New Roman" w:hAnsi="Times New Roman" w:cs="Times New Roman"/>
          <w:b/>
          <w:bCs/>
          <w:lang w:eastAsia="ru-RU"/>
        </w:rPr>
        <w:t>ИНФОРМАЦИОННОЙ КАРТЕ</w:t>
      </w:r>
      <w:r w:rsidR="0003000D" w:rsidRPr="00E77E5E">
        <w:rPr>
          <w:rFonts w:ascii="Times New Roman" w:eastAsia="Times New Roman" w:hAnsi="Times New Roman" w:cs="Times New Roman"/>
          <w:b/>
          <w:iCs/>
          <w:lang w:eastAsia="ru-RU"/>
        </w:rPr>
        <w:t xml:space="preserve"> </w:t>
      </w:r>
      <w:r w:rsidR="00E77E5E" w:rsidRPr="00E77E5E">
        <w:rPr>
          <w:rFonts w:ascii="Times New Roman" w:eastAsia="Times New Roman" w:hAnsi="Times New Roman" w:cs="Times New Roman"/>
          <w:b/>
          <w:iCs/>
          <w:lang w:eastAsia="ru-RU"/>
        </w:rPr>
        <w:t xml:space="preserve">О ПРОВЕДЕНИИ </w:t>
      </w:r>
      <w:r w:rsidR="00E52183" w:rsidRPr="00E52183">
        <w:rPr>
          <w:rFonts w:ascii="Times New Roman" w:eastAsia="Times New Roman" w:hAnsi="Times New Roman" w:cs="Times New Roman"/>
          <w:b/>
          <w:bCs/>
          <w:lang w:eastAsia="ru-RU"/>
        </w:rPr>
        <w:t xml:space="preserve">ЦЕНОВОГО ЗАПРОСА В ЭЛЕКТРОННОМ </w:t>
      </w:r>
      <w:r w:rsidR="00E36F76">
        <w:rPr>
          <w:rFonts w:ascii="Times New Roman" w:eastAsia="Times New Roman" w:hAnsi="Times New Roman" w:cs="Times New Roman"/>
          <w:b/>
          <w:bCs/>
          <w:lang w:eastAsia="ru-RU"/>
        </w:rPr>
        <w:t>МАГАЗИНЕ</w:t>
      </w:r>
    </w:p>
    <w:p w14:paraId="723C9467" w14:textId="77777777" w:rsidR="00B935D1" w:rsidRPr="00CD6114" w:rsidRDefault="00B935D1" w:rsidP="00CD6114">
      <w:pPr>
        <w:widowControl w:val="0"/>
        <w:spacing w:after="0" w:line="240" w:lineRule="auto"/>
        <w:contextualSpacing/>
        <w:jc w:val="both"/>
        <w:rPr>
          <w:rFonts w:ascii="Times New Roman" w:eastAsia="Times New Roman" w:hAnsi="Times New Roman" w:cs="Times New Roman"/>
          <w:b/>
          <w:iCs/>
          <w:lang w:eastAsia="ru-RU"/>
        </w:rPr>
      </w:pPr>
    </w:p>
    <w:p w14:paraId="19162E9A" w14:textId="79EA685C" w:rsidR="00B935D1" w:rsidRDefault="00B935D1" w:rsidP="00CD6114">
      <w:pPr>
        <w:widowControl w:val="0"/>
        <w:spacing w:after="0" w:line="240" w:lineRule="auto"/>
        <w:ind w:firstLine="567"/>
        <w:contextualSpacing/>
        <w:jc w:val="both"/>
        <w:rPr>
          <w:rFonts w:ascii="Times New Roman" w:eastAsia="Times New Roman" w:hAnsi="Times New Roman" w:cs="Times New Roman"/>
          <w:iCs/>
          <w:lang w:eastAsia="ru-RU"/>
        </w:rPr>
      </w:pPr>
      <w:r w:rsidRPr="00CD6114">
        <w:rPr>
          <w:rFonts w:ascii="Times New Roman" w:eastAsia="Times New Roman" w:hAnsi="Times New Roman" w:cs="Times New Roman"/>
          <w:lang w:eastAsia="ru-RU"/>
        </w:rPr>
        <w:t xml:space="preserve">Федеральный закон от 18 </w:t>
      </w:r>
      <w:r w:rsidR="009C6922">
        <w:rPr>
          <w:rFonts w:ascii="Times New Roman" w:eastAsia="Times New Roman" w:hAnsi="Times New Roman" w:cs="Times New Roman"/>
          <w:lang w:eastAsia="ru-RU"/>
        </w:rPr>
        <w:t xml:space="preserve">июля </w:t>
      </w:r>
      <w:r w:rsidRPr="00CD6114">
        <w:rPr>
          <w:rFonts w:ascii="Times New Roman" w:eastAsia="Times New Roman" w:hAnsi="Times New Roman" w:cs="Times New Roman"/>
          <w:lang w:eastAsia="ru-RU"/>
        </w:rPr>
        <w:t xml:space="preserve">2011 г. № 223-ФЗ </w:t>
      </w:r>
      <w:r w:rsidR="000900AC">
        <w:rPr>
          <w:rFonts w:ascii="Times New Roman" w:eastAsia="Times New Roman" w:hAnsi="Times New Roman" w:cs="Times New Roman"/>
          <w:lang w:eastAsia="ru-RU"/>
        </w:rPr>
        <w:t>«</w:t>
      </w:r>
      <w:r w:rsidRPr="00CD6114">
        <w:rPr>
          <w:rFonts w:ascii="Times New Roman" w:eastAsia="Times New Roman" w:hAnsi="Times New Roman" w:cs="Times New Roman"/>
          <w:lang w:eastAsia="ru-RU"/>
        </w:rPr>
        <w:t>О закупках товаров, работ, услуг отдельными видами юридических лиц</w:t>
      </w:r>
      <w:r w:rsidR="000900AC">
        <w:rPr>
          <w:rFonts w:ascii="Times New Roman" w:eastAsia="Times New Roman" w:hAnsi="Times New Roman" w:cs="Times New Roman"/>
          <w:lang w:eastAsia="ru-RU"/>
        </w:rPr>
        <w:t>»</w:t>
      </w:r>
      <w:r w:rsidRPr="00CD6114">
        <w:rPr>
          <w:rFonts w:ascii="Times New Roman" w:eastAsia="Times New Roman" w:hAnsi="Times New Roman" w:cs="Times New Roman"/>
          <w:lang w:eastAsia="ru-RU"/>
        </w:rPr>
        <w:t xml:space="preserve"> (далее - Закон № 223-ФЗ)</w:t>
      </w:r>
      <w:r w:rsidRPr="00CD6114">
        <w:rPr>
          <w:rFonts w:ascii="Times New Roman" w:eastAsia="Times New Roman" w:hAnsi="Times New Roman" w:cs="Times New Roman"/>
          <w:iCs/>
          <w:lang w:eastAsia="ru-RU"/>
        </w:rPr>
        <w:t>. Все термины и понятия, используемые в настояще</w:t>
      </w:r>
      <w:r w:rsidR="00E52183">
        <w:rPr>
          <w:rFonts w:ascii="Times New Roman" w:eastAsia="Times New Roman" w:hAnsi="Times New Roman" w:cs="Times New Roman"/>
          <w:iCs/>
          <w:lang w:eastAsia="ru-RU"/>
        </w:rPr>
        <w:t>й</w:t>
      </w:r>
      <w:r w:rsidRPr="00CD6114">
        <w:rPr>
          <w:rFonts w:ascii="Times New Roman" w:eastAsia="Times New Roman" w:hAnsi="Times New Roman" w:cs="Times New Roman"/>
          <w:iCs/>
          <w:lang w:eastAsia="ru-RU"/>
        </w:rPr>
        <w:t xml:space="preserve"> </w:t>
      </w:r>
      <w:r w:rsidR="00E52183">
        <w:rPr>
          <w:rFonts w:ascii="Times New Roman" w:eastAsia="Times New Roman" w:hAnsi="Times New Roman" w:cs="Times New Roman"/>
          <w:iCs/>
          <w:lang w:eastAsia="ru-RU"/>
        </w:rPr>
        <w:t>информационной карте</w:t>
      </w:r>
      <w:r w:rsidR="00E77E5E">
        <w:rPr>
          <w:rFonts w:ascii="Times New Roman" w:eastAsia="Times New Roman" w:hAnsi="Times New Roman" w:cs="Times New Roman"/>
          <w:iCs/>
          <w:lang w:eastAsia="ru-RU"/>
        </w:rPr>
        <w:t xml:space="preserve"> о проведении </w:t>
      </w:r>
      <w:r w:rsidR="00E52183" w:rsidRPr="00E52183">
        <w:rPr>
          <w:rFonts w:ascii="Times New Roman" w:eastAsia="Times New Roman" w:hAnsi="Times New Roman" w:cs="Times New Roman"/>
          <w:iCs/>
          <w:lang w:eastAsia="ru-RU"/>
        </w:rPr>
        <w:t xml:space="preserve">ценового запроса в электронном </w:t>
      </w:r>
      <w:r w:rsidR="00C93785">
        <w:rPr>
          <w:rFonts w:ascii="Times New Roman" w:eastAsia="Times New Roman" w:hAnsi="Times New Roman" w:cs="Times New Roman"/>
          <w:iCs/>
          <w:lang w:eastAsia="ru-RU"/>
        </w:rPr>
        <w:t>магазине</w:t>
      </w:r>
      <w:r w:rsidR="00E52183" w:rsidRPr="00E52183">
        <w:rPr>
          <w:rFonts w:ascii="Times New Roman" w:eastAsia="Times New Roman" w:hAnsi="Times New Roman" w:cs="Times New Roman"/>
          <w:iCs/>
          <w:lang w:eastAsia="ru-RU"/>
        </w:rPr>
        <w:t xml:space="preserve"> </w:t>
      </w:r>
      <w:r w:rsidRPr="00CD6114">
        <w:rPr>
          <w:rFonts w:ascii="Times New Roman" w:eastAsia="Times New Roman" w:hAnsi="Times New Roman" w:cs="Times New Roman"/>
          <w:iCs/>
          <w:lang w:eastAsia="ru-RU"/>
        </w:rPr>
        <w:t xml:space="preserve">(далее – </w:t>
      </w:r>
      <w:bookmarkStart w:id="5" w:name="OLE_LINK8"/>
      <w:bookmarkStart w:id="6" w:name="OLE_LINK9"/>
      <w:r w:rsidR="00E52183">
        <w:rPr>
          <w:rFonts w:ascii="Times New Roman" w:eastAsia="Times New Roman" w:hAnsi="Times New Roman" w:cs="Times New Roman"/>
          <w:iCs/>
          <w:lang w:eastAsia="ru-RU"/>
        </w:rPr>
        <w:t>ценовой запрос</w:t>
      </w:r>
      <w:bookmarkEnd w:id="5"/>
      <w:bookmarkEnd w:id="6"/>
      <w:r w:rsidRPr="00CD6114">
        <w:rPr>
          <w:rFonts w:ascii="Times New Roman" w:eastAsia="Times New Roman" w:hAnsi="Times New Roman" w:cs="Times New Roman"/>
          <w:iCs/>
          <w:lang w:eastAsia="ru-RU"/>
        </w:rPr>
        <w:t xml:space="preserve">, </w:t>
      </w:r>
      <w:r w:rsidR="00E52183">
        <w:rPr>
          <w:rFonts w:ascii="Times New Roman" w:eastAsia="Times New Roman" w:hAnsi="Times New Roman" w:cs="Times New Roman"/>
          <w:iCs/>
          <w:lang w:eastAsia="ru-RU"/>
        </w:rPr>
        <w:t>ценовой запрос</w:t>
      </w:r>
      <w:r w:rsidR="00E52183" w:rsidRPr="00CD6114">
        <w:rPr>
          <w:rFonts w:ascii="Times New Roman" w:eastAsia="Times New Roman" w:hAnsi="Times New Roman" w:cs="Times New Roman"/>
          <w:iCs/>
          <w:lang w:eastAsia="ru-RU"/>
        </w:rPr>
        <w:t xml:space="preserve"> </w:t>
      </w:r>
      <w:r w:rsidRPr="00CD6114">
        <w:rPr>
          <w:rFonts w:ascii="Times New Roman" w:eastAsia="Times New Roman" w:hAnsi="Times New Roman" w:cs="Times New Roman"/>
          <w:iCs/>
          <w:lang w:eastAsia="ru-RU"/>
        </w:rPr>
        <w:t>в электронной форме</w:t>
      </w:r>
      <w:r w:rsidR="00CB7DED">
        <w:rPr>
          <w:rFonts w:ascii="Times New Roman" w:eastAsia="Times New Roman" w:hAnsi="Times New Roman" w:cs="Times New Roman"/>
          <w:iCs/>
          <w:lang w:eastAsia="ru-RU"/>
        </w:rPr>
        <w:t>, закупка</w:t>
      </w:r>
      <w:r w:rsidRPr="00CD6114">
        <w:rPr>
          <w:rFonts w:ascii="Times New Roman" w:eastAsia="Times New Roman" w:hAnsi="Times New Roman" w:cs="Times New Roman"/>
          <w:iCs/>
          <w:lang w:eastAsia="ru-RU"/>
        </w:rPr>
        <w:t>),</w:t>
      </w:r>
      <w:r w:rsidRPr="00CD6114">
        <w:rPr>
          <w:rFonts w:ascii="Times New Roman" w:eastAsia="Calibri" w:hAnsi="Times New Roman" w:cs="Times New Roman"/>
        </w:rPr>
        <w:t xml:space="preserve"> </w:t>
      </w:r>
      <w:r w:rsidRPr="00CD6114">
        <w:rPr>
          <w:rFonts w:ascii="Times New Roman" w:eastAsia="Times New Roman" w:hAnsi="Times New Roman" w:cs="Times New Roman"/>
          <w:iCs/>
          <w:lang w:eastAsia="ru-RU"/>
        </w:rPr>
        <w:t xml:space="preserve">(далее – </w:t>
      </w:r>
      <w:r w:rsidR="00E52183">
        <w:rPr>
          <w:rFonts w:ascii="Times New Roman" w:eastAsia="Times New Roman" w:hAnsi="Times New Roman" w:cs="Times New Roman"/>
          <w:iCs/>
          <w:lang w:eastAsia="ru-RU"/>
        </w:rPr>
        <w:t>информационная карта</w:t>
      </w:r>
      <w:r w:rsidR="00731542">
        <w:rPr>
          <w:rFonts w:ascii="Times New Roman" w:eastAsia="Times New Roman" w:hAnsi="Times New Roman" w:cs="Times New Roman"/>
          <w:iCs/>
          <w:lang w:eastAsia="ru-RU"/>
        </w:rPr>
        <w:t xml:space="preserve">, </w:t>
      </w:r>
      <w:proofErr w:type="spellStart"/>
      <w:r w:rsidR="00E52183">
        <w:rPr>
          <w:rFonts w:ascii="Times New Roman" w:eastAsia="Times New Roman" w:hAnsi="Times New Roman" w:cs="Times New Roman"/>
          <w:iCs/>
          <w:lang w:eastAsia="ru-RU"/>
        </w:rPr>
        <w:t>инфокарта</w:t>
      </w:r>
      <w:proofErr w:type="spellEnd"/>
      <w:r w:rsidRPr="00CD6114">
        <w:rPr>
          <w:rFonts w:ascii="Times New Roman" w:eastAsia="Times New Roman" w:hAnsi="Times New Roman" w:cs="Times New Roman"/>
          <w:iCs/>
          <w:lang w:eastAsia="ru-RU"/>
        </w:rPr>
        <w:t>), трактуются в соответствии с Законом № 223-ФЗ.</w:t>
      </w:r>
    </w:p>
    <w:p w14:paraId="0306951A" w14:textId="77777777" w:rsidR="00EE7A23" w:rsidRPr="00CD6114" w:rsidRDefault="00EE7A23" w:rsidP="00EE7A23">
      <w:pPr>
        <w:widowControl w:val="0"/>
        <w:spacing w:after="0" w:line="240" w:lineRule="auto"/>
        <w:ind w:firstLine="567"/>
        <w:contextualSpacing/>
        <w:jc w:val="both"/>
        <w:rPr>
          <w:rFonts w:ascii="Times New Roman" w:eastAsia="Calibri" w:hAnsi="Times New Roman" w:cs="Times New Roman"/>
        </w:rPr>
      </w:pPr>
      <w:r w:rsidRPr="00CD6114">
        <w:rPr>
          <w:rFonts w:ascii="Times New Roman" w:eastAsia="Times New Roman" w:hAnsi="Times New Roman" w:cs="Times New Roman"/>
          <w:iCs/>
          <w:lang w:eastAsia="ru-RU"/>
        </w:rPr>
        <w:t xml:space="preserve">Положение о закупках товаров, работ, услуг Заказчика (далее по тексту – Положение), утвержденное в рамках Федерального закона от 18 </w:t>
      </w:r>
      <w:r w:rsidR="009C6922">
        <w:rPr>
          <w:rFonts w:ascii="Times New Roman" w:eastAsia="Times New Roman" w:hAnsi="Times New Roman" w:cs="Times New Roman"/>
          <w:lang w:eastAsia="ru-RU"/>
        </w:rPr>
        <w:t xml:space="preserve">июля </w:t>
      </w:r>
      <w:r w:rsidRPr="00CD6114">
        <w:rPr>
          <w:rFonts w:ascii="Times New Roman" w:eastAsia="Times New Roman" w:hAnsi="Times New Roman" w:cs="Times New Roman"/>
          <w:iCs/>
          <w:lang w:eastAsia="ru-RU"/>
        </w:rPr>
        <w:t xml:space="preserve">2011 г. №223-ФЗ </w:t>
      </w:r>
      <w:r>
        <w:rPr>
          <w:rFonts w:ascii="Times New Roman" w:eastAsia="Times New Roman" w:hAnsi="Times New Roman" w:cs="Times New Roman"/>
          <w:iCs/>
          <w:lang w:eastAsia="ru-RU"/>
        </w:rPr>
        <w:t>«</w:t>
      </w:r>
      <w:r w:rsidRPr="00CD6114">
        <w:rPr>
          <w:rFonts w:ascii="Times New Roman" w:eastAsia="Times New Roman" w:hAnsi="Times New Roman" w:cs="Times New Roman"/>
          <w:iCs/>
          <w:lang w:eastAsia="ru-RU"/>
        </w:rPr>
        <w:t>О закупках товаров, работ, услуг отдельными видами юридических лиц</w:t>
      </w:r>
      <w:r>
        <w:rPr>
          <w:rFonts w:ascii="Times New Roman" w:eastAsia="Times New Roman" w:hAnsi="Times New Roman" w:cs="Times New Roman"/>
          <w:iCs/>
          <w:lang w:eastAsia="ru-RU"/>
        </w:rPr>
        <w:t>»</w:t>
      </w:r>
      <w:r w:rsidRPr="00CD6114">
        <w:rPr>
          <w:rFonts w:ascii="Times New Roman" w:eastAsia="Times New Roman" w:hAnsi="Times New Roman" w:cs="Times New Roman"/>
          <w:iCs/>
          <w:lang w:eastAsia="ru-RU"/>
        </w:rPr>
        <w:t xml:space="preserve"> регламентирует закупочную деятельность Заказчика.</w:t>
      </w:r>
      <w:r w:rsidRPr="00CD6114">
        <w:rPr>
          <w:rFonts w:ascii="Times New Roman" w:eastAsia="Calibri" w:hAnsi="Times New Roman" w:cs="Times New Roman"/>
        </w:rPr>
        <w:t xml:space="preserve"> </w:t>
      </w:r>
    </w:p>
    <w:p w14:paraId="2E92C10A" w14:textId="77777777" w:rsidR="00EE7A23" w:rsidRDefault="00EE7A23" w:rsidP="00CB7DED">
      <w:pPr>
        <w:widowControl w:val="0"/>
        <w:spacing w:after="0" w:line="240" w:lineRule="auto"/>
        <w:ind w:firstLine="567"/>
        <w:jc w:val="both"/>
        <w:rPr>
          <w:rFonts w:ascii="Times New Roman" w:eastAsia="Times New Roman" w:hAnsi="Times New Roman" w:cs="Times New Roman"/>
          <w:iCs/>
          <w:lang w:eastAsia="ru-RU"/>
        </w:rPr>
      </w:pPr>
      <w:r w:rsidRPr="00CD6114">
        <w:rPr>
          <w:rFonts w:ascii="Times New Roman" w:eastAsia="Times New Roman" w:hAnsi="Times New Roman" w:cs="Times New Roman"/>
          <w:iCs/>
          <w:lang w:eastAsia="ru-RU"/>
        </w:rPr>
        <w:t xml:space="preserve">Все Приложения к </w:t>
      </w:r>
      <w:r w:rsidR="0003000D" w:rsidRPr="0003000D">
        <w:rPr>
          <w:rFonts w:ascii="Times New Roman" w:eastAsia="Times New Roman" w:hAnsi="Times New Roman" w:cs="Times New Roman"/>
          <w:iCs/>
          <w:lang w:eastAsia="ru-RU"/>
        </w:rPr>
        <w:t xml:space="preserve">информационной карте </w:t>
      </w:r>
      <w:r w:rsidRPr="00CD6114">
        <w:rPr>
          <w:rFonts w:ascii="Times New Roman" w:eastAsia="Times New Roman" w:hAnsi="Times New Roman" w:cs="Times New Roman"/>
          <w:iCs/>
          <w:lang w:eastAsia="ru-RU"/>
        </w:rPr>
        <w:t>являются ее неотъемлемой частью.</w:t>
      </w:r>
    </w:p>
    <w:p w14:paraId="4F04781F" w14:textId="77777777" w:rsidR="00B935D1" w:rsidRDefault="00B935D1" w:rsidP="00CD6114">
      <w:pPr>
        <w:widowControl w:val="0"/>
        <w:spacing w:after="0" w:line="240" w:lineRule="auto"/>
        <w:ind w:firstLine="567"/>
        <w:contextualSpacing/>
        <w:jc w:val="both"/>
        <w:rPr>
          <w:rFonts w:ascii="Times New Roman" w:eastAsia="Times New Roman" w:hAnsi="Times New Roman" w:cs="Times New Roman"/>
          <w:iCs/>
          <w:lang w:eastAsia="ru-RU"/>
        </w:rPr>
      </w:pPr>
    </w:p>
    <w:p w14:paraId="798125C9" w14:textId="77777777" w:rsidR="00EE7A23" w:rsidRPr="00CD6114" w:rsidRDefault="00EE7A23" w:rsidP="00EE7A23">
      <w:pPr>
        <w:widowControl w:val="0"/>
        <w:spacing w:after="0" w:line="240" w:lineRule="auto"/>
        <w:ind w:left="284"/>
        <w:contextualSpacing/>
        <w:jc w:val="center"/>
        <w:rPr>
          <w:rFonts w:ascii="Times New Roman" w:eastAsia="Times New Roman" w:hAnsi="Times New Roman" w:cs="Times New Roman"/>
          <w:b/>
          <w:iCs/>
          <w:lang w:eastAsia="ru-RU"/>
        </w:rPr>
      </w:pPr>
      <w:r>
        <w:rPr>
          <w:rFonts w:ascii="Times New Roman" w:eastAsia="Times New Roman" w:hAnsi="Times New Roman" w:cs="Times New Roman"/>
          <w:b/>
          <w:iCs/>
          <w:lang w:eastAsia="ru-RU"/>
        </w:rPr>
        <w:t>СВЕДЕНИЯ ОБ ОРГАНИЗАТОРЕ ЗАКУПКИ (ЗАКАЗЧИКЕ)</w:t>
      </w:r>
    </w:p>
    <w:p w14:paraId="6A9378C4" w14:textId="77777777" w:rsidR="00EE7A23" w:rsidRDefault="00EE7A23" w:rsidP="00CD6114">
      <w:pPr>
        <w:widowControl w:val="0"/>
        <w:spacing w:after="0" w:line="240" w:lineRule="auto"/>
        <w:ind w:firstLine="567"/>
        <w:contextualSpacing/>
        <w:jc w:val="both"/>
        <w:rPr>
          <w:rFonts w:ascii="Times New Roman" w:eastAsia="Times New Roman" w:hAnsi="Times New Roman" w:cs="Times New Roman"/>
          <w:iCs/>
          <w:lang w:eastAsia="ru-RU"/>
        </w:rPr>
      </w:pPr>
    </w:p>
    <w:tbl>
      <w:tblPr>
        <w:tblStyle w:val="a5"/>
        <w:tblW w:w="0" w:type="auto"/>
        <w:tblLook w:val="04A0" w:firstRow="1" w:lastRow="0" w:firstColumn="1" w:lastColumn="0" w:noHBand="0" w:noVBand="1"/>
      </w:tblPr>
      <w:tblGrid>
        <w:gridCol w:w="4265"/>
        <w:gridCol w:w="5590"/>
      </w:tblGrid>
      <w:tr w:rsidR="00252418" w14:paraId="12F55908" w14:textId="77777777" w:rsidTr="00BC6C35">
        <w:tc>
          <w:tcPr>
            <w:tcW w:w="4361" w:type="dxa"/>
            <w:shd w:val="clear" w:color="auto" w:fill="D9E2F3" w:themeFill="accent1" w:themeFillTint="33"/>
          </w:tcPr>
          <w:p w14:paraId="368CF502" w14:textId="77777777" w:rsidR="00252418" w:rsidRPr="00BC6C35" w:rsidRDefault="00252418"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Наименование Заказчика:</w:t>
            </w:r>
          </w:p>
        </w:tc>
        <w:tc>
          <w:tcPr>
            <w:tcW w:w="5720" w:type="dxa"/>
          </w:tcPr>
          <w:p w14:paraId="58A02697" w14:textId="77777777" w:rsidR="00252418" w:rsidRPr="002C5257" w:rsidRDefault="002C5257" w:rsidP="00CD6114">
            <w:pPr>
              <w:widowControl w:val="0"/>
              <w:contextualSpacing/>
              <w:jc w:val="both"/>
              <w:rPr>
                <w:rFonts w:ascii="Times New Roman" w:eastAsia="Times New Roman" w:hAnsi="Times New Roman"/>
                <w:iCs/>
                <w:highlight w:val="yellow"/>
              </w:rPr>
            </w:pPr>
            <w:r w:rsidRPr="002C5257">
              <w:rPr>
                <w:rFonts w:ascii="Times New Roman" w:hAnsi="Times New Roman"/>
              </w:rPr>
              <w:t xml:space="preserve">Муниципальное унитарное предприятие </w:t>
            </w:r>
            <w:proofErr w:type="spellStart"/>
            <w:r w:rsidRPr="002C5257">
              <w:rPr>
                <w:rFonts w:ascii="Times New Roman" w:hAnsi="Times New Roman"/>
              </w:rPr>
              <w:t>Верхнесалдинского</w:t>
            </w:r>
            <w:proofErr w:type="spellEnd"/>
            <w:r w:rsidRPr="002C5257">
              <w:rPr>
                <w:rFonts w:ascii="Times New Roman" w:hAnsi="Times New Roman"/>
              </w:rPr>
              <w:t xml:space="preserve"> муниципального округа "</w:t>
            </w:r>
            <w:proofErr w:type="spellStart"/>
            <w:r w:rsidRPr="002C5257">
              <w:rPr>
                <w:rFonts w:ascii="Times New Roman" w:hAnsi="Times New Roman"/>
              </w:rPr>
              <w:t>Верхнесалдинские</w:t>
            </w:r>
            <w:proofErr w:type="spellEnd"/>
            <w:r w:rsidRPr="002C5257">
              <w:rPr>
                <w:rFonts w:ascii="Times New Roman" w:hAnsi="Times New Roman"/>
              </w:rPr>
              <w:t xml:space="preserve"> коммунальные системы</w:t>
            </w:r>
          </w:p>
        </w:tc>
      </w:tr>
      <w:tr w:rsidR="000900AC" w14:paraId="67750347" w14:textId="77777777" w:rsidTr="00BC6C35">
        <w:tc>
          <w:tcPr>
            <w:tcW w:w="4361" w:type="dxa"/>
            <w:shd w:val="clear" w:color="auto" w:fill="D9E2F3" w:themeFill="accent1" w:themeFillTint="33"/>
          </w:tcPr>
          <w:p w14:paraId="69654A24" w14:textId="77777777" w:rsidR="000900AC" w:rsidRPr="00BC6C35" w:rsidRDefault="00F02ACD"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Сокращенное наименование Заказчика:</w:t>
            </w:r>
          </w:p>
        </w:tc>
        <w:tc>
          <w:tcPr>
            <w:tcW w:w="5720" w:type="dxa"/>
          </w:tcPr>
          <w:p w14:paraId="6DDA36CB" w14:textId="77777777" w:rsidR="000900AC" w:rsidRPr="002C5257" w:rsidRDefault="002C5257" w:rsidP="00CD6114">
            <w:pPr>
              <w:widowControl w:val="0"/>
              <w:contextualSpacing/>
              <w:jc w:val="both"/>
              <w:rPr>
                <w:rFonts w:ascii="Times New Roman" w:eastAsia="Times New Roman" w:hAnsi="Times New Roman"/>
                <w:bCs/>
                <w:highlight w:val="yellow"/>
              </w:rPr>
            </w:pPr>
            <w:r w:rsidRPr="002C5257">
              <w:rPr>
                <w:rFonts w:ascii="Times New Roman" w:hAnsi="Times New Roman"/>
              </w:rPr>
              <w:t>МУП «ВКС»</w:t>
            </w:r>
          </w:p>
        </w:tc>
      </w:tr>
      <w:tr w:rsidR="00252418" w14:paraId="198A3716" w14:textId="77777777" w:rsidTr="00BC6C35">
        <w:tc>
          <w:tcPr>
            <w:tcW w:w="4361" w:type="dxa"/>
            <w:shd w:val="clear" w:color="auto" w:fill="D9E2F3" w:themeFill="accent1" w:themeFillTint="33"/>
          </w:tcPr>
          <w:p w14:paraId="0F0BAC9D" w14:textId="77777777" w:rsidR="00252418" w:rsidRPr="00BC6C35" w:rsidRDefault="00252418"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Место нахождения</w:t>
            </w:r>
            <w:r w:rsidR="00BC6C35" w:rsidRPr="00BC6C35">
              <w:rPr>
                <w:rFonts w:ascii="Times New Roman" w:eastAsia="Times New Roman" w:hAnsi="Times New Roman"/>
                <w:b/>
                <w:bCs/>
                <w:iCs/>
              </w:rPr>
              <w:t xml:space="preserve"> Заказчика</w:t>
            </w:r>
            <w:r w:rsidRPr="00BC6C35">
              <w:rPr>
                <w:rFonts w:ascii="Times New Roman" w:eastAsia="Times New Roman" w:hAnsi="Times New Roman"/>
                <w:b/>
                <w:bCs/>
                <w:iCs/>
              </w:rPr>
              <w:t>:</w:t>
            </w:r>
          </w:p>
        </w:tc>
        <w:tc>
          <w:tcPr>
            <w:tcW w:w="5720" w:type="dxa"/>
          </w:tcPr>
          <w:p w14:paraId="4DE9B323" w14:textId="77777777" w:rsidR="00252418" w:rsidRPr="002C5257" w:rsidRDefault="002C5257" w:rsidP="00CD6114">
            <w:pPr>
              <w:widowControl w:val="0"/>
              <w:contextualSpacing/>
              <w:jc w:val="both"/>
              <w:rPr>
                <w:rFonts w:ascii="Times New Roman" w:eastAsia="Times New Roman" w:hAnsi="Times New Roman"/>
                <w:iCs/>
                <w:highlight w:val="yellow"/>
              </w:rPr>
            </w:pPr>
            <w:r w:rsidRPr="002C5257">
              <w:rPr>
                <w:rFonts w:ascii="Times New Roman" w:hAnsi="Times New Roman"/>
              </w:rPr>
              <w:t xml:space="preserve">624760, Свердловская область, </w:t>
            </w:r>
            <w:proofErr w:type="spellStart"/>
            <w:r w:rsidRPr="002C5257">
              <w:rPr>
                <w:rFonts w:ascii="Times New Roman" w:hAnsi="Times New Roman"/>
              </w:rPr>
              <w:t>Верхнесалдинский</w:t>
            </w:r>
            <w:proofErr w:type="spellEnd"/>
            <w:r w:rsidRPr="002C5257">
              <w:rPr>
                <w:rFonts w:ascii="Times New Roman" w:hAnsi="Times New Roman"/>
              </w:rPr>
              <w:t xml:space="preserve"> район, город Верхняя Салда, улица Парковая, 1-А</w:t>
            </w:r>
          </w:p>
        </w:tc>
      </w:tr>
      <w:tr w:rsidR="00252418" w14:paraId="742B290A" w14:textId="77777777" w:rsidTr="00BC6C35">
        <w:tc>
          <w:tcPr>
            <w:tcW w:w="4361" w:type="dxa"/>
            <w:shd w:val="clear" w:color="auto" w:fill="D9E2F3" w:themeFill="accent1" w:themeFillTint="33"/>
          </w:tcPr>
          <w:p w14:paraId="666FF3A6" w14:textId="77777777" w:rsidR="00252418" w:rsidRPr="00BC6C35" w:rsidRDefault="00252418"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 xml:space="preserve">Почтовый </w:t>
            </w:r>
            <w:r w:rsidRPr="00BC6C35">
              <w:rPr>
                <w:rFonts w:ascii="Times New Roman" w:eastAsia="Times New Roman" w:hAnsi="Times New Roman"/>
                <w:b/>
                <w:bCs/>
              </w:rPr>
              <w:t>адрес</w:t>
            </w:r>
            <w:r w:rsidR="00BC6C35" w:rsidRPr="00BC6C35">
              <w:rPr>
                <w:rFonts w:ascii="Times New Roman" w:eastAsia="Times New Roman" w:hAnsi="Times New Roman"/>
                <w:b/>
                <w:bCs/>
                <w:iCs/>
              </w:rPr>
              <w:t xml:space="preserve"> Заказчика</w:t>
            </w:r>
            <w:r w:rsidRPr="00BC6C35">
              <w:rPr>
                <w:rFonts w:ascii="Times New Roman" w:eastAsia="Times New Roman" w:hAnsi="Times New Roman"/>
                <w:b/>
                <w:bCs/>
              </w:rPr>
              <w:t>:</w:t>
            </w:r>
          </w:p>
        </w:tc>
        <w:tc>
          <w:tcPr>
            <w:tcW w:w="5720" w:type="dxa"/>
          </w:tcPr>
          <w:p w14:paraId="6FE30B08" w14:textId="77777777" w:rsidR="00252418" w:rsidRPr="002C5257" w:rsidRDefault="002C5257" w:rsidP="00CD6114">
            <w:pPr>
              <w:widowControl w:val="0"/>
              <w:contextualSpacing/>
              <w:jc w:val="both"/>
              <w:rPr>
                <w:rFonts w:ascii="Times New Roman" w:eastAsia="Times New Roman" w:hAnsi="Times New Roman"/>
                <w:iCs/>
                <w:highlight w:val="yellow"/>
              </w:rPr>
            </w:pPr>
            <w:r w:rsidRPr="002C5257">
              <w:rPr>
                <w:rFonts w:ascii="Times New Roman" w:hAnsi="Times New Roman"/>
              </w:rPr>
              <w:t xml:space="preserve">624760, Свердловская область, </w:t>
            </w:r>
            <w:proofErr w:type="spellStart"/>
            <w:r w:rsidRPr="002C5257">
              <w:rPr>
                <w:rFonts w:ascii="Times New Roman" w:hAnsi="Times New Roman"/>
              </w:rPr>
              <w:t>Верхнесалдинский</w:t>
            </w:r>
            <w:proofErr w:type="spellEnd"/>
            <w:r w:rsidRPr="002C5257">
              <w:rPr>
                <w:rFonts w:ascii="Times New Roman" w:hAnsi="Times New Roman"/>
              </w:rPr>
              <w:t xml:space="preserve"> район, город Верхняя Салда, улица Парковая, 1-А</w:t>
            </w:r>
          </w:p>
        </w:tc>
      </w:tr>
      <w:tr w:rsidR="00252418" w14:paraId="44BCE144" w14:textId="77777777" w:rsidTr="00BC6C35">
        <w:tc>
          <w:tcPr>
            <w:tcW w:w="4361" w:type="dxa"/>
            <w:shd w:val="clear" w:color="auto" w:fill="D9E2F3" w:themeFill="accent1" w:themeFillTint="33"/>
          </w:tcPr>
          <w:p w14:paraId="36D25DA5" w14:textId="77777777" w:rsidR="00252418" w:rsidRPr="00BC6C35" w:rsidRDefault="00252418"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Адрес электронной почты</w:t>
            </w:r>
            <w:r w:rsidR="00BC6C35" w:rsidRPr="00BC6C35">
              <w:rPr>
                <w:rFonts w:ascii="Times New Roman" w:eastAsia="Times New Roman" w:hAnsi="Times New Roman"/>
                <w:b/>
                <w:bCs/>
                <w:iCs/>
              </w:rPr>
              <w:t xml:space="preserve"> Заказчика</w:t>
            </w:r>
            <w:r w:rsidRPr="00BC6C35">
              <w:rPr>
                <w:rFonts w:ascii="Times New Roman" w:eastAsia="Times New Roman" w:hAnsi="Times New Roman"/>
                <w:b/>
                <w:bCs/>
                <w:iCs/>
              </w:rPr>
              <w:t>:</w:t>
            </w:r>
          </w:p>
        </w:tc>
        <w:tc>
          <w:tcPr>
            <w:tcW w:w="5720" w:type="dxa"/>
          </w:tcPr>
          <w:p w14:paraId="3F5F43E8" w14:textId="77777777" w:rsidR="00252418" w:rsidRPr="002C5257" w:rsidRDefault="00C032D9" w:rsidP="00CD6114">
            <w:pPr>
              <w:widowControl w:val="0"/>
              <w:contextualSpacing/>
              <w:jc w:val="both"/>
              <w:rPr>
                <w:rFonts w:ascii="Times New Roman" w:eastAsia="Times New Roman" w:hAnsi="Times New Roman"/>
                <w:iCs/>
                <w:highlight w:val="yellow"/>
              </w:rPr>
            </w:pPr>
            <w:hyperlink r:id="rId8" w:history="1">
              <w:r w:rsidR="002C5257" w:rsidRPr="002C5257">
                <w:rPr>
                  <w:rStyle w:val="a6"/>
                  <w:rFonts w:ascii="Times New Roman" w:hAnsi="Times New Roman"/>
                </w:rPr>
                <w:t>vks-zakupki@mail.ru</w:t>
              </w:r>
            </w:hyperlink>
          </w:p>
        </w:tc>
      </w:tr>
      <w:tr w:rsidR="00252418" w14:paraId="5FEC3779" w14:textId="77777777" w:rsidTr="00BC6C35">
        <w:tc>
          <w:tcPr>
            <w:tcW w:w="4361" w:type="dxa"/>
            <w:shd w:val="clear" w:color="auto" w:fill="D9E2F3" w:themeFill="accent1" w:themeFillTint="33"/>
          </w:tcPr>
          <w:p w14:paraId="1D1ABA35" w14:textId="77777777" w:rsidR="00252418" w:rsidRPr="00BC6C35" w:rsidRDefault="00252418" w:rsidP="00CD6114">
            <w:pPr>
              <w:widowControl w:val="0"/>
              <w:contextualSpacing/>
              <w:jc w:val="both"/>
              <w:rPr>
                <w:rFonts w:ascii="Times New Roman" w:eastAsia="Times New Roman" w:hAnsi="Times New Roman"/>
                <w:b/>
                <w:bCs/>
                <w:iCs/>
              </w:rPr>
            </w:pPr>
            <w:r w:rsidRPr="00BC6C35">
              <w:rPr>
                <w:rFonts w:ascii="Times New Roman" w:eastAsia="Times New Roman" w:hAnsi="Times New Roman"/>
                <w:b/>
                <w:bCs/>
                <w:iCs/>
              </w:rPr>
              <w:t>Контактный телефон</w:t>
            </w:r>
            <w:r w:rsidR="00BC6C35" w:rsidRPr="00BC6C35">
              <w:rPr>
                <w:rFonts w:ascii="Times New Roman" w:eastAsia="Times New Roman" w:hAnsi="Times New Roman"/>
                <w:b/>
                <w:bCs/>
                <w:iCs/>
              </w:rPr>
              <w:t xml:space="preserve"> Заказчика</w:t>
            </w:r>
            <w:r w:rsidRPr="00BC6C35">
              <w:rPr>
                <w:rFonts w:ascii="Times New Roman" w:eastAsia="Times New Roman" w:hAnsi="Times New Roman"/>
                <w:b/>
                <w:bCs/>
                <w:iCs/>
              </w:rPr>
              <w:t>:</w:t>
            </w:r>
          </w:p>
        </w:tc>
        <w:tc>
          <w:tcPr>
            <w:tcW w:w="5720" w:type="dxa"/>
          </w:tcPr>
          <w:p w14:paraId="25664831" w14:textId="792CFF00" w:rsidR="00252418" w:rsidRPr="002C5257" w:rsidRDefault="0036618F" w:rsidP="003D5BD8">
            <w:pPr>
              <w:widowControl w:val="0"/>
              <w:contextualSpacing/>
              <w:jc w:val="both"/>
              <w:rPr>
                <w:rFonts w:ascii="Times New Roman" w:eastAsia="Times New Roman" w:hAnsi="Times New Roman"/>
                <w:iCs/>
                <w:highlight w:val="yellow"/>
              </w:rPr>
            </w:pPr>
            <w:r w:rsidRPr="0036618F">
              <w:rPr>
                <w:rFonts w:ascii="Times New Roman" w:hAnsi="Times New Roman"/>
              </w:rPr>
              <w:t>9638570506</w:t>
            </w:r>
          </w:p>
        </w:tc>
      </w:tr>
      <w:tr w:rsidR="00252418" w14:paraId="0E103F58" w14:textId="77777777" w:rsidTr="00BC6C35">
        <w:tc>
          <w:tcPr>
            <w:tcW w:w="4361" w:type="dxa"/>
            <w:shd w:val="clear" w:color="auto" w:fill="D9E2F3" w:themeFill="accent1" w:themeFillTint="33"/>
          </w:tcPr>
          <w:p w14:paraId="0418F53A" w14:textId="77777777" w:rsidR="00252418" w:rsidRPr="00BC6C35" w:rsidRDefault="00EE7A23" w:rsidP="00CD6114">
            <w:pPr>
              <w:widowControl w:val="0"/>
              <w:contextualSpacing/>
              <w:jc w:val="both"/>
              <w:rPr>
                <w:rFonts w:ascii="Times New Roman" w:eastAsia="Times New Roman" w:hAnsi="Times New Roman"/>
                <w:b/>
                <w:bCs/>
                <w:iCs/>
              </w:rPr>
            </w:pPr>
            <w:r>
              <w:rPr>
                <w:rFonts w:ascii="Times New Roman" w:eastAsia="Times New Roman" w:hAnsi="Times New Roman"/>
                <w:b/>
                <w:bCs/>
                <w:iCs/>
              </w:rPr>
              <w:t xml:space="preserve">Контактное </w:t>
            </w:r>
            <w:r w:rsidR="00252418" w:rsidRPr="00BC6C35">
              <w:rPr>
                <w:rFonts w:ascii="Times New Roman" w:eastAsia="Times New Roman" w:hAnsi="Times New Roman"/>
                <w:b/>
                <w:bCs/>
                <w:iCs/>
              </w:rPr>
              <w:t>лицо</w:t>
            </w:r>
            <w:r w:rsidR="00BC6C35" w:rsidRPr="00BC6C35">
              <w:rPr>
                <w:rFonts w:ascii="Times New Roman" w:eastAsia="Times New Roman" w:hAnsi="Times New Roman"/>
                <w:b/>
                <w:bCs/>
                <w:iCs/>
              </w:rPr>
              <w:t xml:space="preserve"> Заказчика</w:t>
            </w:r>
            <w:r>
              <w:rPr>
                <w:rFonts w:ascii="Times New Roman" w:eastAsia="Times New Roman" w:hAnsi="Times New Roman"/>
                <w:b/>
                <w:bCs/>
                <w:iCs/>
              </w:rPr>
              <w:t xml:space="preserve"> по процедуре</w:t>
            </w:r>
            <w:r w:rsidR="00252418" w:rsidRPr="00BC6C35">
              <w:rPr>
                <w:rFonts w:ascii="Times New Roman" w:eastAsia="Times New Roman" w:hAnsi="Times New Roman"/>
                <w:b/>
                <w:bCs/>
                <w:iCs/>
              </w:rPr>
              <w:t>:</w:t>
            </w:r>
          </w:p>
        </w:tc>
        <w:tc>
          <w:tcPr>
            <w:tcW w:w="5720" w:type="dxa"/>
          </w:tcPr>
          <w:p w14:paraId="4C84647F" w14:textId="306348A3" w:rsidR="00252418" w:rsidRPr="002C5257" w:rsidRDefault="0036618F" w:rsidP="00CD6114">
            <w:pPr>
              <w:widowControl w:val="0"/>
              <w:contextualSpacing/>
              <w:jc w:val="both"/>
              <w:rPr>
                <w:rFonts w:ascii="Times New Roman" w:eastAsia="Times New Roman" w:hAnsi="Times New Roman"/>
                <w:iCs/>
                <w:highlight w:val="yellow"/>
              </w:rPr>
            </w:pPr>
            <w:r w:rsidRPr="0036618F">
              <w:rPr>
                <w:rFonts w:ascii="Times New Roman" w:hAnsi="Times New Roman"/>
              </w:rPr>
              <w:t>Стафеева Ольга</w:t>
            </w:r>
          </w:p>
        </w:tc>
      </w:tr>
    </w:tbl>
    <w:p w14:paraId="205AD954" w14:textId="77777777" w:rsidR="00B935D1" w:rsidRPr="00CD6114" w:rsidRDefault="00B935D1" w:rsidP="00CD6114">
      <w:pPr>
        <w:widowControl w:val="0"/>
        <w:spacing w:after="0" w:line="240" w:lineRule="auto"/>
        <w:ind w:firstLine="567"/>
        <w:contextualSpacing/>
        <w:jc w:val="both"/>
        <w:rPr>
          <w:rFonts w:ascii="Times New Roman" w:eastAsia="Times New Roman" w:hAnsi="Times New Roman" w:cs="Times New Roman"/>
          <w:iCs/>
          <w:lang w:eastAsia="ru-RU"/>
        </w:rPr>
      </w:pPr>
    </w:p>
    <w:p w14:paraId="5850347F" w14:textId="77777777" w:rsidR="00252418" w:rsidRDefault="00252418" w:rsidP="00CD6114">
      <w:pPr>
        <w:widowControl w:val="0"/>
        <w:spacing w:after="0" w:line="240" w:lineRule="auto"/>
        <w:ind w:firstLine="567"/>
        <w:rPr>
          <w:rFonts w:ascii="Times New Roman" w:eastAsia="Times New Roman" w:hAnsi="Times New Roman" w:cs="Times New Roman"/>
          <w:iCs/>
          <w:lang w:eastAsia="ru-RU"/>
        </w:rPr>
      </w:pPr>
    </w:p>
    <w:p w14:paraId="17FAC2D5" w14:textId="77777777" w:rsidR="00252418" w:rsidRDefault="00252418">
      <w:pPr>
        <w:rPr>
          <w:rFonts w:ascii="Times New Roman" w:eastAsia="Times New Roman" w:hAnsi="Times New Roman" w:cs="Times New Roman"/>
          <w:iCs/>
          <w:lang w:eastAsia="ru-RU"/>
        </w:rPr>
      </w:pPr>
      <w:r>
        <w:rPr>
          <w:rFonts w:ascii="Times New Roman" w:eastAsia="Times New Roman" w:hAnsi="Times New Roman" w:cs="Times New Roman"/>
          <w:iCs/>
          <w:lang w:eastAsia="ru-RU"/>
        </w:rPr>
        <w:br w:type="page"/>
      </w:r>
    </w:p>
    <w:p w14:paraId="0A111EED" w14:textId="77777777" w:rsidR="00252418" w:rsidRDefault="00252418" w:rsidP="00252418">
      <w:pPr>
        <w:widowControl w:val="0"/>
        <w:spacing w:after="0" w:line="240" w:lineRule="auto"/>
        <w:ind w:firstLine="567"/>
        <w:jc w:val="center"/>
        <w:rPr>
          <w:rFonts w:ascii="Times New Roman" w:eastAsia="Times New Roman" w:hAnsi="Times New Roman" w:cs="Times New Roman"/>
          <w:b/>
          <w:bCs/>
          <w:iCs/>
          <w:lang w:eastAsia="ru-RU"/>
        </w:rPr>
      </w:pPr>
      <w:r w:rsidRPr="00252418">
        <w:rPr>
          <w:rFonts w:ascii="Times New Roman" w:eastAsia="Times New Roman" w:hAnsi="Times New Roman" w:cs="Times New Roman"/>
          <w:b/>
          <w:bCs/>
          <w:iCs/>
          <w:lang w:eastAsia="ru-RU"/>
        </w:rPr>
        <w:lastRenderedPageBreak/>
        <w:t>УСЛОВИЯ ПРОВЕДЕНИЯ ЗАКУПКИ</w:t>
      </w:r>
    </w:p>
    <w:p w14:paraId="4DDC30C1" w14:textId="77777777" w:rsidR="00252418" w:rsidRPr="00252418" w:rsidRDefault="00252418" w:rsidP="00252418">
      <w:pPr>
        <w:widowControl w:val="0"/>
        <w:spacing w:after="0" w:line="240" w:lineRule="auto"/>
        <w:ind w:firstLine="567"/>
        <w:jc w:val="both"/>
        <w:rPr>
          <w:rFonts w:ascii="Times New Roman" w:eastAsia="Times New Roman" w:hAnsi="Times New Roman" w:cs="Times New Roman"/>
          <w:iCs/>
          <w:lang w:eastAsia="ru-RU"/>
        </w:rPr>
      </w:pPr>
    </w:p>
    <w:tbl>
      <w:tblPr>
        <w:tblStyle w:val="a5"/>
        <w:tblW w:w="5000" w:type="pct"/>
        <w:tblLook w:val="04A0" w:firstRow="1" w:lastRow="0" w:firstColumn="1" w:lastColumn="0" w:noHBand="0" w:noVBand="1"/>
      </w:tblPr>
      <w:tblGrid>
        <w:gridCol w:w="3985"/>
        <w:gridCol w:w="5870"/>
      </w:tblGrid>
      <w:tr w:rsidR="0024495D" w:rsidRPr="00BF5CF1" w14:paraId="630DDB61" w14:textId="77777777" w:rsidTr="000306BD">
        <w:tc>
          <w:tcPr>
            <w:tcW w:w="2022" w:type="pct"/>
            <w:shd w:val="clear" w:color="auto" w:fill="D9E2F3" w:themeFill="accent1" w:themeFillTint="33"/>
            <w:vAlign w:val="center"/>
          </w:tcPr>
          <w:p w14:paraId="134740F8" w14:textId="77777777" w:rsidR="0024495D" w:rsidRPr="00BF5CF1" w:rsidRDefault="0024495D" w:rsidP="00D407F7">
            <w:pPr>
              <w:widowControl w:val="0"/>
              <w:jc w:val="both"/>
              <w:rPr>
                <w:rFonts w:ascii="Times New Roman" w:eastAsia="Times New Roman" w:hAnsi="Times New Roman"/>
                <w:b/>
                <w:bCs/>
                <w:iCs/>
              </w:rPr>
            </w:pPr>
            <w:r w:rsidRPr="00BF5CF1">
              <w:rPr>
                <w:rFonts w:ascii="Times New Roman" w:eastAsia="Times New Roman" w:hAnsi="Times New Roman"/>
                <w:b/>
              </w:rPr>
              <w:t>Способ осуществления закупки</w:t>
            </w:r>
          </w:p>
        </w:tc>
        <w:tc>
          <w:tcPr>
            <w:tcW w:w="2978" w:type="pct"/>
            <w:vAlign w:val="center"/>
          </w:tcPr>
          <w:p w14:paraId="2F94304E" w14:textId="77777777" w:rsidR="0024495D" w:rsidRPr="00BF5CF1" w:rsidRDefault="00E52183" w:rsidP="00D407F7">
            <w:pPr>
              <w:widowControl w:val="0"/>
              <w:jc w:val="both"/>
              <w:rPr>
                <w:rFonts w:ascii="Times New Roman" w:eastAsia="Times New Roman" w:hAnsi="Times New Roman"/>
                <w:iCs/>
              </w:rPr>
            </w:pPr>
            <w:r w:rsidRPr="00E52183">
              <w:rPr>
                <w:rFonts w:ascii="Times New Roman" w:hAnsi="Times New Roman"/>
              </w:rPr>
              <w:t>Ценово</w:t>
            </w:r>
            <w:r>
              <w:rPr>
                <w:rFonts w:ascii="Times New Roman" w:hAnsi="Times New Roman"/>
              </w:rPr>
              <w:t>й</w:t>
            </w:r>
            <w:r w:rsidRPr="00E52183">
              <w:rPr>
                <w:rFonts w:ascii="Times New Roman" w:hAnsi="Times New Roman"/>
              </w:rPr>
              <w:t xml:space="preserve"> запрос в электронном </w:t>
            </w:r>
            <w:r w:rsidR="002A4B75">
              <w:rPr>
                <w:rFonts w:ascii="Times New Roman" w:hAnsi="Times New Roman"/>
              </w:rPr>
              <w:t>магазине</w:t>
            </w:r>
          </w:p>
        </w:tc>
      </w:tr>
      <w:tr w:rsidR="00935F24" w:rsidRPr="00BF5CF1" w14:paraId="34788325" w14:textId="77777777" w:rsidTr="000306BD">
        <w:tc>
          <w:tcPr>
            <w:tcW w:w="2022" w:type="pct"/>
            <w:shd w:val="clear" w:color="auto" w:fill="D9E2F3" w:themeFill="accent1" w:themeFillTint="33"/>
            <w:vAlign w:val="center"/>
          </w:tcPr>
          <w:p w14:paraId="25A5F72D" w14:textId="77777777" w:rsidR="00935F24" w:rsidRPr="00BF5CF1" w:rsidRDefault="00935F24" w:rsidP="00D407F7">
            <w:pPr>
              <w:widowControl w:val="0"/>
              <w:jc w:val="both"/>
              <w:rPr>
                <w:rFonts w:ascii="Times New Roman" w:eastAsia="Times New Roman" w:hAnsi="Times New Roman"/>
                <w:b/>
              </w:rPr>
            </w:pPr>
            <w:r>
              <w:rPr>
                <w:rFonts w:ascii="Times New Roman" w:eastAsia="Times New Roman" w:hAnsi="Times New Roman"/>
                <w:b/>
              </w:rPr>
              <w:t>Участие в закупке только субъектов малого или среднего предпринимательства</w:t>
            </w:r>
          </w:p>
        </w:tc>
        <w:tc>
          <w:tcPr>
            <w:tcW w:w="2978" w:type="pct"/>
            <w:vAlign w:val="center"/>
          </w:tcPr>
          <w:p w14:paraId="6B083224" w14:textId="594273EC" w:rsidR="00935F24" w:rsidRPr="002C5257" w:rsidRDefault="00C032D9" w:rsidP="00D407F7">
            <w:pPr>
              <w:widowControl w:val="0"/>
              <w:jc w:val="both"/>
              <w:rPr>
                <w:rFonts w:ascii="Times New Roman" w:hAnsi="Times New Roman"/>
              </w:rPr>
            </w:pPr>
            <w:sdt>
              <w:sdtPr>
                <w:rPr>
                  <w:rFonts w:ascii="Times New Roman" w:hAnsi="Times New Roman"/>
                  <w:b/>
                </w:rPr>
                <w:id w:val="-568959690"/>
                <w:placeholder>
                  <w:docPart w:val="2D1B04C9FB504062895635897D0C7A20"/>
                </w:placeholder>
                <w:comboBox>
                  <w:listItem w:value="Выберите элемент."/>
                  <w:listItem w:displayText="ДА" w:value="ДА"/>
                  <w:listItem w:displayText="НЕТ" w:value="НЕТ"/>
                </w:comboBox>
              </w:sdtPr>
              <w:sdtEndPr/>
              <w:sdtContent>
                <w:r w:rsidR="003B210A">
                  <w:rPr>
                    <w:rFonts w:ascii="Times New Roman" w:hAnsi="Times New Roman"/>
                    <w:b/>
                  </w:rPr>
                  <w:t>ДА</w:t>
                </w:r>
              </w:sdtContent>
            </w:sdt>
          </w:p>
        </w:tc>
      </w:tr>
      <w:tr w:rsidR="00D407F7" w:rsidRPr="00BF5CF1" w14:paraId="033478EE" w14:textId="77777777" w:rsidTr="000306BD">
        <w:tc>
          <w:tcPr>
            <w:tcW w:w="2022" w:type="pct"/>
            <w:shd w:val="clear" w:color="auto" w:fill="D9E2F3" w:themeFill="accent1" w:themeFillTint="33"/>
            <w:vAlign w:val="center"/>
          </w:tcPr>
          <w:p w14:paraId="0E4BE3DB"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 xml:space="preserve">Официальный сайт, на котором размещена </w:t>
            </w:r>
            <w:bookmarkStart w:id="7" w:name="OLE_LINK10"/>
            <w:bookmarkStart w:id="8" w:name="OLE_LINK11"/>
            <w:r w:rsidR="0003000D">
              <w:rPr>
                <w:rFonts w:ascii="Times New Roman" w:eastAsia="Times New Roman" w:hAnsi="Times New Roman"/>
                <w:b/>
                <w:bCs/>
                <w:iCs/>
              </w:rPr>
              <w:t>информационная карта</w:t>
            </w:r>
            <w:bookmarkEnd w:id="7"/>
            <w:bookmarkEnd w:id="8"/>
            <w:r w:rsidR="0003000D">
              <w:rPr>
                <w:rFonts w:ascii="Times New Roman" w:eastAsia="Times New Roman" w:hAnsi="Times New Roman"/>
                <w:b/>
                <w:bCs/>
                <w:iCs/>
              </w:rPr>
              <w:t xml:space="preserve"> </w:t>
            </w:r>
            <w:r w:rsidR="00905540">
              <w:rPr>
                <w:rFonts w:ascii="Times New Roman" w:eastAsia="Times New Roman" w:hAnsi="Times New Roman"/>
                <w:b/>
                <w:bCs/>
                <w:iCs/>
              </w:rPr>
              <w:t>о закупке</w:t>
            </w:r>
          </w:p>
          <w:p w14:paraId="107111FE"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 xml:space="preserve">Срок, место и порядок предоставления </w:t>
            </w:r>
            <w:proofErr w:type="spellStart"/>
            <w:r w:rsidR="0003000D">
              <w:rPr>
                <w:rFonts w:ascii="Times New Roman" w:eastAsia="Times New Roman" w:hAnsi="Times New Roman"/>
                <w:b/>
                <w:bCs/>
                <w:iCs/>
              </w:rPr>
              <w:t>инфокарты</w:t>
            </w:r>
            <w:proofErr w:type="spellEnd"/>
            <w:r w:rsidRPr="00BF5CF1">
              <w:rPr>
                <w:rFonts w:ascii="Times New Roman" w:eastAsia="Times New Roman" w:hAnsi="Times New Roman"/>
                <w:b/>
                <w:bCs/>
                <w:iCs/>
              </w:rPr>
              <w:t xml:space="preserve">, размер, порядок и сроки внесения платы, взимаемой Заказчиком за предоставление </w:t>
            </w:r>
            <w:proofErr w:type="spellStart"/>
            <w:r w:rsidR="0003000D">
              <w:rPr>
                <w:rFonts w:ascii="Times New Roman" w:eastAsia="Times New Roman" w:hAnsi="Times New Roman"/>
                <w:b/>
                <w:bCs/>
                <w:iCs/>
              </w:rPr>
              <w:t>инфокарты</w:t>
            </w:r>
            <w:proofErr w:type="spellEnd"/>
            <w:r w:rsidRPr="00BF5CF1">
              <w:rPr>
                <w:rFonts w:ascii="Times New Roman" w:eastAsia="Times New Roman" w:hAnsi="Times New Roman"/>
                <w:b/>
                <w:bCs/>
                <w:iCs/>
              </w:rPr>
              <w:t xml:space="preserve">, если такая плата установлена Заказчиком, за исключением случаев предоставления </w:t>
            </w:r>
            <w:proofErr w:type="spellStart"/>
            <w:r w:rsidR="0003000D">
              <w:rPr>
                <w:rFonts w:ascii="Times New Roman" w:eastAsia="Times New Roman" w:hAnsi="Times New Roman"/>
                <w:b/>
                <w:bCs/>
                <w:iCs/>
              </w:rPr>
              <w:t>инфокарты</w:t>
            </w:r>
            <w:proofErr w:type="spellEnd"/>
            <w:r w:rsidR="0003000D" w:rsidRPr="0003000D">
              <w:rPr>
                <w:rFonts w:ascii="Times New Roman" w:eastAsia="Times New Roman" w:hAnsi="Times New Roman"/>
                <w:b/>
                <w:bCs/>
                <w:iCs/>
              </w:rPr>
              <w:t xml:space="preserve"> </w:t>
            </w:r>
            <w:r w:rsidRPr="00BF5CF1">
              <w:rPr>
                <w:rFonts w:ascii="Times New Roman" w:eastAsia="Times New Roman" w:hAnsi="Times New Roman"/>
                <w:b/>
                <w:bCs/>
                <w:iCs/>
              </w:rPr>
              <w:t>в форме электронного документа:</w:t>
            </w:r>
          </w:p>
        </w:tc>
        <w:tc>
          <w:tcPr>
            <w:tcW w:w="2978" w:type="pct"/>
            <w:vAlign w:val="center"/>
          </w:tcPr>
          <w:p w14:paraId="5CCBF10C" w14:textId="77777777" w:rsidR="00D407F7" w:rsidRPr="00BF5CF1" w:rsidRDefault="00E52183" w:rsidP="00D407F7">
            <w:pPr>
              <w:widowControl w:val="0"/>
              <w:jc w:val="both"/>
              <w:rPr>
                <w:rFonts w:ascii="Times New Roman" w:eastAsia="Times New Roman" w:hAnsi="Times New Roman"/>
                <w:iCs/>
              </w:rPr>
            </w:pPr>
            <w:bookmarkStart w:id="9" w:name="OLE_LINK5"/>
            <w:bookmarkStart w:id="10" w:name="OLE_LINK6"/>
            <w:proofErr w:type="spellStart"/>
            <w:r>
              <w:rPr>
                <w:rFonts w:ascii="Times New Roman" w:eastAsia="Times New Roman" w:hAnsi="Times New Roman"/>
                <w:iCs/>
              </w:rPr>
              <w:t>Инфокарта</w:t>
            </w:r>
            <w:proofErr w:type="spellEnd"/>
            <w:r w:rsidR="00731542" w:rsidRPr="00731542">
              <w:rPr>
                <w:rFonts w:ascii="Times New Roman" w:eastAsia="Times New Roman" w:hAnsi="Times New Roman"/>
                <w:iCs/>
              </w:rPr>
              <w:t xml:space="preserve"> </w:t>
            </w:r>
            <w:bookmarkEnd w:id="9"/>
            <w:bookmarkEnd w:id="10"/>
            <w:r w:rsidR="00D407F7" w:rsidRPr="00BF5CF1">
              <w:rPr>
                <w:rFonts w:ascii="Times New Roman" w:eastAsia="Times New Roman" w:hAnsi="Times New Roman"/>
                <w:iCs/>
              </w:rPr>
              <w:t xml:space="preserve">доступна для ознакомления со дня размещения </w:t>
            </w:r>
            <w:proofErr w:type="spellStart"/>
            <w:r w:rsidR="0003000D">
              <w:rPr>
                <w:rFonts w:ascii="Times New Roman" w:eastAsia="Times New Roman" w:hAnsi="Times New Roman"/>
                <w:iCs/>
              </w:rPr>
              <w:t>инфокарты</w:t>
            </w:r>
            <w:proofErr w:type="spellEnd"/>
            <w:r w:rsidR="00D407F7" w:rsidRPr="00BF5CF1">
              <w:rPr>
                <w:rFonts w:ascii="Times New Roman" w:eastAsia="Times New Roman" w:hAnsi="Times New Roman"/>
                <w:iCs/>
              </w:rPr>
              <w:t xml:space="preserve"> о закупке на электронной торговой площадке </w:t>
            </w:r>
            <w:hyperlink r:id="rId9" w:history="1">
              <w:r w:rsidR="000306BD" w:rsidRPr="00BF5CF1">
                <w:rPr>
                  <w:rStyle w:val="a6"/>
                  <w:rFonts w:ascii="Times New Roman" w:eastAsia="Times New Roman" w:hAnsi="Times New Roman"/>
                  <w:iCs/>
                </w:rPr>
                <w:t>https://etp-region.ru</w:t>
              </w:r>
            </w:hyperlink>
            <w:r w:rsidR="000306BD" w:rsidRPr="00BF5CF1">
              <w:rPr>
                <w:rFonts w:ascii="Times New Roman" w:eastAsia="Times New Roman" w:hAnsi="Times New Roman"/>
                <w:iCs/>
              </w:rPr>
              <w:t xml:space="preserve"> </w:t>
            </w:r>
            <w:r w:rsidR="00D407F7" w:rsidRPr="00BF5CF1">
              <w:rPr>
                <w:rFonts w:ascii="Times New Roman" w:eastAsia="Times New Roman" w:hAnsi="Times New Roman"/>
                <w:iCs/>
              </w:rPr>
              <w:t>.</w:t>
            </w:r>
          </w:p>
          <w:p w14:paraId="16EB46E8"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Язык: русский.</w:t>
            </w:r>
          </w:p>
          <w:p w14:paraId="5B0BFB2F" w14:textId="77777777" w:rsidR="00D407F7"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Предоставление </w:t>
            </w:r>
            <w:proofErr w:type="spellStart"/>
            <w:r w:rsidR="0003000D">
              <w:rPr>
                <w:rFonts w:ascii="Times New Roman" w:eastAsia="Times New Roman" w:hAnsi="Times New Roman"/>
                <w:iCs/>
              </w:rPr>
              <w:t>инфокарты</w:t>
            </w:r>
            <w:proofErr w:type="spellEnd"/>
            <w:r w:rsidRPr="00BF5CF1">
              <w:rPr>
                <w:rFonts w:ascii="Times New Roman" w:eastAsia="Times New Roman" w:hAnsi="Times New Roman"/>
                <w:iCs/>
              </w:rPr>
              <w:t xml:space="preserve"> осуществляется с момента ее опубликования и до окончания срока подачи заявок на участие в закупке путем самостоятельного скачивания с сайта оператора ЭТП (</w:t>
            </w:r>
            <w:hyperlink r:id="rId10" w:history="1">
              <w:r w:rsidR="000306BD" w:rsidRPr="00BF5CF1">
                <w:rPr>
                  <w:rStyle w:val="a6"/>
                  <w:rFonts w:ascii="Times New Roman" w:eastAsia="Times New Roman" w:hAnsi="Times New Roman"/>
                  <w:iCs/>
                </w:rPr>
                <w:t>https://etp-region.ru</w:t>
              </w:r>
            </w:hyperlink>
            <w:r w:rsidR="000306BD" w:rsidRPr="00BF5CF1">
              <w:rPr>
                <w:rFonts w:ascii="Times New Roman" w:eastAsia="Times New Roman" w:hAnsi="Times New Roman"/>
                <w:iCs/>
              </w:rPr>
              <w:t xml:space="preserve"> </w:t>
            </w:r>
            <w:r w:rsidRPr="00BF5CF1">
              <w:rPr>
                <w:rFonts w:ascii="Times New Roman" w:eastAsia="Times New Roman" w:hAnsi="Times New Roman"/>
                <w:iCs/>
              </w:rPr>
              <w:t xml:space="preserve">). Плата за предоставление </w:t>
            </w:r>
            <w:proofErr w:type="spellStart"/>
            <w:r w:rsidR="0003000D">
              <w:rPr>
                <w:rFonts w:ascii="Times New Roman" w:eastAsia="Times New Roman" w:hAnsi="Times New Roman"/>
                <w:iCs/>
              </w:rPr>
              <w:t>инфокарты</w:t>
            </w:r>
            <w:proofErr w:type="spellEnd"/>
            <w:r w:rsidRPr="00BF5CF1">
              <w:rPr>
                <w:rFonts w:ascii="Times New Roman" w:eastAsia="Times New Roman" w:hAnsi="Times New Roman"/>
                <w:iCs/>
              </w:rPr>
              <w:t xml:space="preserve"> не установлена. Предоставление </w:t>
            </w:r>
            <w:proofErr w:type="spellStart"/>
            <w:r w:rsidR="0003000D">
              <w:rPr>
                <w:rFonts w:ascii="Times New Roman" w:eastAsia="Times New Roman" w:hAnsi="Times New Roman"/>
                <w:iCs/>
              </w:rPr>
              <w:t>инфокарты</w:t>
            </w:r>
            <w:proofErr w:type="spellEnd"/>
            <w:r w:rsidR="0003000D" w:rsidRPr="0003000D">
              <w:rPr>
                <w:rFonts w:ascii="Times New Roman" w:eastAsia="Times New Roman" w:hAnsi="Times New Roman"/>
                <w:iCs/>
              </w:rPr>
              <w:t xml:space="preserve"> </w:t>
            </w:r>
            <w:r w:rsidRPr="00BF5CF1">
              <w:rPr>
                <w:rFonts w:ascii="Times New Roman" w:eastAsia="Times New Roman" w:hAnsi="Times New Roman"/>
                <w:iCs/>
              </w:rPr>
              <w:t>на бумажном носителе не предусмотрено.</w:t>
            </w:r>
          </w:p>
          <w:p w14:paraId="75B03029" w14:textId="77777777" w:rsidR="00E52183" w:rsidRPr="00BF5CF1" w:rsidRDefault="00E52183" w:rsidP="00D407F7">
            <w:pPr>
              <w:widowControl w:val="0"/>
              <w:jc w:val="both"/>
              <w:rPr>
                <w:rFonts w:ascii="Times New Roman" w:eastAsia="Times New Roman" w:hAnsi="Times New Roman"/>
                <w:iCs/>
              </w:rPr>
            </w:pPr>
            <w:r>
              <w:rPr>
                <w:rFonts w:ascii="Times New Roman" w:eastAsia="Times New Roman" w:hAnsi="Times New Roman"/>
                <w:iCs/>
              </w:rPr>
              <w:t xml:space="preserve">Заказчик вправе принять решение о </w:t>
            </w:r>
            <w:r w:rsidRPr="00BF5CF1">
              <w:rPr>
                <w:rFonts w:ascii="Times New Roman" w:eastAsia="Times New Roman" w:hAnsi="Times New Roman"/>
                <w:iCs/>
              </w:rPr>
              <w:t>размещени</w:t>
            </w:r>
            <w:r>
              <w:rPr>
                <w:rFonts w:ascii="Times New Roman" w:eastAsia="Times New Roman" w:hAnsi="Times New Roman"/>
                <w:iCs/>
              </w:rPr>
              <w:t>и</w:t>
            </w:r>
            <w:r w:rsidRPr="00BF5CF1">
              <w:rPr>
                <w:rFonts w:ascii="Times New Roman" w:eastAsia="Times New Roman" w:hAnsi="Times New Roman"/>
                <w:iCs/>
              </w:rPr>
              <w:t xml:space="preserve"> </w:t>
            </w:r>
            <w:proofErr w:type="spellStart"/>
            <w:r w:rsidR="0003000D">
              <w:rPr>
                <w:rFonts w:ascii="Times New Roman" w:eastAsia="Times New Roman" w:hAnsi="Times New Roman"/>
                <w:iCs/>
              </w:rPr>
              <w:t>инфокарты</w:t>
            </w:r>
            <w:proofErr w:type="spellEnd"/>
            <w:r w:rsidRPr="00BF5CF1">
              <w:rPr>
                <w:rFonts w:ascii="Times New Roman" w:eastAsia="Times New Roman" w:hAnsi="Times New Roman"/>
                <w:iCs/>
              </w:rPr>
              <w:t xml:space="preserve"> о закупке на официальном сайте единой информационной системы в сфере закупок (далее – ЕИС)</w:t>
            </w:r>
            <w:r>
              <w:rPr>
                <w:rFonts w:ascii="Times New Roman" w:eastAsia="Times New Roman" w:hAnsi="Times New Roman"/>
                <w:iCs/>
              </w:rPr>
              <w:t>.</w:t>
            </w:r>
          </w:p>
        </w:tc>
      </w:tr>
      <w:tr w:rsidR="00D407F7" w:rsidRPr="00BF5CF1" w14:paraId="1165E822" w14:textId="77777777" w:rsidTr="000306BD">
        <w:tc>
          <w:tcPr>
            <w:tcW w:w="2022" w:type="pct"/>
            <w:shd w:val="clear" w:color="auto" w:fill="D9E2F3" w:themeFill="accent1" w:themeFillTint="33"/>
            <w:vAlign w:val="center"/>
          </w:tcPr>
          <w:p w14:paraId="0F0FE275"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Наименование оператора электронной площадки.</w:t>
            </w:r>
          </w:p>
          <w:p w14:paraId="6F6F6B7C"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Адрес электронной площадки в сети Интернет:</w:t>
            </w:r>
          </w:p>
        </w:tc>
        <w:tc>
          <w:tcPr>
            <w:tcW w:w="2978" w:type="pct"/>
            <w:vAlign w:val="center"/>
          </w:tcPr>
          <w:p w14:paraId="207B61BF"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Оператором электронной торговой площадки является ООО «РЕГИОН», адрес электронной торговой площадки в сети «Интернет»: </w:t>
            </w:r>
            <w:hyperlink r:id="rId11" w:history="1">
              <w:r w:rsidR="000306BD" w:rsidRPr="00BF5CF1">
                <w:rPr>
                  <w:rStyle w:val="a6"/>
                  <w:rFonts w:ascii="Times New Roman" w:eastAsia="Times New Roman" w:hAnsi="Times New Roman"/>
                  <w:iCs/>
                </w:rPr>
                <w:t>https://etp-region.ru</w:t>
              </w:r>
            </w:hyperlink>
            <w:r w:rsidR="000306BD" w:rsidRPr="00BF5CF1">
              <w:rPr>
                <w:rFonts w:ascii="Times New Roman" w:eastAsia="Times New Roman" w:hAnsi="Times New Roman"/>
                <w:iCs/>
              </w:rPr>
              <w:t xml:space="preserve"> </w:t>
            </w:r>
            <w:r w:rsidRPr="00BF5CF1">
              <w:rPr>
                <w:rFonts w:ascii="Times New Roman" w:eastAsia="Times New Roman" w:hAnsi="Times New Roman"/>
                <w:iCs/>
              </w:rPr>
              <w:t>.</w:t>
            </w:r>
          </w:p>
          <w:p w14:paraId="38618CDE"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Подача заявок в форме электронного документа для участия в </w:t>
            </w:r>
            <w:r w:rsidR="00905540">
              <w:rPr>
                <w:rFonts w:ascii="Times New Roman" w:eastAsia="Times New Roman" w:hAnsi="Times New Roman"/>
                <w:iCs/>
              </w:rPr>
              <w:t>закупке</w:t>
            </w:r>
            <w:r w:rsidRPr="00BF5CF1">
              <w:rPr>
                <w:rFonts w:ascii="Times New Roman" w:eastAsia="Times New Roman" w:hAnsi="Times New Roman"/>
                <w:iCs/>
              </w:rPr>
              <w:t xml:space="preserve"> осуществляется участником процедуры закупки через оператора электронной торговой площадки в порядке, предусмотренном регламентом функционирования данной электронной торговой площадки.</w:t>
            </w:r>
          </w:p>
        </w:tc>
      </w:tr>
      <w:tr w:rsidR="00D407F7" w:rsidRPr="00BF5CF1" w14:paraId="4A8FFC58" w14:textId="77777777" w:rsidTr="000306BD">
        <w:tc>
          <w:tcPr>
            <w:tcW w:w="2022" w:type="pct"/>
            <w:shd w:val="clear" w:color="auto" w:fill="D9E2F3" w:themeFill="accent1" w:themeFillTint="33"/>
            <w:vAlign w:val="center"/>
          </w:tcPr>
          <w:p w14:paraId="0D871EC5"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Дата и время начала приема заявок на участие в закупке:</w:t>
            </w:r>
          </w:p>
        </w:tc>
        <w:tc>
          <w:tcPr>
            <w:tcW w:w="2978" w:type="pct"/>
            <w:vAlign w:val="center"/>
          </w:tcPr>
          <w:p w14:paraId="13B42ACF" w14:textId="77777777" w:rsidR="00D407F7" w:rsidRDefault="00D407F7" w:rsidP="00D407F7">
            <w:pPr>
              <w:widowControl w:val="0"/>
              <w:jc w:val="both"/>
              <w:rPr>
                <w:rStyle w:val="a6"/>
                <w:rFonts w:ascii="Times New Roman" w:eastAsia="Times New Roman" w:hAnsi="Times New Roman"/>
                <w:iCs/>
              </w:rPr>
            </w:pPr>
            <w:r w:rsidRPr="00BF5CF1">
              <w:rPr>
                <w:rFonts w:ascii="Times New Roman" w:eastAsia="Times New Roman" w:hAnsi="Times New Roman"/>
                <w:iCs/>
              </w:rPr>
              <w:t xml:space="preserve">С момента размещения информации о закупке сайте электронной торговой площадке Регион </w:t>
            </w:r>
            <w:hyperlink r:id="rId12" w:history="1">
              <w:r w:rsidRPr="00BF5CF1">
                <w:rPr>
                  <w:rStyle w:val="a6"/>
                  <w:rFonts w:ascii="Times New Roman" w:eastAsia="Times New Roman" w:hAnsi="Times New Roman"/>
                  <w:iCs/>
                </w:rPr>
                <w:t>https://torgi.etp-region.ru/</w:t>
              </w:r>
            </w:hyperlink>
          </w:p>
          <w:p w14:paraId="01DB065E" w14:textId="70817327" w:rsidR="002C5257" w:rsidRPr="006B25B7" w:rsidRDefault="009954EC" w:rsidP="00D407F7">
            <w:pPr>
              <w:widowControl w:val="0"/>
              <w:jc w:val="both"/>
              <w:rPr>
                <w:rStyle w:val="1f4"/>
              </w:rPr>
            </w:pPr>
            <w:r>
              <w:rPr>
                <w:rStyle w:val="a6"/>
                <w:rFonts w:ascii="Times New Roman" w:eastAsia="Times New Roman" w:hAnsi="Times New Roman"/>
                <w:iCs/>
                <w:u w:val="none"/>
              </w:rPr>
              <w:t>2</w:t>
            </w:r>
            <w:r w:rsidR="00A74801">
              <w:rPr>
                <w:rStyle w:val="a6"/>
                <w:rFonts w:ascii="Times New Roman" w:eastAsia="Times New Roman" w:hAnsi="Times New Roman"/>
                <w:iCs/>
              </w:rPr>
              <w:t>1</w:t>
            </w:r>
            <w:r w:rsidR="006B25B7" w:rsidRPr="006B25B7">
              <w:rPr>
                <w:rStyle w:val="a6"/>
                <w:rFonts w:ascii="Times New Roman" w:eastAsia="Times New Roman" w:hAnsi="Times New Roman"/>
                <w:iCs/>
                <w:u w:val="none"/>
              </w:rPr>
              <w:t>.0</w:t>
            </w:r>
            <w:r>
              <w:rPr>
                <w:rStyle w:val="a6"/>
                <w:rFonts w:ascii="Times New Roman" w:eastAsia="Times New Roman" w:hAnsi="Times New Roman"/>
                <w:iCs/>
                <w:u w:val="none"/>
              </w:rPr>
              <w:t>8</w:t>
            </w:r>
            <w:r w:rsidR="006B25B7" w:rsidRPr="006B25B7">
              <w:rPr>
                <w:rStyle w:val="a6"/>
                <w:rFonts w:ascii="Times New Roman" w:eastAsia="Times New Roman" w:hAnsi="Times New Roman"/>
                <w:iCs/>
                <w:u w:val="none"/>
              </w:rPr>
              <w:t>.2026г.</w:t>
            </w:r>
          </w:p>
        </w:tc>
      </w:tr>
      <w:tr w:rsidR="00D407F7" w:rsidRPr="00BF5CF1" w14:paraId="308C46CC" w14:textId="77777777" w:rsidTr="000306BD">
        <w:tc>
          <w:tcPr>
            <w:tcW w:w="2022" w:type="pct"/>
            <w:shd w:val="clear" w:color="auto" w:fill="D9E2F3" w:themeFill="accent1" w:themeFillTint="33"/>
            <w:vAlign w:val="center"/>
          </w:tcPr>
          <w:p w14:paraId="10D09EA8"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Место рассмотрения заявок на участие в закупке, подведения итогов:</w:t>
            </w:r>
          </w:p>
        </w:tc>
        <w:tc>
          <w:tcPr>
            <w:tcW w:w="2978" w:type="pct"/>
            <w:vAlign w:val="center"/>
          </w:tcPr>
          <w:p w14:paraId="2E633F9D" w14:textId="77777777" w:rsidR="00D407F7" w:rsidRPr="00BF5CF1" w:rsidRDefault="00D407F7" w:rsidP="00D407F7">
            <w:pPr>
              <w:widowControl w:val="0"/>
              <w:jc w:val="both"/>
              <w:rPr>
                <w:rFonts w:ascii="Times New Roman" w:eastAsia="Times New Roman" w:hAnsi="Times New Roman"/>
                <w:iCs/>
              </w:rPr>
            </w:pPr>
            <w:r w:rsidRPr="00BF5CF1">
              <w:rPr>
                <w:rStyle w:val="1f4"/>
              </w:rPr>
              <w:t>По месту нахождения Заказчика</w:t>
            </w:r>
          </w:p>
        </w:tc>
      </w:tr>
      <w:tr w:rsidR="00D407F7" w:rsidRPr="00BF5CF1" w14:paraId="20A7A7F7" w14:textId="77777777" w:rsidTr="000306BD">
        <w:tc>
          <w:tcPr>
            <w:tcW w:w="2022" w:type="pct"/>
            <w:shd w:val="clear" w:color="auto" w:fill="D9E2F3" w:themeFill="accent1" w:themeFillTint="33"/>
            <w:vAlign w:val="center"/>
          </w:tcPr>
          <w:p w14:paraId="1084D502"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Дата и время окончания срока подачи заявок на участие в закупке:</w:t>
            </w:r>
          </w:p>
        </w:tc>
        <w:tc>
          <w:tcPr>
            <w:tcW w:w="2978" w:type="pct"/>
            <w:vAlign w:val="center"/>
          </w:tcPr>
          <w:sdt>
            <w:sdtPr>
              <w:rPr>
                <w:rStyle w:val="1f4"/>
              </w:rPr>
              <w:id w:val="423772107"/>
              <w:placeholder>
                <w:docPart w:val="BFC32AEDEEEC43DABA99D6143B821F92"/>
              </w:placeholder>
              <w:date w:fullDate="2026-08-25T00:00:00Z">
                <w:dateFormat w:val="dd.MM.yyyy"/>
                <w:lid w:val="ru-RU"/>
                <w:storeMappedDataAs w:val="dateTime"/>
                <w:calendar w:val="gregorian"/>
              </w:date>
            </w:sdtPr>
            <w:sdtEndPr>
              <w:rPr>
                <w:rStyle w:val="a0"/>
                <w:rFonts w:ascii="Calibri" w:eastAsia="Times New Roman" w:hAnsi="Calibri"/>
              </w:rPr>
            </w:sdtEndPr>
            <w:sdtContent>
              <w:p w14:paraId="52EC597C" w14:textId="6E3817BE" w:rsidR="00D407F7" w:rsidRPr="00BF5CF1" w:rsidRDefault="009954EC" w:rsidP="00D407F7">
                <w:pPr>
                  <w:widowControl w:val="0"/>
                  <w:tabs>
                    <w:tab w:val="left" w:pos="247"/>
                    <w:tab w:val="left" w:pos="1130"/>
                  </w:tabs>
                  <w:ind w:left="33"/>
                  <w:contextualSpacing/>
                  <w:jc w:val="both"/>
                  <w:rPr>
                    <w:rStyle w:val="1f4"/>
                  </w:rPr>
                </w:pPr>
                <w:r>
                  <w:rPr>
                    <w:rStyle w:val="1f4"/>
                  </w:rPr>
                  <w:t>2</w:t>
                </w:r>
                <w:r w:rsidR="00A74801">
                  <w:rPr>
                    <w:rStyle w:val="1f4"/>
                  </w:rPr>
                  <w:t>5</w:t>
                </w:r>
                <w:r w:rsidR="004769FB">
                  <w:rPr>
                    <w:rStyle w:val="1f4"/>
                  </w:rPr>
                  <w:t>.08.2026</w:t>
                </w:r>
              </w:p>
            </w:sdtContent>
          </w:sdt>
          <w:p w14:paraId="5031C6E2"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в </w:t>
            </w:r>
            <w:r w:rsidR="00DB3F34">
              <w:rPr>
                <w:rFonts w:ascii="Times New Roman" w:eastAsia="Times New Roman" w:hAnsi="Times New Roman"/>
                <w:iCs/>
              </w:rPr>
              <w:t>14</w:t>
            </w:r>
            <w:r w:rsidRPr="00BF5CF1">
              <w:rPr>
                <w:rFonts w:ascii="Times New Roman" w:eastAsia="Times New Roman" w:hAnsi="Times New Roman"/>
                <w:iCs/>
              </w:rPr>
              <w:t>:</w:t>
            </w:r>
            <w:r w:rsidR="00451E5E">
              <w:rPr>
                <w:rFonts w:ascii="Times New Roman" w:eastAsia="Times New Roman" w:hAnsi="Times New Roman"/>
                <w:iCs/>
              </w:rPr>
              <w:t>00</w:t>
            </w:r>
            <w:r w:rsidRPr="00BF5CF1">
              <w:rPr>
                <w:rFonts w:ascii="Times New Roman" w:eastAsia="Times New Roman" w:hAnsi="Times New Roman"/>
                <w:iCs/>
              </w:rPr>
              <w:t xml:space="preserve"> (местное время Заказчика)</w:t>
            </w:r>
          </w:p>
        </w:tc>
      </w:tr>
      <w:tr w:rsidR="00D407F7" w:rsidRPr="00BF5CF1" w14:paraId="5DC736C8" w14:textId="77777777" w:rsidTr="000306BD">
        <w:tc>
          <w:tcPr>
            <w:tcW w:w="2022" w:type="pct"/>
            <w:shd w:val="clear" w:color="auto" w:fill="D9E2F3" w:themeFill="accent1" w:themeFillTint="33"/>
            <w:vAlign w:val="center"/>
          </w:tcPr>
          <w:p w14:paraId="5AE37CBB"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Дата рассмотрения заявок на участие в закупке</w:t>
            </w:r>
            <w:r w:rsidR="00E77E5E">
              <w:rPr>
                <w:rFonts w:ascii="Times New Roman" w:eastAsia="Times New Roman" w:hAnsi="Times New Roman"/>
                <w:b/>
                <w:bCs/>
                <w:iCs/>
              </w:rPr>
              <w:t xml:space="preserve"> и подведения итогов</w:t>
            </w:r>
            <w:r w:rsidRPr="00BF5CF1">
              <w:rPr>
                <w:rFonts w:ascii="Times New Roman" w:eastAsia="Times New Roman" w:hAnsi="Times New Roman"/>
                <w:b/>
                <w:bCs/>
                <w:iCs/>
              </w:rPr>
              <w:t>:</w:t>
            </w:r>
          </w:p>
        </w:tc>
        <w:tc>
          <w:tcPr>
            <w:tcW w:w="2978" w:type="pct"/>
            <w:vAlign w:val="center"/>
          </w:tcPr>
          <w:sdt>
            <w:sdtPr>
              <w:rPr>
                <w:rStyle w:val="1f4"/>
              </w:rPr>
              <w:id w:val="372498348"/>
              <w:placeholder>
                <w:docPart w:val="37BAFFABC3724EF4ACC76CE533E02295"/>
              </w:placeholder>
              <w:date w:fullDate="2026-08-25T00:00:00Z">
                <w:dateFormat w:val="dd.MM.yyyy"/>
                <w:lid w:val="ru-RU"/>
                <w:storeMappedDataAs w:val="dateTime"/>
                <w:calendar w:val="gregorian"/>
              </w:date>
            </w:sdtPr>
            <w:sdtEndPr>
              <w:rPr>
                <w:rStyle w:val="a0"/>
                <w:rFonts w:ascii="Calibri" w:eastAsia="Times New Roman" w:hAnsi="Calibri"/>
              </w:rPr>
            </w:sdtEndPr>
            <w:sdtContent>
              <w:p w14:paraId="6434EF24" w14:textId="48880721" w:rsidR="00D407F7" w:rsidRPr="00BF5CF1" w:rsidRDefault="009954EC" w:rsidP="00D407F7">
                <w:pPr>
                  <w:widowControl w:val="0"/>
                  <w:tabs>
                    <w:tab w:val="left" w:pos="247"/>
                    <w:tab w:val="left" w:pos="1130"/>
                  </w:tabs>
                  <w:ind w:left="33"/>
                  <w:contextualSpacing/>
                  <w:jc w:val="both"/>
                  <w:rPr>
                    <w:rStyle w:val="1f4"/>
                  </w:rPr>
                </w:pPr>
                <w:r>
                  <w:rPr>
                    <w:rStyle w:val="1f4"/>
                  </w:rPr>
                  <w:t>2</w:t>
                </w:r>
                <w:r w:rsidR="00A74801">
                  <w:rPr>
                    <w:rStyle w:val="1f4"/>
                  </w:rPr>
                  <w:t>5</w:t>
                </w:r>
                <w:r w:rsidR="004769FB">
                  <w:rPr>
                    <w:rStyle w:val="1f4"/>
                  </w:rPr>
                  <w:t>.08.2026</w:t>
                </w:r>
              </w:p>
            </w:sdtContent>
          </w:sdt>
        </w:tc>
      </w:tr>
      <w:tr w:rsidR="00D407F7" w:rsidRPr="00BF5CF1" w14:paraId="506B50F3" w14:textId="77777777" w:rsidTr="000306BD">
        <w:tc>
          <w:tcPr>
            <w:tcW w:w="2022" w:type="pct"/>
            <w:shd w:val="clear" w:color="auto" w:fill="D9E2F3" w:themeFill="accent1" w:themeFillTint="33"/>
            <w:vAlign w:val="center"/>
          </w:tcPr>
          <w:p w14:paraId="3E8D766A"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 xml:space="preserve">Начало срока предоставления участникам закупки разъяснений положений </w:t>
            </w:r>
            <w:proofErr w:type="spellStart"/>
            <w:r w:rsidR="0003000D">
              <w:rPr>
                <w:rFonts w:ascii="Times New Roman" w:eastAsia="Times New Roman" w:hAnsi="Times New Roman"/>
                <w:b/>
                <w:bCs/>
                <w:iCs/>
              </w:rPr>
              <w:t>инфокарты</w:t>
            </w:r>
            <w:proofErr w:type="spellEnd"/>
            <w:r w:rsidRPr="00BF5CF1">
              <w:rPr>
                <w:rFonts w:ascii="Times New Roman" w:eastAsia="Times New Roman" w:hAnsi="Times New Roman"/>
                <w:b/>
                <w:bCs/>
                <w:iCs/>
              </w:rPr>
              <w:t>:</w:t>
            </w:r>
          </w:p>
        </w:tc>
        <w:tc>
          <w:tcPr>
            <w:tcW w:w="2978" w:type="pct"/>
            <w:vAlign w:val="center"/>
          </w:tcPr>
          <w:p w14:paraId="54049F97"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С момента размещения информации о закупке на сайте электронной торговой площадке Регион </w:t>
            </w:r>
            <w:hyperlink r:id="rId13" w:history="1">
              <w:r w:rsidRPr="00BF5CF1">
                <w:rPr>
                  <w:rStyle w:val="a6"/>
                  <w:rFonts w:ascii="Times New Roman" w:eastAsia="Times New Roman" w:hAnsi="Times New Roman"/>
                  <w:iCs/>
                </w:rPr>
                <w:t>https://torgi.etp-region.ru/</w:t>
              </w:r>
            </w:hyperlink>
          </w:p>
        </w:tc>
      </w:tr>
      <w:tr w:rsidR="00D407F7" w:rsidRPr="00BF5CF1" w14:paraId="546C80D9" w14:textId="77777777" w:rsidTr="000306BD">
        <w:tc>
          <w:tcPr>
            <w:tcW w:w="2022" w:type="pct"/>
            <w:shd w:val="clear" w:color="auto" w:fill="D9E2F3" w:themeFill="accent1" w:themeFillTint="33"/>
            <w:vAlign w:val="center"/>
          </w:tcPr>
          <w:p w14:paraId="400D6619"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 xml:space="preserve">Окончание срока предоставления участникам закупки разъяснений положений </w:t>
            </w:r>
            <w:proofErr w:type="spellStart"/>
            <w:r w:rsidR="0003000D">
              <w:rPr>
                <w:rFonts w:ascii="Times New Roman" w:eastAsia="Times New Roman" w:hAnsi="Times New Roman"/>
                <w:b/>
                <w:bCs/>
                <w:iCs/>
              </w:rPr>
              <w:t>инфокарты</w:t>
            </w:r>
            <w:proofErr w:type="spellEnd"/>
            <w:r w:rsidRPr="00BF5CF1">
              <w:rPr>
                <w:rFonts w:ascii="Times New Roman" w:eastAsia="Times New Roman" w:hAnsi="Times New Roman"/>
                <w:b/>
                <w:bCs/>
                <w:iCs/>
              </w:rPr>
              <w:t>:</w:t>
            </w:r>
          </w:p>
        </w:tc>
        <w:tc>
          <w:tcPr>
            <w:tcW w:w="2978" w:type="pct"/>
            <w:vAlign w:val="center"/>
          </w:tcPr>
          <w:sdt>
            <w:sdtPr>
              <w:rPr>
                <w:rStyle w:val="1f4"/>
              </w:rPr>
              <w:id w:val="1739432593"/>
              <w:placeholder>
                <w:docPart w:val="3E83FE2655E84B03BDD93A973F3F17D9"/>
              </w:placeholder>
              <w:date w:fullDate="2026-08-25T00:00:00Z">
                <w:dateFormat w:val="dd.MM.yyyy"/>
                <w:lid w:val="ru-RU"/>
                <w:storeMappedDataAs w:val="dateTime"/>
                <w:calendar w:val="gregorian"/>
              </w:date>
            </w:sdtPr>
            <w:sdtEndPr>
              <w:rPr>
                <w:rStyle w:val="a0"/>
                <w:rFonts w:ascii="Calibri" w:eastAsia="Times New Roman" w:hAnsi="Calibri"/>
              </w:rPr>
            </w:sdtEndPr>
            <w:sdtContent>
              <w:p w14:paraId="5D12B588" w14:textId="38DA582A" w:rsidR="00D407F7" w:rsidRPr="00BF5CF1" w:rsidRDefault="009954EC" w:rsidP="00D407F7">
                <w:pPr>
                  <w:widowControl w:val="0"/>
                  <w:tabs>
                    <w:tab w:val="left" w:pos="247"/>
                    <w:tab w:val="left" w:pos="1130"/>
                  </w:tabs>
                  <w:ind w:left="33"/>
                  <w:contextualSpacing/>
                  <w:jc w:val="both"/>
                  <w:rPr>
                    <w:rStyle w:val="1f4"/>
                  </w:rPr>
                </w:pPr>
                <w:r>
                  <w:rPr>
                    <w:rStyle w:val="1f4"/>
                  </w:rPr>
                  <w:t>2</w:t>
                </w:r>
                <w:r w:rsidR="00A74801">
                  <w:rPr>
                    <w:rStyle w:val="1f4"/>
                  </w:rPr>
                  <w:t>5</w:t>
                </w:r>
                <w:r w:rsidR="004769FB">
                  <w:rPr>
                    <w:rStyle w:val="1f4"/>
                  </w:rPr>
                  <w:t>.08.2026</w:t>
                </w:r>
              </w:p>
            </w:sdtContent>
          </w:sdt>
          <w:p w14:paraId="31CB0430"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в </w:t>
            </w:r>
            <w:r w:rsidR="00DB3F34">
              <w:rPr>
                <w:rFonts w:ascii="Times New Roman" w:eastAsia="Times New Roman" w:hAnsi="Times New Roman"/>
                <w:iCs/>
              </w:rPr>
              <w:t>13</w:t>
            </w:r>
            <w:r w:rsidRPr="00BF5CF1">
              <w:rPr>
                <w:rFonts w:ascii="Times New Roman" w:eastAsia="Times New Roman" w:hAnsi="Times New Roman"/>
                <w:iCs/>
              </w:rPr>
              <w:t>:</w:t>
            </w:r>
            <w:r w:rsidR="00451E5E">
              <w:rPr>
                <w:rFonts w:ascii="Times New Roman" w:eastAsia="Times New Roman" w:hAnsi="Times New Roman"/>
                <w:iCs/>
              </w:rPr>
              <w:t>59</w:t>
            </w:r>
            <w:r w:rsidRPr="00BF5CF1">
              <w:rPr>
                <w:rFonts w:ascii="Times New Roman" w:eastAsia="Times New Roman" w:hAnsi="Times New Roman"/>
                <w:iCs/>
              </w:rPr>
              <w:t xml:space="preserve"> (местное время Заказчика)</w:t>
            </w:r>
          </w:p>
        </w:tc>
      </w:tr>
      <w:tr w:rsidR="00D407F7" w:rsidRPr="00BF5CF1" w14:paraId="4082C43F" w14:textId="77777777" w:rsidTr="000306BD">
        <w:tc>
          <w:tcPr>
            <w:tcW w:w="2022" w:type="pct"/>
            <w:shd w:val="clear" w:color="auto" w:fill="D9E2F3" w:themeFill="accent1" w:themeFillTint="33"/>
            <w:vAlign w:val="center"/>
          </w:tcPr>
          <w:p w14:paraId="6197F5BF"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Размер обеспечения заявки на участие в закупке:</w:t>
            </w:r>
          </w:p>
        </w:tc>
        <w:tc>
          <w:tcPr>
            <w:tcW w:w="2978" w:type="pct"/>
            <w:vAlign w:val="center"/>
          </w:tcPr>
          <w:p w14:paraId="1DBB9654" w14:textId="77777777" w:rsidR="00D407F7" w:rsidRPr="00BF5CF1" w:rsidRDefault="002C5257" w:rsidP="00D407F7">
            <w:pPr>
              <w:widowControl w:val="0"/>
              <w:jc w:val="both"/>
              <w:rPr>
                <w:rFonts w:ascii="Times New Roman" w:eastAsia="Times New Roman" w:hAnsi="Times New Roman"/>
                <w:iCs/>
                <w:highlight w:val="yellow"/>
              </w:rPr>
            </w:pPr>
            <w:r w:rsidRPr="002C5257">
              <w:rPr>
                <w:rFonts w:ascii="Times New Roman" w:eastAsia="Times New Roman" w:hAnsi="Times New Roman"/>
                <w:bCs/>
              </w:rPr>
              <w:t>Не установлено</w:t>
            </w:r>
          </w:p>
        </w:tc>
      </w:tr>
      <w:tr w:rsidR="00D407F7" w:rsidRPr="00BF5CF1" w14:paraId="5E6BE97F" w14:textId="77777777" w:rsidTr="000306BD">
        <w:tc>
          <w:tcPr>
            <w:tcW w:w="2022" w:type="pct"/>
            <w:shd w:val="clear" w:color="auto" w:fill="D9E2F3" w:themeFill="accent1" w:themeFillTint="33"/>
            <w:vAlign w:val="center"/>
          </w:tcPr>
          <w:p w14:paraId="73AF7369"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Требования к обеспечению заявки на участие в закупке:</w:t>
            </w:r>
          </w:p>
        </w:tc>
        <w:tc>
          <w:tcPr>
            <w:tcW w:w="2978" w:type="pct"/>
            <w:vAlign w:val="center"/>
          </w:tcPr>
          <w:p w14:paraId="2CEB6AC6" w14:textId="77777777" w:rsidR="00D407F7" w:rsidRPr="00BF5CF1" w:rsidRDefault="00D407F7" w:rsidP="00D407F7">
            <w:pPr>
              <w:widowControl w:val="0"/>
              <w:jc w:val="both"/>
              <w:rPr>
                <w:rFonts w:ascii="Times New Roman" w:eastAsia="Times New Roman" w:hAnsi="Times New Roman"/>
                <w:iCs/>
                <w:highlight w:val="yellow"/>
              </w:rPr>
            </w:pPr>
            <w:r w:rsidRPr="00BF5CF1">
              <w:rPr>
                <w:rFonts w:ascii="Times New Roman" w:eastAsia="Times New Roman" w:hAnsi="Times New Roman"/>
                <w:iCs/>
              </w:rPr>
              <w:t xml:space="preserve">В соответствии с пунктом </w:t>
            </w:r>
            <w:r w:rsidR="00FE155A">
              <w:rPr>
                <w:rFonts w:ascii="Times New Roman" w:eastAsia="Times New Roman" w:hAnsi="Times New Roman"/>
                <w:iCs/>
              </w:rPr>
              <w:t>15</w:t>
            </w:r>
            <w:r w:rsidRPr="00BF5CF1">
              <w:rPr>
                <w:rFonts w:ascii="Times New Roman" w:eastAsia="Times New Roman" w:hAnsi="Times New Roman"/>
                <w:iCs/>
              </w:rPr>
              <w:t xml:space="preserve"> </w:t>
            </w:r>
            <w:proofErr w:type="spellStart"/>
            <w:r w:rsidR="0003000D">
              <w:rPr>
                <w:rFonts w:ascii="Times New Roman" w:eastAsia="Times New Roman" w:hAnsi="Times New Roman"/>
                <w:iCs/>
              </w:rPr>
              <w:t>инфокарты</w:t>
            </w:r>
            <w:proofErr w:type="spellEnd"/>
          </w:p>
        </w:tc>
      </w:tr>
      <w:tr w:rsidR="00D407F7" w:rsidRPr="00BF5CF1" w14:paraId="034BB89C" w14:textId="77777777" w:rsidTr="000306BD">
        <w:tc>
          <w:tcPr>
            <w:tcW w:w="2022" w:type="pct"/>
            <w:shd w:val="clear" w:color="auto" w:fill="D9E2F3" w:themeFill="accent1" w:themeFillTint="33"/>
            <w:vAlign w:val="center"/>
          </w:tcPr>
          <w:p w14:paraId="6CE9967C"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Размер обеспечения исполнения договора:</w:t>
            </w:r>
          </w:p>
        </w:tc>
        <w:tc>
          <w:tcPr>
            <w:tcW w:w="2978" w:type="pct"/>
            <w:vAlign w:val="center"/>
          </w:tcPr>
          <w:p w14:paraId="583EFBB8" w14:textId="77777777" w:rsidR="00D407F7" w:rsidRPr="00BF5CF1" w:rsidRDefault="002C5257" w:rsidP="00D407F7">
            <w:pPr>
              <w:widowControl w:val="0"/>
              <w:jc w:val="both"/>
              <w:rPr>
                <w:rFonts w:ascii="Times New Roman" w:eastAsia="Times New Roman" w:hAnsi="Times New Roman"/>
                <w:iCs/>
                <w:highlight w:val="yellow"/>
              </w:rPr>
            </w:pPr>
            <w:r w:rsidRPr="002C5257">
              <w:rPr>
                <w:rFonts w:ascii="Times New Roman" w:eastAsia="Times New Roman" w:hAnsi="Times New Roman"/>
                <w:bCs/>
              </w:rPr>
              <w:t>Не установлено</w:t>
            </w:r>
          </w:p>
        </w:tc>
      </w:tr>
      <w:tr w:rsidR="00D407F7" w:rsidRPr="00BF5CF1" w14:paraId="76960347" w14:textId="77777777" w:rsidTr="000306BD">
        <w:tc>
          <w:tcPr>
            <w:tcW w:w="2022" w:type="pct"/>
            <w:shd w:val="clear" w:color="auto" w:fill="D9E2F3" w:themeFill="accent1" w:themeFillTint="33"/>
            <w:vAlign w:val="center"/>
          </w:tcPr>
          <w:p w14:paraId="0AF5E854"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Требования к обеспечению исполнения договора:</w:t>
            </w:r>
          </w:p>
        </w:tc>
        <w:tc>
          <w:tcPr>
            <w:tcW w:w="2978" w:type="pct"/>
            <w:vAlign w:val="center"/>
          </w:tcPr>
          <w:p w14:paraId="16DEA614" w14:textId="77777777" w:rsidR="00D407F7" w:rsidRPr="00BF5CF1" w:rsidRDefault="00D407F7" w:rsidP="00D407F7">
            <w:pPr>
              <w:widowControl w:val="0"/>
              <w:jc w:val="both"/>
              <w:rPr>
                <w:rFonts w:ascii="Times New Roman" w:eastAsia="Times New Roman" w:hAnsi="Times New Roman"/>
                <w:iCs/>
                <w:highlight w:val="yellow"/>
              </w:rPr>
            </w:pPr>
            <w:r w:rsidRPr="00BF5CF1">
              <w:rPr>
                <w:rFonts w:ascii="Times New Roman" w:eastAsia="Times New Roman" w:hAnsi="Times New Roman"/>
                <w:iCs/>
              </w:rPr>
              <w:t xml:space="preserve">В соответствии с пунктом </w:t>
            </w:r>
            <w:r w:rsidR="00FE155A">
              <w:rPr>
                <w:rFonts w:ascii="Times New Roman" w:eastAsia="Times New Roman" w:hAnsi="Times New Roman"/>
                <w:iCs/>
              </w:rPr>
              <w:t>16</w:t>
            </w:r>
            <w:r w:rsidRPr="00BF5CF1">
              <w:rPr>
                <w:rFonts w:ascii="Times New Roman" w:eastAsia="Times New Roman" w:hAnsi="Times New Roman"/>
                <w:iCs/>
              </w:rPr>
              <w:t xml:space="preserve"> </w:t>
            </w:r>
            <w:proofErr w:type="spellStart"/>
            <w:r w:rsidR="0003000D">
              <w:rPr>
                <w:rFonts w:ascii="Times New Roman" w:eastAsia="Times New Roman" w:hAnsi="Times New Roman"/>
                <w:iCs/>
              </w:rPr>
              <w:t>инфокарты</w:t>
            </w:r>
            <w:proofErr w:type="spellEnd"/>
          </w:p>
        </w:tc>
      </w:tr>
      <w:tr w:rsidR="00D407F7" w:rsidRPr="00BF5CF1" w14:paraId="09CFE94D" w14:textId="77777777" w:rsidTr="000306BD">
        <w:tc>
          <w:tcPr>
            <w:tcW w:w="2022" w:type="pct"/>
            <w:shd w:val="clear" w:color="auto" w:fill="D9E2F3" w:themeFill="accent1" w:themeFillTint="33"/>
            <w:vAlign w:val="center"/>
          </w:tcPr>
          <w:p w14:paraId="7408AA52"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Размер обеспечения гарантийных обязательств:</w:t>
            </w:r>
          </w:p>
        </w:tc>
        <w:tc>
          <w:tcPr>
            <w:tcW w:w="2978" w:type="pct"/>
            <w:vAlign w:val="center"/>
          </w:tcPr>
          <w:p w14:paraId="0B7B0733" w14:textId="77777777" w:rsidR="00D407F7" w:rsidRPr="00BF5CF1" w:rsidRDefault="002C5257" w:rsidP="00D407F7">
            <w:pPr>
              <w:widowControl w:val="0"/>
              <w:jc w:val="both"/>
              <w:rPr>
                <w:rFonts w:ascii="Times New Roman" w:eastAsia="Times New Roman" w:hAnsi="Times New Roman"/>
                <w:iCs/>
                <w:highlight w:val="yellow"/>
              </w:rPr>
            </w:pPr>
            <w:r w:rsidRPr="002C5257">
              <w:rPr>
                <w:rFonts w:ascii="Times New Roman" w:eastAsia="Times New Roman" w:hAnsi="Times New Roman"/>
                <w:bCs/>
              </w:rPr>
              <w:t>Не установлено</w:t>
            </w:r>
          </w:p>
        </w:tc>
      </w:tr>
      <w:tr w:rsidR="00D407F7" w:rsidRPr="00BF5CF1" w14:paraId="2B72C3A7" w14:textId="77777777" w:rsidTr="000306BD">
        <w:tc>
          <w:tcPr>
            <w:tcW w:w="2022" w:type="pct"/>
            <w:shd w:val="clear" w:color="auto" w:fill="D9E2F3" w:themeFill="accent1" w:themeFillTint="33"/>
            <w:vAlign w:val="center"/>
          </w:tcPr>
          <w:p w14:paraId="0835E42D" w14:textId="77777777" w:rsidR="00D407F7" w:rsidRPr="00BF5CF1" w:rsidRDefault="00D407F7" w:rsidP="00D407F7">
            <w:pPr>
              <w:widowControl w:val="0"/>
              <w:jc w:val="both"/>
              <w:rPr>
                <w:rFonts w:ascii="Times New Roman" w:eastAsia="Times New Roman" w:hAnsi="Times New Roman"/>
                <w:b/>
                <w:bCs/>
                <w:iCs/>
              </w:rPr>
            </w:pPr>
            <w:r w:rsidRPr="00BF5CF1">
              <w:rPr>
                <w:rFonts w:ascii="Times New Roman" w:eastAsia="Times New Roman" w:hAnsi="Times New Roman"/>
                <w:b/>
                <w:bCs/>
                <w:iCs/>
              </w:rPr>
              <w:t>Требования к обеспечению гарантийных обязательств:</w:t>
            </w:r>
          </w:p>
        </w:tc>
        <w:tc>
          <w:tcPr>
            <w:tcW w:w="2978" w:type="pct"/>
            <w:vAlign w:val="center"/>
          </w:tcPr>
          <w:p w14:paraId="167F447A" w14:textId="77777777" w:rsidR="00D407F7" w:rsidRPr="00BF5CF1" w:rsidRDefault="00D407F7" w:rsidP="00D407F7">
            <w:pPr>
              <w:widowControl w:val="0"/>
              <w:jc w:val="both"/>
              <w:rPr>
                <w:rFonts w:ascii="Times New Roman" w:eastAsia="Times New Roman" w:hAnsi="Times New Roman"/>
                <w:iCs/>
              </w:rPr>
            </w:pPr>
            <w:r w:rsidRPr="00BF5CF1">
              <w:rPr>
                <w:rFonts w:ascii="Times New Roman" w:eastAsia="Times New Roman" w:hAnsi="Times New Roman"/>
                <w:iCs/>
              </w:rPr>
              <w:t xml:space="preserve">В соответствии с пунктом </w:t>
            </w:r>
            <w:r w:rsidR="00FE155A">
              <w:rPr>
                <w:rFonts w:ascii="Times New Roman" w:eastAsia="Times New Roman" w:hAnsi="Times New Roman"/>
                <w:iCs/>
              </w:rPr>
              <w:t>17</w:t>
            </w:r>
            <w:r w:rsidRPr="00BF5CF1">
              <w:rPr>
                <w:rFonts w:ascii="Times New Roman" w:eastAsia="Times New Roman" w:hAnsi="Times New Roman"/>
                <w:iCs/>
              </w:rPr>
              <w:t xml:space="preserve"> </w:t>
            </w:r>
            <w:proofErr w:type="spellStart"/>
            <w:r w:rsidR="0003000D">
              <w:rPr>
                <w:rFonts w:ascii="Times New Roman" w:eastAsia="Times New Roman" w:hAnsi="Times New Roman"/>
                <w:iCs/>
              </w:rPr>
              <w:t>инфокарты</w:t>
            </w:r>
            <w:proofErr w:type="spellEnd"/>
          </w:p>
        </w:tc>
      </w:tr>
      <w:tr w:rsidR="004C38BE" w14:paraId="64F65572" w14:textId="77777777" w:rsidTr="004C38BE">
        <w:tc>
          <w:tcPr>
            <w:tcW w:w="2022" w:type="pct"/>
            <w:shd w:val="clear" w:color="auto" w:fill="D9E2F3" w:themeFill="accent1" w:themeFillTint="33"/>
            <w:hideMark/>
          </w:tcPr>
          <w:p w14:paraId="6CC8B482" w14:textId="77777777" w:rsidR="004C38BE" w:rsidRDefault="004C38BE">
            <w:pPr>
              <w:widowControl w:val="0"/>
              <w:jc w:val="both"/>
              <w:rPr>
                <w:rFonts w:ascii="Times New Roman" w:eastAsia="Times New Roman" w:hAnsi="Times New Roman"/>
                <w:b/>
                <w:bCs/>
                <w:iCs/>
              </w:rPr>
            </w:pPr>
            <w:r>
              <w:rPr>
                <w:rFonts w:ascii="Times New Roman" w:eastAsia="Times New Roman" w:hAnsi="Times New Roman"/>
                <w:b/>
                <w:bCs/>
                <w:iCs/>
              </w:rPr>
              <w:t>Инструкция по заполнению заявки Участником закупки:</w:t>
            </w:r>
          </w:p>
        </w:tc>
        <w:tc>
          <w:tcPr>
            <w:tcW w:w="2978" w:type="pct"/>
            <w:hideMark/>
          </w:tcPr>
          <w:p w14:paraId="6AC1CD12"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Направляя заявку на участие в закупке, Участник закупки конклюдентно соглашается с исполнением всех условий исполнения договора, предусмотренных документацией (извещением) о закупке (в том числе Техническим заданием, Проектом договора).</w:t>
            </w:r>
          </w:p>
          <w:p w14:paraId="27E51078"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 xml:space="preserve">Заявка на участие в закупке в должна содержать конкретные показатели товара, соответствующие значениям, установленным </w:t>
            </w:r>
            <w:r>
              <w:rPr>
                <w:rFonts w:ascii="Times New Roman" w:eastAsia="Times New Roman" w:hAnsi="Times New Roman"/>
                <w:iCs/>
              </w:rPr>
              <w:lastRenderedPageBreak/>
              <w:t>настоящей документацией о закупке,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 Представление требуемых сведений о товаре Участнику закупки рекомендуется осуществлять в соответствии с показателями, позволяющими определить соответствие товара, установленным Заказчиком требованиям, указанным в Техническом задании.</w:t>
            </w:r>
          </w:p>
          <w:p w14:paraId="19B598C6"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Предоставляемые участником закупки в электронной форме сведения не должны сопровождаться словами «эквивалент», «аналог», «должен быть», «должна быть», «должны быть», «должен», «не должен», «должна», «не должна», «должны», «не должны», «не должен быть», «не должна быть», «не должны быть». Значения показателей не должны допускать разночтения или двусмысленное толкование и содержать слова или сопровождаться словами «не более», «не менее», «более», «менее», «или», «диапазон должен быть не более от…- до…», «до», «от», «диапазон должен быть не менее от…-до…», то есть должны быть конкретными.</w:t>
            </w:r>
          </w:p>
          <w:p w14:paraId="66B29ADA"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Допускается указания значений показателей технических характеристик не конкретными, в случае если такие показатели установлены ГОСТами, ОСТами или иными действующими нормативными документами.</w:t>
            </w:r>
          </w:p>
          <w:p w14:paraId="6CEB7C80"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 xml:space="preserve">При подаче сведений участниками закупки в электронной форме должны применяться обозначения (единицы измерения, наименования показателей, технических, функциональных параметров) в соответствии с обозначениями, установленными в Описании предмета закупки (Техническом задании). </w:t>
            </w:r>
          </w:p>
          <w:p w14:paraId="21143C81"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w:t>
            </w:r>
          </w:p>
          <w:p w14:paraId="2061DA09" w14:textId="77777777" w:rsidR="004C38BE" w:rsidRDefault="004C38BE">
            <w:pPr>
              <w:widowControl w:val="0"/>
              <w:ind w:firstLine="436"/>
              <w:jc w:val="both"/>
              <w:rPr>
                <w:rFonts w:ascii="Times New Roman" w:eastAsia="Times New Roman" w:hAnsi="Times New Roman"/>
                <w:iCs/>
              </w:rPr>
            </w:pPr>
            <w:r>
              <w:rPr>
                <w:rFonts w:ascii="Times New Roman" w:eastAsia="Times New Roman" w:hAnsi="Times New Roman"/>
                <w:iCs/>
              </w:rPr>
              <w:t>В описании условий и предложений Участник закупки не должен допускать двусмысленных толкований, разночтений.</w:t>
            </w:r>
          </w:p>
        </w:tc>
      </w:tr>
    </w:tbl>
    <w:p w14:paraId="5938EFDF" w14:textId="77777777" w:rsidR="00252418" w:rsidRDefault="00252418" w:rsidP="00252418">
      <w:pPr>
        <w:widowControl w:val="0"/>
        <w:spacing w:after="0" w:line="240" w:lineRule="auto"/>
        <w:ind w:firstLine="567"/>
        <w:jc w:val="both"/>
        <w:rPr>
          <w:rFonts w:ascii="Times New Roman" w:eastAsia="Times New Roman" w:hAnsi="Times New Roman" w:cs="Times New Roman"/>
          <w:iCs/>
          <w:lang w:eastAsia="ru-RU"/>
        </w:rPr>
      </w:pPr>
    </w:p>
    <w:p w14:paraId="785728B5" w14:textId="77777777" w:rsidR="00364BED" w:rsidRPr="00364BED" w:rsidRDefault="000306BD" w:rsidP="00BF5CF1">
      <w:pPr>
        <w:jc w:val="center"/>
        <w:rPr>
          <w:rFonts w:ascii="Times New Roman" w:eastAsia="Times New Roman" w:hAnsi="Times New Roman" w:cs="Times New Roman"/>
          <w:b/>
          <w:bCs/>
          <w:iCs/>
          <w:lang w:eastAsia="ru-RU"/>
        </w:rPr>
      </w:pPr>
      <w:r>
        <w:rPr>
          <w:rFonts w:ascii="Times New Roman" w:eastAsia="Times New Roman" w:hAnsi="Times New Roman" w:cs="Times New Roman"/>
          <w:b/>
          <w:bCs/>
          <w:iCs/>
          <w:lang w:eastAsia="ru-RU"/>
        </w:rPr>
        <w:br w:type="page"/>
      </w:r>
      <w:r w:rsidR="00364BED" w:rsidRPr="00364BED">
        <w:rPr>
          <w:rFonts w:ascii="Times New Roman" w:eastAsia="Times New Roman" w:hAnsi="Times New Roman" w:cs="Times New Roman"/>
          <w:b/>
          <w:bCs/>
          <w:iCs/>
          <w:lang w:eastAsia="ru-RU"/>
        </w:rPr>
        <w:lastRenderedPageBreak/>
        <w:t>ПРЕДОСТАВЛЕНИЕ НАЦИОНАЛЬНОГО РЕЖИМА ПРИ ОСУЩЕСТВЛЕНИИ ЗАКУПОК</w:t>
      </w:r>
    </w:p>
    <w:p w14:paraId="42C19AC5" w14:textId="77777777" w:rsidR="00252418" w:rsidRDefault="00252418" w:rsidP="00252418">
      <w:pPr>
        <w:widowControl w:val="0"/>
        <w:spacing w:after="0" w:line="240" w:lineRule="auto"/>
        <w:ind w:firstLine="567"/>
        <w:jc w:val="both"/>
        <w:rPr>
          <w:rFonts w:ascii="Times New Roman" w:eastAsia="Times New Roman" w:hAnsi="Times New Roman" w:cs="Times New Roman"/>
          <w:iCs/>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0"/>
        <w:gridCol w:w="4305"/>
      </w:tblGrid>
      <w:tr w:rsidR="00364BED" w:rsidRPr="00BF5CF1" w14:paraId="0146605B" w14:textId="77777777" w:rsidTr="00364BED">
        <w:tc>
          <w:tcPr>
            <w:tcW w:w="4483" w:type="pct"/>
            <w:gridSpan w:val="2"/>
            <w:shd w:val="clear" w:color="auto" w:fill="D9E2F3" w:themeFill="accent1" w:themeFillTint="33"/>
            <w:vAlign w:val="center"/>
          </w:tcPr>
          <w:p w14:paraId="185B4A84" w14:textId="77777777" w:rsidR="00364BED" w:rsidRPr="00BF5CF1" w:rsidRDefault="00364BED" w:rsidP="00F73068">
            <w:pPr>
              <w:widowControl w:val="0"/>
              <w:spacing w:after="0" w:line="240" w:lineRule="auto"/>
              <w:ind w:firstLine="396"/>
              <w:jc w:val="both"/>
              <w:rPr>
                <w:rFonts w:ascii="Times New Roman" w:hAnsi="Times New Roman" w:cs="Times New Roman"/>
                <w:sz w:val="20"/>
                <w:szCs w:val="20"/>
              </w:rPr>
            </w:pPr>
            <w:r w:rsidRPr="00BF5CF1">
              <w:rPr>
                <w:rFonts w:ascii="Times New Roman" w:hAnsi="Times New Roman" w:cs="Times New Roman"/>
                <w:b/>
                <w:bCs/>
                <w:sz w:val="20"/>
                <w:szCs w:val="20"/>
              </w:rPr>
              <w:t>При осуществлении закупки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настоящей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tc>
      </w:tr>
      <w:tr w:rsidR="00364BED" w:rsidRPr="00BF5CF1" w14:paraId="7FD54226" w14:textId="77777777" w:rsidTr="00F73068">
        <w:tc>
          <w:tcPr>
            <w:tcW w:w="2525" w:type="pct"/>
            <w:vAlign w:val="center"/>
          </w:tcPr>
          <w:p w14:paraId="03EB3198" w14:textId="77777777" w:rsidR="00364BED" w:rsidRPr="00BF5CF1" w:rsidRDefault="00364BED" w:rsidP="00F73068">
            <w:pPr>
              <w:widowControl w:val="0"/>
              <w:spacing w:after="0" w:line="240" w:lineRule="auto"/>
              <w:ind w:firstLine="396"/>
              <w:jc w:val="both"/>
              <w:rPr>
                <w:rFonts w:ascii="Times New Roman" w:hAnsi="Times New Roman" w:cs="Times New Roman"/>
                <w:sz w:val="20"/>
                <w:szCs w:val="20"/>
              </w:rPr>
            </w:pPr>
            <w:r w:rsidRPr="00BF5CF1">
              <w:rPr>
                <w:rFonts w:ascii="Times New Roman" w:hAnsi="Times New Roman" w:cs="Times New Roman"/>
                <w:b/>
                <w:bCs/>
                <w:sz w:val="20"/>
                <w:szCs w:val="20"/>
              </w:rPr>
              <w:t>ЗАПРЕТ</w:t>
            </w:r>
            <w:r w:rsidRPr="00BF5CF1">
              <w:rPr>
                <w:rFonts w:ascii="Times New Roman" w:hAnsi="Times New Roman" w:cs="Times New Roman"/>
                <w:sz w:val="20"/>
                <w:szCs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sdt>
          <w:sdtPr>
            <w:rPr>
              <w:rFonts w:ascii="Times New Roman" w:hAnsi="Times New Roman" w:cs="Times New Roman"/>
              <w:sz w:val="20"/>
              <w:szCs w:val="20"/>
            </w:rPr>
            <w:id w:val="-1069415833"/>
            <w:placeholder>
              <w:docPart w:val="55F994C86F154951A7CF3D01B1AA34B1"/>
            </w:placeholder>
            <w:comboBox>
              <w:listItem w:value="Выберите элемент."/>
              <w:listItem w:displayText="Предоставляется" w:value="Предоставляется"/>
              <w:listItem w:displayText="НЕ предоставляется" w:value="НЕ предоставляется"/>
            </w:comboBox>
          </w:sdtPr>
          <w:sdtEndPr/>
          <w:sdtContent>
            <w:tc>
              <w:tcPr>
                <w:tcW w:w="1959" w:type="pct"/>
                <w:vAlign w:val="center"/>
              </w:tcPr>
              <w:p w14:paraId="70DA3FFA" w14:textId="77777777" w:rsidR="00364BED" w:rsidRPr="00BF5CF1" w:rsidRDefault="00364BED" w:rsidP="00F73068">
                <w:pPr>
                  <w:widowControl w:val="0"/>
                  <w:spacing w:after="0" w:line="240" w:lineRule="auto"/>
                  <w:ind w:left="112"/>
                  <w:jc w:val="both"/>
                  <w:rPr>
                    <w:rFonts w:ascii="Times New Roman" w:hAnsi="Times New Roman" w:cs="Times New Roman"/>
                    <w:b/>
                    <w:bCs/>
                    <w:sz w:val="20"/>
                    <w:szCs w:val="20"/>
                  </w:rPr>
                </w:pPr>
                <w:r w:rsidRPr="00BF5CF1">
                  <w:rPr>
                    <w:rFonts w:ascii="Times New Roman" w:hAnsi="Times New Roman" w:cs="Times New Roman"/>
                    <w:sz w:val="20"/>
                    <w:szCs w:val="20"/>
                  </w:rPr>
                  <w:t>НЕ предоставляется</w:t>
                </w:r>
              </w:p>
            </w:tc>
          </w:sdtContent>
        </w:sdt>
      </w:tr>
      <w:tr w:rsidR="00364BED" w:rsidRPr="00BF5CF1" w14:paraId="4CB76AFA" w14:textId="77777777" w:rsidTr="00F73068">
        <w:tc>
          <w:tcPr>
            <w:tcW w:w="2525" w:type="pct"/>
            <w:vAlign w:val="center"/>
          </w:tcPr>
          <w:p w14:paraId="3357B526" w14:textId="77777777" w:rsidR="00364BED" w:rsidRPr="00BF5CF1" w:rsidRDefault="00364BED" w:rsidP="00F73068">
            <w:pPr>
              <w:widowControl w:val="0"/>
              <w:spacing w:after="0" w:line="240" w:lineRule="auto"/>
              <w:ind w:firstLine="396"/>
              <w:jc w:val="both"/>
              <w:rPr>
                <w:rFonts w:ascii="Times New Roman" w:hAnsi="Times New Roman" w:cs="Times New Roman"/>
                <w:sz w:val="20"/>
                <w:szCs w:val="20"/>
              </w:rPr>
            </w:pPr>
            <w:r w:rsidRPr="00BF5CF1">
              <w:rPr>
                <w:rFonts w:ascii="Times New Roman" w:hAnsi="Times New Roman" w:cs="Times New Roman"/>
                <w:b/>
                <w:bCs/>
                <w:sz w:val="20"/>
                <w:szCs w:val="20"/>
              </w:rPr>
              <w:t>ОГРАНИЧЕНИЕ</w:t>
            </w:r>
            <w:r w:rsidRPr="00BF5CF1">
              <w:rPr>
                <w:rFonts w:ascii="Times New Roman" w:hAnsi="Times New Roman" w:cs="Times New Roman"/>
                <w:sz w:val="20"/>
                <w:szCs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tc>
        <w:sdt>
          <w:sdtPr>
            <w:rPr>
              <w:rFonts w:ascii="Times New Roman" w:hAnsi="Times New Roman" w:cs="Times New Roman"/>
              <w:b/>
              <w:bCs/>
              <w:sz w:val="20"/>
              <w:szCs w:val="20"/>
            </w:rPr>
            <w:id w:val="1659033944"/>
            <w:placeholder>
              <w:docPart w:val="64207DBFB92A48BBA0B19B675E29555B"/>
            </w:placeholder>
            <w:comboBox>
              <w:listItem w:value="Выберите элемент."/>
              <w:listItem w:displayText="Предоставляется" w:value="Предоставляется"/>
              <w:listItem w:displayText="НЕ предоставляется" w:value="НЕ предоставляется"/>
            </w:comboBox>
          </w:sdtPr>
          <w:sdtEndPr/>
          <w:sdtContent>
            <w:tc>
              <w:tcPr>
                <w:tcW w:w="1959" w:type="pct"/>
                <w:vAlign w:val="center"/>
              </w:tcPr>
              <w:p w14:paraId="46CD4AB2" w14:textId="64E163E3" w:rsidR="00364BED" w:rsidRPr="00700F95" w:rsidRDefault="00700F95" w:rsidP="00F73068">
                <w:pPr>
                  <w:widowControl w:val="0"/>
                  <w:spacing w:after="0" w:line="240" w:lineRule="auto"/>
                  <w:ind w:left="112"/>
                  <w:jc w:val="both"/>
                  <w:rPr>
                    <w:rFonts w:ascii="Times New Roman" w:hAnsi="Times New Roman" w:cs="Times New Roman"/>
                    <w:b/>
                    <w:bCs/>
                    <w:sz w:val="20"/>
                    <w:szCs w:val="20"/>
                  </w:rPr>
                </w:pPr>
                <w:r w:rsidRPr="00700F95">
                  <w:rPr>
                    <w:rFonts w:ascii="Times New Roman" w:hAnsi="Times New Roman" w:cs="Times New Roman"/>
                    <w:b/>
                    <w:bCs/>
                    <w:sz w:val="20"/>
                    <w:szCs w:val="20"/>
                  </w:rPr>
                  <w:t>Предоставляется</w:t>
                </w:r>
              </w:p>
            </w:tc>
          </w:sdtContent>
        </w:sdt>
      </w:tr>
      <w:tr w:rsidR="00364BED" w:rsidRPr="00BF5CF1" w14:paraId="3A9064D0" w14:textId="77777777" w:rsidTr="00F73068">
        <w:tc>
          <w:tcPr>
            <w:tcW w:w="2525" w:type="pct"/>
            <w:vAlign w:val="center"/>
          </w:tcPr>
          <w:p w14:paraId="338FCA45" w14:textId="77777777" w:rsidR="00364BED" w:rsidRPr="00BF5CF1" w:rsidRDefault="00364BED" w:rsidP="00F73068">
            <w:pPr>
              <w:widowControl w:val="0"/>
              <w:spacing w:after="0" w:line="240" w:lineRule="auto"/>
              <w:ind w:firstLine="396"/>
              <w:jc w:val="both"/>
              <w:rPr>
                <w:rFonts w:ascii="Times New Roman" w:hAnsi="Times New Roman" w:cs="Times New Roman"/>
                <w:sz w:val="20"/>
                <w:szCs w:val="20"/>
              </w:rPr>
            </w:pPr>
            <w:r w:rsidRPr="00BF5CF1">
              <w:rPr>
                <w:rFonts w:ascii="Times New Roman" w:hAnsi="Times New Roman" w:cs="Times New Roman"/>
                <w:b/>
                <w:bCs/>
                <w:sz w:val="20"/>
                <w:szCs w:val="20"/>
              </w:rPr>
              <w:t>ПРЕИМУЩЕСТВО</w:t>
            </w:r>
            <w:r w:rsidRPr="00BF5CF1">
              <w:rPr>
                <w:rFonts w:ascii="Times New Roman" w:hAnsi="Times New Roman" w:cs="Times New Roman"/>
                <w:sz w:val="20"/>
                <w:szCs w:val="20"/>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sdt>
          <w:sdtPr>
            <w:rPr>
              <w:rFonts w:ascii="Times New Roman" w:hAnsi="Times New Roman" w:cs="Times New Roman"/>
              <w:b/>
              <w:bCs/>
              <w:sz w:val="20"/>
              <w:szCs w:val="20"/>
            </w:rPr>
            <w:id w:val="1604224097"/>
            <w:placeholder>
              <w:docPart w:val="72B70CF227F640CA97AD251FC56AF8A4"/>
            </w:placeholder>
            <w:comboBox>
              <w:listItem w:value="Выберите элемент."/>
              <w:listItem w:displayText="Предоставляется" w:value="Предоставляется"/>
              <w:listItem w:displayText="НЕ предоставляется" w:value="НЕ предоставляется"/>
            </w:comboBox>
          </w:sdtPr>
          <w:sdtEndPr/>
          <w:sdtContent>
            <w:tc>
              <w:tcPr>
                <w:tcW w:w="1959" w:type="pct"/>
                <w:vAlign w:val="center"/>
              </w:tcPr>
              <w:p w14:paraId="2E4F7D8D" w14:textId="6B096183" w:rsidR="00364BED" w:rsidRPr="00700F95" w:rsidRDefault="00700F95" w:rsidP="00F73068">
                <w:pPr>
                  <w:widowControl w:val="0"/>
                  <w:spacing w:after="0" w:line="240" w:lineRule="auto"/>
                  <w:ind w:left="112"/>
                  <w:jc w:val="both"/>
                  <w:rPr>
                    <w:rFonts w:ascii="Times New Roman" w:hAnsi="Times New Roman" w:cs="Times New Roman"/>
                    <w:b/>
                    <w:bCs/>
                    <w:sz w:val="20"/>
                    <w:szCs w:val="20"/>
                  </w:rPr>
                </w:pPr>
                <w:r w:rsidRPr="00700F95">
                  <w:rPr>
                    <w:rFonts w:ascii="Times New Roman" w:hAnsi="Times New Roman" w:cs="Times New Roman"/>
                    <w:b/>
                    <w:bCs/>
                    <w:sz w:val="20"/>
                    <w:szCs w:val="20"/>
                  </w:rPr>
                  <w:t>Предоставляется</w:t>
                </w:r>
              </w:p>
            </w:tc>
          </w:sdtContent>
        </w:sdt>
      </w:tr>
      <w:tr w:rsidR="00EA396D" w:rsidRPr="00BF5CF1" w14:paraId="2356D1F1" w14:textId="77777777" w:rsidTr="00F73068">
        <w:tc>
          <w:tcPr>
            <w:tcW w:w="2525" w:type="pct"/>
            <w:vAlign w:val="center"/>
          </w:tcPr>
          <w:p w14:paraId="50784A31" w14:textId="77777777" w:rsidR="00EA396D" w:rsidRPr="00BF5CF1" w:rsidRDefault="00EA396D" w:rsidP="00F73068">
            <w:pPr>
              <w:widowControl w:val="0"/>
              <w:spacing w:after="0" w:line="240" w:lineRule="auto"/>
              <w:ind w:firstLine="396"/>
              <w:jc w:val="both"/>
              <w:rPr>
                <w:rFonts w:ascii="Times New Roman" w:hAnsi="Times New Roman" w:cs="Times New Roman"/>
                <w:b/>
                <w:bCs/>
                <w:sz w:val="20"/>
                <w:szCs w:val="20"/>
              </w:rPr>
            </w:pPr>
            <w:r w:rsidRPr="00BF5CF1">
              <w:rPr>
                <w:rFonts w:ascii="Times New Roman" w:hAnsi="Times New Roman" w:cs="Times New Roman"/>
                <w:b/>
                <w:bCs/>
                <w:sz w:val="20"/>
                <w:szCs w:val="20"/>
              </w:rPr>
              <w:t xml:space="preserve">УСЛОВИЯ </w:t>
            </w:r>
            <w:r w:rsidRPr="00BF5CF1">
              <w:rPr>
                <w:rFonts w:ascii="Times New Roman" w:hAnsi="Times New Roman" w:cs="Times New Roman"/>
                <w:sz w:val="20"/>
                <w:szCs w:val="20"/>
              </w:rPr>
              <w:t xml:space="preserve">неприменения (невозможности применения) </w:t>
            </w:r>
            <w:r w:rsidR="008E42F2" w:rsidRPr="00BF5CF1">
              <w:rPr>
                <w:rFonts w:ascii="Times New Roman" w:hAnsi="Times New Roman" w:cs="Times New Roman"/>
                <w:sz w:val="20"/>
                <w:szCs w:val="20"/>
              </w:rPr>
              <w:t xml:space="preserve">вышеуказанных </w:t>
            </w:r>
            <w:r w:rsidRPr="00BF5CF1">
              <w:rPr>
                <w:rFonts w:ascii="Times New Roman" w:hAnsi="Times New Roman" w:cs="Times New Roman"/>
                <w:sz w:val="20"/>
                <w:szCs w:val="20"/>
              </w:rPr>
              <w:t>мер национального режима:</w:t>
            </w:r>
          </w:p>
        </w:tc>
        <w:tc>
          <w:tcPr>
            <w:tcW w:w="1959" w:type="pct"/>
            <w:vAlign w:val="center"/>
          </w:tcPr>
          <w:p w14:paraId="31C31058" w14:textId="1F1A7AA4" w:rsidR="00EA396D" w:rsidRPr="00BF5CF1" w:rsidRDefault="00700F95" w:rsidP="00F73068">
            <w:pPr>
              <w:widowControl w:val="0"/>
              <w:spacing w:after="0" w:line="240" w:lineRule="auto"/>
              <w:ind w:left="112"/>
              <w:jc w:val="both"/>
              <w:rPr>
                <w:rFonts w:ascii="Times New Roman" w:hAnsi="Times New Roman" w:cs="Times New Roman"/>
                <w:sz w:val="20"/>
                <w:szCs w:val="20"/>
              </w:rPr>
            </w:pPr>
            <w:r>
              <w:rPr>
                <w:rFonts w:ascii="Times New Roman" w:eastAsia="Times New Roman" w:hAnsi="Times New Roman" w:cs="Times New Roman"/>
                <w:bCs/>
                <w:sz w:val="20"/>
                <w:szCs w:val="20"/>
                <w:lang w:eastAsia="ru-RU"/>
              </w:rPr>
              <w:t>-</w:t>
            </w:r>
          </w:p>
        </w:tc>
      </w:tr>
    </w:tbl>
    <w:p w14:paraId="54C0D973" w14:textId="77777777" w:rsidR="00364BED" w:rsidRDefault="00364BED" w:rsidP="00252418">
      <w:pPr>
        <w:widowControl w:val="0"/>
        <w:spacing w:after="0" w:line="240" w:lineRule="auto"/>
        <w:ind w:firstLine="567"/>
        <w:jc w:val="both"/>
        <w:rPr>
          <w:rFonts w:ascii="Times New Roman" w:eastAsia="Times New Roman" w:hAnsi="Times New Roman" w:cs="Times New Roman"/>
          <w:iCs/>
          <w:lang w:eastAsia="ru-RU"/>
        </w:rPr>
      </w:pPr>
    </w:p>
    <w:p w14:paraId="0562F4E3" w14:textId="77777777" w:rsidR="00364BED" w:rsidRDefault="00364BED" w:rsidP="00252418">
      <w:pPr>
        <w:widowControl w:val="0"/>
        <w:spacing w:after="0" w:line="240" w:lineRule="auto"/>
        <w:ind w:firstLine="567"/>
        <w:jc w:val="both"/>
        <w:rPr>
          <w:rFonts w:ascii="Times New Roman" w:eastAsia="Times New Roman" w:hAnsi="Times New Roman" w:cs="Times New Roman"/>
          <w:iCs/>
          <w:lang w:eastAsia="ru-RU"/>
        </w:rPr>
      </w:pPr>
    </w:p>
    <w:p w14:paraId="40594F5A" w14:textId="77777777" w:rsidR="00364BED" w:rsidRPr="00252418" w:rsidRDefault="00364BED" w:rsidP="00252418">
      <w:pPr>
        <w:widowControl w:val="0"/>
        <w:spacing w:after="0" w:line="240" w:lineRule="auto"/>
        <w:ind w:firstLine="567"/>
        <w:jc w:val="both"/>
        <w:rPr>
          <w:rFonts w:ascii="Times New Roman" w:eastAsia="Times New Roman" w:hAnsi="Times New Roman" w:cs="Times New Roman"/>
          <w:iCs/>
          <w:lang w:eastAsia="ru-RU"/>
        </w:rPr>
      </w:pPr>
    </w:p>
    <w:p w14:paraId="3D4613F3" w14:textId="77777777" w:rsidR="008D2D62" w:rsidRPr="00CD6114" w:rsidRDefault="008D2D62" w:rsidP="00CD6114">
      <w:pPr>
        <w:widowControl w:val="0"/>
        <w:spacing w:after="0" w:line="240" w:lineRule="auto"/>
        <w:rPr>
          <w:rFonts w:ascii="Times New Roman" w:eastAsia="Times New Roman" w:hAnsi="Times New Roman" w:cs="Times New Roman"/>
          <w:iCs/>
          <w:lang w:eastAsia="ru-RU"/>
        </w:rPr>
      </w:pPr>
      <w:r w:rsidRPr="00CD6114">
        <w:rPr>
          <w:rFonts w:ascii="Times New Roman" w:eastAsia="Times New Roman" w:hAnsi="Times New Roman" w:cs="Times New Roman"/>
          <w:iCs/>
          <w:lang w:eastAsia="ru-RU"/>
        </w:rPr>
        <w:br w:type="page"/>
      </w:r>
    </w:p>
    <w:p w14:paraId="44782C77" w14:textId="77777777" w:rsidR="008D2D62" w:rsidRPr="00CD6114" w:rsidRDefault="00BF5CF1" w:rsidP="00BF5CF1">
      <w:pPr>
        <w:widowControl w:val="0"/>
        <w:spacing w:after="0" w:line="240" w:lineRule="auto"/>
        <w:jc w:val="center"/>
        <w:rPr>
          <w:rFonts w:ascii="Times New Roman" w:eastAsia="Times New Roman" w:hAnsi="Times New Roman" w:cs="Times New Roman"/>
          <w:iCs/>
          <w:lang w:eastAsia="ru-RU"/>
        </w:rPr>
      </w:pPr>
      <w:r w:rsidRPr="00CD6114">
        <w:rPr>
          <w:rFonts w:ascii="Times New Roman" w:eastAsia="Times New Roman" w:hAnsi="Times New Roman" w:cs="Times New Roman"/>
          <w:b/>
          <w:lang w:eastAsia="ru-RU"/>
        </w:rPr>
        <w:lastRenderedPageBreak/>
        <w:t xml:space="preserve">НАИМЕНОВАНИЕ </w:t>
      </w:r>
      <w:r>
        <w:rPr>
          <w:rFonts w:ascii="Times New Roman" w:eastAsia="Times New Roman" w:hAnsi="Times New Roman" w:cs="Times New Roman"/>
          <w:b/>
          <w:lang w:eastAsia="ru-RU"/>
        </w:rPr>
        <w:t xml:space="preserve">И СОДЕРЖАНИЕ </w:t>
      </w:r>
      <w:r w:rsidRPr="00CD6114">
        <w:rPr>
          <w:rFonts w:ascii="Times New Roman" w:eastAsia="Times New Roman" w:hAnsi="Times New Roman" w:cs="Times New Roman"/>
          <w:b/>
          <w:lang w:eastAsia="ru-RU"/>
        </w:rPr>
        <w:t>РАЗДЕЛ</w:t>
      </w:r>
      <w:r>
        <w:rPr>
          <w:rFonts w:ascii="Times New Roman" w:eastAsia="Times New Roman" w:hAnsi="Times New Roman" w:cs="Times New Roman"/>
          <w:b/>
          <w:lang w:eastAsia="ru-RU"/>
        </w:rPr>
        <w:t>ОВ</w:t>
      </w:r>
      <w:r w:rsidRPr="00CD6114">
        <w:rPr>
          <w:rFonts w:ascii="Times New Roman" w:eastAsia="Times New Roman" w:hAnsi="Times New Roman" w:cs="Times New Roman"/>
          <w:b/>
          <w:lang w:eastAsia="ru-RU"/>
        </w:rPr>
        <w:t xml:space="preserve"> </w:t>
      </w:r>
      <w:r w:rsidR="0003000D">
        <w:rPr>
          <w:rFonts w:ascii="Times New Roman" w:eastAsia="Times New Roman" w:hAnsi="Times New Roman" w:cs="Times New Roman"/>
          <w:b/>
          <w:lang w:eastAsia="ru-RU"/>
        </w:rPr>
        <w:t>ИНФОКАРТЫ</w:t>
      </w:r>
      <w:r w:rsidR="00905540" w:rsidRPr="008E42F2">
        <w:rPr>
          <w:rFonts w:ascii="Times New Roman" w:eastAsia="Times New Roman" w:hAnsi="Times New Roman" w:cs="Times New Roman"/>
          <w:b/>
          <w:lang w:eastAsia="ru-RU"/>
        </w:rPr>
        <w:t xml:space="preserve"> </w:t>
      </w:r>
      <w:r w:rsidRPr="008E42F2">
        <w:rPr>
          <w:rFonts w:ascii="Times New Roman" w:eastAsia="Times New Roman" w:hAnsi="Times New Roman" w:cs="Times New Roman"/>
          <w:b/>
          <w:lang w:eastAsia="ru-RU"/>
        </w:rPr>
        <w:t>В ЭЛЕКТРОННОЙ ФОРМЕ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4"/>
        <w:gridCol w:w="8791"/>
      </w:tblGrid>
      <w:tr w:rsidR="0024495D" w:rsidRPr="00CD6114" w14:paraId="3B4D26D6" w14:textId="77777777" w:rsidTr="0024495D">
        <w:trPr>
          <w:trHeight w:val="92"/>
        </w:trPr>
        <w:tc>
          <w:tcPr>
            <w:tcW w:w="540" w:type="pct"/>
            <w:vMerge w:val="restart"/>
            <w:vAlign w:val="center"/>
          </w:tcPr>
          <w:p w14:paraId="514EAD3E" w14:textId="77777777" w:rsidR="0024495D" w:rsidRPr="004D717D" w:rsidRDefault="00D55FB8"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p>
        </w:tc>
        <w:tc>
          <w:tcPr>
            <w:tcW w:w="4460" w:type="pct"/>
            <w:shd w:val="clear" w:color="auto" w:fill="D9E2F3" w:themeFill="accent1" w:themeFillTint="33"/>
            <w:vAlign w:val="center"/>
          </w:tcPr>
          <w:p w14:paraId="5258FF76"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Cs/>
                <w:sz w:val="20"/>
                <w:szCs w:val="20"/>
                <w:highlight w:val="green"/>
                <w:lang w:eastAsia="ru-RU"/>
              </w:rPr>
            </w:pPr>
            <w:r w:rsidRPr="004D717D">
              <w:rPr>
                <w:rFonts w:ascii="Times New Roman" w:eastAsia="Times New Roman" w:hAnsi="Times New Roman" w:cs="Times New Roman"/>
                <w:b/>
                <w:sz w:val="20"/>
                <w:szCs w:val="20"/>
                <w:lang w:eastAsia="ru-RU"/>
              </w:rPr>
              <w:t>Предмет договора</w:t>
            </w:r>
          </w:p>
        </w:tc>
      </w:tr>
      <w:tr w:rsidR="0024495D" w:rsidRPr="00CD6114" w14:paraId="74A320F4" w14:textId="77777777" w:rsidTr="005660A5">
        <w:trPr>
          <w:trHeight w:val="91"/>
        </w:trPr>
        <w:tc>
          <w:tcPr>
            <w:tcW w:w="540" w:type="pct"/>
            <w:vMerge/>
            <w:vAlign w:val="center"/>
          </w:tcPr>
          <w:p w14:paraId="19D7B8D6"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03DA9C19" w14:textId="4442504A" w:rsidR="001233AF" w:rsidRPr="0029223D" w:rsidRDefault="006B25B7" w:rsidP="0029223D">
            <w:pPr>
              <w:spacing w:after="0" w:line="240" w:lineRule="auto"/>
              <w:jc w:val="center"/>
              <w:rPr>
                <w:rFonts w:ascii="Times New Roman" w:hAnsi="Times New Roman"/>
                <w:b/>
                <w:sz w:val="20"/>
                <w:szCs w:val="20"/>
              </w:rPr>
            </w:pPr>
            <w:r w:rsidRPr="006B25B7">
              <w:rPr>
                <w:rFonts w:ascii="Times New Roman" w:hAnsi="Times New Roman"/>
                <w:b/>
                <w:sz w:val="20"/>
                <w:szCs w:val="20"/>
              </w:rPr>
              <w:t xml:space="preserve">Поставка </w:t>
            </w:r>
            <w:r w:rsidR="00751F31" w:rsidRPr="00751F31">
              <w:rPr>
                <w:rFonts w:ascii="Times New Roman" w:hAnsi="Times New Roman"/>
                <w:b/>
                <w:sz w:val="20"/>
                <w:szCs w:val="20"/>
              </w:rPr>
              <w:t>труб</w:t>
            </w:r>
            <w:r w:rsidR="002B1A5E">
              <w:rPr>
                <w:rFonts w:ascii="Times New Roman" w:hAnsi="Times New Roman"/>
                <w:b/>
                <w:sz w:val="20"/>
                <w:szCs w:val="20"/>
              </w:rPr>
              <w:t>ы, отводов</w:t>
            </w:r>
          </w:p>
        </w:tc>
      </w:tr>
      <w:tr w:rsidR="0024495D" w:rsidRPr="00CD6114" w14:paraId="2CD38A09" w14:textId="77777777" w:rsidTr="005660A5">
        <w:tc>
          <w:tcPr>
            <w:tcW w:w="540" w:type="pct"/>
            <w:vMerge w:val="restart"/>
            <w:vAlign w:val="center"/>
          </w:tcPr>
          <w:p w14:paraId="3134217C"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2</w:t>
            </w:r>
          </w:p>
        </w:tc>
        <w:tc>
          <w:tcPr>
            <w:tcW w:w="4460" w:type="pct"/>
            <w:shd w:val="clear" w:color="auto" w:fill="D9E2F3" w:themeFill="accent1" w:themeFillTint="33"/>
            <w:vAlign w:val="center"/>
          </w:tcPr>
          <w:p w14:paraId="37F55ACE"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Описание предмета договора</w:t>
            </w:r>
          </w:p>
          <w:p w14:paraId="5AA9529F"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sz w:val="20"/>
                <w:szCs w:val="20"/>
                <w:lang w:eastAsia="ru-RU"/>
              </w:rPr>
            </w:pPr>
            <w:r w:rsidRPr="004D717D">
              <w:rPr>
                <w:rFonts w:ascii="Times New Roman" w:eastAsia="Times New Roman" w:hAnsi="Times New Roman" w:cs="Times New Roman"/>
                <w:b/>
                <w:sz w:val="20"/>
                <w:szCs w:val="20"/>
                <w:lang w:eastAsia="ru-RU"/>
              </w:rPr>
              <w:t>Показатели, позволяющие определить соответствие закупаемых товара, работы, услуги установленным заказчиком требованиям (максимальные и (или) минимальные значения таких показателей, а также значения показателей, которые не могут изменяться)</w:t>
            </w:r>
          </w:p>
        </w:tc>
      </w:tr>
      <w:tr w:rsidR="0024495D" w:rsidRPr="00CD6114" w14:paraId="5CE6DE32" w14:textId="77777777" w:rsidTr="005660A5">
        <w:tc>
          <w:tcPr>
            <w:tcW w:w="540" w:type="pct"/>
            <w:vMerge/>
            <w:vAlign w:val="center"/>
          </w:tcPr>
          <w:p w14:paraId="4A6340CD"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5CB9E7E4" w14:textId="77777777" w:rsidR="0024495D" w:rsidRPr="004D717D" w:rsidRDefault="0024495D" w:rsidP="00D55FB8">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Сведения об объекте закупки, функциональные, технические и качественные характеристикам объекта закупки, эксплуатационные характеристики объекта закупки (при необходимости), информация об объеме закупаемых товаров, работ, услуг и показатели, позволяющие определить их соответствие установленным Заказчиком требованиям, приведены в Техническом задании (</w:t>
            </w:r>
            <w:r w:rsidR="00E73795" w:rsidRPr="004D717D">
              <w:rPr>
                <w:rFonts w:ascii="Times New Roman" w:eastAsia="Times New Roman" w:hAnsi="Times New Roman" w:cs="Times New Roman"/>
                <w:bCs/>
                <w:sz w:val="20"/>
                <w:szCs w:val="20"/>
                <w:lang w:eastAsia="ru-RU"/>
              </w:rPr>
              <w:t>прилагается отдельным файлом</w:t>
            </w:r>
            <w:r w:rsidRPr="004D717D">
              <w:rPr>
                <w:rFonts w:ascii="Times New Roman" w:eastAsia="Times New Roman" w:hAnsi="Times New Roman" w:cs="Times New Roman"/>
                <w:bCs/>
                <w:sz w:val="20"/>
                <w:szCs w:val="20"/>
                <w:lang w:eastAsia="ru-RU"/>
              </w:rPr>
              <w:t>).</w:t>
            </w:r>
          </w:p>
          <w:p w14:paraId="6301F37D" w14:textId="77777777" w:rsidR="0024495D" w:rsidRPr="004D717D" w:rsidRDefault="0024495D" w:rsidP="00D55FB8">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Требования стандартов, технических регламентов или иных нормативных документов, которым должны соответствовать товары, работы, услуги, используемые при оказании услуг, выполнении работ товары, а также требования к подтверждающим документам (сертификатам, заключениям, инструкциям, гарантийным талонам и т.п.), требования к объему закупаемых услуг, работ, количеству используемых при выполнении работ товаров, их размерам, комплектации, упаковке, требования к  гарантийному сроку услуг, работ, используемых при оказании услуг, выполнении работ товаров, и (или) объему предоставления гарантий их качества, к гарантийному обслуживанию товара, к расходам на обслуживание товара в течение гарантийного срока, если это предусмотрено технической документацией на товар и иные условия исполнения договора приведены в Техническом задании (</w:t>
            </w:r>
            <w:r w:rsidR="00E73795" w:rsidRPr="004D717D">
              <w:rPr>
                <w:rFonts w:ascii="Times New Roman" w:eastAsia="Times New Roman" w:hAnsi="Times New Roman" w:cs="Times New Roman"/>
                <w:bCs/>
                <w:sz w:val="20"/>
                <w:szCs w:val="20"/>
                <w:lang w:eastAsia="ru-RU"/>
              </w:rPr>
              <w:t>прилагается отдельным файлом</w:t>
            </w:r>
            <w:r w:rsidRPr="004D717D">
              <w:rPr>
                <w:rFonts w:ascii="Times New Roman" w:eastAsia="Times New Roman" w:hAnsi="Times New Roman" w:cs="Times New Roman"/>
                <w:bCs/>
                <w:sz w:val="20"/>
                <w:szCs w:val="20"/>
                <w:lang w:eastAsia="ru-RU"/>
              </w:rPr>
              <w:t>).</w:t>
            </w:r>
          </w:p>
        </w:tc>
      </w:tr>
      <w:tr w:rsidR="0024495D" w:rsidRPr="00CD6114" w14:paraId="6141AE1F" w14:textId="77777777" w:rsidTr="005660A5">
        <w:tc>
          <w:tcPr>
            <w:tcW w:w="540" w:type="pct"/>
            <w:vMerge w:val="restart"/>
            <w:vAlign w:val="center"/>
          </w:tcPr>
          <w:p w14:paraId="1FE71190"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3</w:t>
            </w:r>
          </w:p>
        </w:tc>
        <w:tc>
          <w:tcPr>
            <w:tcW w:w="4460" w:type="pct"/>
            <w:shd w:val="clear" w:color="auto" w:fill="D9E2F3" w:themeFill="accent1" w:themeFillTint="33"/>
            <w:vAlign w:val="center"/>
          </w:tcPr>
          <w:p w14:paraId="7E997C47" w14:textId="77777777" w:rsidR="0024495D" w:rsidRPr="004D717D" w:rsidRDefault="00E73795"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sz w:val="20"/>
                <w:szCs w:val="20"/>
                <w:lang w:eastAsia="ru-RU"/>
              </w:rPr>
            </w:pPr>
            <w:r w:rsidRPr="004D717D">
              <w:rPr>
                <w:rFonts w:ascii="Times New Roman" w:eastAsia="Times New Roman" w:hAnsi="Times New Roman" w:cs="Times New Roman"/>
                <w:b/>
                <w:sz w:val="20"/>
                <w:szCs w:val="20"/>
                <w:lang w:eastAsia="ru-RU"/>
              </w:rPr>
              <w:t>Количество (о</w:t>
            </w:r>
            <w:r w:rsidR="0024495D" w:rsidRPr="004D717D">
              <w:rPr>
                <w:rFonts w:ascii="Times New Roman" w:eastAsia="Times New Roman" w:hAnsi="Times New Roman" w:cs="Times New Roman"/>
                <w:b/>
                <w:sz w:val="20"/>
                <w:szCs w:val="20"/>
                <w:lang w:eastAsia="ru-RU"/>
              </w:rPr>
              <w:t>бъем</w:t>
            </w:r>
            <w:r w:rsidRPr="004D717D">
              <w:rPr>
                <w:rFonts w:ascii="Times New Roman" w:eastAsia="Times New Roman" w:hAnsi="Times New Roman" w:cs="Times New Roman"/>
                <w:b/>
                <w:sz w:val="20"/>
                <w:szCs w:val="20"/>
                <w:lang w:eastAsia="ru-RU"/>
              </w:rPr>
              <w:t>)</w:t>
            </w:r>
            <w:r w:rsidR="0024495D" w:rsidRPr="004D717D">
              <w:rPr>
                <w:rFonts w:ascii="Times New Roman" w:eastAsia="Times New Roman" w:hAnsi="Times New Roman" w:cs="Times New Roman"/>
                <w:b/>
                <w:sz w:val="20"/>
                <w:szCs w:val="20"/>
                <w:lang w:eastAsia="ru-RU"/>
              </w:rPr>
              <w:t xml:space="preserve"> поставки товара, оказания услуг, выполнения работ</w:t>
            </w:r>
          </w:p>
        </w:tc>
      </w:tr>
      <w:tr w:rsidR="0024495D" w:rsidRPr="00CD6114" w14:paraId="1B3AE24C" w14:textId="77777777" w:rsidTr="005660A5">
        <w:tc>
          <w:tcPr>
            <w:tcW w:w="540" w:type="pct"/>
            <w:vMerge/>
            <w:vAlign w:val="center"/>
          </w:tcPr>
          <w:p w14:paraId="2FC1BEB1"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36BD6790"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Cs/>
                <w:sz w:val="20"/>
                <w:szCs w:val="20"/>
                <w:lang w:eastAsia="ru-RU"/>
              </w:rPr>
              <w:t>В соответствии с описанием предмета договора (техническое задание</w:t>
            </w:r>
            <w:r w:rsidR="00BF5CF1" w:rsidRPr="004D717D">
              <w:rPr>
                <w:rFonts w:ascii="Times New Roman" w:eastAsia="Times New Roman" w:hAnsi="Times New Roman" w:cs="Times New Roman"/>
                <w:bCs/>
                <w:sz w:val="20"/>
                <w:szCs w:val="20"/>
                <w:lang w:eastAsia="ru-RU"/>
              </w:rPr>
              <w:t xml:space="preserve"> – прилагается отдельным файлом</w:t>
            </w:r>
            <w:r w:rsidRPr="004D717D">
              <w:rPr>
                <w:rFonts w:ascii="Times New Roman" w:eastAsia="Times New Roman" w:hAnsi="Times New Roman" w:cs="Times New Roman"/>
                <w:bCs/>
                <w:sz w:val="20"/>
                <w:szCs w:val="20"/>
                <w:lang w:eastAsia="ru-RU"/>
              </w:rPr>
              <w:t>)</w:t>
            </w:r>
          </w:p>
        </w:tc>
      </w:tr>
      <w:tr w:rsidR="0024495D" w:rsidRPr="00CD6114" w14:paraId="397D2A1A" w14:textId="77777777" w:rsidTr="00252418">
        <w:trPr>
          <w:trHeight w:val="183"/>
        </w:trPr>
        <w:tc>
          <w:tcPr>
            <w:tcW w:w="540" w:type="pct"/>
            <w:vMerge w:val="restart"/>
            <w:vAlign w:val="center"/>
          </w:tcPr>
          <w:p w14:paraId="3D082F10"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4</w:t>
            </w:r>
          </w:p>
        </w:tc>
        <w:tc>
          <w:tcPr>
            <w:tcW w:w="4460" w:type="pct"/>
            <w:shd w:val="clear" w:color="auto" w:fill="D9E2F3" w:themeFill="accent1" w:themeFillTint="33"/>
            <w:vAlign w:val="center"/>
          </w:tcPr>
          <w:p w14:paraId="7E024E27"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Место, условия и сроки (периоды) поставки, оказания услуг, выполнения работ</w:t>
            </w:r>
          </w:p>
        </w:tc>
      </w:tr>
      <w:tr w:rsidR="0024495D" w:rsidRPr="00CD6114" w14:paraId="0EB553AF" w14:textId="77777777" w:rsidTr="005660A5">
        <w:trPr>
          <w:trHeight w:val="182"/>
        </w:trPr>
        <w:tc>
          <w:tcPr>
            <w:tcW w:w="540" w:type="pct"/>
            <w:vMerge/>
            <w:vAlign w:val="center"/>
          </w:tcPr>
          <w:p w14:paraId="11C4EBB5"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4A934470"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Cs/>
                <w:sz w:val="20"/>
                <w:szCs w:val="20"/>
                <w:lang w:eastAsia="ru-RU"/>
              </w:rPr>
              <w:t>В соответствии с описанием предмета договора (</w:t>
            </w:r>
            <w:r w:rsidR="00BF5CF1" w:rsidRPr="004D717D">
              <w:rPr>
                <w:rFonts w:ascii="Times New Roman" w:eastAsia="Times New Roman" w:hAnsi="Times New Roman" w:cs="Times New Roman"/>
                <w:bCs/>
                <w:sz w:val="20"/>
                <w:szCs w:val="20"/>
                <w:lang w:eastAsia="ru-RU"/>
              </w:rPr>
              <w:t>техническое задание – прилагается отдельным файлом</w:t>
            </w:r>
            <w:r w:rsidRPr="004D717D">
              <w:rPr>
                <w:rFonts w:ascii="Times New Roman" w:eastAsia="Times New Roman" w:hAnsi="Times New Roman" w:cs="Times New Roman"/>
                <w:bCs/>
                <w:sz w:val="20"/>
                <w:szCs w:val="20"/>
                <w:lang w:eastAsia="ru-RU"/>
              </w:rPr>
              <w:t>), проектом договора (</w:t>
            </w:r>
            <w:r w:rsidR="00BF5CF1" w:rsidRPr="004D717D">
              <w:rPr>
                <w:rFonts w:ascii="Times New Roman" w:eastAsia="Times New Roman" w:hAnsi="Times New Roman" w:cs="Times New Roman"/>
                <w:bCs/>
                <w:sz w:val="20"/>
                <w:szCs w:val="20"/>
                <w:lang w:eastAsia="ru-RU"/>
              </w:rPr>
              <w:t>прилагается отдельным файлом</w:t>
            </w:r>
            <w:r w:rsidRPr="004D717D">
              <w:rPr>
                <w:rFonts w:ascii="Times New Roman" w:eastAsia="Times New Roman" w:hAnsi="Times New Roman" w:cs="Times New Roman"/>
                <w:bCs/>
                <w:sz w:val="20"/>
                <w:szCs w:val="20"/>
                <w:lang w:eastAsia="ru-RU"/>
              </w:rPr>
              <w:t>)</w:t>
            </w:r>
          </w:p>
        </w:tc>
      </w:tr>
      <w:tr w:rsidR="0024495D" w:rsidRPr="00CD6114" w14:paraId="73427C87" w14:textId="77777777" w:rsidTr="00252418">
        <w:tc>
          <w:tcPr>
            <w:tcW w:w="540" w:type="pct"/>
            <w:vMerge w:val="restart"/>
            <w:vAlign w:val="center"/>
          </w:tcPr>
          <w:p w14:paraId="5D580FA1"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5</w:t>
            </w:r>
          </w:p>
        </w:tc>
        <w:tc>
          <w:tcPr>
            <w:tcW w:w="4460" w:type="pct"/>
            <w:shd w:val="clear" w:color="auto" w:fill="D9E2F3" w:themeFill="accent1" w:themeFillTint="33"/>
            <w:vAlign w:val="center"/>
          </w:tcPr>
          <w:p w14:paraId="165C7007"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bCs/>
                <w:sz w:val="20"/>
                <w:szCs w:val="20"/>
                <w:lang w:eastAsia="ru-RU"/>
              </w:rPr>
            </w:pPr>
            <w:r w:rsidRPr="004D717D">
              <w:rPr>
                <w:rFonts w:ascii="Times New Roman" w:eastAsia="Times New Roman" w:hAnsi="Times New Roman" w:cs="Times New Roman"/>
                <w:b/>
                <w:bCs/>
                <w:sz w:val="20"/>
                <w:szCs w:val="20"/>
                <w:lang w:eastAsia="ru-RU"/>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r>
      <w:tr w:rsidR="0024495D" w:rsidRPr="00CD6114" w14:paraId="34E7856E" w14:textId="77777777" w:rsidTr="005660A5">
        <w:tc>
          <w:tcPr>
            <w:tcW w:w="540" w:type="pct"/>
            <w:vMerge/>
            <w:vAlign w:val="center"/>
          </w:tcPr>
          <w:p w14:paraId="58B04BE4"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7E5C459D" w14:textId="53571D85" w:rsidR="0024495D" w:rsidRPr="004D717D" w:rsidRDefault="0024495D" w:rsidP="0024495D">
            <w:pPr>
              <w:spacing w:after="0" w:line="240" w:lineRule="auto"/>
              <w:rPr>
                <w:rFonts w:ascii="Times New Roman" w:hAnsi="Times New Roman" w:cs="Times New Roman"/>
                <w:b/>
                <w:bCs/>
                <w:sz w:val="20"/>
                <w:szCs w:val="20"/>
              </w:rPr>
            </w:pPr>
            <w:r w:rsidRPr="004D717D">
              <w:rPr>
                <w:rFonts w:ascii="Times New Roman" w:hAnsi="Times New Roman" w:cs="Times New Roman"/>
                <w:sz w:val="20"/>
                <w:szCs w:val="20"/>
              </w:rPr>
              <w:t xml:space="preserve">Начальная (максимальная) цена договора </w:t>
            </w:r>
            <w:r w:rsidR="00305D29" w:rsidRPr="004D717D">
              <w:rPr>
                <w:rFonts w:ascii="Times New Roman" w:hAnsi="Times New Roman" w:cs="Times New Roman"/>
                <w:sz w:val="20"/>
                <w:szCs w:val="20"/>
              </w:rPr>
              <w:t xml:space="preserve">составляет </w:t>
            </w:r>
            <w:r w:rsidR="002B1A5E">
              <w:rPr>
                <w:rFonts w:ascii="Times New Roman" w:hAnsi="Times New Roman" w:cs="Times New Roman"/>
                <w:b/>
                <w:bCs/>
                <w:sz w:val="20"/>
                <w:szCs w:val="20"/>
              </w:rPr>
              <w:t>1 401 542,65</w:t>
            </w:r>
            <w:r w:rsidR="00A950A9" w:rsidRPr="00DD6B3F">
              <w:rPr>
                <w:rFonts w:ascii="Times New Roman" w:hAnsi="Times New Roman" w:cs="Times New Roman"/>
                <w:b/>
                <w:bCs/>
                <w:sz w:val="20"/>
                <w:szCs w:val="20"/>
              </w:rPr>
              <w:t>руб.</w:t>
            </w:r>
          </w:p>
        </w:tc>
      </w:tr>
      <w:tr w:rsidR="0024495D" w:rsidRPr="00CD6114" w14:paraId="681739E5" w14:textId="77777777" w:rsidTr="00252418">
        <w:trPr>
          <w:trHeight w:val="183"/>
        </w:trPr>
        <w:tc>
          <w:tcPr>
            <w:tcW w:w="540" w:type="pct"/>
            <w:vMerge w:val="restart"/>
            <w:vAlign w:val="center"/>
          </w:tcPr>
          <w:p w14:paraId="30F6AE4B"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6</w:t>
            </w:r>
          </w:p>
        </w:tc>
        <w:tc>
          <w:tcPr>
            <w:tcW w:w="4460" w:type="pct"/>
            <w:shd w:val="clear" w:color="auto" w:fill="D9E2F3" w:themeFill="accent1" w:themeFillTint="33"/>
            <w:vAlign w:val="center"/>
          </w:tcPr>
          <w:p w14:paraId="02894B37"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sz w:val="20"/>
                <w:szCs w:val="20"/>
                <w:lang w:eastAsia="ru-RU"/>
              </w:rPr>
            </w:pPr>
            <w:r w:rsidRPr="004D717D">
              <w:rPr>
                <w:rFonts w:ascii="Times New Roman" w:eastAsia="Times New Roman" w:hAnsi="Times New Roman" w:cs="Times New Roman"/>
                <w:b/>
                <w:bCs/>
                <w:sz w:val="20"/>
                <w:szCs w:val="20"/>
                <w:lang w:eastAsia="ru-RU"/>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rsidR="00BF5CF1" w:rsidRPr="004D717D">
              <w:rPr>
                <w:rFonts w:ascii="Times New Roman" w:eastAsia="Times New Roman" w:hAnsi="Times New Roman" w:cs="Times New Roman"/>
                <w:b/>
                <w:bCs/>
                <w:sz w:val="20"/>
                <w:szCs w:val="20"/>
                <w:lang w:eastAsia="ru-RU"/>
              </w:rPr>
              <w:t xml:space="preserve"> (прилагается отдельным файлом)</w:t>
            </w:r>
          </w:p>
        </w:tc>
      </w:tr>
      <w:tr w:rsidR="0024495D" w:rsidRPr="00CD6114" w14:paraId="327CEE25" w14:textId="77777777" w:rsidTr="005660A5">
        <w:trPr>
          <w:trHeight w:val="182"/>
        </w:trPr>
        <w:tc>
          <w:tcPr>
            <w:tcW w:w="540" w:type="pct"/>
            <w:vMerge/>
            <w:vAlign w:val="center"/>
          </w:tcPr>
          <w:p w14:paraId="5E14F9E2"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65C32EF6" w14:textId="4CBF870E" w:rsidR="00355C79" w:rsidRPr="00346A57" w:rsidRDefault="0024495D" w:rsidP="00C93785">
            <w:pPr>
              <w:widowControl w:val="0"/>
              <w:autoSpaceDE w:val="0"/>
              <w:autoSpaceDN w:val="0"/>
              <w:adjustRightInd w:val="0"/>
              <w:spacing w:after="0" w:line="240" w:lineRule="auto"/>
              <w:ind w:left="34"/>
              <w:contextualSpacing/>
              <w:jc w:val="both"/>
              <w:rPr>
                <w:rFonts w:ascii="Times New Roman" w:eastAsia="Times New Roman" w:hAnsi="Times New Roman" w:cs="Times New Roman"/>
                <w:bCs/>
                <w:sz w:val="20"/>
                <w:szCs w:val="20"/>
                <w:lang w:eastAsia="ru-RU"/>
              </w:rPr>
            </w:pPr>
            <w:r w:rsidRPr="001233AF">
              <w:rPr>
                <w:rFonts w:ascii="Times New Roman" w:eastAsia="Times New Roman" w:hAnsi="Times New Roman" w:cs="Times New Roman"/>
                <w:bCs/>
                <w:sz w:val="20"/>
                <w:szCs w:val="20"/>
                <w:lang w:eastAsia="ru-RU"/>
              </w:rPr>
              <w:t xml:space="preserve">Начальная (максимальная) цена договора </w:t>
            </w:r>
            <w:r w:rsidRPr="00C93785">
              <w:rPr>
                <w:rFonts w:ascii="Times New Roman" w:eastAsia="Times New Roman" w:hAnsi="Times New Roman" w:cs="Times New Roman"/>
                <w:bCs/>
                <w:sz w:val="20"/>
                <w:szCs w:val="20"/>
                <w:lang w:eastAsia="ru-RU"/>
              </w:rPr>
              <w:t>сформирована в соответствии с Техническим заданием (</w:t>
            </w:r>
            <w:r w:rsidR="00BF5CF1" w:rsidRPr="00C93785">
              <w:rPr>
                <w:rFonts w:ascii="Times New Roman" w:eastAsia="Times New Roman" w:hAnsi="Times New Roman" w:cs="Times New Roman"/>
                <w:bCs/>
                <w:sz w:val="20"/>
                <w:szCs w:val="20"/>
                <w:lang w:eastAsia="ru-RU"/>
              </w:rPr>
              <w:t>прилагается отдельным файлом</w:t>
            </w:r>
            <w:r w:rsidRPr="00C93785">
              <w:rPr>
                <w:rFonts w:ascii="Times New Roman" w:eastAsia="Times New Roman" w:hAnsi="Times New Roman" w:cs="Times New Roman"/>
                <w:bCs/>
                <w:sz w:val="20"/>
                <w:szCs w:val="20"/>
                <w:lang w:eastAsia="ru-RU"/>
              </w:rPr>
              <w:t>)</w:t>
            </w:r>
            <w:r w:rsidR="001233AF" w:rsidRPr="00C93785">
              <w:rPr>
                <w:rFonts w:ascii="Times New Roman" w:eastAsia="Times New Roman" w:hAnsi="Times New Roman" w:cs="Times New Roman"/>
                <w:bCs/>
                <w:sz w:val="20"/>
                <w:szCs w:val="20"/>
                <w:lang w:eastAsia="ru-RU"/>
              </w:rPr>
              <w:t xml:space="preserve"> </w:t>
            </w:r>
            <w:r w:rsidR="00346A57" w:rsidRPr="00346A57">
              <w:rPr>
                <w:rFonts w:ascii="Times New Roman" w:eastAsia="Times New Roman" w:hAnsi="Times New Roman" w:cs="Times New Roman"/>
                <w:bCs/>
                <w:sz w:val="20"/>
                <w:szCs w:val="20"/>
                <w:lang w:eastAsia="ru-RU"/>
              </w:rPr>
              <w:t xml:space="preserve">и </w:t>
            </w:r>
            <w:r w:rsidR="006D75B6" w:rsidRPr="006D75B6">
              <w:rPr>
                <w:rFonts w:ascii="Times New Roman" w:eastAsia="Times New Roman" w:hAnsi="Times New Roman" w:cs="Times New Roman"/>
                <w:bCs/>
                <w:sz w:val="20"/>
                <w:szCs w:val="20"/>
                <w:lang w:eastAsia="ru-RU"/>
              </w:rPr>
              <w:t>включает в себя: общую стоимость всех затрат, издержек и иных расходов Поставщика, необходимые для исполнения им своих обязательств по Договору в полном объеме и надлежащего качества, в том числе накладные расходы, расходы на упаковку, маркировку, страхование, сертификацию, стоимость тары (упаковки), транспортные расходы по поставке, разгрузке товара по месту нахождения Заказчика, затраты по хранению товара на складе поставщика, стоимость погрузочно-разгрузочных работ, все подлежащие к уплате налоги, НДС, пошлины, обязательные платежи, таможенные платежи, иные платежи, связанные с ввозом товара на территорию Российской Федерации и выпуском его в свободное обращение, прочие сборы, которые поставщик должен оплачивать в соответствии с Договором или на иных основаниях в соответствии с законодательством Российской Федерации, а также затраты, связанные с выполнением гарантийных обязательств Поставщика.</w:t>
            </w:r>
          </w:p>
          <w:p w14:paraId="0BED87BC" w14:textId="77777777" w:rsidR="0024495D" w:rsidRPr="004D717D" w:rsidRDefault="0024495D" w:rsidP="00BF5CF1">
            <w:pPr>
              <w:widowControl w:val="0"/>
              <w:autoSpaceDE w:val="0"/>
              <w:autoSpaceDN w:val="0"/>
              <w:adjustRightInd w:val="0"/>
              <w:spacing w:after="0" w:line="240" w:lineRule="auto"/>
              <w:ind w:firstLine="521"/>
              <w:contextualSpacing/>
              <w:jc w:val="both"/>
              <w:rPr>
                <w:rFonts w:ascii="Times New Roman" w:eastAsia="Times New Roman" w:hAnsi="Times New Roman" w:cs="Times New Roman"/>
                <w:b/>
                <w:bCs/>
                <w:sz w:val="20"/>
                <w:szCs w:val="20"/>
                <w:lang w:eastAsia="ru-RU"/>
              </w:rPr>
            </w:pPr>
            <w:r w:rsidRPr="004D717D">
              <w:rPr>
                <w:rStyle w:val="2f0"/>
                <w:rFonts w:ascii="Times New Roman" w:eastAsia="Calibri" w:hAnsi="Times New Roman" w:cs="Times New Roman"/>
                <w:b/>
                <w:bCs/>
                <w:color w:val="000000"/>
                <w:sz w:val="20"/>
                <w:szCs w:val="20"/>
                <w:lang w:eastAsia="ru-RU"/>
              </w:rPr>
              <w:t>Метод обоснования начальной (максимальной) цены договора</w:t>
            </w:r>
            <w:r w:rsidR="00E52183">
              <w:rPr>
                <w:b/>
              </w:rPr>
              <w:t xml:space="preserve"> </w:t>
            </w:r>
            <w:sdt>
              <w:sdtPr>
                <w:rPr>
                  <w:rFonts w:ascii="Times New Roman" w:hAnsi="Times New Roman" w:cs="Times New Roman"/>
                  <w:b/>
                  <w:sz w:val="20"/>
                  <w:szCs w:val="20"/>
                </w:rPr>
                <w:id w:val="1482041609"/>
                <w:placeholder>
                  <w:docPart w:val="7D4B41B7BE8F4F998FCB870BE77956AC"/>
                </w:placeholder>
                <w:comboBox>
                  <w:listItem w:value="Выберите элемент."/>
                  <w:listItem w:displayText="проектно-сметный" w:value="проектно-сметный"/>
                  <w:listItem w:displayText="тарифный" w:value="тарифный"/>
                  <w:listItem w:displayText="затратный" w:value="затратный"/>
                  <w:listItem w:displayText="иной" w:value="иной"/>
                  <w:listItem w:displayText="метод сопоставимых рыночных цен (анализ рынка)" w:value="метод сопоставимых рыночных цен (анализ рынка)"/>
                </w:comboBox>
              </w:sdtPr>
              <w:sdtEndPr/>
              <w:sdtContent>
                <w:r w:rsidR="001233AF" w:rsidRPr="001233AF">
                  <w:rPr>
                    <w:rFonts w:ascii="Times New Roman" w:hAnsi="Times New Roman" w:cs="Times New Roman"/>
                    <w:b/>
                    <w:sz w:val="20"/>
                    <w:szCs w:val="20"/>
                  </w:rPr>
                  <w:t>метод сопоставимых рыночных цен (анализ рынка)</w:t>
                </w:r>
              </w:sdtContent>
            </w:sdt>
            <w:r w:rsidRPr="001233AF">
              <w:rPr>
                <w:rStyle w:val="2f0"/>
                <w:rFonts w:ascii="Times New Roman" w:eastAsia="Calibri" w:hAnsi="Times New Roman" w:cs="Times New Roman"/>
                <w:b/>
                <w:bCs/>
                <w:color w:val="000000"/>
                <w:sz w:val="20"/>
                <w:szCs w:val="20"/>
                <w:lang w:eastAsia="ru-RU"/>
              </w:rPr>
              <w:t>:</w:t>
            </w:r>
            <w:r w:rsidRPr="004D717D">
              <w:rPr>
                <w:rStyle w:val="2f0"/>
                <w:rFonts w:ascii="Times New Roman" w:eastAsia="Calibri" w:hAnsi="Times New Roman" w:cs="Times New Roman"/>
                <w:color w:val="000000"/>
                <w:sz w:val="20"/>
                <w:szCs w:val="20"/>
                <w:lang w:eastAsia="ru-RU"/>
              </w:rPr>
              <w:t xml:space="preserve"> </w:t>
            </w:r>
          </w:p>
        </w:tc>
      </w:tr>
      <w:tr w:rsidR="0024495D" w:rsidRPr="00CD6114" w14:paraId="47A49ABE" w14:textId="77777777" w:rsidTr="00914A56">
        <w:trPr>
          <w:trHeight w:val="183"/>
        </w:trPr>
        <w:tc>
          <w:tcPr>
            <w:tcW w:w="540" w:type="pct"/>
            <w:vMerge w:val="restart"/>
            <w:vAlign w:val="center"/>
          </w:tcPr>
          <w:p w14:paraId="7DC8D9C7"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7</w:t>
            </w:r>
          </w:p>
        </w:tc>
        <w:tc>
          <w:tcPr>
            <w:tcW w:w="4460" w:type="pct"/>
            <w:shd w:val="clear" w:color="auto" w:fill="D9E2F3" w:themeFill="accent1" w:themeFillTint="33"/>
            <w:vAlign w:val="center"/>
          </w:tcPr>
          <w:p w14:paraId="1D57AD6B"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bCs/>
                <w:sz w:val="20"/>
                <w:szCs w:val="20"/>
                <w:lang w:eastAsia="ru-RU"/>
              </w:rPr>
            </w:pPr>
            <w:r w:rsidRPr="004D717D">
              <w:rPr>
                <w:rFonts w:ascii="Times New Roman" w:eastAsia="Times New Roman" w:hAnsi="Times New Roman" w:cs="Times New Roman"/>
                <w:b/>
                <w:bCs/>
                <w:sz w:val="20"/>
                <w:szCs w:val="20"/>
                <w:lang w:eastAsia="ru-RU"/>
              </w:rPr>
              <w:t>Форма, сроки и порядок оплаты поставки, оказания услуг, выполнения работ</w:t>
            </w:r>
          </w:p>
        </w:tc>
      </w:tr>
      <w:tr w:rsidR="0024495D" w:rsidRPr="00CD6114" w14:paraId="02E33CF1" w14:textId="77777777" w:rsidTr="005660A5">
        <w:trPr>
          <w:trHeight w:val="182"/>
        </w:trPr>
        <w:tc>
          <w:tcPr>
            <w:tcW w:w="540" w:type="pct"/>
            <w:vMerge/>
            <w:vAlign w:val="center"/>
          </w:tcPr>
          <w:p w14:paraId="10D13FB2"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46854CE1"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bCs/>
                <w:sz w:val="20"/>
                <w:szCs w:val="20"/>
                <w:lang w:eastAsia="ru-RU"/>
              </w:rPr>
            </w:pPr>
            <w:r w:rsidRPr="004D717D">
              <w:rPr>
                <w:rFonts w:ascii="Times New Roman" w:eastAsia="Times New Roman" w:hAnsi="Times New Roman" w:cs="Times New Roman"/>
                <w:bCs/>
                <w:sz w:val="20"/>
                <w:szCs w:val="20"/>
                <w:lang w:eastAsia="ru-RU"/>
              </w:rPr>
              <w:t>В соответствии с проектом договора</w:t>
            </w:r>
            <w:r w:rsidR="00C1140E" w:rsidRPr="004D717D">
              <w:rPr>
                <w:rFonts w:ascii="Times New Roman" w:eastAsia="Times New Roman" w:hAnsi="Times New Roman" w:cs="Times New Roman"/>
                <w:bCs/>
                <w:sz w:val="20"/>
                <w:szCs w:val="20"/>
                <w:lang w:eastAsia="ru-RU"/>
              </w:rPr>
              <w:t xml:space="preserve"> (</w:t>
            </w:r>
            <w:r w:rsidR="00BF5CF1" w:rsidRPr="004D717D">
              <w:rPr>
                <w:rFonts w:ascii="Times New Roman" w:eastAsia="Times New Roman" w:hAnsi="Times New Roman" w:cs="Times New Roman"/>
                <w:bCs/>
                <w:sz w:val="20"/>
                <w:szCs w:val="20"/>
                <w:lang w:eastAsia="ru-RU"/>
              </w:rPr>
              <w:t>прилагается отдельным файлом</w:t>
            </w:r>
            <w:r w:rsidR="00C1140E" w:rsidRPr="004D717D">
              <w:rPr>
                <w:rFonts w:ascii="Times New Roman" w:eastAsia="Times New Roman" w:hAnsi="Times New Roman" w:cs="Times New Roman"/>
                <w:bCs/>
                <w:sz w:val="20"/>
                <w:szCs w:val="20"/>
                <w:lang w:eastAsia="ru-RU"/>
              </w:rPr>
              <w:t>)</w:t>
            </w:r>
          </w:p>
        </w:tc>
      </w:tr>
      <w:tr w:rsidR="0024495D" w:rsidRPr="00CD6114" w14:paraId="05511011" w14:textId="77777777" w:rsidTr="00F73068">
        <w:trPr>
          <w:trHeight w:val="182"/>
        </w:trPr>
        <w:tc>
          <w:tcPr>
            <w:tcW w:w="540" w:type="pct"/>
            <w:vMerge w:val="restart"/>
            <w:vAlign w:val="center"/>
          </w:tcPr>
          <w:p w14:paraId="62A59DED"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8</w:t>
            </w:r>
          </w:p>
        </w:tc>
        <w:tc>
          <w:tcPr>
            <w:tcW w:w="4460" w:type="pct"/>
            <w:shd w:val="clear" w:color="auto" w:fill="D9E2F3" w:themeFill="accent1" w:themeFillTint="33"/>
            <w:vAlign w:val="center"/>
          </w:tcPr>
          <w:p w14:paraId="06A865AB"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
                <w:sz w:val="20"/>
                <w:szCs w:val="20"/>
                <w:lang w:eastAsia="ru-RU"/>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tc>
      </w:tr>
      <w:tr w:rsidR="0024495D" w:rsidRPr="00CD6114" w14:paraId="2B10C99D" w14:textId="77777777" w:rsidTr="005660A5">
        <w:trPr>
          <w:trHeight w:val="182"/>
        </w:trPr>
        <w:tc>
          <w:tcPr>
            <w:tcW w:w="540" w:type="pct"/>
            <w:vMerge/>
            <w:vAlign w:val="center"/>
          </w:tcPr>
          <w:p w14:paraId="11E1FF78"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26126747"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Не применяется</w:t>
            </w:r>
          </w:p>
        </w:tc>
      </w:tr>
      <w:tr w:rsidR="0024495D" w:rsidRPr="00CD6114" w14:paraId="635CA2D1" w14:textId="77777777" w:rsidTr="00894AA9">
        <w:trPr>
          <w:trHeight w:val="182"/>
        </w:trPr>
        <w:tc>
          <w:tcPr>
            <w:tcW w:w="540" w:type="pct"/>
            <w:vMerge w:val="restart"/>
            <w:vAlign w:val="center"/>
          </w:tcPr>
          <w:p w14:paraId="3E135611"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9</w:t>
            </w:r>
          </w:p>
        </w:tc>
        <w:tc>
          <w:tcPr>
            <w:tcW w:w="4460" w:type="pct"/>
            <w:shd w:val="clear" w:color="auto" w:fill="D9E2F3" w:themeFill="accent1" w:themeFillTint="33"/>
            <w:vAlign w:val="center"/>
          </w:tcPr>
          <w:p w14:paraId="06D98F57"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Сведения о валюте, используемой для формирования цены договора и расчетов с поставщиками (подрядчиками, исполнителями)</w:t>
            </w:r>
          </w:p>
        </w:tc>
      </w:tr>
      <w:tr w:rsidR="0024495D" w:rsidRPr="00CD6114" w14:paraId="0618A020" w14:textId="77777777" w:rsidTr="005660A5">
        <w:trPr>
          <w:trHeight w:val="182"/>
        </w:trPr>
        <w:tc>
          <w:tcPr>
            <w:tcW w:w="540" w:type="pct"/>
            <w:vMerge/>
            <w:vAlign w:val="center"/>
          </w:tcPr>
          <w:p w14:paraId="73DF1E3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519617B7" w14:textId="77777777" w:rsidR="0024495D" w:rsidRPr="004D717D" w:rsidRDefault="00C1140E" w:rsidP="00C1140E">
            <w:pPr>
              <w:widowControl w:val="0"/>
              <w:autoSpaceDE w:val="0"/>
              <w:autoSpaceDN w:val="0"/>
              <w:adjustRightInd w:val="0"/>
              <w:spacing w:after="0" w:line="240" w:lineRule="auto"/>
              <w:ind w:left="34"/>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sz w:val="20"/>
                <w:szCs w:val="20"/>
                <w:lang w:eastAsia="ru-RU"/>
              </w:rPr>
              <w:t>Валютой, используемой для формирования цены договора и расчетов с поставщиками (исполнителями, подрядчиками) является рубль Российской Федерации. При оплате заключенного договора иностранная валюта не используется</w:t>
            </w:r>
          </w:p>
        </w:tc>
      </w:tr>
      <w:tr w:rsidR="0024495D" w:rsidRPr="00CD6114" w14:paraId="4C816F08" w14:textId="77777777" w:rsidTr="00F73068">
        <w:trPr>
          <w:trHeight w:val="182"/>
        </w:trPr>
        <w:tc>
          <w:tcPr>
            <w:tcW w:w="540" w:type="pct"/>
            <w:vMerge w:val="restart"/>
            <w:vAlign w:val="center"/>
          </w:tcPr>
          <w:p w14:paraId="79C39A87"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0</w:t>
            </w:r>
          </w:p>
        </w:tc>
        <w:tc>
          <w:tcPr>
            <w:tcW w:w="4460" w:type="pct"/>
            <w:shd w:val="clear" w:color="auto" w:fill="D9E2F3" w:themeFill="accent1" w:themeFillTint="33"/>
            <w:vAlign w:val="center"/>
          </w:tcPr>
          <w:p w14:paraId="600C2201"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 xml:space="preserve">Порядок и сроки внесения изменений в </w:t>
            </w:r>
            <w:r w:rsidR="00935F24">
              <w:rPr>
                <w:rFonts w:ascii="Times New Roman" w:eastAsia="Times New Roman" w:hAnsi="Times New Roman" w:cs="Times New Roman"/>
                <w:b/>
                <w:sz w:val="20"/>
                <w:szCs w:val="20"/>
                <w:lang w:eastAsia="ru-RU"/>
              </w:rPr>
              <w:t>информационную карту</w:t>
            </w:r>
            <w:r w:rsidRPr="004D717D">
              <w:rPr>
                <w:rFonts w:ascii="Times New Roman" w:eastAsia="Times New Roman" w:hAnsi="Times New Roman" w:cs="Times New Roman"/>
                <w:b/>
                <w:sz w:val="20"/>
                <w:szCs w:val="20"/>
                <w:lang w:eastAsia="ru-RU"/>
              </w:rPr>
              <w:t>, отмены закупки</w:t>
            </w:r>
          </w:p>
        </w:tc>
      </w:tr>
      <w:tr w:rsidR="0024495D" w:rsidRPr="00CD6114" w14:paraId="40E7B6FC" w14:textId="77777777" w:rsidTr="005660A5">
        <w:trPr>
          <w:trHeight w:val="182"/>
        </w:trPr>
        <w:tc>
          <w:tcPr>
            <w:tcW w:w="540" w:type="pct"/>
            <w:vMerge/>
            <w:vAlign w:val="center"/>
          </w:tcPr>
          <w:p w14:paraId="1C8D6A9D"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783FC14E" w14:textId="77777777" w:rsidR="0024495D" w:rsidRPr="004D717D" w:rsidRDefault="00935F24" w:rsidP="0024495D">
            <w:pPr>
              <w:widowControl w:val="0"/>
              <w:autoSpaceDE w:val="0"/>
              <w:autoSpaceDN w:val="0"/>
              <w:adjustRightInd w:val="0"/>
              <w:spacing w:after="0" w:line="240" w:lineRule="auto"/>
              <w:ind w:left="34" w:firstLine="431"/>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Заказчик вправе принять решение о внесении изменений в информационную карту.</w:t>
            </w:r>
          </w:p>
        </w:tc>
      </w:tr>
      <w:tr w:rsidR="0024495D" w:rsidRPr="00CD6114" w14:paraId="0FD8960C" w14:textId="77777777" w:rsidTr="00F73068">
        <w:trPr>
          <w:trHeight w:val="182"/>
        </w:trPr>
        <w:tc>
          <w:tcPr>
            <w:tcW w:w="540" w:type="pct"/>
            <w:vMerge w:val="restart"/>
            <w:vAlign w:val="center"/>
          </w:tcPr>
          <w:p w14:paraId="1463BFE2"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1</w:t>
            </w:r>
          </w:p>
        </w:tc>
        <w:tc>
          <w:tcPr>
            <w:tcW w:w="4460" w:type="pct"/>
            <w:shd w:val="clear" w:color="auto" w:fill="D9E2F3" w:themeFill="accent1" w:themeFillTint="33"/>
            <w:vAlign w:val="center"/>
          </w:tcPr>
          <w:p w14:paraId="51C50EE0"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 xml:space="preserve">Формы, порядок, дата и время окончания срока предоставления участникам закупки разъяснений положений </w:t>
            </w:r>
            <w:proofErr w:type="spellStart"/>
            <w:r w:rsidR="0003000D">
              <w:rPr>
                <w:rFonts w:ascii="Times New Roman" w:eastAsia="Times New Roman" w:hAnsi="Times New Roman" w:cs="Times New Roman"/>
                <w:b/>
                <w:sz w:val="20"/>
                <w:szCs w:val="20"/>
                <w:lang w:eastAsia="ru-RU"/>
              </w:rPr>
              <w:t>инфокарты</w:t>
            </w:r>
            <w:proofErr w:type="spellEnd"/>
          </w:p>
        </w:tc>
      </w:tr>
      <w:tr w:rsidR="0024495D" w:rsidRPr="00CD6114" w14:paraId="74911935" w14:textId="77777777" w:rsidTr="005660A5">
        <w:trPr>
          <w:trHeight w:val="182"/>
        </w:trPr>
        <w:tc>
          <w:tcPr>
            <w:tcW w:w="540" w:type="pct"/>
            <w:vMerge/>
            <w:vAlign w:val="center"/>
          </w:tcPr>
          <w:p w14:paraId="030108B4"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59B799A9" w14:textId="77777777" w:rsidR="0024495D" w:rsidRPr="004D717D" w:rsidRDefault="0024495D" w:rsidP="00BF5CF1">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 xml:space="preserve">Любой участник закупки вправе направить Заказчику запрос о даче разъяснений положений </w:t>
            </w:r>
            <w:proofErr w:type="spellStart"/>
            <w:r w:rsidR="0003000D">
              <w:rPr>
                <w:rFonts w:ascii="Times New Roman" w:eastAsia="Times New Roman" w:hAnsi="Times New Roman" w:cs="Times New Roman"/>
                <w:bCs/>
                <w:sz w:val="20"/>
                <w:szCs w:val="20"/>
                <w:lang w:eastAsia="ru-RU"/>
              </w:rPr>
              <w:t>инфокарты</w:t>
            </w:r>
            <w:proofErr w:type="spellEnd"/>
            <w:r w:rsidRPr="004D717D">
              <w:rPr>
                <w:rFonts w:ascii="Times New Roman" w:eastAsia="Times New Roman" w:hAnsi="Times New Roman" w:cs="Times New Roman"/>
                <w:bCs/>
                <w:sz w:val="20"/>
                <w:szCs w:val="20"/>
                <w:lang w:eastAsia="ru-RU"/>
              </w:rPr>
              <w:t xml:space="preserve"> (далее – запрос).</w:t>
            </w:r>
          </w:p>
          <w:p w14:paraId="738ED20B" w14:textId="77777777" w:rsidR="0024495D" w:rsidRPr="004D717D" w:rsidRDefault="0024495D" w:rsidP="00BF5CF1">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Запрос направляется в форме электронного документа, подписанного усиленной квалифицированной подписью лица, имеющего право действовать от имени участника такой закупки.</w:t>
            </w:r>
          </w:p>
          <w:p w14:paraId="491CE52F" w14:textId="77777777" w:rsidR="0024495D" w:rsidRPr="004D717D" w:rsidRDefault="00EA241D" w:rsidP="00BF5CF1">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Заказчик вправе предоставлять разъяснения положений информационной карты</w:t>
            </w:r>
          </w:p>
        </w:tc>
      </w:tr>
      <w:tr w:rsidR="0024495D" w:rsidRPr="00CD6114" w14:paraId="0F2301E9" w14:textId="77777777" w:rsidTr="00F73068">
        <w:trPr>
          <w:trHeight w:val="182"/>
        </w:trPr>
        <w:tc>
          <w:tcPr>
            <w:tcW w:w="540" w:type="pct"/>
            <w:vMerge w:val="restart"/>
            <w:vAlign w:val="center"/>
          </w:tcPr>
          <w:p w14:paraId="7D80FDFC"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2</w:t>
            </w:r>
          </w:p>
        </w:tc>
        <w:tc>
          <w:tcPr>
            <w:tcW w:w="4460" w:type="pct"/>
            <w:shd w:val="clear" w:color="auto" w:fill="D9E2F3" w:themeFill="accent1" w:themeFillTint="33"/>
            <w:vAlign w:val="center"/>
          </w:tcPr>
          <w:p w14:paraId="589CB6F0"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Возможность заказчика заключить договор с несколькими участниками</w:t>
            </w:r>
          </w:p>
        </w:tc>
      </w:tr>
      <w:tr w:rsidR="0024495D" w:rsidRPr="00CD6114" w14:paraId="027D51D7" w14:textId="77777777" w:rsidTr="005660A5">
        <w:trPr>
          <w:trHeight w:val="182"/>
        </w:trPr>
        <w:tc>
          <w:tcPr>
            <w:tcW w:w="540" w:type="pct"/>
            <w:vMerge/>
            <w:vAlign w:val="center"/>
          </w:tcPr>
          <w:p w14:paraId="4D0D10A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0943A0D2"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Не предусмотрена</w:t>
            </w:r>
          </w:p>
        </w:tc>
      </w:tr>
      <w:tr w:rsidR="0024495D" w:rsidRPr="00CD6114" w14:paraId="73824DDA" w14:textId="77777777" w:rsidTr="00F73068">
        <w:trPr>
          <w:trHeight w:val="182"/>
        </w:trPr>
        <w:tc>
          <w:tcPr>
            <w:tcW w:w="540" w:type="pct"/>
            <w:vMerge w:val="restart"/>
            <w:vAlign w:val="center"/>
          </w:tcPr>
          <w:p w14:paraId="1CB94567"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3</w:t>
            </w:r>
          </w:p>
        </w:tc>
        <w:tc>
          <w:tcPr>
            <w:tcW w:w="4460" w:type="pct"/>
            <w:shd w:val="clear" w:color="auto" w:fill="D9E2F3" w:themeFill="accent1" w:themeFillTint="33"/>
            <w:vAlign w:val="center"/>
          </w:tcPr>
          <w:p w14:paraId="0AA83EEA"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Срок подписания договора участником закупки, с которым заключается договор</w:t>
            </w:r>
          </w:p>
        </w:tc>
      </w:tr>
      <w:tr w:rsidR="0024495D" w:rsidRPr="00CD6114" w14:paraId="2A8A8905" w14:textId="77777777" w:rsidTr="005660A5">
        <w:trPr>
          <w:trHeight w:val="182"/>
        </w:trPr>
        <w:tc>
          <w:tcPr>
            <w:tcW w:w="540" w:type="pct"/>
            <w:vMerge/>
            <w:vAlign w:val="center"/>
          </w:tcPr>
          <w:p w14:paraId="68F1A2E6"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19033164" w14:textId="77777777" w:rsidR="0024495D" w:rsidRPr="004D717D" w:rsidRDefault="0024495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Срок заключения договора при осуществлении закупки должен составлять не более 20 (двадцати) дней со дня принятия Заказчиком решения о заключении такого договора</w:t>
            </w:r>
            <w:r w:rsidR="00EA241D">
              <w:rPr>
                <w:rFonts w:ascii="Times New Roman" w:eastAsia="Times New Roman" w:hAnsi="Times New Roman" w:cs="Times New Roman"/>
                <w:bCs/>
                <w:sz w:val="20"/>
                <w:szCs w:val="20"/>
                <w:lang w:eastAsia="ru-RU"/>
              </w:rPr>
              <w:t>.</w:t>
            </w:r>
          </w:p>
        </w:tc>
      </w:tr>
      <w:tr w:rsidR="0024495D" w:rsidRPr="00CD6114" w14:paraId="7BC3ACAC" w14:textId="77777777" w:rsidTr="00F73068">
        <w:trPr>
          <w:trHeight w:val="182"/>
        </w:trPr>
        <w:tc>
          <w:tcPr>
            <w:tcW w:w="540" w:type="pct"/>
            <w:vMerge w:val="restart"/>
            <w:vAlign w:val="center"/>
          </w:tcPr>
          <w:p w14:paraId="1FB7476E"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4</w:t>
            </w:r>
          </w:p>
        </w:tc>
        <w:tc>
          <w:tcPr>
            <w:tcW w:w="4460" w:type="pct"/>
            <w:shd w:val="clear" w:color="auto" w:fill="D9E2F3" w:themeFill="accent1" w:themeFillTint="33"/>
            <w:vAlign w:val="center"/>
          </w:tcPr>
          <w:p w14:paraId="553C0CCB"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 xml:space="preserve">Предоставление </w:t>
            </w:r>
            <w:r w:rsidR="0003000D" w:rsidRPr="0003000D">
              <w:rPr>
                <w:rFonts w:ascii="Times New Roman" w:eastAsia="Times New Roman" w:hAnsi="Times New Roman" w:cs="Times New Roman"/>
                <w:b/>
                <w:sz w:val="20"/>
                <w:szCs w:val="20"/>
                <w:lang w:eastAsia="ru-RU"/>
              </w:rPr>
              <w:t>информационн</w:t>
            </w:r>
            <w:r w:rsidR="0003000D">
              <w:rPr>
                <w:rFonts w:ascii="Times New Roman" w:eastAsia="Times New Roman" w:hAnsi="Times New Roman" w:cs="Times New Roman"/>
                <w:b/>
                <w:sz w:val="20"/>
                <w:szCs w:val="20"/>
                <w:lang w:eastAsia="ru-RU"/>
              </w:rPr>
              <w:t>ой</w:t>
            </w:r>
            <w:r w:rsidR="0003000D" w:rsidRPr="0003000D">
              <w:rPr>
                <w:rFonts w:ascii="Times New Roman" w:eastAsia="Times New Roman" w:hAnsi="Times New Roman" w:cs="Times New Roman"/>
                <w:b/>
                <w:sz w:val="20"/>
                <w:szCs w:val="20"/>
                <w:lang w:eastAsia="ru-RU"/>
              </w:rPr>
              <w:t xml:space="preserve"> карт</w:t>
            </w:r>
            <w:r w:rsidR="0003000D">
              <w:rPr>
                <w:rFonts w:ascii="Times New Roman" w:eastAsia="Times New Roman" w:hAnsi="Times New Roman" w:cs="Times New Roman"/>
                <w:b/>
                <w:sz w:val="20"/>
                <w:szCs w:val="20"/>
                <w:lang w:eastAsia="ru-RU"/>
              </w:rPr>
              <w:t>ы</w:t>
            </w:r>
          </w:p>
        </w:tc>
      </w:tr>
      <w:tr w:rsidR="0024495D" w:rsidRPr="00CD6114" w14:paraId="3602B148" w14:textId="77777777" w:rsidTr="005660A5">
        <w:trPr>
          <w:trHeight w:val="182"/>
        </w:trPr>
        <w:tc>
          <w:tcPr>
            <w:tcW w:w="540" w:type="pct"/>
            <w:vMerge/>
            <w:vAlign w:val="center"/>
          </w:tcPr>
          <w:p w14:paraId="1CC43607"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2E59619E" w14:textId="77777777" w:rsidR="0024495D" w:rsidRPr="004D717D" w:rsidRDefault="0024495D" w:rsidP="0024495D">
            <w:pPr>
              <w:widowControl w:val="0"/>
              <w:autoSpaceDE w:val="0"/>
              <w:autoSpaceDN w:val="0"/>
              <w:adjustRightInd w:val="0"/>
              <w:spacing w:after="0" w:line="240" w:lineRule="auto"/>
              <w:ind w:left="34" w:firstLine="431"/>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Размещенные на сайте электронной торговой площадки в соответствии положением о закупке информация о закупке, доступна для ознакомления без взимания платы.</w:t>
            </w:r>
          </w:p>
        </w:tc>
      </w:tr>
      <w:tr w:rsidR="0024495D" w:rsidRPr="00CD6114" w14:paraId="6566757D" w14:textId="77777777" w:rsidTr="00894AA9">
        <w:trPr>
          <w:trHeight w:val="182"/>
        </w:trPr>
        <w:tc>
          <w:tcPr>
            <w:tcW w:w="540" w:type="pct"/>
            <w:vMerge w:val="restart"/>
            <w:vAlign w:val="center"/>
          </w:tcPr>
          <w:p w14:paraId="2057EA8E"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5</w:t>
            </w:r>
          </w:p>
        </w:tc>
        <w:tc>
          <w:tcPr>
            <w:tcW w:w="4460" w:type="pct"/>
            <w:shd w:val="clear" w:color="auto" w:fill="D9E2F3" w:themeFill="accent1" w:themeFillTint="33"/>
            <w:vAlign w:val="center"/>
          </w:tcPr>
          <w:p w14:paraId="67CE036E"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Требования к обеспечению заявки на участие в закупке</w:t>
            </w:r>
          </w:p>
        </w:tc>
      </w:tr>
      <w:tr w:rsidR="0024495D" w:rsidRPr="00CD6114" w14:paraId="1DB8DB21" w14:textId="77777777" w:rsidTr="005660A5">
        <w:trPr>
          <w:trHeight w:val="182"/>
        </w:trPr>
        <w:tc>
          <w:tcPr>
            <w:tcW w:w="540" w:type="pct"/>
            <w:vMerge/>
            <w:vAlign w:val="center"/>
          </w:tcPr>
          <w:p w14:paraId="26B63725"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376E4E26" w14:textId="77777777" w:rsidR="0024495D" w:rsidRPr="001233AF" w:rsidRDefault="001233AF" w:rsidP="001233AF">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Cs/>
                <w:sz w:val="20"/>
                <w:szCs w:val="20"/>
                <w:lang w:eastAsia="ru-RU"/>
              </w:rPr>
            </w:pPr>
            <w:r w:rsidRPr="001233AF">
              <w:rPr>
                <w:rFonts w:ascii="Times New Roman" w:eastAsia="Times New Roman" w:hAnsi="Times New Roman" w:cs="Times New Roman"/>
                <w:bCs/>
                <w:sz w:val="20"/>
                <w:szCs w:val="20"/>
                <w:lang w:eastAsia="ru-RU"/>
              </w:rPr>
              <w:t>Н</w:t>
            </w:r>
            <w:r w:rsidRPr="001233AF">
              <w:rPr>
                <w:rFonts w:ascii="Times New Roman" w:hAnsi="Times New Roman" w:cs="Times New Roman"/>
                <w:sz w:val="20"/>
                <w:szCs w:val="20"/>
              </w:rPr>
              <w:t>е установлено</w:t>
            </w:r>
          </w:p>
        </w:tc>
      </w:tr>
      <w:tr w:rsidR="0024495D" w:rsidRPr="00CD6114" w14:paraId="73224A2E" w14:textId="77777777" w:rsidTr="00894AA9">
        <w:trPr>
          <w:trHeight w:val="182"/>
        </w:trPr>
        <w:tc>
          <w:tcPr>
            <w:tcW w:w="540" w:type="pct"/>
            <w:vMerge w:val="restart"/>
            <w:vAlign w:val="center"/>
          </w:tcPr>
          <w:p w14:paraId="57BB33DD"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6</w:t>
            </w:r>
          </w:p>
        </w:tc>
        <w:tc>
          <w:tcPr>
            <w:tcW w:w="4460" w:type="pct"/>
            <w:shd w:val="clear" w:color="auto" w:fill="D9E2F3" w:themeFill="accent1" w:themeFillTint="33"/>
            <w:vAlign w:val="center"/>
          </w:tcPr>
          <w:p w14:paraId="43C18BF0"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Требования к обеспечению исполнения договора</w:t>
            </w:r>
          </w:p>
        </w:tc>
      </w:tr>
      <w:tr w:rsidR="0024495D" w:rsidRPr="00CD6114" w14:paraId="2CE2D3EC" w14:textId="77777777" w:rsidTr="005660A5">
        <w:trPr>
          <w:trHeight w:val="182"/>
        </w:trPr>
        <w:tc>
          <w:tcPr>
            <w:tcW w:w="540" w:type="pct"/>
            <w:vMerge/>
            <w:vAlign w:val="center"/>
          </w:tcPr>
          <w:p w14:paraId="0584B84E"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4F9F49E6" w14:textId="77777777" w:rsidR="0024495D" w:rsidRPr="004D717D" w:rsidRDefault="001233AF" w:rsidP="001233AF">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Cs/>
                <w:sz w:val="20"/>
                <w:szCs w:val="20"/>
                <w:lang w:eastAsia="ru-RU"/>
              </w:rPr>
            </w:pPr>
            <w:r w:rsidRPr="001233AF">
              <w:rPr>
                <w:rFonts w:ascii="Times New Roman" w:eastAsia="Times New Roman" w:hAnsi="Times New Roman" w:cs="Times New Roman"/>
                <w:bCs/>
                <w:sz w:val="20"/>
                <w:szCs w:val="20"/>
                <w:lang w:eastAsia="ru-RU"/>
              </w:rPr>
              <w:t>Н</w:t>
            </w:r>
            <w:r w:rsidRPr="001233AF">
              <w:rPr>
                <w:rFonts w:ascii="Times New Roman" w:hAnsi="Times New Roman" w:cs="Times New Roman"/>
                <w:sz w:val="20"/>
                <w:szCs w:val="20"/>
              </w:rPr>
              <w:t>е установлено</w:t>
            </w:r>
          </w:p>
        </w:tc>
      </w:tr>
      <w:tr w:rsidR="0024495D" w:rsidRPr="00CD6114" w14:paraId="7282FCE1" w14:textId="77777777" w:rsidTr="00894AA9">
        <w:trPr>
          <w:trHeight w:val="182"/>
        </w:trPr>
        <w:tc>
          <w:tcPr>
            <w:tcW w:w="540" w:type="pct"/>
            <w:vMerge w:val="restart"/>
            <w:vAlign w:val="center"/>
          </w:tcPr>
          <w:p w14:paraId="14E8D6A2"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7</w:t>
            </w:r>
          </w:p>
        </w:tc>
        <w:tc>
          <w:tcPr>
            <w:tcW w:w="4460" w:type="pct"/>
            <w:shd w:val="clear" w:color="auto" w:fill="D9E2F3" w:themeFill="accent1" w:themeFillTint="33"/>
            <w:vAlign w:val="center"/>
          </w:tcPr>
          <w:p w14:paraId="437ECCC8"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Требования к обеспечению гарантийных обязательств</w:t>
            </w:r>
          </w:p>
        </w:tc>
      </w:tr>
      <w:tr w:rsidR="0024495D" w:rsidRPr="00CD6114" w14:paraId="5CFE02C0" w14:textId="77777777" w:rsidTr="005660A5">
        <w:trPr>
          <w:trHeight w:val="182"/>
        </w:trPr>
        <w:tc>
          <w:tcPr>
            <w:tcW w:w="540" w:type="pct"/>
            <w:vMerge/>
            <w:vAlign w:val="center"/>
          </w:tcPr>
          <w:p w14:paraId="262C36FB"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0945FCC0" w14:textId="77777777" w:rsidR="0024495D" w:rsidRPr="004D717D" w:rsidRDefault="001233AF" w:rsidP="001233AF">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Cs/>
                <w:sz w:val="20"/>
                <w:szCs w:val="20"/>
                <w:lang w:eastAsia="ru-RU"/>
              </w:rPr>
            </w:pPr>
            <w:r w:rsidRPr="001233AF">
              <w:rPr>
                <w:rFonts w:ascii="Times New Roman" w:eastAsia="Times New Roman" w:hAnsi="Times New Roman" w:cs="Times New Roman"/>
                <w:bCs/>
                <w:sz w:val="20"/>
                <w:szCs w:val="20"/>
                <w:lang w:eastAsia="ru-RU"/>
              </w:rPr>
              <w:t>Н</w:t>
            </w:r>
            <w:r w:rsidRPr="001233AF">
              <w:rPr>
                <w:rFonts w:ascii="Times New Roman" w:hAnsi="Times New Roman" w:cs="Times New Roman"/>
                <w:sz w:val="20"/>
                <w:szCs w:val="20"/>
              </w:rPr>
              <w:t>е установлено</w:t>
            </w:r>
          </w:p>
        </w:tc>
      </w:tr>
      <w:tr w:rsidR="0024495D" w:rsidRPr="00CD6114" w14:paraId="35304F0B" w14:textId="77777777" w:rsidTr="00894AA9">
        <w:tc>
          <w:tcPr>
            <w:tcW w:w="540" w:type="pct"/>
            <w:vMerge w:val="restart"/>
            <w:vAlign w:val="center"/>
          </w:tcPr>
          <w:p w14:paraId="17BC7803"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1</w:t>
            </w:r>
            <w:r w:rsidR="00BE3719">
              <w:rPr>
                <w:rFonts w:ascii="Times New Roman" w:eastAsia="Times New Roman" w:hAnsi="Times New Roman" w:cs="Times New Roman"/>
                <w:b/>
                <w:sz w:val="20"/>
                <w:szCs w:val="20"/>
                <w:lang w:eastAsia="ru-RU"/>
              </w:rPr>
              <w:t>8</w:t>
            </w:r>
          </w:p>
        </w:tc>
        <w:tc>
          <w:tcPr>
            <w:tcW w:w="4460" w:type="pct"/>
            <w:shd w:val="clear" w:color="auto" w:fill="D9E2F3" w:themeFill="accent1" w:themeFillTint="33"/>
            <w:vAlign w:val="center"/>
          </w:tcPr>
          <w:p w14:paraId="3454D306" w14:textId="77777777" w:rsidR="0024495D" w:rsidRPr="004D717D" w:rsidRDefault="0024495D" w:rsidP="0024495D">
            <w:pPr>
              <w:widowControl w:val="0"/>
              <w:autoSpaceDE w:val="0"/>
              <w:autoSpaceDN w:val="0"/>
              <w:adjustRightInd w:val="0"/>
              <w:spacing w:after="0" w:line="240" w:lineRule="auto"/>
              <w:ind w:left="34"/>
              <w:contextualSpacing/>
              <w:jc w:val="center"/>
              <w:rPr>
                <w:rFonts w:ascii="Times New Roman" w:eastAsia="Times New Roman" w:hAnsi="Times New Roman" w:cs="Times New Roman"/>
                <w:sz w:val="20"/>
                <w:szCs w:val="20"/>
                <w:lang w:eastAsia="ru-RU"/>
              </w:rPr>
            </w:pPr>
            <w:r w:rsidRPr="004D717D">
              <w:rPr>
                <w:rFonts w:ascii="Times New Roman" w:eastAsia="Times New Roman" w:hAnsi="Times New Roman" w:cs="Times New Roman"/>
                <w:b/>
                <w:sz w:val="20"/>
                <w:szCs w:val="20"/>
                <w:lang w:eastAsia="ru-RU"/>
              </w:rPr>
              <w:t>Требования к участникам закупки</w:t>
            </w:r>
            <w:r w:rsidR="00125726">
              <w:rPr>
                <w:rFonts w:ascii="Times New Roman" w:eastAsia="Times New Roman" w:hAnsi="Times New Roman" w:cs="Times New Roman"/>
                <w:b/>
                <w:sz w:val="20"/>
                <w:szCs w:val="20"/>
                <w:lang w:eastAsia="ru-RU"/>
              </w:rPr>
              <w:t xml:space="preserve"> (</w:t>
            </w:r>
            <w:r w:rsidR="00125726" w:rsidRPr="00125726">
              <w:rPr>
                <w:rFonts w:ascii="Times New Roman" w:eastAsia="Times New Roman" w:hAnsi="Times New Roman" w:cs="Times New Roman"/>
                <w:b/>
                <w:sz w:val="20"/>
                <w:szCs w:val="20"/>
                <w:lang w:eastAsia="ru-RU"/>
              </w:rPr>
              <w:t>указанные в настояще</w:t>
            </w:r>
            <w:r w:rsidR="00125726">
              <w:rPr>
                <w:rFonts w:ascii="Times New Roman" w:eastAsia="Times New Roman" w:hAnsi="Times New Roman" w:cs="Times New Roman"/>
                <w:b/>
                <w:sz w:val="20"/>
                <w:szCs w:val="20"/>
                <w:lang w:eastAsia="ru-RU"/>
              </w:rPr>
              <w:t>м</w:t>
            </w:r>
            <w:r w:rsidR="00125726" w:rsidRPr="00125726">
              <w:rPr>
                <w:rFonts w:ascii="Times New Roman" w:eastAsia="Times New Roman" w:hAnsi="Times New Roman" w:cs="Times New Roman"/>
                <w:b/>
                <w:sz w:val="20"/>
                <w:szCs w:val="20"/>
                <w:lang w:eastAsia="ru-RU"/>
              </w:rPr>
              <w:t xml:space="preserve"> </w:t>
            </w:r>
            <w:r w:rsidR="00125726">
              <w:rPr>
                <w:rFonts w:ascii="Times New Roman" w:eastAsia="Times New Roman" w:hAnsi="Times New Roman" w:cs="Times New Roman"/>
                <w:b/>
                <w:sz w:val="20"/>
                <w:szCs w:val="20"/>
                <w:lang w:eastAsia="ru-RU"/>
              </w:rPr>
              <w:t>разделе</w:t>
            </w:r>
            <w:r w:rsidR="00125726" w:rsidRPr="00125726">
              <w:rPr>
                <w:rFonts w:ascii="Times New Roman" w:eastAsia="Times New Roman" w:hAnsi="Times New Roman" w:cs="Times New Roman"/>
                <w:b/>
                <w:sz w:val="20"/>
                <w:szCs w:val="20"/>
                <w:lang w:eastAsia="ru-RU"/>
              </w:rPr>
              <w:t xml:space="preserve"> требования предъявляются в равной мере ко всем участникам закупок</w:t>
            </w:r>
            <w:r w:rsidR="00125726">
              <w:rPr>
                <w:rFonts w:ascii="Times New Roman" w:eastAsia="Times New Roman" w:hAnsi="Times New Roman" w:cs="Times New Roman"/>
                <w:b/>
                <w:sz w:val="20"/>
                <w:szCs w:val="20"/>
                <w:lang w:eastAsia="ru-RU"/>
              </w:rPr>
              <w:t>)</w:t>
            </w:r>
            <w:r w:rsidRPr="004D717D">
              <w:rPr>
                <w:rFonts w:ascii="Times New Roman" w:eastAsia="Times New Roman" w:hAnsi="Times New Roman" w:cs="Times New Roman"/>
                <w:b/>
                <w:sz w:val="20"/>
                <w:szCs w:val="20"/>
                <w:lang w:eastAsia="ru-RU"/>
              </w:rPr>
              <w:t>:</w:t>
            </w:r>
          </w:p>
        </w:tc>
      </w:tr>
      <w:tr w:rsidR="0024495D" w:rsidRPr="00CD6114" w14:paraId="58E9F64E" w14:textId="77777777" w:rsidTr="005660A5">
        <w:trPr>
          <w:trHeight w:val="775"/>
        </w:trPr>
        <w:tc>
          <w:tcPr>
            <w:tcW w:w="540" w:type="pct"/>
            <w:vMerge/>
            <w:vAlign w:val="center"/>
          </w:tcPr>
          <w:p w14:paraId="195525E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729AC3C9" w14:textId="77777777" w:rsidR="0024495D" w:rsidRDefault="00EA241D" w:rsidP="00BF5CF1">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1. </w:t>
            </w:r>
            <w:r w:rsidR="0024495D" w:rsidRPr="004D717D">
              <w:rPr>
                <w:rFonts w:ascii="Times New Roman" w:eastAsia="Times New Roman" w:hAnsi="Times New Roman" w:cs="Times New Roman"/>
                <w:sz w:val="20"/>
                <w:szCs w:val="20"/>
                <w:lang w:eastAsia="ru-RU"/>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p w14:paraId="3655E5D0"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2. </w:t>
            </w:r>
            <w:r w:rsidRPr="00EA241D">
              <w:rPr>
                <w:rFonts w:ascii="Times New Roman" w:eastAsia="Times New Roman" w:hAnsi="Times New Roman" w:cs="Times New Roman"/>
                <w:sz w:val="20"/>
                <w:szCs w:val="20"/>
                <w:lang w:eastAsia="ru-RU"/>
              </w:rPr>
              <w:t>Участники, предоставляя ценовые предложения, выражают свое согласие с условиями проведения процедуры закупки, а также выражают свое согласие поставить товары, оказать услуги, выполнить работы в соответствии с требованиями, указанными в ценовом запросе. Ценовое предложение участника является окончательным и включает в себя все налоги и расходы, в том числе транспортные.</w:t>
            </w:r>
          </w:p>
          <w:p w14:paraId="185E36B4"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r w:rsidRPr="00EA241D">
              <w:rPr>
                <w:rFonts w:ascii="Times New Roman" w:eastAsia="Times New Roman" w:hAnsi="Times New Roman" w:cs="Times New Roman"/>
                <w:sz w:val="20"/>
                <w:szCs w:val="20"/>
                <w:lang w:eastAsia="ru-RU"/>
              </w:rPr>
              <w:t xml:space="preserve"> Заказчик вправе отказаться от проведения ценового запроса в любое время до заключения договора. Заказчик не несет при этом никакой ответственности перед любыми физическими и юридическими лицами, которым такое действие может принести убытки. Соответствующее уведомление размещается на сайте электронной торговой площадки.</w:t>
            </w:r>
          </w:p>
          <w:p w14:paraId="71655E92" w14:textId="77777777" w:rsidR="00EA241D" w:rsidRPr="004D717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 </w:t>
            </w:r>
            <w:r w:rsidRPr="00EA241D">
              <w:rPr>
                <w:rFonts w:ascii="Times New Roman" w:eastAsia="Times New Roman" w:hAnsi="Times New Roman" w:cs="Times New Roman"/>
                <w:sz w:val="20"/>
                <w:szCs w:val="20"/>
                <w:lang w:eastAsia="ru-RU"/>
              </w:rPr>
              <w:t>Заказчик вправе не учитывать ценовое предложение участника, а также отказаться от заключения договора с участником, информация о котором включена в реестры недобросовестных поставщиков.</w:t>
            </w:r>
          </w:p>
        </w:tc>
      </w:tr>
      <w:tr w:rsidR="0024495D" w:rsidRPr="00CD6114" w14:paraId="3835510D" w14:textId="77777777" w:rsidTr="00894AA9">
        <w:tc>
          <w:tcPr>
            <w:tcW w:w="540" w:type="pct"/>
            <w:vMerge/>
            <w:vAlign w:val="center"/>
          </w:tcPr>
          <w:p w14:paraId="229B048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30086723" w14:textId="77777777" w:rsidR="0024495D" w:rsidRPr="004D717D" w:rsidRDefault="0024495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Единые (обязательные) требования к участникам закупки:</w:t>
            </w:r>
          </w:p>
          <w:p w14:paraId="4D696BE0" w14:textId="6461870E"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 соответствие требованиям, устанавливаемым в соответствии с законодательством Российской Федерации и Положением, к лицам, осуществляющим поставки товаров, выполнение работ, оказание услуг, являющихся предметом закупки:</w:t>
            </w:r>
          </w:p>
          <w:p w14:paraId="605C5920"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2)</w:t>
            </w:r>
            <w:r w:rsidRPr="00EA241D">
              <w:rPr>
                <w:rFonts w:ascii="Times New Roman" w:eastAsia="Times New Roman" w:hAnsi="Times New Roman" w:cs="Times New Roman"/>
                <w:bCs/>
                <w:sz w:val="20"/>
                <w:szCs w:val="20"/>
                <w:lang w:eastAsia="ru-RU"/>
              </w:rPr>
              <w:tab/>
              <w:t>участник закупки - юридическое лицо не находится в процессе ликвидации;</w:t>
            </w:r>
          </w:p>
          <w:p w14:paraId="51D3F7EA"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3)</w:t>
            </w:r>
            <w:r w:rsidRPr="00EA241D">
              <w:rPr>
                <w:rFonts w:ascii="Times New Roman" w:eastAsia="Times New Roman" w:hAnsi="Times New Roman" w:cs="Times New Roman"/>
                <w:bCs/>
                <w:sz w:val="20"/>
                <w:szCs w:val="20"/>
                <w:lang w:eastAsia="ru-RU"/>
              </w:rPr>
              <w:tab/>
              <w:t>в отношении участника закупки - юридического лица или индивидуального предпринимателя не выносилось судебных решений о признании несостоятельным (банкротом) и об открытии конкурсного производства;</w:t>
            </w:r>
          </w:p>
          <w:p w14:paraId="4BDABD4D"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4)</w:t>
            </w:r>
            <w:r w:rsidRPr="00EA241D">
              <w:rPr>
                <w:rFonts w:ascii="Times New Roman" w:eastAsia="Times New Roman" w:hAnsi="Times New Roman" w:cs="Times New Roman"/>
                <w:bCs/>
                <w:sz w:val="20"/>
                <w:szCs w:val="20"/>
                <w:lang w:eastAsia="ru-RU"/>
              </w:rPr>
              <w:tab/>
            </w:r>
            <w:proofErr w:type="spellStart"/>
            <w:r w:rsidRPr="00EA241D">
              <w:rPr>
                <w:rFonts w:ascii="Times New Roman" w:eastAsia="Times New Roman" w:hAnsi="Times New Roman" w:cs="Times New Roman"/>
                <w:bCs/>
                <w:sz w:val="20"/>
                <w:szCs w:val="20"/>
                <w:lang w:eastAsia="ru-RU"/>
              </w:rPr>
              <w:t>неприостановление</w:t>
            </w:r>
            <w:proofErr w:type="spellEnd"/>
            <w:r w:rsidRPr="00EA241D">
              <w:rPr>
                <w:rFonts w:ascii="Times New Roman" w:eastAsia="Times New Roman" w:hAnsi="Times New Roman" w:cs="Times New Roman"/>
                <w:bCs/>
                <w:sz w:val="20"/>
                <w:szCs w:val="20"/>
                <w:lang w:eastAsia="ru-RU"/>
              </w:rPr>
              <w:t xml:space="preserve"> деятельности участника закупки в порядке, предусмотренном Кодексом Российской Федерации об административных правонарушениях, на дату подачи заявки на участие в закупке;</w:t>
            </w:r>
          </w:p>
          <w:p w14:paraId="219CFF07"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5)</w:t>
            </w:r>
            <w:r w:rsidRPr="00EA241D">
              <w:rPr>
                <w:rFonts w:ascii="Times New Roman" w:eastAsia="Times New Roman" w:hAnsi="Times New Roman" w:cs="Times New Roman"/>
                <w:bCs/>
                <w:sz w:val="20"/>
                <w:szCs w:val="20"/>
                <w:lang w:eastAsia="ru-RU"/>
              </w:rPr>
              <w:tab/>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прошедший </w:t>
            </w:r>
            <w:r w:rsidRPr="00EA241D">
              <w:rPr>
                <w:rFonts w:ascii="Times New Roman" w:eastAsia="Times New Roman" w:hAnsi="Times New Roman" w:cs="Times New Roman"/>
                <w:bCs/>
                <w:sz w:val="20"/>
                <w:szCs w:val="20"/>
                <w:lang w:eastAsia="ru-RU"/>
              </w:rPr>
              <w:lastRenderedPageBreak/>
              <w:t>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Данное требование не распространяется на суммы,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w:t>
            </w:r>
          </w:p>
          <w:p w14:paraId="1EF07108"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6)</w:t>
            </w:r>
            <w:r w:rsidRPr="00EA241D">
              <w:rPr>
                <w:rFonts w:ascii="Times New Roman" w:eastAsia="Times New Roman" w:hAnsi="Times New Roman" w:cs="Times New Roman"/>
                <w:bCs/>
                <w:sz w:val="20"/>
                <w:szCs w:val="20"/>
                <w:lang w:eastAsia="ru-RU"/>
              </w:rPr>
              <w:tab/>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092D104F"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7)</w:t>
            </w:r>
            <w:r w:rsidRPr="00EA241D">
              <w:rPr>
                <w:rFonts w:ascii="Times New Roman" w:eastAsia="Times New Roman" w:hAnsi="Times New Roman" w:cs="Times New Roman"/>
                <w:bCs/>
                <w:sz w:val="20"/>
                <w:szCs w:val="20"/>
                <w:lang w:eastAsia="ru-RU"/>
              </w:rPr>
              <w:tab/>
            </w:r>
            <w:proofErr w:type="spellStart"/>
            <w:r w:rsidRPr="00EA241D">
              <w:rPr>
                <w:rFonts w:ascii="Times New Roman" w:eastAsia="Times New Roman" w:hAnsi="Times New Roman" w:cs="Times New Roman"/>
                <w:bCs/>
                <w:sz w:val="20"/>
                <w:szCs w:val="20"/>
                <w:lang w:eastAsia="ru-RU"/>
              </w:rPr>
              <w:t>непривлечение</w:t>
            </w:r>
            <w:proofErr w:type="spellEnd"/>
            <w:r w:rsidRPr="00EA241D">
              <w:rPr>
                <w:rFonts w:ascii="Times New Roman" w:eastAsia="Times New Roman" w:hAnsi="Times New Roman" w:cs="Times New Roman"/>
                <w:bCs/>
                <w:sz w:val="20"/>
                <w:szCs w:val="20"/>
                <w:lang w:eastAsia="ru-RU"/>
              </w:rPr>
              <w:t xml:space="preserve"> участника закупки -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0D7565B"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8)</w:t>
            </w:r>
            <w:r w:rsidRPr="00EA241D">
              <w:rPr>
                <w:rFonts w:ascii="Times New Roman" w:eastAsia="Times New Roman" w:hAnsi="Times New Roman" w:cs="Times New Roman"/>
                <w:bCs/>
                <w:sz w:val="20"/>
                <w:szCs w:val="20"/>
                <w:lang w:eastAsia="ru-RU"/>
              </w:rPr>
              <w:tab/>
              <w:t>отсутствие сведений об участнике закупки в реестре недобросовестных поставщиков, предусмотренном статьей 5 Федерального закона от 18.07.2011 г. N 223-ФЗ;</w:t>
            </w:r>
          </w:p>
          <w:p w14:paraId="0018A89F"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9)</w:t>
            </w:r>
            <w:r w:rsidRPr="00EA241D">
              <w:rPr>
                <w:rFonts w:ascii="Times New Roman" w:eastAsia="Times New Roman" w:hAnsi="Times New Roman" w:cs="Times New Roman"/>
                <w:bCs/>
                <w:sz w:val="20"/>
                <w:szCs w:val="20"/>
                <w:lang w:eastAsia="ru-RU"/>
              </w:rPr>
              <w:tab/>
              <w:t>отсутствие сведений об участнике закупки в реестре недобросовестных поставщиков, предусмотренном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w:t>
            </w:r>
          </w:p>
          <w:p w14:paraId="4D097AC8"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10)</w:t>
            </w:r>
            <w:r w:rsidR="007736F4">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отсутствие между участником закупки и заказчиком конфликта интересов;</w:t>
            </w:r>
          </w:p>
          <w:p w14:paraId="7FB82C23"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11)</w:t>
            </w:r>
            <w:r w:rsidR="007736F4">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участник закупки не является офшорной компанией;</w:t>
            </w:r>
          </w:p>
          <w:p w14:paraId="57822E41" w14:textId="77777777" w:rsidR="0024495D" w:rsidRPr="004D717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bCs/>
                <w:sz w:val="20"/>
                <w:szCs w:val="20"/>
                <w:lang w:eastAsia="ru-RU"/>
              </w:rPr>
              <w:t>12)</w:t>
            </w:r>
            <w:r w:rsidR="007736F4">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отсутствие у участника закупки ограничений для участия в закупках, установленных законодательством Российской Федерации.</w:t>
            </w:r>
          </w:p>
        </w:tc>
      </w:tr>
      <w:tr w:rsidR="0024495D" w:rsidRPr="00CD6114" w14:paraId="78A568AC" w14:textId="77777777" w:rsidTr="004F40AA">
        <w:tc>
          <w:tcPr>
            <w:tcW w:w="540" w:type="pct"/>
            <w:vMerge w:val="restart"/>
            <w:vAlign w:val="center"/>
          </w:tcPr>
          <w:p w14:paraId="7073269A" w14:textId="77777777" w:rsidR="0024495D" w:rsidRPr="004D717D" w:rsidRDefault="00BE3719"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lastRenderedPageBreak/>
              <w:t>19</w:t>
            </w:r>
          </w:p>
        </w:tc>
        <w:tc>
          <w:tcPr>
            <w:tcW w:w="4460" w:type="pct"/>
            <w:shd w:val="clear" w:color="auto" w:fill="D9E2F3" w:themeFill="accent1" w:themeFillTint="33"/>
            <w:vAlign w:val="center"/>
          </w:tcPr>
          <w:p w14:paraId="0C9CDBB5" w14:textId="77777777" w:rsidR="0024495D" w:rsidRPr="004D717D" w:rsidRDefault="0024495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Дополнительные требования к участникам закупки</w:t>
            </w:r>
            <w:r w:rsidR="00125726">
              <w:rPr>
                <w:rFonts w:ascii="Times New Roman" w:eastAsia="Times New Roman" w:hAnsi="Times New Roman" w:cs="Times New Roman"/>
                <w:b/>
                <w:sz w:val="20"/>
                <w:szCs w:val="20"/>
                <w:lang w:eastAsia="ru-RU"/>
              </w:rPr>
              <w:t xml:space="preserve"> (</w:t>
            </w:r>
            <w:r w:rsidR="00125726" w:rsidRPr="00125726">
              <w:rPr>
                <w:rFonts w:ascii="Times New Roman" w:eastAsia="Times New Roman" w:hAnsi="Times New Roman" w:cs="Times New Roman"/>
                <w:b/>
                <w:sz w:val="20"/>
                <w:szCs w:val="20"/>
                <w:lang w:eastAsia="ru-RU"/>
              </w:rPr>
              <w:t>указанные в настояще</w:t>
            </w:r>
            <w:r w:rsidR="00125726">
              <w:rPr>
                <w:rFonts w:ascii="Times New Roman" w:eastAsia="Times New Roman" w:hAnsi="Times New Roman" w:cs="Times New Roman"/>
                <w:b/>
                <w:sz w:val="20"/>
                <w:szCs w:val="20"/>
                <w:lang w:eastAsia="ru-RU"/>
              </w:rPr>
              <w:t>м</w:t>
            </w:r>
            <w:r w:rsidR="00125726" w:rsidRPr="00125726">
              <w:rPr>
                <w:rFonts w:ascii="Times New Roman" w:eastAsia="Times New Roman" w:hAnsi="Times New Roman" w:cs="Times New Roman"/>
                <w:b/>
                <w:sz w:val="20"/>
                <w:szCs w:val="20"/>
                <w:lang w:eastAsia="ru-RU"/>
              </w:rPr>
              <w:t xml:space="preserve"> </w:t>
            </w:r>
            <w:r w:rsidR="00125726">
              <w:rPr>
                <w:rFonts w:ascii="Times New Roman" w:eastAsia="Times New Roman" w:hAnsi="Times New Roman" w:cs="Times New Roman"/>
                <w:b/>
                <w:sz w:val="20"/>
                <w:szCs w:val="20"/>
                <w:lang w:eastAsia="ru-RU"/>
              </w:rPr>
              <w:t>разделе</w:t>
            </w:r>
            <w:r w:rsidR="00125726" w:rsidRPr="00125726">
              <w:rPr>
                <w:rFonts w:ascii="Times New Roman" w:eastAsia="Times New Roman" w:hAnsi="Times New Roman" w:cs="Times New Roman"/>
                <w:b/>
                <w:sz w:val="20"/>
                <w:szCs w:val="20"/>
                <w:lang w:eastAsia="ru-RU"/>
              </w:rPr>
              <w:t xml:space="preserve"> требования предъявляются в равной мере ко всем участникам закупок</w:t>
            </w:r>
            <w:r w:rsidR="00125726">
              <w:rPr>
                <w:rFonts w:ascii="Times New Roman" w:eastAsia="Times New Roman" w:hAnsi="Times New Roman" w:cs="Times New Roman"/>
                <w:b/>
                <w:sz w:val="20"/>
                <w:szCs w:val="20"/>
                <w:lang w:eastAsia="ru-RU"/>
              </w:rPr>
              <w:t>)</w:t>
            </w:r>
            <w:r w:rsidRPr="004D717D">
              <w:rPr>
                <w:rFonts w:ascii="Times New Roman" w:eastAsia="Times New Roman" w:hAnsi="Times New Roman" w:cs="Times New Roman"/>
                <w:b/>
                <w:sz w:val="20"/>
                <w:szCs w:val="20"/>
                <w:lang w:eastAsia="ru-RU"/>
              </w:rPr>
              <w:t>:</w:t>
            </w:r>
          </w:p>
        </w:tc>
      </w:tr>
      <w:tr w:rsidR="0024495D" w:rsidRPr="00CD6114" w14:paraId="3C6A3044" w14:textId="77777777" w:rsidTr="004F40AA">
        <w:tc>
          <w:tcPr>
            <w:tcW w:w="540" w:type="pct"/>
            <w:vMerge/>
            <w:vAlign w:val="center"/>
          </w:tcPr>
          <w:p w14:paraId="7CAD77FB"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auto"/>
            <w:vAlign w:val="center"/>
          </w:tcPr>
          <w:p w14:paraId="25E0CECC" w14:textId="77777777" w:rsidR="0024495D" w:rsidRPr="004D717D" w:rsidRDefault="007736F4" w:rsidP="007736F4">
            <w:pPr>
              <w:widowControl w:val="0"/>
              <w:autoSpaceDE w:val="0"/>
              <w:autoSpaceDN w:val="0"/>
              <w:adjustRightInd w:val="0"/>
              <w:spacing w:after="0" w:line="240" w:lineRule="auto"/>
              <w:ind w:left="34" w:firstLine="48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Cs/>
                <w:sz w:val="20"/>
                <w:szCs w:val="20"/>
                <w:lang w:eastAsia="ru-RU"/>
              </w:rPr>
              <w:t>Не установлено</w:t>
            </w:r>
          </w:p>
        </w:tc>
      </w:tr>
      <w:tr w:rsidR="0024495D" w:rsidRPr="00CD6114" w14:paraId="3CB56D7E" w14:textId="77777777" w:rsidTr="000900AC">
        <w:tc>
          <w:tcPr>
            <w:tcW w:w="540" w:type="pct"/>
            <w:vMerge w:val="restart"/>
            <w:vAlign w:val="center"/>
          </w:tcPr>
          <w:p w14:paraId="50CA7778"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2</w:t>
            </w:r>
            <w:r w:rsidR="00BE3719">
              <w:rPr>
                <w:rFonts w:ascii="Times New Roman" w:eastAsia="Times New Roman" w:hAnsi="Times New Roman" w:cs="Times New Roman"/>
                <w:b/>
                <w:sz w:val="20"/>
                <w:szCs w:val="20"/>
                <w:lang w:eastAsia="ru-RU"/>
              </w:rPr>
              <w:t>0</w:t>
            </w:r>
          </w:p>
        </w:tc>
        <w:tc>
          <w:tcPr>
            <w:tcW w:w="4460" w:type="pct"/>
            <w:shd w:val="clear" w:color="auto" w:fill="D9E2F3" w:themeFill="accent1" w:themeFillTint="33"/>
            <w:vAlign w:val="center"/>
          </w:tcPr>
          <w:p w14:paraId="02561D79"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highlight w:val="green"/>
                <w:lang w:eastAsia="ru-RU"/>
              </w:rPr>
            </w:pPr>
            <w:r w:rsidRPr="004D717D">
              <w:rPr>
                <w:rFonts w:ascii="Times New Roman" w:eastAsia="Times New Roman" w:hAnsi="Times New Roman" w:cs="Times New Roman"/>
                <w:b/>
                <w:sz w:val="20"/>
                <w:szCs w:val="20"/>
                <w:lang w:eastAsia="ru-RU"/>
              </w:rPr>
              <w:t>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r>
      <w:tr w:rsidR="0024495D" w:rsidRPr="00CD6114" w14:paraId="5B593CD2" w14:textId="77777777" w:rsidTr="004F40AA">
        <w:tc>
          <w:tcPr>
            <w:tcW w:w="540" w:type="pct"/>
            <w:vMerge/>
            <w:vAlign w:val="center"/>
          </w:tcPr>
          <w:p w14:paraId="17366002"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auto"/>
            <w:vAlign w:val="center"/>
          </w:tcPr>
          <w:p w14:paraId="1C0DE00E" w14:textId="77777777" w:rsidR="0024495D" w:rsidRPr="004D717D" w:rsidRDefault="0024495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Не устанавливаются</w:t>
            </w:r>
          </w:p>
        </w:tc>
      </w:tr>
      <w:tr w:rsidR="0024495D" w:rsidRPr="00CD6114" w14:paraId="101B966B" w14:textId="77777777" w:rsidTr="004F40AA">
        <w:tc>
          <w:tcPr>
            <w:tcW w:w="540" w:type="pct"/>
            <w:vMerge w:val="restart"/>
            <w:vAlign w:val="center"/>
          </w:tcPr>
          <w:p w14:paraId="097F25ED"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2</w:t>
            </w:r>
            <w:r w:rsidR="00BE3719">
              <w:rPr>
                <w:rFonts w:ascii="Times New Roman" w:eastAsia="Times New Roman" w:hAnsi="Times New Roman" w:cs="Times New Roman"/>
                <w:b/>
                <w:sz w:val="20"/>
                <w:szCs w:val="20"/>
                <w:lang w:eastAsia="ru-RU"/>
              </w:rPr>
              <w:t>1</w:t>
            </w:r>
          </w:p>
        </w:tc>
        <w:tc>
          <w:tcPr>
            <w:tcW w:w="4460" w:type="pct"/>
            <w:shd w:val="clear" w:color="auto" w:fill="D9E2F3" w:themeFill="accent1" w:themeFillTint="33"/>
            <w:vAlign w:val="center"/>
          </w:tcPr>
          <w:p w14:paraId="6DDE9C35" w14:textId="77777777" w:rsidR="0024495D" w:rsidRPr="004D717D" w:rsidRDefault="0024495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 xml:space="preserve">Требования к содержанию, форме, оформлению и составу заявки на участие в </w:t>
            </w:r>
            <w:r w:rsidR="00436D85">
              <w:rPr>
                <w:rFonts w:ascii="Times New Roman" w:eastAsia="Times New Roman" w:hAnsi="Times New Roman" w:cs="Times New Roman"/>
                <w:b/>
                <w:sz w:val="20"/>
                <w:szCs w:val="20"/>
                <w:lang w:eastAsia="ru-RU"/>
              </w:rPr>
              <w:t>закупке</w:t>
            </w:r>
            <w:r w:rsidRPr="004D717D">
              <w:rPr>
                <w:rFonts w:ascii="Times New Roman" w:eastAsia="Times New Roman" w:hAnsi="Times New Roman" w:cs="Times New Roman"/>
                <w:b/>
                <w:sz w:val="20"/>
                <w:szCs w:val="20"/>
                <w:lang w:eastAsia="ru-RU"/>
              </w:rPr>
              <w:t xml:space="preserve"> в электронной форме</w:t>
            </w:r>
            <w:r w:rsidR="0015588A">
              <w:rPr>
                <w:rStyle w:val="aff0"/>
                <w:rFonts w:ascii="Times New Roman" w:eastAsia="Times New Roman" w:hAnsi="Times New Roman" w:cs="Times New Roman"/>
                <w:b/>
                <w:sz w:val="20"/>
                <w:szCs w:val="20"/>
                <w:lang w:eastAsia="ru-RU"/>
              </w:rPr>
              <w:footnoteReference w:id="1"/>
            </w:r>
          </w:p>
        </w:tc>
      </w:tr>
      <w:tr w:rsidR="0024495D" w:rsidRPr="00CD6114" w14:paraId="63B40272" w14:textId="77777777" w:rsidTr="00894AA9">
        <w:tc>
          <w:tcPr>
            <w:tcW w:w="540" w:type="pct"/>
            <w:vMerge/>
            <w:vAlign w:val="center"/>
          </w:tcPr>
          <w:p w14:paraId="0D662F69"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24358CE3"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 согласие участника на поставку товара, выполнение работы или оказание услуги на условиях, предусмотренных </w:t>
            </w:r>
            <w:r>
              <w:rPr>
                <w:rFonts w:ascii="Times New Roman" w:eastAsia="Times New Roman" w:hAnsi="Times New Roman" w:cs="Times New Roman"/>
                <w:bCs/>
                <w:sz w:val="20"/>
                <w:szCs w:val="20"/>
                <w:lang w:eastAsia="ru-RU"/>
              </w:rPr>
              <w:t>информационной картой</w:t>
            </w:r>
            <w:r w:rsidRPr="00EA241D">
              <w:rPr>
                <w:rFonts w:ascii="Times New Roman" w:eastAsia="Times New Roman" w:hAnsi="Times New Roman" w:cs="Times New Roman"/>
                <w:bCs/>
                <w:sz w:val="20"/>
                <w:szCs w:val="20"/>
                <w:lang w:eastAsia="ru-RU"/>
              </w:rPr>
              <w:t xml:space="preserve"> и не подлежащих изменению по результатам проведения закупки в электронной форме, в том числе:</w:t>
            </w:r>
          </w:p>
          <w:p w14:paraId="356AADB8"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1-1) при размещении закупки на поставку товара:</w:t>
            </w:r>
          </w:p>
          <w:p w14:paraId="589729BC"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а) согласие участника процедуры закупки на поставку товара в случае:</w:t>
            </w:r>
          </w:p>
          <w:p w14:paraId="3A28EC7C"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 если участник процедуры закупки предлагает для поставки товар, указание на товарный знак которого содержится в </w:t>
            </w:r>
            <w:proofErr w:type="spellStart"/>
            <w:r w:rsidR="0003000D">
              <w:rPr>
                <w:rFonts w:ascii="Times New Roman" w:eastAsia="Times New Roman" w:hAnsi="Times New Roman" w:cs="Times New Roman"/>
                <w:bCs/>
                <w:sz w:val="20"/>
                <w:szCs w:val="20"/>
                <w:lang w:eastAsia="ru-RU"/>
              </w:rPr>
              <w:t>инфокарте</w:t>
            </w:r>
            <w:proofErr w:type="spellEnd"/>
            <w:r w:rsidRPr="00EA241D">
              <w:rPr>
                <w:rFonts w:ascii="Times New Roman" w:eastAsia="Times New Roman" w:hAnsi="Times New Roman" w:cs="Times New Roman"/>
                <w:bCs/>
                <w:sz w:val="20"/>
                <w:szCs w:val="20"/>
                <w:lang w:eastAsia="ru-RU"/>
              </w:rPr>
              <w:t xml:space="preserve"> о закупке или указание на товарный знак предлагаемого для поставки товара и конкретные показатели этого товара, соответствующие значениям эквивалентности, установленным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w:t>
            </w:r>
          </w:p>
          <w:p w14:paraId="4F052D0F"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 если участник процедуры закупки предлагает для поставки товар, который является эквивалентным товару, указанному в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закупке, при условии содержания в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 указания на товарный знак, а также требования о необходимости указания в заявке на участие в закупке на товарный знак;</w:t>
            </w:r>
          </w:p>
          <w:p w14:paraId="149E7464"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б) конкретные показатели, соответствующие значениям, установленным </w:t>
            </w:r>
            <w:r w:rsidR="0003000D">
              <w:rPr>
                <w:rFonts w:ascii="Times New Roman" w:eastAsia="Times New Roman" w:hAnsi="Times New Roman" w:cs="Times New Roman"/>
                <w:bCs/>
                <w:sz w:val="20"/>
                <w:szCs w:val="20"/>
                <w:lang w:eastAsia="ru-RU"/>
              </w:rPr>
              <w:t xml:space="preserve">в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w:t>
            </w:r>
            <w:r w:rsidRPr="00EA241D">
              <w:rPr>
                <w:rFonts w:ascii="Times New Roman" w:eastAsia="Times New Roman" w:hAnsi="Times New Roman" w:cs="Times New Roman"/>
                <w:bCs/>
                <w:sz w:val="20"/>
                <w:szCs w:val="20"/>
                <w:lang w:eastAsia="ru-RU"/>
              </w:rPr>
              <w:lastRenderedPageBreak/>
              <w:t xml:space="preserve">закупке, и товарный знак (при его наличии) предлагаемого для поставки товара при условии отсутствия в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 указания на товарный знак;</w:t>
            </w:r>
          </w:p>
          <w:p w14:paraId="1DE3CEF0"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2-1) согласие участника процедуры закупки на выполнение работ, оказание услуг на условиях, предусмотренных </w:t>
            </w:r>
            <w:proofErr w:type="spellStart"/>
            <w:r w:rsidR="0003000D">
              <w:rPr>
                <w:rFonts w:ascii="Times New Roman" w:eastAsia="Times New Roman" w:hAnsi="Times New Roman" w:cs="Times New Roman"/>
                <w:bCs/>
                <w:sz w:val="20"/>
                <w:szCs w:val="20"/>
                <w:lang w:eastAsia="ru-RU"/>
              </w:rPr>
              <w:t>инфокарте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 при условии размещения закупки на выполнение работ, оказание услуг;</w:t>
            </w:r>
          </w:p>
          <w:p w14:paraId="47867FEA"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3-1) при размещении закупки на выполнение работ, оказание услуг для выполнения, оказания которых используется товар:</w:t>
            </w:r>
          </w:p>
          <w:p w14:paraId="0DE60CBA"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 согласие, предусмотренное пунктом 2-1 настоящей части, в том числе, означающее согласие на использование товара, указание на товарный знак которого, содержится в </w:t>
            </w:r>
            <w:proofErr w:type="spellStart"/>
            <w:r w:rsidR="0003000D" w:rsidRPr="0003000D">
              <w:rPr>
                <w:rFonts w:ascii="Times New Roman" w:eastAsia="Times New Roman" w:hAnsi="Times New Roman" w:cs="Times New Roman"/>
                <w:bCs/>
                <w:sz w:val="20"/>
                <w:szCs w:val="20"/>
                <w:lang w:eastAsia="ru-RU"/>
              </w:rPr>
              <w:t>инфокарт</w:t>
            </w:r>
            <w:r w:rsidR="0003000D">
              <w:rPr>
                <w:rFonts w:ascii="Times New Roman" w:eastAsia="Times New Roman" w:hAnsi="Times New Roman" w:cs="Times New Roman"/>
                <w:bCs/>
                <w:sz w:val="20"/>
                <w:szCs w:val="20"/>
                <w:lang w:eastAsia="ru-RU"/>
              </w:rPr>
              <w:t>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закупке, или согласие, предусмотренное пунктом 2-1 настоящей части, указание на товарный знак предлагаемого для использования товара и конкретные показатели этого товара, соответствующие значениям эквивалентности, установленным </w:t>
            </w:r>
            <w:r w:rsidR="0003000D">
              <w:rPr>
                <w:rFonts w:ascii="Times New Roman" w:eastAsia="Times New Roman" w:hAnsi="Times New Roman" w:cs="Times New Roman"/>
                <w:bCs/>
                <w:sz w:val="20"/>
                <w:szCs w:val="20"/>
                <w:lang w:eastAsia="ru-RU"/>
              </w:rPr>
              <w:t xml:space="preserve">в </w:t>
            </w:r>
            <w:proofErr w:type="spellStart"/>
            <w:r w:rsidR="0003000D" w:rsidRPr="0003000D">
              <w:rPr>
                <w:rFonts w:ascii="Times New Roman" w:eastAsia="Times New Roman" w:hAnsi="Times New Roman" w:cs="Times New Roman"/>
                <w:bCs/>
                <w:sz w:val="20"/>
                <w:szCs w:val="20"/>
                <w:lang w:eastAsia="ru-RU"/>
              </w:rPr>
              <w:t>инфокарт</w:t>
            </w:r>
            <w:r w:rsidR="0003000D">
              <w:rPr>
                <w:rFonts w:ascii="Times New Roman" w:eastAsia="Times New Roman" w:hAnsi="Times New Roman" w:cs="Times New Roman"/>
                <w:bCs/>
                <w:sz w:val="20"/>
                <w:szCs w:val="20"/>
                <w:lang w:eastAsia="ru-RU"/>
              </w:rPr>
              <w:t>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закупке, если участник процедуры закупки предлагает для использования товар, который является эквивалентным товару, указанному в </w:t>
            </w:r>
            <w:proofErr w:type="spellStart"/>
            <w:r w:rsidR="0003000D" w:rsidRPr="0003000D">
              <w:rPr>
                <w:rFonts w:ascii="Times New Roman" w:eastAsia="Times New Roman" w:hAnsi="Times New Roman" w:cs="Times New Roman"/>
                <w:bCs/>
                <w:sz w:val="20"/>
                <w:szCs w:val="20"/>
                <w:lang w:eastAsia="ru-RU"/>
              </w:rPr>
              <w:t>инфокарт</w:t>
            </w:r>
            <w:r w:rsidR="0003000D">
              <w:rPr>
                <w:rFonts w:ascii="Times New Roman" w:eastAsia="Times New Roman" w:hAnsi="Times New Roman" w:cs="Times New Roman"/>
                <w:bCs/>
                <w:sz w:val="20"/>
                <w:szCs w:val="20"/>
                <w:lang w:eastAsia="ru-RU"/>
              </w:rPr>
              <w:t>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закупке, при условии содержания в </w:t>
            </w:r>
            <w:proofErr w:type="spellStart"/>
            <w:r w:rsidR="0003000D" w:rsidRPr="0003000D">
              <w:rPr>
                <w:rFonts w:ascii="Times New Roman" w:eastAsia="Times New Roman" w:hAnsi="Times New Roman" w:cs="Times New Roman"/>
                <w:bCs/>
                <w:sz w:val="20"/>
                <w:szCs w:val="20"/>
                <w:lang w:eastAsia="ru-RU"/>
              </w:rPr>
              <w:t>инфокарт</w:t>
            </w:r>
            <w:r w:rsidR="0003000D">
              <w:rPr>
                <w:rFonts w:ascii="Times New Roman" w:eastAsia="Times New Roman" w:hAnsi="Times New Roman" w:cs="Times New Roman"/>
                <w:bCs/>
                <w:sz w:val="20"/>
                <w:szCs w:val="20"/>
                <w:lang w:eastAsia="ru-RU"/>
              </w:rPr>
              <w:t>е</w:t>
            </w:r>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 указания на товарный знак используемого товара, а также требования о необходимости указания в заявке на участие в закупке на товарный знак (при его наличии);</w:t>
            </w:r>
          </w:p>
          <w:p w14:paraId="4D82F171"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 xml:space="preserve">● согласие, предусмотренное пунктом 2-1 настоящей части, а также конкретные показатели, соответствующие значениям, установленным </w:t>
            </w:r>
            <w:bookmarkStart w:id="11" w:name="OLE_LINK12"/>
            <w:bookmarkStart w:id="12" w:name="OLE_LINK13"/>
            <w:proofErr w:type="spellStart"/>
            <w:r w:rsidR="0003000D" w:rsidRPr="0003000D">
              <w:rPr>
                <w:rFonts w:ascii="Times New Roman" w:eastAsia="Times New Roman" w:hAnsi="Times New Roman" w:cs="Times New Roman"/>
                <w:bCs/>
                <w:sz w:val="20"/>
                <w:szCs w:val="20"/>
                <w:lang w:eastAsia="ru-RU"/>
              </w:rPr>
              <w:t>инфокарт</w:t>
            </w:r>
            <w:r w:rsidR="0003000D">
              <w:rPr>
                <w:rFonts w:ascii="Times New Roman" w:eastAsia="Times New Roman" w:hAnsi="Times New Roman" w:cs="Times New Roman"/>
                <w:bCs/>
                <w:sz w:val="20"/>
                <w:szCs w:val="20"/>
                <w:lang w:eastAsia="ru-RU"/>
              </w:rPr>
              <w:t>ой</w:t>
            </w:r>
            <w:bookmarkEnd w:id="11"/>
            <w:bookmarkEnd w:id="12"/>
            <w:proofErr w:type="spellEnd"/>
            <w:r w:rsidR="0003000D" w:rsidRPr="00EA241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 xml:space="preserve">о закупке, и товарный знак (при его наличии) предлагаемого для использования товара при условии отсутствия в </w:t>
            </w:r>
            <w:proofErr w:type="spellStart"/>
            <w:r w:rsidR="0003000D" w:rsidRPr="0003000D">
              <w:rPr>
                <w:rFonts w:ascii="Times New Roman" w:eastAsia="Times New Roman" w:hAnsi="Times New Roman" w:cs="Times New Roman"/>
                <w:bCs/>
                <w:sz w:val="20"/>
                <w:szCs w:val="20"/>
                <w:lang w:eastAsia="ru-RU"/>
              </w:rPr>
              <w:t>инфокарте</w:t>
            </w:r>
            <w:proofErr w:type="spellEnd"/>
            <w:r w:rsidR="0003000D" w:rsidRPr="0003000D">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 закупке указания на товарный знак используемого товара;</w:t>
            </w:r>
          </w:p>
          <w:p w14:paraId="33756CE5"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наименование, место нахождения, почтовый адрес, номер контактного телефона и ИНН участника (для юридического лица) или фамилия, имя, отчество (при наличии), паспортные данные, место жительства (для физического лица);</w:t>
            </w:r>
          </w:p>
          <w:p w14:paraId="3ADF55CC"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копии учредительных документов участника закупок (для юридических лиц) или копии документов, удостоверяющих личность (для физических лиц);</w:t>
            </w:r>
          </w:p>
          <w:p w14:paraId="24EB4D53"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 xml:space="preserve">полученную не ранее чем за два месяца до дня размещения на Официальном сайте </w:t>
            </w:r>
            <w:proofErr w:type="spellStart"/>
            <w:r>
              <w:rPr>
                <w:rFonts w:ascii="Times New Roman" w:eastAsia="Times New Roman" w:hAnsi="Times New Roman" w:cs="Times New Roman"/>
                <w:bCs/>
                <w:sz w:val="20"/>
                <w:szCs w:val="20"/>
                <w:lang w:eastAsia="ru-RU"/>
              </w:rPr>
              <w:t>инфокарты</w:t>
            </w:r>
            <w:proofErr w:type="spellEnd"/>
            <w:r w:rsidRPr="00EA241D">
              <w:rPr>
                <w:rFonts w:ascii="Times New Roman" w:eastAsia="Times New Roman" w:hAnsi="Times New Roman" w:cs="Times New Roman"/>
                <w:bCs/>
                <w:sz w:val="20"/>
                <w:szCs w:val="20"/>
                <w:lang w:eastAsia="ru-RU"/>
              </w:rPr>
              <w:t xml:space="preserve"> выписку из единого государственного реестра юридических лиц (для юридического лица) или выписку из единого государственного реестра индивидуальных предпринимателей (для индивидуального предпринимателя), копии документа, удостоверяющих личность (для физического лица),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w:t>
            </w:r>
          </w:p>
          <w:p w14:paraId="7202374D"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документ, подтверждающий полномочия лица на осуществление действий от имени участника закупки;</w:t>
            </w:r>
          </w:p>
          <w:p w14:paraId="5A10701E"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документ (декларацию) о соответствии участника закупки следующим требованиям:</w:t>
            </w:r>
          </w:p>
          <w:p w14:paraId="43AA2583"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w:t>
            </w:r>
            <w:r w:rsidRPr="00EA241D">
              <w:rPr>
                <w:rFonts w:ascii="Times New Roman" w:eastAsia="Times New Roman" w:hAnsi="Times New Roman" w:cs="Times New Roman"/>
                <w:bCs/>
                <w:sz w:val="20"/>
                <w:szCs w:val="20"/>
                <w:lang w:eastAsia="ru-RU"/>
              </w:rPr>
              <w:tab/>
              <w:t>участник закупки - юридическое лицо не находится в процессе ликвидации;</w:t>
            </w:r>
          </w:p>
          <w:p w14:paraId="716DDAAB"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2)</w:t>
            </w:r>
            <w:r w:rsidRPr="00EA241D">
              <w:rPr>
                <w:rFonts w:ascii="Times New Roman" w:eastAsia="Times New Roman" w:hAnsi="Times New Roman" w:cs="Times New Roman"/>
                <w:bCs/>
                <w:sz w:val="20"/>
                <w:szCs w:val="20"/>
                <w:lang w:eastAsia="ru-RU"/>
              </w:rPr>
              <w:tab/>
              <w:t>в отношении участника закупки - юридического лица или индивидуального предпринимателя не выносилось судебных решений о признании несостоятельным (банкротом) и об открытии конкурсного производства;</w:t>
            </w:r>
          </w:p>
          <w:p w14:paraId="1E6AC849"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3)</w:t>
            </w:r>
            <w:r w:rsidRPr="00EA241D">
              <w:rPr>
                <w:rFonts w:ascii="Times New Roman" w:eastAsia="Times New Roman" w:hAnsi="Times New Roman" w:cs="Times New Roman"/>
                <w:bCs/>
                <w:sz w:val="20"/>
                <w:szCs w:val="20"/>
                <w:lang w:eastAsia="ru-RU"/>
              </w:rPr>
              <w:tab/>
            </w:r>
            <w:proofErr w:type="spellStart"/>
            <w:r w:rsidRPr="00EA241D">
              <w:rPr>
                <w:rFonts w:ascii="Times New Roman" w:eastAsia="Times New Roman" w:hAnsi="Times New Roman" w:cs="Times New Roman"/>
                <w:bCs/>
                <w:sz w:val="20"/>
                <w:szCs w:val="20"/>
                <w:lang w:eastAsia="ru-RU"/>
              </w:rPr>
              <w:t>неприостановление</w:t>
            </w:r>
            <w:proofErr w:type="spellEnd"/>
            <w:r w:rsidRPr="00EA241D">
              <w:rPr>
                <w:rFonts w:ascii="Times New Roman" w:eastAsia="Times New Roman" w:hAnsi="Times New Roman" w:cs="Times New Roman"/>
                <w:bCs/>
                <w:sz w:val="20"/>
                <w:szCs w:val="20"/>
                <w:lang w:eastAsia="ru-RU"/>
              </w:rPr>
              <w:t xml:space="preserve"> деятельности участника закупки в порядке, предусмотренном Кодексом Российской Федерации об административных правонарушениях, на дату подачи заявки на участие в закупке;</w:t>
            </w:r>
          </w:p>
          <w:p w14:paraId="01925D3C"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4)</w:t>
            </w:r>
            <w:r w:rsidRPr="00EA241D">
              <w:rPr>
                <w:rFonts w:ascii="Times New Roman" w:eastAsia="Times New Roman" w:hAnsi="Times New Roman" w:cs="Times New Roman"/>
                <w:bCs/>
                <w:sz w:val="20"/>
                <w:szCs w:val="20"/>
                <w:lang w:eastAsia="ru-RU"/>
              </w:rPr>
              <w:tab/>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Данное требование не распространяется на суммы,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w:t>
            </w:r>
          </w:p>
          <w:p w14:paraId="670F6990"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5)</w:t>
            </w:r>
            <w:r w:rsidRPr="00EA241D">
              <w:rPr>
                <w:rFonts w:ascii="Times New Roman" w:eastAsia="Times New Roman" w:hAnsi="Times New Roman" w:cs="Times New Roman"/>
                <w:bCs/>
                <w:sz w:val="20"/>
                <w:szCs w:val="20"/>
                <w:lang w:eastAsia="ru-RU"/>
              </w:rPr>
              <w:tab/>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55519DF1"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lastRenderedPageBreak/>
              <w:t>6)</w:t>
            </w:r>
            <w:r w:rsidRPr="00EA241D">
              <w:rPr>
                <w:rFonts w:ascii="Times New Roman" w:eastAsia="Times New Roman" w:hAnsi="Times New Roman" w:cs="Times New Roman"/>
                <w:bCs/>
                <w:sz w:val="20"/>
                <w:szCs w:val="20"/>
                <w:lang w:eastAsia="ru-RU"/>
              </w:rPr>
              <w:tab/>
            </w:r>
            <w:proofErr w:type="spellStart"/>
            <w:r w:rsidRPr="00EA241D">
              <w:rPr>
                <w:rFonts w:ascii="Times New Roman" w:eastAsia="Times New Roman" w:hAnsi="Times New Roman" w:cs="Times New Roman"/>
                <w:bCs/>
                <w:sz w:val="20"/>
                <w:szCs w:val="20"/>
                <w:lang w:eastAsia="ru-RU"/>
              </w:rPr>
              <w:t>непривлечение</w:t>
            </w:r>
            <w:proofErr w:type="spellEnd"/>
            <w:r w:rsidRPr="00EA241D">
              <w:rPr>
                <w:rFonts w:ascii="Times New Roman" w:eastAsia="Times New Roman" w:hAnsi="Times New Roman" w:cs="Times New Roman"/>
                <w:bCs/>
                <w:sz w:val="20"/>
                <w:szCs w:val="20"/>
                <w:lang w:eastAsia="ru-RU"/>
              </w:rPr>
              <w:t xml:space="preserve"> участника закупки -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72509AF"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7)</w:t>
            </w:r>
            <w:r w:rsidRPr="00EA241D">
              <w:rPr>
                <w:rFonts w:ascii="Times New Roman" w:eastAsia="Times New Roman" w:hAnsi="Times New Roman" w:cs="Times New Roman"/>
                <w:bCs/>
                <w:sz w:val="20"/>
                <w:szCs w:val="20"/>
                <w:lang w:eastAsia="ru-RU"/>
              </w:rPr>
              <w:tab/>
              <w:t>отсутствие сведений об участнике закупки в реестре недобросовестных поставщиков, предусмотренном статьей 5 Федерального закона от 18.07.2011 г. N 223-ФЗ;</w:t>
            </w:r>
          </w:p>
          <w:p w14:paraId="22F13DF7"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8)</w:t>
            </w:r>
            <w:r w:rsidRPr="00EA241D">
              <w:rPr>
                <w:rFonts w:ascii="Times New Roman" w:eastAsia="Times New Roman" w:hAnsi="Times New Roman" w:cs="Times New Roman"/>
                <w:bCs/>
                <w:sz w:val="20"/>
                <w:szCs w:val="20"/>
                <w:lang w:eastAsia="ru-RU"/>
              </w:rPr>
              <w:tab/>
              <w:t>отсутствие сведений об участнике закупки в реестре недобросовестных поставщиков, предусмотренном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w:t>
            </w:r>
          </w:p>
          <w:p w14:paraId="1BE2F9D6"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9)</w:t>
            </w:r>
            <w:r w:rsidRPr="00EA241D">
              <w:rPr>
                <w:rFonts w:ascii="Times New Roman" w:eastAsia="Times New Roman" w:hAnsi="Times New Roman" w:cs="Times New Roman"/>
                <w:bCs/>
                <w:sz w:val="20"/>
                <w:szCs w:val="20"/>
                <w:lang w:eastAsia="ru-RU"/>
              </w:rPr>
              <w:tab/>
              <w:t>отсутствие между участником закупки и заказчиком конфликта интересов;</w:t>
            </w:r>
          </w:p>
          <w:p w14:paraId="6D9736B2"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10)</w:t>
            </w:r>
            <w:r w:rsidR="00AB2164">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участник закупки не является офшорной компанией;</w:t>
            </w:r>
          </w:p>
          <w:p w14:paraId="5D1A2E18"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11)</w:t>
            </w:r>
            <w:r w:rsidR="00AB2164">
              <w:rPr>
                <w:rFonts w:ascii="Times New Roman" w:eastAsia="Times New Roman" w:hAnsi="Times New Roman" w:cs="Times New Roman"/>
                <w:bCs/>
                <w:sz w:val="20"/>
                <w:szCs w:val="20"/>
                <w:lang w:eastAsia="ru-RU"/>
              </w:rPr>
              <w:t xml:space="preserve"> </w:t>
            </w:r>
            <w:r w:rsidRPr="00EA241D">
              <w:rPr>
                <w:rFonts w:ascii="Times New Roman" w:eastAsia="Times New Roman" w:hAnsi="Times New Roman" w:cs="Times New Roman"/>
                <w:bCs/>
                <w:sz w:val="20"/>
                <w:szCs w:val="20"/>
                <w:lang w:eastAsia="ru-RU"/>
              </w:rPr>
              <w:t>отсутствие у участника закупки ограничений для участия в закупках, установленных законодательством Российской Федерации;</w:t>
            </w:r>
          </w:p>
          <w:p w14:paraId="50672A0E"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Cs/>
                <w:sz w:val="20"/>
                <w:szCs w:val="20"/>
                <w:lang w:eastAsia="ru-RU"/>
              </w:rPr>
            </w:pPr>
            <w:r w:rsidRPr="00EA241D">
              <w:rPr>
                <w:rFonts w:ascii="Times New Roman" w:eastAsia="Times New Roman" w:hAnsi="Times New Roman" w:cs="Times New Roman"/>
                <w:bCs/>
                <w:sz w:val="20"/>
                <w:szCs w:val="20"/>
                <w:lang w:eastAsia="ru-RU"/>
              </w:rPr>
              <w:t>-</w:t>
            </w:r>
            <w:r w:rsidRPr="00EA241D">
              <w:rPr>
                <w:rFonts w:ascii="Times New Roman" w:eastAsia="Times New Roman" w:hAnsi="Times New Roman" w:cs="Times New Roman"/>
                <w:bCs/>
                <w:sz w:val="20"/>
                <w:szCs w:val="20"/>
                <w:lang w:eastAsia="ru-RU"/>
              </w:rPr>
              <w:tab/>
              <w:t>копия решения об одобрении или о совершении крупной сделки, если требование о необходимости такого решения для совершения крупной сделки установлено законодательством Российской Федерации, учредительными документами юридического лица (в том числе, если крупной сделкой для участника является внесение денежных средств в качестве обеспечения заявки на участие либо обеспечения исполнения договора);</w:t>
            </w:r>
          </w:p>
          <w:p w14:paraId="4AF63DF7" w14:textId="0C8710A9" w:rsidR="0024495D" w:rsidRPr="004D717D" w:rsidRDefault="0024495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
                <w:sz w:val="20"/>
                <w:szCs w:val="20"/>
                <w:lang w:eastAsia="ru-RU"/>
              </w:rPr>
            </w:pPr>
          </w:p>
        </w:tc>
      </w:tr>
      <w:tr w:rsidR="0024495D" w:rsidRPr="00CD6114" w14:paraId="53A42499" w14:textId="77777777" w:rsidTr="004F40AA">
        <w:tc>
          <w:tcPr>
            <w:tcW w:w="540" w:type="pct"/>
            <w:vMerge w:val="restart"/>
            <w:vAlign w:val="center"/>
          </w:tcPr>
          <w:p w14:paraId="0BCEC7D4"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lastRenderedPageBreak/>
              <w:t>2</w:t>
            </w:r>
            <w:r w:rsidR="00BE3719">
              <w:rPr>
                <w:rFonts w:ascii="Times New Roman" w:eastAsia="Times New Roman" w:hAnsi="Times New Roman" w:cs="Times New Roman"/>
                <w:b/>
                <w:sz w:val="20"/>
                <w:szCs w:val="20"/>
                <w:lang w:eastAsia="ru-RU"/>
              </w:rPr>
              <w:t>2</w:t>
            </w:r>
          </w:p>
        </w:tc>
        <w:tc>
          <w:tcPr>
            <w:tcW w:w="4460" w:type="pct"/>
            <w:shd w:val="clear" w:color="auto" w:fill="D9E2F3" w:themeFill="accent1" w:themeFillTint="33"/>
            <w:vAlign w:val="center"/>
          </w:tcPr>
          <w:p w14:paraId="16D4BF86"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Информация и сведения, подтверждающее страну происхождения товара</w:t>
            </w:r>
          </w:p>
          <w:p w14:paraId="7AC4314C" w14:textId="77777777" w:rsidR="0024495D" w:rsidRPr="004D717D" w:rsidRDefault="0024495D" w:rsidP="0024495D">
            <w:pPr>
              <w:widowControl w:val="0"/>
              <w:autoSpaceDE w:val="0"/>
              <w:autoSpaceDN w:val="0"/>
              <w:adjustRightInd w:val="0"/>
              <w:spacing w:after="0" w:line="240" w:lineRule="auto"/>
              <w:ind w:left="34" w:firstLine="5"/>
              <w:contextualSpacing/>
              <w:jc w:val="center"/>
              <w:rPr>
                <w:rFonts w:ascii="Times New Roman" w:eastAsia="Times New Roman" w:hAnsi="Times New Roman" w:cs="Times New Roman"/>
                <w:b/>
                <w:sz w:val="20"/>
                <w:szCs w:val="20"/>
                <w:highlight w:val="green"/>
                <w:lang w:eastAsia="ru-RU"/>
              </w:rPr>
            </w:pPr>
            <w:r w:rsidRPr="004D717D">
              <w:rPr>
                <w:rFonts w:ascii="Times New Roman" w:eastAsia="Times New Roman" w:hAnsi="Times New Roman" w:cs="Times New Roman"/>
                <w:b/>
                <w:sz w:val="20"/>
                <w:szCs w:val="20"/>
                <w:lang w:eastAsia="ru-RU"/>
              </w:rPr>
              <w:t>(отражаются в квалификационной части заявки на участие в закупке):</w:t>
            </w:r>
          </w:p>
        </w:tc>
      </w:tr>
      <w:tr w:rsidR="0024495D" w:rsidRPr="00CD6114" w14:paraId="205D9E9D" w14:textId="77777777" w:rsidTr="00894AA9">
        <w:tc>
          <w:tcPr>
            <w:tcW w:w="540" w:type="pct"/>
            <w:vMerge/>
            <w:vAlign w:val="center"/>
          </w:tcPr>
          <w:p w14:paraId="5B1CE25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7830384F" w14:textId="77777777" w:rsidR="0024495D" w:rsidRDefault="00C93785" w:rsidP="00C93785">
            <w:pPr>
              <w:widowControl w:val="0"/>
              <w:spacing w:after="0" w:line="240" w:lineRule="auto"/>
              <w:jc w:val="both"/>
              <w:rPr>
                <w:rFonts w:ascii="Times New Roman" w:eastAsia="Times New Roman" w:hAnsi="Times New Roman" w:cs="Times New Roman"/>
                <w:bCs/>
                <w:sz w:val="20"/>
                <w:szCs w:val="20"/>
                <w:lang w:eastAsia="ru-RU"/>
              </w:rPr>
            </w:pPr>
            <w:r w:rsidRPr="00C93785">
              <w:rPr>
                <w:rFonts w:ascii="Times New Roman" w:eastAsia="Times New Roman" w:hAnsi="Times New Roman" w:cs="Times New Roman"/>
                <w:bCs/>
                <w:sz w:val="20"/>
                <w:szCs w:val="20"/>
                <w:lang w:eastAsia="ru-RU"/>
              </w:rPr>
              <w:t>В составе заявки участник предоставляет информацию и документы, подтверждающие страну происхождения товара, в соответствии с положениями п.3, 10 Постановления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68BD8763" w14:textId="1F480343" w:rsidR="00C93785" w:rsidRPr="00C93785" w:rsidRDefault="00C93785" w:rsidP="00C93785">
            <w:pPr>
              <w:widowControl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д</w:t>
            </w:r>
            <w:r w:rsidRPr="00C93785">
              <w:rPr>
                <w:rFonts w:ascii="Times New Roman" w:hAnsi="Times New Roman" w:cs="Times New Roman"/>
                <w:b/>
                <w:bCs/>
                <w:sz w:val="20"/>
                <w:szCs w:val="20"/>
              </w:rPr>
              <w:t>ля «Ограничения»:</w:t>
            </w:r>
          </w:p>
          <w:p w14:paraId="49FFD793"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а) номера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РРПП), и справка, подтверждающая наличие специального инвестиционного контракта и предусмотренная пунктом 1 1 ПП РФ № 719, или номер реестровой записи из РРПП, содержащей в том числе:</w:t>
            </w:r>
          </w:p>
          <w:p w14:paraId="76FE10D8"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информации о совокупном количестве баллов за выполнение (освоение) на территории РФ соответствующих операций (условий) (если в отношении такого товара ПП РФ 3 719 за выполнение (освоение) на территории РФ соответствующих операций (условий) установлены требования о совокупном количестве баллов), которое составляет или превышает значение, определенное ПП РФ № 719, включая значение, определенное для целей осуществления закупок (если ПП РФ № 719 в отношении такого товара определено значение для целей осуществления закупок);</w:t>
            </w:r>
          </w:p>
          <w:p w14:paraId="0BD924A2"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-информации об уровне радиоэлектронной продукции (для товара, являющегося в соответствии с ПП РФ № 719 радиоэлектронной продукцией первого уровня или радиоэлектронной продукцией второго уровня);</w:t>
            </w:r>
          </w:p>
          <w:p w14:paraId="245F1F90"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ИЛИ</w:t>
            </w:r>
          </w:p>
          <w:p w14:paraId="704AA071"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б) номера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ЕРПТ), содержащей в том числе:</w:t>
            </w:r>
          </w:p>
          <w:p w14:paraId="79F9F3AD"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информации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050631F5"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информации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59B72C17"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xml:space="preserve">ИЛИ </w:t>
            </w:r>
          </w:p>
          <w:p w14:paraId="63234F03"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xml:space="preserve">в) копия сертификата о происхождении товара, выданного уполномоченным органом (организацией) государства - члена ЕАЭС (кроме РФ) (сертификат СТ-1) (в случае, если правом ЕАЭС не предусмотрено подтверждение страны происхождения товара путем предоставления информации из евразийского реестра промышленных товаров).  </w:t>
            </w:r>
          </w:p>
          <w:p w14:paraId="5C9B0C11" w14:textId="77777777" w:rsidR="00C93785" w:rsidRPr="00C93785" w:rsidRDefault="00C93785" w:rsidP="00C93785">
            <w:pPr>
              <w:widowControl w:val="0"/>
              <w:spacing w:after="0" w:line="240" w:lineRule="auto"/>
              <w:jc w:val="both"/>
              <w:rPr>
                <w:rFonts w:ascii="Times New Roman" w:hAnsi="Times New Roman" w:cs="Times New Roman"/>
                <w:b/>
                <w:bCs/>
                <w:sz w:val="20"/>
                <w:szCs w:val="20"/>
              </w:rPr>
            </w:pPr>
            <w:r w:rsidRPr="00C93785">
              <w:rPr>
                <w:rFonts w:ascii="Times New Roman" w:hAnsi="Times New Roman" w:cs="Times New Roman"/>
                <w:b/>
                <w:bCs/>
                <w:sz w:val="20"/>
                <w:szCs w:val="20"/>
              </w:rPr>
              <w:t>для «Преимущества»:</w:t>
            </w:r>
          </w:p>
          <w:p w14:paraId="432ACA2F"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В соответствии с пунктом 2 части 2 статьи 3.1-4 Федерального закона № 223-ФЗ</w:t>
            </w:r>
          </w:p>
          <w:p w14:paraId="5B9B3707" w14:textId="77777777" w:rsidR="00C93785" w:rsidRPr="00C93785"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 xml:space="preserve">- указание в заявке на участие в закупке наименование страны происхождения поставляемого товара </w:t>
            </w:r>
            <w:r w:rsidRPr="00C93785">
              <w:rPr>
                <w:rFonts w:ascii="Times New Roman" w:hAnsi="Times New Roman" w:cs="Times New Roman"/>
                <w:sz w:val="20"/>
                <w:szCs w:val="20"/>
              </w:rPr>
              <w:lastRenderedPageBreak/>
              <w:t>(при осуществлении закупки товара, в том числе поставляемого заказчику при выполнении закупаемых работ, оказании закупаемых услуг) в соответствии с общероссийским классификатором, используемым для идентификации стран мира</w:t>
            </w:r>
          </w:p>
          <w:p w14:paraId="7E230401" w14:textId="6C9AEC18" w:rsidR="00C93785" w:rsidRPr="005D45F4" w:rsidRDefault="00C93785" w:rsidP="00C93785">
            <w:pPr>
              <w:widowControl w:val="0"/>
              <w:spacing w:after="0" w:line="240" w:lineRule="auto"/>
              <w:jc w:val="both"/>
              <w:rPr>
                <w:rFonts w:ascii="Times New Roman" w:hAnsi="Times New Roman" w:cs="Times New Roman"/>
                <w:sz w:val="20"/>
                <w:szCs w:val="20"/>
              </w:rPr>
            </w:pPr>
            <w:r w:rsidRPr="00C93785">
              <w:rPr>
                <w:rFonts w:ascii="Times New Roman" w:hAnsi="Times New Roman" w:cs="Times New Roman"/>
                <w:sz w:val="20"/>
                <w:szCs w:val="20"/>
              </w:rPr>
              <w:t>Декларация о месте происхождении товара (с указанием страны)</w:t>
            </w:r>
          </w:p>
        </w:tc>
      </w:tr>
      <w:tr w:rsidR="0024495D" w:rsidRPr="00CD6114" w14:paraId="6AA4DD45" w14:textId="77777777" w:rsidTr="004F40AA">
        <w:tc>
          <w:tcPr>
            <w:tcW w:w="540" w:type="pct"/>
            <w:vMerge w:val="restart"/>
            <w:vAlign w:val="center"/>
          </w:tcPr>
          <w:p w14:paraId="429AB770"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lastRenderedPageBreak/>
              <w:t>2</w:t>
            </w:r>
            <w:r w:rsidR="00BE3719">
              <w:rPr>
                <w:rFonts w:ascii="Times New Roman" w:eastAsia="Times New Roman" w:hAnsi="Times New Roman" w:cs="Times New Roman"/>
                <w:b/>
                <w:sz w:val="20"/>
                <w:szCs w:val="20"/>
                <w:lang w:eastAsia="ru-RU"/>
              </w:rPr>
              <w:t>3</w:t>
            </w:r>
          </w:p>
        </w:tc>
        <w:tc>
          <w:tcPr>
            <w:tcW w:w="4460" w:type="pct"/>
            <w:shd w:val="clear" w:color="auto" w:fill="D9E2F3" w:themeFill="accent1" w:themeFillTint="33"/>
            <w:vAlign w:val="center"/>
          </w:tcPr>
          <w:p w14:paraId="447C2BB0" w14:textId="77777777" w:rsidR="0024495D" w:rsidRPr="004D717D" w:rsidRDefault="0024495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Антидемпинговые меры</w:t>
            </w:r>
          </w:p>
        </w:tc>
      </w:tr>
      <w:tr w:rsidR="0024495D" w:rsidRPr="00CD6114" w14:paraId="7AA8BBA6" w14:textId="77777777" w:rsidTr="00894AA9">
        <w:tc>
          <w:tcPr>
            <w:tcW w:w="540" w:type="pct"/>
            <w:vMerge/>
            <w:vAlign w:val="center"/>
          </w:tcPr>
          <w:p w14:paraId="51C99434"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vAlign w:val="center"/>
          </w:tcPr>
          <w:p w14:paraId="3D477D8F" w14:textId="77777777" w:rsidR="0024495D" w:rsidRPr="004D717D" w:rsidRDefault="00AB2164" w:rsidP="00AB2164">
            <w:pPr>
              <w:widowControl w:val="0"/>
              <w:autoSpaceDE w:val="0"/>
              <w:autoSpaceDN w:val="0"/>
              <w:adjustRightInd w:val="0"/>
              <w:spacing w:after="0" w:line="240" w:lineRule="auto"/>
              <w:ind w:left="34" w:firstLine="487"/>
              <w:contextualSpacing/>
              <w:jc w:val="center"/>
              <w:rPr>
                <w:rFonts w:ascii="Times New Roman" w:eastAsia="Times New Roman" w:hAnsi="Times New Roman" w:cs="Times New Roman"/>
                <w:bCs/>
                <w:sz w:val="20"/>
                <w:szCs w:val="20"/>
                <w:highlight w:val="green"/>
                <w:lang w:eastAsia="ru-RU"/>
              </w:rPr>
            </w:pPr>
            <w:r w:rsidRPr="00AB2164">
              <w:rPr>
                <w:rFonts w:ascii="Times New Roman" w:eastAsia="Times New Roman" w:hAnsi="Times New Roman" w:cs="Times New Roman"/>
                <w:bCs/>
                <w:sz w:val="20"/>
                <w:szCs w:val="20"/>
                <w:lang w:eastAsia="ru-RU"/>
              </w:rPr>
              <w:t>Не установлено</w:t>
            </w:r>
          </w:p>
        </w:tc>
      </w:tr>
      <w:tr w:rsidR="0024495D" w:rsidRPr="00CD6114" w14:paraId="1250CCD2" w14:textId="77777777" w:rsidTr="00EA241D">
        <w:tc>
          <w:tcPr>
            <w:tcW w:w="540" w:type="pct"/>
            <w:vMerge w:val="restart"/>
            <w:vAlign w:val="center"/>
          </w:tcPr>
          <w:p w14:paraId="3633D44E"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2</w:t>
            </w:r>
            <w:r w:rsidR="00BE3719">
              <w:rPr>
                <w:rFonts w:ascii="Times New Roman" w:eastAsia="Times New Roman" w:hAnsi="Times New Roman" w:cs="Times New Roman"/>
                <w:b/>
                <w:sz w:val="20"/>
                <w:szCs w:val="20"/>
                <w:lang w:eastAsia="ru-RU"/>
              </w:rPr>
              <w:t>4</w:t>
            </w:r>
          </w:p>
        </w:tc>
        <w:tc>
          <w:tcPr>
            <w:tcW w:w="4460" w:type="pct"/>
            <w:shd w:val="clear" w:color="auto" w:fill="D9E2F3" w:themeFill="accent1" w:themeFillTint="33"/>
            <w:vAlign w:val="center"/>
          </w:tcPr>
          <w:p w14:paraId="7D6477B1" w14:textId="77777777" w:rsidR="0024495D" w:rsidRPr="004D717D" w:rsidRDefault="00EA241D" w:rsidP="0024495D">
            <w:pPr>
              <w:widowControl w:val="0"/>
              <w:autoSpaceDE w:val="0"/>
              <w:autoSpaceDN w:val="0"/>
              <w:adjustRightInd w:val="0"/>
              <w:spacing w:after="0" w:line="240" w:lineRule="auto"/>
              <w:ind w:left="34" w:firstLine="431"/>
              <w:contextualSpacing/>
              <w:jc w:val="center"/>
              <w:rPr>
                <w:rFonts w:ascii="Times New Roman" w:eastAsia="Times New Roman" w:hAnsi="Times New Roman" w:cs="Times New Roman"/>
                <w:sz w:val="20"/>
                <w:szCs w:val="20"/>
                <w:u w:val="single"/>
                <w:lang w:eastAsia="ru-RU"/>
              </w:rPr>
            </w:pPr>
            <w:r w:rsidRPr="00EA241D">
              <w:rPr>
                <w:rFonts w:ascii="Times New Roman" w:eastAsia="Times New Roman" w:hAnsi="Times New Roman" w:cs="Times New Roman"/>
                <w:b/>
                <w:bCs/>
                <w:sz w:val="20"/>
                <w:szCs w:val="20"/>
                <w:lang w:eastAsia="ru-RU"/>
              </w:rPr>
              <w:t>Отмена закупки</w:t>
            </w:r>
          </w:p>
        </w:tc>
      </w:tr>
      <w:tr w:rsidR="0024495D" w:rsidRPr="00CD6114" w14:paraId="20D0ED85" w14:textId="77777777" w:rsidTr="00EA241D">
        <w:tc>
          <w:tcPr>
            <w:tcW w:w="540" w:type="pct"/>
            <w:vMerge/>
            <w:vAlign w:val="center"/>
          </w:tcPr>
          <w:p w14:paraId="40CE5028"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45E5ED64" w14:textId="77777777" w:rsidR="0024495D" w:rsidRPr="004D717D" w:rsidRDefault="00EA241D" w:rsidP="00BF5CF1">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b/>
                <w:bCs/>
                <w:sz w:val="20"/>
                <w:szCs w:val="20"/>
                <w:lang w:eastAsia="ru-RU"/>
              </w:rPr>
            </w:pPr>
            <w:r w:rsidRPr="00EA241D">
              <w:rPr>
                <w:rFonts w:ascii="Times New Roman" w:eastAsia="Times New Roman" w:hAnsi="Times New Roman" w:cs="Times New Roman"/>
                <w:sz w:val="20"/>
                <w:szCs w:val="20"/>
                <w:lang w:eastAsia="ru-RU"/>
              </w:rPr>
              <w:t>Заказчик вправе отказаться от проведения закупки в любое время, до заключения договора. Заказчик не несет при этом никакой ответственности перед любыми физическими и юридическими лицами, которым такое действие может принести убытки. Соответствующее уведомление размещается на ЭТП</w:t>
            </w:r>
          </w:p>
        </w:tc>
      </w:tr>
      <w:tr w:rsidR="00125726" w:rsidRPr="00CD6114" w14:paraId="10FD9AFB" w14:textId="77777777" w:rsidTr="00125726">
        <w:tc>
          <w:tcPr>
            <w:tcW w:w="540" w:type="pct"/>
            <w:vMerge w:val="restart"/>
            <w:vAlign w:val="center"/>
          </w:tcPr>
          <w:p w14:paraId="0A34D924" w14:textId="77777777" w:rsidR="00125726" w:rsidRPr="004D717D" w:rsidRDefault="00125726"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2</w:t>
            </w:r>
            <w:r w:rsidR="00BE3719">
              <w:rPr>
                <w:rFonts w:ascii="Times New Roman" w:eastAsia="Times New Roman" w:hAnsi="Times New Roman" w:cs="Times New Roman"/>
                <w:b/>
                <w:sz w:val="20"/>
                <w:szCs w:val="20"/>
                <w:lang w:eastAsia="ru-RU"/>
              </w:rPr>
              <w:t>5</w:t>
            </w:r>
          </w:p>
        </w:tc>
        <w:tc>
          <w:tcPr>
            <w:tcW w:w="4460" w:type="pct"/>
            <w:shd w:val="clear" w:color="auto" w:fill="D9E2F3" w:themeFill="accent1" w:themeFillTint="33"/>
            <w:vAlign w:val="center"/>
          </w:tcPr>
          <w:p w14:paraId="287AFB0B" w14:textId="77777777" w:rsidR="00125726" w:rsidRPr="00125726" w:rsidRDefault="00390F7D" w:rsidP="00125726">
            <w:pPr>
              <w:widowControl w:val="0"/>
              <w:autoSpaceDE w:val="0"/>
              <w:autoSpaceDN w:val="0"/>
              <w:adjustRightInd w:val="0"/>
              <w:spacing w:after="0" w:line="240" w:lineRule="auto"/>
              <w:ind w:left="34" w:firstLine="487"/>
              <w:contextualSpacing/>
              <w:jc w:val="center"/>
              <w:rPr>
                <w:rFonts w:ascii="Times New Roman" w:eastAsia="Times New Roman" w:hAnsi="Times New Roman" w:cs="Times New Roman"/>
                <w:b/>
                <w:bCs/>
                <w:sz w:val="20"/>
                <w:szCs w:val="20"/>
                <w:lang w:eastAsia="ru-RU"/>
              </w:rPr>
            </w:pPr>
            <w:r w:rsidRPr="00390F7D">
              <w:rPr>
                <w:rFonts w:ascii="Times New Roman" w:eastAsia="Times New Roman" w:hAnsi="Times New Roman" w:cs="Times New Roman"/>
                <w:b/>
                <w:bCs/>
                <w:sz w:val="20"/>
                <w:szCs w:val="20"/>
                <w:lang w:eastAsia="ru-RU"/>
              </w:rPr>
              <w:t>Условия допуска к участию и отстранения от участия в закупк</w:t>
            </w:r>
            <w:r>
              <w:rPr>
                <w:rFonts w:ascii="Times New Roman" w:eastAsia="Times New Roman" w:hAnsi="Times New Roman" w:cs="Times New Roman"/>
                <w:b/>
                <w:bCs/>
                <w:sz w:val="20"/>
                <w:szCs w:val="20"/>
                <w:lang w:eastAsia="ru-RU"/>
              </w:rPr>
              <w:t>е</w:t>
            </w:r>
            <w:r w:rsidR="00125726" w:rsidRPr="00125726">
              <w:rPr>
                <w:rFonts w:ascii="Times New Roman" w:eastAsia="Times New Roman" w:hAnsi="Times New Roman" w:cs="Times New Roman"/>
                <w:b/>
                <w:bCs/>
                <w:sz w:val="20"/>
                <w:szCs w:val="20"/>
                <w:lang w:eastAsia="ru-RU"/>
              </w:rPr>
              <w:t>:</w:t>
            </w:r>
          </w:p>
        </w:tc>
      </w:tr>
      <w:tr w:rsidR="00125726" w:rsidRPr="00CD6114" w14:paraId="2109EE8B" w14:textId="77777777" w:rsidTr="00125726">
        <w:tc>
          <w:tcPr>
            <w:tcW w:w="540" w:type="pct"/>
            <w:vMerge/>
            <w:vAlign w:val="center"/>
          </w:tcPr>
          <w:p w14:paraId="6C2F5BAF" w14:textId="77777777" w:rsidR="00125726" w:rsidRPr="004D717D" w:rsidRDefault="00125726"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6FDD33DE"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1. </w:t>
            </w:r>
            <w:r w:rsidRPr="00EA241D">
              <w:rPr>
                <w:rFonts w:ascii="Times New Roman" w:eastAsia="Times New Roman" w:hAnsi="Times New Roman" w:cs="Times New Roman"/>
                <w:sz w:val="20"/>
                <w:szCs w:val="20"/>
                <w:lang w:eastAsia="ru-RU"/>
              </w:rPr>
              <w:t>Заказчик, Комиссия по закупкам вправе отказать в дальнейшем участии в закупке (отклонить заявку участника закупки) на основании:</w:t>
            </w:r>
          </w:p>
          <w:p w14:paraId="141BD00D"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sz w:val="20"/>
                <w:szCs w:val="20"/>
                <w:lang w:eastAsia="ru-RU"/>
              </w:rPr>
              <w:t>- выявлено несоответствие участника хотя бы одному из требований, перечисленных в информационной карте ценового запроса;</w:t>
            </w:r>
          </w:p>
          <w:p w14:paraId="0A0934B4"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sz w:val="20"/>
                <w:szCs w:val="20"/>
                <w:lang w:eastAsia="ru-RU"/>
              </w:rPr>
              <w:t>- участник закупки и (или) его заявка не соответствуют иным требованиям информационной карты ценового запроса или Положения;</w:t>
            </w:r>
          </w:p>
          <w:p w14:paraId="1E3796CA"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sz w:val="20"/>
                <w:szCs w:val="20"/>
                <w:lang w:eastAsia="ru-RU"/>
              </w:rPr>
              <w:t>- участник закупки не представил документы, необходимые для участия в процедуре закупки;</w:t>
            </w:r>
          </w:p>
          <w:p w14:paraId="55A07C1A"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sz w:val="20"/>
                <w:szCs w:val="20"/>
                <w:lang w:eastAsia="ru-RU"/>
              </w:rPr>
              <w:t>- в представленных документах или в заявке указаны недостоверные сведения об участнике закупки и (или) о товарах, работах, услугах;</w:t>
            </w:r>
          </w:p>
          <w:p w14:paraId="08C5DE8B" w14:textId="77777777" w:rsid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sidRPr="00EA241D">
              <w:rPr>
                <w:rFonts w:ascii="Times New Roman" w:eastAsia="Times New Roman" w:hAnsi="Times New Roman" w:cs="Times New Roman"/>
                <w:sz w:val="20"/>
                <w:szCs w:val="20"/>
                <w:lang w:eastAsia="ru-RU"/>
              </w:rPr>
              <w:t>- участник закупки не предоставил обеспечение заявки на участие в закупке, если такое обеспечение предусмотрено информационной картой ценового запроса</w:t>
            </w:r>
            <w:r w:rsidR="00833D56">
              <w:rPr>
                <w:rFonts w:ascii="Times New Roman" w:eastAsia="Times New Roman" w:hAnsi="Times New Roman" w:cs="Times New Roman"/>
                <w:sz w:val="20"/>
                <w:szCs w:val="20"/>
                <w:lang w:eastAsia="ru-RU"/>
              </w:rPr>
              <w:t>;</w:t>
            </w:r>
          </w:p>
          <w:p w14:paraId="29F73FF5" w14:textId="77777777" w:rsidR="00833D56" w:rsidRPr="00EA241D" w:rsidRDefault="00833D56"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r w:rsidRPr="00833D56">
              <w:rPr>
                <w:rFonts w:ascii="Times New Roman" w:eastAsia="Times New Roman" w:hAnsi="Times New Roman" w:cs="Times New Roman"/>
                <w:sz w:val="20"/>
                <w:szCs w:val="20"/>
                <w:lang w:eastAsia="ru-RU"/>
              </w:rPr>
              <w:t xml:space="preserve"> иных случаях, предусмотренных Положением о закупке Заказчика.</w:t>
            </w:r>
          </w:p>
          <w:p w14:paraId="0D5D5C18"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w:t>
            </w:r>
            <w:r w:rsidRPr="00EA241D">
              <w:rPr>
                <w:rFonts w:ascii="Times New Roman" w:eastAsia="Times New Roman" w:hAnsi="Times New Roman" w:cs="Times New Roman"/>
                <w:sz w:val="20"/>
                <w:szCs w:val="20"/>
                <w:lang w:eastAsia="ru-RU"/>
              </w:rPr>
              <w:t xml:space="preserve">. Если выявлен хотя бы один из фактов, указанных в п. </w:t>
            </w:r>
            <w:r>
              <w:rPr>
                <w:rFonts w:ascii="Times New Roman" w:eastAsia="Times New Roman" w:hAnsi="Times New Roman" w:cs="Times New Roman"/>
                <w:sz w:val="20"/>
                <w:szCs w:val="20"/>
                <w:lang w:eastAsia="ru-RU"/>
              </w:rPr>
              <w:t>1</w:t>
            </w:r>
            <w:r w:rsidRPr="00EA241D">
              <w:rPr>
                <w:rFonts w:ascii="Times New Roman" w:eastAsia="Times New Roman" w:hAnsi="Times New Roman" w:cs="Times New Roman"/>
                <w:sz w:val="20"/>
                <w:szCs w:val="20"/>
                <w:lang w:eastAsia="ru-RU"/>
              </w:rPr>
              <w:t xml:space="preserve"> настоящего раздела, комиссия по закупкам вправе отстранить участника от процедуры закупки на любом этапе ее проведения до момента заключения договора.</w:t>
            </w:r>
          </w:p>
          <w:p w14:paraId="51A2C023" w14:textId="77777777" w:rsidR="00EA241D" w:rsidRPr="00EA241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r w:rsidRPr="00EA241D">
              <w:rPr>
                <w:rFonts w:ascii="Times New Roman" w:eastAsia="Times New Roman" w:hAnsi="Times New Roman" w:cs="Times New Roman"/>
                <w:sz w:val="20"/>
                <w:szCs w:val="20"/>
                <w:lang w:eastAsia="ru-RU"/>
              </w:rPr>
              <w:t xml:space="preserve">. В случае выявления фактов, предусмотренных в п. </w:t>
            </w:r>
            <w:r>
              <w:rPr>
                <w:rFonts w:ascii="Times New Roman" w:eastAsia="Times New Roman" w:hAnsi="Times New Roman" w:cs="Times New Roman"/>
                <w:sz w:val="20"/>
                <w:szCs w:val="20"/>
                <w:lang w:eastAsia="ru-RU"/>
              </w:rPr>
              <w:t>1</w:t>
            </w:r>
            <w:r w:rsidRPr="00EA241D">
              <w:rPr>
                <w:rFonts w:ascii="Times New Roman" w:eastAsia="Times New Roman" w:hAnsi="Times New Roman" w:cs="Times New Roman"/>
                <w:sz w:val="20"/>
                <w:szCs w:val="20"/>
                <w:lang w:eastAsia="ru-RU"/>
              </w:rPr>
              <w:t xml:space="preserve"> настоящего раздела, в момент рассмотрения заявок информация об отказе в допуске участникам может отражаться в протоколе рассмотрения заявок. При данном случае указываются основания отказа, факты, послужившие основанием для отказа, и обстоятельства выявления таких фактов.</w:t>
            </w:r>
          </w:p>
          <w:p w14:paraId="6BB1DA20" w14:textId="28CC0DBE" w:rsidR="00125726" w:rsidRPr="004D717D" w:rsidRDefault="00EA241D" w:rsidP="00EA241D">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r w:rsidRPr="00EA241D">
              <w:rPr>
                <w:rFonts w:ascii="Times New Roman" w:eastAsia="Times New Roman" w:hAnsi="Times New Roman" w:cs="Times New Roman"/>
                <w:sz w:val="20"/>
                <w:szCs w:val="20"/>
                <w:lang w:eastAsia="ru-RU"/>
              </w:rPr>
              <w:t xml:space="preserve">. Заказчик вправе формировать протоколы (рассмотрения заявок, итоговый и иные по усмотрению заказчика) при проведении ценового запроса в электронном </w:t>
            </w:r>
            <w:r w:rsidR="00C93785">
              <w:rPr>
                <w:rFonts w:ascii="Times New Roman" w:eastAsia="Times New Roman" w:hAnsi="Times New Roman" w:cs="Times New Roman"/>
                <w:sz w:val="20"/>
                <w:szCs w:val="20"/>
                <w:lang w:eastAsia="ru-RU"/>
              </w:rPr>
              <w:t>магазине</w:t>
            </w:r>
            <w:r w:rsidRPr="00EA241D">
              <w:rPr>
                <w:rFonts w:ascii="Times New Roman" w:eastAsia="Times New Roman" w:hAnsi="Times New Roman" w:cs="Times New Roman"/>
                <w:sz w:val="20"/>
                <w:szCs w:val="20"/>
                <w:lang w:eastAsia="ru-RU"/>
              </w:rPr>
              <w:t xml:space="preserve">. Указанные протоколы Заказчик вправе размещать в ЕИС, на сайте электронной торговой площадки, на которой проводиться ценовой запрос в электронном </w:t>
            </w:r>
            <w:r w:rsidR="00C93785">
              <w:rPr>
                <w:rFonts w:ascii="Times New Roman" w:eastAsia="Times New Roman" w:hAnsi="Times New Roman" w:cs="Times New Roman"/>
                <w:sz w:val="20"/>
                <w:szCs w:val="20"/>
                <w:lang w:eastAsia="ru-RU"/>
              </w:rPr>
              <w:t>магазине</w:t>
            </w:r>
            <w:r w:rsidRPr="00EA241D">
              <w:rPr>
                <w:rFonts w:ascii="Times New Roman" w:eastAsia="Times New Roman" w:hAnsi="Times New Roman" w:cs="Times New Roman"/>
                <w:sz w:val="20"/>
                <w:szCs w:val="20"/>
                <w:lang w:eastAsia="ru-RU"/>
              </w:rPr>
              <w:t>.</w:t>
            </w:r>
          </w:p>
        </w:tc>
      </w:tr>
      <w:tr w:rsidR="00833D56" w:rsidRPr="00CD6114" w14:paraId="3CDF5145" w14:textId="77777777" w:rsidTr="00833D56">
        <w:tc>
          <w:tcPr>
            <w:tcW w:w="540" w:type="pct"/>
            <w:vMerge w:val="restart"/>
            <w:vAlign w:val="center"/>
          </w:tcPr>
          <w:p w14:paraId="15111A26" w14:textId="77777777" w:rsidR="00833D56" w:rsidRPr="004D717D" w:rsidRDefault="00833D56"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26</w:t>
            </w:r>
          </w:p>
        </w:tc>
        <w:tc>
          <w:tcPr>
            <w:tcW w:w="4460" w:type="pct"/>
            <w:shd w:val="clear" w:color="auto" w:fill="D9E2F3" w:themeFill="accent1" w:themeFillTint="33"/>
            <w:vAlign w:val="center"/>
          </w:tcPr>
          <w:p w14:paraId="4C24DA80" w14:textId="77777777" w:rsidR="00833D56" w:rsidRPr="00833D56" w:rsidRDefault="00833D56" w:rsidP="00833D56">
            <w:pPr>
              <w:widowControl w:val="0"/>
              <w:autoSpaceDE w:val="0"/>
              <w:autoSpaceDN w:val="0"/>
              <w:adjustRightInd w:val="0"/>
              <w:spacing w:after="0" w:line="240" w:lineRule="auto"/>
              <w:ind w:left="2"/>
              <w:contextualSpacing/>
              <w:jc w:val="center"/>
              <w:rPr>
                <w:rFonts w:ascii="Times New Roman" w:eastAsia="Times New Roman" w:hAnsi="Times New Roman" w:cs="Times New Roman"/>
                <w:b/>
                <w:sz w:val="20"/>
                <w:szCs w:val="20"/>
                <w:lang w:eastAsia="ru-RU"/>
              </w:rPr>
            </w:pPr>
            <w:r w:rsidRPr="00833D56">
              <w:rPr>
                <w:rFonts w:ascii="Times New Roman" w:eastAsia="Times New Roman" w:hAnsi="Times New Roman" w:cs="Times New Roman"/>
                <w:b/>
                <w:sz w:val="20"/>
                <w:szCs w:val="20"/>
                <w:lang w:eastAsia="ru-RU"/>
              </w:rPr>
              <w:t>Признание закупки несостоявшимся</w:t>
            </w:r>
          </w:p>
        </w:tc>
      </w:tr>
      <w:tr w:rsidR="00833D56" w:rsidRPr="00CD6114" w14:paraId="2DAD5FCA" w14:textId="77777777" w:rsidTr="00125726">
        <w:tc>
          <w:tcPr>
            <w:tcW w:w="540" w:type="pct"/>
            <w:vMerge/>
            <w:vAlign w:val="center"/>
          </w:tcPr>
          <w:p w14:paraId="5E3D85B4" w14:textId="77777777" w:rsidR="00833D56" w:rsidRPr="004D717D" w:rsidRDefault="00833D56"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793F28B9" w14:textId="77777777" w:rsidR="00833D56" w:rsidRPr="00833D56" w:rsidRDefault="00833D56" w:rsidP="00833D56">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1. </w:t>
            </w:r>
            <w:r w:rsidRPr="00833D56">
              <w:rPr>
                <w:rFonts w:ascii="Times New Roman" w:eastAsia="Times New Roman" w:hAnsi="Times New Roman" w:cs="Times New Roman"/>
                <w:sz w:val="20"/>
                <w:szCs w:val="20"/>
                <w:lang w:eastAsia="ru-RU"/>
              </w:rPr>
              <w:t>Ценовой запрос является несостоявшимся в случае, если при проведении ценового запроса участниками не представлено ни одного ценового предложения о цене договора</w:t>
            </w:r>
            <w:r>
              <w:rPr>
                <w:rFonts w:ascii="Times New Roman" w:eastAsia="Times New Roman" w:hAnsi="Times New Roman" w:cs="Times New Roman"/>
                <w:sz w:val="20"/>
                <w:szCs w:val="20"/>
                <w:lang w:eastAsia="ru-RU"/>
              </w:rPr>
              <w:t xml:space="preserve">, </w:t>
            </w:r>
            <w:bookmarkStart w:id="13" w:name="_Hlk210847582"/>
            <w:r>
              <w:rPr>
                <w:rFonts w:ascii="Times New Roman" w:eastAsia="Times New Roman" w:hAnsi="Times New Roman" w:cs="Times New Roman"/>
                <w:sz w:val="20"/>
                <w:szCs w:val="20"/>
                <w:lang w:eastAsia="ru-RU"/>
              </w:rPr>
              <w:t xml:space="preserve">или предложения всех участников закупки отклонены, </w:t>
            </w:r>
            <w:r w:rsidRPr="00833D56">
              <w:rPr>
                <w:rFonts w:ascii="Times New Roman" w:eastAsia="Times New Roman" w:hAnsi="Times New Roman" w:cs="Times New Roman"/>
                <w:sz w:val="20"/>
                <w:szCs w:val="20"/>
                <w:lang w:eastAsia="ru-RU"/>
              </w:rPr>
              <w:t>либо все участники закупки уклонились от заключения договора</w:t>
            </w:r>
            <w:bookmarkEnd w:id="13"/>
            <w:r w:rsidRPr="00833D56">
              <w:rPr>
                <w:rFonts w:ascii="Times New Roman" w:eastAsia="Times New Roman" w:hAnsi="Times New Roman" w:cs="Times New Roman"/>
                <w:sz w:val="20"/>
                <w:szCs w:val="20"/>
                <w:lang w:eastAsia="ru-RU"/>
              </w:rPr>
              <w:t>.</w:t>
            </w:r>
          </w:p>
          <w:p w14:paraId="070A355A" w14:textId="77777777" w:rsidR="00833D56" w:rsidRDefault="00833D56" w:rsidP="00833D56">
            <w:pPr>
              <w:widowControl w:val="0"/>
              <w:autoSpaceDE w:val="0"/>
              <w:autoSpaceDN w:val="0"/>
              <w:adjustRightInd w:val="0"/>
              <w:spacing w:after="0" w:line="240" w:lineRule="auto"/>
              <w:ind w:left="34" w:firstLine="487"/>
              <w:contextualSpacing/>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2. </w:t>
            </w:r>
            <w:r w:rsidRPr="00833D56">
              <w:rPr>
                <w:rFonts w:ascii="Times New Roman" w:eastAsia="Times New Roman" w:hAnsi="Times New Roman" w:cs="Times New Roman"/>
                <w:sz w:val="20"/>
                <w:szCs w:val="20"/>
                <w:lang w:eastAsia="ru-RU"/>
              </w:rPr>
              <w:t>Если ценовой запрос не состоялся, заказчик вправе объявить новый ценовой запрос или заключить договор иным способом.</w:t>
            </w:r>
          </w:p>
        </w:tc>
      </w:tr>
      <w:tr w:rsidR="0024495D" w:rsidRPr="00CD6114" w14:paraId="1516227F" w14:textId="77777777" w:rsidTr="004F40AA">
        <w:trPr>
          <w:trHeight w:val="196"/>
        </w:trPr>
        <w:tc>
          <w:tcPr>
            <w:tcW w:w="540" w:type="pct"/>
            <w:vMerge w:val="restart"/>
            <w:shd w:val="clear" w:color="auto" w:fill="FFFFFF"/>
            <w:vAlign w:val="center"/>
          </w:tcPr>
          <w:p w14:paraId="6F4094A8" w14:textId="77777777" w:rsidR="0024495D" w:rsidRPr="004D717D" w:rsidRDefault="00390F7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2</w:t>
            </w:r>
            <w:r w:rsidR="00833D56">
              <w:rPr>
                <w:rFonts w:ascii="Times New Roman" w:eastAsia="Times New Roman" w:hAnsi="Times New Roman" w:cs="Times New Roman"/>
                <w:b/>
                <w:sz w:val="20"/>
                <w:szCs w:val="20"/>
                <w:lang w:eastAsia="ru-RU"/>
              </w:rPr>
              <w:t>7</w:t>
            </w:r>
          </w:p>
        </w:tc>
        <w:tc>
          <w:tcPr>
            <w:tcW w:w="4460" w:type="pct"/>
            <w:shd w:val="clear" w:color="auto" w:fill="D9E2F3" w:themeFill="accent1" w:themeFillTint="33"/>
            <w:vAlign w:val="center"/>
          </w:tcPr>
          <w:p w14:paraId="1B93EDCA" w14:textId="77777777" w:rsidR="0024495D" w:rsidRPr="004D717D" w:rsidRDefault="0024495D" w:rsidP="0024495D">
            <w:pPr>
              <w:widowControl w:val="0"/>
              <w:autoSpaceDE w:val="0"/>
              <w:autoSpaceDN w:val="0"/>
              <w:adjustRightInd w:val="0"/>
              <w:spacing w:after="0" w:line="240" w:lineRule="auto"/>
              <w:ind w:left="2"/>
              <w:contextualSpacing/>
              <w:jc w:val="center"/>
              <w:rPr>
                <w:rFonts w:ascii="Times New Roman" w:eastAsia="Times New Roman" w:hAnsi="Times New Roman" w:cs="Times New Roman"/>
                <w:b/>
                <w:sz w:val="20"/>
                <w:szCs w:val="20"/>
                <w:lang w:eastAsia="ru-RU"/>
              </w:rPr>
            </w:pPr>
            <w:r w:rsidRPr="004D717D">
              <w:rPr>
                <w:rFonts w:ascii="Times New Roman" w:eastAsia="Times New Roman" w:hAnsi="Times New Roman" w:cs="Times New Roman"/>
                <w:b/>
                <w:sz w:val="20"/>
                <w:szCs w:val="20"/>
                <w:lang w:eastAsia="ru-RU"/>
              </w:rPr>
              <w:t>Отдельными файлами прилагаются:</w:t>
            </w:r>
          </w:p>
        </w:tc>
      </w:tr>
      <w:tr w:rsidR="0024495D" w:rsidRPr="00CD6114" w14:paraId="5954FCCD" w14:textId="77777777" w:rsidTr="005660A5">
        <w:trPr>
          <w:trHeight w:val="196"/>
        </w:trPr>
        <w:tc>
          <w:tcPr>
            <w:tcW w:w="540" w:type="pct"/>
            <w:vMerge/>
            <w:shd w:val="clear" w:color="auto" w:fill="FFFFFF"/>
            <w:vAlign w:val="center"/>
          </w:tcPr>
          <w:p w14:paraId="0D3619E3"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6F8BD255" w14:textId="77777777" w:rsidR="0024495D" w:rsidRPr="004D717D" w:rsidRDefault="0024495D" w:rsidP="0024495D">
            <w:pPr>
              <w:widowControl w:val="0"/>
              <w:autoSpaceDE w:val="0"/>
              <w:autoSpaceDN w:val="0"/>
              <w:adjustRightInd w:val="0"/>
              <w:spacing w:after="0" w:line="240" w:lineRule="auto"/>
              <w:ind w:left="2"/>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1. Описание предмета закупки (Техническое задание);</w:t>
            </w:r>
          </w:p>
          <w:p w14:paraId="621101E9" w14:textId="77777777" w:rsidR="0024495D" w:rsidRPr="004D717D" w:rsidRDefault="0024495D" w:rsidP="0024495D">
            <w:pPr>
              <w:widowControl w:val="0"/>
              <w:autoSpaceDE w:val="0"/>
              <w:autoSpaceDN w:val="0"/>
              <w:adjustRightInd w:val="0"/>
              <w:spacing w:after="0" w:line="240" w:lineRule="auto"/>
              <w:ind w:left="2"/>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2. Проект договора;</w:t>
            </w:r>
          </w:p>
          <w:p w14:paraId="41832B60" w14:textId="77777777" w:rsidR="0024495D" w:rsidRPr="004D717D" w:rsidRDefault="0024495D" w:rsidP="0024495D">
            <w:pPr>
              <w:widowControl w:val="0"/>
              <w:autoSpaceDE w:val="0"/>
              <w:autoSpaceDN w:val="0"/>
              <w:adjustRightInd w:val="0"/>
              <w:spacing w:after="0" w:line="240" w:lineRule="auto"/>
              <w:ind w:left="2"/>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3. Обоснование НМЦД;</w:t>
            </w:r>
          </w:p>
          <w:p w14:paraId="6023D2A5" w14:textId="77777777" w:rsidR="0024495D" w:rsidRPr="00185D3E" w:rsidRDefault="0024495D" w:rsidP="00185D3E">
            <w:pPr>
              <w:widowControl w:val="0"/>
              <w:autoSpaceDE w:val="0"/>
              <w:autoSpaceDN w:val="0"/>
              <w:adjustRightInd w:val="0"/>
              <w:spacing w:after="0" w:line="240" w:lineRule="auto"/>
              <w:ind w:left="2"/>
              <w:contextualSpacing/>
              <w:jc w:val="both"/>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Cs/>
                <w:sz w:val="20"/>
                <w:szCs w:val="20"/>
                <w:lang w:eastAsia="ru-RU"/>
              </w:rPr>
              <w:t>4. Рекомендуемая форма заявки участника закупки;</w:t>
            </w:r>
          </w:p>
        </w:tc>
      </w:tr>
      <w:tr w:rsidR="0024495D" w:rsidRPr="00CD6114" w14:paraId="635B8473" w14:textId="77777777" w:rsidTr="00F02ACD">
        <w:trPr>
          <w:trHeight w:val="196"/>
        </w:trPr>
        <w:tc>
          <w:tcPr>
            <w:tcW w:w="540" w:type="pct"/>
            <w:vMerge w:val="restart"/>
            <w:shd w:val="clear" w:color="auto" w:fill="FFFFFF"/>
            <w:vAlign w:val="center"/>
          </w:tcPr>
          <w:p w14:paraId="2C731DCA" w14:textId="77777777" w:rsidR="0024495D" w:rsidRPr="004D717D" w:rsidRDefault="00390F7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2</w:t>
            </w:r>
            <w:r w:rsidR="00833D56">
              <w:rPr>
                <w:rFonts w:ascii="Times New Roman" w:eastAsia="Times New Roman" w:hAnsi="Times New Roman" w:cs="Times New Roman"/>
                <w:b/>
                <w:sz w:val="20"/>
                <w:szCs w:val="20"/>
                <w:lang w:eastAsia="ru-RU"/>
              </w:rPr>
              <w:t>8</w:t>
            </w:r>
          </w:p>
        </w:tc>
        <w:tc>
          <w:tcPr>
            <w:tcW w:w="4460" w:type="pct"/>
            <w:shd w:val="clear" w:color="auto" w:fill="D9E2F3" w:themeFill="accent1" w:themeFillTint="33"/>
            <w:vAlign w:val="center"/>
          </w:tcPr>
          <w:p w14:paraId="574A95A3" w14:textId="77777777" w:rsidR="0024495D" w:rsidRPr="004D717D" w:rsidRDefault="0024495D" w:rsidP="0024495D">
            <w:pPr>
              <w:widowControl w:val="0"/>
              <w:autoSpaceDE w:val="0"/>
              <w:autoSpaceDN w:val="0"/>
              <w:adjustRightInd w:val="0"/>
              <w:spacing w:after="0" w:line="240" w:lineRule="auto"/>
              <w:ind w:left="2"/>
              <w:contextualSpacing/>
              <w:jc w:val="center"/>
              <w:rPr>
                <w:rFonts w:ascii="Times New Roman" w:eastAsia="Times New Roman" w:hAnsi="Times New Roman" w:cs="Times New Roman"/>
                <w:bCs/>
                <w:sz w:val="20"/>
                <w:szCs w:val="20"/>
                <w:lang w:eastAsia="ru-RU"/>
              </w:rPr>
            </w:pPr>
            <w:r w:rsidRPr="004D717D">
              <w:rPr>
                <w:rFonts w:ascii="Times New Roman" w:eastAsia="Times New Roman" w:hAnsi="Times New Roman" w:cs="Times New Roman"/>
                <w:b/>
                <w:sz w:val="20"/>
                <w:szCs w:val="20"/>
                <w:lang w:eastAsia="ru-RU"/>
              </w:rPr>
              <w:t>Иные требования, определенные Положением о закупке товаров, работ, услуг Заказчика</w:t>
            </w:r>
          </w:p>
        </w:tc>
      </w:tr>
      <w:tr w:rsidR="0024495D" w:rsidRPr="00CD6114" w14:paraId="7DC5F0B8" w14:textId="77777777" w:rsidTr="005660A5">
        <w:trPr>
          <w:trHeight w:val="196"/>
        </w:trPr>
        <w:tc>
          <w:tcPr>
            <w:tcW w:w="540" w:type="pct"/>
            <w:vMerge/>
            <w:shd w:val="clear" w:color="auto" w:fill="FFFFFF"/>
            <w:vAlign w:val="center"/>
          </w:tcPr>
          <w:p w14:paraId="48F521BE" w14:textId="77777777" w:rsidR="0024495D" w:rsidRPr="004D717D" w:rsidRDefault="0024495D" w:rsidP="0024495D">
            <w:pPr>
              <w:widowControl w:val="0"/>
              <w:autoSpaceDE w:val="0"/>
              <w:autoSpaceDN w:val="0"/>
              <w:adjustRightInd w:val="0"/>
              <w:spacing w:after="0" w:line="240" w:lineRule="auto"/>
              <w:ind w:left="-108" w:right="-97"/>
              <w:contextualSpacing/>
              <w:jc w:val="center"/>
              <w:rPr>
                <w:rFonts w:ascii="Times New Roman" w:eastAsia="Times New Roman" w:hAnsi="Times New Roman" w:cs="Times New Roman"/>
                <w:b/>
                <w:sz w:val="20"/>
                <w:szCs w:val="20"/>
                <w:lang w:eastAsia="ru-RU"/>
              </w:rPr>
            </w:pPr>
          </w:p>
        </w:tc>
        <w:tc>
          <w:tcPr>
            <w:tcW w:w="4460" w:type="pct"/>
            <w:shd w:val="clear" w:color="auto" w:fill="FFFFFF"/>
            <w:vAlign w:val="center"/>
          </w:tcPr>
          <w:p w14:paraId="7F1C5A6C" w14:textId="77777777" w:rsidR="0024495D" w:rsidRPr="004D717D" w:rsidRDefault="00185D3E" w:rsidP="00185D3E">
            <w:pPr>
              <w:widowControl w:val="0"/>
              <w:autoSpaceDE w:val="0"/>
              <w:autoSpaceDN w:val="0"/>
              <w:adjustRightInd w:val="0"/>
              <w:spacing w:after="0" w:line="240" w:lineRule="auto"/>
              <w:ind w:left="2"/>
              <w:contextualSpacing/>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Не установлено</w:t>
            </w:r>
          </w:p>
        </w:tc>
      </w:tr>
    </w:tbl>
    <w:p w14:paraId="2DB0BD0E" w14:textId="77777777" w:rsidR="000900AC" w:rsidRPr="00731559" w:rsidRDefault="000900AC" w:rsidP="00E73795">
      <w:pPr>
        <w:widowControl w:val="0"/>
        <w:spacing w:after="0" w:line="240" w:lineRule="auto"/>
        <w:rPr>
          <w:rFonts w:ascii="Times New Roman" w:hAnsi="Times New Roman" w:cs="Times New Roman"/>
        </w:rPr>
      </w:pPr>
    </w:p>
    <w:sectPr w:rsidR="000900AC" w:rsidRPr="00731559" w:rsidSect="002C5257">
      <w:footerReference w:type="default" r:id="rId14"/>
      <w:pgSz w:w="11906" w:h="16838"/>
      <w:pgMar w:top="709" w:right="907" w:bottom="567" w:left="1134" w:header="720" w:footer="720" w:gutter="0"/>
      <w:pgNumType w:start="1" w:chapSep="period"/>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79A4C8" w14:textId="77777777" w:rsidR="00C032D9" w:rsidRDefault="00C032D9">
      <w:pPr>
        <w:spacing w:after="0" w:line="240" w:lineRule="auto"/>
      </w:pPr>
      <w:r>
        <w:separator/>
      </w:r>
    </w:p>
  </w:endnote>
  <w:endnote w:type="continuationSeparator" w:id="0">
    <w:p w14:paraId="2CB4E4B5" w14:textId="77777777" w:rsidR="00C032D9" w:rsidRDefault="00C03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nsultant">
    <w:panose1 w:val="00000000000000000000"/>
    <w:charset w:val="00"/>
    <w:family w:val="moder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GaramondNarrowC">
    <w:panose1 w:val="00000000000000000000"/>
    <w:charset w:val="00"/>
    <w:family w:val="decorative"/>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52D71" w14:textId="77777777" w:rsidR="00F73068" w:rsidRDefault="00F73068" w:rsidP="0054310E">
    <w:pPr>
      <w:pStyle w:val="a9"/>
      <w:tabs>
        <w:tab w:val="clear" w:pos="4677"/>
      </w:tabs>
    </w:pPr>
    <w:r>
      <w:tab/>
    </w:r>
    <w:r w:rsidR="00D03008">
      <w:fldChar w:fldCharType="begin"/>
    </w:r>
    <w:r>
      <w:instrText xml:space="preserve"> PAGE   \* MERGEFORMAT </w:instrText>
    </w:r>
    <w:r w:rsidR="00D03008">
      <w:fldChar w:fldCharType="separate"/>
    </w:r>
    <w:r w:rsidR="00DB3F34">
      <w:rPr>
        <w:noProof/>
      </w:rPr>
      <w:t>3</w:t>
    </w:r>
    <w:r w:rsidR="00D03008">
      <w:fldChar w:fldCharType="end"/>
    </w:r>
  </w:p>
  <w:p w14:paraId="6A0D2316" w14:textId="77777777" w:rsidR="00F73068" w:rsidRDefault="00F73068">
    <w:pPr>
      <w:pStyle w:val="a9"/>
    </w:pPr>
  </w:p>
  <w:p w14:paraId="1507F76F" w14:textId="77777777" w:rsidR="00F73068" w:rsidRDefault="00F730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8AF9A9" w14:textId="77777777" w:rsidR="00C032D9" w:rsidRDefault="00C032D9">
      <w:pPr>
        <w:spacing w:after="0" w:line="240" w:lineRule="auto"/>
      </w:pPr>
      <w:r>
        <w:separator/>
      </w:r>
    </w:p>
  </w:footnote>
  <w:footnote w:type="continuationSeparator" w:id="0">
    <w:p w14:paraId="1B3E1655" w14:textId="77777777" w:rsidR="00C032D9" w:rsidRDefault="00C032D9">
      <w:pPr>
        <w:spacing w:after="0" w:line="240" w:lineRule="auto"/>
      </w:pPr>
      <w:r>
        <w:continuationSeparator/>
      </w:r>
    </w:p>
  </w:footnote>
  <w:footnote w:id="1">
    <w:p w14:paraId="763D2BBD" w14:textId="77777777" w:rsidR="0015588A" w:rsidRPr="0015588A" w:rsidRDefault="0015588A" w:rsidP="0015588A">
      <w:pPr>
        <w:pStyle w:val="af7"/>
        <w:jc w:val="both"/>
        <w:rPr>
          <w:sz w:val="16"/>
          <w:szCs w:val="16"/>
        </w:rPr>
      </w:pPr>
      <w:r w:rsidRPr="0015588A">
        <w:rPr>
          <w:rStyle w:val="aff0"/>
          <w:sz w:val="16"/>
          <w:szCs w:val="16"/>
        </w:rPr>
        <w:footnoteRef/>
      </w:r>
      <w:r w:rsidRPr="0015588A">
        <w:rPr>
          <w:sz w:val="16"/>
          <w:szCs w:val="16"/>
        </w:rPr>
        <w:t xml:space="preserve"> Ответственность за недостоверность информации и (или) документов, направленных </w:t>
      </w:r>
      <w:r>
        <w:rPr>
          <w:sz w:val="16"/>
          <w:szCs w:val="16"/>
        </w:rPr>
        <w:t>в составе заявки на участие в закупке</w:t>
      </w:r>
      <w:r w:rsidRPr="0015588A">
        <w:rPr>
          <w:sz w:val="16"/>
          <w:szCs w:val="16"/>
        </w:rPr>
        <w:t>,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A844A7"/>
    <w:multiLevelType w:val="hybridMultilevel"/>
    <w:tmpl w:val="3110C090"/>
    <w:lvl w:ilvl="0" w:tplc="CE982100">
      <w:start w:val="10"/>
      <w:numFmt w:val="decimal"/>
      <w:lvlText w:val="%1."/>
      <w:lvlJc w:val="left"/>
      <w:pPr>
        <w:tabs>
          <w:tab w:val="num" w:pos="540"/>
        </w:tabs>
        <w:ind w:left="540" w:hanging="360"/>
      </w:pPr>
    </w:lvl>
    <w:lvl w:ilvl="1" w:tplc="BC5A6F06">
      <w:numFmt w:val="none"/>
      <w:pStyle w:val="2"/>
      <w:lvlText w:val=""/>
      <w:lvlJc w:val="left"/>
      <w:pPr>
        <w:tabs>
          <w:tab w:val="num" w:pos="360"/>
        </w:tabs>
        <w:ind w:left="0" w:firstLine="0"/>
      </w:pPr>
    </w:lvl>
    <w:lvl w:ilvl="2" w:tplc="585E6B80">
      <w:numFmt w:val="none"/>
      <w:lvlText w:val=""/>
      <w:lvlJc w:val="left"/>
      <w:pPr>
        <w:tabs>
          <w:tab w:val="num" w:pos="360"/>
        </w:tabs>
        <w:ind w:left="0" w:firstLine="0"/>
      </w:pPr>
    </w:lvl>
    <w:lvl w:ilvl="3" w:tplc="8B164C38">
      <w:numFmt w:val="none"/>
      <w:lvlText w:val=""/>
      <w:lvlJc w:val="left"/>
      <w:pPr>
        <w:tabs>
          <w:tab w:val="num" w:pos="360"/>
        </w:tabs>
        <w:ind w:left="0" w:firstLine="0"/>
      </w:pPr>
    </w:lvl>
    <w:lvl w:ilvl="4" w:tplc="61D8FEDE">
      <w:numFmt w:val="none"/>
      <w:lvlText w:val=""/>
      <w:lvlJc w:val="left"/>
      <w:pPr>
        <w:tabs>
          <w:tab w:val="num" w:pos="360"/>
        </w:tabs>
        <w:ind w:left="0" w:firstLine="0"/>
      </w:pPr>
    </w:lvl>
    <w:lvl w:ilvl="5" w:tplc="5590EA44">
      <w:numFmt w:val="none"/>
      <w:lvlText w:val=""/>
      <w:lvlJc w:val="left"/>
      <w:pPr>
        <w:tabs>
          <w:tab w:val="num" w:pos="360"/>
        </w:tabs>
        <w:ind w:left="0" w:firstLine="0"/>
      </w:pPr>
    </w:lvl>
    <w:lvl w:ilvl="6" w:tplc="D74E4DC0">
      <w:numFmt w:val="none"/>
      <w:lvlText w:val=""/>
      <w:lvlJc w:val="left"/>
      <w:pPr>
        <w:tabs>
          <w:tab w:val="num" w:pos="360"/>
        </w:tabs>
        <w:ind w:left="0" w:firstLine="0"/>
      </w:pPr>
    </w:lvl>
    <w:lvl w:ilvl="7" w:tplc="1E96A240">
      <w:numFmt w:val="none"/>
      <w:lvlText w:val=""/>
      <w:lvlJc w:val="left"/>
      <w:pPr>
        <w:tabs>
          <w:tab w:val="num" w:pos="360"/>
        </w:tabs>
        <w:ind w:left="0" w:firstLine="0"/>
      </w:pPr>
    </w:lvl>
    <w:lvl w:ilvl="8" w:tplc="20D626C0">
      <w:numFmt w:val="none"/>
      <w:lvlText w:val=""/>
      <w:lvlJc w:val="left"/>
      <w:pPr>
        <w:tabs>
          <w:tab w:val="num" w:pos="360"/>
        </w:tabs>
        <w:ind w:left="0" w:firstLine="0"/>
      </w:pPr>
    </w:lvl>
  </w:abstractNum>
  <w:abstractNum w:abstractNumId="2" w15:restartNumberingAfterBreak="0">
    <w:nsid w:val="0AE7751B"/>
    <w:multiLevelType w:val="hybridMultilevel"/>
    <w:tmpl w:val="EF2866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FB7011"/>
    <w:multiLevelType w:val="hybridMultilevel"/>
    <w:tmpl w:val="3926D8BC"/>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8E4F74"/>
    <w:multiLevelType w:val="hybridMultilevel"/>
    <w:tmpl w:val="A22E2C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2156" w:hanging="360"/>
      </w:pPr>
      <w:rPr>
        <w:rFonts w:ascii="Courier New" w:hAnsi="Courier New" w:cs="Courier New" w:hint="default"/>
      </w:rPr>
    </w:lvl>
    <w:lvl w:ilvl="2" w:tplc="04190005" w:tentative="1">
      <w:start w:val="1"/>
      <w:numFmt w:val="bullet"/>
      <w:lvlText w:val=""/>
      <w:lvlJc w:val="left"/>
      <w:pPr>
        <w:ind w:left="2876" w:hanging="360"/>
      </w:pPr>
      <w:rPr>
        <w:rFonts w:ascii="Wingdings" w:hAnsi="Wingdings" w:hint="default"/>
      </w:rPr>
    </w:lvl>
    <w:lvl w:ilvl="3" w:tplc="04190001" w:tentative="1">
      <w:start w:val="1"/>
      <w:numFmt w:val="bullet"/>
      <w:lvlText w:val=""/>
      <w:lvlJc w:val="left"/>
      <w:pPr>
        <w:ind w:left="3596" w:hanging="360"/>
      </w:pPr>
      <w:rPr>
        <w:rFonts w:ascii="Symbol" w:hAnsi="Symbol" w:hint="default"/>
      </w:rPr>
    </w:lvl>
    <w:lvl w:ilvl="4" w:tplc="04190003" w:tentative="1">
      <w:start w:val="1"/>
      <w:numFmt w:val="bullet"/>
      <w:lvlText w:val="o"/>
      <w:lvlJc w:val="left"/>
      <w:pPr>
        <w:ind w:left="4316" w:hanging="360"/>
      </w:pPr>
      <w:rPr>
        <w:rFonts w:ascii="Courier New" w:hAnsi="Courier New" w:cs="Courier New" w:hint="default"/>
      </w:rPr>
    </w:lvl>
    <w:lvl w:ilvl="5" w:tplc="04190005" w:tentative="1">
      <w:start w:val="1"/>
      <w:numFmt w:val="bullet"/>
      <w:lvlText w:val=""/>
      <w:lvlJc w:val="left"/>
      <w:pPr>
        <w:ind w:left="5036" w:hanging="360"/>
      </w:pPr>
      <w:rPr>
        <w:rFonts w:ascii="Wingdings" w:hAnsi="Wingdings" w:hint="default"/>
      </w:rPr>
    </w:lvl>
    <w:lvl w:ilvl="6" w:tplc="04190001" w:tentative="1">
      <w:start w:val="1"/>
      <w:numFmt w:val="bullet"/>
      <w:lvlText w:val=""/>
      <w:lvlJc w:val="left"/>
      <w:pPr>
        <w:ind w:left="5756" w:hanging="360"/>
      </w:pPr>
      <w:rPr>
        <w:rFonts w:ascii="Symbol" w:hAnsi="Symbol" w:hint="default"/>
      </w:rPr>
    </w:lvl>
    <w:lvl w:ilvl="7" w:tplc="04190003" w:tentative="1">
      <w:start w:val="1"/>
      <w:numFmt w:val="bullet"/>
      <w:lvlText w:val="o"/>
      <w:lvlJc w:val="left"/>
      <w:pPr>
        <w:ind w:left="6476" w:hanging="360"/>
      </w:pPr>
      <w:rPr>
        <w:rFonts w:ascii="Courier New" w:hAnsi="Courier New" w:cs="Courier New" w:hint="default"/>
      </w:rPr>
    </w:lvl>
    <w:lvl w:ilvl="8" w:tplc="04190005" w:tentative="1">
      <w:start w:val="1"/>
      <w:numFmt w:val="bullet"/>
      <w:lvlText w:val=""/>
      <w:lvlJc w:val="left"/>
      <w:pPr>
        <w:ind w:left="7196" w:hanging="360"/>
      </w:pPr>
      <w:rPr>
        <w:rFonts w:ascii="Wingdings" w:hAnsi="Wingdings" w:hint="default"/>
      </w:rPr>
    </w:lvl>
  </w:abstractNum>
  <w:abstractNum w:abstractNumId="5" w15:restartNumberingAfterBreak="0">
    <w:nsid w:val="0FB55065"/>
    <w:multiLevelType w:val="hybridMultilevel"/>
    <w:tmpl w:val="59F45714"/>
    <w:lvl w:ilvl="0" w:tplc="47307A3E">
      <w:start w:val="1"/>
      <w:numFmt w:val="decimal"/>
      <w:lvlText w:val="%1."/>
      <w:lvlJc w:val="left"/>
      <w:pPr>
        <w:tabs>
          <w:tab w:val="num" w:pos="1300"/>
        </w:tabs>
        <w:ind w:left="1300" w:hanging="900"/>
      </w:pPr>
    </w:lvl>
    <w:lvl w:ilvl="1" w:tplc="04190003">
      <w:numFmt w:val="none"/>
      <w:lvlText w:val=""/>
      <w:lvlJc w:val="left"/>
      <w:pPr>
        <w:tabs>
          <w:tab w:val="num" w:pos="360"/>
        </w:tabs>
        <w:ind w:left="0" w:firstLine="0"/>
      </w:pPr>
    </w:lvl>
    <w:lvl w:ilvl="2" w:tplc="04190005">
      <w:numFmt w:val="none"/>
      <w:lvlText w:val=""/>
      <w:lvlJc w:val="left"/>
      <w:pPr>
        <w:tabs>
          <w:tab w:val="num" w:pos="360"/>
        </w:tabs>
        <w:ind w:left="0" w:firstLine="0"/>
      </w:pPr>
    </w:lvl>
    <w:lvl w:ilvl="3" w:tplc="04190001">
      <w:numFmt w:val="none"/>
      <w:lvlText w:val=""/>
      <w:lvlJc w:val="left"/>
      <w:pPr>
        <w:tabs>
          <w:tab w:val="num" w:pos="360"/>
        </w:tabs>
        <w:ind w:left="0" w:firstLine="0"/>
      </w:pPr>
    </w:lvl>
    <w:lvl w:ilvl="4" w:tplc="04190003">
      <w:numFmt w:val="none"/>
      <w:lvlText w:val=""/>
      <w:lvlJc w:val="left"/>
      <w:pPr>
        <w:tabs>
          <w:tab w:val="num" w:pos="360"/>
        </w:tabs>
        <w:ind w:left="0" w:firstLine="0"/>
      </w:pPr>
    </w:lvl>
    <w:lvl w:ilvl="5" w:tplc="04190005">
      <w:numFmt w:val="none"/>
      <w:lvlText w:val=""/>
      <w:lvlJc w:val="left"/>
      <w:pPr>
        <w:tabs>
          <w:tab w:val="num" w:pos="360"/>
        </w:tabs>
        <w:ind w:left="0" w:firstLine="0"/>
      </w:pPr>
    </w:lvl>
    <w:lvl w:ilvl="6" w:tplc="04190001">
      <w:numFmt w:val="none"/>
      <w:lvlText w:val=""/>
      <w:lvlJc w:val="left"/>
      <w:pPr>
        <w:tabs>
          <w:tab w:val="num" w:pos="360"/>
        </w:tabs>
        <w:ind w:left="0" w:firstLine="0"/>
      </w:pPr>
    </w:lvl>
    <w:lvl w:ilvl="7" w:tplc="04190003">
      <w:numFmt w:val="none"/>
      <w:lvlText w:val=""/>
      <w:lvlJc w:val="left"/>
      <w:pPr>
        <w:tabs>
          <w:tab w:val="num" w:pos="360"/>
        </w:tabs>
        <w:ind w:left="0" w:firstLine="0"/>
      </w:pPr>
    </w:lvl>
    <w:lvl w:ilvl="8" w:tplc="04190005">
      <w:numFmt w:val="none"/>
      <w:lvlText w:val=""/>
      <w:lvlJc w:val="left"/>
      <w:pPr>
        <w:tabs>
          <w:tab w:val="num" w:pos="360"/>
        </w:tabs>
        <w:ind w:left="0" w:firstLine="0"/>
      </w:pPr>
    </w:lvl>
  </w:abstractNum>
  <w:abstractNum w:abstractNumId="6" w15:restartNumberingAfterBreak="0">
    <w:nsid w:val="18F46D15"/>
    <w:multiLevelType w:val="hybridMultilevel"/>
    <w:tmpl w:val="E408C1E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A46EC4"/>
    <w:multiLevelType w:val="multilevel"/>
    <w:tmpl w:val="668C8666"/>
    <w:lvl w:ilvl="0">
      <w:start w:val="13"/>
      <w:numFmt w:val="decimal"/>
      <w:lvlText w:val="%1."/>
      <w:lvlJc w:val="left"/>
      <w:pPr>
        <w:ind w:left="645" w:hanging="645"/>
      </w:pPr>
      <w:rPr>
        <w:rFonts w:hint="default"/>
      </w:rPr>
    </w:lvl>
    <w:lvl w:ilvl="1">
      <w:start w:val="1"/>
      <w:numFmt w:val="decimal"/>
      <w:lvlText w:val="%1.%2."/>
      <w:lvlJc w:val="left"/>
      <w:pPr>
        <w:ind w:left="1000" w:hanging="645"/>
      </w:pPr>
      <w:rPr>
        <w:rFonts w:hint="default"/>
      </w:rPr>
    </w:lvl>
    <w:lvl w:ilvl="2">
      <w:start w:val="3"/>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8" w15:restartNumberingAfterBreak="0">
    <w:nsid w:val="1BFA07ED"/>
    <w:multiLevelType w:val="multilevel"/>
    <w:tmpl w:val="FA6ED9F8"/>
    <w:lvl w:ilvl="0">
      <w:start w:val="1"/>
      <w:numFmt w:val="decimal"/>
      <w:lvlText w:val="%1."/>
      <w:lvlJc w:val="left"/>
      <w:pPr>
        <w:ind w:left="3763" w:hanging="360"/>
      </w:pPr>
      <w:rPr>
        <w:b/>
      </w:rPr>
    </w:lvl>
    <w:lvl w:ilvl="1">
      <w:start w:val="1"/>
      <w:numFmt w:val="decimal"/>
      <w:lvlText w:val="%1.%2."/>
      <w:lvlJc w:val="left"/>
      <w:pPr>
        <w:ind w:left="7947" w:hanging="432"/>
      </w:pPr>
      <w:rPr>
        <w:i w:val="0"/>
        <w:sz w:val="24"/>
      </w:rPr>
    </w:lvl>
    <w:lvl w:ilvl="2">
      <w:start w:val="1"/>
      <w:numFmt w:val="decimal"/>
      <w:lvlText w:val="%1.%2.%3."/>
      <w:lvlJc w:val="left"/>
      <w:pPr>
        <w:ind w:left="4758" w:hanging="504"/>
      </w:pPr>
      <w:rPr>
        <w:i w:val="0"/>
        <w:sz w:val="24"/>
      </w:rPr>
    </w:lvl>
    <w:lvl w:ilvl="3">
      <w:start w:val="1"/>
      <w:numFmt w:val="decimal"/>
      <w:lvlText w:val="%1.%2.%3.%4."/>
      <w:lvlJc w:val="left"/>
      <w:pPr>
        <w:ind w:left="5469" w:hanging="648"/>
      </w:pPr>
    </w:lvl>
    <w:lvl w:ilvl="4">
      <w:start w:val="1"/>
      <w:numFmt w:val="decimal"/>
      <w:lvlText w:val="%1.%2.%3.%4.%5."/>
      <w:lvlJc w:val="left"/>
      <w:pPr>
        <w:ind w:left="5635" w:hanging="792"/>
      </w:pPr>
    </w:lvl>
    <w:lvl w:ilvl="5">
      <w:start w:val="1"/>
      <w:numFmt w:val="decimal"/>
      <w:lvlText w:val="%1.%2.%3.%4.%5.%6."/>
      <w:lvlJc w:val="left"/>
      <w:pPr>
        <w:ind w:left="6139" w:hanging="936"/>
      </w:pPr>
    </w:lvl>
    <w:lvl w:ilvl="6">
      <w:start w:val="1"/>
      <w:numFmt w:val="decimal"/>
      <w:lvlText w:val="%1.%2.%3.%4.%5.%6.%7."/>
      <w:lvlJc w:val="left"/>
      <w:pPr>
        <w:ind w:left="6643" w:hanging="1080"/>
      </w:pPr>
    </w:lvl>
    <w:lvl w:ilvl="7">
      <w:start w:val="1"/>
      <w:numFmt w:val="decimal"/>
      <w:lvlText w:val="%1.%2.%3.%4.%5.%6.%7.%8."/>
      <w:lvlJc w:val="left"/>
      <w:pPr>
        <w:ind w:left="7147" w:hanging="1224"/>
      </w:pPr>
    </w:lvl>
    <w:lvl w:ilvl="8">
      <w:start w:val="1"/>
      <w:numFmt w:val="decimal"/>
      <w:lvlText w:val="%1.%2.%3.%4.%5.%6.%7.%8.%9."/>
      <w:lvlJc w:val="left"/>
      <w:pPr>
        <w:ind w:left="7723" w:hanging="1440"/>
      </w:pPr>
    </w:lvl>
  </w:abstractNum>
  <w:abstractNum w:abstractNumId="9" w15:restartNumberingAfterBreak="0">
    <w:nsid w:val="1BFB314D"/>
    <w:multiLevelType w:val="multilevel"/>
    <w:tmpl w:val="1BC0DD5A"/>
    <w:lvl w:ilvl="0">
      <w:start w:val="6"/>
      <w:numFmt w:val="decimal"/>
      <w:lvlText w:val="%1."/>
      <w:lvlJc w:val="left"/>
      <w:pPr>
        <w:ind w:left="720" w:hanging="360"/>
      </w:pPr>
    </w:lvl>
    <w:lvl w:ilvl="1">
      <w:start w:val="2"/>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0" w15:restartNumberingAfterBreak="0">
    <w:nsid w:val="20522F1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205D485C"/>
    <w:multiLevelType w:val="hybridMultilevel"/>
    <w:tmpl w:val="35521670"/>
    <w:lvl w:ilvl="0" w:tplc="968E4EB0">
      <w:start w:val="6"/>
      <w:numFmt w:val="decimal"/>
      <w:lvlText w:val="%1."/>
      <w:lvlJc w:val="left"/>
      <w:pPr>
        <w:ind w:left="2640" w:hanging="360"/>
      </w:pPr>
      <w:rPr>
        <w:rFonts w:hint="default"/>
      </w:rPr>
    </w:lvl>
    <w:lvl w:ilvl="1" w:tplc="04190019" w:tentative="1">
      <w:start w:val="1"/>
      <w:numFmt w:val="lowerLetter"/>
      <w:lvlText w:val="%2."/>
      <w:lvlJc w:val="left"/>
      <w:pPr>
        <w:ind w:left="3360" w:hanging="360"/>
      </w:pPr>
    </w:lvl>
    <w:lvl w:ilvl="2" w:tplc="0419001B" w:tentative="1">
      <w:start w:val="1"/>
      <w:numFmt w:val="lowerRoman"/>
      <w:lvlText w:val="%3."/>
      <w:lvlJc w:val="right"/>
      <w:pPr>
        <w:ind w:left="4080" w:hanging="180"/>
      </w:pPr>
    </w:lvl>
    <w:lvl w:ilvl="3" w:tplc="0419000F" w:tentative="1">
      <w:start w:val="1"/>
      <w:numFmt w:val="decimal"/>
      <w:lvlText w:val="%4."/>
      <w:lvlJc w:val="left"/>
      <w:pPr>
        <w:ind w:left="4800" w:hanging="360"/>
      </w:pPr>
    </w:lvl>
    <w:lvl w:ilvl="4" w:tplc="04190019" w:tentative="1">
      <w:start w:val="1"/>
      <w:numFmt w:val="lowerLetter"/>
      <w:lvlText w:val="%5."/>
      <w:lvlJc w:val="left"/>
      <w:pPr>
        <w:ind w:left="5520" w:hanging="360"/>
      </w:pPr>
    </w:lvl>
    <w:lvl w:ilvl="5" w:tplc="0419001B" w:tentative="1">
      <w:start w:val="1"/>
      <w:numFmt w:val="lowerRoman"/>
      <w:lvlText w:val="%6."/>
      <w:lvlJc w:val="right"/>
      <w:pPr>
        <w:ind w:left="6240" w:hanging="180"/>
      </w:pPr>
    </w:lvl>
    <w:lvl w:ilvl="6" w:tplc="0419000F" w:tentative="1">
      <w:start w:val="1"/>
      <w:numFmt w:val="decimal"/>
      <w:lvlText w:val="%7."/>
      <w:lvlJc w:val="left"/>
      <w:pPr>
        <w:ind w:left="6960" w:hanging="360"/>
      </w:pPr>
    </w:lvl>
    <w:lvl w:ilvl="7" w:tplc="04190019" w:tentative="1">
      <w:start w:val="1"/>
      <w:numFmt w:val="lowerLetter"/>
      <w:lvlText w:val="%8."/>
      <w:lvlJc w:val="left"/>
      <w:pPr>
        <w:ind w:left="7680" w:hanging="360"/>
      </w:pPr>
    </w:lvl>
    <w:lvl w:ilvl="8" w:tplc="0419001B" w:tentative="1">
      <w:start w:val="1"/>
      <w:numFmt w:val="lowerRoman"/>
      <w:lvlText w:val="%9."/>
      <w:lvlJc w:val="right"/>
      <w:pPr>
        <w:ind w:left="8400" w:hanging="180"/>
      </w:pPr>
    </w:lvl>
  </w:abstractNum>
  <w:abstractNum w:abstractNumId="12" w15:restartNumberingAfterBreak="0">
    <w:nsid w:val="238B540B"/>
    <w:multiLevelType w:val="hybridMultilevel"/>
    <w:tmpl w:val="D508343A"/>
    <w:lvl w:ilvl="0" w:tplc="02E4491E">
      <w:start w:val="1"/>
      <w:numFmt w:val="decimal"/>
      <w:lvlText w:val="%1."/>
      <w:lvlJc w:val="left"/>
      <w:pPr>
        <w:ind w:left="-207" w:hanging="360"/>
      </w:pPr>
      <w:rPr>
        <w:rFonts w:hint="default"/>
      </w:rPr>
    </w:lvl>
    <w:lvl w:ilvl="1" w:tplc="7578F144">
      <w:start w:val="1"/>
      <w:numFmt w:val="lowerLetter"/>
      <w:lvlText w:val="%2."/>
      <w:lvlJc w:val="left"/>
      <w:pPr>
        <w:ind w:left="513" w:hanging="360"/>
      </w:pPr>
    </w:lvl>
    <w:lvl w:ilvl="2" w:tplc="780CDA0A">
      <w:start w:val="1"/>
      <w:numFmt w:val="lowerRoman"/>
      <w:lvlText w:val="%3."/>
      <w:lvlJc w:val="right"/>
      <w:pPr>
        <w:ind w:left="1233" w:hanging="180"/>
      </w:pPr>
    </w:lvl>
    <w:lvl w:ilvl="3" w:tplc="5204EBCC">
      <w:start w:val="1"/>
      <w:numFmt w:val="decimal"/>
      <w:lvlText w:val="%4."/>
      <w:lvlJc w:val="left"/>
      <w:pPr>
        <w:ind w:left="1953" w:hanging="360"/>
      </w:pPr>
    </w:lvl>
    <w:lvl w:ilvl="4" w:tplc="6FF0C72E">
      <w:start w:val="1"/>
      <w:numFmt w:val="lowerLetter"/>
      <w:lvlText w:val="%5."/>
      <w:lvlJc w:val="left"/>
      <w:pPr>
        <w:ind w:left="2673" w:hanging="360"/>
      </w:pPr>
    </w:lvl>
    <w:lvl w:ilvl="5" w:tplc="A74481B8">
      <w:start w:val="1"/>
      <w:numFmt w:val="lowerRoman"/>
      <w:lvlText w:val="%6."/>
      <w:lvlJc w:val="right"/>
      <w:pPr>
        <w:ind w:left="3393" w:hanging="180"/>
      </w:pPr>
    </w:lvl>
    <w:lvl w:ilvl="6" w:tplc="0C1838CA">
      <w:start w:val="1"/>
      <w:numFmt w:val="decimal"/>
      <w:lvlText w:val="%7."/>
      <w:lvlJc w:val="left"/>
      <w:pPr>
        <w:ind w:left="4113" w:hanging="360"/>
      </w:pPr>
    </w:lvl>
    <w:lvl w:ilvl="7" w:tplc="E954E7E4">
      <w:start w:val="1"/>
      <w:numFmt w:val="lowerLetter"/>
      <w:lvlText w:val="%8."/>
      <w:lvlJc w:val="left"/>
      <w:pPr>
        <w:ind w:left="4833" w:hanging="360"/>
      </w:pPr>
    </w:lvl>
    <w:lvl w:ilvl="8" w:tplc="A78C2588">
      <w:start w:val="1"/>
      <w:numFmt w:val="lowerRoman"/>
      <w:lvlText w:val="%9."/>
      <w:lvlJc w:val="right"/>
      <w:pPr>
        <w:ind w:left="5553" w:hanging="180"/>
      </w:pPr>
    </w:lvl>
  </w:abstractNum>
  <w:abstractNum w:abstractNumId="13" w15:restartNumberingAfterBreak="0">
    <w:nsid w:val="2A042072"/>
    <w:multiLevelType w:val="hybridMultilevel"/>
    <w:tmpl w:val="E2D00ACE"/>
    <w:lvl w:ilvl="0" w:tplc="CF5E015E">
      <w:start w:val="1"/>
      <w:numFmt w:val="decimal"/>
      <w:lvlText w:val="%1."/>
      <w:lvlJc w:val="left"/>
      <w:pPr>
        <w:tabs>
          <w:tab w:val="num" w:pos="930"/>
        </w:tabs>
        <w:ind w:left="930" w:hanging="360"/>
      </w:pPr>
      <w:rPr>
        <w:rFonts w:hint="default"/>
        <w:w w:val="102"/>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4" w15:restartNumberingAfterBreak="0">
    <w:nsid w:val="2A400BEC"/>
    <w:multiLevelType w:val="multilevel"/>
    <w:tmpl w:val="2140E928"/>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15" w15:restartNumberingAfterBreak="0">
    <w:nsid w:val="34670F90"/>
    <w:multiLevelType w:val="hybridMultilevel"/>
    <w:tmpl w:val="B85A08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6D95315"/>
    <w:multiLevelType w:val="multilevel"/>
    <w:tmpl w:val="E5DA5FC6"/>
    <w:lvl w:ilvl="0">
      <w:start w:val="9"/>
      <w:numFmt w:val="decimal"/>
      <w:lvlText w:val="%1."/>
      <w:lvlJc w:val="left"/>
      <w:pPr>
        <w:ind w:left="786" w:hanging="360"/>
      </w:pPr>
      <w:rPr>
        <w:rFonts w:hint="default"/>
      </w:rPr>
    </w:lvl>
    <w:lvl w:ilvl="1">
      <w:start w:val="2"/>
      <w:numFmt w:val="decimal"/>
      <w:isLgl/>
      <w:lvlText w:val="%1.%2."/>
      <w:lvlJc w:val="left"/>
      <w:pPr>
        <w:ind w:left="1320"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748" w:hanging="720"/>
      </w:pPr>
      <w:rPr>
        <w:rFonts w:hint="default"/>
      </w:rPr>
    </w:lvl>
    <w:lvl w:ilvl="4">
      <w:start w:val="1"/>
      <w:numFmt w:val="decimal"/>
      <w:isLgl/>
      <w:lvlText w:val="%1.%2.%3.%4.%5."/>
      <w:lvlJc w:val="left"/>
      <w:pPr>
        <w:ind w:left="3642"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5070" w:hanging="1440"/>
      </w:pPr>
      <w:rPr>
        <w:rFonts w:hint="default"/>
      </w:rPr>
    </w:lvl>
    <w:lvl w:ilvl="7">
      <w:start w:val="1"/>
      <w:numFmt w:val="decimal"/>
      <w:isLgl/>
      <w:lvlText w:val="%1.%2.%3.%4.%5.%6.%7.%8."/>
      <w:lvlJc w:val="left"/>
      <w:pPr>
        <w:ind w:left="5604" w:hanging="1440"/>
      </w:pPr>
      <w:rPr>
        <w:rFonts w:hint="default"/>
      </w:rPr>
    </w:lvl>
    <w:lvl w:ilvl="8">
      <w:start w:val="1"/>
      <w:numFmt w:val="decimal"/>
      <w:isLgl/>
      <w:lvlText w:val="%1.%2.%3.%4.%5.%6.%7.%8.%9."/>
      <w:lvlJc w:val="left"/>
      <w:pPr>
        <w:ind w:left="6498" w:hanging="1800"/>
      </w:pPr>
      <w:rPr>
        <w:rFonts w:hint="default"/>
      </w:rPr>
    </w:lvl>
  </w:abstractNum>
  <w:abstractNum w:abstractNumId="17" w15:restartNumberingAfterBreak="0">
    <w:nsid w:val="3BAD0AE1"/>
    <w:multiLevelType w:val="multilevel"/>
    <w:tmpl w:val="0419001F"/>
    <w:styleLink w:val="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64E6E72"/>
    <w:multiLevelType w:val="multilevel"/>
    <w:tmpl w:val="9B4C5488"/>
    <w:lvl w:ilvl="0">
      <w:start w:val="14"/>
      <w:numFmt w:val="decimal"/>
      <w:lvlText w:val="%1."/>
      <w:lvlJc w:val="left"/>
      <w:pPr>
        <w:ind w:left="660" w:hanging="660"/>
      </w:pPr>
    </w:lvl>
    <w:lvl w:ilvl="1">
      <w:start w:val="1"/>
      <w:numFmt w:val="decimal"/>
      <w:lvlText w:val="%1.%2."/>
      <w:lvlJc w:val="left"/>
      <w:pPr>
        <w:ind w:left="1014" w:hanging="660"/>
      </w:pPr>
    </w:lvl>
    <w:lvl w:ilvl="2">
      <w:start w:val="3"/>
      <w:numFmt w:val="decimal"/>
      <w:lvlText w:val="%1.%2.%3."/>
      <w:lvlJc w:val="left"/>
      <w:pPr>
        <w:ind w:left="1430" w:hanging="720"/>
      </w:pPr>
    </w:lvl>
    <w:lvl w:ilvl="3">
      <w:start w:val="1"/>
      <w:numFmt w:val="decimal"/>
      <w:lvlText w:val="%1.%2.%3.%4."/>
      <w:lvlJc w:val="left"/>
      <w:pPr>
        <w:ind w:left="1782" w:hanging="720"/>
      </w:pPr>
    </w:lvl>
    <w:lvl w:ilvl="4">
      <w:start w:val="1"/>
      <w:numFmt w:val="decimal"/>
      <w:lvlText w:val="%1.%2.%3.%4.%5."/>
      <w:lvlJc w:val="left"/>
      <w:pPr>
        <w:ind w:left="2496" w:hanging="1080"/>
      </w:pPr>
    </w:lvl>
    <w:lvl w:ilvl="5">
      <w:start w:val="1"/>
      <w:numFmt w:val="decimal"/>
      <w:lvlText w:val="%1.%2.%3.%4.%5.%6."/>
      <w:lvlJc w:val="left"/>
      <w:pPr>
        <w:ind w:left="2850" w:hanging="1080"/>
      </w:pPr>
    </w:lvl>
    <w:lvl w:ilvl="6">
      <w:start w:val="1"/>
      <w:numFmt w:val="decimal"/>
      <w:lvlText w:val="%1.%2.%3.%4.%5.%6.%7."/>
      <w:lvlJc w:val="left"/>
      <w:pPr>
        <w:ind w:left="3564" w:hanging="1440"/>
      </w:pPr>
    </w:lvl>
    <w:lvl w:ilvl="7">
      <w:start w:val="1"/>
      <w:numFmt w:val="decimal"/>
      <w:lvlText w:val="%1.%2.%3.%4.%5.%6.%7.%8."/>
      <w:lvlJc w:val="left"/>
      <w:pPr>
        <w:ind w:left="3918" w:hanging="1440"/>
      </w:pPr>
    </w:lvl>
    <w:lvl w:ilvl="8">
      <w:start w:val="1"/>
      <w:numFmt w:val="decimal"/>
      <w:lvlText w:val="%1.%2.%3.%4.%5.%6.%7.%8.%9."/>
      <w:lvlJc w:val="left"/>
      <w:pPr>
        <w:ind w:left="4632" w:hanging="1800"/>
      </w:pPr>
    </w:lvl>
  </w:abstractNum>
  <w:abstractNum w:abstractNumId="19" w15:restartNumberingAfterBreak="0">
    <w:nsid w:val="48441D11"/>
    <w:multiLevelType w:val="hybridMultilevel"/>
    <w:tmpl w:val="C3F87F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853604D"/>
    <w:multiLevelType w:val="hybridMultilevel"/>
    <w:tmpl w:val="EF3A2C8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9CE2620"/>
    <w:multiLevelType w:val="hybridMultilevel"/>
    <w:tmpl w:val="9EEE95EE"/>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F15268D"/>
    <w:multiLevelType w:val="multilevel"/>
    <w:tmpl w:val="363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43E99"/>
    <w:multiLevelType w:val="hybridMultilevel"/>
    <w:tmpl w:val="85E29316"/>
    <w:lvl w:ilvl="0" w:tplc="CE2C25B2">
      <w:start w:val="1"/>
      <w:numFmt w:val="decimal"/>
      <w:lvlText w:val="%1)"/>
      <w:lvlJc w:val="left"/>
      <w:pPr>
        <w:ind w:left="442" w:hanging="408"/>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24" w15:restartNumberingAfterBreak="0">
    <w:nsid w:val="650A05AD"/>
    <w:multiLevelType w:val="hybridMultilevel"/>
    <w:tmpl w:val="DC7AC2BC"/>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81C4737"/>
    <w:multiLevelType w:val="hybridMultilevel"/>
    <w:tmpl w:val="1636700E"/>
    <w:lvl w:ilvl="0" w:tplc="AA2C0222">
      <w:start w:val="1"/>
      <w:numFmt w:val="decimal"/>
      <w:lvlText w:val="%1."/>
      <w:lvlJc w:val="left"/>
      <w:pPr>
        <w:ind w:left="397"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A691C6D"/>
    <w:multiLevelType w:val="hybridMultilevel"/>
    <w:tmpl w:val="57523DF4"/>
    <w:lvl w:ilvl="0" w:tplc="04190011">
      <w:start w:val="1"/>
      <w:numFmt w:val="decimal"/>
      <w:lvlText w:val="%1)"/>
      <w:lvlJc w:val="left"/>
      <w:pPr>
        <w:ind w:left="1417" w:hanging="283"/>
      </w:pPr>
      <w:rPr>
        <w:rFonts w:hint="default"/>
      </w:rPr>
    </w:lvl>
    <w:lvl w:ilvl="1" w:tplc="04190019" w:tentative="1">
      <w:start w:val="1"/>
      <w:numFmt w:val="lowerLetter"/>
      <w:lvlText w:val="%2."/>
      <w:lvlJc w:val="left"/>
      <w:pPr>
        <w:ind w:left="3198" w:hanging="360"/>
      </w:pPr>
    </w:lvl>
    <w:lvl w:ilvl="2" w:tplc="0419001B" w:tentative="1">
      <w:start w:val="1"/>
      <w:numFmt w:val="lowerRoman"/>
      <w:lvlText w:val="%3."/>
      <w:lvlJc w:val="right"/>
      <w:pPr>
        <w:ind w:left="3918" w:hanging="180"/>
      </w:pPr>
    </w:lvl>
    <w:lvl w:ilvl="3" w:tplc="0419000F" w:tentative="1">
      <w:start w:val="1"/>
      <w:numFmt w:val="decimal"/>
      <w:lvlText w:val="%4."/>
      <w:lvlJc w:val="left"/>
      <w:pPr>
        <w:ind w:left="4638" w:hanging="360"/>
      </w:pPr>
    </w:lvl>
    <w:lvl w:ilvl="4" w:tplc="04190019" w:tentative="1">
      <w:start w:val="1"/>
      <w:numFmt w:val="lowerLetter"/>
      <w:lvlText w:val="%5."/>
      <w:lvlJc w:val="left"/>
      <w:pPr>
        <w:ind w:left="5358" w:hanging="360"/>
      </w:pPr>
    </w:lvl>
    <w:lvl w:ilvl="5" w:tplc="0419001B" w:tentative="1">
      <w:start w:val="1"/>
      <w:numFmt w:val="lowerRoman"/>
      <w:lvlText w:val="%6."/>
      <w:lvlJc w:val="right"/>
      <w:pPr>
        <w:ind w:left="6078" w:hanging="180"/>
      </w:pPr>
    </w:lvl>
    <w:lvl w:ilvl="6" w:tplc="0419000F" w:tentative="1">
      <w:start w:val="1"/>
      <w:numFmt w:val="decimal"/>
      <w:lvlText w:val="%7."/>
      <w:lvlJc w:val="left"/>
      <w:pPr>
        <w:ind w:left="6798" w:hanging="360"/>
      </w:pPr>
    </w:lvl>
    <w:lvl w:ilvl="7" w:tplc="04190019" w:tentative="1">
      <w:start w:val="1"/>
      <w:numFmt w:val="lowerLetter"/>
      <w:lvlText w:val="%8."/>
      <w:lvlJc w:val="left"/>
      <w:pPr>
        <w:ind w:left="7518" w:hanging="360"/>
      </w:pPr>
    </w:lvl>
    <w:lvl w:ilvl="8" w:tplc="0419001B" w:tentative="1">
      <w:start w:val="1"/>
      <w:numFmt w:val="lowerRoman"/>
      <w:lvlText w:val="%9."/>
      <w:lvlJc w:val="right"/>
      <w:pPr>
        <w:ind w:left="8238" w:hanging="180"/>
      </w:pPr>
    </w:lvl>
  </w:abstractNum>
  <w:abstractNum w:abstractNumId="27" w15:restartNumberingAfterBreak="0">
    <w:nsid w:val="6C733555"/>
    <w:multiLevelType w:val="multilevel"/>
    <w:tmpl w:val="4008E67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CF70BC1"/>
    <w:multiLevelType w:val="multilevel"/>
    <w:tmpl w:val="857EC4E8"/>
    <w:lvl w:ilvl="0">
      <w:start w:val="1"/>
      <w:numFmt w:val="decimal"/>
      <w:lvlText w:val="%1."/>
      <w:lvlJc w:val="left"/>
      <w:pPr>
        <w:tabs>
          <w:tab w:val="num" w:pos="792"/>
        </w:tabs>
        <w:ind w:left="792" w:hanging="432"/>
      </w:pPr>
      <w:rPr>
        <w:b/>
        <w:i w:val="0"/>
        <w:sz w:val="28"/>
        <w:szCs w:val="28"/>
      </w:rPr>
    </w:lvl>
    <w:lvl w:ilvl="1">
      <w:start w:val="1"/>
      <w:numFmt w:val="decimal"/>
      <w:lvlText w:val="%1.%2"/>
      <w:lvlJc w:val="left"/>
      <w:pPr>
        <w:tabs>
          <w:tab w:val="num" w:pos="1836"/>
        </w:tabs>
        <w:ind w:left="1836" w:hanging="576"/>
      </w:pPr>
    </w:lvl>
    <w:lvl w:ilvl="2">
      <w:start w:val="1"/>
      <w:numFmt w:val="decimal"/>
      <w:pStyle w:val="3"/>
      <w:lvlText w:val="%1.%2.%3"/>
      <w:lvlJc w:val="left"/>
      <w:pPr>
        <w:tabs>
          <w:tab w:val="num" w:pos="1307"/>
        </w:tabs>
        <w:ind w:left="1080" w:firstLine="0"/>
      </w:pPr>
      <w:rPr>
        <w:b w:val="0"/>
        <w:sz w:val="28"/>
        <w:szCs w:val="28"/>
        <w:lang w:val="ru-RU" w:eastAsia="ru-RU"/>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7BD57CA0"/>
    <w:multiLevelType w:val="hybridMultilevel"/>
    <w:tmpl w:val="B7744BE0"/>
    <w:lvl w:ilvl="0" w:tplc="00010409">
      <w:start w:val="1"/>
      <w:numFmt w:val="bullet"/>
      <w:pStyle w:val="20"/>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7C71468E"/>
    <w:multiLevelType w:val="hybridMultilevel"/>
    <w:tmpl w:val="CAAA8D56"/>
    <w:lvl w:ilvl="0" w:tplc="A1F81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0"/>
    </w:lvlOverride>
    <w:lvlOverride w:ilvl="1"/>
    <w:lvlOverride w:ilvl="2"/>
    <w:lvlOverride w:ilvl="3"/>
    <w:lvlOverride w:ilvl="4"/>
    <w:lvlOverride w:ilvl="5"/>
    <w:lvlOverride w:ilvl="6"/>
    <w:lvlOverride w:ilvl="7"/>
    <w:lvlOverride w:ilvl="8"/>
  </w:num>
  <w:num w:numId="3">
    <w:abstractNumId w:val="10"/>
  </w:num>
  <w:num w:numId="4">
    <w:abstractNumId w:val="17"/>
  </w:num>
  <w:num w:numId="5">
    <w:abstractNumId w:val="29"/>
  </w:num>
  <w:num w:numId="6">
    <w:abstractNumId w:val="23"/>
  </w:num>
  <w:num w:numId="7">
    <w:abstractNumId w:val="26"/>
  </w:num>
  <w:num w:numId="8">
    <w:abstractNumId w:val="14"/>
  </w:num>
  <w:num w:numId="9">
    <w:abstractNumId w:val="3"/>
  </w:num>
  <w:num w:numId="10">
    <w:abstractNumId w:val="24"/>
  </w:num>
  <w:num w:numId="11">
    <w:abstractNumId w:val="21"/>
  </w:num>
  <w:num w:numId="12">
    <w:abstractNumId w:val="5"/>
  </w:num>
  <w:num w:numId="13">
    <w:abstractNumId w:val="20"/>
  </w:num>
  <w:num w:numId="14">
    <w:abstractNumId w:val="15"/>
  </w:num>
  <w:num w:numId="15">
    <w:abstractNumId w:val="25"/>
  </w:num>
  <w:num w:numId="16">
    <w:abstractNumId w:val="18"/>
    <w:lvlOverride w:ilvl="0">
      <w:startOverride w:val="1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27"/>
  </w:num>
  <w:num w:numId="19">
    <w:abstractNumId w:val="13"/>
  </w:num>
  <w:num w:numId="20">
    <w:abstractNumId w:val="0"/>
  </w:num>
  <w:num w:numId="21">
    <w:abstractNumId w:val="22"/>
  </w:num>
  <w:num w:numId="22">
    <w:abstractNumId w:val="9"/>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6"/>
  </w:num>
  <w:num w:numId="25">
    <w:abstractNumId w:val="2"/>
  </w:num>
  <w:num w:numId="26">
    <w:abstractNumId w:val="6"/>
  </w:num>
  <w:num w:numId="27">
    <w:abstractNumId w:val="8"/>
  </w:num>
  <w:num w:numId="28">
    <w:abstractNumId w:val="4"/>
  </w:num>
  <w:num w:numId="29">
    <w:abstractNumId w:val="19"/>
  </w:num>
  <w:num w:numId="30">
    <w:abstractNumId w:val="30"/>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D1"/>
    <w:rsid w:val="0003000D"/>
    <w:rsid w:val="000306BD"/>
    <w:rsid w:val="00031C6E"/>
    <w:rsid w:val="00070675"/>
    <w:rsid w:val="00075766"/>
    <w:rsid w:val="00076944"/>
    <w:rsid w:val="000900AC"/>
    <w:rsid w:val="0009636D"/>
    <w:rsid w:val="000A64F8"/>
    <w:rsid w:val="000C18DC"/>
    <w:rsid w:val="000F2693"/>
    <w:rsid w:val="001023F4"/>
    <w:rsid w:val="001077B4"/>
    <w:rsid w:val="00111294"/>
    <w:rsid w:val="001140D8"/>
    <w:rsid w:val="0011529D"/>
    <w:rsid w:val="001233AF"/>
    <w:rsid w:val="00125726"/>
    <w:rsid w:val="0015530A"/>
    <w:rsid w:val="0015588A"/>
    <w:rsid w:val="00164454"/>
    <w:rsid w:val="00185D3E"/>
    <w:rsid w:val="00190446"/>
    <w:rsid w:val="001935A9"/>
    <w:rsid w:val="001F7182"/>
    <w:rsid w:val="0024495D"/>
    <w:rsid w:val="00252418"/>
    <w:rsid w:val="0025284C"/>
    <w:rsid w:val="00256C00"/>
    <w:rsid w:val="0029223D"/>
    <w:rsid w:val="002A4B75"/>
    <w:rsid w:val="002B1A5E"/>
    <w:rsid w:val="002C0075"/>
    <w:rsid w:val="002C5257"/>
    <w:rsid w:val="002D76C6"/>
    <w:rsid w:val="00305D29"/>
    <w:rsid w:val="00325ACE"/>
    <w:rsid w:val="00327AD7"/>
    <w:rsid w:val="00331187"/>
    <w:rsid w:val="003338C7"/>
    <w:rsid w:val="0033483E"/>
    <w:rsid w:val="00346A57"/>
    <w:rsid w:val="00352E13"/>
    <w:rsid w:val="00355C79"/>
    <w:rsid w:val="00364BED"/>
    <w:rsid w:val="0036618F"/>
    <w:rsid w:val="003725DA"/>
    <w:rsid w:val="00383738"/>
    <w:rsid w:val="00390F7D"/>
    <w:rsid w:val="003B0C56"/>
    <w:rsid w:val="003B0D7B"/>
    <w:rsid w:val="003B210A"/>
    <w:rsid w:val="003C4574"/>
    <w:rsid w:val="003C6C70"/>
    <w:rsid w:val="003D5BD8"/>
    <w:rsid w:val="003E056F"/>
    <w:rsid w:val="003E3E9E"/>
    <w:rsid w:val="00401090"/>
    <w:rsid w:val="004273AE"/>
    <w:rsid w:val="00436D85"/>
    <w:rsid w:val="00451E5E"/>
    <w:rsid w:val="00473477"/>
    <w:rsid w:val="004769FB"/>
    <w:rsid w:val="00477588"/>
    <w:rsid w:val="00483B31"/>
    <w:rsid w:val="004C38BE"/>
    <w:rsid w:val="004D717D"/>
    <w:rsid w:val="004F40AA"/>
    <w:rsid w:val="005060B3"/>
    <w:rsid w:val="005125C6"/>
    <w:rsid w:val="0054310E"/>
    <w:rsid w:val="005467B3"/>
    <w:rsid w:val="005660A5"/>
    <w:rsid w:val="005A0C02"/>
    <w:rsid w:val="005D45F4"/>
    <w:rsid w:val="005E1214"/>
    <w:rsid w:val="00612C81"/>
    <w:rsid w:val="0064252D"/>
    <w:rsid w:val="0064253C"/>
    <w:rsid w:val="00646B34"/>
    <w:rsid w:val="00653E09"/>
    <w:rsid w:val="006711D1"/>
    <w:rsid w:val="00682D77"/>
    <w:rsid w:val="00684622"/>
    <w:rsid w:val="00695C75"/>
    <w:rsid w:val="006A1B7C"/>
    <w:rsid w:val="006A6602"/>
    <w:rsid w:val="006B11A4"/>
    <w:rsid w:val="006B25B7"/>
    <w:rsid w:val="006B3403"/>
    <w:rsid w:val="006D75B6"/>
    <w:rsid w:val="006E0526"/>
    <w:rsid w:val="006F2844"/>
    <w:rsid w:val="00700F95"/>
    <w:rsid w:val="007075FC"/>
    <w:rsid w:val="00731542"/>
    <w:rsid w:val="00731559"/>
    <w:rsid w:val="007342CC"/>
    <w:rsid w:val="00751F31"/>
    <w:rsid w:val="00766D11"/>
    <w:rsid w:val="007736F4"/>
    <w:rsid w:val="007B7712"/>
    <w:rsid w:val="007C3E28"/>
    <w:rsid w:val="007D331B"/>
    <w:rsid w:val="007E6159"/>
    <w:rsid w:val="007F5CD3"/>
    <w:rsid w:val="0080353E"/>
    <w:rsid w:val="00833D56"/>
    <w:rsid w:val="00836FFF"/>
    <w:rsid w:val="00850314"/>
    <w:rsid w:val="00866D4A"/>
    <w:rsid w:val="00866FC1"/>
    <w:rsid w:val="00883093"/>
    <w:rsid w:val="00894AA9"/>
    <w:rsid w:val="008C549A"/>
    <w:rsid w:val="008D2D62"/>
    <w:rsid w:val="008E092F"/>
    <w:rsid w:val="008E42F2"/>
    <w:rsid w:val="008F7B92"/>
    <w:rsid w:val="00905540"/>
    <w:rsid w:val="00914A56"/>
    <w:rsid w:val="00935F24"/>
    <w:rsid w:val="00945767"/>
    <w:rsid w:val="009804D8"/>
    <w:rsid w:val="0098502E"/>
    <w:rsid w:val="009954EC"/>
    <w:rsid w:val="009C6922"/>
    <w:rsid w:val="009F5BC0"/>
    <w:rsid w:val="00A16C4E"/>
    <w:rsid w:val="00A24061"/>
    <w:rsid w:val="00A4152A"/>
    <w:rsid w:val="00A53448"/>
    <w:rsid w:val="00A74801"/>
    <w:rsid w:val="00A950A9"/>
    <w:rsid w:val="00AB2164"/>
    <w:rsid w:val="00AB6418"/>
    <w:rsid w:val="00B23783"/>
    <w:rsid w:val="00B32BE7"/>
    <w:rsid w:val="00B358FF"/>
    <w:rsid w:val="00B76866"/>
    <w:rsid w:val="00B935D1"/>
    <w:rsid w:val="00B96737"/>
    <w:rsid w:val="00BB0229"/>
    <w:rsid w:val="00BB66FD"/>
    <w:rsid w:val="00BC5E90"/>
    <w:rsid w:val="00BC6C35"/>
    <w:rsid w:val="00BE07E0"/>
    <w:rsid w:val="00BE3719"/>
    <w:rsid w:val="00BF5CF1"/>
    <w:rsid w:val="00C032D9"/>
    <w:rsid w:val="00C06357"/>
    <w:rsid w:val="00C1140E"/>
    <w:rsid w:val="00C24106"/>
    <w:rsid w:val="00C32489"/>
    <w:rsid w:val="00C3579B"/>
    <w:rsid w:val="00C4222B"/>
    <w:rsid w:val="00C461E7"/>
    <w:rsid w:val="00C74129"/>
    <w:rsid w:val="00C93785"/>
    <w:rsid w:val="00CB0FCC"/>
    <w:rsid w:val="00CB3C2B"/>
    <w:rsid w:val="00CB7DED"/>
    <w:rsid w:val="00CD6114"/>
    <w:rsid w:val="00D03008"/>
    <w:rsid w:val="00D274C9"/>
    <w:rsid w:val="00D3328C"/>
    <w:rsid w:val="00D407F7"/>
    <w:rsid w:val="00D467F0"/>
    <w:rsid w:val="00D4767B"/>
    <w:rsid w:val="00D53C18"/>
    <w:rsid w:val="00D55FB8"/>
    <w:rsid w:val="00D720E3"/>
    <w:rsid w:val="00D72AA2"/>
    <w:rsid w:val="00D850BC"/>
    <w:rsid w:val="00D858EB"/>
    <w:rsid w:val="00DA3077"/>
    <w:rsid w:val="00DB3F34"/>
    <w:rsid w:val="00DD537F"/>
    <w:rsid w:val="00DD6B3F"/>
    <w:rsid w:val="00DF0802"/>
    <w:rsid w:val="00E02BB5"/>
    <w:rsid w:val="00E36F76"/>
    <w:rsid w:val="00E52183"/>
    <w:rsid w:val="00E6130C"/>
    <w:rsid w:val="00E72B6B"/>
    <w:rsid w:val="00E73795"/>
    <w:rsid w:val="00E77E5E"/>
    <w:rsid w:val="00EA241D"/>
    <w:rsid w:val="00EA31CB"/>
    <w:rsid w:val="00EA396D"/>
    <w:rsid w:val="00EA3ED0"/>
    <w:rsid w:val="00EB0B39"/>
    <w:rsid w:val="00EB1284"/>
    <w:rsid w:val="00EB77AB"/>
    <w:rsid w:val="00EC0C0E"/>
    <w:rsid w:val="00EE059E"/>
    <w:rsid w:val="00EE7A23"/>
    <w:rsid w:val="00EF1BED"/>
    <w:rsid w:val="00EF554F"/>
    <w:rsid w:val="00F02ACD"/>
    <w:rsid w:val="00F04354"/>
    <w:rsid w:val="00F06942"/>
    <w:rsid w:val="00F12E11"/>
    <w:rsid w:val="00F406AD"/>
    <w:rsid w:val="00F421FC"/>
    <w:rsid w:val="00F52C6F"/>
    <w:rsid w:val="00F6154E"/>
    <w:rsid w:val="00F73068"/>
    <w:rsid w:val="00F809C0"/>
    <w:rsid w:val="00FB1D85"/>
    <w:rsid w:val="00FB52DC"/>
    <w:rsid w:val="00FC3D24"/>
    <w:rsid w:val="00FC6785"/>
    <w:rsid w:val="00FE155A"/>
    <w:rsid w:val="00FE3F2A"/>
    <w:rsid w:val="00FF7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D69A4"/>
  <w15:docId w15:val="{3F22CBA1-BF53-4EC8-8EFE-92171E61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2418"/>
  </w:style>
  <w:style w:type="paragraph" w:styleId="10">
    <w:name w:val="heading 1"/>
    <w:basedOn w:val="a"/>
    <w:next w:val="a"/>
    <w:link w:val="11"/>
    <w:uiPriority w:val="9"/>
    <w:qFormat/>
    <w:rsid w:val="00B935D1"/>
    <w:pPr>
      <w:widowControl w:val="0"/>
      <w:tabs>
        <w:tab w:val="left" w:pos="567"/>
      </w:tabs>
      <w:snapToGrid w:val="0"/>
      <w:spacing w:before="120" w:after="120" w:line="240" w:lineRule="auto"/>
      <w:ind w:left="567" w:hanging="567"/>
      <w:jc w:val="both"/>
      <w:outlineLvl w:val="0"/>
    </w:pPr>
    <w:rPr>
      <w:rFonts w:ascii="Times New Roman" w:eastAsia="Times New Roman" w:hAnsi="Times New Roman" w:cs="Times New Roman"/>
      <w:b/>
      <w:kern w:val="28"/>
      <w:sz w:val="24"/>
      <w:szCs w:val="20"/>
      <w:lang w:eastAsia="ru-RU"/>
    </w:rPr>
  </w:style>
  <w:style w:type="paragraph" w:styleId="21">
    <w:name w:val="heading 2"/>
    <w:basedOn w:val="a"/>
    <w:next w:val="a"/>
    <w:link w:val="22"/>
    <w:uiPriority w:val="9"/>
    <w:qFormat/>
    <w:rsid w:val="00B935D1"/>
    <w:pPr>
      <w:keepNext/>
      <w:spacing w:after="0" w:line="240" w:lineRule="auto"/>
      <w:jc w:val="both"/>
      <w:outlineLvl w:val="1"/>
    </w:pPr>
    <w:rPr>
      <w:rFonts w:ascii="Times New Roman" w:eastAsia="Times New Roman" w:hAnsi="Times New Roman" w:cs="Times New Roman"/>
      <w:b/>
      <w:sz w:val="28"/>
      <w:szCs w:val="20"/>
      <w:lang w:eastAsia="ru-RU"/>
    </w:rPr>
  </w:style>
  <w:style w:type="paragraph" w:styleId="30">
    <w:name w:val="heading 3"/>
    <w:basedOn w:val="a"/>
    <w:next w:val="a"/>
    <w:link w:val="31"/>
    <w:qFormat/>
    <w:rsid w:val="00B935D1"/>
    <w:pPr>
      <w:keepNext/>
      <w:spacing w:before="240" w:after="60" w:line="240" w:lineRule="auto"/>
      <w:outlineLvl w:val="2"/>
    </w:pPr>
    <w:rPr>
      <w:rFonts w:ascii="Arial" w:eastAsia="Times New Roman" w:hAnsi="Arial" w:cs="Times New Roman"/>
      <w:b/>
      <w:bCs/>
      <w:sz w:val="26"/>
      <w:szCs w:val="26"/>
    </w:rPr>
  </w:style>
  <w:style w:type="paragraph" w:styleId="4">
    <w:name w:val="heading 4"/>
    <w:basedOn w:val="30"/>
    <w:next w:val="a"/>
    <w:link w:val="40"/>
    <w:qFormat/>
    <w:rsid w:val="00B935D1"/>
    <w:pPr>
      <w:keepNext w:val="0"/>
      <w:widowControl w:val="0"/>
      <w:autoSpaceDE w:val="0"/>
      <w:autoSpaceDN w:val="0"/>
      <w:adjustRightInd w:val="0"/>
      <w:spacing w:before="0" w:after="0"/>
      <w:jc w:val="both"/>
      <w:outlineLvl w:val="3"/>
    </w:pPr>
    <w:rPr>
      <w:b w:val="0"/>
      <w:bCs w:val="0"/>
      <w:sz w:val="24"/>
      <w:szCs w:val="24"/>
    </w:rPr>
  </w:style>
  <w:style w:type="paragraph" w:styleId="5">
    <w:name w:val="heading 5"/>
    <w:basedOn w:val="a"/>
    <w:next w:val="a"/>
    <w:link w:val="50"/>
    <w:uiPriority w:val="9"/>
    <w:semiHidden/>
    <w:unhideWhenUsed/>
    <w:qFormat/>
    <w:rsid w:val="00B935D1"/>
    <w:pPr>
      <w:keepNext/>
      <w:keepLines/>
      <w:spacing w:before="200" w:after="0" w:line="276" w:lineRule="auto"/>
      <w:outlineLvl w:val="4"/>
    </w:pPr>
    <w:rPr>
      <w:rFonts w:ascii="Cambria" w:eastAsia="Times New Roman" w:hAnsi="Cambria" w:cs="Times New Roman"/>
      <w:color w:val="243F60"/>
    </w:rPr>
  </w:style>
  <w:style w:type="paragraph" w:styleId="6">
    <w:name w:val="heading 6"/>
    <w:basedOn w:val="a"/>
    <w:next w:val="a"/>
    <w:link w:val="60"/>
    <w:qFormat/>
    <w:rsid w:val="00B935D1"/>
    <w:pPr>
      <w:spacing w:before="240" w:after="60" w:line="240" w:lineRule="auto"/>
      <w:outlineLvl w:val="5"/>
    </w:pPr>
    <w:rPr>
      <w:rFonts w:ascii="Times New Roman" w:eastAsia="Times New Roman" w:hAnsi="Times New Roman" w:cs="Times New Roman"/>
      <w:b/>
      <w:bCs/>
    </w:rPr>
  </w:style>
  <w:style w:type="paragraph" w:styleId="7">
    <w:name w:val="heading 7"/>
    <w:basedOn w:val="a"/>
    <w:next w:val="a"/>
    <w:link w:val="70"/>
    <w:qFormat/>
    <w:rsid w:val="00B935D1"/>
    <w:p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
    <w:next w:val="a"/>
    <w:link w:val="80"/>
    <w:qFormat/>
    <w:rsid w:val="00B935D1"/>
    <w:pPr>
      <w:spacing w:before="240" w:after="60" w:line="240" w:lineRule="auto"/>
      <w:outlineLvl w:val="7"/>
    </w:pPr>
    <w:rPr>
      <w:rFonts w:ascii="Times New Roman" w:eastAsia="Times New Roman" w:hAnsi="Times New Roman" w:cs="Times New Roman"/>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935D1"/>
    <w:rPr>
      <w:rFonts w:ascii="Times New Roman" w:eastAsia="Times New Roman" w:hAnsi="Times New Roman" w:cs="Times New Roman"/>
      <w:b/>
      <w:kern w:val="28"/>
      <w:sz w:val="24"/>
      <w:szCs w:val="20"/>
      <w:lang w:eastAsia="ru-RU"/>
    </w:rPr>
  </w:style>
  <w:style w:type="character" w:customStyle="1" w:styleId="22">
    <w:name w:val="Заголовок 2 Знак"/>
    <w:basedOn w:val="a0"/>
    <w:link w:val="21"/>
    <w:uiPriority w:val="9"/>
    <w:rsid w:val="00B935D1"/>
    <w:rPr>
      <w:rFonts w:ascii="Times New Roman" w:eastAsia="Times New Roman" w:hAnsi="Times New Roman" w:cs="Times New Roman"/>
      <w:b/>
      <w:sz w:val="28"/>
      <w:szCs w:val="20"/>
      <w:lang w:eastAsia="ru-RU"/>
    </w:rPr>
  </w:style>
  <w:style w:type="character" w:customStyle="1" w:styleId="31">
    <w:name w:val="Заголовок 3 Знак"/>
    <w:basedOn w:val="a0"/>
    <w:link w:val="30"/>
    <w:rsid w:val="00B935D1"/>
    <w:rPr>
      <w:rFonts w:ascii="Arial" w:eastAsia="Times New Roman" w:hAnsi="Arial" w:cs="Times New Roman"/>
      <w:b/>
      <w:bCs/>
      <w:sz w:val="26"/>
      <w:szCs w:val="26"/>
    </w:rPr>
  </w:style>
  <w:style w:type="character" w:customStyle="1" w:styleId="40">
    <w:name w:val="Заголовок 4 Знак"/>
    <w:basedOn w:val="a0"/>
    <w:link w:val="4"/>
    <w:rsid w:val="00B935D1"/>
    <w:rPr>
      <w:rFonts w:ascii="Arial" w:eastAsia="Times New Roman" w:hAnsi="Arial" w:cs="Times New Roman"/>
      <w:sz w:val="24"/>
      <w:szCs w:val="24"/>
    </w:rPr>
  </w:style>
  <w:style w:type="character" w:customStyle="1" w:styleId="50">
    <w:name w:val="Заголовок 5 Знак"/>
    <w:basedOn w:val="a0"/>
    <w:link w:val="5"/>
    <w:uiPriority w:val="9"/>
    <w:semiHidden/>
    <w:rsid w:val="00B935D1"/>
    <w:rPr>
      <w:rFonts w:ascii="Cambria" w:eastAsia="Times New Roman" w:hAnsi="Cambria" w:cs="Times New Roman"/>
      <w:color w:val="243F60"/>
    </w:rPr>
  </w:style>
  <w:style w:type="character" w:customStyle="1" w:styleId="60">
    <w:name w:val="Заголовок 6 Знак"/>
    <w:basedOn w:val="a0"/>
    <w:link w:val="6"/>
    <w:rsid w:val="00B935D1"/>
    <w:rPr>
      <w:rFonts w:ascii="Times New Roman" w:eastAsia="Times New Roman" w:hAnsi="Times New Roman" w:cs="Times New Roman"/>
      <w:b/>
      <w:bCs/>
    </w:rPr>
  </w:style>
  <w:style w:type="character" w:customStyle="1" w:styleId="70">
    <w:name w:val="Заголовок 7 Знак"/>
    <w:basedOn w:val="a0"/>
    <w:link w:val="7"/>
    <w:rsid w:val="00B935D1"/>
    <w:rPr>
      <w:rFonts w:ascii="Times New Roman" w:eastAsia="Times New Roman" w:hAnsi="Times New Roman" w:cs="Times New Roman"/>
      <w:sz w:val="24"/>
      <w:szCs w:val="24"/>
    </w:rPr>
  </w:style>
  <w:style w:type="character" w:customStyle="1" w:styleId="80">
    <w:name w:val="Заголовок 8 Знак"/>
    <w:basedOn w:val="a0"/>
    <w:link w:val="8"/>
    <w:rsid w:val="00B935D1"/>
    <w:rPr>
      <w:rFonts w:ascii="Times New Roman" w:eastAsia="Times New Roman" w:hAnsi="Times New Roman" w:cs="Times New Roman"/>
      <w:i/>
      <w:iCs/>
      <w:sz w:val="24"/>
      <w:szCs w:val="24"/>
    </w:rPr>
  </w:style>
  <w:style w:type="numbering" w:customStyle="1" w:styleId="12">
    <w:name w:val="Нет списка1"/>
    <w:next w:val="a2"/>
    <w:uiPriority w:val="99"/>
    <w:semiHidden/>
    <w:unhideWhenUsed/>
    <w:rsid w:val="00B935D1"/>
  </w:style>
  <w:style w:type="paragraph" w:styleId="a3">
    <w:name w:val="List Paragraph"/>
    <w:basedOn w:val="a"/>
    <w:link w:val="a4"/>
    <w:uiPriority w:val="99"/>
    <w:qFormat/>
    <w:rsid w:val="00B935D1"/>
    <w:pPr>
      <w:spacing w:after="200" w:line="276" w:lineRule="auto"/>
      <w:ind w:left="720"/>
      <w:contextualSpacing/>
    </w:pPr>
    <w:rPr>
      <w:rFonts w:ascii="Calibri" w:eastAsia="Calibri" w:hAnsi="Calibri" w:cs="Times New Roman"/>
    </w:rPr>
  </w:style>
  <w:style w:type="table" w:styleId="a5">
    <w:name w:val="Table Grid"/>
    <w:basedOn w:val="a1"/>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uiPriority w:val="99"/>
    <w:unhideWhenUsed/>
    <w:qFormat/>
    <w:rsid w:val="00B935D1"/>
    <w:rPr>
      <w:color w:val="0000FF"/>
      <w:u w:val="single"/>
    </w:rPr>
  </w:style>
  <w:style w:type="paragraph" w:customStyle="1" w:styleId="ConsPlusNonformat">
    <w:name w:val="ConsPlusNonformat"/>
    <w:rsid w:val="00B935D1"/>
    <w:pPr>
      <w:widowControl w:val="0"/>
      <w:autoSpaceDE w:val="0"/>
      <w:autoSpaceDN w:val="0"/>
      <w:adjustRightInd w:val="0"/>
      <w:spacing w:after="0" w:line="240" w:lineRule="auto"/>
    </w:pPr>
    <w:rPr>
      <w:rFonts w:ascii="Courier New" w:eastAsia="Times New Roman" w:hAnsi="Courier New" w:cs="Times New Roman"/>
      <w:sz w:val="20"/>
      <w:szCs w:val="20"/>
      <w:lang w:eastAsia="ru-RU"/>
    </w:rPr>
  </w:style>
  <w:style w:type="paragraph" w:customStyle="1" w:styleId="Nonformat">
    <w:name w:val="Nonformat"/>
    <w:basedOn w:val="a"/>
    <w:rsid w:val="00B935D1"/>
    <w:pPr>
      <w:autoSpaceDE w:val="0"/>
      <w:autoSpaceDN w:val="0"/>
      <w:adjustRightInd w:val="0"/>
      <w:spacing w:after="0" w:line="240" w:lineRule="auto"/>
    </w:pPr>
    <w:rPr>
      <w:rFonts w:ascii="Consultant" w:eastAsia="Times New Roman" w:hAnsi="Consultant" w:cs="Times New Roman"/>
      <w:sz w:val="14"/>
      <w:szCs w:val="14"/>
      <w:lang w:eastAsia="ru-RU"/>
    </w:rPr>
  </w:style>
  <w:style w:type="character" w:customStyle="1" w:styleId="apple-converted-space">
    <w:name w:val="apple-converted-space"/>
    <w:basedOn w:val="a0"/>
    <w:rsid w:val="00B935D1"/>
  </w:style>
  <w:style w:type="paragraph" w:styleId="a7">
    <w:name w:val="header"/>
    <w:basedOn w:val="a"/>
    <w:link w:val="a8"/>
    <w:uiPriority w:val="99"/>
    <w:unhideWhenUsed/>
    <w:rsid w:val="00B935D1"/>
    <w:pPr>
      <w:tabs>
        <w:tab w:val="center" w:pos="4677"/>
        <w:tab w:val="right" w:pos="9355"/>
      </w:tabs>
      <w:spacing w:after="0" w:line="240" w:lineRule="auto"/>
    </w:pPr>
    <w:rPr>
      <w:rFonts w:ascii="Calibri" w:eastAsia="Calibri" w:hAnsi="Calibri" w:cs="Times New Roman"/>
    </w:rPr>
  </w:style>
  <w:style w:type="character" w:customStyle="1" w:styleId="a8">
    <w:name w:val="Верхний колонтитул Знак"/>
    <w:basedOn w:val="a0"/>
    <w:link w:val="a7"/>
    <w:uiPriority w:val="99"/>
    <w:rsid w:val="00B935D1"/>
    <w:rPr>
      <w:rFonts w:ascii="Calibri" w:eastAsia="Calibri" w:hAnsi="Calibri" w:cs="Times New Roman"/>
    </w:rPr>
  </w:style>
  <w:style w:type="paragraph" w:styleId="a9">
    <w:name w:val="footer"/>
    <w:basedOn w:val="a"/>
    <w:link w:val="aa"/>
    <w:uiPriority w:val="99"/>
    <w:unhideWhenUsed/>
    <w:rsid w:val="00B935D1"/>
    <w:pPr>
      <w:tabs>
        <w:tab w:val="center" w:pos="4677"/>
        <w:tab w:val="right" w:pos="9355"/>
      </w:tabs>
      <w:spacing w:after="0" w:line="240" w:lineRule="auto"/>
    </w:pPr>
    <w:rPr>
      <w:rFonts w:ascii="Calibri" w:eastAsia="Calibri" w:hAnsi="Calibri" w:cs="Times New Roman"/>
    </w:rPr>
  </w:style>
  <w:style w:type="character" w:customStyle="1" w:styleId="aa">
    <w:name w:val="Нижний колонтитул Знак"/>
    <w:basedOn w:val="a0"/>
    <w:link w:val="a9"/>
    <w:uiPriority w:val="99"/>
    <w:rsid w:val="00B935D1"/>
    <w:rPr>
      <w:rFonts w:ascii="Calibri" w:eastAsia="Calibri" w:hAnsi="Calibri" w:cs="Times New Roman"/>
    </w:rPr>
  </w:style>
  <w:style w:type="paragraph" w:styleId="ab">
    <w:name w:val="No Spacing"/>
    <w:link w:val="ac"/>
    <w:uiPriority w:val="1"/>
    <w:qFormat/>
    <w:rsid w:val="00B935D1"/>
    <w:pPr>
      <w:spacing w:after="0" w:line="240" w:lineRule="auto"/>
    </w:pPr>
    <w:rPr>
      <w:rFonts w:ascii="Calibri" w:eastAsia="Times New Roman" w:hAnsi="Calibri" w:cs="Times New Roman"/>
    </w:rPr>
  </w:style>
  <w:style w:type="character" w:customStyle="1" w:styleId="ac">
    <w:name w:val="Без интервала Знак"/>
    <w:link w:val="ab"/>
    <w:uiPriority w:val="1"/>
    <w:rsid w:val="00B935D1"/>
    <w:rPr>
      <w:rFonts w:ascii="Calibri" w:eastAsia="Times New Roman" w:hAnsi="Calibri" w:cs="Times New Roman"/>
    </w:rPr>
  </w:style>
  <w:style w:type="paragraph" w:styleId="ad">
    <w:name w:val="Balloon Text"/>
    <w:basedOn w:val="a"/>
    <w:link w:val="ae"/>
    <w:uiPriority w:val="99"/>
    <w:unhideWhenUsed/>
    <w:rsid w:val="00B935D1"/>
    <w:pPr>
      <w:spacing w:after="0" w:line="240" w:lineRule="auto"/>
    </w:pPr>
    <w:rPr>
      <w:rFonts w:ascii="Tahoma" w:eastAsia="Calibri" w:hAnsi="Tahoma" w:cs="Times New Roman"/>
      <w:sz w:val="16"/>
      <w:szCs w:val="16"/>
    </w:rPr>
  </w:style>
  <w:style w:type="character" w:customStyle="1" w:styleId="ae">
    <w:name w:val="Текст выноски Знак"/>
    <w:basedOn w:val="a0"/>
    <w:link w:val="ad"/>
    <w:uiPriority w:val="99"/>
    <w:rsid w:val="00B935D1"/>
    <w:rPr>
      <w:rFonts w:ascii="Tahoma" w:eastAsia="Calibri" w:hAnsi="Tahoma" w:cs="Times New Roman"/>
      <w:sz w:val="16"/>
      <w:szCs w:val="16"/>
    </w:rPr>
  </w:style>
  <w:style w:type="paragraph" w:customStyle="1" w:styleId="23">
    <w:name w:val="Абзац списка2"/>
    <w:basedOn w:val="a"/>
    <w:rsid w:val="00B935D1"/>
    <w:pPr>
      <w:spacing w:after="0" w:line="240" w:lineRule="auto"/>
      <w:ind w:left="708"/>
    </w:pPr>
    <w:rPr>
      <w:rFonts w:ascii="Times New Roman" w:eastAsia="Times New Roman" w:hAnsi="Times New Roman" w:cs="Times New Roman"/>
      <w:sz w:val="24"/>
      <w:szCs w:val="24"/>
      <w:lang w:eastAsia="ru-RU"/>
    </w:rPr>
  </w:style>
  <w:style w:type="paragraph" w:customStyle="1" w:styleId="af">
    <w:name w:val="Знак"/>
    <w:basedOn w:val="a"/>
    <w:rsid w:val="00B935D1"/>
    <w:pPr>
      <w:spacing w:line="240" w:lineRule="exact"/>
    </w:pPr>
    <w:rPr>
      <w:rFonts w:ascii="Verdana" w:eastAsia="Times New Roman" w:hAnsi="Verdana" w:cs="Times New Roman"/>
      <w:sz w:val="20"/>
      <w:szCs w:val="20"/>
      <w:lang w:val="en-US"/>
    </w:rPr>
  </w:style>
  <w:style w:type="paragraph" w:styleId="24">
    <w:name w:val="Body Text 2"/>
    <w:basedOn w:val="a"/>
    <w:link w:val="25"/>
    <w:rsid w:val="00B935D1"/>
    <w:pPr>
      <w:spacing w:before="60" w:after="0" w:line="240" w:lineRule="auto"/>
      <w:jc w:val="both"/>
    </w:pPr>
    <w:rPr>
      <w:rFonts w:ascii="Times New Roman" w:eastAsia="Times New Roman" w:hAnsi="Times New Roman" w:cs="Times New Roman"/>
      <w:sz w:val="24"/>
      <w:szCs w:val="20"/>
    </w:rPr>
  </w:style>
  <w:style w:type="character" w:customStyle="1" w:styleId="25">
    <w:name w:val="Основной текст 2 Знак"/>
    <w:basedOn w:val="a0"/>
    <w:link w:val="24"/>
    <w:rsid w:val="00B935D1"/>
    <w:rPr>
      <w:rFonts w:ascii="Times New Roman" w:eastAsia="Times New Roman" w:hAnsi="Times New Roman" w:cs="Times New Roman"/>
      <w:sz w:val="24"/>
      <w:szCs w:val="20"/>
    </w:rPr>
  </w:style>
  <w:style w:type="paragraph" w:customStyle="1" w:styleId="ConsNormal">
    <w:name w:val="ConsNormal"/>
    <w:link w:val="ConsNormal0"/>
    <w:rsid w:val="00B935D1"/>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Nonformat">
    <w:name w:val="ConsNonformat"/>
    <w:rsid w:val="00B935D1"/>
    <w:pPr>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styleId="af0">
    <w:name w:val="Body Text Indent"/>
    <w:basedOn w:val="a"/>
    <w:link w:val="af1"/>
    <w:rsid w:val="00B935D1"/>
    <w:pPr>
      <w:widowControl w:val="0"/>
      <w:autoSpaceDE w:val="0"/>
      <w:autoSpaceDN w:val="0"/>
      <w:spacing w:after="0" w:line="240" w:lineRule="auto"/>
      <w:ind w:firstLine="485"/>
      <w:jc w:val="both"/>
    </w:pPr>
    <w:rPr>
      <w:rFonts w:ascii="Times New Roman" w:eastAsia="Times New Roman" w:hAnsi="Times New Roman" w:cs="Times New Roman"/>
      <w:sz w:val="20"/>
      <w:szCs w:val="20"/>
    </w:rPr>
  </w:style>
  <w:style w:type="character" w:customStyle="1" w:styleId="af1">
    <w:name w:val="Основной текст с отступом Знак"/>
    <w:basedOn w:val="a0"/>
    <w:link w:val="af0"/>
    <w:rsid w:val="00B935D1"/>
    <w:rPr>
      <w:rFonts w:ascii="Times New Roman" w:eastAsia="Times New Roman" w:hAnsi="Times New Roman" w:cs="Times New Roman"/>
      <w:sz w:val="20"/>
      <w:szCs w:val="20"/>
    </w:rPr>
  </w:style>
  <w:style w:type="paragraph" w:customStyle="1" w:styleId="ConsPlusNormal">
    <w:name w:val="ConsPlusNormal"/>
    <w:link w:val="ConsPlusNormal0"/>
    <w:uiPriority w:val="99"/>
    <w:rsid w:val="00B935D1"/>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Normal0">
    <w:name w:val="ConsNormal Знак"/>
    <w:link w:val="ConsNormal"/>
    <w:rsid w:val="00B935D1"/>
    <w:rPr>
      <w:rFonts w:ascii="Arial" w:eastAsia="Times New Roman" w:hAnsi="Arial" w:cs="Arial"/>
      <w:sz w:val="20"/>
      <w:szCs w:val="20"/>
      <w:lang w:eastAsia="ru-RU"/>
    </w:rPr>
  </w:style>
  <w:style w:type="character" w:customStyle="1" w:styleId="ConsPlusNormal0">
    <w:name w:val="ConsPlusNormal Знак"/>
    <w:link w:val="ConsPlusNormal"/>
    <w:uiPriority w:val="99"/>
    <w:rsid w:val="00B935D1"/>
    <w:rPr>
      <w:rFonts w:ascii="Arial" w:eastAsia="Times New Roman" w:hAnsi="Arial" w:cs="Arial"/>
      <w:sz w:val="20"/>
      <w:szCs w:val="20"/>
      <w:lang w:eastAsia="ru-RU"/>
    </w:rPr>
  </w:style>
  <w:style w:type="paragraph" w:styleId="26">
    <w:name w:val="Body Text Indent 2"/>
    <w:basedOn w:val="a"/>
    <w:link w:val="27"/>
    <w:unhideWhenUsed/>
    <w:rsid w:val="00B935D1"/>
    <w:pPr>
      <w:spacing w:after="120" w:line="480" w:lineRule="auto"/>
      <w:ind w:left="283"/>
    </w:pPr>
    <w:rPr>
      <w:rFonts w:ascii="Calibri" w:eastAsia="Calibri" w:hAnsi="Calibri" w:cs="Times New Roman"/>
    </w:rPr>
  </w:style>
  <w:style w:type="character" w:customStyle="1" w:styleId="27">
    <w:name w:val="Основной текст с отступом 2 Знак"/>
    <w:basedOn w:val="a0"/>
    <w:link w:val="26"/>
    <w:rsid w:val="00B935D1"/>
    <w:rPr>
      <w:rFonts w:ascii="Calibri" w:eastAsia="Calibri" w:hAnsi="Calibri" w:cs="Times New Roman"/>
    </w:rPr>
  </w:style>
  <w:style w:type="paragraph" w:customStyle="1" w:styleId="s1">
    <w:name w:val="s_1"/>
    <w:basedOn w:val="a"/>
    <w:qFormat/>
    <w:rsid w:val="00B935D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3">
    <w:name w:val="Сетка таблицы1"/>
    <w:basedOn w:val="a1"/>
    <w:next w:val="a5"/>
    <w:uiPriority w:val="99"/>
    <w:rsid w:val="00B935D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Обычный (веб) Знак Знак"/>
    <w:aliases w:val="Обычный (Web) Знак Знак Знак,Обычный (Web),Обычный (веб) Знак Знак Знак Знак"/>
    <w:basedOn w:val="a"/>
    <w:next w:val="af3"/>
    <w:link w:val="af4"/>
    <w:uiPriority w:val="99"/>
    <w:qFormat/>
    <w:rsid w:val="00B935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4">
    <w:name w:val="Обычный (веб) Знак"/>
    <w:aliases w:val="Обычный (веб) Знак Знак Знак,Обычный (Web) Знак Знак Знак Знак,Обычный (Web) Знак,Обычный (веб) Знак Знак Знак Знак Знак"/>
    <w:link w:val="af2"/>
    <w:locked/>
    <w:rsid w:val="00B935D1"/>
    <w:rPr>
      <w:rFonts w:ascii="Times New Roman" w:eastAsia="Times New Roman" w:hAnsi="Times New Roman"/>
      <w:sz w:val="24"/>
      <w:szCs w:val="24"/>
    </w:rPr>
  </w:style>
  <w:style w:type="paragraph" w:customStyle="1" w:styleId="14">
    <w:name w:val="Знак1 Знак Знак Знак Знак Знак Знак"/>
    <w:basedOn w:val="a"/>
    <w:uiPriority w:val="99"/>
    <w:rsid w:val="00B935D1"/>
    <w:pPr>
      <w:spacing w:line="240" w:lineRule="exact"/>
    </w:pPr>
    <w:rPr>
      <w:rFonts w:ascii="Verdana" w:eastAsia="Times New Roman" w:hAnsi="Verdana" w:cs="Verdana"/>
      <w:sz w:val="20"/>
      <w:szCs w:val="20"/>
      <w:lang w:val="en-US"/>
    </w:rPr>
  </w:style>
  <w:style w:type="character" w:customStyle="1" w:styleId="15">
    <w:name w:val="Неразрешенное упоминание1"/>
    <w:uiPriority w:val="99"/>
    <w:semiHidden/>
    <w:unhideWhenUsed/>
    <w:rsid w:val="00B935D1"/>
    <w:rPr>
      <w:color w:val="605E5C"/>
      <w:shd w:val="clear" w:color="auto" w:fill="E1DFDD"/>
    </w:rPr>
  </w:style>
  <w:style w:type="numbering" w:customStyle="1" w:styleId="110">
    <w:name w:val="Нет списка11"/>
    <w:next w:val="a2"/>
    <w:uiPriority w:val="99"/>
    <w:semiHidden/>
    <w:unhideWhenUsed/>
    <w:rsid w:val="00B935D1"/>
  </w:style>
  <w:style w:type="numbering" w:customStyle="1" w:styleId="111">
    <w:name w:val="Нет списка111"/>
    <w:next w:val="a2"/>
    <w:uiPriority w:val="99"/>
    <w:semiHidden/>
    <w:unhideWhenUsed/>
    <w:rsid w:val="00B935D1"/>
  </w:style>
  <w:style w:type="paragraph" w:styleId="32">
    <w:name w:val="Body Text 3"/>
    <w:basedOn w:val="a"/>
    <w:link w:val="33"/>
    <w:unhideWhenUsed/>
    <w:rsid w:val="00B935D1"/>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Pr>
      <w:rFonts w:ascii="Times New Roman" w:eastAsia="Times New Roman" w:hAnsi="Times New Roman" w:cs="Times New Roman"/>
      <w:iCs/>
      <w:color w:val="000000"/>
      <w:sz w:val="24"/>
      <w:szCs w:val="20"/>
      <w:lang w:eastAsia="ru-RU"/>
    </w:rPr>
  </w:style>
  <w:style w:type="character" w:customStyle="1" w:styleId="33">
    <w:name w:val="Основной текст 3 Знак"/>
    <w:basedOn w:val="a0"/>
    <w:link w:val="32"/>
    <w:rsid w:val="00B935D1"/>
    <w:rPr>
      <w:rFonts w:ascii="Times New Roman" w:eastAsia="Times New Roman" w:hAnsi="Times New Roman" w:cs="Times New Roman"/>
      <w:iCs/>
      <w:color w:val="000000"/>
      <w:sz w:val="24"/>
      <w:szCs w:val="20"/>
      <w:lang w:eastAsia="ru-RU"/>
    </w:rPr>
  </w:style>
  <w:style w:type="paragraph" w:styleId="34">
    <w:name w:val="Body Text Indent 3"/>
    <w:basedOn w:val="a"/>
    <w:link w:val="35"/>
    <w:unhideWhenUsed/>
    <w:rsid w:val="00B935D1"/>
    <w:pPr>
      <w:spacing w:after="120" w:line="240" w:lineRule="auto"/>
      <w:ind w:left="283"/>
    </w:pPr>
    <w:rPr>
      <w:rFonts w:ascii="Times New Roman" w:eastAsia="Times New Roman" w:hAnsi="Times New Roman" w:cs="Times New Roman"/>
      <w:sz w:val="16"/>
      <w:szCs w:val="16"/>
      <w:lang w:eastAsia="ru-RU"/>
    </w:rPr>
  </w:style>
  <w:style w:type="character" w:customStyle="1" w:styleId="35">
    <w:name w:val="Основной текст с отступом 3 Знак"/>
    <w:basedOn w:val="a0"/>
    <w:link w:val="34"/>
    <w:rsid w:val="00B935D1"/>
    <w:rPr>
      <w:rFonts w:ascii="Times New Roman" w:eastAsia="Times New Roman" w:hAnsi="Times New Roman" w:cs="Times New Roman"/>
      <w:sz w:val="16"/>
      <w:szCs w:val="16"/>
      <w:lang w:eastAsia="ru-RU"/>
    </w:rPr>
  </w:style>
  <w:style w:type="character" w:customStyle="1" w:styleId="36">
    <w:name w:val="Стиль3 Знак"/>
    <w:link w:val="3"/>
    <w:locked/>
    <w:rsid w:val="00B935D1"/>
    <w:rPr>
      <w:sz w:val="24"/>
    </w:rPr>
  </w:style>
  <w:style w:type="paragraph" w:customStyle="1" w:styleId="3">
    <w:name w:val="Стиль3"/>
    <w:basedOn w:val="26"/>
    <w:link w:val="36"/>
    <w:rsid w:val="00B935D1"/>
    <w:pPr>
      <w:widowControl w:val="0"/>
      <w:numPr>
        <w:ilvl w:val="2"/>
        <w:numId w:val="1"/>
      </w:numPr>
      <w:tabs>
        <w:tab w:val="clear" w:pos="1307"/>
        <w:tab w:val="num" w:pos="360"/>
      </w:tabs>
      <w:adjustRightInd w:val="0"/>
      <w:spacing w:after="0" w:line="240" w:lineRule="auto"/>
      <w:ind w:left="742"/>
      <w:jc w:val="both"/>
    </w:pPr>
    <w:rPr>
      <w:rFonts w:asciiTheme="minorHAnsi" w:eastAsiaTheme="minorHAnsi" w:hAnsiTheme="minorHAnsi" w:cstheme="minorBidi"/>
      <w:sz w:val="24"/>
    </w:rPr>
  </w:style>
  <w:style w:type="paragraph" w:customStyle="1" w:styleId="2">
    <w:name w:val="Уровень 2"/>
    <w:basedOn w:val="a"/>
    <w:autoRedefine/>
    <w:rsid w:val="00B935D1"/>
    <w:pPr>
      <w:numPr>
        <w:ilvl w:val="1"/>
        <w:numId w:val="2"/>
      </w:numPr>
      <w:tabs>
        <w:tab w:val="clear" w:pos="360"/>
        <w:tab w:val="num" w:pos="0"/>
        <w:tab w:val="left" w:pos="720"/>
        <w:tab w:val="left" w:pos="1080"/>
      </w:tabs>
      <w:spacing w:before="120" w:after="0" w:line="240" w:lineRule="auto"/>
      <w:jc w:val="both"/>
      <w:outlineLvl w:val="2"/>
    </w:pPr>
    <w:rPr>
      <w:rFonts w:ascii="Times New Roman" w:eastAsia="Times New Roman" w:hAnsi="Times New Roman" w:cs="Times New Roman"/>
      <w:b/>
      <w:sz w:val="24"/>
      <w:szCs w:val="24"/>
      <w:lang w:eastAsia="ru-RU"/>
    </w:rPr>
  </w:style>
  <w:style w:type="character" w:customStyle="1" w:styleId="grame">
    <w:name w:val="grame"/>
    <w:rsid w:val="00B935D1"/>
  </w:style>
  <w:style w:type="paragraph" w:styleId="af5">
    <w:name w:val="Body Text"/>
    <w:aliases w:val="body text,body text Знак,body text Знак Знак,bt,ändrad,body text1,bt1,body text2,bt2,body text11,bt11,body text3,bt3,paragraph 2,paragraph 21,EHPT,Body Text2,b,Body Text level 2"/>
    <w:basedOn w:val="a"/>
    <w:link w:val="af6"/>
    <w:rsid w:val="00B935D1"/>
    <w:pPr>
      <w:spacing w:after="120" w:line="240" w:lineRule="auto"/>
    </w:pPr>
    <w:rPr>
      <w:rFonts w:ascii="Times New Roman" w:eastAsia="Times New Roman" w:hAnsi="Times New Roman" w:cs="Times New Roman"/>
      <w:sz w:val="20"/>
      <w:szCs w:val="20"/>
      <w:lang w:eastAsia="ru-RU"/>
    </w:rPr>
  </w:style>
  <w:style w:type="character" w:customStyle="1" w:styleId="af6">
    <w:name w:val="Основной текст Знак"/>
    <w:aliases w:val="body text Знак1,body text Знак Знак1,body text Знак Знак Знак,bt Знак,ändrad Знак,body text1 Знак,bt1 Знак,body text2 Знак,bt2 Знак,body text11 Знак,bt11 Знак,body text3 Знак,bt3 Знак,paragraph 2 Знак,paragraph 21 Знак,EHPT Знак"/>
    <w:basedOn w:val="a0"/>
    <w:link w:val="af5"/>
    <w:rsid w:val="00B935D1"/>
    <w:rPr>
      <w:rFonts w:ascii="Times New Roman" w:eastAsia="Times New Roman" w:hAnsi="Times New Roman" w:cs="Times New Roman"/>
      <w:sz w:val="20"/>
      <w:szCs w:val="20"/>
      <w:lang w:eastAsia="ru-RU"/>
    </w:rPr>
  </w:style>
  <w:style w:type="paragraph" w:styleId="HTML">
    <w:name w:val="HTML Preformatted"/>
    <w:basedOn w:val="a"/>
    <w:link w:val="HTML0"/>
    <w:rsid w:val="00B93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rPr>
  </w:style>
  <w:style w:type="character" w:customStyle="1" w:styleId="HTML0">
    <w:name w:val="Стандартный HTML Знак"/>
    <w:basedOn w:val="a0"/>
    <w:link w:val="HTML"/>
    <w:rsid w:val="00B935D1"/>
    <w:rPr>
      <w:rFonts w:ascii="Courier New" w:eastAsia="Courier New" w:hAnsi="Courier New" w:cs="Times New Roman"/>
      <w:sz w:val="20"/>
      <w:szCs w:val="20"/>
    </w:rPr>
  </w:style>
  <w:style w:type="paragraph" w:styleId="af7">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1"/>
    <w:basedOn w:val="a"/>
    <w:link w:val="af8"/>
    <w:uiPriority w:val="99"/>
    <w:rsid w:val="00B935D1"/>
    <w:pPr>
      <w:spacing w:after="0" w:line="240" w:lineRule="auto"/>
    </w:pPr>
    <w:rPr>
      <w:rFonts w:ascii="Times New Roman" w:eastAsia="Times New Roman" w:hAnsi="Times New Roman" w:cs="Times New Roman"/>
      <w:sz w:val="20"/>
      <w:szCs w:val="20"/>
      <w:lang w:eastAsia="ru-RU"/>
    </w:rPr>
  </w:style>
  <w:style w:type="character" w:customStyle="1" w:styleId="af8">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0"/>
    <w:link w:val="af7"/>
    <w:uiPriority w:val="99"/>
    <w:rsid w:val="00B935D1"/>
    <w:rPr>
      <w:rFonts w:ascii="Times New Roman" w:eastAsia="Times New Roman" w:hAnsi="Times New Roman" w:cs="Times New Roman"/>
      <w:sz w:val="20"/>
      <w:szCs w:val="20"/>
      <w:lang w:eastAsia="ru-RU"/>
    </w:rPr>
  </w:style>
  <w:style w:type="character" w:customStyle="1" w:styleId="af9">
    <w:name w:val="Текст примечания Знак"/>
    <w:link w:val="afa"/>
    <w:locked/>
    <w:rsid w:val="00B935D1"/>
  </w:style>
  <w:style w:type="paragraph" w:styleId="afa">
    <w:name w:val="annotation text"/>
    <w:basedOn w:val="a"/>
    <w:link w:val="af9"/>
    <w:rsid w:val="00B935D1"/>
    <w:pPr>
      <w:spacing w:after="0" w:line="240" w:lineRule="auto"/>
    </w:pPr>
  </w:style>
  <w:style w:type="character" w:customStyle="1" w:styleId="16">
    <w:name w:val="Текст примечания Знак1"/>
    <w:basedOn w:val="a0"/>
    <w:uiPriority w:val="99"/>
    <w:rsid w:val="00B935D1"/>
    <w:rPr>
      <w:sz w:val="20"/>
      <w:szCs w:val="20"/>
    </w:rPr>
  </w:style>
  <w:style w:type="character" w:customStyle="1" w:styleId="afb">
    <w:name w:val="Тема примечания Знак"/>
    <w:link w:val="afc"/>
    <w:locked/>
    <w:rsid w:val="00B935D1"/>
    <w:rPr>
      <w:b/>
      <w:bCs/>
    </w:rPr>
  </w:style>
  <w:style w:type="paragraph" w:styleId="afc">
    <w:name w:val="annotation subject"/>
    <w:basedOn w:val="afa"/>
    <w:next w:val="afa"/>
    <w:link w:val="afb"/>
    <w:rsid w:val="00B935D1"/>
    <w:rPr>
      <w:b/>
      <w:bCs/>
    </w:rPr>
  </w:style>
  <w:style w:type="character" w:customStyle="1" w:styleId="17">
    <w:name w:val="Тема примечания Знак1"/>
    <w:basedOn w:val="16"/>
    <w:uiPriority w:val="99"/>
    <w:rsid w:val="00B935D1"/>
    <w:rPr>
      <w:b/>
      <w:bCs/>
      <w:sz w:val="20"/>
      <w:szCs w:val="20"/>
    </w:rPr>
  </w:style>
  <w:style w:type="paragraph" w:customStyle="1" w:styleId="afd">
    <w:name w:val="Îñíîâí"/>
    <w:basedOn w:val="a"/>
    <w:rsid w:val="00B935D1"/>
    <w:pPr>
      <w:widowControl w:val="0"/>
      <w:spacing w:after="0" w:line="240" w:lineRule="auto"/>
      <w:jc w:val="both"/>
    </w:pPr>
    <w:rPr>
      <w:rFonts w:ascii="Arial" w:eastAsia="Times New Roman" w:hAnsi="Arial" w:cs="Arial"/>
      <w:szCs w:val="20"/>
      <w:lang w:eastAsia="ru-RU"/>
    </w:rPr>
  </w:style>
  <w:style w:type="paragraph" w:customStyle="1" w:styleId="18">
    <w:name w:val="Обычный1"/>
    <w:rsid w:val="00B935D1"/>
    <w:pPr>
      <w:widowControl w:val="0"/>
      <w:snapToGrid w:val="0"/>
      <w:spacing w:after="0" w:line="278" w:lineRule="auto"/>
      <w:ind w:left="280"/>
    </w:pPr>
    <w:rPr>
      <w:rFonts w:ascii="Times New Roman" w:eastAsia="Times New Roman" w:hAnsi="Times New Roman" w:cs="Times New Roman"/>
      <w:sz w:val="20"/>
      <w:szCs w:val="20"/>
      <w:lang w:eastAsia="ru-RU"/>
    </w:rPr>
  </w:style>
  <w:style w:type="paragraph" w:customStyle="1" w:styleId="210">
    <w:name w:val="Основной текст 21"/>
    <w:basedOn w:val="a"/>
    <w:rsid w:val="00B935D1"/>
    <w:pPr>
      <w:widowControl w:val="0"/>
      <w:spacing w:before="120" w:after="120" w:line="240" w:lineRule="auto"/>
      <w:ind w:firstLine="851"/>
      <w:jc w:val="both"/>
    </w:pPr>
    <w:rPr>
      <w:rFonts w:ascii="Times New Roman" w:eastAsia="Times New Roman" w:hAnsi="Times New Roman" w:cs="Times New Roman"/>
      <w:sz w:val="24"/>
      <w:szCs w:val="20"/>
      <w:lang w:eastAsia="ru-RU"/>
    </w:rPr>
  </w:style>
  <w:style w:type="paragraph" w:customStyle="1" w:styleId="j0e">
    <w:name w:val="j0eбычный"/>
    <w:rsid w:val="00B935D1"/>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Oaeno">
    <w:name w:val="Oaeno"/>
    <w:basedOn w:val="a"/>
    <w:rsid w:val="00B935D1"/>
    <w:pPr>
      <w:suppressAutoHyphens/>
      <w:spacing w:after="0" w:line="240" w:lineRule="auto"/>
    </w:pPr>
    <w:rPr>
      <w:rFonts w:ascii="Courier New" w:eastAsia="Arial" w:hAnsi="Courier New" w:cs="Times New Roman"/>
      <w:sz w:val="20"/>
      <w:szCs w:val="20"/>
      <w:lang w:eastAsia="ar-SA"/>
    </w:rPr>
  </w:style>
  <w:style w:type="paragraph" w:styleId="afe">
    <w:name w:val="Revision"/>
    <w:uiPriority w:val="99"/>
    <w:semiHidden/>
    <w:rsid w:val="00B935D1"/>
    <w:pPr>
      <w:spacing w:after="0" w:line="240" w:lineRule="auto"/>
    </w:pPr>
    <w:rPr>
      <w:rFonts w:ascii="Times New Roman" w:eastAsia="Times New Roman" w:hAnsi="Times New Roman" w:cs="Times New Roman"/>
      <w:sz w:val="24"/>
      <w:szCs w:val="24"/>
      <w:lang w:eastAsia="ru-RU"/>
    </w:rPr>
  </w:style>
  <w:style w:type="paragraph" w:customStyle="1" w:styleId="aff">
    <w:name w:val="Содержимое таблицы"/>
    <w:basedOn w:val="af5"/>
    <w:rsid w:val="00B935D1"/>
    <w:pPr>
      <w:suppressLineNumbers/>
      <w:suppressAutoHyphens/>
      <w:spacing w:after="0"/>
    </w:pPr>
    <w:rPr>
      <w:b/>
      <w:sz w:val="24"/>
    </w:rPr>
  </w:style>
  <w:style w:type="paragraph" w:customStyle="1" w:styleId="WW-2">
    <w:name w:val="WW-Основной текст 2"/>
    <w:basedOn w:val="a"/>
    <w:rsid w:val="00B935D1"/>
    <w:pPr>
      <w:widowControl w:val="0"/>
      <w:suppressAutoHyphens/>
      <w:spacing w:after="0" w:line="240" w:lineRule="auto"/>
      <w:ind w:right="-1"/>
      <w:jc w:val="both"/>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a"/>
    <w:rsid w:val="00B935D1"/>
    <w:pPr>
      <w:widowControl w:val="0"/>
      <w:spacing w:after="0" w:line="240" w:lineRule="auto"/>
      <w:ind w:firstLine="567"/>
      <w:jc w:val="both"/>
    </w:pPr>
    <w:rPr>
      <w:rFonts w:ascii="Courier New" w:eastAsia="Times New Roman" w:hAnsi="Courier New" w:cs="Times New Roman"/>
      <w:szCs w:val="20"/>
      <w:lang w:eastAsia="ru-RU"/>
    </w:rPr>
  </w:style>
  <w:style w:type="paragraph" w:customStyle="1" w:styleId="310">
    <w:name w:val="Основной текст с отступом 31"/>
    <w:basedOn w:val="a"/>
    <w:rsid w:val="00B935D1"/>
    <w:pPr>
      <w:spacing w:after="0" w:line="240" w:lineRule="auto"/>
      <w:ind w:firstLine="567"/>
      <w:jc w:val="both"/>
    </w:pPr>
    <w:rPr>
      <w:rFonts w:ascii="Times New Roman" w:eastAsia="Times New Roman" w:hAnsi="Times New Roman" w:cs="Times New Roman"/>
      <w:color w:val="000000"/>
      <w:szCs w:val="20"/>
      <w:lang w:eastAsia="ru-RU"/>
    </w:rPr>
  </w:style>
  <w:style w:type="character" w:styleId="aff0">
    <w:name w:val="footnote reference"/>
    <w:rsid w:val="00B935D1"/>
    <w:rPr>
      <w:vertAlign w:val="superscript"/>
    </w:rPr>
  </w:style>
  <w:style w:type="character" w:styleId="aff1">
    <w:name w:val="annotation reference"/>
    <w:rsid w:val="00B935D1"/>
    <w:rPr>
      <w:sz w:val="16"/>
      <w:szCs w:val="16"/>
    </w:rPr>
  </w:style>
  <w:style w:type="character" w:customStyle="1" w:styleId="WW-WW8Num4z0">
    <w:name w:val="WW-WW8Num4z0"/>
    <w:rsid w:val="00B935D1"/>
    <w:rPr>
      <w:rFonts w:ascii="Times New Roman" w:eastAsia="Times New Roman" w:hAnsi="Times New Roman" w:cs="Times New Roman" w:hint="default"/>
    </w:rPr>
  </w:style>
  <w:style w:type="table" w:customStyle="1" w:styleId="28">
    <w:name w:val="Сетка таблицы2"/>
    <w:basedOn w:val="a1"/>
    <w:next w:val="a5"/>
    <w:uiPriority w:val="59"/>
    <w:rsid w:val="00B935D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2"/>
    <w:rsid w:val="00B935D1"/>
    <w:pPr>
      <w:numPr>
        <w:numId w:val="3"/>
      </w:numPr>
    </w:pPr>
  </w:style>
  <w:style w:type="numbering" w:customStyle="1" w:styleId="1">
    <w:name w:val="Текущий список1"/>
    <w:rsid w:val="00B935D1"/>
    <w:pPr>
      <w:numPr>
        <w:numId w:val="4"/>
      </w:numPr>
    </w:pPr>
  </w:style>
  <w:style w:type="paragraph" w:customStyle="1" w:styleId="CharChar">
    <w:name w:val="Char Char"/>
    <w:basedOn w:val="a"/>
    <w:semiHidden/>
    <w:rsid w:val="00B935D1"/>
    <w:pPr>
      <w:spacing w:before="100" w:beforeAutospacing="1" w:after="100" w:afterAutospacing="1" w:line="240" w:lineRule="auto"/>
      <w:jc w:val="both"/>
    </w:pPr>
    <w:rPr>
      <w:rFonts w:ascii="Tahoma" w:eastAsia="Times New Roman" w:hAnsi="Tahoma" w:cs="Times New Roman"/>
      <w:sz w:val="20"/>
      <w:szCs w:val="20"/>
      <w:lang w:val="en-US"/>
    </w:rPr>
  </w:style>
  <w:style w:type="character" w:styleId="aff2">
    <w:name w:val="page number"/>
    <w:rsid w:val="00B935D1"/>
  </w:style>
  <w:style w:type="paragraph" w:customStyle="1" w:styleId="19">
    <w:name w:val="Тема примечания1"/>
    <w:basedOn w:val="afa"/>
    <w:next w:val="afa"/>
    <w:semiHidden/>
    <w:rsid w:val="00B935D1"/>
    <w:rPr>
      <w:rFonts w:ascii="Arial" w:hAnsi="Arial"/>
      <w:b/>
      <w:bCs/>
    </w:rPr>
  </w:style>
  <w:style w:type="paragraph" w:customStyle="1" w:styleId="Standard">
    <w:name w:val="Standard"/>
    <w:rsid w:val="00B935D1"/>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character" w:customStyle="1" w:styleId="FontStyle15">
    <w:name w:val="Font Style15"/>
    <w:rsid w:val="00B935D1"/>
    <w:rPr>
      <w:rFonts w:ascii="Times New Roman" w:hAnsi="Times New Roman" w:cs="Times New Roman"/>
      <w:sz w:val="22"/>
      <w:szCs w:val="22"/>
    </w:rPr>
  </w:style>
  <w:style w:type="paragraph" w:customStyle="1" w:styleId="29">
    <w:name w:val="Основной текст2"/>
    <w:basedOn w:val="a"/>
    <w:rsid w:val="00B935D1"/>
    <w:pPr>
      <w:widowControl w:val="0"/>
      <w:shd w:val="clear" w:color="auto" w:fill="FFFFFF"/>
      <w:spacing w:after="0" w:line="230" w:lineRule="exact"/>
    </w:pPr>
    <w:rPr>
      <w:rFonts w:ascii="Bookman Old Style" w:eastAsia="Bookman Old Style" w:hAnsi="Bookman Old Style" w:cs="Bookman Old Style"/>
      <w:color w:val="000000"/>
      <w:sz w:val="19"/>
      <w:szCs w:val="19"/>
      <w:lang w:eastAsia="ru-RU"/>
    </w:rPr>
  </w:style>
  <w:style w:type="paragraph" w:customStyle="1" w:styleId="1a">
    <w:name w:val="1 Знак"/>
    <w:basedOn w:val="a"/>
    <w:rsid w:val="00B935D1"/>
    <w:pPr>
      <w:spacing w:before="100" w:beforeAutospacing="1" w:after="100" w:afterAutospacing="1" w:line="240" w:lineRule="auto"/>
    </w:pPr>
    <w:rPr>
      <w:rFonts w:ascii="Tahoma" w:eastAsia="Times New Roman" w:hAnsi="Tahoma" w:cs="Times New Roman"/>
      <w:sz w:val="20"/>
      <w:szCs w:val="20"/>
      <w:lang w:val="en-US"/>
    </w:rPr>
  </w:style>
  <w:style w:type="character" w:customStyle="1" w:styleId="311">
    <w:name w:val="Основной текст 3 Знак1"/>
    <w:rsid w:val="00B935D1"/>
    <w:rPr>
      <w:rFonts w:ascii="Times New Roman" w:eastAsia="Times New Roman" w:hAnsi="Times New Roman" w:cs="Times New Roman"/>
      <w:sz w:val="16"/>
      <w:szCs w:val="16"/>
      <w:lang w:eastAsia="ru-RU"/>
    </w:rPr>
  </w:style>
  <w:style w:type="character" w:styleId="aff3">
    <w:name w:val="endnote reference"/>
    <w:uiPriority w:val="99"/>
    <w:unhideWhenUsed/>
    <w:rsid w:val="00B935D1"/>
    <w:rPr>
      <w:vertAlign w:val="superscript"/>
    </w:rPr>
  </w:style>
  <w:style w:type="character" w:customStyle="1" w:styleId="aff4">
    <w:name w:val="Основной текст_"/>
    <w:link w:val="1b"/>
    <w:rsid w:val="00B935D1"/>
    <w:rPr>
      <w:sz w:val="25"/>
      <w:szCs w:val="25"/>
      <w:shd w:val="clear" w:color="auto" w:fill="FFFFFF"/>
    </w:rPr>
  </w:style>
  <w:style w:type="character" w:customStyle="1" w:styleId="115pt">
    <w:name w:val="Основной текст + 11;5 pt"/>
    <w:rsid w:val="00B935D1"/>
    <w:rPr>
      <w:color w:val="000000"/>
      <w:spacing w:val="0"/>
      <w:w w:val="100"/>
      <w:position w:val="0"/>
      <w:sz w:val="23"/>
      <w:szCs w:val="23"/>
      <w:shd w:val="clear" w:color="auto" w:fill="FFFFFF"/>
      <w:lang w:val="ru-RU"/>
    </w:rPr>
  </w:style>
  <w:style w:type="character" w:customStyle="1" w:styleId="2a">
    <w:name w:val="Основной текст (2)_"/>
    <w:link w:val="2b"/>
    <w:rsid w:val="00B935D1"/>
    <w:rPr>
      <w:b/>
      <w:bCs/>
      <w:sz w:val="25"/>
      <w:szCs w:val="25"/>
      <w:shd w:val="clear" w:color="auto" w:fill="FFFFFF"/>
    </w:rPr>
  </w:style>
  <w:style w:type="character" w:customStyle="1" w:styleId="aff5">
    <w:name w:val="Основной текст + Курсив"/>
    <w:rsid w:val="00B935D1"/>
    <w:rPr>
      <w:i/>
      <w:iCs/>
      <w:color w:val="000000"/>
      <w:spacing w:val="0"/>
      <w:w w:val="100"/>
      <w:position w:val="0"/>
      <w:sz w:val="25"/>
      <w:szCs w:val="25"/>
      <w:shd w:val="clear" w:color="auto" w:fill="FFFFFF"/>
      <w:lang w:val="ru-RU"/>
    </w:rPr>
  </w:style>
  <w:style w:type="paragraph" w:customStyle="1" w:styleId="1b">
    <w:name w:val="Основной текст1"/>
    <w:basedOn w:val="a"/>
    <w:link w:val="aff4"/>
    <w:rsid w:val="00B935D1"/>
    <w:pPr>
      <w:widowControl w:val="0"/>
      <w:shd w:val="clear" w:color="auto" w:fill="FFFFFF"/>
      <w:spacing w:after="0" w:line="298" w:lineRule="exact"/>
      <w:ind w:hanging="1320"/>
      <w:jc w:val="right"/>
    </w:pPr>
    <w:rPr>
      <w:sz w:val="25"/>
      <w:szCs w:val="25"/>
    </w:rPr>
  </w:style>
  <w:style w:type="paragraph" w:customStyle="1" w:styleId="2b">
    <w:name w:val="Основной текст (2)"/>
    <w:basedOn w:val="a"/>
    <w:link w:val="2a"/>
    <w:rsid w:val="00B935D1"/>
    <w:pPr>
      <w:widowControl w:val="0"/>
      <w:shd w:val="clear" w:color="auto" w:fill="FFFFFF"/>
      <w:spacing w:before="660" w:after="0" w:line="298" w:lineRule="exact"/>
      <w:jc w:val="both"/>
    </w:pPr>
    <w:rPr>
      <w:b/>
      <w:bCs/>
      <w:sz w:val="25"/>
      <w:szCs w:val="25"/>
    </w:rPr>
  </w:style>
  <w:style w:type="character" w:styleId="aff6">
    <w:name w:val="FollowedHyperlink"/>
    <w:uiPriority w:val="99"/>
    <w:unhideWhenUsed/>
    <w:rsid w:val="00B935D1"/>
    <w:rPr>
      <w:color w:val="800080"/>
      <w:u w:val="single"/>
    </w:rPr>
  </w:style>
  <w:style w:type="character" w:customStyle="1" w:styleId="aff7">
    <w:name w:val="Текст Знак"/>
    <w:aliases w:val="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Знак2 Знак Знак1 Знак Знак,Текст Знак Знак3 Знак"/>
    <w:link w:val="aff8"/>
    <w:locked/>
    <w:rsid w:val="00B935D1"/>
    <w:rPr>
      <w:rFonts w:ascii="Courier New" w:hAnsi="Courier New" w:cs="Courier New"/>
    </w:rPr>
  </w:style>
  <w:style w:type="paragraph" w:styleId="aff8">
    <w:name w:val="Plain Text"/>
    <w:aliases w:val="Текст Знак Знак,Текст Знак Знак Знак,Текст Знак1 Знак,Знак2 Знак Знак Знак,Знак2 Знак1 Знак,Текст Знак2,Текст Знак Знак1,Знак2 Знак Знак1,Знак2 Знак Знак1 Знак,Текст Знак Знак3,Текст Знак Знак Знак Знак1"/>
    <w:basedOn w:val="a"/>
    <w:link w:val="aff7"/>
    <w:rsid w:val="00B935D1"/>
    <w:pPr>
      <w:spacing w:after="0" w:line="240" w:lineRule="auto"/>
      <w:jc w:val="both"/>
    </w:pPr>
    <w:rPr>
      <w:rFonts w:ascii="Courier New" w:hAnsi="Courier New" w:cs="Courier New"/>
    </w:rPr>
  </w:style>
  <w:style w:type="character" w:customStyle="1" w:styleId="1c">
    <w:name w:val="Текст Знак1"/>
    <w:aliases w:val="Текст Знак Знак Знак2,Текст Знак Знак Знак Знак2,Текст Знак1 Знак Знак1,Знак2 Знак Знак Знак Знак1,Знак2 Знак1 Знак Знак1,Текст Знак2 Знак1,Текст Знак Знак1 Знак1,Знак2 Знак Знак1 Знак2,Знак2 Знак Знак1 Знак Знак1,Текст Знак Знак3 Знак1"/>
    <w:basedOn w:val="a0"/>
    <w:rsid w:val="00B935D1"/>
    <w:rPr>
      <w:rFonts w:ascii="Consolas" w:hAnsi="Consolas"/>
      <w:sz w:val="21"/>
      <w:szCs w:val="21"/>
    </w:rPr>
  </w:style>
  <w:style w:type="paragraph" w:customStyle="1" w:styleId="aff9">
    <w:name w:val="Îáû÷íûé"/>
    <w:rsid w:val="00B935D1"/>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02statia2">
    <w:name w:val="02statia2"/>
    <w:basedOn w:val="a"/>
    <w:rsid w:val="00B935D1"/>
    <w:pPr>
      <w:spacing w:before="120" w:after="0" w:line="320" w:lineRule="atLeast"/>
      <w:ind w:left="2020" w:hanging="880"/>
      <w:jc w:val="both"/>
    </w:pPr>
    <w:rPr>
      <w:rFonts w:ascii="GaramondNarrowC" w:eastAsia="MS Mincho" w:hAnsi="GaramondNarrowC" w:cs="GaramondNarrowC"/>
      <w:color w:val="000000"/>
      <w:sz w:val="21"/>
      <w:szCs w:val="21"/>
      <w:lang w:eastAsia="ru-RU"/>
    </w:rPr>
  </w:style>
  <w:style w:type="paragraph" w:customStyle="1" w:styleId="1d">
    <w:name w:val="Без интервала1"/>
    <w:rsid w:val="00B935D1"/>
    <w:pPr>
      <w:spacing w:after="0" w:line="240" w:lineRule="auto"/>
    </w:pPr>
    <w:rPr>
      <w:rFonts w:ascii="Calibri" w:eastAsia="Times New Roman" w:hAnsi="Calibri" w:cs="Times New Roman"/>
      <w:lang w:eastAsia="ru-RU"/>
    </w:rPr>
  </w:style>
  <w:style w:type="character" w:customStyle="1" w:styleId="f">
    <w:name w:val="f"/>
    <w:rsid w:val="00B935D1"/>
  </w:style>
  <w:style w:type="character" w:customStyle="1" w:styleId="100">
    <w:name w:val="Основной текст (10)_"/>
    <w:link w:val="101"/>
    <w:rsid w:val="00B935D1"/>
    <w:rPr>
      <w:sz w:val="23"/>
      <w:szCs w:val="23"/>
      <w:shd w:val="clear" w:color="auto" w:fill="FFFFFF"/>
    </w:rPr>
  </w:style>
  <w:style w:type="paragraph" w:customStyle="1" w:styleId="101">
    <w:name w:val="Основной текст (10)"/>
    <w:basedOn w:val="a"/>
    <w:link w:val="100"/>
    <w:rsid w:val="00B935D1"/>
    <w:pPr>
      <w:shd w:val="clear" w:color="auto" w:fill="FFFFFF"/>
      <w:spacing w:after="0" w:line="274" w:lineRule="exact"/>
      <w:ind w:hanging="380"/>
      <w:jc w:val="right"/>
    </w:pPr>
    <w:rPr>
      <w:sz w:val="23"/>
      <w:szCs w:val="23"/>
    </w:rPr>
  </w:style>
  <w:style w:type="character" w:styleId="affa">
    <w:name w:val="Strong"/>
    <w:uiPriority w:val="22"/>
    <w:qFormat/>
    <w:rsid w:val="00B935D1"/>
    <w:rPr>
      <w:b/>
      <w:bCs/>
    </w:rPr>
  </w:style>
  <w:style w:type="character" w:customStyle="1" w:styleId="95pt">
    <w:name w:val="Основной текст + 9;5 pt;Не полужирный"/>
    <w:rsid w:val="00B935D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9">
    <w:name w:val="Основной текст + 9"/>
    <w:aliases w:val="5 pt,Не полужирный,Основной текст + 11"/>
    <w:rsid w:val="00B935D1"/>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ru-RU"/>
    </w:rPr>
  </w:style>
  <w:style w:type="character" w:customStyle="1" w:styleId="1e">
    <w:name w:val="Основной текст Знак1"/>
    <w:aliases w:val="Знак Знак1,body text Знак2,body text Знак Знак2,body text Знак Знак Знак1,bt Знак1,ändrad Знак1,body text1 Знак1,bt1 Знак1,body text2 Знак1,bt2 Знак1,body text11 Знак1,bt11 Знак1,body text3 Знак1,bt3 Знак1,paragraph 2 Знак1,b Знак"/>
    <w:uiPriority w:val="99"/>
    <w:semiHidden/>
    <w:rsid w:val="00B935D1"/>
    <w:rPr>
      <w:rFonts w:ascii="Times New Roman" w:eastAsia="Times New Roman" w:hAnsi="Times New Roman" w:cs="Times New Roman"/>
      <w:sz w:val="24"/>
      <w:szCs w:val="24"/>
      <w:lang w:eastAsia="ru-RU"/>
    </w:rPr>
  </w:style>
  <w:style w:type="numbering" w:customStyle="1" w:styleId="1111">
    <w:name w:val="Нет списка1111"/>
    <w:next w:val="a2"/>
    <w:uiPriority w:val="99"/>
    <w:semiHidden/>
    <w:unhideWhenUsed/>
    <w:rsid w:val="00B935D1"/>
  </w:style>
  <w:style w:type="character" w:customStyle="1" w:styleId="1f">
    <w:name w:val="Просмотренная гиперссылка1"/>
    <w:uiPriority w:val="99"/>
    <w:unhideWhenUsed/>
    <w:rsid w:val="00B935D1"/>
    <w:rPr>
      <w:color w:val="800080"/>
      <w:u w:val="single"/>
    </w:rPr>
  </w:style>
  <w:style w:type="numbering" w:customStyle="1" w:styleId="2c">
    <w:name w:val="Нет списка2"/>
    <w:next w:val="a2"/>
    <w:uiPriority w:val="99"/>
    <w:semiHidden/>
    <w:unhideWhenUsed/>
    <w:rsid w:val="00B935D1"/>
  </w:style>
  <w:style w:type="table" w:customStyle="1" w:styleId="112">
    <w:name w:val="Сетка таблицы1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uiPriority w:val="99"/>
    <w:rsid w:val="00B935D1"/>
    <w:rPr>
      <w:rFonts w:ascii="Times New Roman" w:hAnsi="Times New Roman" w:cs="Times New Roman"/>
      <w:sz w:val="26"/>
      <w:szCs w:val="26"/>
    </w:rPr>
  </w:style>
  <w:style w:type="paragraph" w:customStyle="1" w:styleId="ConsPlusCell">
    <w:name w:val="ConsPlusCell"/>
    <w:rsid w:val="00B935D1"/>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pple-style-span">
    <w:name w:val="apple-style-span"/>
    <w:rsid w:val="00B935D1"/>
  </w:style>
  <w:style w:type="character" w:customStyle="1" w:styleId="1f0">
    <w:name w:val="Текст выноски Знак1"/>
    <w:uiPriority w:val="99"/>
    <w:semiHidden/>
    <w:rsid w:val="00B935D1"/>
    <w:rPr>
      <w:rFonts w:ascii="Tahoma" w:hAnsi="Tahoma" w:cs="Tahoma"/>
      <w:color w:val="000000"/>
      <w:sz w:val="16"/>
      <w:szCs w:val="16"/>
      <w:lang w:eastAsia="ru-RU"/>
    </w:rPr>
  </w:style>
  <w:style w:type="character" w:customStyle="1" w:styleId="37">
    <w:name w:val="Основной текст (3)_"/>
    <w:link w:val="38"/>
    <w:rsid w:val="00B935D1"/>
    <w:rPr>
      <w:sz w:val="26"/>
      <w:szCs w:val="26"/>
      <w:shd w:val="clear" w:color="auto" w:fill="FFFFFF"/>
    </w:rPr>
  </w:style>
  <w:style w:type="paragraph" w:customStyle="1" w:styleId="38">
    <w:name w:val="Основной текст (3)"/>
    <w:basedOn w:val="a"/>
    <w:link w:val="37"/>
    <w:rsid w:val="00B935D1"/>
    <w:pPr>
      <w:shd w:val="clear" w:color="auto" w:fill="FFFFFF"/>
      <w:spacing w:before="900" w:after="0" w:line="317" w:lineRule="exact"/>
      <w:jc w:val="both"/>
    </w:pPr>
    <w:rPr>
      <w:sz w:val="26"/>
      <w:szCs w:val="26"/>
      <w:shd w:val="clear" w:color="auto" w:fill="FFFFFF"/>
    </w:rPr>
  </w:style>
  <w:style w:type="character" w:customStyle="1" w:styleId="2d">
    <w:name w:val="Основной текст (2) + Не полужирный"/>
    <w:rsid w:val="00B935D1"/>
    <w:rPr>
      <w:b/>
      <w:bCs/>
      <w:sz w:val="26"/>
      <w:szCs w:val="26"/>
      <w:shd w:val="clear" w:color="auto" w:fill="FFFFFF"/>
      <w:lang w:bidi="ar-SA"/>
    </w:rPr>
  </w:style>
  <w:style w:type="paragraph" w:customStyle="1" w:styleId="39">
    <w:name w:val="Основной текст3"/>
    <w:basedOn w:val="a"/>
    <w:rsid w:val="00B935D1"/>
    <w:pPr>
      <w:shd w:val="clear" w:color="auto" w:fill="FFFFFF"/>
      <w:spacing w:after="0" w:line="0" w:lineRule="atLeast"/>
      <w:ind w:hanging="340"/>
    </w:pPr>
    <w:rPr>
      <w:rFonts w:ascii="Calibri" w:eastAsia="Times New Roman" w:hAnsi="Calibri" w:cs="Times New Roman"/>
      <w:sz w:val="20"/>
      <w:szCs w:val="20"/>
      <w:shd w:val="clear" w:color="auto" w:fill="FFFFFF"/>
    </w:rPr>
  </w:style>
  <w:style w:type="paragraph" w:customStyle="1" w:styleId="Default">
    <w:name w:val="Default"/>
    <w:rsid w:val="00B935D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b">
    <w:name w:val="Цветовое выделение"/>
    <w:uiPriority w:val="99"/>
    <w:rsid w:val="00B935D1"/>
    <w:rPr>
      <w:b/>
      <w:color w:val="000080"/>
    </w:rPr>
  </w:style>
  <w:style w:type="paragraph" w:customStyle="1" w:styleId="affc">
    <w:name w:val="_Обычный"/>
    <w:basedOn w:val="a"/>
    <w:uiPriority w:val="99"/>
    <w:rsid w:val="00B935D1"/>
    <w:pPr>
      <w:spacing w:after="120" w:line="240" w:lineRule="auto"/>
      <w:ind w:firstLine="720"/>
      <w:jc w:val="both"/>
    </w:pPr>
    <w:rPr>
      <w:rFonts w:ascii="Times New Roman" w:eastAsia="Times New Roman" w:hAnsi="Times New Roman" w:cs="Times New Roman"/>
      <w:sz w:val="24"/>
      <w:szCs w:val="24"/>
      <w:lang w:eastAsia="ru-RU"/>
    </w:rPr>
  </w:style>
  <w:style w:type="character" w:customStyle="1" w:styleId="ArialUnicodeMS9pt">
    <w:name w:val="Основной текст + Arial Unicode MS;9 pt"/>
    <w:rsid w:val="00B935D1"/>
    <w:rPr>
      <w:rFonts w:ascii="Arial Unicode MS" w:eastAsia="Arial Unicode MS" w:hAnsi="Arial Unicode MS" w:cs="Arial Unicode MS"/>
      <w:b w:val="0"/>
      <w:bCs w:val="0"/>
      <w:i w:val="0"/>
      <w:iCs w:val="0"/>
      <w:smallCaps w:val="0"/>
      <w:strike w:val="0"/>
      <w:color w:val="000000"/>
      <w:spacing w:val="0"/>
      <w:w w:val="100"/>
      <w:position w:val="0"/>
      <w:sz w:val="18"/>
      <w:szCs w:val="18"/>
      <w:u w:val="none"/>
      <w:lang w:val="ru-RU"/>
    </w:rPr>
  </w:style>
  <w:style w:type="paragraph" w:customStyle="1" w:styleId="affd">
    <w:name w:val="Пункт"/>
    <w:basedOn w:val="a"/>
    <w:rsid w:val="00B935D1"/>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1f1">
    <w:name w:val="Абзац списка1"/>
    <w:basedOn w:val="a"/>
    <w:rsid w:val="00B935D1"/>
    <w:pPr>
      <w:spacing w:after="200" w:line="276" w:lineRule="auto"/>
      <w:ind w:left="720"/>
      <w:contextualSpacing/>
    </w:pPr>
    <w:rPr>
      <w:rFonts w:ascii="Calibri" w:eastAsia="Times New Roman" w:hAnsi="Calibri" w:cs="Times New Roman"/>
    </w:rPr>
  </w:style>
  <w:style w:type="paragraph" w:customStyle="1" w:styleId="affe">
    <w:name w:val="Внимание: Криминал!!"/>
    <w:basedOn w:val="a"/>
    <w:next w:val="a"/>
    <w:rsid w:val="00B935D1"/>
    <w:pPr>
      <w:widowControl w:val="0"/>
      <w:autoSpaceDE w:val="0"/>
      <w:autoSpaceDN w:val="0"/>
      <w:adjustRightInd w:val="0"/>
      <w:spacing w:after="0" w:line="240" w:lineRule="auto"/>
      <w:jc w:val="both"/>
    </w:pPr>
    <w:rPr>
      <w:rFonts w:ascii="Arial" w:eastAsia="Times New Roman" w:hAnsi="Arial" w:cs="Arial"/>
      <w:sz w:val="24"/>
      <w:szCs w:val="24"/>
      <w:lang w:eastAsia="ru-RU"/>
    </w:rPr>
  </w:style>
  <w:style w:type="paragraph" w:customStyle="1" w:styleId="afff">
    <w:name w:val="Таблицы (моноширинный)"/>
    <w:basedOn w:val="a"/>
    <w:next w:val="a"/>
    <w:rsid w:val="00B935D1"/>
    <w:pPr>
      <w:widowControl w:val="0"/>
      <w:autoSpaceDE w:val="0"/>
      <w:autoSpaceDN w:val="0"/>
      <w:adjustRightInd w:val="0"/>
      <w:spacing w:after="0" w:line="240" w:lineRule="auto"/>
      <w:jc w:val="both"/>
    </w:pPr>
    <w:rPr>
      <w:rFonts w:ascii="Courier New" w:eastAsia="Times New Roman" w:hAnsi="Courier New" w:cs="Courier New"/>
      <w:sz w:val="24"/>
      <w:szCs w:val="24"/>
      <w:lang w:eastAsia="ru-RU"/>
    </w:rPr>
  </w:style>
  <w:style w:type="paragraph" w:customStyle="1" w:styleId="312">
    <w:name w:val="Основной текст 31"/>
    <w:basedOn w:val="a"/>
    <w:rsid w:val="00B935D1"/>
    <w:pPr>
      <w:suppressAutoHyphens/>
      <w:spacing w:after="120" w:line="240" w:lineRule="auto"/>
    </w:pPr>
    <w:rPr>
      <w:rFonts w:ascii="Times New Roman" w:eastAsia="Times New Roman" w:hAnsi="Times New Roman" w:cs="Times New Roman"/>
      <w:sz w:val="16"/>
      <w:szCs w:val="16"/>
      <w:lang w:eastAsia="ar-SA"/>
    </w:rPr>
  </w:style>
  <w:style w:type="paragraph" w:styleId="afff0">
    <w:name w:val="List"/>
    <w:basedOn w:val="a"/>
    <w:rsid w:val="00B935D1"/>
    <w:pPr>
      <w:spacing w:after="60" w:line="240" w:lineRule="auto"/>
      <w:ind w:left="283" w:hanging="283"/>
      <w:jc w:val="both"/>
    </w:pPr>
    <w:rPr>
      <w:rFonts w:ascii="Times New Roman" w:eastAsia="Times New Roman" w:hAnsi="Times New Roman" w:cs="Times New Roman"/>
      <w:sz w:val="24"/>
      <w:szCs w:val="24"/>
      <w:lang w:eastAsia="ru-RU"/>
    </w:rPr>
  </w:style>
  <w:style w:type="character" w:customStyle="1" w:styleId="270">
    <w:name w:val="Основной текст27"/>
    <w:rsid w:val="00B935D1"/>
    <w:rPr>
      <w:rFonts w:ascii="Times New Roman" w:hAnsi="Times New Roman" w:cs="Times New Roman"/>
      <w:spacing w:val="0"/>
      <w:sz w:val="23"/>
      <w:szCs w:val="23"/>
      <w:shd w:val="clear" w:color="auto" w:fill="FFFFFF"/>
    </w:rPr>
  </w:style>
  <w:style w:type="paragraph" w:customStyle="1" w:styleId="300">
    <w:name w:val="Основной текст30"/>
    <w:basedOn w:val="a"/>
    <w:rsid w:val="00B935D1"/>
    <w:pPr>
      <w:shd w:val="clear" w:color="auto" w:fill="FFFFFF"/>
      <w:spacing w:after="0" w:line="240" w:lineRule="atLeast"/>
      <w:ind w:hanging="380"/>
    </w:pPr>
    <w:rPr>
      <w:rFonts w:ascii="Times New Roman" w:eastAsia="Arial Unicode MS" w:hAnsi="Times New Roman" w:cs="Times New Roman"/>
      <w:i/>
      <w:iCs/>
      <w:color w:val="000000"/>
      <w:sz w:val="23"/>
      <w:szCs w:val="23"/>
      <w:lang w:eastAsia="ru-RU"/>
    </w:rPr>
  </w:style>
  <w:style w:type="character" w:styleId="afff1">
    <w:name w:val="Emphasis"/>
    <w:qFormat/>
    <w:rsid w:val="00B935D1"/>
    <w:rPr>
      <w:rFonts w:cs="Times New Roman"/>
      <w:i/>
      <w:iCs/>
    </w:rPr>
  </w:style>
  <w:style w:type="paragraph" w:customStyle="1" w:styleId="PEA">
    <w:name w:val="PEA"/>
    <w:rsid w:val="00B935D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20">
    <w:name w:val="Стиль2"/>
    <w:basedOn w:val="2e"/>
    <w:rsid w:val="00B935D1"/>
    <w:pPr>
      <w:keepNext/>
      <w:keepLines/>
      <w:widowControl w:val="0"/>
      <w:numPr>
        <w:numId w:val="5"/>
      </w:numPr>
      <w:suppressLineNumbers/>
      <w:tabs>
        <w:tab w:val="num" w:pos="360"/>
        <w:tab w:val="num" w:pos="643"/>
        <w:tab w:val="num" w:pos="1209"/>
      </w:tabs>
      <w:suppressAutoHyphens/>
      <w:spacing w:after="60"/>
      <w:ind w:left="643"/>
      <w:contextualSpacing w:val="0"/>
      <w:jc w:val="both"/>
    </w:pPr>
    <w:rPr>
      <w:b/>
      <w:szCs w:val="20"/>
    </w:rPr>
  </w:style>
  <w:style w:type="paragraph" w:styleId="2e">
    <w:name w:val="List Number 2"/>
    <w:basedOn w:val="a"/>
    <w:rsid w:val="00B935D1"/>
    <w:pPr>
      <w:tabs>
        <w:tab w:val="num" w:pos="432"/>
      </w:tabs>
      <w:spacing w:after="0" w:line="240" w:lineRule="auto"/>
      <w:ind w:left="431" w:hanging="431"/>
      <w:contextualSpacing/>
    </w:pPr>
    <w:rPr>
      <w:rFonts w:ascii="Times New Roman" w:eastAsia="Times New Roman" w:hAnsi="Times New Roman" w:cs="Times New Roman"/>
      <w:sz w:val="24"/>
      <w:szCs w:val="24"/>
      <w:lang w:eastAsia="ru-RU"/>
    </w:rPr>
  </w:style>
  <w:style w:type="paragraph" w:customStyle="1" w:styleId="PEAformat">
    <w:name w:val="PEAformat"/>
    <w:rsid w:val="00B935D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formattext">
    <w:name w:val="formattext"/>
    <w:rsid w:val="00B935D1"/>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numbering" w:customStyle="1" w:styleId="3a">
    <w:name w:val="Нет списка3"/>
    <w:next w:val="a2"/>
    <w:uiPriority w:val="99"/>
    <w:semiHidden/>
    <w:unhideWhenUsed/>
    <w:rsid w:val="00B935D1"/>
  </w:style>
  <w:style w:type="table" w:customStyle="1" w:styleId="212">
    <w:name w:val="Сетка таблицы2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2"/>
    <w:uiPriority w:val="99"/>
    <w:semiHidden/>
    <w:unhideWhenUsed/>
    <w:rsid w:val="00B935D1"/>
  </w:style>
  <w:style w:type="paragraph" w:customStyle="1" w:styleId="2f">
    <w:name w:val="Обычный2"/>
    <w:rsid w:val="00B935D1"/>
    <w:pPr>
      <w:spacing w:after="0" w:line="240" w:lineRule="auto"/>
    </w:pPr>
    <w:rPr>
      <w:rFonts w:ascii="Times New Roman" w:eastAsia="Times New Roman" w:hAnsi="Times New Roman" w:cs="Times New Roman"/>
      <w:color w:val="000000"/>
      <w:sz w:val="24"/>
      <w:szCs w:val="20"/>
      <w:lang w:eastAsia="ru-RU"/>
    </w:rPr>
  </w:style>
  <w:style w:type="character" w:styleId="afff2">
    <w:name w:val="line number"/>
    <w:semiHidden/>
    <w:rsid w:val="00B935D1"/>
  </w:style>
  <w:style w:type="character" w:customStyle="1" w:styleId="1f2">
    <w:name w:val="Выделение1"/>
    <w:rsid w:val="00B935D1"/>
    <w:rPr>
      <w:i/>
      <w:sz w:val="24"/>
    </w:rPr>
  </w:style>
  <w:style w:type="character" w:customStyle="1" w:styleId="2f0">
    <w:name w:val="Основной шрифт абзаца2"/>
    <w:rsid w:val="00B935D1"/>
    <w:rPr>
      <w:sz w:val="24"/>
    </w:rPr>
  </w:style>
  <w:style w:type="character" w:customStyle="1" w:styleId="2f1">
    <w:name w:val="Выделение2"/>
    <w:rsid w:val="00B935D1"/>
    <w:rPr>
      <w:i/>
      <w:sz w:val="24"/>
    </w:rPr>
  </w:style>
  <w:style w:type="table" w:styleId="1f3">
    <w:name w:val="Table Simple 1"/>
    <w:basedOn w:val="a1"/>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Сетка таблицы3"/>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Простая таблица 11"/>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a2"/>
    <w:next w:val="111111"/>
    <w:rsid w:val="00B935D1"/>
  </w:style>
  <w:style w:type="numbering" w:customStyle="1" w:styleId="114">
    <w:name w:val="Текущий список11"/>
    <w:rsid w:val="00B935D1"/>
  </w:style>
  <w:style w:type="numbering" w:customStyle="1" w:styleId="121">
    <w:name w:val="Нет списка12"/>
    <w:next w:val="a2"/>
    <w:uiPriority w:val="99"/>
    <w:semiHidden/>
    <w:unhideWhenUsed/>
    <w:rsid w:val="00B935D1"/>
  </w:style>
  <w:style w:type="numbering" w:customStyle="1" w:styleId="213">
    <w:name w:val="Нет списка21"/>
    <w:next w:val="a2"/>
    <w:uiPriority w:val="99"/>
    <w:semiHidden/>
    <w:unhideWhenUsed/>
    <w:rsid w:val="00B935D1"/>
  </w:style>
  <w:style w:type="numbering" w:customStyle="1" w:styleId="313">
    <w:name w:val="Нет списка31"/>
    <w:next w:val="a2"/>
    <w:uiPriority w:val="99"/>
    <w:semiHidden/>
    <w:unhideWhenUsed/>
    <w:rsid w:val="00B935D1"/>
  </w:style>
  <w:style w:type="table" w:customStyle="1" w:styleId="1110">
    <w:name w:val="Сетка таблицы11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Нет списка5"/>
    <w:next w:val="a2"/>
    <w:uiPriority w:val="99"/>
    <w:semiHidden/>
    <w:unhideWhenUsed/>
    <w:rsid w:val="00B935D1"/>
  </w:style>
  <w:style w:type="table" w:customStyle="1" w:styleId="122">
    <w:name w:val="Простая таблица 12"/>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Простая таблица 111"/>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a2"/>
    <w:next w:val="111111"/>
    <w:rsid w:val="00B935D1"/>
  </w:style>
  <w:style w:type="numbering" w:customStyle="1" w:styleId="123">
    <w:name w:val="Текущий список12"/>
    <w:rsid w:val="00B935D1"/>
  </w:style>
  <w:style w:type="numbering" w:customStyle="1" w:styleId="131">
    <w:name w:val="Нет списка13"/>
    <w:next w:val="a2"/>
    <w:uiPriority w:val="99"/>
    <w:semiHidden/>
    <w:unhideWhenUsed/>
    <w:rsid w:val="00B935D1"/>
  </w:style>
  <w:style w:type="numbering" w:customStyle="1" w:styleId="220">
    <w:name w:val="Нет списка22"/>
    <w:next w:val="a2"/>
    <w:uiPriority w:val="99"/>
    <w:semiHidden/>
    <w:unhideWhenUsed/>
    <w:rsid w:val="00B935D1"/>
  </w:style>
  <w:style w:type="numbering" w:customStyle="1" w:styleId="320">
    <w:name w:val="Нет списка32"/>
    <w:next w:val="a2"/>
    <w:uiPriority w:val="99"/>
    <w:semiHidden/>
    <w:unhideWhenUsed/>
    <w:rsid w:val="00B935D1"/>
  </w:style>
  <w:style w:type="table" w:customStyle="1" w:styleId="221">
    <w:name w:val="Сетка таблицы2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c">
    <w:name w:val="List Bullet 3"/>
    <w:basedOn w:val="a"/>
    <w:autoRedefine/>
    <w:rsid w:val="00B935D1"/>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afff3">
    <w:name w:val="Subtitle"/>
    <w:basedOn w:val="a"/>
    <w:next w:val="a"/>
    <w:link w:val="afff4"/>
    <w:uiPriority w:val="11"/>
    <w:qFormat/>
    <w:rsid w:val="00B935D1"/>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f4">
    <w:name w:val="Подзаголовок Знак"/>
    <w:basedOn w:val="a0"/>
    <w:link w:val="afff3"/>
    <w:uiPriority w:val="11"/>
    <w:rsid w:val="00B935D1"/>
    <w:rPr>
      <w:rFonts w:ascii="Cambria" w:eastAsia="Times New Roman" w:hAnsi="Cambria" w:cs="Times New Roman"/>
      <w:sz w:val="24"/>
      <w:szCs w:val="24"/>
    </w:rPr>
  </w:style>
  <w:style w:type="character" w:customStyle="1" w:styleId="a4">
    <w:name w:val="Абзац списка Знак"/>
    <w:link w:val="a3"/>
    <w:uiPriority w:val="99"/>
    <w:locked/>
    <w:rsid w:val="00B935D1"/>
    <w:rPr>
      <w:rFonts w:ascii="Calibri" w:eastAsia="Calibri" w:hAnsi="Calibri" w:cs="Times New Roman"/>
    </w:rPr>
  </w:style>
  <w:style w:type="table" w:customStyle="1" w:styleId="52">
    <w:name w:val="Сетка таблицы5"/>
    <w:basedOn w:val="a1"/>
    <w:next w:val="a5"/>
    <w:uiPriority w:val="59"/>
    <w:rsid w:val="00B935D1"/>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3">
    <w:name w:val="Normal (Web)"/>
    <w:basedOn w:val="a"/>
    <w:uiPriority w:val="99"/>
    <w:semiHidden/>
    <w:unhideWhenUsed/>
    <w:rsid w:val="00B935D1"/>
    <w:rPr>
      <w:rFonts w:ascii="Times New Roman" w:hAnsi="Times New Roman" w:cs="Times New Roman"/>
      <w:sz w:val="24"/>
      <w:szCs w:val="24"/>
    </w:rPr>
  </w:style>
  <w:style w:type="character" w:styleId="afff5">
    <w:name w:val="Placeholder Text"/>
    <w:basedOn w:val="a0"/>
    <w:uiPriority w:val="99"/>
    <w:semiHidden/>
    <w:rsid w:val="00031C6E"/>
    <w:rPr>
      <w:color w:val="808080"/>
    </w:rPr>
  </w:style>
  <w:style w:type="character" w:customStyle="1" w:styleId="1f4">
    <w:name w:val="Стиль1"/>
    <w:basedOn w:val="a0"/>
    <w:uiPriority w:val="1"/>
    <w:rsid w:val="00CD6114"/>
    <w:rPr>
      <w:rFonts w:ascii="Times New Roman" w:hAnsi="Times New Roman"/>
    </w:rPr>
  </w:style>
  <w:style w:type="character" w:customStyle="1" w:styleId="43">
    <w:name w:val="Стиль4"/>
    <w:basedOn w:val="a0"/>
    <w:uiPriority w:val="1"/>
    <w:rsid w:val="005660A5"/>
    <w:rPr>
      <w:rFonts w:ascii="Times New Roman" w:hAnsi="Times New Roman"/>
    </w:rPr>
  </w:style>
  <w:style w:type="character" w:customStyle="1" w:styleId="2f2">
    <w:name w:val="Неразрешенное упоминание2"/>
    <w:basedOn w:val="a0"/>
    <w:uiPriority w:val="99"/>
    <w:semiHidden/>
    <w:unhideWhenUsed/>
    <w:rsid w:val="00252418"/>
    <w:rPr>
      <w:color w:val="605E5C"/>
      <w:shd w:val="clear" w:color="auto" w:fill="E1DFDD"/>
    </w:rPr>
  </w:style>
  <w:style w:type="paragraph" w:customStyle="1" w:styleId="211112">
    <w:name w:val="Основной текст;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ак2;Зн"/>
    <w:basedOn w:val="a"/>
    <w:link w:val="12111"/>
    <w:qFormat/>
    <w:rsid w:val="00E6130C"/>
    <w:pPr>
      <w:autoSpaceDE w:val="0"/>
      <w:autoSpaceDN w:val="0"/>
      <w:spacing w:after="0" w:line="240" w:lineRule="auto"/>
      <w:jc w:val="both"/>
    </w:pPr>
    <w:rPr>
      <w:rFonts w:ascii="Arial" w:eastAsia="Times New Roman" w:hAnsi="Arial" w:cs="Calibri"/>
      <w:sz w:val="24"/>
      <w:szCs w:val="20"/>
      <w:lang w:val="en-US"/>
    </w:rPr>
  </w:style>
  <w:style w:type="character" w:customStyle="1" w:styleId="12111">
    <w:name w:val="Основной текст Знак;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link w:val="211112"/>
    <w:qFormat/>
    <w:locked/>
    <w:rsid w:val="00E6130C"/>
    <w:rPr>
      <w:rFonts w:ascii="Arial" w:eastAsia="Times New Roman" w:hAnsi="Arial" w:cs="Calibr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23294">
      <w:bodyDiv w:val="1"/>
      <w:marLeft w:val="0"/>
      <w:marRight w:val="0"/>
      <w:marTop w:val="0"/>
      <w:marBottom w:val="0"/>
      <w:divBdr>
        <w:top w:val="none" w:sz="0" w:space="0" w:color="auto"/>
        <w:left w:val="none" w:sz="0" w:space="0" w:color="auto"/>
        <w:bottom w:val="none" w:sz="0" w:space="0" w:color="auto"/>
        <w:right w:val="none" w:sz="0" w:space="0" w:color="auto"/>
      </w:divBdr>
    </w:div>
    <w:div w:id="253170356">
      <w:bodyDiv w:val="1"/>
      <w:marLeft w:val="0"/>
      <w:marRight w:val="0"/>
      <w:marTop w:val="0"/>
      <w:marBottom w:val="0"/>
      <w:divBdr>
        <w:top w:val="none" w:sz="0" w:space="0" w:color="auto"/>
        <w:left w:val="none" w:sz="0" w:space="0" w:color="auto"/>
        <w:bottom w:val="none" w:sz="0" w:space="0" w:color="auto"/>
        <w:right w:val="none" w:sz="0" w:space="0" w:color="auto"/>
      </w:divBdr>
    </w:div>
    <w:div w:id="365910136">
      <w:bodyDiv w:val="1"/>
      <w:marLeft w:val="0"/>
      <w:marRight w:val="0"/>
      <w:marTop w:val="0"/>
      <w:marBottom w:val="0"/>
      <w:divBdr>
        <w:top w:val="none" w:sz="0" w:space="0" w:color="auto"/>
        <w:left w:val="none" w:sz="0" w:space="0" w:color="auto"/>
        <w:bottom w:val="none" w:sz="0" w:space="0" w:color="auto"/>
        <w:right w:val="none" w:sz="0" w:space="0" w:color="auto"/>
      </w:divBdr>
    </w:div>
    <w:div w:id="438333707">
      <w:bodyDiv w:val="1"/>
      <w:marLeft w:val="0"/>
      <w:marRight w:val="0"/>
      <w:marTop w:val="0"/>
      <w:marBottom w:val="0"/>
      <w:divBdr>
        <w:top w:val="none" w:sz="0" w:space="0" w:color="auto"/>
        <w:left w:val="none" w:sz="0" w:space="0" w:color="auto"/>
        <w:bottom w:val="none" w:sz="0" w:space="0" w:color="auto"/>
        <w:right w:val="none" w:sz="0" w:space="0" w:color="auto"/>
      </w:divBdr>
    </w:div>
    <w:div w:id="752050870">
      <w:bodyDiv w:val="1"/>
      <w:marLeft w:val="0"/>
      <w:marRight w:val="0"/>
      <w:marTop w:val="0"/>
      <w:marBottom w:val="0"/>
      <w:divBdr>
        <w:top w:val="none" w:sz="0" w:space="0" w:color="auto"/>
        <w:left w:val="none" w:sz="0" w:space="0" w:color="auto"/>
        <w:bottom w:val="none" w:sz="0" w:space="0" w:color="auto"/>
        <w:right w:val="none" w:sz="0" w:space="0" w:color="auto"/>
      </w:divBdr>
    </w:div>
    <w:div w:id="1128549013">
      <w:bodyDiv w:val="1"/>
      <w:marLeft w:val="0"/>
      <w:marRight w:val="0"/>
      <w:marTop w:val="0"/>
      <w:marBottom w:val="0"/>
      <w:divBdr>
        <w:top w:val="none" w:sz="0" w:space="0" w:color="auto"/>
        <w:left w:val="none" w:sz="0" w:space="0" w:color="auto"/>
        <w:bottom w:val="none" w:sz="0" w:space="0" w:color="auto"/>
        <w:right w:val="none" w:sz="0" w:space="0" w:color="auto"/>
      </w:divBdr>
    </w:div>
    <w:div w:id="1137795834">
      <w:bodyDiv w:val="1"/>
      <w:marLeft w:val="0"/>
      <w:marRight w:val="0"/>
      <w:marTop w:val="0"/>
      <w:marBottom w:val="0"/>
      <w:divBdr>
        <w:top w:val="none" w:sz="0" w:space="0" w:color="auto"/>
        <w:left w:val="none" w:sz="0" w:space="0" w:color="auto"/>
        <w:bottom w:val="none" w:sz="0" w:space="0" w:color="auto"/>
        <w:right w:val="none" w:sz="0" w:space="0" w:color="auto"/>
      </w:divBdr>
    </w:div>
    <w:div w:id="1327903341">
      <w:bodyDiv w:val="1"/>
      <w:marLeft w:val="0"/>
      <w:marRight w:val="0"/>
      <w:marTop w:val="0"/>
      <w:marBottom w:val="0"/>
      <w:divBdr>
        <w:top w:val="none" w:sz="0" w:space="0" w:color="auto"/>
        <w:left w:val="none" w:sz="0" w:space="0" w:color="auto"/>
        <w:bottom w:val="none" w:sz="0" w:space="0" w:color="auto"/>
        <w:right w:val="none" w:sz="0" w:space="0" w:color="auto"/>
      </w:divBdr>
    </w:div>
    <w:div w:id="1334801723">
      <w:bodyDiv w:val="1"/>
      <w:marLeft w:val="0"/>
      <w:marRight w:val="0"/>
      <w:marTop w:val="0"/>
      <w:marBottom w:val="0"/>
      <w:divBdr>
        <w:top w:val="none" w:sz="0" w:space="0" w:color="auto"/>
        <w:left w:val="none" w:sz="0" w:space="0" w:color="auto"/>
        <w:bottom w:val="none" w:sz="0" w:space="0" w:color="auto"/>
        <w:right w:val="none" w:sz="0" w:space="0" w:color="auto"/>
      </w:divBdr>
    </w:div>
    <w:div w:id="1360200902">
      <w:bodyDiv w:val="1"/>
      <w:marLeft w:val="0"/>
      <w:marRight w:val="0"/>
      <w:marTop w:val="0"/>
      <w:marBottom w:val="0"/>
      <w:divBdr>
        <w:top w:val="none" w:sz="0" w:space="0" w:color="auto"/>
        <w:left w:val="none" w:sz="0" w:space="0" w:color="auto"/>
        <w:bottom w:val="none" w:sz="0" w:space="0" w:color="auto"/>
        <w:right w:val="none" w:sz="0" w:space="0" w:color="auto"/>
      </w:divBdr>
    </w:div>
    <w:div w:id="1622879364">
      <w:bodyDiv w:val="1"/>
      <w:marLeft w:val="0"/>
      <w:marRight w:val="0"/>
      <w:marTop w:val="0"/>
      <w:marBottom w:val="0"/>
      <w:divBdr>
        <w:top w:val="none" w:sz="0" w:space="0" w:color="auto"/>
        <w:left w:val="none" w:sz="0" w:space="0" w:color="auto"/>
        <w:bottom w:val="none" w:sz="0" w:space="0" w:color="auto"/>
        <w:right w:val="none" w:sz="0" w:space="0" w:color="auto"/>
      </w:divBdr>
    </w:div>
    <w:div w:id="1630091344">
      <w:bodyDiv w:val="1"/>
      <w:marLeft w:val="0"/>
      <w:marRight w:val="0"/>
      <w:marTop w:val="0"/>
      <w:marBottom w:val="0"/>
      <w:divBdr>
        <w:top w:val="none" w:sz="0" w:space="0" w:color="auto"/>
        <w:left w:val="none" w:sz="0" w:space="0" w:color="auto"/>
        <w:bottom w:val="none" w:sz="0" w:space="0" w:color="auto"/>
        <w:right w:val="none" w:sz="0" w:space="0" w:color="auto"/>
      </w:divBdr>
    </w:div>
    <w:div w:id="1713919798">
      <w:bodyDiv w:val="1"/>
      <w:marLeft w:val="0"/>
      <w:marRight w:val="0"/>
      <w:marTop w:val="0"/>
      <w:marBottom w:val="0"/>
      <w:divBdr>
        <w:top w:val="none" w:sz="0" w:space="0" w:color="auto"/>
        <w:left w:val="none" w:sz="0" w:space="0" w:color="auto"/>
        <w:bottom w:val="none" w:sz="0" w:space="0" w:color="auto"/>
        <w:right w:val="none" w:sz="0" w:space="0" w:color="auto"/>
      </w:divBdr>
    </w:div>
    <w:div w:id="1927616892">
      <w:bodyDiv w:val="1"/>
      <w:marLeft w:val="0"/>
      <w:marRight w:val="0"/>
      <w:marTop w:val="0"/>
      <w:marBottom w:val="0"/>
      <w:divBdr>
        <w:top w:val="none" w:sz="0" w:space="0" w:color="auto"/>
        <w:left w:val="none" w:sz="0" w:space="0" w:color="auto"/>
        <w:bottom w:val="none" w:sz="0" w:space="0" w:color="auto"/>
        <w:right w:val="none" w:sz="0" w:space="0" w:color="auto"/>
      </w:divBdr>
    </w:div>
    <w:div w:id="1986465554">
      <w:bodyDiv w:val="1"/>
      <w:marLeft w:val="0"/>
      <w:marRight w:val="0"/>
      <w:marTop w:val="0"/>
      <w:marBottom w:val="0"/>
      <w:divBdr>
        <w:top w:val="none" w:sz="0" w:space="0" w:color="auto"/>
        <w:left w:val="none" w:sz="0" w:space="0" w:color="auto"/>
        <w:bottom w:val="none" w:sz="0" w:space="0" w:color="auto"/>
        <w:right w:val="none" w:sz="0" w:space="0" w:color="auto"/>
      </w:divBdr>
    </w:div>
    <w:div w:id="206779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ks-zakupki@mail.ru" TargetMode="External"/><Relationship Id="rId13" Type="http://schemas.openxmlformats.org/officeDocument/2006/relationships/hyperlink" Target="https://torgi.etp-region.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rgi.etp-region.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p-region.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tp-region.ru" TargetMode="External"/><Relationship Id="rId4" Type="http://schemas.openxmlformats.org/officeDocument/2006/relationships/settings" Target="settings.xml"/><Relationship Id="rId9" Type="http://schemas.openxmlformats.org/officeDocument/2006/relationships/hyperlink" Target="https://etp-region.ru"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7"/>
        <w:category>
          <w:name w:val="Общие"/>
          <w:gallery w:val="placeholder"/>
        </w:category>
        <w:types>
          <w:type w:val="bbPlcHdr"/>
        </w:types>
        <w:behaviors>
          <w:behavior w:val="content"/>
        </w:behaviors>
        <w:guid w:val="{F29A3F2E-82FE-4829-B595-2FFF6821E224}"/>
      </w:docPartPr>
      <w:docPartBody>
        <w:p w:rsidR="00DF6E1F" w:rsidRDefault="00DF6E1F">
          <w:r w:rsidRPr="00F32BCB">
            <w:rPr>
              <w:rStyle w:val="a3"/>
            </w:rPr>
            <w:t>Место для ввода даты.</w:t>
          </w:r>
        </w:p>
      </w:docPartBody>
    </w:docPart>
    <w:docPart>
      <w:docPartPr>
        <w:name w:val="55F994C86F154951A7CF3D01B1AA34B1"/>
        <w:category>
          <w:name w:val="Общие"/>
          <w:gallery w:val="placeholder"/>
        </w:category>
        <w:types>
          <w:type w:val="bbPlcHdr"/>
        </w:types>
        <w:behaviors>
          <w:behavior w:val="content"/>
        </w:behaviors>
        <w:guid w:val="{D091F35F-2D22-4D57-B542-2FF23CE6ED1E}"/>
      </w:docPartPr>
      <w:docPartBody>
        <w:p w:rsidR="00074D3A" w:rsidRDefault="00DF6E1F" w:rsidP="00DF6E1F">
          <w:pPr>
            <w:pStyle w:val="55F994C86F154951A7CF3D01B1AA34B1"/>
          </w:pPr>
          <w:r w:rsidRPr="00B2611C">
            <w:rPr>
              <w:rStyle w:val="a3"/>
            </w:rPr>
            <w:t>Выберите элемент.</w:t>
          </w:r>
        </w:p>
      </w:docPartBody>
    </w:docPart>
    <w:docPart>
      <w:docPartPr>
        <w:name w:val="64207DBFB92A48BBA0B19B675E29555B"/>
        <w:category>
          <w:name w:val="Общие"/>
          <w:gallery w:val="placeholder"/>
        </w:category>
        <w:types>
          <w:type w:val="bbPlcHdr"/>
        </w:types>
        <w:behaviors>
          <w:behavior w:val="content"/>
        </w:behaviors>
        <w:guid w:val="{513F898B-A991-4E9A-8D32-1A2FF1DAF2DC}"/>
      </w:docPartPr>
      <w:docPartBody>
        <w:p w:rsidR="00074D3A" w:rsidRDefault="00DF6E1F" w:rsidP="00DF6E1F">
          <w:pPr>
            <w:pStyle w:val="64207DBFB92A48BBA0B19B675E29555B"/>
          </w:pPr>
          <w:r w:rsidRPr="00B2611C">
            <w:rPr>
              <w:rStyle w:val="a3"/>
            </w:rPr>
            <w:t>Выберите элемент.</w:t>
          </w:r>
        </w:p>
      </w:docPartBody>
    </w:docPart>
    <w:docPart>
      <w:docPartPr>
        <w:name w:val="72B70CF227F640CA97AD251FC56AF8A4"/>
        <w:category>
          <w:name w:val="Общие"/>
          <w:gallery w:val="placeholder"/>
        </w:category>
        <w:types>
          <w:type w:val="bbPlcHdr"/>
        </w:types>
        <w:behaviors>
          <w:behavior w:val="content"/>
        </w:behaviors>
        <w:guid w:val="{C4315EB2-935F-449A-8F31-050A1688CA5A}"/>
      </w:docPartPr>
      <w:docPartBody>
        <w:p w:rsidR="00074D3A" w:rsidRDefault="00DF6E1F" w:rsidP="00DF6E1F">
          <w:pPr>
            <w:pStyle w:val="72B70CF227F640CA97AD251FC56AF8A4"/>
          </w:pPr>
          <w:r w:rsidRPr="00B2611C">
            <w:rPr>
              <w:rStyle w:val="a3"/>
            </w:rPr>
            <w:t>Выберите элемент.</w:t>
          </w:r>
        </w:p>
      </w:docPartBody>
    </w:docPart>
    <w:docPart>
      <w:docPartPr>
        <w:name w:val="BFC32AEDEEEC43DABA99D6143B821F92"/>
        <w:category>
          <w:name w:val="Общие"/>
          <w:gallery w:val="placeholder"/>
        </w:category>
        <w:types>
          <w:type w:val="bbPlcHdr"/>
        </w:types>
        <w:behaviors>
          <w:behavior w:val="content"/>
        </w:behaviors>
        <w:guid w:val="{24E1335E-8B2E-4A24-9996-4DCDF62D50D6}"/>
      </w:docPartPr>
      <w:docPartBody>
        <w:p w:rsidR="00851BFF" w:rsidRDefault="00E4028D" w:rsidP="00E4028D">
          <w:pPr>
            <w:pStyle w:val="BFC32AEDEEEC43DABA99D6143B821F92"/>
          </w:pPr>
          <w:r w:rsidRPr="00F32BCB">
            <w:rPr>
              <w:rStyle w:val="a3"/>
            </w:rPr>
            <w:t>Место для ввода даты.</w:t>
          </w:r>
        </w:p>
      </w:docPartBody>
    </w:docPart>
    <w:docPart>
      <w:docPartPr>
        <w:name w:val="37BAFFABC3724EF4ACC76CE533E02295"/>
        <w:category>
          <w:name w:val="Общие"/>
          <w:gallery w:val="placeholder"/>
        </w:category>
        <w:types>
          <w:type w:val="bbPlcHdr"/>
        </w:types>
        <w:behaviors>
          <w:behavior w:val="content"/>
        </w:behaviors>
        <w:guid w:val="{6C1B9AF9-9A5C-4D72-9E1A-797FA2F4C317}"/>
      </w:docPartPr>
      <w:docPartBody>
        <w:p w:rsidR="00851BFF" w:rsidRDefault="00E4028D" w:rsidP="00E4028D">
          <w:pPr>
            <w:pStyle w:val="37BAFFABC3724EF4ACC76CE533E02295"/>
          </w:pPr>
          <w:r w:rsidRPr="00F32BCB">
            <w:rPr>
              <w:rStyle w:val="a3"/>
            </w:rPr>
            <w:t>Место для ввода даты.</w:t>
          </w:r>
        </w:p>
      </w:docPartBody>
    </w:docPart>
    <w:docPart>
      <w:docPartPr>
        <w:name w:val="3E83FE2655E84B03BDD93A973F3F17D9"/>
        <w:category>
          <w:name w:val="Общие"/>
          <w:gallery w:val="placeholder"/>
        </w:category>
        <w:types>
          <w:type w:val="bbPlcHdr"/>
        </w:types>
        <w:behaviors>
          <w:behavior w:val="content"/>
        </w:behaviors>
        <w:guid w:val="{0109736A-F06C-4EF2-B781-C3AC604D619A}"/>
      </w:docPartPr>
      <w:docPartBody>
        <w:p w:rsidR="00851BFF" w:rsidRDefault="00E4028D" w:rsidP="00E4028D">
          <w:pPr>
            <w:pStyle w:val="3E83FE2655E84B03BDD93A973F3F17D9"/>
          </w:pPr>
          <w:r w:rsidRPr="00F32BCB">
            <w:rPr>
              <w:rStyle w:val="a3"/>
            </w:rPr>
            <w:t>Место для ввода даты.</w:t>
          </w:r>
        </w:p>
      </w:docPartBody>
    </w:docPart>
    <w:docPart>
      <w:docPartPr>
        <w:name w:val="7D4B41B7BE8F4F998FCB870BE77956AC"/>
        <w:category>
          <w:name w:val="Общие"/>
          <w:gallery w:val="placeholder"/>
        </w:category>
        <w:types>
          <w:type w:val="bbPlcHdr"/>
        </w:types>
        <w:behaviors>
          <w:behavior w:val="content"/>
        </w:behaviors>
        <w:guid w:val="{306FF9E8-38F7-4C1D-8B9F-3EE9228B2633}"/>
      </w:docPartPr>
      <w:docPartBody>
        <w:p w:rsidR="004E705E" w:rsidRDefault="00A2775A" w:rsidP="00A2775A">
          <w:pPr>
            <w:pStyle w:val="7D4B41B7BE8F4F998FCB870BE77956AC"/>
          </w:pPr>
          <w:r w:rsidRPr="00B2611C">
            <w:rPr>
              <w:rStyle w:val="a3"/>
            </w:rPr>
            <w:t>Выберите элемент.</w:t>
          </w:r>
        </w:p>
      </w:docPartBody>
    </w:docPart>
    <w:docPart>
      <w:docPartPr>
        <w:name w:val="2D1B04C9FB504062895635897D0C7A20"/>
        <w:category>
          <w:name w:val="Общие"/>
          <w:gallery w:val="placeholder"/>
        </w:category>
        <w:types>
          <w:type w:val="bbPlcHdr"/>
        </w:types>
        <w:behaviors>
          <w:behavior w:val="content"/>
        </w:behaviors>
        <w:guid w:val="{42FAE075-773F-4259-9F3B-C90A7BAD9DB1}"/>
      </w:docPartPr>
      <w:docPartBody>
        <w:p w:rsidR="004E705E" w:rsidRDefault="00A2775A" w:rsidP="00A2775A">
          <w:pPr>
            <w:pStyle w:val="2D1B04C9FB504062895635897D0C7A20"/>
          </w:pPr>
          <w:r w:rsidRPr="00B2611C">
            <w:rPr>
              <w:rStyle w:val="a3"/>
            </w:rPr>
            <w:t>Выберите элемент.</w:t>
          </w:r>
        </w:p>
      </w:docPartBody>
    </w:docPart>
    <w:docPart>
      <w:docPartPr>
        <w:name w:val="DefaultPlaceholder_-1854013438"/>
        <w:category>
          <w:name w:val="Общие"/>
          <w:gallery w:val="placeholder"/>
        </w:category>
        <w:types>
          <w:type w:val="bbPlcHdr"/>
        </w:types>
        <w:behaviors>
          <w:behavior w:val="content"/>
        </w:behaviors>
        <w:guid w:val="{A8CD1A6E-8DCC-4400-988D-AA0FBF30C051}"/>
      </w:docPartPr>
      <w:docPartBody>
        <w:p w:rsidR="004E705E" w:rsidRDefault="00A2775A">
          <w:r w:rsidRPr="00BF4729">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nsultant">
    <w:panose1 w:val="00000000000000000000"/>
    <w:charset w:val="00"/>
    <w:family w:val="moder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GaramondNarrowC">
    <w:panose1 w:val="00000000000000000000"/>
    <w:charset w:val="00"/>
    <w:family w:val="decorative"/>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356BB"/>
    <w:rsid w:val="00056A9F"/>
    <w:rsid w:val="00071B7E"/>
    <w:rsid w:val="00074D3A"/>
    <w:rsid w:val="000B6D10"/>
    <w:rsid w:val="000D3A2B"/>
    <w:rsid w:val="001460D2"/>
    <w:rsid w:val="0015062D"/>
    <w:rsid w:val="001E736C"/>
    <w:rsid w:val="001F7D46"/>
    <w:rsid w:val="00235A99"/>
    <w:rsid w:val="00274A39"/>
    <w:rsid w:val="004157C4"/>
    <w:rsid w:val="004513CA"/>
    <w:rsid w:val="00466BAB"/>
    <w:rsid w:val="004B5A9C"/>
    <w:rsid w:val="004E705E"/>
    <w:rsid w:val="00520195"/>
    <w:rsid w:val="00535AB8"/>
    <w:rsid w:val="00555D40"/>
    <w:rsid w:val="005C3635"/>
    <w:rsid w:val="00611C87"/>
    <w:rsid w:val="006913DB"/>
    <w:rsid w:val="006B02DC"/>
    <w:rsid w:val="0070073F"/>
    <w:rsid w:val="00725536"/>
    <w:rsid w:val="0073684C"/>
    <w:rsid w:val="007E059C"/>
    <w:rsid w:val="00851BFF"/>
    <w:rsid w:val="00876E20"/>
    <w:rsid w:val="008F0A1D"/>
    <w:rsid w:val="009311A9"/>
    <w:rsid w:val="009B3F08"/>
    <w:rsid w:val="00A2775A"/>
    <w:rsid w:val="00BF119F"/>
    <w:rsid w:val="00C06FB2"/>
    <w:rsid w:val="00C23247"/>
    <w:rsid w:val="00C37B34"/>
    <w:rsid w:val="00DF6E1F"/>
    <w:rsid w:val="00E061CB"/>
    <w:rsid w:val="00E4028D"/>
    <w:rsid w:val="00E50A9B"/>
    <w:rsid w:val="00EC5B6F"/>
    <w:rsid w:val="00EE717A"/>
    <w:rsid w:val="00F356BB"/>
    <w:rsid w:val="00F64115"/>
    <w:rsid w:val="00F73702"/>
    <w:rsid w:val="00F87564"/>
    <w:rsid w:val="00F966FD"/>
    <w:rsid w:val="00FB1228"/>
    <w:rsid w:val="00FC44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A2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775A"/>
    <w:rPr>
      <w:color w:val="808080"/>
    </w:rPr>
  </w:style>
  <w:style w:type="paragraph" w:customStyle="1" w:styleId="BFE41519B90A436F92E57EF8CD69F5E5">
    <w:name w:val="BFE41519B90A436F92E57EF8CD69F5E5"/>
    <w:rsid w:val="00F356BB"/>
  </w:style>
  <w:style w:type="paragraph" w:customStyle="1" w:styleId="8F7145281BCF4A97BF8A3F5F88201BBB">
    <w:name w:val="8F7145281BCF4A97BF8A3F5F88201BBB"/>
    <w:rsid w:val="00F356BB"/>
  </w:style>
  <w:style w:type="paragraph" w:customStyle="1" w:styleId="7F9163B71BF5450B8881F711362571A6">
    <w:name w:val="7F9163B71BF5450B8881F711362571A6"/>
    <w:rsid w:val="00F356BB"/>
  </w:style>
  <w:style w:type="paragraph" w:customStyle="1" w:styleId="DCEE690CF0114CB29D2FF12F1DDAF37D">
    <w:name w:val="DCEE690CF0114CB29D2FF12F1DDAF37D"/>
    <w:rsid w:val="00DF6E1F"/>
  </w:style>
  <w:style w:type="paragraph" w:customStyle="1" w:styleId="4BFB3A6DF95444099381EB6CF8E10376">
    <w:name w:val="4BFB3A6DF95444099381EB6CF8E10376"/>
    <w:rsid w:val="00DF6E1F"/>
  </w:style>
  <w:style w:type="paragraph" w:customStyle="1" w:styleId="1E7E7148071748729948C1A6D01135EF">
    <w:name w:val="1E7E7148071748729948C1A6D01135EF"/>
    <w:rsid w:val="00DF6E1F"/>
  </w:style>
  <w:style w:type="paragraph" w:customStyle="1" w:styleId="7EEA3469315648DAB308513BFCC561FC">
    <w:name w:val="7EEA3469315648DAB308513BFCC561FC"/>
    <w:rsid w:val="00DF6E1F"/>
  </w:style>
  <w:style w:type="paragraph" w:customStyle="1" w:styleId="55F994C86F154951A7CF3D01B1AA34B1">
    <w:name w:val="55F994C86F154951A7CF3D01B1AA34B1"/>
    <w:rsid w:val="00DF6E1F"/>
  </w:style>
  <w:style w:type="paragraph" w:customStyle="1" w:styleId="64207DBFB92A48BBA0B19B675E29555B">
    <w:name w:val="64207DBFB92A48BBA0B19B675E29555B"/>
    <w:rsid w:val="00DF6E1F"/>
  </w:style>
  <w:style w:type="paragraph" w:customStyle="1" w:styleId="72B70CF227F640CA97AD251FC56AF8A4">
    <w:name w:val="72B70CF227F640CA97AD251FC56AF8A4"/>
    <w:rsid w:val="00DF6E1F"/>
  </w:style>
  <w:style w:type="paragraph" w:customStyle="1" w:styleId="92B94ADFE6424747932D235E1C3EF343">
    <w:name w:val="92B94ADFE6424747932D235E1C3EF343"/>
    <w:rsid w:val="00535AB8"/>
  </w:style>
  <w:style w:type="paragraph" w:customStyle="1" w:styleId="40B4AE7B32A34655970F111DB498C8E0">
    <w:name w:val="40B4AE7B32A34655970F111DB498C8E0"/>
    <w:rsid w:val="00535AB8"/>
  </w:style>
  <w:style w:type="paragraph" w:customStyle="1" w:styleId="429B18F65F0046D9951C9C22AFEA17C5">
    <w:name w:val="429B18F65F0046D9951C9C22AFEA17C5"/>
    <w:rsid w:val="00535AB8"/>
  </w:style>
  <w:style w:type="paragraph" w:customStyle="1" w:styleId="20FB2950CBB64FC7BEA03B5F5E23C3BC">
    <w:name w:val="20FB2950CBB64FC7BEA03B5F5E23C3BC"/>
    <w:rsid w:val="00535AB8"/>
  </w:style>
  <w:style w:type="paragraph" w:customStyle="1" w:styleId="A72402FC28D54C07A5490278F1570308">
    <w:name w:val="A72402FC28D54C07A5490278F1570308"/>
    <w:rsid w:val="00535AB8"/>
  </w:style>
  <w:style w:type="paragraph" w:customStyle="1" w:styleId="9FC82DAAE23A40B7B890F24A9BDEEA4E">
    <w:name w:val="9FC82DAAE23A40B7B890F24A9BDEEA4E"/>
    <w:rsid w:val="00E4028D"/>
  </w:style>
  <w:style w:type="paragraph" w:customStyle="1" w:styleId="8DB92DBD34954ABD836A4791D0ED1A48">
    <w:name w:val="8DB92DBD34954ABD836A4791D0ED1A48"/>
    <w:rsid w:val="00E4028D"/>
  </w:style>
  <w:style w:type="paragraph" w:customStyle="1" w:styleId="124939FF070E482FA555F8DC5FDB6474">
    <w:name w:val="124939FF070E482FA555F8DC5FDB6474"/>
    <w:rsid w:val="00E4028D"/>
  </w:style>
  <w:style w:type="paragraph" w:customStyle="1" w:styleId="BBEAFC52117B41578DCC5876151959EF">
    <w:name w:val="BBEAFC52117B41578DCC5876151959EF"/>
    <w:rsid w:val="00E4028D"/>
  </w:style>
  <w:style w:type="paragraph" w:customStyle="1" w:styleId="60447C639F2C44EAA8F6776E516B805F">
    <w:name w:val="60447C639F2C44EAA8F6776E516B805F"/>
    <w:rsid w:val="00E4028D"/>
  </w:style>
  <w:style w:type="paragraph" w:customStyle="1" w:styleId="BFC32AEDEEEC43DABA99D6143B821F92">
    <w:name w:val="BFC32AEDEEEC43DABA99D6143B821F92"/>
    <w:rsid w:val="00E4028D"/>
  </w:style>
  <w:style w:type="paragraph" w:customStyle="1" w:styleId="37BAFFABC3724EF4ACC76CE533E02295">
    <w:name w:val="37BAFFABC3724EF4ACC76CE533E02295"/>
    <w:rsid w:val="00E4028D"/>
  </w:style>
  <w:style w:type="paragraph" w:customStyle="1" w:styleId="E01A5F9CE53E4E6EA21CB6DF61B3D58F">
    <w:name w:val="E01A5F9CE53E4E6EA21CB6DF61B3D58F"/>
    <w:rsid w:val="00E4028D"/>
  </w:style>
  <w:style w:type="paragraph" w:customStyle="1" w:styleId="A4BA31426E814AFBB56AD7896D4E4C5D">
    <w:name w:val="A4BA31426E814AFBB56AD7896D4E4C5D"/>
    <w:rsid w:val="00E4028D"/>
  </w:style>
  <w:style w:type="paragraph" w:customStyle="1" w:styleId="3E83FE2655E84B03BDD93A973F3F17D9">
    <w:name w:val="3E83FE2655E84B03BDD93A973F3F17D9"/>
    <w:rsid w:val="00E4028D"/>
  </w:style>
  <w:style w:type="paragraph" w:customStyle="1" w:styleId="F46F000EDA9D4829849EF3FAFAEED11D">
    <w:name w:val="F46F000EDA9D4829849EF3FAFAEED11D"/>
    <w:rsid w:val="00A2775A"/>
  </w:style>
  <w:style w:type="paragraph" w:customStyle="1" w:styleId="7D4B41B7BE8F4F998FCB870BE77956AC">
    <w:name w:val="7D4B41B7BE8F4F998FCB870BE77956AC"/>
    <w:rsid w:val="00A2775A"/>
  </w:style>
  <w:style w:type="paragraph" w:customStyle="1" w:styleId="2D1B04C9FB504062895635897D0C7A20">
    <w:name w:val="2D1B04C9FB504062895635897D0C7A20"/>
    <w:rsid w:val="00A277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59855-2054-497B-847C-A316828BA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5224</Words>
  <Characters>29783</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Nurgaliev</dc:creator>
  <cp:keywords/>
  <dc:description>DOC-MARKER-vA150QUDuJmBaJbXvSqVDg</dc:description>
  <cp:lastModifiedBy>User</cp:lastModifiedBy>
  <cp:revision>19</cp:revision>
  <cp:lastPrinted>2026-08-21T09:40:00Z</cp:lastPrinted>
  <dcterms:created xsi:type="dcterms:W3CDTF">2026-07-30T09:11:00Z</dcterms:created>
  <dcterms:modified xsi:type="dcterms:W3CDTF">2026-08-21T09:51:00Z</dcterms:modified>
</cp:coreProperties>
</file>