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D85BF" w14:textId="77777777" w:rsidR="00497E67" w:rsidRPr="00497E67" w:rsidRDefault="00497E67" w:rsidP="00497E67">
      <w:pPr>
        <w:suppressAutoHyphens/>
        <w:autoSpaceDE w:val="0"/>
        <w:spacing w:after="0"/>
        <w:jc w:val="center"/>
        <w:rPr>
          <w:rFonts w:ascii="Times New Roman" w:hAnsi="Times New Roman" w:cs="Calibri"/>
          <w:b/>
          <w:bCs/>
          <w:color w:val="FF0000"/>
          <w:sz w:val="32"/>
          <w:szCs w:val="32"/>
          <w:lang w:eastAsia="zh-CN"/>
        </w:rPr>
      </w:pPr>
      <w:r w:rsidRPr="00497E67">
        <w:rPr>
          <w:rFonts w:ascii="Times New Roman" w:hAnsi="Times New Roman" w:cs="Calibri"/>
          <w:b/>
          <w:bCs/>
          <w:color w:val="FF0000"/>
          <w:sz w:val="32"/>
          <w:szCs w:val="32"/>
          <w:lang w:eastAsia="zh-CN"/>
        </w:rPr>
        <w:t>Утвержденная форма заявки и коммерческого предложения. Изменению не подлежит. Предназначена только для заполнения.</w:t>
      </w:r>
    </w:p>
    <w:p w14:paraId="1580A690" w14:textId="77777777" w:rsidR="00497E67" w:rsidRPr="00497E67" w:rsidRDefault="00497E67" w:rsidP="00497E67">
      <w:pPr>
        <w:suppressAutoHyphens/>
        <w:autoSpaceDE w:val="0"/>
        <w:spacing w:after="0"/>
        <w:jc w:val="right"/>
        <w:rPr>
          <w:rFonts w:ascii="Times New Roman" w:hAnsi="Times New Roman"/>
          <w:b/>
          <w:bCs/>
          <w:lang w:eastAsia="zh-CN"/>
        </w:rPr>
      </w:pPr>
    </w:p>
    <w:p w14:paraId="0382A24E" w14:textId="77777777" w:rsidR="00497E67" w:rsidRPr="00497E67" w:rsidRDefault="00497E67" w:rsidP="00497E67">
      <w:pPr>
        <w:suppressAutoHyphens/>
        <w:autoSpaceDE w:val="0"/>
        <w:spacing w:after="0"/>
        <w:jc w:val="right"/>
        <w:rPr>
          <w:rFonts w:cs="Calibri"/>
          <w:lang w:eastAsia="zh-CN"/>
        </w:rPr>
      </w:pPr>
      <w:r w:rsidRPr="00497E67">
        <w:rPr>
          <w:rFonts w:ascii="Times New Roman" w:hAnsi="Times New Roman"/>
          <w:b/>
          <w:bCs/>
          <w:lang w:eastAsia="zh-CN"/>
        </w:rPr>
        <w:t>В комиссию</w:t>
      </w:r>
    </w:p>
    <w:p w14:paraId="45994275" w14:textId="77777777" w:rsidR="00497E67" w:rsidRPr="00497E67" w:rsidRDefault="00497E67" w:rsidP="00497E67">
      <w:pPr>
        <w:suppressAutoHyphens/>
        <w:autoSpaceDE w:val="0"/>
        <w:spacing w:after="0"/>
        <w:jc w:val="right"/>
        <w:rPr>
          <w:rFonts w:cs="Calibri"/>
          <w:lang w:eastAsia="zh-CN"/>
        </w:rPr>
      </w:pPr>
      <w:r w:rsidRPr="00497E67">
        <w:rPr>
          <w:rFonts w:ascii="Times New Roman" w:hAnsi="Times New Roman"/>
          <w:b/>
          <w:bCs/>
          <w:lang w:eastAsia="zh-CN"/>
        </w:rPr>
        <w:t>по закупкам товаров, работ и услуг</w:t>
      </w:r>
    </w:p>
    <w:p w14:paraId="23975E38" w14:textId="77777777" w:rsidR="00497E67" w:rsidRPr="00497E67" w:rsidRDefault="00497E67" w:rsidP="00497E67">
      <w:pPr>
        <w:suppressAutoHyphens/>
        <w:autoSpaceDE w:val="0"/>
        <w:spacing w:after="0"/>
        <w:jc w:val="right"/>
        <w:rPr>
          <w:rFonts w:cs="Calibri"/>
          <w:lang w:eastAsia="zh-CN"/>
        </w:rPr>
      </w:pPr>
      <w:r w:rsidRPr="00497E67">
        <w:rPr>
          <w:rFonts w:ascii="Times New Roman" w:hAnsi="Times New Roman"/>
          <w:b/>
          <w:bCs/>
          <w:lang w:eastAsia="zh-CN"/>
        </w:rPr>
        <w:t>АО «Водоканал»</w:t>
      </w:r>
    </w:p>
    <w:p w14:paraId="01064A69" w14:textId="77777777" w:rsidR="00497E67" w:rsidRPr="00497E67" w:rsidRDefault="00497E67" w:rsidP="00497E67">
      <w:pPr>
        <w:tabs>
          <w:tab w:val="center" w:pos="4677"/>
          <w:tab w:val="left" w:pos="8255"/>
        </w:tabs>
        <w:suppressAutoHyphens/>
        <w:autoSpaceDE w:val="0"/>
        <w:spacing w:after="0"/>
        <w:rPr>
          <w:rFonts w:cs="Calibri"/>
          <w:lang w:eastAsia="zh-CN"/>
        </w:rPr>
      </w:pPr>
      <w:r w:rsidRPr="00497E67">
        <w:rPr>
          <w:rFonts w:ascii="Times New Roman" w:hAnsi="Times New Roman"/>
          <w:b/>
          <w:bCs/>
          <w:lang w:eastAsia="zh-CN"/>
        </w:rPr>
        <w:tab/>
        <w:t>ЗАЯВКА</w:t>
      </w:r>
    </w:p>
    <w:p w14:paraId="69615D3B" w14:textId="77777777" w:rsidR="00497E67" w:rsidRPr="00497E67" w:rsidRDefault="00497E67" w:rsidP="00497E67">
      <w:pPr>
        <w:suppressAutoHyphens/>
        <w:autoSpaceDE w:val="0"/>
        <w:spacing w:after="0"/>
        <w:jc w:val="center"/>
        <w:rPr>
          <w:rFonts w:cs="Calibri"/>
          <w:lang w:eastAsia="zh-CN"/>
        </w:rPr>
      </w:pPr>
      <w:r w:rsidRPr="00497E67">
        <w:rPr>
          <w:rFonts w:ascii="Times New Roman" w:hAnsi="Times New Roman"/>
          <w:lang w:eastAsia="zh-CN"/>
        </w:rPr>
        <w:t>на участие в закупке</w:t>
      </w:r>
    </w:p>
    <w:p w14:paraId="57429E63" w14:textId="77777777" w:rsidR="00497E67" w:rsidRPr="00497E67" w:rsidRDefault="00497E67" w:rsidP="00497E67">
      <w:pPr>
        <w:suppressAutoHyphens/>
        <w:autoSpaceDE w:val="0"/>
        <w:spacing w:after="0"/>
        <w:rPr>
          <w:rFonts w:cs="Calibri"/>
          <w:lang w:eastAsia="zh-CN"/>
        </w:rPr>
      </w:pPr>
      <w:r w:rsidRPr="00497E67">
        <w:rPr>
          <w:rFonts w:ascii="Times New Roman" w:hAnsi="Times New Roman"/>
          <w:lang w:eastAsia="zh-CN"/>
        </w:rPr>
        <w:t>____________________________________________________________________________________,</w:t>
      </w:r>
    </w:p>
    <w:p w14:paraId="31C32E3B" w14:textId="77777777" w:rsidR="00497E67" w:rsidRPr="00497E67" w:rsidRDefault="00497E67" w:rsidP="00497E67">
      <w:pPr>
        <w:suppressAutoHyphens/>
        <w:autoSpaceDE w:val="0"/>
        <w:spacing w:after="0"/>
        <w:jc w:val="center"/>
        <w:rPr>
          <w:rFonts w:cs="Calibri"/>
          <w:lang w:eastAsia="zh-CN"/>
        </w:rPr>
      </w:pPr>
      <w:r w:rsidRPr="00497E67">
        <w:rPr>
          <w:rFonts w:ascii="Times New Roman" w:hAnsi="Times New Roman"/>
          <w:i/>
          <w:iCs/>
          <w:lang w:eastAsia="zh-CN"/>
        </w:rPr>
        <w:t>(наименование участника закупки)</w:t>
      </w:r>
    </w:p>
    <w:p w14:paraId="27D16759" w14:textId="77777777" w:rsidR="00497E67" w:rsidRPr="00497E67" w:rsidRDefault="00497E67" w:rsidP="00497E67">
      <w:pPr>
        <w:suppressAutoHyphens/>
        <w:autoSpaceDE w:val="0"/>
        <w:spacing w:after="0"/>
        <w:rPr>
          <w:rFonts w:cs="Calibri"/>
          <w:lang w:eastAsia="zh-CN"/>
        </w:rPr>
      </w:pPr>
      <w:r w:rsidRPr="00497E67">
        <w:rPr>
          <w:rFonts w:ascii="Times New Roman" w:hAnsi="Times New Roman"/>
          <w:lang w:eastAsia="zh-CN"/>
        </w:rPr>
        <w:t>в лице ______________________________________________________________________________,</w:t>
      </w:r>
    </w:p>
    <w:p w14:paraId="277699F9" w14:textId="77777777" w:rsidR="00497E67" w:rsidRPr="00497E67" w:rsidRDefault="00497E67" w:rsidP="00497E67">
      <w:pPr>
        <w:suppressAutoHyphens/>
        <w:autoSpaceDE w:val="0"/>
        <w:spacing w:after="0"/>
        <w:jc w:val="center"/>
        <w:rPr>
          <w:rFonts w:cs="Calibri"/>
          <w:lang w:eastAsia="zh-CN"/>
        </w:rPr>
      </w:pPr>
      <w:r w:rsidRPr="00497E67">
        <w:rPr>
          <w:rFonts w:ascii="Times New Roman" w:hAnsi="Times New Roman"/>
          <w:i/>
          <w:iCs/>
          <w:lang w:eastAsia="zh-CN"/>
        </w:rPr>
        <w:t>(должность, ФИО уполномоченного лица)</w:t>
      </w:r>
    </w:p>
    <w:p w14:paraId="0BFDBABB" w14:textId="77777777" w:rsidR="00497E67" w:rsidRPr="00497E67" w:rsidRDefault="00497E67" w:rsidP="00497E67">
      <w:pPr>
        <w:suppressAutoHyphens/>
        <w:autoSpaceDE w:val="0"/>
        <w:spacing w:after="0"/>
        <w:rPr>
          <w:rFonts w:cs="Calibri"/>
          <w:lang w:eastAsia="zh-CN"/>
        </w:rPr>
      </w:pPr>
      <w:r w:rsidRPr="00497E67">
        <w:rPr>
          <w:rFonts w:ascii="Times New Roman" w:hAnsi="Times New Roman"/>
          <w:lang w:eastAsia="zh-CN"/>
        </w:rPr>
        <w:t>действующего на основании ___________________________________________________________</w:t>
      </w:r>
    </w:p>
    <w:p w14:paraId="1FF1402C" w14:textId="77777777" w:rsidR="00497E67" w:rsidRPr="00497E67" w:rsidRDefault="00497E67" w:rsidP="00497E67">
      <w:pPr>
        <w:suppressAutoHyphens/>
        <w:autoSpaceDE w:val="0"/>
        <w:spacing w:after="0"/>
        <w:jc w:val="center"/>
        <w:rPr>
          <w:rFonts w:cs="Calibri"/>
          <w:lang w:eastAsia="zh-CN"/>
        </w:rPr>
      </w:pPr>
      <w:r w:rsidRPr="00497E67">
        <w:rPr>
          <w:rFonts w:ascii="Times New Roman" w:hAnsi="Times New Roman"/>
          <w:lang w:eastAsia="zh-CN"/>
        </w:rPr>
        <w:t xml:space="preserve">                 </w:t>
      </w:r>
      <w:r w:rsidRPr="00497E67">
        <w:rPr>
          <w:rFonts w:ascii="Times New Roman" w:hAnsi="Times New Roman"/>
          <w:lang w:eastAsia="zh-CN"/>
        </w:rPr>
        <w:tab/>
      </w:r>
      <w:r w:rsidRPr="00497E67">
        <w:rPr>
          <w:rFonts w:ascii="Times New Roman" w:hAnsi="Times New Roman"/>
          <w:lang w:eastAsia="zh-CN"/>
        </w:rPr>
        <w:tab/>
        <w:t xml:space="preserve">           (</w:t>
      </w:r>
      <w:r w:rsidRPr="00497E67">
        <w:rPr>
          <w:rFonts w:ascii="Times New Roman" w:hAnsi="Times New Roman"/>
          <w:i/>
          <w:iCs/>
          <w:lang w:eastAsia="zh-CN"/>
        </w:rPr>
        <w:t>Устава, доверенности, иного уполномочивающего документа),</w:t>
      </w:r>
    </w:p>
    <w:p w14:paraId="0537A038" w14:textId="77777777" w:rsidR="00497E67" w:rsidRPr="00497E67" w:rsidRDefault="00497E67" w:rsidP="00497E67">
      <w:pPr>
        <w:suppressAutoHyphens/>
        <w:autoSpaceDE w:val="0"/>
        <w:spacing w:after="0"/>
        <w:jc w:val="both"/>
        <w:rPr>
          <w:rFonts w:cs="Calibri"/>
          <w:lang w:eastAsia="zh-CN"/>
        </w:rPr>
      </w:pPr>
      <w:r w:rsidRPr="00497E67">
        <w:rPr>
          <w:rFonts w:ascii="Times New Roman" w:hAnsi="Times New Roman"/>
          <w:lang w:eastAsia="zh-CN"/>
        </w:rPr>
        <w:t xml:space="preserve">изучив извещение, документацию и приложения к ним, размещенные в ЕИС о проведении закупки </w:t>
      </w:r>
    </w:p>
    <w:p w14:paraId="420A3BB7" w14:textId="77777777" w:rsidR="00497E67" w:rsidRPr="00497E67" w:rsidRDefault="00497E67" w:rsidP="00497E67">
      <w:pPr>
        <w:suppressAutoHyphens/>
        <w:spacing w:after="0"/>
        <w:jc w:val="both"/>
        <w:rPr>
          <w:rFonts w:ascii="Times New Roman" w:hAnsi="Times New Roman"/>
          <w:lang w:eastAsia="zh-CN"/>
        </w:rPr>
      </w:pPr>
      <w:r w:rsidRPr="00497E67">
        <w:rPr>
          <w:rFonts w:ascii="Times New Roman" w:hAnsi="Times New Roman"/>
          <w:lang w:eastAsia="zh-CN"/>
        </w:rPr>
        <w:t>а также Положение о закупке товаров, работ, услуг АО «Водоканал», утверждённое Советом директоров АО «Водоканал» (далее - «Положение») и принимая в полном объеме установленные требования и условия проведения указанного способа закупки, сообщает о своей готовности принять участие в закупке на условиях, предусмотренных документацией о закупке, а также Положением и предоставляем следующие сведения о себе:</w:t>
      </w:r>
    </w:p>
    <w:p w14:paraId="1DA1BE3D" w14:textId="77777777" w:rsidR="00497E67" w:rsidRPr="00497E67" w:rsidRDefault="00497E67" w:rsidP="00497E67">
      <w:pPr>
        <w:suppressAutoHyphens/>
        <w:spacing w:after="0"/>
        <w:jc w:val="both"/>
        <w:rPr>
          <w:rFonts w:ascii="Times New Roman" w:hAnsi="Times New Roman"/>
          <w:lang w:eastAsia="zh-CN"/>
        </w:rPr>
      </w:pPr>
    </w:p>
    <w:tbl>
      <w:tblPr>
        <w:tblW w:w="0" w:type="auto"/>
        <w:tblInd w:w="56" w:type="dxa"/>
        <w:tblLayout w:type="fixed"/>
        <w:tblCellMar>
          <w:left w:w="56" w:type="dxa"/>
          <w:right w:w="56" w:type="dxa"/>
        </w:tblCellMar>
        <w:tblLook w:val="04A0" w:firstRow="1" w:lastRow="0" w:firstColumn="1" w:lastColumn="0" w:noHBand="0" w:noVBand="1"/>
      </w:tblPr>
      <w:tblGrid>
        <w:gridCol w:w="4754"/>
        <w:gridCol w:w="4755"/>
      </w:tblGrid>
      <w:tr w:rsidR="00497E67" w:rsidRPr="00497E67" w14:paraId="7951718D" w14:textId="77777777" w:rsidTr="00360BCE">
        <w:trPr>
          <w:trHeight w:val="1"/>
        </w:trPr>
        <w:tc>
          <w:tcPr>
            <w:tcW w:w="4754" w:type="dxa"/>
            <w:tcBorders>
              <w:top w:val="single" w:sz="6" w:space="0" w:color="000000"/>
              <w:left w:val="single" w:sz="6" w:space="0" w:color="000000"/>
              <w:bottom w:val="single" w:sz="6" w:space="0" w:color="000000"/>
              <w:right w:val="nil"/>
            </w:tcBorders>
            <w:shd w:val="clear" w:color="auto" w:fill="FFFFFF"/>
            <w:hideMark/>
          </w:tcPr>
          <w:p w14:paraId="610BED12" w14:textId="77777777" w:rsidR="00497E67" w:rsidRPr="00497E67" w:rsidRDefault="00497E67" w:rsidP="00497E67">
            <w:pPr>
              <w:suppressAutoHyphens/>
              <w:autoSpaceDE w:val="0"/>
              <w:autoSpaceDN w:val="0"/>
              <w:adjustRightInd w:val="0"/>
              <w:spacing w:after="0"/>
              <w:rPr>
                <w:rFonts w:ascii="Times New Roman" w:hAnsi="Times New Roman"/>
                <w:lang w:eastAsia="zh-CN"/>
              </w:rPr>
            </w:pPr>
            <w:r w:rsidRPr="00497E67">
              <w:rPr>
                <w:rFonts w:ascii="Times New Roman" w:hAnsi="Times New Roman"/>
                <w:lang w:eastAsia="zh-CN"/>
              </w:rPr>
              <w:t>Полное наименование заявителя:</w:t>
            </w:r>
          </w:p>
          <w:p w14:paraId="2192AD3F" w14:textId="77777777" w:rsidR="00497E67" w:rsidRPr="00497E67" w:rsidRDefault="00497E67" w:rsidP="00497E67">
            <w:pPr>
              <w:suppressAutoHyphens/>
              <w:autoSpaceDE w:val="0"/>
              <w:autoSpaceDN w:val="0"/>
              <w:adjustRightInd w:val="0"/>
              <w:spacing w:after="0"/>
              <w:rPr>
                <w:rFonts w:ascii="Times New Roman" w:hAnsi="Times New Roman"/>
                <w:lang w:eastAsia="zh-CN"/>
              </w:rPr>
            </w:pPr>
            <w:r w:rsidRPr="00497E67">
              <w:rPr>
                <w:rFonts w:ascii="Times New Roman" w:hAnsi="Times New Roman"/>
                <w:lang w:eastAsia="zh-CN"/>
              </w:rPr>
              <w:t>(ФИО для индивидуальных предпринимателей, физических лиц)</w:t>
            </w:r>
          </w:p>
        </w:tc>
        <w:tc>
          <w:tcPr>
            <w:tcW w:w="4755" w:type="dxa"/>
            <w:tcBorders>
              <w:top w:val="single" w:sz="6" w:space="0" w:color="000000"/>
              <w:left w:val="single" w:sz="6" w:space="0" w:color="000000"/>
              <w:bottom w:val="single" w:sz="6" w:space="0" w:color="000000"/>
              <w:right w:val="single" w:sz="6" w:space="0" w:color="000000"/>
            </w:tcBorders>
            <w:shd w:val="clear" w:color="auto" w:fill="FFFFFF"/>
          </w:tcPr>
          <w:p w14:paraId="130D1E55" w14:textId="77777777" w:rsidR="00497E67" w:rsidRPr="00497E67" w:rsidRDefault="00497E67" w:rsidP="00497E67">
            <w:pPr>
              <w:suppressAutoHyphens/>
              <w:autoSpaceDE w:val="0"/>
              <w:autoSpaceDN w:val="0"/>
              <w:adjustRightInd w:val="0"/>
              <w:spacing w:after="0"/>
              <w:rPr>
                <w:rFonts w:ascii="Times New Roman" w:hAnsi="Times New Roman"/>
                <w:lang w:eastAsia="zh-CN"/>
              </w:rPr>
            </w:pPr>
          </w:p>
        </w:tc>
      </w:tr>
      <w:tr w:rsidR="00497E67" w:rsidRPr="00497E67" w14:paraId="5E749CDA" w14:textId="77777777" w:rsidTr="00360BCE">
        <w:trPr>
          <w:trHeight w:val="1"/>
        </w:trPr>
        <w:tc>
          <w:tcPr>
            <w:tcW w:w="4754" w:type="dxa"/>
            <w:tcBorders>
              <w:top w:val="nil"/>
              <w:left w:val="single" w:sz="6" w:space="0" w:color="000000"/>
              <w:bottom w:val="single" w:sz="6" w:space="0" w:color="000000"/>
              <w:right w:val="nil"/>
            </w:tcBorders>
            <w:shd w:val="clear" w:color="auto" w:fill="FFFFFF"/>
            <w:hideMark/>
          </w:tcPr>
          <w:p w14:paraId="447E23C9" w14:textId="77777777" w:rsidR="00497E67" w:rsidRPr="00497E67" w:rsidRDefault="00497E67" w:rsidP="00497E67">
            <w:pPr>
              <w:suppressAutoHyphens/>
              <w:autoSpaceDE w:val="0"/>
              <w:autoSpaceDN w:val="0"/>
              <w:adjustRightInd w:val="0"/>
              <w:spacing w:after="0"/>
              <w:rPr>
                <w:rFonts w:ascii="Times New Roman" w:hAnsi="Times New Roman"/>
                <w:lang w:eastAsia="zh-CN"/>
              </w:rPr>
            </w:pPr>
            <w:r w:rsidRPr="00497E67">
              <w:rPr>
                <w:rFonts w:ascii="Times New Roman" w:hAnsi="Times New Roman"/>
                <w:lang w:eastAsia="zh-CN"/>
              </w:rPr>
              <w:t>Сокращенное наименование заявителя (только для юридических лиц):</w:t>
            </w:r>
          </w:p>
        </w:tc>
        <w:tc>
          <w:tcPr>
            <w:tcW w:w="4755" w:type="dxa"/>
            <w:tcBorders>
              <w:top w:val="nil"/>
              <w:left w:val="single" w:sz="6" w:space="0" w:color="000000"/>
              <w:bottom w:val="single" w:sz="6" w:space="0" w:color="000000"/>
              <w:right w:val="single" w:sz="6" w:space="0" w:color="000000"/>
            </w:tcBorders>
            <w:shd w:val="clear" w:color="auto" w:fill="FFFFFF"/>
          </w:tcPr>
          <w:p w14:paraId="362FAFB6" w14:textId="77777777" w:rsidR="00497E67" w:rsidRPr="00497E67" w:rsidRDefault="00497E67" w:rsidP="00497E67">
            <w:pPr>
              <w:suppressAutoHyphens/>
              <w:autoSpaceDE w:val="0"/>
              <w:autoSpaceDN w:val="0"/>
              <w:adjustRightInd w:val="0"/>
              <w:spacing w:after="0"/>
              <w:rPr>
                <w:rFonts w:ascii="Times New Roman" w:hAnsi="Times New Roman"/>
                <w:lang w:eastAsia="zh-CN"/>
              </w:rPr>
            </w:pPr>
          </w:p>
        </w:tc>
      </w:tr>
      <w:tr w:rsidR="00497E67" w:rsidRPr="00497E67" w14:paraId="0942B693" w14:textId="77777777" w:rsidTr="00360BCE">
        <w:trPr>
          <w:trHeight w:val="1"/>
        </w:trPr>
        <w:tc>
          <w:tcPr>
            <w:tcW w:w="4754" w:type="dxa"/>
            <w:tcBorders>
              <w:top w:val="nil"/>
              <w:left w:val="single" w:sz="6" w:space="0" w:color="000000"/>
              <w:bottom w:val="single" w:sz="6" w:space="0" w:color="000000"/>
              <w:right w:val="nil"/>
            </w:tcBorders>
            <w:shd w:val="clear" w:color="auto" w:fill="FFFFFF"/>
            <w:hideMark/>
          </w:tcPr>
          <w:p w14:paraId="3AB238D4" w14:textId="77777777" w:rsidR="00497E67" w:rsidRPr="00497E67" w:rsidRDefault="00497E67" w:rsidP="00497E67">
            <w:pPr>
              <w:suppressAutoHyphens/>
              <w:autoSpaceDE w:val="0"/>
              <w:autoSpaceDN w:val="0"/>
              <w:adjustRightInd w:val="0"/>
              <w:spacing w:after="0"/>
              <w:rPr>
                <w:rFonts w:ascii="Times New Roman" w:hAnsi="Times New Roman"/>
                <w:lang w:val="en-US" w:eastAsia="zh-CN"/>
              </w:rPr>
            </w:pPr>
            <w:r w:rsidRPr="00497E67">
              <w:rPr>
                <w:rFonts w:ascii="Times New Roman" w:hAnsi="Times New Roman"/>
                <w:lang w:eastAsia="zh-CN"/>
              </w:rPr>
              <w:t>Адрес местонахождения:</w:t>
            </w:r>
          </w:p>
        </w:tc>
        <w:tc>
          <w:tcPr>
            <w:tcW w:w="4755" w:type="dxa"/>
            <w:tcBorders>
              <w:top w:val="nil"/>
              <w:left w:val="single" w:sz="6" w:space="0" w:color="000000"/>
              <w:bottom w:val="single" w:sz="6" w:space="0" w:color="000000"/>
              <w:right w:val="single" w:sz="6" w:space="0" w:color="000000"/>
            </w:tcBorders>
            <w:shd w:val="clear" w:color="auto" w:fill="FFFFFF"/>
          </w:tcPr>
          <w:p w14:paraId="623AEA7D" w14:textId="77777777" w:rsidR="00497E67" w:rsidRPr="00497E67" w:rsidRDefault="00497E67" w:rsidP="00497E67">
            <w:pPr>
              <w:suppressAutoHyphens/>
              <w:autoSpaceDE w:val="0"/>
              <w:autoSpaceDN w:val="0"/>
              <w:adjustRightInd w:val="0"/>
              <w:spacing w:after="0"/>
              <w:rPr>
                <w:rFonts w:ascii="Times New Roman" w:hAnsi="Times New Roman"/>
                <w:lang w:val="en-US" w:eastAsia="zh-CN"/>
              </w:rPr>
            </w:pPr>
          </w:p>
        </w:tc>
      </w:tr>
      <w:tr w:rsidR="00497E67" w:rsidRPr="00497E67" w14:paraId="16FF249C" w14:textId="77777777" w:rsidTr="00360BCE">
        <w:trPr>
          <w:trHeight w:val="1"/>
        </w:trPr>
        <w:tc>
          <w:tcPr>
            <w:tcW w:w="4754" w:type="dxa"/>
            <w:tcBorders>
              <w:top w:val="nil"/>
              <w:left w:val="single" w:sz="6" w:space="0" w:color="000000"/>
              <w:bottom w:val="single" w:sz="6" w:space="0" w:color="000000"/>
              <w:right w:val="nil"/>
            </w:tcBorders>
            <w:shd w:val="clear" w:color="auto" w:fill="FFFFFF"/>
            <w:hideMark/>
          </w:tcPr>
          <w:p w14:paraId="5F62CDDD" w14:textId="77777777" w:rsidR="00497E67" w:rsidRPr="00497E67" w:rsidRDefault="00497E67" w:rsidP="00497E67">
            <w:pPr>
              <w:suppressAutoHyphens/>
              <w:autoSpaceDE w:val="0"/>
              <w:autoSpaceDN w:val="0"/>
              <w:adjustRightInd w:val="0"/>
              <w:spacing w:after="0"/>
              <w:rPr>
                <w:rFonts w:ascii="Times New Roman" w:hAnsi="Times New Roman"/>
                <w:lang w:val="en-US" w:eastAsia="zh-CN"/>
              </w:rPr>
            </w:pPr>
            <w:r w:rsidRPr="00497E67">
              <w:rPr>
                <w:rFonts w:ascii="Times New Roman" w:hAnsi="Times New Roman"/>
                <w:lang w:eastAsia="zh-CN"/>
              </w:rPr>
              <w:t>Почтовый адрес:</w:t>
            </w:r>
          </w:p>
        </w:tc>
        <w:tc>
          <w:tcPr>
            <w:tcW w:w="4755" w:type="dxa"/>
            <w:tcBorders>
              <w:top w:val="nil"/>
              <w:left w:val="single" w:sz="6" w:space="0" w:color="000000"/>
              <w:bottom w:val="single" w:sz="6" w:space="0" w:color="000000"/>
              <w:right w:val="single" w:sz="6" w:space="0" w:color="000000"/>
            </w:tcBorders>
            <w:shd w:val="clear" w:color="auto" w:fill="FFFFFF"/>
          </w:tcPr>
          <w:p w14:paraId="6C80746B" w14:textId="77777777" w:rsidR="00497E67" w:rsidRPr="00497E67" w:rsidRDefault="00497E67" w:rsidP="00497E67">
            <w:pPr>
              <w:suppressAutoHyphens/>
              <w:autoSpaceDE w:val="0"/>
              <w:autoSpaceDN w:val="0"/>
              <w:adjustRightInd w:val="0"/>
              <w:spacing w:after="0"/>
              <w:rPr>
                <w:rFonts w:ascii="Times New Roman" w:hAnsi="Times New Roman"/>
                <w:lang w:val="en-US" w:eastAsia="zh-CN"/>
              </w:rPr>
            </w:pPr>
          </w:p>
        </w:tc>
      </w:tr>
      <w:tr w:rsidR="00497E67" w:rsidRPr="00497E67" w14:paraId="16E661D8" w14:textId="77777777" w:rsidTr="00360BCE">
        <w:trPr>
          <w:trHeight w:val="1"/>
        </w:trPr>
        <w:tc>
          <w:tcPr>
            <w:tcW w:w="4754" w:type="dxa"/>
            <w:tcBorders>
              <w:top w:val="nil"/>
              <w:left w:val="single" w:sz="6" w:space="0" w:color="000000"/>
              <w:bottom w:val="single" w:sz="6" w:space="0" w:color="000000"/>
              <w:right w:val="nil"/>
            </w:tcBorders>
            <w:shd w:val="clear" w:color="auto" w:fill="FFFFFF"/>
            <w:hideMark/>
          </w:tcPr>
          <w:p w14:paraId="552C3256" w14:textId="77777777" w:rsidR="00497E67" w:rsidRPr="00497E67" w:rsidRDefault="00497E67" w:rsidP="00497E67">
            <w:pPr>
              <w:suppressAutoHyphens/>
              <w:autoSpaceDE w:val="0"/>
              <w:autoSpaceDN w:val="0"/>
              <w:adjustRightInd w:val="0"/>
              <w:spacing w:after="0"/>
              <w:rPr>
                <w:rFonts w:ascii="Times New Roman" w:hAnsi="Times New Roman"/>
                <w:lang w:val="en-US" w:eastAsia="zh-CN"/>
              </w:rPr>
            </w:pPr>
            <w:r w:rsidRPr="00497E67">
              <w:rPr>
                <w:rFonts w:ascii="Times New Roman" w:hAnsi="Times New Roman"/>
                <w:lang w:eastAsia="zh-CN"/>
              </w:rPr>
              <w:t>ИНН/КПП</w:t>
            </w:r>
          </w:p>
        </w:tc>
        <w:tc>
          <w:tcPr>
            <w:tcW w:w="4755" w:type="dxa"/>
            <w:tcBorders>
              <w:top w:val="nil"/>
              <w:left w:val="single" w:sz="6" w:space="0" w:color="000000"/>
              <w:bottom w:val="single" w:sz="6" w:space="0" w:color="000000"/>
              <w:right w:val="single" w:sz="6" w:space="0" w:color="000000"/>
            </w:tcBorders>
            <w:shd w:val="clear" w:color="auto" w:fill="FFFFFF"/>
          </w:tcPr>
          <w:p w14:paraId="1B93F9E4" w14:textId="77777777" w:rsidR="00497E67" w:rsidRPr="00497E67" w:rsidRDefault="00497E67" w:rsidP="00497E67">
            <w:pPr>
              <w:suppressAutoHyphens/>
              <w:autoSpaceDE w:val="0"/>
              <w:autoSpaceDN w:val="0"/>
              <w:adjustRightInd w:val="0"/>
              <w:spacing w:after="0"/>
              <w:rPr>
                <w:rFonts w:ascii="Times New Roman" w:hAnsi="Times New Roman"/>
                <w:lang w:val="en-US" w:eastAsia="zh-CN"/>
              </w:rPr>
            </w:pPr>
          </w:p>
        </w:tc>
      </w:tr>
      <w:tr w:rsidR="00497E67" w:rsidRPr="00497E67" w14:paraId="0AE09377" w14:textId="77777777" w:rsidTr="00360BCE">
        <w:trPr>
          <w:trHeight w:val="1"/>
        </w:trPr>
        <w:tc>
          <w:tcPr>
            <w:tcW w:w="4754" w:type="dxa"/>
            <w:tcBorders>
              <w:top w:val="nil"/>
              <w:left w:val="single" w:sz="6" w:space="0" w:color="000000"/>
              <w:bottom w:val="single" w:sz="6" w:space="0" w:color="000000"/>
              <w:right w:val="nil"/>
            </w:tcBorders>
            <w:shd w:val="clear" w:color="auto" w:fill="FFFFFF"/>
            <w:hideMark/>
          </w:tcPr>
          <w:p w14:paraId="1F444FEC" w14:textId="77777777" w:rsidR="00497E67" w:rsidRPr="00497E67" w:rsidRDefault="00497E67" w:rsidP="00497E67">
            <w:pPr>
              <w:suppressAutoHyphens/>
              <w:autoSpaceDE w:val="0"/>
              <w:autoSpaceDN w:val="0"/>
              <w:adjustRightInd w:val="0"/>
              <w:spacing w:after="0"/>
              <w:rPr>
                <w:rFonts w:ascii="Times New Roman" w:hAnsi="Times New Roman"/>
                <w:lang w:val="en-US" w:eastAsia="zh-CN"/>
              </w:rPr>
            </w:pPr>
            <w:r w:rsidRPr="00497E67">
              <w:rPr>
                <w:rFonts w:ascii="Times New Roman" w:hAnsi="Times New Roman"/>
                <w:lang w:eastAsia="zh-CN"/>
              </w:rPr>
              <w:t>ОГРН</w:t>
            </w:r>
          </w:p>
        </w:tc>
        <w:tc>
          <w:tcPr>
            <w:tcW w:w="4755" w:type="dxa"/>
            <w:tcBorders>
              <w:top w:val="nil"/>
              <w:left w:val="single" w:sz="6" w:space="0" w:color="000000"/>
              <w:bottom w:val="single" w:sz="6" w:space="0" w:color="000000"/>
              <w:right w:val="single" w:sz="6" w:space="0" w:color="000000"/>
            </w:tcBorders>
            <w:shd w:val="clear" w:color="auto" w:fill="FFFFFF"/>
          </w:tcPr>
          <w:p w14:paraId="1ABAC9E8" w14:textId="77777777" w:rsidR="00497E67" w:rsidRPr="00497E67" w:rsidRDefault="00497E67" w:rsidP="00497E67">
            <w:pPr>
              <w:suppressAutoHyphens/>
              <w:autoSpaceDE w:val="0"/>
              <w:autoSpaceDN w:val="0"/>
              <w:adjustRightInd w:val="0"/>
              <w:spacing w:after="0"/>
              <w:rPr>
                <w:rFonts w:ascii="Times New Roman" w:hAnsi="Times New Roman"/>
                <w:lang w:val="en-US" w:eastAsia="zh-CN"/>
              </w:rPr>
            </w:pPr>
          </w:p>
        </w:tc>
      </w:tr>
      <w:tr w:rsidR="00497E67" w:rsidRPr="00497E67" w14:paraId="414028D4" w14:textId="77777777" w:rsidTr="00360BCE">
        <w:trPr>
          <w:trHeight w:val="1"/>
        </w:trPr>
        <w:tc>
          <w:tcPr>
            <w:tcW w:w="4754" w:type="dxa"/>
            <w:tcBorders>
              <w:top w:val="nil"/>
              <w:left w:val="single" w:sz="6" w:space="0" w:color="000000"/>
              <w:bottom w:val="single" w:sz="6" w:space="0" w:color="000000"/>
              <w:right w:val="nil"/>
            </w:tcBorders>
            <w:shd w:val="clear" w:color="auto" w:fill="FFFFFF"/>
            <w:hideMark/>
          </w:tcPr>
          <w:p w14:paraId="6485E8F6" w14:textId="77777777" w:rsidR="00497E67" w:rsidRPr="00497E67" w:rsidRDefault="00497E67" w:rsidP="00497E67">
            <w:pPr>
              <w:suppressAutoHyphens/>
              <w:autoSpaceDE w:val="0"/>
              <w:autoSpaceDN w:val="0"/>
              <w:adjustRightInd w:val="0"/>
              <w:spacing w:after="0"/>
              <w:rPr>
                <w:rFonts w:ascii="Times New Roman" w:hAnsi="Times New Roman"/>
                <w:lang w:eastAsia="zh-CN"/>
              </w:rPr>
            </w:pPr>
            <w:r w:rsidRPr="00497E67">
              <w:rPr>
                <w:rFonts w:ascii="Times New Roman" w:hAnsi="Times New Roman"/>
                <w:lang w:eastAsia="zh-CN"/>
              </w:rPr>
              <w:t>Дата регистрации в ЕГРЮЛ/ЕГРИП</w:t>
            </w:r>
          </w:p>
        </w:tc>
        <w:tc>
          <w:tcPr>
            <w:tcW w:w="4755" w:type="dxa"/>
            <w:tcBorders>
              <w:top w:val="nil"/>
              <w:left w:val="single" w:sz="6" w:space="0" w:color="000000"/>
              <w:bottom w:val="single" w:sz="6" w:space="0" w:color="000000"/>
              <w:right w:val="single" w:sz="6" w:space="0" w:color="000000"/>
            </w:tcBorders>
            <w:shd w:val="clear" w:color="auto" w:fill="FFFFFF"/>
          </w:tcPr>
          <w:p w14:paraId="00471012" w14:textId="77777777" w:rsidR="00497E67" w:rsidRPr="00497E67" w:rsidRDefault="00497E67" w:rsidP="00497E67">
            <w:pPr>
              <w:suppressAutoHyphens/>
              <w:autoSpaceDE w:val="0"/>
              <w:autoSpaceDN w:val="0"/>
              <w:adjustRightInd w:val="0"/>
              <w:spacing w:after="0"/>
              <w:rPr>
                <w:rFonts w:ascii="Times New Roman" w:hAnsi="Times New Roman"/>
                <w:lang w:eastAsia="zh-CN"/>
              </w:rPr>
            </w:pPr>
          </w:p>
        </w:tc>
      </w:tr>
      <w:tr w:rsidR="00497E67" w:rsidRPr="00497E67" w14:paraId="399E2D29" w14:textId="77777777" w:rsidTr="00360BCE">
        <w:trPr>
          <w:trHeight w:val="1"/>
        </w:trPr>
        <w:tc>
          <w:tcPr>
            <w:tcW w:w="4754" w:type="dxa"/>
            <w:tcBorders>
              <w:top w:val="nil"/>
              <w:left w:val="single" w:sz="6" w:space="0" w:color="000000"/>
              <w:bottom w:val="single" w:sz="6" w:space="0" w:color="000000"/>
              <w:right w:val="nil"/>
            </w:tcBorders>
            <w:shd w:val="clear" w:color="auto" w:fill="FFFFFF"/>
            <w:hideMark/>
          </w:tcPr>
          <w:p w14:paraId="556B1FE3" w14:textId="77777777" w:rsidR="00497E67" w:rsidRPr="00497E67" w:rsidRDefault="00497E67" w:rsidP="00497E67">
            <w:pPr>
              <w:suppressAutoHyphens/>
              <w:autoSpaceDE w:val="0"/>
              <w:autoSpaceDN w:val="0"/>
              <w:adjustRightInd w:val="0"/>
              <w:spacing w:after="0"/>
              <w:rPr>
                <w:rFonts w:ascii="Times New Roman" w:hAnsi="Times New Roman"/>
                <w:lang w:eastAsia="zh-CN"/>
              </w:rPr>
            </w:pPr>
            <w:r w:rsidRPr="00497E67">
              <w:rPr>
                <w:rFonts w:ascii="Times New Roman" w:hAnsi="Times New Roman"/>
                <w:lang w:eastAsia="zh-CN"/>
              </w:rPr>
              <w:t xml:space="preserve">Система налогообложения </w:t>
            </w:r>
          </w:p>
        </w:tc>
        <w:tc>
          <w:tcPr>
            <w:tcW w:w="4755" w:type="dxa"/>
            <w:tcBorders>
              <w:top w:val="nil"/>
              <w:left w:val="single" w:sz="6" w:space="0" w:color="000000"/>
              <w:bottom w:val="single" w:sz="6" w:space="0" w:color="000000"/>
              <w:right w:val="single" w:sz="6" w:space="0" w:color="000000"/>
            </w:tcBorders>
            <w:shd w:val="clear" w:color="auto" w:fill="FFFFFF"/>
          </w:tcPr>
          <w:p w14:paraId="09B32BA6" w14:textId="77777777" w:rsidR="00497E67" w:rsidRPr="00497E67" w:rsidRDefault="00497E67" w:rsidP="00497E67">
            <w:pPr>
              <w:suppressAutoHyphens/>
              <w:autoSpaceDE w:val="0"/>
              <w:autoSpaceDN w:val="0"/>
              <w:adjustRightInd w:val="0"/>
              <w:spacing w:after="0"/>
              <w:rPr>
                <w:rFonts w:ascii="Times New Roman" w:hAnsi="Times New Roman"/>
                <w:lang w:eastAsia="zh-CN"/>
              </w:rPr>
            </w:pPr>
          </w:p>
        </w:tc>
      </w:tr>
      <w:tr w:rsidR="00497E67" w:rsidRPr="00497E67" w14:paraId="516CFA4C" w14:textId="77777777" w:rsidTr="00360BCE">
        <w:trPr>
          <w:trHeight w:val="1"/>
        </w:trPr>
        <w:tc>
          <w:tcPr>
            <w:tcW w:w="4754" w:type="dxa"/>
            <w:tcBorders>
              <w:top w:val="nil"/>
              <w:left w:val="single" w:sz="6" w:space="0" w:color="000000"/>
              <w:bottom w:val="single" w:sz="6" w:space="0" w:color="000000"/>
              <w:right w:val="nil"/>
            </w:tcBorders>
            <w:shd w:val="clear" w:color="auto" w:fill="FFFFFF"/>
            <w:hideMark/>
          </w:tcPr>
          <w:p w14:paraId="04375E08" w14:textId="77777777" w:rsidR="00497E67" w:rsidRPr="00497E67" w:rsidRDefault="00497E67" w:rsidP="00497E67">
            <w:pPr>
              <w:suppressAutoHyphens/>
              <w:autoSpaceDE w:val="0"/>
              <w:autoSpaceDN w:val="0"/>
              <w:adjustRightInd w:val="0"/>
              <w:spacing w:after="0"/>
              <w:rPr>
                <w:rFonts w:ascii="Times New Roman" w:hAnsi="Times New Roman"/>
                <w:lang w:eastAsia="zh-CN"/>
              </w:rPr>
            </w:pPr>
            <w:r w:rsidRPr="00497E67">
              <w:rPr>
                <w:rFonts w:ascii="Times New Roman" w:hAnsi="Times New Roman"/>
                <w:lang w:eastAsia="zh-CN"/>
              </w:rPr>
              <w:t>Руководитель, имеющий право действовать без доверенности (только для юридических лиц):</w:t>
            </w:r>
          </w:p>
        </w:tc>
        <w:tc>
          <w:tcPr>
            <w:tcW w:w="4755" w:type="dxa"/>
            <w:tcBorders>
              <w:top w:val="nil"/>
              <w:left w:val="single" w:sz="6" w:space="0" w:color="000000"/>
              <w:bottom w:val="single" w:sz="6" w:space="0" w:color="000000"/>
              <w:right w:val="single" w:sz="6" w:space="0" w:color="000000"/>
            </w:tcBorders>
            <w:shd w:val="clear" w:color="auto" w:fill="FFFFFF"/>
          </w:tcPr>
          <w:p w14:paraId="5B1F0E1B" w14:textId="77777777" w:rsidR="00497E67" w:rsidRPr="00497E67" w:rsidRDefault="00497E67" w:rsidP="00497E67">
            <w:pPr>
              <w:suppressAutoHyphens/>
              <w:autoSpaceDE w:val="0"/>
              <w:autoSpaceDN w:val="0"/>
              <w:adjustRightInd w:val="0"/>
              <w:spacing w:after="0"/>
              <w:rPr>
                <w:rFonts w:ascii="Times New Roman" w:hAnsi="Times New Roman"/>
                <w:lang w:eastAsia="zh-CN"/>
              </w:rPr>
            </w:pPr>
          </w:p>
        </w:tc>
      </w:tr>
      <w:tr w:rsidR="00497E67" w:rsidRPr="00497E67" w14:paraId="085C3232" w14:textId="77777777" w:rsidTr="00360BCE">
        <w:trPr>
          <w:trHeight w:val="1"/>
        </w:trPr>
        <w:tc>
          <w:tcPr>
            <w:tcW w:w="4754" w:type="dxa"/>
            <w:tcBorders>
              <w:top w:val="nil"/>
              <w:left w:val="single" w:sz="6" w:space="0" w:color="000000"/>
              <w:bottom w:val="single" w:sz="6" w:space="0" w:color="000000"/>
              <w:right w:val="nil"/>
            </w:tcBorders>
            <w:shd w:val="clear" w:color="auto" w:fill="FFFFFF"/>
            <w:hideMark/>
          </w:tcPr>
          <w:p w14:paraId="5CCB234E" w14:textId="77777777" w:rsidR="00497E67" w:rsidRPr="00497E67" w:rsidRDefault="00497E67" w:rsidP="00497E67">
            <w:pPr>
              <w:suppressAutoHyphens/>
              <w:autoSpaceDE w:val="0"/>
              <w:autoSpaceDN w:val="0"/>
              <w:adjustRightInd w:val="0"/>
              <w:spacing w:after="0"/>
              <w:rPr>
                <w:rFonts w:ascii="Times New Roman" w:hAnsi="Times New Roman"/>
                <w:lang w:val="en-US" w:eastAsia="zh-CN"/>
              </w:rPr>
            </w:pPr>
            <w:r w:rsidRPr="00497E67">
              <w:rPr>
                <w:rFonts w:ascii="Times New Roman" w:hAnsi="Times New Roman"/>
                <w:lang w:eastAsia="zh-CN"/>
              </w:rPr>
              <w:t>Главный бухгалтер</w:t>
            </w:r>
          </w:p>
        </w:tc>
        <w:tc>
          <w:tcPr>
            <w:tcW w:w="4755" w:type="dxa"/>
            <w:tcBorders>
              <w:top w:val="nil"/>
              <w:left w:val="single" w:sz="6" w:space="0" w:color="000000"/>
              <w:bottom w:val="single" w:sz="6" w:space="0" w:color="000000"/>
              <w:right w:val="single" w:sz="6" w:space="0" w:color="000000"/>
            </w:tcBorders>
            <w:shd w:val="clear" w:color="auto" w:fill="FFFFFF"/>
          </w:tcPr>
          <w:p w14:paraId="78163E2D" w14:textId="77777777" w:rsidR="00497E67" w:rsidRPr="00497E67" w:rsidRDefault="00497E67" w:rsidP="00497E67">
            <w:pPr>
              <w:suppressAutoHyphens/>
              <w:autoSpaceDE w:val="0"/>
              <w:autoSpaceDN w:val="0"/>
              <w:adjustRightInd w:val="0"/>
              <w:spacing w:after="0"/>
              <w:rPr>
                <w:rFonts w:ascii="Times New Roman" w:hAnsi="Times New Roman"/>
                <w:lang w:val="en-US" w:eastAsia="zh-CN"/>
              </w:rPr>
            </w:pPr>
          </w:p>
        </w:tc>
      </w:tr>
      <w:tr w:rsidR="00497E67" w:rsidRPr="00497E67" w14:paraId="6643CC75" w14:textId="77777777" w:rsidTr="00360BCE">
        <w:trPr>
          <w:trHeight w:val="1"/>
        </w:trPr>
        <w:tc>
          <w:tcPr>
            <w:tcW w:w="4754" w:type="dxa"/>
            <w:tcBorders>
              <w:top w:val="nil"/>
              <w:left w:val="single" w:sz="6" w:space="0" w:color="000000"/>
              <w:bottom w:val="single" w:sz="6" w:space="0" w:color="000000"/>
              <w:right w:val="nil"/>
            </w:tcBorders>
            <w:shd w:val="clear" w:color="auto" w:fill="FFFFFF"/>
            <w:hideMark/>
          </w:tcPr>
          <w:p w14:paraId="53FE66BA" w14:textId="77777777" w:rsidR="00497E67" w:rsidRPr="00497E67" w:rsidRDefault="00497E67" w:rsidP="00497E67">
            <w:pPr>
              <w:suppressAutoHyphens/>
              <w:autoSpaceDE w:val="0"/>
              <w:autoSpaceDN w:val="0"/>
              <w:adjustRightInd w:val="0"/>
              <w:spacing w:after="0"/>
              <w:rPr>
                <w:rFonts w:ascii="Times New Roman" w:hAnsi="Times New Roman"/>
                <w:lang w:eastAsia="zh-CN"/>
              </w:rPr>
            </w:pPr>
            <w:r w:rsidRPr="00497E67">
              <w:rPr>
                <w:rFonts w:ascii="Times New Roman" w:hAnsi="Times New Roman"/>
                <w:lang w:eastAsia="zh-CN"/>
              </w:rPr>
              <w:t>Контактные телефоны, ФИО, должность контактных лиц, адрес электронной почты</w:t>
            </w:r>
          </w:p>
        </w:tc>
        <w:tc>
          <w:tcPr>
            <w:tcW w:w="4755" w:type="dxa"/>
            <w:tcBorders>
              <w:top w:val="nil"/>
              <w:left w:val="single" w:sz="6" w:space="0" w:color="000000"/>
              <w:bottom w:val="single" w:sz="6" w:space="0" w:color="000000"/>
              <w:right w:val="single" w:sz="6" w:space="0" w:color="000000"/>
            </w:tcBorders>
            <w:shd w:val="clear" w:color="auto" w:fill="FFFFFF"/>
          </w:tcPr>
          <w:p w14:paraId="61B7E11C" w14:textId="77777777" w:rsidR="00497E67" w:rsidRPr="00497E67" w:rsidRDefault="00497E67" w:rsidP="00497E67">
            <w:pPr>
              <w:suppressAutoHyphens/>
              <w:autoSpaceDE w:val="0"/>
              <w:autoSpaceDN w:val="0"/>
              <w:adjustRightInd w:val="0"/>
              <w:spacing w:after="0"/>
              <w:rPr>
                <w:rFonts w:ascii="Times New Roman" w:hAnsi="Times New Roman"/>
                <w:lang w:eastAsia="zh-CN"/>
              </w:rPr>
            </w:pPr>
          </w:p>
        </w:tc>
      </w:tr>
      <w:tr w:rsidR="00497E67" w:rsidRPr="00497E67" w14:paraId="33B9E9FD" w14:textId="77777777" w:rsidTr="00360BCE">
        <w:trPr>
          <w:trHeight w:val="1"/>
        </w:trPr>
        <w:tc>
          <w:tcPr>
            <w:tcW w:w="4754" w:type="dxa"/>
            <w:tcBorders>
              <w:top w:val="nil"/>
              <w:left w:val="single" w:sz="6" w:space="0" w:color="000000"/>
              <w:bottom w:val="single" w:sz="6" w:space="0" w:color="000000"/>
              <w:right w:val="nil"/>
            </w:tcBorders>
            <w:shd w:val="clear" w:color="auto" w:fill="FFFFFF"/>
            <w:hideMark/>
          </w:tcPr>
          <w:p w14:paraId="520783D0" w14:textId="77777777" w:rsidR="00497E67" w:rsidRPr="00497E67" w:rsidRDefault="00497E67" w:rsidP="00497E67">
            <w:pPr>
              <w:suppressAutoHyphens/>
              <w:autoSpaceDE w:val="0"/>
              <w:autoSpaceDN w:val="0"/>
              <w:adjustRightInd w:val="0"/>
              <w:spacing w:after="0"/>
              <w:rPr>
                <w:rFonts w:ascii="Times New Roman" w:hAnsi="Times New Roman"/>
                <w:lang w:eastAsia="zh-CN"/>
              </w:rPr>
            </w:pPr>
            <w:r w:rsidRPr="00497E67">
              <w:rPr>
                <w:rFonts w:ascii="Times New Roman" w:hAnsi="Times New Roman"/>
                <w:lang w:eastAsia="zh-CN"/>
              </w:rPr>
              <w:t>Номер телефона (будет размещен в ЕИС)</w:t>
            </w:r>
          </w:p>
        </w:tc>
        <w:tc>
          <w:tcPr>
            <w:tcW w:w="4755" w:type="dxa"/>
            <w:tcBorders>
              <w:top w:val="nil"/>
              <w:left w:val="single" w:sz="6" w:space="0" w:color="000000"/>
              <w:bottom w:val="single" w:sz="6" w:space="0" w:color="000000"/>
              <w:right w:val="single" w:sz="6" w:space="0" w:color="000000"/>
            </w:tcBorders>
            <w:shd w:val="clear" w:color="auto" w:fill="FFFFFF"/>
          </w:tcPr>
          <w:p w14:paraId="05589E34" w14:textId="77777777" w:rsidR="00497E67" w:rsidRPr="00497E67" w:rsidRDefault="00497E67" w:rsidP="00497E67">
            <w:pPr>
              <w:suppressAutoHyphens/>
              <w:autoSpaceDE w:val="0"/>
              <w:autoSpaceDN w:val="0"/>
              <w:adjustRightInd w:val="0"/>
              <w:spacing w:after="0"/>
              <w:rPr>
                <w:rFonts w:ascii="Times New Roman" w:hAnsi="Times New Roman"/>
                <w:lang w:eastAsia="zh-CN"/>
              </w:rPr>
            </w:pPr>
          </w:p>
        </w:tc>
      </w:tr>
      <w:tr w:rsidR="00497E67" w:rsidRPr="00497E67" w14:paraId="2C0DA0A5" w14:textId="77777777" w:rsidTr="00360BCE">
        <w:trPr>
          <w:trHeight w:val="1"/>
        </w:trPr>
        <w:tc>
          <w:tcPr>
            <w:tcW w:w="4754" w:type="dxa"/>
            <w:tcBorders>
              <w:top w:val="nil"/>
              <w:left w:val="single" w:sz="6" w:space="0" w:color="000000"/>
              <w:bottom w:val="single" w:sz="6" w:space="0" w:color="000000"/>
              <w:right w:val="nil"/>
            </w:tcBorders>
            <w:shd w:val="clear" w:color="auto" w:fill="FFFFFF"/>
            <w:hideMark/>
          </w:tcPr>
          <w:p w14:paraId="7E52521E" w14:textId="77777777" w:rsidR="00497E67" w:rsidRPr="00497E67" w:rsidRDefault="00497E67" w:rsidP="00497E67">
            <w:pPr>
              <w:suppressAutoHyphens/>
              <w:autoSpaceDE w:val="0"/>
              <w:autoSpaceDN w:val="0"/>
              <w:adjustRightInd w:val="0"/>
              <w:spacing w:after="0"/>
              <w:rPr>
                <w:rFonts w:ascii="Times New Roman" w:hAnsi="Times New Roman"/>
                <w:lang w:eastAsia="zh-CN"/>
              </w:rPr>
            </w:pPr>
            <w:r w:rsidRPr="00497E67">
              <w:rPr>
                <w:rFonts w:ascii="Times New Roman" w:hAnsi="Times New Roman"/>
                <w:lang w:eastAsia="zh-CN"/>
              </w:rPr>
              <w:t>Адрес электронной почты (будет размещен в ЕИС)</w:t>
            </w:r>
          </w:p>
        </w:tc>
        <w:tc>
          <w:tcPr>
            <w:tcW w:w="4755" w:type="dxa"/>
            <w:tcBorders>
              <w:top w:val="nil"/>
              <w:left w:val="single" w:sz="6" w:space="0" w:color="000000"/>
              <w:bottom w:val="single" w:sz="6" w:space="0" w:color="000000"/>
              <w:right w:val="single" w:sz="6" w:space="0" w:color="000000"/>
            </w:tcBorders>
            <w:shd w:val="clear" w:color="auto" w:fill="FFFFFF"/>
          </w:tcPr>
          <w:p w14:paraId="3725467B" w14:textId="77777777" w:rsidR="00497E67" w:rsidRPr="00497E67" w:rsidRDefault="00497E67" w:rsidP="00497E67">
            <w:pPr>
              <w:suppressAutoHyphens/>
              <w:autoSpaceDE w:val="0"/>
              <w:autoSpaceDN w:val="0"/>
              <w:adjustRightInd w:val="0"/>
              <w:spacing w:after="0"/>
              <w:rPr>
                <w:rFonts w:ascii="Times New Roman" w:hAnsi="Times New Roman"/>
                <w:lang w:eastAsia="zh-CN"/>
              </w:rPr>
            </w:pPr>
          </w:p>
        </w:tc>
      </w:tr>
      <w:tr w:rsidR="00497E67" w:rsidRPr="00497E67" w14:paraId="5E710102" w14:textId="77777777" w:rsidTr="00360BCE">
        <w:trPr>
          <w:trHeight w:val="1"/>
        </w:trPr>
        <w:tc>
          <w:tcPr>
            <w:tcW w:w="4754" w:type="dxa"/>
            <w:tcBorders>
              <w:top w:val="nil"/>
              <w:left w:val="single" w:sz="6" w:space="0" w:color="000000"/>
              <w:bottom w:val="single" w:sz="6" w:space="0" w:color="000000"/>
              <w:right w:val="nil"/>
            </w:tcBorders>
            <w:shd w:val="clear" w:color="auto" w:fill="FFFFFF"/>
            <w:hideMark/>
          </w:tcPr>
          <w:p w14:paraId="21D8AA1E" w14:textId="77777777" w:rsidR="00497E67" w:rsidRPr="00497E67" w:rsidRDefault="00497E67" w:rsidP="00497E67">
            <w:pPr>
              <w:suppressAutoHyphens/>
              <w:autoSpaceDE w:val="0"/>
              <w:autoSpaceDN w:val="0"/>
              <w:adjustRightInd w:val="0"/>
              <w:spacing w:after="0"/>
              <w:rPr>
                <w:rFonts w:ascii="Times New Roman" w:hAnsi="Times New Roman"/>
                <w:lang w:eastAsia="zh-CN"/>
              </w:rPr>
            </w:pPr>
            <w:r w:rsidRPr="00497E67">
              <w:rPr>
                <w:rFonts w:ascii="Times New Roman" w:hAnsi="Times New Roman"/>
                <w:lang w:eastAsia="zh-CN"/>
              </w:rPr>
              <w:t>ОКПО</w:t>
            </w:r>
          </w:p>
        </w:tc>
        <w:tc>
          <w:tcPr>
            <w:tcW w:w="4755" w:type="dxa"/>
            <w:tcBorders>
              <w:top w:val="nil"/>
              <w:left w:val="single" w:sz="6" w:space="0" w:color="000000"/>
              <w:bottom w:val="single" w:sz="6" w:space="0" w:color="000000"/>
              <w:right w:val="single" w:sz="6" w:space="0" w:color="000000"/>
            </w:tcBorders>
            <w:shd w:val="clear" w:color="auto" w:fill="FFFFFF"/>
          </w:tcPr>
          <w:p w14:paraId="10030204" w14:textId="77777777" w:rsidR="00497E67" w:rsidRPr="00497E67" w:rsidRDefault="00497E67" w:rsidP="00497E67">
            <w:pPr>
              <w:suppressAutoHyphens/>
              <w:autoSpaceDE w:val="0"/>
              <w:autoSpaceDN w:val="0"/>
              <w:adjustRightInd w:val="0"/>
              <w:spacing w:after="0"/>
              <w:rPr>
                <w:rFonts w:ascii="Times New Roman" w:hAnsi="Times New Roman"/>
                <w:lang w:val="en-US" w:eastAsia="zh-CN"/>
              </w:rPr>
            </w:pPr>
          </w:p>
        </w:tc>
      </w:tr>
      <w:tr w:rsidR="00497E67" w:rsidRPr="00497E67" w14:paraId="55698E3B" w14:textId="77777777" w:rsidTr="00360BCE">
        <w:trPr>
          <w:trHeight w:val="1"/>
        </w:trPr>
        <w:tc>
          <w:tcPr>
            <w:tcW w:w="4754" w:type="dxa"/>
            <w:tcBorders>
              <w:top w:val="nil"/>
              <w:left w:val="single" w:sz="6" w:space="0" w:color="000000"/>
              <w:bottom w:val="single" w:sz="6" w:space="0" w:color="000000"/>
              <w:right w:val="nil"/>
            </w:tcBorders>
            <w:shd w:val="clear" w:color="auto" w:fill="FFFFFF"/>
            <w:hideMark/>
          </w:tcPr>
          <w:p w14:paraId="3040945A" w14:textId="77777777" w:rsidR="00497E67" w:rsidRPr="00497E67" w:rsidRDefault="00497E67" w:rsidP="00497E67">
            <w:pPr>
              <w:suppressAutoHyphens/>
              <w:autoSpaceDE w:val="0"/>
              <w:autoSpaceDN w:val="0"/>
              <w:adjustRightInd w:val="0"/>
              <w:spacing w:after="0"/>
              <w:rPr>
                <w:rFonts w:ascii="Times New Roman" w:hAnsi="Times New Roman"/>
                <w:lang w:eastAsia="zh-CN"/>
              </w:rPr>
            </w:pPr>
            <w:r w:rsidRPr="00497E67">
              <w:rPr>
                <w:rFonts w:ascii="Times New Roman" w:hAnsi="Times New Roman"/>
                <w:lang w:eastAsia="zh-CN"/>
              </w:rPr>
              <w:t>ОКТМО</w:t>
            </w:r>
          </w:p>
        </w:tc>
        <w:tc>
          <w:tcPr>
            <w:tcW w:w="4755" w:type="dxa"/>
            <w:tcBorders>
              <w:top w:val="nil"/>
              <w:left w:val="single" w:sz="6" w:space="0" w:color="000000"/>
              <w:bottom w:val="single" w:sz="6" w:space="0" w:color="000000"/>
              <w:right w:val="single" w:sz="6" w:space="0" w:color="000000"/>
            </w:tcBorders>
            <w:shd w:val="clear" w:color="auto" w:fill="FFFFFF"/>
          </w:tcPr>
          <w:p w14:paraId="38880661" w14:textId="77777777" w:rsidR="00497E67" w:rsidRPr="00497E67" w:rsidRDefault="00497E67" w:rsidP="00497E67">
            <w:pPr>
              <w:suppressAutoHyphens/>
              <w:autoSpaceDE w:val="0"/>
              <w:autoSpaceDN w:val="0"/>
              <w:adjustRightInd w:val="0"/>
              <w:spacing w:after="0"/>
              <w:rPr>
                <w:rFonts w:ascii="Times New Roman" w:hAnsi="Times New Roman"/>
                <w:lang w:val="en-US" w:eastAsia="zh-CN"/>
              </w:rPr>
            </w:pPr>
          </w:p>
        </w:tc>
      </w:tr>
      <w:tr w:rsidR="00497E67" w:rsidRPr="00497E67" w14:paraId="00BCC94A" w14:textId="77777777" w:rsidTr="00360BCE">
        <w:trPr>
          <w:trHeight w:val="1"/>
        </w:trPr>
        <w:tc>
          <w:tcPr>
            <w:tcW w:w="4754" w:type="dxa"/>
            <w:tcBorders>
              <w:top w:val="nil"/>
              <w:left w:val="single" w:sz="6" w:space="0" w:color="000000"/>
              <w:bottom w:val="single" w:sz="6" w:space="0" w:color="000000"/>
              <w:right w:val="nil"/>
            </w:tcBorders>
            <w:shd w:val="clear" w:color="auto" w:fill="FFFFFF"/>
            <w:hideMark/>
          </w:tcPr>
          <w:p w14:paraId="4D8242DA" w14:textId="77777777" w:rsidR="00497E67" w:rsidRPr="00497E67" w:rsidRDefault="00497E67" w:rsidP="00497E67">
            <w:pPr>
              <w:suppressAutoHyphens/>
              <w:autoSpaceDE w:val="0"/>
              <w:autoSpaceDN w:val="0"/>
              <w:adjustRightInd w:val="0"/>
              <w:spacing w:after="0"/>
              <w:rPr>
                <w:rFonts w:ascii="Times New Roman" w:hAnsi="Times New Roman"/>
                <w:lang w:val="en-US" w:eastAsia="zh-CN"/>
              </w:rPr>
            </w:pPr>
            <w:r w:rsidRPr="00497E67">
              <w:rPr>
                <w:rFonts w:ascii="Times New Roman" w:hAnsi="Times New Roman"/>
                <w:lang w:eastAsia="zh-CN"/>
              </w:rPr>
              <w:t>Банковские реквизиты</w:t>
            </w:r>
          </w:p>
        </w:tc>
        <w:tc>
          <w:tcPr>
            <w:tcW w:w="4755" w:type="dxa"/>
            <w:tcBorders>
              <w:top w:val="nil"/>
              <w:left w:val="single" w:sz="6" w:space="0" w:color="000000"/>
              <w:bottom w:val="single" w:sz="6" w:space="0" w:color="000000"/>
              <w:right w:val="single" w:sz="6" w:space="0" w:color="000000"/>
            </w:tcBorders>
            <w:shd w:val="clear" w:color="auto" w:fill="FFFFFF"/>
          </w:tcPr>
          <w:p w14:paraId="194B81BC" w14:textId="77777777" w:rsidR="00497E67" w:rsidRPr="00497E67" w:rsidRDefault="00497E67" w:rsidP="00497E67">
            <w:pPr>
              <w:suppressAutoHyphens/>
              <w:autoSpaceDE w:val="0"/>
              <w:autoSpaceDN w:val="0"/>
              <w:adjustRightInd w:val="0"/>
              <w:spacing w:after="0"/>
              <w:rPr>
                <w:rFonts w:ascii="Times New Roman" w:hAnsi="Times New Roman"/>
                <w:lang w:val="en-US" w:eastAsia="zh-CN"/>
              </w:rPr>
            </w:pPr>
          </w:p>
        </w:tc>
      </w:tr>
    </w:tbl>
    <w:p w14:paraId="6582D401" w14:textId="77777777" w:rsidR="00497E67" w:rsidRPr="00497E67" w:rsidRDefault="00497E67" w:rsidP="00497E67">
      <w:pPr>
        <w:suppressAutoHyphens/>
        <w:spacing w:after="0"/>
        <w:jc w:val="both"/>
        <w:rPr>
          <w:rFonts w:cs="Calibri"/>
          <w:lang w:eastAsia="zh-CN"/>
        </w:rPr>
      </w:pPr>
    </w:p>
    <w:p w14:paraId="670C0613" w14:textId="77777777" w:rsidR="00497E67" w:rsidRPr="00497E67" w:rsidRDefault="00497E67" w:rsidP="00497E67">
      <w:pPr>
        <w:suppressAutoHyphens/>
        <w:autoSpaceDE w:val="0"/>
        <w:spacing w:after="0"/>
        <w:rPr>
          <w:rFonts w:cs="Calibri"/>
          <w:lang w:eastAsia="zh-CN"/>
        </w:rPr>
      </w:pPr>
      <w:r w:rsidRPr="00497E67">
        <w:rPr>
          <w:rFonts w:ascii="Times New Roman" w:hAnsi="Times New Roman"/>
          <w:lang w:eastAsia="zh-CN"/>
        </w:rPr>
        <w:t>Подтверждаю, что __________</w:t>
      </w:r>
      <w:r w:rsidRPr="00497E67">
        <w:rPr>
          <w:rFonts w:ascii="Times New Roman" w:hAnsi="Times New Roman"/>
          <w:lang w:eastAsia="zh-CN"/>
        </w:rPr>
        <w:softHyphen/>
      </w:r>
      <w:r w:rsidRPr="00497E67">
        <w:rPr>
          <w:rFonts w:ascii="Times New Roman" w:hAnsi="Times New Roman"/>
          <w:lang w:eastAsia="zh-CN"/>
        </w:rPr>
        <w:softHyphen/>
      </w:r>
      <w:r w:rsidRPr="00497E67">
        <w:rPr>
          <w:rFonts w:ascii="Times New Roman" w:hAnsi="Times New Roman"/>
          <w:lang w:eastAsia="zh-CN"/>
        </w:rPr>
        <w:softHyphen/>
      </w:r>
      <w:r w:rsidRPr="00497E67">
        <w:rPr>
          <w:rFonts w:ascii="Times New Roman" w:hAnsi="Times New Roman"/>
          <w:lang w:eastAsia="zh-CN"/>
        </w:rPr>
        <w:softHyphen/>
      </w:r>
      <w:r w:rsidRPr="00497E67">
        <w:rPr>
          <w:rFonts w:ascii="Times New Roman" w:hAnsi="Times New Roman"/>
          <w:lang w:eastAsia="zh-CN"/>
        </w:rPr>
        <w:softHyphen/>
      </w:r>
      <w:r w:rsidRPr="00497E67">
        <w:rPr>
          <w:rFonts w:ascii="Times New Roman" w:hAnsi="Times New Roman"/>
          <w:lang w:eastAsia="zh-CN"/>
        </w:rPr>
        <w:softHyphen/>
      </w:r>
      <w:r w:rsidRPr="00497E67">
        <w:rPr>
          <w:rFonts w:ascii="Times New Roman" w:hAnsi="Times New Roman"/>
          <w:lang w:eastAsia="zh-CN"/>
        </w:rPr>
        <w:softHyphen/>
      </w:r>
      <w:r w:rsidRPr="00497E67">
        <w:rPr>
          <w:rFonts w:ascii="Times New Roman" w:hAnsi="Times New Roman"/>
          <w:lang w:eastAsia="zh-CN"/>
        </w:rPr>
        <w:softHyphen/>
      </w:r>
      <w:r w:rsidRPr="00497E67">
        <w:rPr>
          <w:rFonts w:ascii="Times New Roman" w:hAnsi="Times New Roman"/>
          <w:lang w:eastAsia="zh-CN"/>
        </w:rPr>
        <w:softHyphen/>
      </w:r>
      <w:r w:rsidRPr="00497E67">
        <w:rPr>
          <w:rFonts w:ascii="Times New Roman" w:hAnsi="Times New Roman"/>
          <w:lang w:eastAsia="zh-CN"/>
        </w:rPr>
        <w:softHyphen/>
      </w:r>
      <w:r w:rsidRPr="00497E67">
        <w:rPr>
          <w:rFonts w:ascii="Times New Roman" w:hAnsi="Times New Roman"/>
          <w:lang w:eastAsia="zh-CN"/>
        </w:rPr>
        <w:softHyphen/>
      </w:r>
      <w:r w:rsidRPr="00497E67">
        <w:rPr>
          <w:rFonts w:ascii="Times New Roman" w:hAnsi="Times New Roman"/>
          <w:lang w:eastAsia="zh-CN"/>
        </w:rPr>
        <w:softHyphen/>
      </w:r>
      <w:r w:rsidRPr="00497E67">
        <w:rPr>
          <w:rFonts w:ascii="Times New Roman" w:hAnsi="Times New Roman"/>
          <w:lang w:eastAsia="zh-CN"/>
        </w:rPr>
        <w:softHyphen/>
        <w:t>__________________________________________________________</w:t>
      </w:r>
    </w:p>
    <w:p w14:paraId="5351F8CB" w14:textId="77777777" w:rsidR="00497E67" w:rsidRPr="00497E67" w:rsidRDefault="00497E67" w:rsidP="00497E67">
      <w:pPr>
        <w:suppressAutoHyphens/>
        <w:autoSpaceDE w:val="0"/>
        <w:spacing w:after="0"/>
        <w:jc w:val="center"/>
        <w:rPr>
          <w:rFonts w:cs="Calibri"/>
          <w:lang w:eastAsia="zh-CN"/>
        </w:rPr>
      </w:pPr>
      <w:r w:rsidRPr="00497E67">
        <w:rPr>
          <w:rFonts w:ascii="Times New Roman" w:hAnsi="Times New Roman"/>
          <w:i/>
          <w:iCs/>
          <w:lang w:eastAsia="zh-CN"/>
        </w:rPr>
        <w:t>(наименование участника закупки)</w:t>
      </w:r>
    </w:p>
    <w:p w14:paraId="0AC2612F" w14:textId="77777777" w:rsidR="00497E67" w:rsidRPr="00497E67" w:rsidRDefault="00497E67" w:rsidP="00497E67">
      <w:pPr>
        <w:suppressAutoHyphens/>
        <w:autoSpaceDE w:val="0"/>
        <w:spacing w:after="0"/>
        <w:rPr>
          <w:rFonts w:cs="Calibri"/>
          <w:lang w:eastAsia="zh-CN"/>
        </w:rPr>
      </w:pPr>
      <w:r w:rsidRPr="00497E67">
        <w:rPr>
          <w:rFonts w:ascii="Times New Roman" w:hAnsi="Times New Roman"/>
          <w:lang w:eastAsia="zh-CN"/>
        </w:rPr>
        <w:t>соответствует требованиям, установленным Положением:</w:t>
      </w:r>
    </w:p>
    <w:p w14:paraId="5E170EF4" w14:textId="77777777" w:rsidR="00497E67" w:rsidRPr="00497E67" w:rsidRDefault="00497E67" w:rsidP="00497E67">
      <w:pPr>
        <w:widowControl w:val="0"/>
        <w:suppressAutoHyphens/>
        <w:spacing w:after="0" w:line="240" w:lineRule="auto"/>
        <w:ind w:firstLine="567"/>
        <w:jc w:val="both"/>
        <w:rPr>
          <w:rFonts w:ascii="Liberation Serif" w:eastAsia="Droid Sans Fallback" w:hAnsi="Liberation Serif" w:cs="FreeSans"/>
          <w:kern w:val="2"/>
          <w:sz w:val="24"/>
          <w:szCs w:val="24"/>
          <w:lang w:val="x-none" w:eastAsia="zh-CN" w:bidi="hi-IN"/>
        </w:rPr>
      </w:pPr>
      <w:r w:rsidRPr="00497E67">
        <w:rPr>
          <w:rFonts w:ascii="Times New Roman" w:eastAsia="Droid Sans Fallback" w:hAnsi="Times New Roman"/>
          <w:kern w:val="2"/>
          <w:lang w:val="x-none" w:eastAsia="zh-CN" w:bidi="hi-IN"/>
        </w:rPr>
        <w:t xml:space="preserve">-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индивидуального </w:t>
      </w:r>
      <w:r w:rsidRPr="00497E67">
        <w:rPr>
          <w:rFonts w:ascii="Times New Roman" w:eastAsia="Droid Sans Fallback" w:hAnsi="Times New Roman"/>
          <w:kern w:val="2"/>
          <w:lang w:val="x-none" w:eastAsia="zh-CN" w:bidi="hi-IN"/>
        </w:rPr>
        <w:lastRenderedPageBreak/>
        <w:t>предпринимателя банкротом и об открытии в отношении него конкурсного производства;</w:t>
      </w:r>
    </w:p>
    <w:p w14:paraId="35A5A066" w14:textId="77777777" w:rsidR="00497E67" w:rsidRPr="00497E67" w:rsidRDefault="00497E67" w:rsidP="00497E67">
      <w:pPr>
        <w:widowControl w:val="0"/>
        <w:tabs>
          <w:tab w:val="left" w:pos="142"/>
        </w:tabs>
        <w:suppressAutoHyphens/>
        <w:spacing w:after="0" w:line="240" w:lineRule="auto"/>
        <w:ind w:firstLine="567"/>
        <w:jc w:val="both"/>
        <w:rPr>
          <w:rFonts w:ascii="Liberation Serif" w:eastAsia="Droid Sans Fallback" w:hAnsi="Liberation Serif" w:cs="FreeSans"/>
          <w:kern w:val="2"/>
          <w:sz w:val="24"/>
          <w:szCs w:val="24"/>
          <w:lang w:val="x-none" w:eastAsia="zh-CN" w:bidi="hi-IN"/>
        </w:rPr>
      </w:pPr>
      <w:r w:rsidRPr="00497E67">
        <w:rPr>
          <w:rFonts w:ascii="Times New Roman" w:eastAsia="Droid Sans Fallback" w:hAnsi="Times New Roman"/>
          <w:kern w:val="2"/>
          <w:lang w:val="x-none" w:eastAsia="zh-CN" w:bidi="hi-IN"/>
        </w:rPr>
        <w:t xml:space="preserve">- </w:t>
      </w:r>
      <w:proofErr w:type="spellStart"/>
      <w:r w:rsidRPr="00497E67">
        <w:rPr>
          <w:rFonts w:ascii="Times New Roman" w:eastAsia="Droid Sans Fallback" w:hAnsi="Times New Roman"/>
          <w:kern w:val="2"/>
          <w:lang w:val="x-none" w:eastAsia="zh-CN" w:bidi="hi-IN"/>
        </w:rPr>
        <w:t>неприостановление</w:t>
      </w:r>
      <w:proofErr w:type="spellEnd"/>
      <w:r w:rsidRPr="00497E67">
        <w:rPr>
          <w:rFonts w:ascii="Times New Roman" w:eastAsia="Droid Sans Fallback" w:hAnsi="Times New Roman"/>
          <w:kern w:val="2"/>
          <w:lang w:val="x-none" w:eastAsia="zh-CN" w:bidi="hi-IN"/>
        </w:rPr>
        <w:t xml:space="preserve"> деятельности участника закупки в порядке, предусмотренном Кодексом Российской Федерации об административных правонарушениях, на день рассмотрения заявки на участие в закупке;</w:t>
      </w:r>
    </w:p>
    <w:p w14:paraId="2E074944" w14:textId="77777777" w:rsidR="00497E67" w:rsidRPr="00497E67" w:rsidRDefault="00497E67" w:rsidP="00497E67">
      <w:pPr>
        <w:widowControl w:val="0"/>
        <w:tabs>
          <w:tab w:val="left" w:pos="142"/>
        </w:tabs>
        <w:suppressAutoHyphens/>
        <w:spacing w:after="0" w:line="240" w:lineRule="auto"/>
        <w:ind w:firstLine="567"/>
        <w:jc w:val="both"/>
        <w:rPr>
          <w:rFonts w:ascii="Liberation Serif" w:eastAsia="Droid Sans Fallback" w:hAnsi="Liberation Serif" w:cs="FreeSans"/>
          <w:kern w:val="2"/>
          <w:sz w:val="24"/>
          <w:szCs w:val="24"/>
          <w:lang w:val="x-none" w:eastAsia="zh-CN" w:bidi="hi-IN"/>
        </w:rPr>
      </w:pPr>
      <w:r w:rsidRPr="00497E67">
        <w:rPr>
          <w:rFonts w:ascii="Times New Roman" w:eastAsia="Droid Sans Fallback" w:hAnsi="Times New Roman"/>
          <w:kern w:val="2"/>
          <w:lang w:val="x-none" w:eastAsia="zh-CN" w:bidi="hi-IN"/>
        </w:rPr>
        <w:t>- отсутствие у участника закупки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размер которой превышает двадцать пять процентов балансовой стоимости активов участника закупки по данным бухгалтерской отчетности за последний завершенный отчетный период;</w:t>
      </w:r>
    </w:p>
    <w:p w14:paraId="689271DE" w14:textId="77777777" w:rsidR="00497E67" w:rsidRPr="00497E67" w:rsidRDefault="00497E67" w:rsidP="00497E67">
      <w:pPr>
        <w:widowControl w:val="0"/>
        <w:tabs>
          <w:tab w:val="left" w:pos="142"/>
        </w:tabs>
        <w:suppressAutoHyphens/>
        <w:spacing w:after="0" w:line="240" w:lineRule="auto"/>
        <w:ind w:firstLine="567"/>
        <w:jc w:val="both"/>
        <w:rPr>
          <w:rFonts w:ascii="Liberation Serif" w:eastAsia="Droid Sans Fallback" w:hAnsi="Liberation Serif" w:cs="FreeSans"/>
          <w:kern w:val="2"/>
          <w:sz w:val="24"/>
          <w:szCs w:val="24"/>
          <w:lang w:val="x-none" w:eastAsia="zh-CN" w:bidi="hi-IN"/>
        </w:rPr>
      </w:pPr>
      <w:r w:rsidRPr="00497E67">
        <w:rPr>
          <w:rFonts w:ascii="Times New Roman" w:eastAsia="Droid Sans Fallback" w:hAnsi="Times New Roman"/>
          <w:kern w:val="2"/>
          <w:lang w:val="x-none" w:eastAsia="zh-CN" w:bidi="hi-IN"/>
        </w:rPr>
        <w:t>- обладать необходимыми лицензиями, свидетельствами и сертификатами (либо иными документами, подтверждающими соответствие товаров, работ, услуг законодательству РФ) на производство работ, оказание услуг, товары в соответствии с действующим законодательством Российской Федерации, являющимися предметом заключаемого договора;</w:t>
      </w:r>
    </w:p>
    <w:p w14:paraId="55274C61" w14:textId="77777777" w:rsidR="00497E67" w:rsidRPr="00497E67" w:rsidRDefault="00497E67" w:rsidP="00497E67">
      <w:pPr>
        <w:widowControl w:val="0"/>
        <w:tabs>
          <w:tab w:val="left" w:pos="142"/>
        </w:tabs>
        <w:suppressAutoHyphens/>
        <w:spacing w:after="0" w:line="240" w:lineRule="auto"/>
        <w:ind w:firstLine="567"/>
        <w:jc w:val="both"/>
        <w:rPr>
          <w:rFonts w:ascii="Liberation Serif" w:eastAsia="Droid Sans Fallback" w:hAnsi="Liberation Serif" w:cs="FreeSans"/>
          <w:kern w:val="2"/>
          <w:sz w:val="24"/>
          <w:szCs w:val="24"/>
          <w:lang w:val="x-none" w:eastAsia="zh-CN" w:bidi="hi-IN"/>
        </w:rPr>
      </w:pPr>
      <w:r w:rsidRPr="00497E67">
        <w:rPr>
          <w:rFonts w:ascii="Times New Roman" w:eastAsia="Droid Sans Fallback" w:hAnsi="Times New Roman"/>
          <w:kern w:val="2"/>
          <w:lang w:val="x-none" w:eastAsia="zh-CN" w:bidi="hi-IN"/>
        </w:rPr>
        <w:t>- не являться организацией, на имущество которой наложен арест по решению суда, административного органа и (или) экономическая деятельность которой приостановлена.</w:t>
      </w:r>
    </w:p>
    <w:p w14:paraId="5FAA134E" w14:textId="77777777" w:rsidR="00497E67" w:rsidRPr="00497E67" w:rsidRDefault="00497E67" w:rsidP="00497E67">
      <w:pPr>
        <w:suppressAutoHyphens/>
        <w:spacing w:after="0" w:line="240" w:lineRule="auto"/>
        <w:ind w:firstLine="464"/>
        <w:jc w:val="both"/>
        <w:rPr>
          <w:rFonts w:ascii="Times New Roman" w:hAnsi="Times New Roman" w:cs="Calibri"/>
          <w:lang w:eastAsia="zh-CN"/>
        </w:rPr>
      </w:pPr>
      <w:r w:rsidRPr="00497E67">
        <w:rPr>
          <w:rFonts w:ascii="Times New Roman" w:hAnsi="Times New Roman" w:cs="Calibri"/>
          <w:lang w:eastAsia="zh-CN"/>
        </w:rPr>
        <w:t xml:space="preserve">-  не нахожусь в реестре недобросовестных поставщиков, предусмотренном </w:t>
      </w:r>
      <w:hyperlink r:id="rId8" w:history="1">
        <w:r w:rsidRPr="00497E67">
          <w:rPr>
            <w:rFonts w:ascii="Times New Roman" w:hAnsi="Times New Roman" w:cs="Calibri"/>
            <w:lang w:eastAsia="zh-CN"/>
          </w:rPr>
          <w:t>статьей 5</w:t>
        </w:r>
      </w:hyperlink>
      <w:r w:rsidRPr="00497E67">
        <w:rPr>
          <w:rFonts w:ascii="Times New Roman" w:hAnsi="Times New Roman" w:cs="Calibri"/>
          <w:lang w:eastAsia="zh-CN"/>
        </w:rPr>
        <w:t xml:space="preserve"> Закона о закупках, и в реестре недобросовестных поставщиков, предусмотренном Федеральным </w:t>
      </w:r>
      <w:hyperlink r:id="rId9" w:history="1">
        <w:r w:rsidRPr="00497E67">
          <w:rPr>
            <w:rFonts w:ascii="Times New Roman" w:hAnsi="Times New Roman" w:cs="Calibri"/>
            <w:lang w:eastAsia="zh-CN"/>
          </w:rPr>
          <w:t>законом</w:t>
        </w:r>
      </w:hyperlink>
      <w:r w:rsidRPr="00497E67">
        <w:rPr>
          <w:rFonts w:ascii="Times New Roman" w:hAnsi="Times New Roman" w:cs="Calibri"/>
          <w:lang w:eastAsia="zh-CN"/>
        </w:rPr>
        <w:t xml:space="preserve"> от 5 апреля 2013 года N 44-ФЗ;</w:t>
      </w:r>
    </w:p>
    <w:p w14:paraId="1AB39106" w14:textId="7AA9A929" w:rsidR="00497E67" w:rsidRPr="00497E67" w:rsidRDefault="00497E67" w:rsidP="00497E67">
      <w:pPr>
        <w:suppressAutoHyphens/>
        <w:spacing w:after="0" w:line="240" w:lineRule="auto"/>
        <w:ind w:firstLine="464"/>
        <w:jc w:val="both"/>
        <w:rPr>
          <w:rFonts w:ascii="Times New Roman" w:hAnsi="Times New Roman" w:cs="Calibri"/>
          <w:color w:val="000000" w:themeColor="text1"/>
          <w:lang w:eastAsia="zh-CN"/>
        </w:rPr>
      </w:pPr>
      <w:r w:rsidRPr="00497E67">
        <w:rPr>
          <w:rFonts w:ascii="Times New Roman" w:hAnsi="Times New Roman" w:cs="Calibri"/>
          <w:lang w:eastAsia="zh-CN"/>
        </w:rPr>
        <w:t xml:space="preserve">  - отсутствую в перечнях юридических лиц</w:t>
      </w:r>
      <w:r w:rsidR="002171E0">
        <w:rPr>
          <w:rFonts w:ascii="Times New Roman" w:hAnsi="Times New Roman" w:cs="Calibri"/>
          <w:lang w:eastAsia="zh-CN"/>
        </w:rPr>
        <w:t>,</w:t>
      </w:r>
      <w:r w:rsidRPr="00497E67">
        <w:rPr>
          <w:rFonts w:ascii="Times New Roman" w:hAnsi="Times New Roman" w:cs="Calibri"/>
          <w:lang w:eastAsia="zh-CN"/>
        </w:rPr>
        <w:t xml:space="preserve"> в отношении которых применяются специальные </w:t>
      </w:r>
      <w:r w:rsidRPr="00497E67">
        <w:rPr>
          <w:rFonts w:ascii="Times New Roman" w:hAnsi="Times New Roman" w:cs="Calibri"/>
          <w:color w:val="000000" w:themeColor="text1"/>
          <w:lang w:eastAsia="zh-CN"/>
        </w:rPr>
        <w:t>экономические меры в соответствии с Постановлением Правительства РФ №851 от 11.05.2022.</w:t>
      </w:r>
    </w:p>
    <w:p w14:paraId="75CF460E" w14:textId="77777777" w:rsidR="00497E67" w:rsidRPr="00497E67" w:rsidRDefault="00497E67" w:rsidP="00497E67">
      <w:pPr>
        <w:widowControl w:val="0"/>
        <w:tabs>
          <w:tab w:val="left" w:pos="142"/>
        </w:tabs>
        <w:suppressAutoHyphens/>
        <w:spacing w:after="0" w:line="240" w:lineRule="auto"/>
        <w:ind w:firstLine="567"/>
        <w:jc w:val="both"/>
        <w:rPr>
          <w:rFonts w:ascii="Times New Roman" w:eastAsia="Droid Sans Fallback" w:hAnsi="Times New Roman"/>
          <w:color w:val="000000" w:themeColor="text1"/>
          <w:kern w:val="2"/>
          <w:lang w:eastAsia="zh-CN" w:bidi="hi-IN"/>
        </w:rPr>
      </w:pPr>
      <w:r w:rsidRPr="00497E67">
        <w:rPr>
          <w:rFonts w:ascii="Times New Roman" w:eastAsia="Droid Sans Fallback" w:hAnsi="Times New Roman"/>
          <w:color w:val="000000" w:themeColor="text1"/>
          <w:kern w:val="2"/>
          <w:lang w:eastAsia="zh-CN" w:bidi="hi-IN"/>
        </w:rPr>
        <w:t>-</w:t>
      </w:r>
      <w:r w:rsidRPr="00497E67">
        <w:rPr>
          <w:rFonts w:ascii="Times New Roman" w:eastAsia="Droid Sans Fallback" w:hAnsi="Times New Roman" w:cs="FreeSans"/>
          <w:color w:val="000000" w:themeColor="text1"/>
          <w:kern w:val="2"/>
          <w:sz w:val="24"/>
          <w:szCs w:val="24"/>
          <w:lang w:val="x-none" w:eastAsia="zh-CN" w:bidi="hi-IN"/>
        </w:rPr>
        <w:t xml:space="preserve">  не явля</w:t>
      </w:r>
      <w:r w:rsidRPr="00497E67">
        <w:rPr>
          <w:rFonts w:ascii="Times New Roman" w:eastAsia="Droid Sans Fallback" w:hAnsi="Times New Roman" w:cs="FreeSans"/>
          <w:color w:val="000000" w:themeColor="text1"/>
          <w:kern w:val="2"/>
          <w:sz w:val="24"/>
          <w:szCs w:val="24"/>
          <w:lang w:eastAsia="zh-CN" w:bidi="hi-IN"/>
        </w:rPr>
        <w:t>юсь</w:t>
      </w:r>
      <w:r w:rsidRPr="00497E67">
        <w:rPr>
          <w:rFonts w:ascii="Times New Roman" w:eastAsia="Droid Sans Fallback" w:hAnsi="Times New Roman" w:cs="FreeSans"/>
          <w:color w:val="000000" w:themeColor="text1"/>
          <w:kern w:val="2"/>
          <w:sz w:val="24"/>
          <w:szCs w:val="24"/>
          <w:lang w:val="x-none" w:eastAsia="zh-CN" w:bidi="hi-IN"/>
        </w:rPr>
        <w:t xml:space="preserve"> лицом, признанным в соответствии с </w:t>
      </w:r>
      <w:r w:rsidRPr="00497E67">
        <w:rPr>
          <w:rFonts w:ascii="Times New Roman" w:eastAsia="Droid Sans Fallback" w:hAnsi="Times New Roman" w:cs="FreeSans"/>
          <w:color w:val="000000" w:themeColor="text1"/>
          <w:kern w:val="2"/>
          <w:sz w:val="24"/>
          <w:szCs w:val="24"/>
          <w:lang w:val="x-none" w:bidi="hi-IN"/>
        </w:rPr>
        <w:t xml:space="preserve"> Федеральным </w:t>
      </w:r>
      <w:hyperlink r:id="rId10" w:history="1">
        <w:r w:rsidRPr="00497E67">
          <w:rPr>
            <w:rFonts w:ascii="Times New Roman" w:eastAsia="Droid Sans Fallback" w:hAnsi="Times New Roman" w:cs="FreeSans"/>
            <w:color w:val="000000" w:themeColor="text1"/>
            <w:kern w:val="2"/>
            <w:sz w:val="24"/>
            <w:szCs w:val="24"/>
            <w:lang w:val="x-none" w:bidi="hi-IN"/>
          </w:rPr>
          <w:t>законом</w:t>
        </w:r>
      </w:hyperlink>
      <w:r w:rsidRPr="00497E67">
        <w:rPr>
          <w:rFonts w:ascii="Times New Roman" w:eastAsia="Droid Sans Fallback" w:hAnsi="Times New Roman" w:cs="FreeSans"/>
          <w:color w:val="000000" w:themeColor="text1"/>
          <w:kern w:val="2"/>
          <w:sz w:val="24"/>
          <w:szCs w:val="24"/>
          <w:lang w:val="x-none" w:bidi="hi-IN"/>
        </w:rPr>
        <w:t xml:space="preserve"> от 14 июля 2022 года N 255-ФЗ "О контроле за деятельностью лиц, находящихся под иностранным влиянием",  </w:t>
      </w:r>
      <w:r w:rsidRPr="00497E67">
        <w:rPr>
          <w:rFonts w:ascii="Times New Roman" w:eastAsia="Droid Sans Fallback" w:hAnsi="Times New Roman" w:cs="FreeSans"/>
          <w:color w:val="000000" w:themeColor="text1"/>
          <w:kern w:val="2"/>
          <w:sz w:val="24"/>
          <w:szCs w:val="24"/>
          <w:lang w:val="x-none" w:eastAsia="zh-CN" w:bidi="hi-IN"/>
        </w:rPr>
        <w:t>иностранным агентом.</w:t>
      </w:r>
    </w:p>
    <w:p w14:paraId="2BBF6DBD" w14:textId="77777777" w:rsidR="00497E67" w:rsidRPr="00497E67" w:rsidRDefault="00497E67" w:rsidP="00497E67">
      <w:pPr>
        <w:suppressAutoHyphens/>
        <w:spacing w:after="0" w:line="240" w:lineRule="auto"/>
        <w:jc w:val="both"/>
        <w:rPr>
          <w:rFonts w:ascii="Times New Roman" w:hAnsi="Times New Roman"/>
          <w:sz w:val="24"/>
          <w:szCs w:val="24"/>
        </w:rPr>
      </w:pPr>
      <w:r w:rsidRPr="00497E67">
        <w:rPr>
          <w:rFonts w:ascii="Times New Roman" w:hAnsi="Times New Roman" w:cs="Calibri"/>
          <w:color w:val="000000" w:themeColor="text1"/>
          <w:lang w:eastAsia="zh-CN"/>
        </w:rPr>
        <w:tab/>
        <w:t>-</w:t>
      </w:r>
      <w:r w:rsidRPr="00497E67">
        <w:rPr>
          <w:rFonts w:ascii="Times New Roman" w:hAnsi="Times New Roman"/>
          <w:sz w:val="24"/>
          <w:szCs w:val="24"/>
        </w:rPr>
        <w:t xml:space="preserve">    ведет бухгалтерский учет и составляет бухгалтерскую отчетность в соответствии с законодательством Российской Федерации и нормативными правовыми актами по бухгалтерскому учету, представляет годовую бухгалтерскую отчетность в налоговый орган; </w:t>
      </w:r>
    </w:p>
    <w:p w14:paraId="69E1BFCD" w14:textId="77777777" w:rsidR="00497E67" w:rsidRPr="00497E67" w:rsidRDefault="00497E67" w:rsidP="00497E67">
      <w:pPr>
        <w:suppressAutoHyphens/>
        <w:spacing w:after="0" w:line="240" w:lineRule="auto"/>
        <w:ind w:firstLine="702"/>
        <w:jc w:val="both"/>
        <w:rPr>
          <w:rFonts w:ascii="Times New Roman" w:hAnsi="Times New Roman"/>
          <w:sz w:val="24"/>
          <w:szCs w:val="24"/>
        </w:rPr>
      </w:pPr>
      <w:r w:rsidRPr="00497E67">
        <w:rPr>
          <w:rFonts w:ascii="Times New Roman" w:hAnsi="Times New Roman"/>
          <w:sz w:val="24"/>
          <w:szCs w:val="24"/>
        </w:rPr>
        <w:t>- ведет налоговый учет и составляет налоговую отчетность в соответствии с законодательством Российской Федерации, субъектов Российской Федерации и нормативными правовыми актами органов местного самоуправления, своевременно и в полном объеме представляет налоговую отчетность в налоговые органы;</w:t>
      </w:r>
    </w:p>
    <w:p w14:paraId="14881B01" w14:textId="77777777" w:rsidR="00497E67" w:rsidRPr="00497E67" w:rsidRDefault="00497E67" w:rsidP="00497E67">
      <w:pPr>
        <w:suppressAutoHyphens/>
        <w:spacing w:after="0" w:line="240" w:lineRule="auto"/>
        <w:ind w:firstLine="702"/>
        <w:jc w:val="both"/>
        <w:rPr>
          <w:rFonts w:ascii="Times New Roman" w:hAnsi="Times New Roman"/>
          <w:sz w:val="24"/>
          <w:szCs w:val="24"/>
        </w:rPr>
      </w:pPr>
      <w:r w:rsidRPr="00497E67">
        <w:rPr>
          <w:rFonts w:ascii="Times New Roman" w:hAnsi="Times New Roman"/>
          <w:sz w:val="24"/>
          <w:szCs w:val="24"/>
        </w:rPr>
        <w:t>- не допускает искажения сведений о фактах хозяйственной жизни (совокупности таких фактов) и объектах налогообложения в первичных документах, бухгалтерском и налоговом учете, в бухгалтерской и налоговой отчетности, а также не отражает в бухгалтерском и налоговом учете, в бухгалтерской и налоговой отчетности факты хозяйственной жизни выборочно, игнорируя те из них, которые непосредственно не связаны с получением налоговой выгоды;</w:t>
      </w:r>
    </w:p>
    <w:p w14:paraId="4480AEAF" w14:textId="77777777" w:rsidR="00497E67" w:rsidRPr="00497E67" w:rsidRDefault="00497E67" w:rsidP="00497E67">
      <w:pPr>
        <w:suppressAutoHyphens/>
        <w:spacing w:after="0" w:line="240" w:lineRule="auto"/>
        <w:ind w:firstLine="702"/>
        <w:jc w:val="both"/>
        <w:rPr>
          <w:rFonts w:ascii="Times New Roman" w:hAnsi="Times New Roman"/>
          <w:sz w:val="24"/>
          <w:szCs w:val="24"/>
        </w:rPr>
      </w:pPr>
      <w:r w:rsidRPr="00497E67">
        <w:rPr>
          <w:rFonts w:ascii="Times New Roman" w:hAnsi="Times New Roman"/>
          <w:sz w:val="24"/>
          <w:szCs w:val="24"/>
        </w:rPr>
        <w:t>- своевременно и в полном объеме уплачивает налоги, сборы и страховые взносы;</w:t>
      </w:r>
    </w:p>
    <w:p w14:paraId="17BA47B1" w14:textId="77777777" w:rsidR="00497E67" w:rsidRPr="00497E67" w:rsidRDefault="00497E67" w:rsidP="00497E67">
      <w:pPr>
        <w:suppressAutoHyphens/>
        <w:spacing w:after="0" w:line="240" w:lineRule="auto"/>
        <w:ind w:firstLine="702"/>
        <w:jc w:val="both"/>
        <w:rPr>
          <w:rFonts w:ascii="Times New Roman" w:hAnsi="Times New Roman"/>
          <w:i/>
          <w:sz w:val="24"/>
          <w:szCs w:val="24"/>
        </w:rPr>
      </w:pPr>
      <w:r w:rsidRPr="00497E67">
        <w:rPr>
          <w:rFonts w:ascii="Times New Roman" w:hAnsi="Times New Roman"/>
          <w:sz w:val="24"/>
          <w:szCs w:val="24"/>
        </w:rPr>
        <w:t xml:space="preserve">- отражает в налоговой отчетности по НДС (при наличии) все суммы НДС, предъявленные </w:t>
      </w:r>
      <w:r w:rsidRPr="00497E67">
        <w:rPr>
          <w:rFonts w:ascii="Times New Roman" w:eastAsia="Calibri" w:hAnsi="Times New Roman"/>
          <w:spacing w:val="-2"/>
          <w:sz w:val="24"/>
          <w:szCs w:val="24"/>
          <w:lang w:eastAsia="zh-CN"/>
        </w:rPr>
        <w:t>Заказчику</w:t>
      </w:r>
      <w:r w:rsidRPr="00497E67">
        <w:rPr>
          <w:rFonts w:ascii="Times New Roman" w:hAnsi="Times New Roman"/>
          <w:sz w:val="24"/>
          <w:szCs w:val="24"/>
        </w:rPr>
        <w:t>;</w:t>
      </w:r>
    </w:p>
    <w:p w14:paraId="605D1C27" w14:textId="77777777" w:rsidR="00497E67" w:rsidRPr="00497E67" w:rsidRDefault="00497E67" w:rsidP="00497E67">
      <w:pPr>
        <w:suppressAutoHyphens/>
        <w:autoSpaceDE w:val="0"/>
        <w:spacing w:after="0"/>
        <w:jc w:val="both"/>
        <w:rPr>
          <w:rFonts w:ascii="Times New Roman" w:hAnsi="Times New Roman" w:cs="Calibri"/>
          <w:color w:val="000000" w:themeColor="text1"/>
          <w:lang w:eastAsia="zh-CN"/>
        </w:rPr>
      </w:pPr>
    </w:p>
    <w:p w14:paraId="6F0DEF9D" w14:textId="77777777" w:rsidR="00497E67" w:rsidRPr="00497E67" w:rsidRDefault="00497E67" w:rsidP="00497E67">
      <w:pPr>
        <w:suppressAutoHyphens/>
        <w:autoSpaceDE w:val="0"/>
        <w:spacing w:after="0"/>
        <w:jc w:val="both"/>
        <w:rPr>
          <w:rFonts w:ascii="Times New Roman" w:hAnsi="Times New Roman" w:cs="Calibri"/>
          <w:lang w:eastAsia="zh-CN"/>
        </w:rPr>
      </w:pPr>
      <w:r w:rsidRPr="00497E67">
        <w:rPr>
          <w:rFonts w:ascii="Times New Roman" w:hAnsi="Times New Roman" w:cs="Calibri"/>
          <w:lang w:eastAsia="zh-CN"/>
        </w:rPr>
        <w:t>Подтверждаю, что подача настоящей заявки является принятием (акцептом) всех условий Заказчика (Покупателя), предусмотренных извещением и документацией о закупке, в том числе, согласием исполнять обязанности участника при участии в закупке.</w:t>
      </w:r>
    </w:p>
    <w:p w14:paraId="04AE4603" w14:textId="77777777" w:rsidR="00497E67" w:rsidRDefault="00497E67" w:rsidP="00497E67">
      <w:pPr>
        <w:suppressAutoHyphens/>
        <w:autoSpaceDE w:val="0"/>
        <w:spacing w:after="0"/>
        <w:jc w:val="center"/>
        <w:rPr>
          <w:rFonts w:ascii="Times New Roman" w:hAnsi="Times New Roman" w:cs="Calibri"/>
          <w:b/>
          <w:bCs/>
          <w:color w:val="FF0000"/>
          <w:sz w:val="32"/>
          <w:szCs w:val="32"/>
          <w:lang w:eastAsia="zh-CN"/>
        </w:rPr>
      </w:pPr>
    </w:p>
    <w:p w14:paraId="3F0E82C9" w14:textId="77777777" w:rsidR="00497E67" w:rsidRDefault="00497E67" w:rsidP="00497E67">
      <w:pPr>
        <w:suppressAutoHyphens/>
        <w:autoSpaceDE w:val="0"/>
        <w:spacing w:after="0"/>
        <w:jc w:val="center"/>
        <w:rPr>
          <w:rFonts w:ascii="Times New Roman" w:hAnsi="Times New Roman" w:cs="Calibri"/>
          <w:b/>
          <w:bCs/>
          <w:color w:val="FF0000"/>
          <w:sz w:val="32"/>
          <w:szCs w:val="32"/>
          <w:lang w:eastAsia="zh-CN"/>
        </w:rPr>
      </w:pPr>
    </w:p>
    <w:p w14:paraId="27B34C74" w14:textId="77777777" w:rsidR="009F7E87" w:rsidRDefault="009F7E87" w:rsidP="00497E67">
      <w:pPr>
        <w:suppressAutoHyphens/>
        <w:autoSpaceDE w:val="0"/>
        <w:spacing w:after="0"/>
        <w:jc w:val="center"/>
        <w:rPr>
          <w:rFonts w:ascii="Times New Roman" w:hAnsi="Times New Roman" w:cs="Calibri"/>
          <w:b/>
          <w:bCs/>
          <w:color w:val="FF0000"/>
          <w:sz w:val="32"/>
          <w:szCs w:val="32"/>
          <w:lang w:eastAsia="zh-CN"/>
        </w:rPr>
      </w:pPr>
    </w:p>
    <w:p w14:paraId="2C18604E" w14:textId="77777777" w:rsidR="009F7E87" w:rsidRDefault="009F7E87" w:rsidP="00497E67">
      <w:pPr>
        <w:suppressAutoHyphens/>
        <w:autoSpaceDE w:val="0"/>
        <w:spacing w:after="0"/>
        <w:jc w:val="center"/>
        <w:rPr>
          <w:rFonts w:ascii="Times New Roman" w:hAnsi="Times New Roman" w:cs="Calibri"/>
          <w:b/>
          <w:bCs/>
          <w:color w:val="FF0000"/>
          <w:sz w:val="32"/>
          <w:szCs w:val="32"/>
          <w:lang w:eastAsia="zh-CN"/>
        </w:rPr>
      </w:pPr>
    </w:p>
    <w:p w14:paraId="50F6A623" w14:textId="77777777" w:rsidR="009F7E87" w:rsidRDefault="009F7E87" w:rsidP="00497E67">
      <w:pPr>
        <w:suppressAutoHyphens/>
        <w:autoSpaceDE w:val="0"/>
        <w:spacing w:after="0"/>
        <w:jc w:val="center"/>
        <w:rPr>
          <w:rFonts w:ascii="Times New Roman" w:hAnsi="Times New Roman" w:cs="Calibri"/>
          <w:b/>
          <w:bCs/>
          <w:color w:val="FF0000"/>
          <w:sz w:val="32"/>
          <w:szCs w:val="32"/>
          <w:lang w:eastAsia="zh-CN"/>
        </w:rPr>
      </w:pPr>
    </w:p>
    <w:p w14:paraId="261634C4" w14:textId="77777777" w:rsidR="009F7E87" w:rsidRDefault="009F7E87" w:rsidP="00497E67">
      <w:pPr>
        <w:suppressAutoHyphens/>
        <w:autoSpaceDE w:val="0"/>
        <w:spacing w:after="0"/>
        <w:jc w:val="center"/>
        <w:rPr>
          <w:rFonts w:ascii="Times New Roman" w:hAnsi="Times New Roman" w:cs="Calibri"/>
          <w:b/>
          <w:bCs/>
          <w:color w:val="FF0000"/>
          <w:sz w:val="32"/>
          <w:szCs w:val="32"/>
          <w:lang w:eastAsia="zh-CN"/>
        </w:rPr>
      </w:pPr>
    </w:p>
    <w:p w14:paraId="5388F95E" w14:textId="77777777" w:rsidR="009F7E87" w:rsidRDefault="009F7E87" w:rsidP="00497E67">
      <w:pPr>
        <w:suppressAutoHyphens/>
        <w:autoSpaceDE w:val="0"/>
        <w:spacing w:after="0"/>
        <w:jc w:val="center"/>
        <w:rPr>
          <w:rFonts w:ascii="Times New Roman" w:hAnsi="Times New Roman" w:cs="Calibri"/>
          <w:b/>
          <w:bCs/>
          <w:color w:val="FF0000"/>
          <w:sz w:val="32"/>
          <w:szCs w:val="32"/>
          <w:lang w:eastAsia="zh-CN"/>
        </w:rPr>
      </w:pPr>
    </w:p>
    <w:p w14:paraId="73BE8E15" w14:textId="77777777" w:rsidR="009F7E87" w:rsidRDefault="009F7E87" w:rsidP="00497E67">
      <w:pPr>
        <w:suppressAutoHyphens/>
        <w:autoSpaceDE w:val="0"/>
        <w:spacing w:after="0"/>
        <w:jc w:val="center"/>
        <w:rPr>
          <w:rFonts w:ascii="Times New Roman" w:hAnsi="Times New Roman" w:cs="Calibri"/>
          <w:b/>
          <w:bCs/>
          <w:color w:val="FF0000"/>
          <w:sz w:val="32"/>
          <w:szCs w:val="32"/>
          <w:lang w:eastAsia="zh-CN"/>
        </w:rPr>
      </w:pPr>
    </w:p>
    <w:p w14:paraId="5FDA5534" w14:textId="77777777" w:rsidR="009F7E87" w:rsidRDefault="009F7E87" w:rsidP="009F7E87">
      <w:pPr>
        <w:suppressAutoHyphens/>
        <w:autoSpaceDE w:val="0"/>
        <w:spacing w:after="0"/>
        <w:jc w:val="center"/>
        <w:rPr>
          <w:rFonts w:ascii="Times New Roman" w:hAnsi="Times New Roman"/>
          <w:b/>
          <w:bCs/>
          <w:color w:val="FF0000"/>
          <w:sz w:val="28"/>
          <w:szCs w:val="28"/>
          <w:lang w:eastAsia="zh-CN"/>
        </w:rPr>
      </w:pPr>
      <w:r w:rsidRPr="0057333B">
        <w:rPr>
          <w:rFonts w:ascii="Times New Roman" w:hAnsi="Times New Roman"/>
          <w:b/>
          <w:bCs/>
          <w:color w:val="FF0000"/>
          <w:sz w:val="28"/>
          <w:szCs w:val="28"/>
          <w:lang w:eastAsia="zh-CN"/>
        </w:rPr>
        <w:lastRenderedPageBreak/>
        <w:t xml:space="preserve">Утвержденная форма заявки. Изменению не подлежит. </w:t>
      </w:r>
    </w:p>
    <w:p w14:paraId="5603A041" w14:textId="77777777" w:rsidR="009F7E87" w:rsidRDefault="009F7E87" w:rsidP="009F7E87">
      <w:pPr>
        <w:suppressAutoHyphens/>
        <w:autoSpaceDE w:val="0"/>
        <w:spacing w:after="0"/>
        <w:jc w:val="center"/>
        <w:rPr>
          <w:rFonts w:ascii="Times New Roman" w:hAnsi="Times New Roman"/>
          <w:b/>
          <w:bCs/>
          <w:color w:val="FF0000"/>
          <w:sz w:val="28"/>
          <w:szCs w:val="28"/>
          <w:lang w:eastAsia="zh-CN"/>
        </w:rPr>
      </w:pPr>
      <w:r w:rsidRPr="0057333B">
        <w:rPr>
          <w:rFonts w:ascii="Times New Roman" w:hAnsi="Times New Roman"/>
          <w:b/>
          <w:bCs/>
          <w:color w:val="FF0000"/>
          <w:sz w:val="28"/>
          <w:szCs w:val="28"/>
          <w:lang w:eastAsia="zh-CN"/>
        </w:rPr>
        <w:t>Предназначена только для заполнения.</w:t>
      </w:r>
    </w:p>
    <w:p w14:paraId="29CB6520" w14:textId="77777777" w:rsidR="005D5235" w:rsidRDefault="005D5235" w:rsidP="009F7E87">
      <w:pPr>
        <w:suppressAutoHyphens/>
        <w:autoSpaceDE w:val="0"/>
        <w:spacing w:after="0"/>
        <w:jc w:val="center"/>
        <w:rPr>
          <w:rFonts w:ascii="Times New Roman" w:hAnsi="Times New Roman"/>
          <w:b/>
          <w:bCs/>
          <w:color w:val="FF0000"/>
          <w:sz w:val="28"/>
          <w:szCs w:val="28"/>
          <w:lang w:eastAsia="zh-CN"/>
        </w:rPr>
      </w:pPr>
    </w:p>
    <w:p w14:paraId="6427BAD2" w14:textId="77777777" w:rsidR="009F7E87" w:rsidRPr="0057333B" w:rsidRDefault="009F7E87" w:rsidP="009F7E87">
      <w:pPr>
        <w:suppressAutoHyphens/>
        <w:spacing w:after="0"/>
        <w:jc w:val="right"/>
        <w:rPr>
          <w:rFonts w:ascii="Times New Roman" w:hAnsi="Times New Roman"/>
          <w:b/>
          <w:bCs/>
          <w:i/>
          <w:iCs/>
          <w:lang w:eastAsia="zh-CN"/>
        </w:rPr>
      </w:pPr>
      <w:r w:rsidRPr="0057333B">
        <w:rPr>
          <w:rFonts w:ascii="Times New Roman" w:hAnsi="Times New Roman"/>
          <w:b/>
          <w:bCs/>
          <w:i/>
          <w:iCs/>
          <w:lang w:eastAsia="zh-CN"/>
        </w:rPr>
        <w:t>Приложение к заявке</w:t>
      </w:r>
    </w:p>
    <w:p w14:paraId="633708FE" w14:textId="77777777" w:rsidR="009F7E87" w:rsidRPr="0057333B" w:rsidRDefault="009F7E87" w:rsidP="009F7E87">
      <w:pPr>
        <w:suppressAutoHyphens/>
        <w:spacing w:after="0"/>
        <w:jc w:val="center"/>
        <w:rPr>
          <w:rFonts w:ascii="Times New Roman" w:hAnsi="Times New Roman"/>
          <w:b/>
          <w:bCs/>
          <w:lang w:eastAsia="zh-CN"/>
        </w:rPr>
      </w:pPr>
      <w:r w:rsidRPr="0057333B">
        <w:rPr>
          <w:rFonts w:ascii="Times New Roman" w:hAnsi="Times New Roman"/>
          <w:b/>
          <w:bCs/>
          <w:lang w:eastAsia="zh-CN"/>
        </w:rPr>
        <w:t xml:space="preserve">КОММЕРЧЕСКОЕ ПРЕДЛОЖЕНИЕ </w:t>
      </w:r>
    </w:p>
    <w:p w14:paraId="5160D808" w14:textId="77777777" w:rsidR="009F7E87" w:rsidRPr="0057333B" w:rsidRDefault="009F7E87" w:rsidP="009F7E87">
      <w:pPr>
        <w:suppressAutoHyphens/>
        <w:spacing w:after="0"/>
        <w:rPr>
          <w:rFonts w:ascii="Times New Roman" w:hAnsi="Times New Roman"/>
          <w:lang w:eastAsia="zh-CN"/>
        </w:rPr>
      </w:pPr>
      <w:r w:rsidRPr="0057333B">
        <w:rPr>
          <w:rFonts w:ascii="Times New Roman" w:hAnsi="Times New Roman"/>
          <w:lang w:eastAsia="zh-CN"/>
        </w:rPr>
        <w:t>_____________________________________________________________________________</w:t>
      </w:r>
    </w:p>
    <w:p w14:paraId="0B4C89FE" w14:textId="77777777" w:rsidR="009F7E87" w:rsidRPr="0057333B" w:rsidRDefault="009F7E87" w:rsidP="009F7E87">
      <w:pPr>
        <w:suppressAutoHyphens/>
        <w:spacing w:after="0"/>
        <w:jc w:val="center"/>
        <w:rPr>
          <w:rFonts w:ascii="Times New Roman" w:hAnsi="Times New Roman"/>
          <w:i/>
          <w:iCs/>
          <w:lang w:eastAsia="zh-CN"/>
        </w:rPr>
      </w:pPr>
      <w:r w:rsidRPr="0057333B">
        <w:rPr>
          <w:rFonts w:ascii="Times New Roman" w:hAnsi="Times New Roman"/>
          <w:i/>
          <w:iCs/>
          <w:lang w:eastAsia="zh-CN"/>
        </w:rPr>
        <w:t>(указать наименование, ФИО заявителя)</w:t>
      </w:r>
    </w:p>
    <w:p w14:paraId="12569C02" w14:textId="77777777" w:rsidR="009F7E87" w:rsidRDefault="009F7E87" w:rsidP="009F7E87">
      <w:pPr>
        <w:suppressAutoHyphens/>
        <w:spacing w:after="0"/>
        <w:jc w:val="both"/>
        <w:rPr>
          <w:rFonts w:ascii="Times New Roman" w:hAnsi="Times New Roman"/>
          <w:lang w:eastAsia="zh-CN"/>
        </w:rPr>
      </w:pPr>
      <w:r w:rsidRPr="0057333B">
        <w:rPr>
          <w:rFonts w:ascii="Times New Roman" w:hAnsi="Times New Roman"/>
          <w:i/>
          <w:iCs/>
          <w:lang w:eastAsia="zh-CN"/>
        </w:rPr>
        <w:t xml:space="preserve"> </w:t>
      </w:r>
      <w:r w:rsidRPr="0057333B">
        <w:rPr>
          <w:rFonts w:ascii="Times New Roman" w:hAnsi="Times New Roman"/>
          <w:lang w:eastAsia="zh-CN"/>
        </w:rPr>
        <w:t>обязуется  собственными силами и средствами по заявке заказчика в соответствии  с техническим заданием, проектом договора, поставить товар, выполнить  работы/оказать услуги</w:t>
      </w:r>
    </w:p>
    <w:p w14:paraId="46E490E2" w14:textId="77777777" w:rsidR="00C325A8" w:rsidRPr="0057333B" w:rsidRDefault="00C325A8" w:rsidP="009F7E87">
      <w:pPr>
        <w:suppressAutoHyphens/>
        <w:spacing w:after="0"/>
        <w:jc w:val="both"/>
        <w:rPr>
          <w:rFonts w:ascii="Times New Roman" w:hAnsi="Times New Roman"/>
          <w:lang w:eastAsia="zh-CN"/>
        </w:rPr>
      </w:pPr>
    </w:p>
    <w:p w14:paraId="36D34571" w14:textId="77777777" w:rsidR="005A49F7" w:rsidRDefault="005A49F7" w:rsidP="004F7787">
      <w:pPr>
        <w:suppressAutoHyphens/>
        <w:spacing w:after="0" w:line="240" w:lineRule="auto"/>
        <w:jc w:val="both"/>
        <w:rPr>
          <w:color w:val="2C2D2E"/>
          <w:shd w:val="clear" w:color="auto" w:fill="FFFFFF"/>
        </w:rPr>
      </w:pPr>
    </w:p>
    <w:p w14:paraId="304365A3" w14:textId="56773904" w:rsidR="004E27C1" w:rsidRDefault="00387D22" w:rsidP="004F7787">
      <w:pPr>
        <w:suppressAutoHyphens/>
        <w:spacing w:after="0" w:line="240" w:lineRule="auto"/>
        <w:jc w:val="both"/>
        <w:rPr>
          <w:rFonts w:ascii="Times New Roman" w:hAnsi="Times New Roman"/>
          <w:color w:val="2C2D2E"/>
          <w:shd w:val="clear" w:color="auto" w:fill="FFFFFF"/>
        </w:rPr>
      </w:pPr>
      <w:r w:rsidRPr="00D30366">
        <w:rPr>
          <w:rFonts w:ascii="Times New Roman" w:hAnsi="Times New Roman"/>
          <w:color w:val="2C2D2E"/>
          <w:shd w:val="clear" w:color="auto" w:fill="FFFFFF"/>
        </w:rPr>
        <w:t>Номер реестровой записи, совокупное количество баллов и иная информация, установленная законодательством, указывается в заявке на участие для   товаров, работ и услуг, перечисленных в Постановлении Правительства №1875 «О мерах по предоставлению национального режима…», для которых указание такой информации является обязательным.</w:t>
      </w:r>
    </w:p>
    <w:p w14:paraId="730BE925" w14:textId="77777777" w:rsidR="00AF52DD" w:rsidRDefault="00AF52DD" w:rsidP="004F7787">
      <w:pPr>
        <w:suppressAutoHyphens/>
        <w:spacing w:after="0" w:line="240" w:lineRule="auto"/>
        <w:jc w:val="both"/>
        <w:rPr>
          <w:rFonts w:ascii="Times New Roman" w:hAnsi="Times New Roman"/>
          <w:color w:val="2C2D2E"/>
          <w:shd w:val="clear" w:color="auto" w:fill="FFFFFF"/>
        </w:rPr>
      </w:pPr>
    </w:p>
    <w:tbl>
      <w:tblPr>
        <w:tblW w:w="11199"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
        <w:gridCol w:w="4537"/>
        <w:gridCol w:w="1417"/>
        <w:gridCol w:w="851"/>
        <w:gridCol w:w="851"/>
        <w:gridCol w:w="708"/>
        <w:gridCol w:w="1134"/>
        <w:gridCol w:w="1276"/>
      </w:tblGrid>
      <w:tr w:rsidR="00A375AC" w:rsidRPr="00A375AC" w14:paraId="109033EE"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vAlign w:val="center"/>
            <w:hideMark/>
          </w:tcPr>
          <w:p w14:paraId="73F201F8" w14:textId="77777777" w:rsidR="00A375AC" w:rsidRPr="00A375AC" w:rsidRDefault="00A375AC" w:rsidP="00A375AC">
            <w:pPr>
              <w:suppressAutoHyphens/>
              <w:spacing w:after="0" w:line="240" w:lineRule="auto"/>
              <w:rPr>
                <w:rFonts w:eastAsia="Lucida Sans Unicode"/>
                <w:color w:val="00000A"/>
                <w:sz w:val="20"/>
                <w:szCs w:val="20"/>
              </w:rPr>
            </w:pPr>
            <w:r w:rsidRPr="00A375AC">
              <w:rPr>
                <w:rFonts w:eastAsia="Lucida Sans Unicode"/>
                <w:color w:val="00000A"/>
                <w:lang w:eastAsia="zh-CN"/>
              </w:rPr>
              <w:t>№</w:t>
            </w:r>
          </w:p>
        </w:tc>
        <w:tc>
          <w:tcPr>
            <w:tcW w:w="4537" w:type="dxa"/>
            <w:tcBorders>
              <w:top w:val="single" w:sz="4" w:space="0" w:color="auto"/>
              <w:left w:val="single" w:sz="4" w:space="0" w:color="auto"/>
              <w:bottom w:val="single" w:sz="4" w:space="0" w:color="auto"/>
              <w:right w:val="single" w:sz="4" w:space="0" w:color="auto"/>
            </w:tcBorders>
            <w:vAlign w:val="center"/>
            <w:hideMark/>
          </w:tcPr>
          <w:p w14:paraId="26427670" w14:textId="77777777"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 xml:space="preserve">                Наименование товара</w:t>
            </w:r>
          </w:p>
        </w:tc>
        <w:tc>
          <w:tcPr>
            <w:tcW w:w="1417" w:type="dxa"/>
            <w:tcBorders>
              <w:top w:val="single" w:sz="4" w:space="0" w:color="auto"/>
              <w:left w:val="single" w:sz="4" w:space="0" w:color="auto"/>
              <w:bottom w:val="single" w:sz="4" w:space="0" w:color="auto"/>
              <w:right w:val="single" w:sz="4" w:space="0" w:color="auto"/>
            </w:tcBorders>
          </w:tcPr>
          <w:p w14:paraId="1C141F43" w14:textId="1A44B64F" w:rsidR="00A375AC" w:rsidRPr="00A375AC" w:rsidRDefault="00A375AC" w:rsidP="00A375AC">
            <w:pPr>
              <w:suppressAutoHyphens/>
              <w:spacing w:after="0" w:line="240" w:lineRule="auto"/>
              <w:rPr>
                <w:rFonts w:eastAsia="Lucida Sans Unicode"/>
                <w:color w:val="00000A"/>
                <w:lang w:eastAsia="zh-CN"/>
              </w:rPr>
            </w:pPr>
            <w:r>
              <w:rPr>
                <w:rFonts w:eastAsia="Lucida Sans Unicode"/>
                <w:color w:val="00000A"/>
                <w:lang w:eastAsia="zh-CN"/>
              </w:rPr>
              <w:t xml:space="preserve">Страна </w:t>
            </w:r>
            <w:proofErr w:type="spellStart"/>
            <w:r>
              <w:rPr>
                <w:rFonts w:eastAsia="Lucida Sans Unicode"/>
                <w:color w:val="00000A"/>
                <w:lang w:eastAsia="zh-CN"/>
              </w:rPr>
              <w:t>происхожд</w:t>
            </w:r>
            <w:proofErr w:type="spellEnd"/>
            <w:r>
              <w:rPr>
                <w:rFonts w:eastAsia="Lucida Sans Unicode"/>
                <w:color w:val="00000A"/>
                <w:lang w:eastAsia="zh-CN"/>
              </w:rPr>
              <w:t>. товара, реестровый №, кол-во баллов</w:t>
            </w:r>
          </w:p>
        </w:tc>
        <w:tc>
          <w:tcPr>
            <w:tcW w:w="851" w:type="dxa"/>
            <w:tcBorders>
              <w:top w:val="single" w:sz="4" w:space="0" w:color="auto"/>
              <w:left w:val="single" w:sz="4" w:space="0" w:color="auto"/>
              <w:bottom w:val="single" w:sz="4" w:space="0" w:color="auto"/>
              <w:right w:val="single" w:sz="4" w:space="0" w:color="auto"/>
            </w:tcBorders>
            <w:hideMark/>
          </w:tcPr>
          <w:p w14:paraId="5EC67D87" w14:textId="3CCCE904"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Срок поставки,</w:t>
            </w:r>
          </w:p>
          <w:p w14:paraId="7FCA91E2" w14:textId="77777777"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дни</w:t>
            </w:r>
          </w:p>
        </w:tc>
        <w:tc>
          <w:tcPr>
            <w:tcW w:w="851" w:type="dxa"/>
            <w:tcBorders>
              <w:top w:val="single" w:sz="4" w:space="0" w:color="auto"/>
              <w:left w:val="single" w:sz="4" w:space="0" w:color="auto"/>
              <w:bottom w:val="single" w:sz="4" w:space="0" w:color="auto"/>
              <w:right w:val="single" w:sz="4" w:space="0" w:color="auto"/>
            </w:tcBorders>
            <w:vAlign w:val="center"/>
            <w:hideMark/>
          </w:tcPr>
          <w:p w14:paraId="194B963F" w14:textId="77777777"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Единица</w:t>
            </w:r>
          </w:p>
          <w:p w14:paraId="03CFAE35" w14:textId="77777777"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измерения</w:t>
            </w:r>
          </w:p>
        </w:tc>
        <w:tc>
          <w:tcPr>
            <w:tcW w:w="708" w:type="dxa"/>
            <w:tcBorders>
              <w:top w:val="single" w:sz="4" w:space="0" w:color="auto"/>
              <w:left w:val="single" w:sz="4" w:space="0" w:color="auto"/>
              <w:bottom w:val="single" w:sz="4" w:space="0" w:color="auto"/>
              <w:right w:val="single" w:sz="4" w:space="0" w:color="auto"/>
            </w:tcBorders>
            <w:vAlign w:val="center"/>
            <w:hideMark/>
          </w:tcPr>
          <w:p w14:paraId="515AC706" w14:textId="77777777"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Количество</w:t>
            </w:r>
          </w:p>
        </w:tc>
        <w:tc>
          <w:tcPr>
            <w:tcW w:w="1134" w:type="dxa"/>
            <w:tcBorders>
              <w:top w:val="single" w:sz="4" w:space="0" w:color="auto"/>
              <w:left w:val="single" w:sz="4" w:space="0" w:color="auto"/>
              <w:bottom w:val="single" w:sz="4" w:space="0" w:color="auto"/>
              <w:right w:val="single" w:sz="4" w:space="0" w:color="auto"/>
            </w:tcBorders>
          </w:tcPr>
          <w:p w14:paraId="22920B9F" w14:textId="77777777"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Цена за единицу, руб. с НДС</w:t>
            </w:r>
          </w:p>
        </w:tc>
        <w:tc>
          <w:tcPr>
            <w:tcW w:w="1276" w:type="dxa"/>
            <w:tcBorders>
              <w:top w:val="single" w:sz="4" w:space="0" w:color="auto"/>
              <w:left w:val="single" w:sz="4" w:space="0" w:color="auto"/>
              <w:bottom w:val="single" w:sz="4" w:space="0" w:color="auto"/>
              <w:right w:val="single" w:sz="4" w:space="0" w:color="auto"/>
            </w:tcBorders>
          </w:tcPr>
          <w:p w14:paraId="57D48F74" w14:textId="0EA07573"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Общая стоимость руб.</w:t>
            </w:r>
            <w:r>
              <w:rPr>
                <w:rFonts w:eastAsia="Lucida Sans Unicode"/>
                <w:color w:val="00000A"/>
                <w:lang w:eastAsia="zh-CN"/>
              </w:rPr>
              <w:t xml:space="preserve"> </w:t>
            </w:r>
            <w:r w:rsidRPr="00A375AC">
              <w:rPr>
                <w:rFonts w:eastAsia="Lucida Sans Unicode"/>
                <w:color w:val="00000A"/>
                <w:lang w:eastAsia="zh-CN"/>
              </w:rPr>
              <w:t>с НДС</w:t>
            </w:r>
          </w:p>
        </w:tc>
      </w:tr>
      <w:tr w:rsidR="00A375AC" w:rsidRPr="00A375AC" w14:paraId="029256F1"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0724DC53"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shd w:val="clear" w:color="auto" w:fill="FFFFFF"/>
            <w:hideMark/>
          </w:tcPr>
          <w:p w14:paraId="2C250BBC"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Преобразователь давления "</w:t>
            </w:r>
            <w:proofErr w:type="spellStart"/>
            <w:r w:rsidRPr="00A375AC">
              <w:rPr>
                <w:rFonts w:eastAsia="Lucida Sans Unicode"/>
                <w:color w:val="00000A"/>
                <w:lang w:eastAsia="zh-CN"/>
              </w:rPr>
              <w:t>Мераприбор</w:t>
            </w:r>
            <w:proofErr w:type="spellEnd"/>
            <w:r w:rsidRPr="00A375AC">
              <w:rPr>
                <w:rFonts w:eastAsia="Lucida Sans Unicode"/>
                <w:color w:val="00000A"/>
                <w:lang w:eastAsia="zh-CN"/>
              </w:rPr>
              <w:t>" МПД02.1.B1.C17.J6,0...1 бар, G1, избыточное, 4...20 мА, DIN 43650-А</w:t>
            </w:r>
          </w:p>
        </w:tc>
        <w:tc>
          <w:tcPr>
            <w:tcW w:w="1417" w:type="dxa"/>
            <w:tcBorders>
              <w:top w:val="single" w:sz="4" w:space="0" w:color="auto"/>
              <w:left w:val="single" w:sz="4" w:space="0" w:color="auto"/>
              <w:bottom w:val="single" w:sz="4" w:space="0" w:color="auto"/>
              <w:right w:val="single" w:sz="4" w:space="0" w:color="auto"/>
            </w:tcBorders>
          </w:tcPr>
          <w:p w14:paraId="5E147697"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243FEBE3" w14:textId="4B001AE4"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60</w:t>
            </w:r>
          </w:p>
        </w:tc>
        <w:tc>
          <w:tcPr>
            <w:tcW w:w="851" w:type="dxa"/>
            <w:tcBorders>
              <w:top w:val="single" w:sz="4" w:space="0" w:color="auto"/>
              <w:left w:val="single" w:sz="4" w:space="0" w:color="auto"/>
              <w:bottom w:val="single" w:sz="4" w:space="0" w:color="auto"/>
              <w:right w:val="single" w:sz="4" w:space="0" w:color="auto"/>
            </w:tcBorders>
            <w:shd w:val="clear" w:color="auto" w:fill="FFFFFF"/>
            <w:hideMark/>
          </w:tcPr>
          <w:p w14:paraId="43492CF8"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shd w:val="clear" w:color="auto" w:fill="FFFFFF"/>
            <w:hideMark/>
          </w:tcPr>
          <w:p w14:paraId="694F0733"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1</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17D418F4"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3ECE11EC"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5C4AC150"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431E049D"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shd w:val="clear" w:color="auto" w:fill="FFFFFF"/>
            <w:hideMark/>
          </w:tcPr>
          <w:p w14:paraId="71A3C331"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Преобразователь давления (зонд глубины) APLISENS SG-25 Диапазон измерений 0...5мH2O/ PU -L=10м/RU, длина 10м, выходной сигнал 4…20мА, питание 8…36 В</w:t>
            </w:r>
          </w:p>
        </w:tc>
        <w:tc>
          <w:tcPr>
            <w:tcW w:w="1417" w:type="dxa"/>
            <w:tcBorders>
              <w:top w:val="single" w:sz="4" w:space="0" w:color="auto"/>
              <w:left w:val="single" w:sz="4" w:space="0" w:color="auto"/>
              <w:bottom w:val="single" w:sz="4" w:space="0" w:color="auto"/>
              <w:right w:val="single" w:sz="4" w:space="0" w:color="auto"/>
            </w:tcBorders>
          </w:tcPr>
          <w:p w14:paraId="41D08E3F"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32841C92" w14:textId="52166FEC"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60</w:t>
            </w:r>
          </w:p>
        </w:tc>
        <w:tc>
          <w:tcPr>
            <w:tcW w:w="851" w:type="dxa"/>
            <w:tcBorders>
              <w:top w:val="single" w:sz="4" w:space="0" w:color="auto"/>
              <w:left w:val="single" w:sz="4" w:space="0" w:color="auto"/>
              <w:bottom w:val="single" w:sz="4" w:space="0" w:color="auto"/>
              <w:right w:val="single" w:sz="4" w:space="0" w:color="auto"/>
            </w:tcBorders>
            <w:shd w:val="clear" w:color="auto" w:fill="FFFFFF"/>
            <w:hideMark/>
          </w:tcPr>
          <w:p w14:paraId="1148EAED"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shd w:val="clear" w:color="auto" w:fill="FFFFFF"/>
            <w:hideMark/>
          </w:tcPr>
          <w:p w14:paraId="3569506D"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2</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243F46A2"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2A8570F2"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318D005D"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3AE70C41"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shd w:val="clear" w:color="auto" w:fill="FFFFFF"/>
            <w:hideMark/>
          </w:tcPr>
          <w:p w14:paraId="4CCDEC8F"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 xml:space="preserve">Электронагреватель 6 кВт </w:t>
            </w:r>
            <w:proofErr w:type="spellStart"/>
            <w:r w:rsidRPr="00A375AC">
              <w:rPr>
                <w:rFonts w:eastAsia="Lucida Sans Unicode"/>
                <w:color w:val="00000A"/>
                <w:lang w:eastAsia="zh-CN"/>
              </w:rPr>
              <w:t>Pahlen</w:t>
            </w:r>
            <w:proofErr w:type="spellEnd"/>
            <w:r w:rsidRPr="00A375AC">
              <w:rPr>
                <w:rFonts w:eastAsia="Lucida Sans Unicode"/>
                <w:color w:val="00000A"/>
                <w:lang w:eastAsia="zh-CN"/>
              </w:rPr>
              <w:t xml:space="preserve"> пластиковый, ТЭН </w:t>
            </w:r>
            <w:proofErr w:type="spellStart"/>
            <w:r w:rsidRPr="00A375AC">
              <w:rPr>
                <w:rFonts w:eastAsia="Lucida Sans Unicode"/>
                <w:color w:val="00000A"/>
                <w:lang w:eastAsia="zh-CN"/>
              </w:rPr>
              <w:t>Incoloy</w:t>
            </w:r>
            <w:proofErr w:type="spellEnd"/>
            <w:r w:rsidRPr="00A375AC">
              <w:rPr>
                <w:rFonts w:eastAsia="Lucida Sans Unicode"/>
                <w:color w:val="00000A"/>
                <w:lang w:eastAsia="zh-CN"/>
              </w:rPr>
              <w:t>, датчик потока (141601)</w:t>
            </w:r>
          </w:p>
        </w:tc>
        <w:tc>
          <w:tcPr>
            <w:tcW w:w="1417" w:type="dxa"/>
            <w:tcBorders>
              <w:top w:val="single" w:sz="4" w:space="0" w:color="auto"/>
              <w:left w:val="single" w:sz="4" w:space="0" w:color="auto"/>
              <w:bottom w:val="single" w:sz="4" w:space="0" w:color="auto"/>
              <w:right w:val="single" w:sz="4" w:space="0" w:color="auto"/>
            </w:tcBorders>
          </w:tcPr>
          <w:p w14:paraId="570725EF"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12F906B7" w14:textId="78EDD4BC"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60</w:t>
            </w:r>
          </w:p>
        </w:tc>
        <w:tc>
          <w:tcPr>
            <w:tcW w:w="851" w:type="dxa"/>
            <w:tcBorders>
              <w:top w:val="single" w:sz="4" w:space="0" w:color="auto"/>
              <w:left w:val="single" w:sz="4" w:space="0" w:color="auto"/>
              <w:bottom w:val="single" w:sz="4" w:space="0" w:color="auto"/>
              <w:right w:val="single" w:sz="4" w:space="0" w:color="auto"/>
            </w:tcBorders>
            <w:shd w:val="clear" w:color="auto" w:fill="FFFFFF"/>
            <w:hideMark/>
          </w:tcPr>
          <w:p w14:paraId="76834902"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shd w:val="clear" w:color="auto" w:fill="FFFFFF"/>
            <w:hideMark/>
          </w:tcPr>
          <w:p w14:paraId="2594CA37"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1</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581E5674"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1EE77C01"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2B577C03"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0953CD00"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shd w:val="clear" w:color="auto" w:fill="FFFFFF"/>
            <w:hideMark/>
          </w:tcPr>
          <w:p w14:paraId="6EEC2AFA"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Батарея "Бакен ВЦ 2" 2,6 В, 300А.ч.</w:t>
            </w:r>
          </w:p>
        </w:tc>
        <w:tc>
          <w:tcPr>
            <w:tcW w:w="1417" w:type="dxa"/>
            <w:tcBorders>
              <w:top w:val="single" w:sz="4" w:space="0" w:color="auto"/>
              <w:left w:val="single" w:sz="4" w:space="0" w:color="auto"/>
              <w:bottom w:val="single" w:sz="4" w:space="0" w:color="auto"/>
              <w:right w:val="single" w:sz="4" w:space="0" w:color="auto"/>
            </w:tcBorders>
          </w:tcPr>
          <w:p w14:paraId="6C058E88"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75399893" w14:textId="4847228E"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60</w:t>
            </w:r>
          </w:p>
        </w:tc>
        <w:tc>
          <w:tcPr>
            <w:tcW w:w="851" w:type="dxa"/>
            <w:tcBorders>
              <w:top w:val="single" w:sz="4" w:space="0" w:color="auto"/>
              <w:left w:val="single" w:sz="4" w:space="0" w:color="auto"/>
              <w:bottom w:val="single" w:sz="4" w:space="0" w:color="auto"/>
              <w:right w:val="single" w:sz="4" w:space="0" w:color="auto"/>
            </w:tcBorders>
            <w:shd w:val="clear" w:color="auto" w:fill="FFFFFF"/>
            <w:hideMark/>
          </w:tcPr>
          <w:p w14:paraId="3D9F4500"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shd w:val="clear" w:color="auto" w:fill="FFFFFF"/>
            <w:hideMark/>
          </w:tcPr>
          <w:p w14:paraId="2226E5BF"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8</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49489492"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00788A1F"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553FA5FA"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563D5422"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shd w:val="clear" w:color="auto" w:fill="FFFFFF"/>
            <w:hideMark/>
          </w:tcPr>
          <w:p w14:paraId="09D187EA" w14:textId="77777777"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Термостат электронный двухканальный АМАДОН с ЖК дисплеем и выносным датчиком, -50...+100 °С, 230 В УКМ-2П1</w:t>
            </w:r>
          </w:p>
        </w:tc>
        <w:tc>
          <w:tcPr>
            <w:tcW w:w="1417" w:type="dxa"/>
            <w:tcBorders>
              <w:top w:val="single" w:sz="4" w:space="0" w:color="auto"/>
              <w:left w:val="single" w:sz="4" w:space="0" w:color="auto"/>
              <w:bottom w:val="single" w:sz="4" w:space="0" w:color="auto"/>
              <w:right w:val="single" w:sz="4" w:space="0" w:color="auto"/>
            </w:tcBorders>
          </w:tcPr>
          <w:p w14:paraId="41B868A6"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4657D8D9" w14:textId="2C39D54B"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shd w:val="clear" w:color="auto" w:fill="FFFFFF"/>
            <w:hideMark/>
          </w:tcPr>
          <w:p w14:paraId="3326E98E"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шт.</w:t>
            </w:r>
          </w:p>
        </w:tc>
        <w:tc>
          <w:tcPr>
            <w:tcW w:w="708" w:type="dxa"/>
            <w:tcBorders>
              <w:top w:val="single" w:sz="4" w:space="0" w:color="auto"/>
              <w:left w:val="single" w:sz="4" w:space="0" w:color="auto"/>
              <w:bottom w:val="single" w:sz="4" w:space="0" w:color="auto"/>
              <w:right w:val="single" w:sz="4" w:space="0" w:color="auto"/>
            </w:tcBorders>
            <w:shd w:val="clear" w:color="auto" w:fill="FFFFFF"/>
            <w:hideMark/>
          </w:tcPr>
          <w:p w14:paraId="76DAB590"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4</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3F74525E"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6C88C021"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49593FC2"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05CF488E"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shd w:val="clear" w:color="auto" w:fill="FFFFFF"/>
            <w:hideMark/>
          </w:tcPr>
          <w:p w14:paraId="546DED81" w14:textId="24B42A6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rPr>
              <w:t>Автоматический 2-полюсный выключатель, 10А, С ВА47-29 4.5кА IEK MVA20-2-010-C</w:t>
            </w:r>
          </w:p>
        </w:tc>
        <w:tc>
          <w:tcPr>
            <w:tcW w:w="1417" w:type="dxa"/>
            <w:tcBorders>
              <w:top w:val="single" w:sz="4" w:space="0" w:color="auto"/>
              <w:left w:val="single" w:sz="4" w:space="0" w:color="auto"/>
              <w:bottom w:val="single" w:sz="4" w:space="0" w:color="auto"/>
              <w:right w:val="single" w:sz="4" w:space="0" w:color="auto"/>
            </w:tcBorders>
          </w:tcPr>
          <w:p w14:paraId="6A13DEAB"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183D5EA2" w14:textId="5A93904E"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shd w:val="clear" w:color="auto" w:fill="FFFFFF"/>
            <w:hideMark/>
          </w:tcPr>
          <w:p w14:paraId="05642E7E"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 xml:space="preserve">шт. </w:t>
            </w:r>
          </w:p>
        </w:tc>
        <w:tc>
          <w:tcPr>
            <w:tcW w:w="708" w:type="dxa"/>
            <w:tcBorders>
              <w:top w:val="single" w:sz="4" w:space="0" w:color="auto"/>
              <w:left w:val="single" w:sz="4" w:space="0" w:color="auto"/>
              <w:bottom w:val="single" w:sz="4" w:space="0" w:color="auto"/>
              <w:right w:val="single" w:sz="4" w:space="0" w:color="auto"/>
            </w:tcBorders>
            <w:shd w:val="clear" w:color="auto" w:fill="FFFFFF"/>
            <w:hideMark/>
          </w:tcPr>
          <w:p w14:paraId="6F584FBE"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4</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29F8202A"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2EF6B3B7"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3C4033AB"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7FEFCBDE"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shd w:val="clear" w:color="auto" w:fill="FFFFFF"/>
            <w:hideMark/>
          </w:tcPr>
          <w:p w14:paraId="46F51980" w14:textId="2ECB6592"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rPr>
              <w:t>Контактор IEK КМИ-11810 18А 220В 1НО ИЭК KKM11-018-230-10</w:t>
            </w:r>
          </w:p>
        </w:tc>
        <w:tc>
          <w:tcPr>
            <w:tcW w:w="1417" w:type="dxa"/>
            <w:tcBorders>
              <w:top w:val="single" w:sz="4" w:space="0" w:color="auto"/>
              <w:left w:val="single" w:sz="4" w:space="0" w:color="auto"/>
              <w:bottom w:val="single" w:sz="4" w:space="0" w:color="auto"/>
              <w:right w:val="single" w:sz="4" w:space="0" w:color="auto"/>
            </w:tcBorders>
          </w:tcPr>
          <w:p w14:paraId="4891E4A5"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43E026DB" w14:textId="17523A43"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shd w:val="clear" w:color="auto" w:fill="FFFFFF"/>
            <w:hideMark/>
          </w:tcPr>
          <w:p w14:paraId="093F73DB"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 xml:space="preserve">шт. </w:t>
            </w:r>
          </w:p>
        </w:tc>
        <w:tc>
          <w:tcPr>
            <w:tcW w:w="708" w:type="dxa"/>
            <w:tcBorders>
              <w:top w:val="single" w:sz="4" w:space="0" w:color="auto"/>
              <w:left w:val="single" w:sz="4" w:space="0" w:color="auto"/>
              <w:bottom w:val="single" w:sz="4" w:space="0" w:color="auto"/>
              <w:right w:val="single" w:sz="4" w:space="0" w:color="auto"/>
            </w:tcBorders>
            <w:shd w:val="clear" w:color="auto" w:fill="FFFFFF"/>
            <w:hideMark/>
          </w:tcPr>
          <w:p w14:paraId="624C594B"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4</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260A900D"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7E451B96"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17D6394E"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060AE970"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shd w:val="clear" w:color="auto" w:fill="FFFFFF"/>
            <w:hideMark/>
          </w:tcPr>
          <w:p w14:paraId="6BAA17A5"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Кабель ВВГнг(А)-LS 5x2,5 ГОСТ 31996-2012</w:t>
            </w:r>
          </w:p>
        </w:tc>
        <w:tc>
          <w:tcPr>
            <w:tcW w:w="1417" w:type="dxa"/>
            <w:tcBorders>
              <w:top w:val="single" w:sz="4" w:space="0" w:color="auto"/>
              <w:left w:val="single" w:sz="4" w:space="0" w:color="auto"/>
              <w:bottom w:val="single" w:sz="4" w:space="0" w:color="auto"/>
              <w:right w:val="single" w:sz="4" w:space="0" w:color="auto"/>
            </w:tcBorders>
          </w:tcPr>
          <w:p w14:paraId="59240293"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775A0A5A" w14:textId="1FFD72A6"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shd w:val="clear" w:color="auto" w:fill="FFFFFF"/>
            <w:hideMark/>
          </w:tcPr>
          <w:p w14:paraId="544C10CF"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м.</w:t>
            </w:r>
          </w:p>
        </w:tc>
        <w:tc>
          <w:tcPr>
            <w:tcW w:w="708" w:type="dxa"/>
            <w:tcBorders>
              <w:top w:val="single" w:sz="4" w:space="0" w:color="auto"/>
              <w:left w:val="single" w:sz="4" w:space="0" w:color="auto"/>
              <w:bottom w:val="single" w:sz="4" w:space="0" w:color="auto"/>
              <w:right w:val="single" w:sz="4" w:space="0" w:color="auto"/>
            </w:tcBorders>
            <w:shd w:val="clear" w:color="auto" w:fill="FFFFFF"/>
            <w:hideMark/>
          </w:tcPr>
          <w:p w14:paraId="052DC79E"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50</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484FB9E3"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359B09DD"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7B995C3B"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10612CE5"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shd w:val="clear" w:color="auto" w:fill="FFFFFF"/>
            <w:hideMark/>
          </w:tcPr>
          <w:p w14:paraId="7B041292"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Кабель ККЗ ВВГ-</w:t>
            </w:r>
            <w:proofErr w:type="spellStart"/>
            <w:r w:rsidRPr="00A375AC">
              <w:rPr>
                <w:rFonts w:eastAsia="Lucida Sans Unicode"/>
                <w:color w:val="00000A"/>
                <w:lang w:eastAsia="zh-CN"/>
              </w:rPr>
              <w:t>Пнг</w:t>
            </w:r>
            <w:proofErr w:type="spellEnd"/>
            <w:r w:rsidRPr="00A375AC">
              <w:rPr>
                <w:rFonts w:eastAsia="Lucida Sans Unicode"/>
                <w:color w:val="00000A"/>
                <w:lang w:eastAsia="zh-CN"/>
              </w:rPr>
              <w:t xml:space="preserve"> А LS 3x2,5 ГОСТ 31996-2012</w:t>
            </w:r>
          </w:p>
        </w:tc>
        <w:tc>
          <w:tcPr>
            <w:tcW w:w="1417" w:type="dxa"/>
            <w:tcBorders>
              <w:top w:val="single" w:sz="4" w:space="0" w:color="auto"/>
              <w:left w:val="single" w:sz="4" w:space="0" w:color="auto"/>
              <w:bottom w:val="single" w:sz="4" w:space="0" w:color="auto"/>
              <w:right w:val="single" w:sz="4" w:space="0" w:color="auto"/>
            </w:tcBorders>
          </w:tcPr>
          <w:p w14:paraId="3745EFE9"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664972E2" w14:textId="5583AB0D"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shd w:val="clear" w:color="auto" w:fill="FFFFFF"/>
            <w:hideMark/>
          </w:tcPr>
          <w:p w14:paraId="2AC92E15"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м.</w:t>
            </w:r>
          </w:p>
        </w:tc>
        <w:tc>
          <w:tcPr>
            <w:tcW w:w="708" w:type="dxa"/>
            <w:tcBorders>
              <w:top w:val="single" w:sz="4" w:space="0" w:color="auto"/>
              <w:left w:val="single" w:sz="4" w:space="0" w:color="auto"/>
              <w:bottom w:val="single" w:sz="4" w:space="0" w:color="auto"/>
              <w:right w:val="single" w:sz="4" w:space="0" w:color="auto"/>
            </w:tcBorders>
            <w:shd w:val="clear" w:color="auto" w:fill="FFFFFF"/>
            <w:hideMark/>
          </w:tcPr>
          <w:p w14:paraId="02F99747"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100</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3C2D2262"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2A8CEE29"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165E494F"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45742C42"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shd w:val="clear" w:color="auto" w:fill="FFFFFF"/>
            <w:hideMark/>
          </w:tcPr>
          <w:p w14:paraId="73DBD0D6" w14:textId="4C0455B3"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rPr>
              <w:t>Gigant</w:t>
            </w:r>
            <w:proofErr w:type="spellEnd"/>
            <w:r w:rsidRPr="00A375AC">
              <w:rPr>
                <w:rFonts w:eastAsia="Lucida Sans Unicode"/>
                <w:color w:val="00000A"/>
              </w:rPr>
              <w:t xml:space="preserve"> Щит с монтажной панелью металлический ЩМПг-00, 290х220х155, IP54 GEP-02-16</w:t>
            </w:r>
          </w:p>
        </w:tc>
        <w:tc>
          <w:tcPr>
            <w:tcW w:w="1417" w:type="dxa"/>
            <w:tcBorders>
              <w:top w:val="single" w:sz="4" w:space="0" w:color="auto"/>
              <w:left w:val="single" w:sz="4" w:space="0" w:color="auto"/>
              <w:bottom w:val="single" w:sz="4" w:space="0" w:color="auto"/>
              <w:right w:val="single" w:sz="4" w:space="0" w:color="auto"/>
            </w:tcBorders>
          </w:tcPr>
          <w:p w14:paraId="6707CE98"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52E79069" w14:textId="11117D7D"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shd w:val="clear" w:color="auto" w:fill="FFFFFF"/>
            <w:hideMark/>
          </w:tcPr>
          <w:p w14:paraId="189BF0ED"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 xml:space="preserve">шт. </w:t>
            </w:r>
          </w:p>
        </w:tc>
        <w:tc>
          <w:tcPr>
            <w:tcW w:w="708" w:type="dxa"/>
            <w:tcBorders>
              <w:top w:val="single" w:sz="4" w:space="0" w:color="auto"/>
              <w:left w:val="single" w:sz="4" w:space="0" w:color="auto"/>
              <w:bottom w:val="single" w:sz="4" w:space="0" w:color="auto"/>
              <w:right w:val="single" w:sz="4" w:space="0" w:color="auto"/>
            </w:tcBorders>
            <w:shd w:val="clear" w:color="auto" w:fill="FFFFFF"/>
            <w:hideMark/>
          </w:tcPr>
          <w:p w14:paraId="31767357"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4</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28338FC6"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5D1F5720"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12E6A390"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3A2F17A4"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shd w:val="clear" w:color="auto" w:fill="FFFFFF"/>
            <w:hideMark/>
          </w:tcPr>
          <w:p w14:paraId="3BAAD468" w14:textId="77777777"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 xml:space="preserve">Провод  </w:t>
            </w:r>
            <w:proofErr w:type="spellStart"/>
            <w:r w:rsidRPr="00A375AC">
              <w:rPr>
                <w:rFonts w:eastAsia="Lucida Sans Unicode"/>
                <w:color w:val="00000A"/>
                <w:lang w:eastAsia="zh-CN"/>
              </w:rPr>
              <w:t>ПуГВ</w:t>
            </w:r>
            <w:proofErr w:type="spellEnd"/>
            <w:r w:rsidRPr="00A375AC">
              <w:rPr>
                <w:rFonts w:eastAsia="Lucida Sans Unicode"/>
                <w:color w:val="00000A"/>
                <w:lang w:eastAsia="zh-CN"/>
              </w:rPr>
              <w:t xml:space="preserve"> </w:t>
            </w:r>
            <w:proofErr w:type="spellStart"/>
            <w:r w:rsidRPr="00A375AC">
              <w:rPr>
                <w:rFonts w:eastAsia="Lucida Sans Unicode"/>
                <w:color w:val="00000A"/>
                <w:lang w:eastAsia="zh-CN"/>
              </w:rPr>
              <w:t>нг</w:t>
            </w:r>
            <w:proofErr w:type="spellEnd"/>
            <w:r w:rsidRPr="00A375AC">
              <w:rPr>
                <w:rFonts w:eastAsia="Lucida Sans Unicode"/>
                <w:color w:val="00000A"/>
                <w:lang w:eastAsia="zh-CN"/>
              </w:rPr>
              <w:t xml:space="preserve"> А LS 1х1,5 белый</w:t>
            </w:r>
          </w:p>
        </w:tc>
        <w:tc>
          <w:tcPr>
            <w:tcW w:w="1417" w:type="dxa"/>
            <w:tcBorders>
              <w:top w:val="single" w:sz="4" w:space="0" w:color="auto"/>
              <w:left w:val="single" w:sz="4" w:space="0" w:color="auto"/>
              <w:bottom w:val="single" w:sz="4" w:space="0" w:color="auto"/>
              <w:right w:val="single" w:sz="4" w:space="0" w:color="auto"/>
            </w:tcBorders>
          </w:tcPr>
          <w:p w14:paraId="1CA15AAA"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23A36DDA" w14:textId="318D812D"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shd w:val="clear" w:color="auto" w:fill="FFFFFF"/>
            <w:hideMark/>
          </w:tcPr>
          <w:p w14:paraId="4FBA1664"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м.</w:t>
            </w:r>
          </w:p>
        </w:tc>
        <w:tc>
          <w:tcPr>
            <w:tcW w:w="708" w:type="dxa"/>
            <w:tcBorders>
              <w:top w:val="single" w:sz="4" w:space="0" w:color="auto"/>
              <w:left w:val="single" w:sz="4" w:space="0" w:color="auto"/>
              <w:bottom w:val="single" w:sz="4" w:space="0" w:color="auto"/>
              <w:right w:val="single" w:sz="4" w:space="0" w:color="auto"/>
            </w:tcBorders>
            <w:shd w:val="clear" w:color="auto" w:fill="FFFFFF"/>
            <w:hideMark/>
          </w:tcPr>
          <w:p w14:paraId="30F9DE22"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30</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7CCB9617"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2949E518"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755C1D23"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351D769F"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shd w:val="clear" w:color="auto" w:fill="FFFFFF"/>
            <w:hideMark/>
          </w:tcPr>
          <w:p w14:paraId="465C8B27" w14:textId="77777777"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Сальник PG - 13.5 6-12 IP68 DKC 52800</w:t>
            </w:r>
          </w:p>
        </w:tc>
        <w:tc>
          <w:tcPr>
            <w:tcW w:w="1417" w:type="dxa"/>
            <w:tcBorders>
              <w:top w:val="single" w:sz="4" w:space="0" w:color="auto"/>
              <w:left w:val="single" w:sz="4" w:space="0" w:color="auto"/>
              <w:bottom w:val="single" w:sz="4" w:space="0" w:color="auto"/>
              <w:right w:val="single" w:sz="4" w:space="0" w:color="auto"/>
            </w:tcBorders>
          </w:tcPr>
          <w:p w14:paraId="658F9244"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67532564" w14:textId="751FF1E3"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shd w:val="clear" w:color="auto" w:fill="FFFFFF"/>
            <w:hideMark/>
          </w:tcPr>
          <w:p w14:paraId="7BCE5F71"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 xml:space="preserve">шт. </w:t>
            </w:r>
          </w:p>
        </w:tc>
        <w:tc>
          <w:tcPr>
            <w:tcW w:w="708" w:type="dxa"/>
            <w:tcBorders>
              <w:top w:val="single" w:sz="4" w:space="0" w:color="auto"/>
              <w:left w:val="single" w:sz="4" w:space="0" w:color="auto"/>
              <w:bottom w:val="single" w:sz="4" w:space="0" w:color="auto"/>
              <w:right w:val="single" w:sz="4" w:space="0" w:color="auto"/>
            </w:tcBorders>
            <w:shd w:val="clear" w:color="auto" w:fill="FFFFFF"/>
            <w:hideMark/>
          </w:tcPr>
          <w:p w14:paraId="37306464"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20</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5688315C"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41DA78E1"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218E76CE"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69D6B9E7"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6DA6CC39"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Контроллер ТРМ1033-24.32.00</w:t>
            </w:r>
          </w:p>
        </w:tc>
        <w:tc>
          <w:tcPr>
            <w:tcW w:w="1417" w:type="dxa"/>
            <w:tcBorders>
              <w:top w:val="single" w:sz="4" w:space="0" w:color="auto"/>
              <w:left w:val="single" w:sz="4" w:space="0" w:color="auto"/>
              <w:bottom w:val="single" w:sz="4" w:space="0" w:color="auto"/>
              <w:right w:val="single" w:sz="4" w:space="0" w:color="auto"/>
            </w:tcBorders>
          </w:tcPr>
          <w:p w14:paraId="09E45A23"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32F5A9D5" w14:textId="4FEB1DD5"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60</w:t>
            </w:r>
          </w:p>
        </w:tc>
        <w:tc>
          <w:tcPr>
            <w:tcW w:w="851" w:type="dxa"/>
            <w:tcBorders>
              <w:top w:val="single" w:sz="4" w:space="0" w:color="auto"/>
              <w:left w:val="single" w:sz="4" w:space="0" w:color="auto"/>
              <w:bottom w:val="single" w:sz="4" w:space="0" w:color="auto"/>
              <w:right w:val="single" w:sz="4" w:space="0" w:color="auto"/>
            </w:tcBorders>
            <w:hideMark/>
          </w:tcPr>
          <w:p w14:paraId="1581256D"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1685804C"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1</w:t>
            </w:r>
          </w:p>
        </w:tc>
        <w:tc>
          <w:tcPr>
            <w:tcW w:w="1134" w:type="dxa"/>
            <w:tcBorders>
              <w:top w:val="single" w:sz="4" w:space="0" w:color="auto"/>
              <w:left w:val="single" w:sz="4" w:space="0" w:color="auto"/>
              <w:bottom w:val="single" w:sz="4" w:space="0" w:color="auto"/>
              <w:right w:val="single" w:sz="4" w:space="0" w:color="auto"/>
            </w:tcBorders>
          </w:tcPr>
          <w:p w14:paraId="1A9791D8"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43C2C1B8"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2142005D"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717070D5"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01A59DD5" w14:textId="77777777"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 xml:space="preserve">Преобразователь протокола </w:t>
            </w:r>
            <w:proofErr w:type="spellStart"/>
            <w:r w:rsidRPr="00A375AC">
              <w:rPr>
                <w:rFonts w:eastAsia="Lucida Sans Unicode"/>
                <w:color w:val="00000A"/>
                <w:lang w:eastAsia="zh-CN"/>
              </w:rPr>
              <w:t>Modbus</w:t>
            </w:r>
            <w:proofErr w:type="spellEnd"/>
            <w:r w:rsidRPr="00A375AC">
              <w:rPr>
                <w:rFonts w:eastAsia="Lucida Sans Unicode"/>
                <w:color w:val="00000A"/>
                <w:lang w:eastAsia="zh-CN"/>
              </w:rPr>
              <w:t xml:space="preserve"> МКОН-230</w:t>
            </w:r>
          </w:p>
        </w:tc>
        <w:tc>
          <w:tcPr>
            <w:tcW w:w="1417" w:type="dxa"/>
            <w:tcBorders>
              <w:top w:val="single" w:sz="4" w:space="0" w:color="auto"/>
              <w:left w:val="single" w:sz="4" w:space="0" w:color="auto"/>
              <w:bottom w:val="single" w:sz="4" w:space="0" w:color="auto"/>
              <w:right w:val="single" w:sz="4" w:space="0" w:color="auto"/>
            </w:tcBorders>
          </w:tcPr>
          <w:p w14:paraId="19591376"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49A4B0FF" w14:textId="18629775"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60</w:t>
            </w:r>
          </w:p>
        </w:tc>
        <w:tc>
          <w:tcPr>
            <w:tcW w:w="851" w:type="dxa"/>
            <w:tcBorders>
              <w:top w:val="single" w:sz="4" w:space="0" w:color="auto"/>
              <w:left w:val="single" w:sz="4" w:space="0" w:color="auto"/>
              <w:bottom w:val="single" w:sz="4" w:space="0" w:color="auto"/>
              <w:right w:val="single" w:sz="4" w:space="0" w:color="auto"/>
            </w:tcBorders>
            <w:hideMark/>
          </w:tcPr>
          <w:p w14:paraId="4E26FE74"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48FC88F3"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1</w:t>
            </w:r>
          </w:p>
        </w:tc>
        <w:tc>
          <w:tcPr>
            <w:tcW w:w="1134" w:type="dxa"/>
            <w:tcBorders>
              <w:top w:val="single" w:sz="4" w:space="0" w:color="auto"/>
              <w:left w:val="single" w:sz="4" w:space="0" w:color="auto"/>
              <w:bottom w:val="single" w:sz="4" w:space="0" w:color="auto"/>
              <w:right w:val="single" w:sz="4" w:space="0" w:color="auto"/>
            </w:tcBorders>
          </w:tcPr>
          <w:p w14:paraId="1B1E9FD5"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00E661C9"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5A0DF447" w14:textId="77777777" w:rsidTr="00A375AC">
        <w:trPr>
          <w:trHeight w:val="176"/>
        </w:trPr>
        <w:tc>
          <w:tcPr>
            <w:tcW w:w="425" w:type="dxa"/>
            <w:tcBorders>
              <w:top w:val="single" w:sz="4" w:space="0" w:color="auto"/>
              <w:left w:val="single" w:sz="4" w:space="0" w:color="auto"/>
              <w:bottom w:val="single" w:sz="4" w:space="0" w:color="auto"/>
              <w:right w:val="single" w:sz="4" w:space="0" w:color="auto"/>
            </w:tcBorders>
          </w:tcPr>
          <w:p w14:paraId="7C14A6EE"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3F54F82D" w14:textId="77777777"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 xml:space="preserve">Провод МГШВ 1*0,5 белый (бухта 50) </w:t>
            </w:r>
          </w:p>
        </w:tc>
        <w:tc>
          <w:tcPr>
            <w:tcW w:w="1417" w:type="dxa"/>
            <w:tcBorders>
              <w:top w:val="single" w:sz="4" w:space="0" w:color="auto"/>
              <w:left w:val="single" w:sz="4" w:space="0" w:color="auto"/>
              <w:bottom w:val="single" w:sz="4" w:space="0" w:color="auto"/>
              <w:right w:val="single" w:sz="4" w:space="0" w:color="auto"/>
            </w:tcBorders>
          </w:tcPr>
          <w:p w14:paraId="50167616"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39C1B462" w14:textId="094C52F0"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5731EBDE" w14:textId="3D2733A8" w:rsidR="00A375AC" w:rsidRPr="00A375AC" w:rsidRDefault="00C063CD"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31327C71"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1</w:t>
            </w:r>
          </w:p>
        </w:tc>
        <w:tc>
          <w:tcPr>
            <w:tcW w:w="1134" w:type="dxa"/>
            <w:tcBorders>
              <w:top w:val="single" w:sz="4" w:space="0" w:color="auto"/>
              <w:left w:val="single" w:sz="4" w:space="0" w:color="auto"/>
              <w:bottom w:val="single" w:sz="4" w:space="0" w:color="auto"/>
              <w:right w:val="single" w:sz="4" w:space="0" w:color="auto"/>
            </w:tcBorders>
          </w:tcPr>
          <w:p w14:paraId="78DCB7E4"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4687928D"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466860C6" w14:textId="77777777" w:rsidTr="00A375AC">
        <w:trPr>
          <w:trHeight w:val="184"/>
        </w:trPr>
        <w:tc>
          <w:tcPr>
            <w:tcW w:w="425" w:type="dxa"/>
            <w:tcBorders>
              <w:top w:val="single" w:sz="4" w:space="0" w:color="auto"/>
              <w:left w:val="single" w:sz="4" w:space="0" w:color="auto"/>
              <w:bottom w:val="single" w:sz="4" w:space="0" w:color="auto"/>
              <w:right w:val="single" w:sz="4" w:space="0" w:color="auto"/>
            </w:tcBorders>
          </w:tcPr>
          <w:p w14:paraId="64612574"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7DE6AEED" w14:textId="77777777"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Провод МГШВ 1*0,5 синий (бухта 50)</w:t>
            </w:r>
          </w:p>
        </w:tc>
        <w:tc>
          <w:tcPr>
            <w:tcW w:w="1417" w:type="dxa"/>
            <w:tcBorders>
              <w:top w:val="single" w:sz="4" w:space="0" w:color="auto"/>
              <w:left w:val="single" w:sz="4" w:space="0" w:color="auto"/>
              <w:bottom w:val="single" w:sz="4" w:space="0" w:color="auto"/>
              <w:right w:val="single" w:sz="4" w:space="0" w:color="auto"/>
            </w:tcBorders>
          </w:tcPr>
          <w:p w14:paraId="57A78446"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15D1A77F" w14:textId="08BD0CFA"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27136E1B" w14:textId="6EA78441" w:rsidR="00A375AC" w:rsidRPr="00A375AC" w:rsidRDefault="00C063CD"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2F73D9C7"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2</w:t>
            </w:r>
          </w:p>
        </w:tc>
        <w:tc>
          <w:tcPr>
            <w:tcW w:w="1134" w:type="dxa"/>
            <w:tcBorders>
              <w:top w:val="single" w:sz="4" w:space="0" w:color="auto"/>
              <w:left w:val="single" w:sz="4" w:space="0" w:color="auto"/>
              <w:bottom w:val="single" w:sz="4" w:space="0" w:color="auto"/>
              <w:right w:val="single" w:sz="4" w:space="0" w:color="auto"/>
            </w:tcBorders>
          </w:tcPr>
          <w:p w14:paraId="0A766437"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7AEF38F1"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4DA50055" w14:textId="77777777" w:rsidTr="00A375AC">
        <w:trPr>
          <w:trHeight w:val="78"/>
        </w:trPr>
        <w:tc>
          <w:tcPr>
            <w:tcW w:w="425" w:type="dxa"/>
            <w:tcBorders>
              <w:top w:val="single" w:sz="4" w:space="0" w:color="auto"/>
              <w:left w:val="single" w:sz="4" w:space="0" w:color="auto"/>
              <w:bottom w:val="single" w:sz="4" w:space="0" w:color="auto"/>
              <w:right w:val="single" w:sz="4" w:space="0" w:color="auto"/>
            </w:tcBorders>
          </w:tcPr>
          <w:p w14:paraId="2D556313"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3FC68CE5" w14:textId="77777777"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Провод МГШВ 1*0,5 красный (бухта 50)</w:t>
            </w:r>
          </w:p>
        </w:tc>
        <w:tc>
          <w:tcPr>
            <w:tcW w:w="1417" w:type="dxa"/>
            <w:tcBorders>
              <w:top w:val="single" w:sz="4" w:space="0" w:color="auto"/>
              <w:left w:val="single" w:sz="4" w:space="0" w:color="auto"/>
              <w:bottom w:val="single" w:sz="4" w:space="0" w:color="auto"/>
              <w:right w:val="single" w:sz="4" w:space="0" w:color="auto"/>
            </w:tcBorders>
          </w:tcPr>
          <w:p w14:paraId="63C9EF7F"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3F18017C" w14:textId="508A46C6"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16FDD927" w14:textId="1C482D18" w:rsidR="00A375AC" w:rsidRPr="00A375AC" w:rsidRDefault="00C063CD"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23805E40"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1</w:t>
            </w:r>
          </w:p>
        </w:tc>
        <w:tc>
          <w:tcPr>
            <w:tcW w:w="1134" w:type="dxa"/>
            <w:tcBorders>
              <w:top w:val="single" w:sz="4" w:space="0" w:color="auto"/>
              <w:left w:val="single" w:sz="4" w:space="0" w:color="auto"/>
              <w:bottom w:val="single" w:sz="4" w:space="0" w:color="auto"/>
              <w:right w:val="single" w:sz="4" w:space="0" w:color="auto"/>
            </w:tcBorders>
          </w:tcPr>
          <w:p w14:paraId="0EAC6FC1"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084802ED"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7732900B" w14:textId="77777777" w:rsidTr="00A375AC">
        <w:trPr>
          <w:trHeight w:val="70"/>
        </w:trPr>
        <w:tc>
          <w:tcPr>
            <w:tcW w:w="425" w:type="dxa"/>
            <w:tcBorders>
              <w:top w:val="single" w:sz="4" w:space="0" w:color="auto"/>
              <w:left w:val="single" w:sz="4" w:space="0" w:color="auto"/>
              <w:bottom w:val="single" w:sz="4" w:space="0" w:color="auto"/>
              <w:right w:val="single" w:sz="4" w:space="0" w:color="auto"/>
            </w:tcBorders>
          </w:tcPr>
          <w:p w14:paraId="4E0AAC99"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0A8C3CC2" w14:textId="77777777"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Провод МГШВ 1*0,5 коричневый (бухта 50)</w:t>
            </w:r>
          </w:p>
        </w:tc>
        <w:tc>
          <w:tcPr>
            <w:tcW w:w="1417" w:type="dxa"/>
            <w:tcBorders>
              <w:top w:val="single" w:sz="4" w:space="0" w:color="auto"/>
              <w:left w:val="single" w:sz="4" w:space="0" w:color="auto"/>
              <w:bottom w:val="single" w:sz="4" w:space="0" w:color="auto"/>
              <w:right w:val="single" w:sz="4" w:space="0" w:color="auto"/>
            </w:tcBorders>
          </w:tcPr>
          <w:p w14:paraId="73AACFC7"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4103836B" w14:textId="54F5C59C"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3ED56867" w14:textId="455F333A" w:rsidR="00A375AC" w:rsidRPr="00A375AC" w:rsidRDefault="00C063CD"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1C130AAA"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1</w:t>
            </w:r>
          </w:p>
        </w:tc>
        <w:tc>
          <w:tcPr>
            <w:tcW w:w="1134" w:type="dxa"/>
            <w:tcBorders>
              <w:top w:val="single" w:sz="4" w:space="0" w:color="auto"/>
              <w:left w:val="single" w:sz="4" w:space="0" w:color="auto"/>
              <w:bottom w:val="single" w:sz="4" w:space="0" w:color="auto"/>
              <w:right w:val="single" w:sz="4" w:space="0" w:color="auto"/>
            </w:tcBorders>
          </w:tcPr>
          <w:p w14:paraId="218CEE08"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36946D51"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2F8092DD"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69CCEB1B"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75646769"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 xml:space="preserve">Наконечники КВТ НШВИ 0,5-8 </w:t>
            </w:r>
            <w:r w:rsidRPr="00A375AC">
              <w:rPr>
                <w:rFonts w:eastAsia="Lucida Sans Unicode"/>
                <w:color w:val="00000A"/>
              </w:rPr>
              <w:t>(уп.100шт.)</w:t>
            </w:r>
          </w:p>
        </w:tc>
        <w:tc>
          <w:tcPr>
            <w:tcW w:w="1417" w:type="dxa"/>
            <w:tcBorders>
              <w:top w:val="single" w:sz="4" w:space="0" w:color="auto"/>
              <w:left w:val="single" w:sz="4" w:space="0" w:color="auto"/>
              <w:bottom w:val="single" w:sz="4" w:space="0" w:color="auto"/>
              <w:right w:val="single" w:sz="4" w:space="0" w:color="auto"/>
            </w:tcBorders>
          </w:tcPr>
          <w:p w14:paraId="3298A193"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27E029F9" w14:textId="7AF20AE3"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5DB6EEA0"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упак</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4DED60AB"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3</w:t>
            </w:r>
          </w:p>
        </w:tc>
        <w:tc>
          <w:tcPr>
            <w:tcW w:w="1134" w:type="dxa"/>
            <w:tcBorders>
              <w:top w:val="single" w:sz="4" w:space="0" w:color="auto"/>
              <w:left w:val="single" w:sz="4" w:space="0" w:color="auto"/>
              <w:bottom w:val="single" w:sz="4" w:space="0" w:color="auto"/>
              <w:right w:val="single" w:sz="4" w:space="0" w:color="auto"/>
            </w:tcBorders>
          </w:tcPr>
          <w:p w14:paraId="26A25338"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3C5F4FAE"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5A197EE4"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728EFB27"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72460352" w14:textId="77777777" w:rsidR="00A375AC" w:rsidRPr="00A375AC" w:rsidRDefault="00A375AC" w:rsidP="00A375AC">
            <w:pPr>
              <w:suppressAutoHyphens/>
              <w:spacing w:after="0" w:line="240" w:lineRule="auto"/>
              <w:rPr>
                <w:rFonts w:eastAsia="Lucida Sans Unicode"/>
                <w:color w:val="00000A"/>
              </w:rPr>
            </w:pPr>
            <w:r w:rsidRPr="00A375AC">
              <w:rPr>
                <w:rFonts w:eastAsia="Lucida Sans Unicode"/>
                <w:color w:val="00000A"/>
              </w:rPr>
              <w:t>Наконечник КВТ НШВИ2 0,5-8 (уп.100шт.)</w:t>
            </w:r>
          </w:p>
        </w:tc>
        <w:tc>
          <w:tcPr>
            <w:tcW w:w="1417" w:type="dxa"/>
            <w:tcBorders>
              <w:top w:val="single" w:sz="4" w:space="0" w:color="auto"/>
              <w:left w:val="single" w:sz="4" w:space="0" w:color="auto"/>
              <w:bottom w:val="single" w:sz="4" w:space="0" w:color="auto"/>
              <w:right w:val="single" w:sz="4" w:space="0" w:color="auto"/>
            </w:tcBorders>
          </w:tcPr>
          <w:p w14:paraId="289F6771"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02FA603F" w14:textId="247B48AA"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5A4B0350"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упак</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0ACAF746"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1</w:t>
            </w:r>
          </w:p>
        </w:tc>
        <w:tc>
          <w:tcPr>
            <w:tcW w:w="1134" w:type="dxa"/>
            <w:tcBorders>
              <w:top w:val="single" w:sz="4" w:space="0" w:color="auto"/>
              <w:left w:val="single" w:sz="4" w:space="0" w:color="auto"/>
              <w:bottom w:val="single" w:sz="4" w:space="0" w:color="auto"/>
              <w:right w:val="single" w:sz="4" w:space="0" w:color="auto"/>
            </w:tcBorders>
          </w:tcPr>
          <w:p w14:paraId="277CEF6E"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7EFA0EDF"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3EFA9C48"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1F25D0AA"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08C2C973"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 xml:space="preserve">Реле промежуточное 2 перекидных контакта </w:t>
            </w:r>
            <w:proofErr w:type="spellStart"/>
            <w:r w:rsidRPr="00A375AC">
              <w:rPr>
                <w:rFonts w:eastAsia="Lucida Sans Unicode"/>
                <w:color w:val="00000A"/>
                <w:lang w:eastAsia="zh-CN"/>
              </w:rPr>
              <w:t>Finder</w:t>
            </w:r>
            <w:proofErr w:type="spellEnd"/>
            <w:r w:rsidRPr="00A375AC">
              <w:rPr>
                <w:rFonts w:eastAsia="Lucida Sans Unicode"/>
                <w:color w:val="00000A"/>
                <w:lang w:eastAsia="zh-CN"/>
              </w:rPr>
              <w:t>, 24В</w:t>
            </w:r>
          </w:p>
        </w:tc>
        <w:tc>
          <w:tcPr>
            <w:tcW w:w="1417" w:type="dxa"/>
            <w:tcBorders>
              <w:top w:val="single" w:sz="4" w:space="0" w:color="auto"/>
              <w:left w:val="single" w:sz="4" w:space="0" w:color="auto"/>
              <w:bottom w:val="single" w:sz="4" w:space="0" w:color="auto"/>
              <w:right w:val="single" w:sz="4" w:space="0" w:color="auto"/>
            </w:tcBorders>
          </w:tcPr>
          <w:p w14:paraId="4D76486A"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33B70364" w14:textId="0650310C"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0F09D92A"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07DCDED4"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12</w:t>
            </w:r>
          </w:p>
        </w:tc>
        <w:tc>
          <w:tcPr>
            <w:tcW w:w="1134" w:type="dxa"/>
            <w:tcBorders>
              <w:top w:val="single" w:sz="4" w:space="0" w:color="auto"/>
              <w:left w:val="single" w:sz="4" w:space="0" w:color="auto"/>
              <w:bottom w:val="single" w:sz="4" w:space="0" w:color="auto"/>
              <w:right w:val="single" w:sz="4" w:space="0" w:color="auto"/>
            </w:tcBorders>
          </w:tcPr>
          <w:p w14:paraId="3F5D11D4"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7081CF4C"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58A2C6F1"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2F4A51CB"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55178C77" w14:textId="5D588EB0"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 xml:space="preserve">Устройство защиты от импульсных перенапряжений НТК </w:t>
            </w:r>
            <w:proofErr w:type="spellStart"/>
            <w:r w:rsidRPr="00A375AC">
              <w:rPr>
                <w:rFonts w:eastAsia="Lucida Sans Unicode"/>
                <w:color w:val="00000A"/>
                <w:lang w:eastAsia="zh-CN"/>
              </w:rPr>
              <w:t>Приборэнерго</w:t>
            </w:r>
            <w:proofErr w:type="spellEnd"/>
            <w:r w:rsidRPr="00A375AC">
              <w:rPr>
                <w:rFonts w:eastAsia="Lucida Sans Unicode"/>
                <w:color w:val="00000A"/>
                <w:lang w:eastAsia="zh-CN"/>
              </w:rPr>
              <w:t xml:space="preserve"> УЗИП серии RS485 (исполнение 2) 0210550010149</w:t>
            </w:r>
          </w:p>
        </w:tc>
        <w:tc>
          <w:tcPr>
            <w:tcW w:w="1417" w:type="dxa"/>
            <w:tcBorders>
              <w:top w:val="single" w:sz="4" w:space="0" w:color="auto"/>
              <w:left w:val="single" w:sz="4" w:space="0" w:color="auto"/>
              <w:bottom w:val="single" w:sz="4" w:space="0" w:color="auto"/>
              <w:right w:val="single" w:sz="4" w:space="0" w:color="auto"/>
            </w:tcBorders>
          </w:tcPr>
          <w:p w14:paraId="15E0775A"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03748873" w14:textId="4DC4E70B"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28A367BD"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1FCF8DD6"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3</w:t>
            </w:r>
          </w:p>
        </w:tc>
        <w:tc>
          <w:tcPr>
            <w:tcW w:w="1134" w:type="dxa"/>
            <w:tcBorders>
              <w:top w:val="single" w:sz="4" w:space="0" w:color="auto"/>
              <w:left w:val="single" w:sz="4" w:space="0" w:color="auto"/>
              <w:bottom w:val="single" w:sz="4" w:space="0" w:color="auto"/>
              <w:right w:val="single" w:sz="4" w:space="0" w:color="auto"/>
            </w:tcBorders>
          </w:tcPr>
          <w:p w14:paraId="78810BDA"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09B0A47B"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03F0998C"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77B6F798"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223BFFE6" w14:textId="2966EDE6"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rPr>
              <w:t xml:space="preserve">Шина заземления </w:t>
            </w:r>
            <w:proofErr w:type="spellStart"/>
            <w:r w:rsidRPr="00A375AC">
              <w:rPr>
                <w:rFonts w:eastAsia="Lucida Sans Unicode"/>
                <w:color w:val="00000A"/>
              </w:rPr>
              <w:t>Провенто</w:t>
            </w:r>
            <w:proofErr w:type="spellEnd"/>
            <w:r w:rsidRPr="00A375AC">
              <w:rPr>
                <w:rFonts w:eastAsia="Lucida Sans Unicode"/>
                <w:color w:val="00000A"/>
              </w:rPr>
              <w:t xml:space="preserve"> BB 10 E</w:t>
            </w:r>
          </w:p>
        </w:tc>
        <w:tc>
          <w:tcPr>
            <w:tcW w:w="1417" w:type="dxa"/>
            <w:tcBorders>
              <w:top w:val="single" w:sz="4" w:space="0" w:color="auto"/>
              <w:left w:val="single" w:sz="4" w:space="0" w:color="auto"/>
              <w:bottom w:val="single" w:sz="4" w:space="0" w:color="auto"/>
              <w:right w:val="single" w:sz="4" w:space="0" w:color="auto"/>
            </w:tcBorders>
          </w:tcPr>
          <w:p w14:paraId="058180A4"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72D4D7B2" w14:textId="5F4F6FD1"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6A63A9E5"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шт.</w:t>
            </w:r>
          </w:p>
        </w:tc>
        <w:tc>
          <w:tcPr>
            <w:tcW w:w="708" w:type="dxa"/>
            <w:tcBorders>
              <w:top w:val="single" w:sz="4" w:space="0" w:color="auto"/>
              <w:left w:val="single" w:sz="4" w:space="0" w:color="auto"/>
              <w:bottom w:val="single" w:sz="4" w:space="0" w:color="auto"/>
              <w:right w:val="single" w:sz="4" w:space="0" w:color="auto"/>
            </w:tcBorders>
            <w:hideMark/>
          </w:tcPr>
          <w:p w14:paraId="0C799521"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3</w:t>
            </w:r>
          </w:p>
        </w:tc>
        <w:tc>
          <w:tcPr>
            <w:tcW w:w="1134" w:type="dxa"/>
            <w:tcBorders>
              <w:top w:val="single" w:sz="4" w:space="0" w:color="auto"/>
              <w:left w:val="single" w:sz="4" w:space="0" w:color="auto"/>
              <w:bottom w:val="single" w:sz="4" w:space="0" w:color="auto"/>
              <w:right w:val="single" w:sz="4" w:space="0" w:color="auto"/>
            </w:tcBorders>
          </w:tcPr>
          <w:p w14:paraId="2F5ACBC9"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4948ABB8"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3A275628"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403F5252"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5845F20C"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Грозозащита витой пары REXANT разъем RJ45 05-3079</w:t>
            </w:r>
          </w:p>
        </w:tc>
        <w:tc>
          <w:tcPr>
            <w:tcW w:w="1417" w:type="dxa"/>
            <w:tcBorders>
              <w:top w:val="single" w:sz="4" w:space="0" w:color="auto"/>
              <w:left w:val="single" w:sz="4" w:space="0" w:color="auto"/>
              <w:bottom w:val="single" w:sz="4" w:space="0" w:color="auto"/>
              <w:right w:val="single" w:sz="4" w:space="0" w:color="auto"/>
            </w:tcBorders>
          </w:tcPr>
          <w:p w14:paraId="70342007"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0E63A389" w14:textId="5430D3A4"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60</w:t>
            </w:r>
          </w:p>
        </w:tc>
        <w:tc>
          <w:tcPr>
            <w:tcW w:w="851" w:type="dxa"/>
            <w:tcBorders>
              <w:top w:val="single" w:sz="4" w:space="0" w:color="auto"/>
              <w:left w:val="single" w:sz="4" w:space="0" w:color="auto"/>
              <w:bottom w:val="single" w:sz="4" w:space="0" w:color="auto"/>
              <w:right w:val="single" w:sz="4" w:space="0" w:color="auto"/>
            </w:tcBorders>
            <w:hideMark/>
          </w:tcPr>
          <w:p w14:paraId="1F8564D6"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шт.</w:t>
            </w:r>
          </w:p>
        </w:tc>
        <w:tc>
          <w:tcPr>
            <w:tcW w:w="708" w:type="dxa"/>
            <w:tcBorders>
              <w:top w:val="single" w:sz="4" w:space="0" w:color="auto"/>
              <w:left w:val="single" w:sz="4" w:space="0" w:color="auto"/>
              <w:bottom w:val="single" w:sz="4" w:space="0" w:color="auto"/>
              <w:right w:val="single" w:sz="4" w:space="0" w:color="auto"/>
            </w:tcBorders>
            <w:hideMark/>
          </w:tcPr>
          <w:p w14:paraId="5B7A23B5"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7</w:t>
            </w:r>
          </w:p>
        </w:tc>
        <w:tc>
          <w:tcPr>
            <w:tcW w:w="1134" w:type="dxa"/>
            <w:tcBorders>
              <w:top w:val="single" w:sz="4" w:space="0" w:color="auto"/>
              <w:left w:val="single" w:sz="4" w:space="0" w:color="auto"/>
              <w:bottom w:val="single" w:sz="4" w:space="0" w:color="auto"/>
              <w:right w:val="single" w:sz="4" w:space="0" w:color="auto"/>
            </w:tcBorders>
          </w:tcPr>
          <w:p w14:paraId="77B8B8E8"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049A9A8A"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38DBF003"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122114F3"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5BFA648A" w14:textId="6CC162F9"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rPr>
              <w:t>Разрядник IEK ОПС1-D, 1P, ИЭК, MOP20-1-D</w:t>
            </w:r>
          </w:p>
        </w:tc>
        <w:tc>
          <w:tcPr>
            <w:tcW w:w="1417" w:type="dxa"/>
            <w:tcBorders>
              <w:top w:val="single" w:sz="4" w:space="0" w:color="auto"/>
              <w:left w:val="single" w:sz="4" w:space="0" w:color="auto"/>
              <w:bottom w:val="single" w:sz="4" w:space="0" w:color="auto"/>
              <w:right w:val="single" w:sz="4" w:space="0" w:color="auto"/>
            </w:tcBorders>
          </w:tcPr>
          <w:p w14:paraId="7942B103"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2FEFEF9B" w14:textId="1ABDAA80"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22C7CF3F"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шт.</w:t>
            </w:r>
          </w:p>
        </w:tc>
        <w:tc>
          <w:tcPr>
            <w:tcW w:w="708" w:type="dxa"/>
            <w:tcBorders>
              <w:top w:val="single" w:sz="4" w:space="0" w:color="auto"/>
              <w:left w:val="single" w:sz="4" w:space="0" w:color="auto"/>
              <w:bottom w:val="single" w:sz="4" w:space="0" w:color="auto"/>
              <w:right w:val="single" w:sz="4" w:space="0" w:color="auto"/>
            </w:tcBorders>
            <w:hideMark/>
          </w:tcPr>
          <w:p w14:paraId="666677BB"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3</w:t>
            </w:r>
          </w:p>
        </w:tc>
        <w:tc>
          <w:tcPr>
            <w:tcW w:w="1134" w:type="dxa"/>
            <w:tcBorders>
              <w:top w:val="single" w:sz="4" w:space="0" w:color="auto"/>
              <w:left w:val="single" w:sz="4" w:space="0" w:color="auto"/>
              <w:bottom w:val="single" w:sz="4" w:space="0" w:color="auto"/>
              <w:right w:val="single" w:sz="4" w:space="0" w:color="auto"/>
            </w:tcBorders>
          </w:tcPr>
          <w:p w14:paraId="040C2498"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60E47EA8"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77450D53"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68937C07"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0522630F" w14:textId="51FEE32A"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 xml:space="preserve">Однофазный стабилизатор Штиль </w:t>
            </w:r>
            <w:proofErr w:type="spellStart"/>
            <w:r w:rsidRPr="00A375AC">
              <w:rPr>
                <w:rFonts w:eastAsia="Lucida Sans Unicode"/>
                <w:color w:val="00000A"/>
                <w:lang w:eastAsia="zh-CN"/>
              </w:rPr>
              <w:t>ИнСтаб</w:t>
            </w:r>
            <w:proofErr w:type="spellEnd"/>
            <w:r w:rsidRPr="00A375AC">
              <w:rPr>
                <w:rFonts w:eastAsia="Lucida Sans Unicode"/>
                <w:color w:val="00000A"/>
                <w:lang w:eastAsia="zh-CN"/>
              </w:rPr>
              <w:t xml:space="preserve"> 2500 ВА, инверторный IS2500</w:t>
            </w:r>
          </w:p>
        </w:tc>
        <w:tc>
          <w:tcPr>
            <w:tcW w:w="1417" w:type="dxa"/>
            <w:tcBorders>
              <w:top w:val="single" w:sz="4" w:space="0" w:color="auto"/>
              <w:left w:val="single" w:sz="4" w:space="0" w:color="auto"/>
              <w:bottom w:val="single" w:sz="4" w:space="0" w:color="auto"/>
              <w:right w:val="single" w:sz="4" w:space="0" w:color="auto"/>
            </w:tcBorders>
          </w:tcPr>
          <w:p w14:paraId="6B98D723"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133ED9E5" w14:textId="0E8DA8FE"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60</w:t>
            </w:r>
          </w:p>
        </w:tc>
        <w:tc>
          <w:tcPr>
            <w:tcW w:w="851" w:type="dxa"/>
            <w:tcBorders>
              <w:top w:val="single" w:sz="4" w:space="0" w:color="auto"/>
              <w:left w:val="single" w:sz="4" w:space="0" w:color="auto"/>
              <w:bottom w:val="single" w:sz="4" w:space="0" w:color="auto"/>
              <w:right w:val="single" w:sz="4" w:space="0" w:color="auto"/>
            </w:tcBorders>
            <w:hideMark/>
          </w:tcPr>
          <w:p w14:paraId="6D39D671"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шт.</w:t>
            </w:r>
          </w:p>
        </w:tc>
        <w:tc>
          <w:tcPr>
            <w:tcW w:w="708" w:type="dxa"/>
            <w:tcBorders>
              <w:top w:val="single" w:sz="4" w:space="0" w:color="auto"/>
              <w:left w:val="single" w:sz="4" w:space="0" w:color="auto"/>
              <w:bottom w:val="single" w:sz="4" w:space="0" w:color="auto"/>
              <w:right w:val="single" w:sz="4" w:space="0" w:color="auto"/>
            </w:tcBorders>
            <w:hideMark/>
          </w:tcPr>
          <w:p w14:paraId="5EE4AC5A"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2</w:t>
            </w:r>
          </w:p>
        </w:tc>
        <w:tc>
          <w:tcPr>
            <w:tcW w:w="1134" w:type="dxa"/>
            <w:tcBorders>
              <w:top w:val="single" w:sz="4" w:space="0" w:color="auto"/>
              <w:left w:val="single" w:sz="4" w:space="0" w:color="auto"/>
              <w:bottom w:val="single" w:sz="4" w:space="0" w:color="auto"/>
              <w:right w:val="single" w:sz="4" w:space="0" w:color="auto"/>
            </w:tcBorders>
          </w:tcPr>
          <w:p w14:paraId="05B4E9EA"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087E7B18"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185FF738"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2F1D1F8A"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0F1F04A6" w14:textId="3A5DB413"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rPr>
              <w:t>Разрядник IEK ОПС1-C, 3P, ИЭК, MOP20-3-C</w:t>
            </w:r>
          </w:p>
        </w:tc>
        <w:tc>
          <w:tcPr>
            <w:tcW w:w="1417" w:type="dxa"/>
            <w:tcBorders>
              <w:top w:val="single" w:sz="4" w:space="0" w:color="auto"/>
              <w:left w:val="single" w:sz="4" w:space="0" w:color="auto"/>
              <w:bottom w:val="single" w:sz="4" w:space="0" w:color="auto"/>
              <w:right w:val="single" w:sz="4" w:space="0" w:color="auto"/>
            </w:tcBorders>
          </w:tcPr>
          <w:p w14:paraId="5D482627"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340217D1" w14:textId="618242C3"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4F5879A7"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шт.</w:t>
            </w:r>
          </w:p>
        </w:tc>
        <w:tc>
          <w:tcPr>
            <w:tcW w:w="708" w:type="dxa"/>
            <w:tcBorders>
              <w:top w:val="single" w:sz="4" w:space="0" w:color="auto"/>
              <w:left w:val="single" w:sz="4" w:space="0" w:color="auto"/>
              <w:bottom w:val="single" w:sz="4" w:space="0" w:color="auto"/>
              <w:right w:val="single" w:sz="4" w:space="0" w:color="auto"/>
            </w:tcBorders>
            <w:hideMark/>
          </w:tcPr>
          <w:p w14:paraId="103FD583"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10</w:t>
            </w:r>
          </w:p>
        </w:tc>
        <w:tc>
          <w:tcPr>
            <w:tcW w:w="1134" w:type="dxa"/>
            <w:tcBorders>
              <w:top w:val="single" w:sz="4" w:space="0" w:color="auto"/>
              <w:left w:val="single" w:sz="4" w:space="0" w:color="auto"/>
              <w:bottom w:val="single" w:sz="4" w:space="0" w:color="auto"/>
              <w:right w:val="single" w:sz="4" w:space="0" w:color="auto"/>
            </w:tcBorders>
          </w:tcPr>
          <w:p w14:paraId="7BEEADE5"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0E9229F3"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70F61AEF"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349BCBB4"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57E2803F" w14:textId="77777777"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Улично-промышленный светильник SVT-STR-MPRO-96W-C. Артикул: SB-00008248 Крепление: Консольное</w:t>
            </w:r>
          </w:p>
        </w:tc>
        <w:tc>
          <w:tcPr>
            <w:tcW w:w="1417" w:type="dxa"/>
            <w:tcBorders>
              <w:top w:val="single" w:sz="4" w:space="0" w:color="auto"/>
              <w:left w:val="single" w:sz="4" w:space="0" w:color="auto"/>
              <w:bottom w:val="single" w:sz="4" w:space="0" w:color="auto"/>
              <w:right w:val="single" w:sz="4" w:space="0" w:color="auto"/>
            </w:tcBorders>
          </w:tcPr>
          <w:p w14:paraId="16199A52"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275ED225" w14:textId="33EC94EA"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7BB0A670"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шт.</w:t>
            </w:r>
          </w:p>
        </w:tc>
        <w:tc>
          <w:tcPr>
            <w:tcW w:w="708" w:type="dxa"/>
            <w:tcBorders>
              <w:top w:val="single" w:sz="4" w:space="0" w:color="auto"/>
              <w:left w:val="single" w:sz="4" w:space="0" w:color="auto"/>
              <w:bottom w:val="single" w:sz="4" w:space="0" w:color="auto"/>
              <w:right w:val="single" w:sz="4" w:space="0" w:color="auto"/>
            </w:tcBorders>
            <w:hideMark/>
          </w:tcPr>
          <w:p w14:paraId="42EDFE17"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30</w:t>
            </w:r>
          </w:p>
        </w:tc>
        <w:tc>
          <w:tcPr>
            <w:tcW w:w="1134" w:type="dxa"/>
            <w:tcBorders>
              <w:top w:val="single" w:sz="4" w:space="0" w:color="auto"/>
              <w:left w:val="single" w:sz="4" w:space="0" w:color="auto"/>
              <w:bottom w:val="single" w:sz="4" w:space="0" w:color="auto"/>
              <w:right w:val="single" w:sz="4" w:space="0" w:color="auto"/>
            </w:tcBorders>
          </w:tcPr>
          <w:p w14:paraId="3F39854F"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1CBBF015"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6BB051E5"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2C7443B4"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184C1163" w14:textId="37D2135F"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Строительно-монтажная</w:t>
            </w:r>
            <w:r w:rsidRPr="00A375AC">
              <w:rPr>
                <w:rFonts w:eastAsia="Lucida Sans Unicode"/>
                <w:color w:val="00000A"/>
              </w:rPr>
              <w:t xml:space="preserve"> клемма EKF СМК, 222-413, с рычагом, 3 отверстия, 0.08-2.5(4.0)мм2, </w:t>
            </w:r>
            <w:proofErr w:type="spellStart"/>
            <w:r w:rsidRPr="00A375AC">
              <w:rPr>
                <w:rFonts w:eastAsia="Lucida Sans Unicode"/>
                <w:color w:val="00000A"/>
              </w:rPr>
              <w:t>PROxima</w:t>
            </w:r>
            <w:proofErr w:type="spellEnd"/>
            <w:r w:rsidRPr="00A375AC">
              <w:rPr>
                <w:rFonts w:eastAsia="Lucida Sans Unicode"/>
                <w:color w:val="00000A"/>
              </w:rPr>
              <w:t xml:space="preserve"> 100 </w:t>
            </w:r>
            <w:proofErr w:type="spellStart"/>
            <w:r w:rsidRPr="00A375AC">
              <w:rPr>
                <w:rFonts w:eastAsia="Lucida Sans Unicode"/>
                <w:color w:val="00000A"/>
              </w:rPr>
              <w:t>шт</w:t>
            </w:r>
            <w:proofErr w:type="spellEnd"/>
            <w:r w:rsidRPr="00A375AC">
              <w:rPr>
                <w:rFonts w:eastAsia="Lucida Sans Unicode"/>
                <w:color w:val="00000A"/>
              </w:rPr>
              <w:t xml:space="preserve"> plc-smk-413</w:t>
            </w:r>
          </w:p>
        </w:tc>
        <w:tc>
          <w:tcPr>
            <w:tcW w:w="1417" w:type="dxa"/>
            <w:tcBorders>
              <w:top w:val="single" w:sz="4" w:space="0" w:color="auto"/>
              <w:left w:val="single" w:sz="4" w:space="0" w:color="auto"/>
              <w:bottom w:val="single" w:sz="4" w:space="0" w:color="auto"/>
              <w:right w:val="single" w:sz="4" w:space="0" w:color="auto"/>
            </w:tcBorders>
          </w:tcPr>
          <w:p w14:paraId="4F9EB436"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3943D490" w14:textId="6F41EFF0"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7A3E6ABB"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шт.</w:t>
            </w:r>
          </w:p>
        </w:tc>
        <w:tc>
          <w:tcPr>
            <w:tcW w:w="708" w:type="dxa"/>
            <w:tcBorders>
              <w:top w:val="single" w:sz="4" w:space="0" w:color="auto"/>
              <w:left w:val="single" w:sz="4" w:space="0" w:color="auto"/>
              <w:bottom w:val="single" w:sz="4" w:space="0" w:color="auto"/>
              <w:right w:val="single" w:sz="4" w:space="0" w:color="auto"/>
            </w:tcBorders>
            <w:hideMark/>
          </w:tcPr>
          <w:p w14:paraId="479180A5"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100</w:t>
            </w:r>
          </w:p>
        </w:tc>
        <w:tc>
          <w:tcPr>
            <w:tcW w:w="1134" w:type="dxa"/>
            <w:tcBorders>
              <w:top w:val="single" w:sz="4" w:space="0" w:color="auto"/>
              <w:left w:val="single" w:sz="4" w:space="0" w:color="auto"/>
              <w:bottom w:val="single" w:sz="4" w:space="0" w:color="auto"/>
              <w:right w:val="single" w:sz="4" w:space="0" w:color="auto"/>
            </w:tcBorders>
          </w:tcPr>
          <w:p w14:paraId="34010565"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2638CA29"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07187EB1"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6642B793"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28896622"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Прожектор светодиодный уличный ЭРА LPR-023-0-65K-100 100Вт 6500K 8000Лм IP65</w:t>
            </w:r>
          </w:p>
        </w:tc>
        <w:tc>
          <w:tcPr>
            <w:tcW w:w="1417" w:type="dxa"/>
            <w:tcBorders>
              <w:top w:val="single" w:sz="4" w:space="0" w:color="auto"/>
              <w:left w:val="single" w:sz="4" w:space="0" w:color="auto"/>
              <w:bottom w:val="single" w:sz="4" w:space="0" w:color="auto"/>
              <w:right w:val="single" w:sz="4" w:space="0" w:color="auto"/>
            </w:tcBorders>
          </w:tcPr>
          <w:p w14:paraId="0821B9A1"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3A1FF720" w14:textId="1674565C"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7758591E"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шт.</w:t>
            </w:r>
          </w:p>
        </w:tc>
        <w:tc>
          <w:tcPr>
            <w:tcW w:w="708" w:type="dxa"/>
            <w:tcBorders>
              <w:top w:val="single" w:sz="4" w:space="0" w:color="auto"/>
              <w:left w:val="single" w:sz="4" w:space="0" w:color="auto"/>
              <w:bottom w:val="single" w:sz="4" w:space="0" w:color="auto"/>
              <w:right w:val="single" w:sz="4" w:space="0" w:color="auto"/>
            </w:tcBorders>
            <w:hideMark/>
          </w:tcPr>
          <w:p w14:paraId="135FD394"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10</w:t>
            </w:r>
          </w:p>
        </w:tc>
        <w:tc>
          <w:tcPr>
            <w:tcW w:w="1134" w:type="dxa"/>
            <w:tcBorders>
              <w:top w:val="single" w:sz="4" w:space="0" w:color="auto"/>
              <w:left w:val="single" w:sz="4" w:space="0" w:color="auto"/>
              <w:bottom w:val="single" w:sz="4" w:space="0" w:color="auto"/>
              <w:right w:val="single" w:sz="4" w:space="0" w:color="auto"/>
            </w:tcBorders>
          </w:tcPr>
          <w:p w14:paraId="5E449C05"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0922620F"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4863CED4"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51C10A57"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75B694BA"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 xml:space="preserve">Промышленный светодиодный светильник </w:t>
            </w:r>
            <w:proofErr w:type="spellStart"/>
            <w:r w:rsidRPr="00A375AC">
              <w:rPr>
                <w:rFonts w:eastAsia="Lucida Sans Unicode"/>
                <w:color w:val="00000A"/>
                <w:lang w:eastAsia="zh-CN"/>
              </w:rPr>
              <w:t>Gigant</w:t>
            </w:r>
            <w:proofErr w:type="spellEnd"/>
            <w:r w:rsidRPr="00A375AC">
              <w:rPr>
                <w:rFonts w:eastAsia="Lucida Sans Unicode"/>
                <w:color w:val="00000A"/>
                <w:lang w:eastAsia="zh-CN"/>
              </w:rPr>
              <w:t xml:space="preserve"> T8 цоколь G13, 80 Вт (2х40) IP65/1273 мм (без ламп) GL-01-05</w:t>
            </w:r>
          </w:p>
        </w:tc>
        <w:tc>
          <w:tcPr>
            <w:tcW w:w="1417" w:type="dxa"/>
            <w:tcBorders>
              <w:top w:val="single" w:sz="4" w:space="0" w:color="auto"/>
              <w:left w:val="single" w:sz="4" w:space="0" w:color="auto"/>
              <w:bottom w:val="single" w:sz="4" w:space="0" w:color="auto"/>
              <w:right w:val="single" w:sz="4" w:space="0" w:color="auto"/>
            </w:tcBorders>
          </w:tcPr>
          <w:p w14:paraId="3C391152"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78749DB3" w14:textId="10DAFD6E"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2CD2DF3A"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шт.</w:t>
            </w:r>
          </w:p>
        </w:tc>
        <w:tc>
          <w:tcPr>
            <w:tcW w:w="708" w:type="dxa"/>
            <w:tcBorders>
              <w:top w:val="single" w:sz="4" w:space="0" w:color="auto"/>
              <w:left w:val="single" w:sz="4" w:space="0" w:color="auto"/>
              <w:bottom w:val="single" w:sz="4" w:space="0" w:color="auto"/>
              <w:right w:val="single" w:sz="4" w:space="0" w:color="auto"/>
            </w:tcBorders>
            <w:hideMark/>
          </w:tcPr>
          <w:p w14:paraId="30CA9002"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10</w:t>
            </w:r>
          </w:p>
        </w:tc>
        <w:tc>
          <w:tcPr>
            <w:tcW w:w="1134" w:type="dxa"/>
            <w:tcBorders>
              <w:top w:val="single" w:sz="4" w:space="0" w:color="auto"/>
              <w:left w:val="single" w:sz="4" w:space="0" w:color="auto"/>
              <w:bottom w:val="single" w:sz="4" w:space="0" w:color="auto"/>
              <w:right w:val="single" w:sz="4" w:space="0" w:color="auto"/>
            </w:tcBorders>
          </w:tcPr>
          <w:p w14:paraId="660371B1"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2D2D92C1"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16A8F5EA"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38027741"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51A5C317" w14:textId="77777777" w:rsidR="00A375AC" w:rsidRPr="00A375AC" w:rsidRDefault="00A375AC" w:rsidP="00A375AC">
            <w:pPr>
              <w:suppressAutoHyphens/>
              <w:spacing w:after="0" w:line="240" w:lineRule="auto"/>
              <w:rPr>
                <w:rFonts w:eastAsia="Lucida Sans Unicode"/>
                <w:color w:val="00000A"/>
              </w:rPr>
            </w:pPr>
            <w:r w:rsidRPr="00A375AC">
              <w:rPr>
                <w:rFonts w:eastAsia="Lucida Sans Unicode"/>
                <w:color w:val="00000A"/>
              </w:rPr>
              <w:t>Светодиодная лампа ЭРА LED A60-15W-840-E27, груша, нейтральный Б0033183</w:t>
            </w:r>
          </w:p>
        </w:tc>
        <w:tc>
          <w:tcPr>
            <w:tcW w:w="1417" w:type="dxa"/>
            <w:tcBorders>
              <w:top w:val="single" w:sz="4" w:space="0" w:color="auto"/>
              <w:left w:val="single" w:sz="4" w:space="0" w:color="auto"/>
              <w:bottom w:val="single" w:sz="4" w:space="0" w:color="auto"/>
              <w:right w:val="single" w:sz="4" w:space="0" w:color="auto"/>
            </w:tcBorders>
          </w:tcPr>
          <w:p w14:paraId="45222133"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5F3A3853" w14:textId="745A3EA4"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578FA25D"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шт.</w:t>
            </w:r>
          </w:p>
        </w:tc>
        <w:tc>
          <w:tcPr>
            <w:tcW w:w="708" w:type="dxa"/>
            <w:tcBorders>
              <w:top w:val="single" w:sz="4" w:space="0" w:color="auto"/>
              <w:left w:val="single" w:sz="4" w:space="0" w:color="auto"/>
              <w:bottom w:val="single" w:sz="4" w:space="0" w:color="auto"/>
              <w:right w:val="single" w:sz="4" w:space="0" w:color="auto"/>
            </w:tcBorders>
            <w:hideMark/>
          </w:tcPr>
          <w:p w14:paraId="3C54BE4D"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20</w:t>
            </w:r>
          </w:p>
        </w:tc>
        <w:tc>
          <w:tcPr>
            <w:tcW w:w="1134" w:type="dxa"/>
            <w:tcBorders>
              <w:top w:val="single" w:sz="4" w:space="0" w:color="auto"/>
              <w:left w:val="single" w:sz="4" w:space="0" w:color="auto"/>
              <w:bottom w:val="single" w:sz="4" w:space="0" w:color="auto"/>
              <w:right w:val="single" w:sz="4" w:space="0" w:color="auto"/>
            </w:tcBorders>
          </w:tcPr>
          <w:p w14:paraId="1A1554C2"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3F616693"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20AE7A03"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6AEEC3AF"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64D5FAD2"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Лампа светодиодная T8 линейная 10Вт 230В 6500К 600мм G13 LLE-T8-10-230-65-G13 IEK</w:t>
            </w:r>
          </w:p>
        </w:tc>
        <w:tc>
          <w:tcPr>
            <w:tcW w:w="1417" w:type="dxa"/>
            <w:tcBorders>
              <w:top w:val="single" w:sz="4" w:space="0" w:color="auto"/>
              <w:left w:val="single" w:sz="4" w:space="0" w:color="auto"/>
              <w:bottom w:val="single" w:sz="4" w:space="0" w:color="auto"/>
              <w:right w:val="single" w:sz="4" w:space="0" w:color="auto"/>
            </w:tcBorders>
          </w:tcPr>
          <w:p w14:paraId="141C25D3"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00043A03" w14:textId="496072AD"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3D3231E6"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шт.</w:t>
            </w:r>
          </w:p>
        </w:tc>
        <w:tc>
          <w:tcPr>
            <w:tcW w:w="708" w:type="dxa"/>
            <w:tcBorders>
              <w:top w:val="single" w:sz="4" w:space="0" w:color="auto"/>
              <w:left w:val="single" w:sz="4" w:space="0" w:color="auto"/>
              <w:bottom w:val="single" w:sz="4" w:space="0" w:color="auto"/>
              <w:right w:val="single" w:sz="4" w:space="0" w:color="auto"/>
            </w:tcBorders>
            <w:hideMark/>
          </w:tcPr>
          <w:p w14:paraId="49B10FDC"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20</w:t>
            </w:r>
          </w:p>
        </w:tc>
        <w:tc>
          <w:tcPr>
            <w:tcW w:w="1134" w:type="dxa"/>
            <w:tcBorders>
              <w:top w:val="single" w:sz="4" w:space="0" w:color="auto"/>
              <w:left w:val="single" w:sz="4" w:space="0" w:color="auto"/>
              <w:bottom w:val="single" w:sz="4" w:space="0" w:color="auto"/>
              <w:right w:val="single" w:sz="4" w:space="0" w:color="auto"/>
            </w:tcBorders>
          </w:tcPr>
          <w:p w14:paraId="28BA4151"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0C688477"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6A696D50"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608B8214"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630A33EC"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Лампа светодиод. LED 70Вт Е27/Е40</w:t>
            </w:r>
          </w:p>
        </w:tc>
        <w:tc>
          <w:tcPr>
            <w:tcW w:w="1417" w:type="dxa"/>
            <w:tcBorders>
              <w:top w:val="single" w:sz="4" w:space="0" w:color="auto"/>
              <w:left w:val="single" w:sz="4" w:space="0" w:color="auto"/>
              <w:bottom w:val="single" w:sz="4" w:space="0" w:color="auto"/>
              <w:right w:val="single" w:sz="4" w:space="0" w:color="auto"/>
            </w:tcBorders>
          </w:tcPr>
          <w:p w14:paraId="3D56BCEA"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1976CBD7" w14:textId="16E3D45D"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7D76A82E"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шт.</w:t>
            </w:r>
          </w:p>
        </w:tc>
        <w:tc>
          <w:tcPr>
            <w:tcW w:w="708" w:type="dxa"/>
            <w:tcBorders>
              <w:top w:val="single" w:sz="4" w:space="0" w:color="auto"/>
              <w:left w:val="single" w:sz="4" w:space="0" w:color="auto"/>
              <w:bottom w:val="single" w:sz="4" w:space="0" w:color="auto"/>
              <w:right w:val="single" w:sz="4" w:space="0" w:color="auto"/>
            </w:tcBorders>
            <w:hideMark/>
          </w:tcPr>
          <w:p w14:paraId="4C1EEBF0"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10</w:t>
            </w:r>
          </w:p>
        </w:tc>
        <w:tc>
          <w:tcPr>
            <w:tcW w:w="1134" w:type="dxa"/>
            <w:tcBorders>
              <w:top w:val="single" w:sz="4" w:space="0" w:color="auto"/>
              <w:left w:val="single" w:sz="4" w:space="0" w:color="auto"/>
              <w:bottom w:val="single" w:sz="4" w:space="0" w:color="auto"/>
              <w:right w:val="single" w:sz="4" w:space="0" w:color="auto"/>
            </w:tcBorders>
          </w:tcPr>
          <w:p w14:paraId="594E4082"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2A0DB1C4"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3DE5250D"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69939058"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19A70EE8" w14:textId="113DEE85"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rPr>
              <w:t>Светодиодная лампа IEK ECO T8 линейная 18Вт 230В 6500К G13 LLE-T8-18-230-65-G13</w:t>
            </w:r>
          </w:p>
        </w:tc>
        <w:tc>
          <w:tcPr>
            <w:tcW w:w="1417" w:type="dxa"/>
            <w:tcBorders>
              <w:top w:val="single" w:sz="4" w:space="0" w:color="auto"/>
              <w:left w:val="single" w:sz="4" w:space="0" w:color="auto"/>
              <w:bottom w:val="single" w:sz="4" w:space="0" w:color="auto"/>
              <w:right w:val="single" w:sz="4" w:space="0" w:color="auto"/>
            </w:tcBorders>
          </w:tcPr>
          <w:p w14:paraId="0FD4E1E2"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38F38AE9" w14:textId="439A41A3"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7224E20F"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шт.</w:t>
            </w:r>
          </w:p>
        </w:tc>
        <w:tc>
          <w:tcPr>
            <w:tcW w:w="708" w:type="dxa"/>
            <w:tcBorders>
              <w:top w:val="single" w:sz="4" w:space="0" w:color="auto"/>
              <w:left w:val="single" w:sz="4" w:space="0" w:color="auto"/>
              <w:bottom w:val="single" w:sz="4" w:space="0" w:color="auto"/>
              <w:right w:val="single" w:sz="4" w:space="0" w:color="auto"/>
            </w:tcBorders>
            <w:hideMark/>
          </w:tcPr>
          <w:p w14:paraId="0C015C5A"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20</w:t>
            </w:r>
          </w:p>
        </w:tc>
        <w:tc>
          <w:tcPr>
            <w:tcW w:w="1134" w:type="dxa"/>
            <w:tcBorders>
              <w:top w:val="single" w:sz="4" w:space="0" w:color="auto"/>
              <w:left w:val="single" w:sz="4" w:space="0" w:color="auto"/>
              <w:bottom w:val="single" w:sz="4" w:space="0" w:color="auto"/>
              <w:right w:val="single" w:sz="4" w:space="0" w:color="auto"/>
            </w:tcBorders>
          </w:tcPr>
          <w:p w14:paraId="2B40A8C3"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6A96FFED"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563385EA"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1ACB4A87"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03F6D89D" w14:textId="77777777" w:rsidR="00A375AC" w:rsidRPr="00A375AC" w:rsidRDefault="00A375AC" w:rsidP="00A375AC">
            <w:pPr>
              <w:suppressAutoHyphens/>
              <w:spacing w:after="0" w:line="240" w:lineRule="auto"/>
              <w:rPr>
                <w:rFonts w:eastAsia="Lucida Sans Unicode"/>
                <w:color w:val="00000A"/>
                <w:sz w:val="24"/>
                <w:szCs w:val="24"/>
                <w:lang w:eastAsia="zh-CN"/>
              </w:rPr>
            </w:pPr>
            <w:r w:rsidRPr="00A375AC">
              <w:rPr>
                <w:rFonts w:eastAsia="Lucida Sans Unicode"/>
                <w:color w:val="00000A"/>
                <w:lang w:eastAsia="zh-CN"/>
              </w:rPr>
              <w:t>Щелочной элемент питания LR 14</w:t>
            </w:r>
            <w:r w:rsidRPr="00A375AC">
              <w:rPr>
                <w:rFonts w:eastAsia="Lucida Sans Unicode"/>
                <w:color w:val="00000A"/>
                <w:sz w:val="24"/>
                <w:szCs w:val="24"/>
                <w:lang w:eastAsia="zh-CN"/>
              </w:rPr>
              <w:t xml:space="preserve"> </w:t>
            </w:r>
            <w:r w:rsidRPr="00A375AC">
              <w:rPr>
                <w:rFonts w:eastAsia="Lucida Sans Unicode"/>
                <w:lang w:eastAsia="zh-CN"/>
              </w:rPr>
              <w:t>1,5V</w:t>
            </w:r>
          </w:p>
        </w:tc>
        <w:tc>
          <w:tcPr>
            <w:tcW w:w="1417" w:type="dxa"/>
            <w:tcBorders>
              <w:top w:val="single" w:sz="4" w:space="0" w:color="auto"/>
              <w:left w:val="single" w:sz="4" w:space="0" w:color="auto"/>
              <w:bottom w:val="single" w:sz="4" w:space="0" w:color="auto"/>
              <w:right w:val="single" w:sz="4" w:space="0" w:color="auto"/>
            </w:tcBorders>
          </w:tcPr>
          <w:p w14:paraId="5ED1F309"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2FE0C206" w14:textId="74EA6281"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5C80227D"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3AB80C19"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20</w:t>
            </w:r>
          </w:p>
        </w:tc>
        <w:tc>
          <w:tcPr>
            <w:tcW w:w="1134" w:type="dxa"/>
            <w:tcBorders>
              <w:top w:val="single" w:sz="4" w:space="0" w:color="auto"/>
              <w:left w:val="single" w:sz="4" w:space="0" w:color="auto"/>
              <w:bottom w:val="single" w:sz="4" w:space="0" w:color="auto"/>
              <w:right w:val="single" w:sz="4" w:space="0" w:color="auto"/>
            </w:tcBorders>
          </w:tcPr>
          <w:p w14:paraId="41B4EA22"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5486E607"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2795B2E7"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11A54704"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0CA2123D" w14:textId="77777777"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Батарейка CR-2032</w:t>
            </w:r>
          </w:p>
        </w:tc>
        <w:tc>
          <w:tcPr>
            <w:tcW w:w="1417" w:type="dxa"/>
            <w:tcBorders>
              <w:top w:val="single" w:sz="4" w:space="0" w:color="auto"/>
              <w:left w:val="single" w:sz="4" w:space="0" w:color="auto"/>
              <w:bottom w:val="single" w:sz="4" w:space="0" w:color="auto"/>
              <w:right w:val="single" w:sz="4" w:space="0" w:color="auto"/>
            </w:tcBorders>
          </w:tcPr>
          <w:p w14:paraId="4D6BBA6D"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40A260F6" w14:textId="376589FF"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306E9D0D"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1E8BD3D7"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4</w:t>
            </w:r>
          </w:p>
        </w:tc>
        <w:tc>
          <w:tcPr>
            <w:tcW w:w="1134" w:type="dxa"/>
            <w:tcBorders>
              <w:top w:val="single" w:sz="4" w:space="0" w:color="auto"/>
              <w:left w:val="single" w:sz="4" w:space="0" w:color="auto"/>
              <w:bottom w:val="single" w:sz="4" w:space="0" w:color="auto"/>
              <w:right w:val="single" w:sz="4" w:space="0" w:color="auto"/>
            </w:tcBorders>
          </w:tcPr>
          <w:p w14:paraId="754AA9F5"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4C670773"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476F6EAA"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34FCFF84"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68E33C40"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Батарейки пальчиковые АА</w:t>
            </w:r>
          </w:p>
        </w:tc>
        <w:tc>
          <w:tcPr>
            <w:tcW w:w="1417" w:type="dxa"/>
            <w:tcBorders>
              <w:top w:val="single" w:sz="4" w:space="0" w:color="auto"/>
              <w:left w:val="single" w:sz="4" w:space="0" w:color="auto"/>
              <w:bottom w:val="single" w:sz="4" w:space="0" w:color="auto"/>
              <w:right w:val="single" w:sz="4" w:space="0" w:color="auto"/>
            </w:tcBorders>
          </w:tcPr>
          <w:p w14:paraId="62D4E922"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708B4029" w14:textId="38DBC9AE"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292947BA"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2FB17487"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30</w:t>
            </w:r>
          </w:p>
        </w:tc>
        <w:tc>
          <w:tcPr>
            <w:tcW w:w="1134" w:type="dxa"/>
            <w:tcBorders>
              <w:top w:val="single" w:sz="4" w:space="0" w:color="auto"/>
              <w:left w:val="single" w:sz="4" w:space="0" w:color="auto"/>
              <w:bottom w:val="single" w:sz="4" w:space="0" w:color="auto"/>
              <w:right w:val="single" w:sz="4" w:space="0" w:color="auto"/>
            </w:tcBorders>
          </w:tcPr>
          <w:p w14:paraId="45D01D3C"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5BFE577E"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7835DA43"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18F54D32"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159F3E0D"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Мизинчиковые</w:t>
            </w:r>
            <w:proofErr w:type="spellEnd"/>
            <w:r w:rsidRPr="00A375AC">
              <w:rPr>
                <w:rFonts w:eastAsia="Lucida Sans Unicode"/>
                <w:color w:val="00000A"/>
                <w:lang w:eastAsia="zh-CN"/>
              </w:rPr>
              <w:t xml:space="preserve"> батарейки ААА</w:t>
            </w:r>
          </w:p>
        </w:tc>
        <w:tc>
          <w:tcPr>
            <w:tcW w:w="1417" w:type="dxa"/>
            <w:tcBorders>
              <w:top w:val="single" w:sz="4" w:space="0" w:color="auto"/>
              <w:left w:val="single" w:sz="4" w:space="0" w:color="auto"/>
              <w:bottom w:val="single" w:sz="4" w:space="0" w:color="auto"/>
              <w:right w:val="single" w:sz="4" w:space="0" w:color="auto"/>
            </w:tcBorders>
          </w:tcPr>
          <w:p w14:paraId="3BB1F918"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191C25C2" w14:textId="1D009DC9"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67E13D52"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46FA5552"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10</w:t>
            </w:r>
          </w:p>
        </w:tc>
        <w:tc>
          <w:tcPr>
            <w:tcW w:w="1134" w:type="dxa"/>
            <w:tcBorders>
              <w:top w:val="single" w:sz="4" w:space="0" w:color="auto"/>
              <w:left w:val="single" w:sz="4" w:space="0" w:color="auto"/>
              <w:bottom w:val="single" w:sz="4" w:space="0" w:color="auto"/>
              <w:right w:val="single" w:sz="4" w:space="0" w:color="auto"/>
            </w:tcBorders>
          </w:tcPr>
          <w:p w14:paraId="0CA7FF29"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23F48F9A"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2DFD4273"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45033BF1"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281F7347" w14:textId="77777777"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Лампа 40Вт  Е14 390Лм 230В</w:t>
            </w:r>
          </w:p>
        </w:tc>
        <w:tc>
          <w:tcPr>
            <w:tcW w:w="1417" w:type="dxa"/>
            <w:tcBorders>
              <w:top w:val="single" w:sz="4" w:space="0" w:color="auto"/>
              <w:left w:val="single" w:sz="4" w:space="0" w:color="auto"/>
              <w:bottom w:val="single" w:sz="4" w:space="0" w:color="auto"/>
              <w:right w:val="single" w:sz="4" w:space="0" w:color="auto"/>
            </w:tcBorders>
          </w:tcPr>
          <w:p w14:paraId="68ED0966"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599645C1" w14:textId="35ADD5BA"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74FEEA95"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727A3E6D"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10</w:t>
            </w:r>
          </w:p>
        </w:tc>
        <w:tc>
          <w:tcPr>
            <w:tcW w:w="1134" w:type="dxa"/>
            <w:tcBorders>
              <w:top w:val="single" w:sz="4" w:space="0" w:color="auto"/>
              <w:left w:val="single" w:sz="4" w:space="0" w:color="auto"/>
              <w:bottom w:val="single" w:sz="4" w:space="0" w:color="auto"/>
              <w:right w:val="single" w:sz="4" w:space="0" w:color="auto"/>
            </w:tcBorders>
          </w:tcPr>
          <w:p w14:paraId="56B9D5CE"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324C2391"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51A2A54F"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67EB0845"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3EA93EBF" w14:textId="77777777"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 xml:space="preserve">Компактная люминесцентная лампа </w:t>
            </w:r>
            <w:proofErr w:type="spellStart"/>
            <w:r w:rsidRPr="00A375AC">
              <w:rPr>
                <w:rFonts w:eastAsia="Lucida Sans Unicode"/>
                <w:color w:val="00000A"/>
                <w:lang w:eastAsia="zh-CN"/>
              </w:rPr>
              <w:t>Osram</w:t>
            </w:r>
            <w:proofErr w:type="spellEnd"/>
            <w:r w:rsidRPr="00A375AC">
              <w:rPr>
                <w:rFonts w:eastAsia="Lucida Sans Unicode"/>
                <w:color w:val="00000A"/>
                <w:lang w:eastAsia="zh-CN"/>
              </w:rPr>
              <w:t xml:space="preserve"> DULUX S 11W/840 G23 4050300010618</w:t>
            </w:r>
          </w:p>
        </w:tc>
        <w:tc>
          <w:tcPr>
            <w:tcW w:w="1417" w:type="dxa"/>
            <w:tcBorders>
              <w:top w:val="single" w:sz="4" w:space="0" w:color="auto"/>
              <w:left w:val="single" w:sz="4" w:space="0" w:color="auto"/>
              <w:bottom w:val="single" w:sz="4" w:space="0" w:color="auto"/>
              <w:right w:val="single" w:sz="4" w:space="0" w:color="auto"/>
            </w:tcBorders>
          </w:tcPr>
          <w:p w14:paraId="3D64E923"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7DD8ECA4" w14:textId="688E7D2C"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05FB45D2"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13B22EAE"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6</w:t>
            </w:r>
          </w:p>
        </w:tc>
        <w:tc>
          <w:tcPr>
            <w:tcW w:w="1134" w:type="dxa"/>
            <w:tcBorders>
              <w:top w:val="single" w:sz="4" w:space="0" w:color="auto"/>
              <w:left w:val="single" w:sz="4" w:space="0" w:color="auto"/>
              <w:bottom w:val="single" w:sz="4" w:space="0" w:color="auto"/>
              <w:right w:val="single" w:sz="4" w:space="0" w:color="auto"/>
            </w:tcBorders>
          </w:tcPr>
          <w:p w14:paraId="35B59530"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12293353"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14853009"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67AC9D57"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641D040C" w14:textId="77777777" w:rsidR="00A375AC" w:rsidRPr="00A375AC" w:rsidRDefault="00A375AC" w:rsidP="00A375AC">
            <w:pPr>
              <w:suppressAutoHyphens/>
              <w:spacing w:after="0" w:line="240" w:lineRule="auto"/>
              <w:rPr>
                <w:rFonts w:eastAsia="Lucida Sans Unicode"/>
                <w:color w:val="00000A"/>
                <w:lang w:val="en-US" w:eastAsia="zh-CN"/>
              </w:rPr>
            </w:pPr>
            <w:r w:rsidRPr="00A375AC">
              <w:rPr>
                <w:rFonts w:eastAsia="Lucida Sans Unicode"/>
                <w:color w:val="00000A"/>
                <w:lang w:eastAsia="zh-CN"/>
              </w:rPr>
              <w:t>Блок</w:t>
            </w:r>
            <w:r w:rsidRPr="00A375AC">
              <w:rPr>
                <w:rFonts w:eastAsia="Lucida Sans Unicode"/>
                <w:color w:val="00000A"/>
                <w:lang w:val="en-US" w:eastAsia="zh-CN"/>
              </w:rPr>
              <w:t xml:space="preserve"> </w:t>
            </w:r>
            <w:r w:rsidRPr="00A375AC">
              <w:rPr>
                <w:rFonts w:eastAsia="Lucida Sans Unicode"/>
                <w:color w:val="00000A"/>
                <w:lang w:eastAsia="zh-CN"/>
              </w:rPr>
              <w:t>питания</w:t>
            </w:r>
            <w:r w:rsidRPr="00A375AC">
              <w:rPr>
                <w:rFonts w:eastAsia="Lucida Sans Unicode"/>
                <w:color w:val="00000A"/>
                <w:lang w:val="en-US" w:eastAsia="zh-CN"/>
              </w:rPr>
              <w:t xml:space="preserve"> Mean Well TDR-960-24</w:t>
            </w:r>
          </w:p>
        </w:tc>
        <w:tc>
          <w:tcPr>
            <w:tcW w:w="1417" w:type="dxa"/>
            <w:tcBorders>
              <w:top w:val="single" w:sz="4" w:space="0" w:color="auto"/>
              <w:left w:val="single" w:sz="4" w:space="0" w:color="auto"/>
              <w:bottom w:val="single" w:sz="4" w:space="0" w:color="auto"/>
              <w:right w:val="single" w:sz="4" w:space="0" w:color="auto"/>
            </w:tcBorders>
          </w:tcPr>
          <w:p w14:paraId="288824A9" w14:textId="77777777" w:rsidR="00A375AC" w:rsidRPr="00A375AC" w:rsidRDefault="00A375AC" w:rsidP="00A375AC">
            <w:pPr>
              <w:suppressAutoHyphens/>
              <w:spacing w:after="0" w:line="240" w:lineRule="auto"/>
              <w:rPr>
                <w:rFonts w:eastAsia="Lucida Sans Unicode"/>
                <w:color w:val="00000A"/>
                <w:lang w:val="en-US" w:eastAsia="zh-CN"/>
              </w:rPr>
            </w:pPr>
          </w:p>
        </w:tc>
        <w:tc>
          <w:tcPr>
            <w:tcW w:w="851" w:type="dxa"/>
            <w:tcBorders>
              <w:top w:val="single" w:sz="4" w:space="0" w:color="auto"/>
              <w:left w:val="single" w:sz="4" w:space="0" w:color="auto"/>
              <w:bottom w:val="single" w:sz="4" w:space="0" w:color="auto"/>
              <w:right w:val="single" w:sz="4" w:space="0" w:color="auto"/>
            </w:tcBorders>
          </w:tcPr>
          <w:p w14:paraId="48311A59" w14:textId="6350A99F"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1ECCA7F1"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шт.</w:t>
            </w:r>
          </w:p>
        </w:tc>
        <w:tc>
          <w:tcPr>
            <w:tcW w:w="708" w:type="dxa"/>
            <w:tcBorders>
              <w:top w:val="single" w:sz="4" w:space="0" w:color="auto"/>
              <w:left w:val="single" w:sz="4" w:space="0" w:color="auto"/>
              <w:bottom w:val="single" w:sz="4" w:space="0" w:color="auto"/>
              <w:right w:val="single" w:sz="4" w:space="0" w:color="auto"/>
            </w:tcBorders>
            <w:hideMark/>
          </w:tcPr>
          <w:p w14:paraId="2C5399B3"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1</w:t>
            </w:r>
          </w:p>
        </w:tc>
        <w:tc>
          <w:tcPr>
            <w:tcW w:w="1134" w:type="dxa"/>
            <w:tcBorders>
              <w:top w:val="single" w:sz="4" w:space="0" w:color="auto"/>
              <w:left w:val="single" w:sz="4" w:space="0" w:color="auto"/>
              <w:bottom w:val="single" w:sz="4" w:space="0" w:color="auto"/>
              <w:right w:val="single" w:sz="4" w:space="0" w:color="auto"/>
            </w:tcBorders>
          </w:tcPr>
          <w:p w14:paraId="1E3C3701"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0716E614"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3D1EF3A3"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54908789"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3C7C1218" w14:textId="0FF410FA"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 xml:space="preserve">Предохранитель D01 6A </w:t>
            </w:r>
            <w:proofErr w:type="spellStart"/>
            <w:r w:rsidRPr="00A375AC">
              <w:rPr>
                <w:rFonts w:eastAsia="Lucida Sans Unicode"/>
                <w:color w:val="00000A"/>
                <w:lang w:eastAsia="zh-CN"/>
              </w:rPr>
              <w:t>gG</w:t>
            </w:r>
            <w:proofErr w:type="spellEnd"/>
            <w:r w:rsidRPr="00A375AC">
              <w:rPr>
                <w:rFonts w:eastAsia="Lucida Sans Unicode"/>
                <w:color w:val="00000A"/>
                <w:lang w:eastAsia="zh-CN"/>
              </w:rPr>
              <w:t xml:space="preserve"> E14 400VAC/250VDC</w:t>
            </w:r>
          </w:p>
        </w:tc>
        <w:tc>
          <w:tcPr>
            <w:tcW w:w="1417" w:type="dxa"/>
            <w:tcBorders>
              <w:top w:val="single" w:sz="4" w:space="0" w:color="auto"/>
              <w:left w:val="single" w:sz="4" w:space="0" w:color="auto"/>
              <w:bottom w:val="single" w:sz="4" w:space="0" w:color="auto"/>
              <w:right w:val="single" w:sz="4" w:space="0" w:color="auto"/>
            </w:tcBorders>
          </w:tcPr>
          <w:p w14:paraId="51968970"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7ECF0087" w14:textId="09F33074"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60</w:t>
            </w:r>
          </w:p>
        </w:tc>
        <w:tc>
          <w:tcPr>
            <w:tcW w:w="851" w:type="dxa"/>
            <w:tcBorders>
              <w:top w:val="single" w:sz="4" w:space="0" w:color="auto"/>
              <w:left w:val="single" w:sz="4" w:space="0" w:color="auto"/>
              <w:bottom w:val="single" w:sz="4" w:space="0" w:color="auto"/>
              <w:right w:val="single" w:sz="4" w:space="0" w:color="auto"/>
            </w:tcBorders>
            <w:hideMark/>
          </w:tcPr>
          <w:p w14:paraId="665424C4"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шт.</w:t>
            </w:r>
          </w:p>
        </w:tc>
        <w:tc>
          <w:tcPr>
            <w:tcW w:w="708" w:type="dxa"/>
            <w:tcBorders>
              <w:top w:val="single" w:sz="4" w:space="0" w:color="auto"/>
              <w:left w:val="single" w:sz="4" w:space="0" w:color="auto"/>
              <w:bottom w:val="single" w:sz="4" w:space="0" w:color="auto"/>
              <w:right w:val="single" w:sz="4" w:space="0" w:color="auto"/>
            </w:tcBorders>
            <w:hideMark/>
          </w:tcPr>
          <w:p w14:paraId="4513586E"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10</w:t>
            </w:r>
          </w:p>
        </w:tc>
        <w:tc>
          <w:tcPr>
            <w:tcW w:w="1134" w:type="dxa"/>
            <w:tcBorders>
              <w:top w:val="single" w:sz="4" w:space="0" w:color="auto"/>
              <w:left w:val="single" w:sz="4" w:space="0" w:color="auto"/>
              <w:bottom w:val="single" w:sz="4" w:space="0" w:color="auto"/>
              <w:right w:val="single" w:sz="4" w:space="0" w:color="auto"/>
            </w:tcBorders>
          </w:tcPr>
          <w:p w14:paraId="12345D03"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7DE108E3"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282FB463"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677581C3"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785795CB" w14:textId="213C0430"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 xml:space="preserve">Предохранитель D01 10A </w:t>
            </w:r>
            <w:proofErr w:type="spellStart"/>
            <w:r w:rsidRPr="00A375AC">
              <w:rPr>
                <w:rFonts w:eastAsia="Lucida Sans Unicode"/>
                <w:color w:val="00000A"/>
                <w:lang w:eastAsia="zh-CN"/>
              </w:rPr>
              <w:t>gG</w:t>
            </w:r>
            <w:proofErr w:type="spellEnd"/>
            <w:r w:rsidRPr="00A375AC">
              <w:rPr>
                <w:rFonts w:eastAsia="Lucida Sans Unicode"/>
                <w:color w:val="00000A"/>
                <w:lang w:eastAsia="zh-CN"/>
              </w:rPr>
              <w:t xml:space="preserve"> E14 400VAC/250VDC</w:t>
            </w:r>
          </w:p>
        </w:tc>
        <w:tc>
          <w:tcPr>
            <w:tcW w:w="1417" w:type="dxa"/>
            <w:tcBorders>
              <w:top w:val="single" w:sz="4" w:space="0" w:color="auto"/>
              <w:left w:val="single" w:sz="4" w:space="0" w:color="auto"/>
              <w:bottom w:val="single" w:sz="4" w:space="0" w:color="auto"/>
              <w:right w:val="single" w:sz="4" w:space="0" w:color="auto"/>
            </w:tcBorders>
          </w:tcPr>
          <w:p w14:paraId="4492345A"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531A909E" w14:textId="1723697A"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60</w:t>
            </w:r>
          </w:p>
        </w:tc>
        <w:tc>
          <w:tcPr>
            <w:tcW w:w="851" w:type="dxa"/>
            <w:tcBorders>
              <w:top w:val="single" w:sz="4" w:space="0" w:color="auto"/>
              <w:left w:val="single" w:sz="4" w:space="0" w:color="auto"/>
              <w:bottom w:val="single" w:sz="4" w:space="0" w:color="auto"/>
              <w:right w:val="single" w:sz="4" w:space="0" w:color="auto"/>
            </w:tcBorders>
            <w:hideMark/>
          </w:tcPr>
          <w:p w14:paraId="3D2AF19D" w14:textId="77777777" w:rsidR="00A375AC" w:rsidRPr="00A375AC" w:rsidRDefault="00A375AC" w:rsidP="00A375AC">
            <w:pPr>
              <w:suppressAutoHyphens/>
              <w:spacing w:after="0" w:line="240" w:lineRule="auto"/>
              <w:rPr>
                <w:rFonts w:eastAsia="Lucida Sans Unicode"/>
                <w:b/>
                <w:bCs/>
                <w:color w:val="00000A"/>
                <w:lang w:val="en-US" w:eastAsia="zh-CN"/>
              </w:rPr>
            </w:pPr>
            <w:r w:rsidRPr="00A375AC">
              <w:rPr>
                <w:rFonts w:eastAsia="Lucida Sans Unicode"/>
                <w:color w:val="00000A"/>
                <w:lang w:eastAsia="zh-CN"/>
              </w:rPr>
              <w:t>шт.</w:t>
            </w:r>
          </w:p>
        </w:tc>
        <w:tc>
          <w:tcPr>
            <w:tcW w:w="708" w:type="dxa"/>
            <w:tcBorders>
              <w:top w:val="single" w:sz="4" w:space="0" w:color="auto"/>
              <w:left w:val="single" w:sz="4" w:space="0" w:color="auto"/>
              <w:bottom w:val="single" w:sz="4" w:space="0" w:color="auto"/>
              <w:right w:val="single" w:sz="4" w:space="0" w:color="auto"/>
            </w:tcBorders>
            <w:hideMark/>
          </w:tcPr>
          <w:p w14:paraId="3383E34F" w14:textId="77777777" w:rsidR="00A375AC" w:rsidRPr="00A375AC" w:rsidRDefault="00A375AC" w:rsidP="00A375AC">
            <w:pPr>
              <w:suppressAutoHyphens/>
              <w:spacing w:after="0" w:line="240" w:lineRule="auto"/>
              <w:rPr>
                <w:rFonts w:eastAsia="Lucida Sans Unicode"/>
                <w:b/>
                <w:bCs/>
                <w:color w:val="00000A"/>
                <w:lang w:val="en-US" w:eastAsia="zh-CN"/>
              </w:rPr>
            </w:pPr>
            <w:r w:rsidRPr="00A375AC">
              <w:rPr>
                <w:rFonts w:eastAsia="Lucida Sans Unicode"/>
                <w:color w:val="00000A"/>
                <w:lang w:eastAsia="zh-CN"/>
              </w:rPr>
              <w:t>10</w:t>
            </w:r>
          </w:p>
        </w:tc>
        <w:tc>
          <w:tcPr>
            <w:tcW w:w="1134" w:type="dxa"/>
            <w:tcBorders>
              <w:top w:val="single" w:sz="4" w:space="0" w:color="auto"/>
              <w:left w:val="single" w:sz="4" w:space="0" w:color="auto"/>
              <w:bottom w:val="single" w:sz="4" w:space="0" w:color="auto"/>
              <w:right w:val="single" w:sz="4" w:space="0" w:color="auto"/>
            </w:tcBorders>
          </w:tcPr>
          <w:p w14:paraId="65B42E48"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4C605F2A"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7D0CCAFD"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4928038B"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lang w:val="en-US"/>
              </w:rPr>
            </w:pPr>
          </w:p>
        </w:tc>
        <w:tc>
          <w:tcPr>
            <w:tcW w:w="4537" w:type="dxa"/>
            <w:tcBorders>
              <w:top w:val="single" w:sz="4" w:space="0" w:color="auto"/>
              <w:left w:val="single" w:sz="4" w:space="0" w:color="auto"/>
              <w:bottom w:val="single" w:sz="4" w:space="0" w:color="auto"/>
              <w:right w:val="single" w:sz="4" w:space="0" w:color="auto"/>
            </w:tcBorders>
            <w:hideMark/>
          </w:tcPr>
          <w:p w14:paraId="1F1CD393" w14:textId="77777777"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 xml:space="preserve">Предохранитель D02 20A </w:t>
            </w:r>
            <w:proofErr w:type="spellStart"/>
            <w:r w:rsidRPr="00A375AC">
              <w:rPr>
                <w:rFonts w:eastAsia="Lucida Sans Unicode"/>
                <w:color w:val="00000A"/>
                <w:lang w:eastAsia="zh-CN"/>
              </w:rPr>
              <w:t>gG</w:t>
            </w:r>
            <w:proofErr w:type="spellEnd"/>
            <w:r w:rsidRPr="00A375AC">
              <w:rPr>
                <w:rFonts w:eastAsia="Lucida Sans Unicode"/>
                <w:color w:val="00000A"/>
                <w:lang w:eastAsia="zh-CN"/>
              </w:rPr>
              <w:t xml:space="preserve"> E18 400VAC/250VDC </w:t>
            </w:r>
          </w:p>
        </w:tc>
        <w:tc>
          <w:tcPr>
            <w:tcW w:w="1417" w:type="dxa"/>
            <w:tcBorders>
              <w:top w:val="single" w:sz="4" w:space="0" w:color="auto"/>
              <w:left w:val="single" w:sz="4" w:space="0" w:color="auto"/>
              <w:bottom w:val="single" w:sz="4" w:space="0" w:color="auto"/>
              <w:right w:val="single" w:sz="4" w:space="0" w:color="auto"/>
            </w:tcBorders>
          </w:tcPr>
          <w:p w14:paraId="70C4DE82"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2FED6D58" w14:textId="37EF4207"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60</w:t>
            </w:r>
          </w:p>
        </w:tc>
        <w:tc>
          <w:tcPr>
            <w:tcW w:w="851" w:type="dxa"/>
            <w:tcBorders>
              <w:top w:val="single" w:sz="4" w:space="0" w:color="auto"/>
              <w:left w:val="single" w:sz="4" w:space="0" w:color="auto"/>
              <w:bottom w:val="single" w:sz="4" w:space="0" w:color="auto"/>
              <w:right w:val="single" w:sz="4" w:space="0" w:color="auto"/>
            </w:tcBorders>
            <w:hideMark/>
          </w:tcPr>
          <w:p w14:paraId="428892A0" w14:textId="77777777" w:rsidR="00A375AC" w:rsidRPr="00A375AC" w:rsidRDefault="00A375AC" w:rsidP="00A375AC">
            <w:pPr>
              <w:suppressAutoHyphens/>
              <w:spacing w:after="0" w:line="240" w:lineRule="auto"/>
              <w:rPr>
                <w:rFonts w:eastAsia="Lucida Sans Unicode"/>
                <w:b/>
                <w:bCs/>
                <w:color w:val="00000A"/>
                <w:lang w:val="en-US" w:eastAsia="zh-CN"/>
              </w:rPr>
            </w:pPr>
            <w:r w:rsidRPr="00A375AC">
              <w:rPr>
                <w:rFonts w:eastAsia="Lucida Sans Unicode"/>
                <w:color w:val="00000A"/>
                <w:lang w:eastAsia="zh-CN"/>
              </w:rPr>
              <w:t>шт.</w:t>
            </w:r>
          </w:p>
        </w:tc>
        <w:tc>
          <w:tcPr>
            <w:tcW w:w="708" w:type="dxa"/>
            <w:tcBorders>
              <w:top w:val="single" w:sz="4" w:space="0" w:color="auto"/>
              <w:left w:val="single" w:sz="4" w:space="0" w:color="auto"/>
              <w:bottom w:val="single" w:sz="4" w:space="0" w:color="auto"/>
              <w:right w:val="single" w:sz="4" w:space="0" w:color="auto"/>
            </w:tcBorders>
            <w:hideMark/>
          </w:tcPr>
          <w:p w14:paraId="0C6DCCCF" w14:textId="77777777" w:rsidR="00A375AC" w:rsidRPr="00A375AC" w:rsidRDefault="00A375AC" w:rsidP="00A375AC">
            <w:pPr>
              <w:suppressAutoHyphens/>
              <w:spacing w:after="0" w:line="240" w:lineRule="auto"/>
              <w:rPr>
                <w:rFonts w:eastAsia="Lucida Sans Unicode"/>
                <w:b/>
                <w:bCs/>
                <w:color w:val="00000A"/>
                <w:lang w:val="en-US" w:eastAsia="zh-CN"/>
              </w:rPr>
            </w:pPr>
            <w:r w:rsidRPr="00A375AC">
              <w:rPr>
                <w:rFonts w:eastAsia="Lucida Sans Unicode"/>
                <w:color w:val="00000A"/>
                <w:lang w:eastAsia="zh-CN"/>
              </w:rPr>
              <w:t>10</w:t>
            </w:r>
          </w:p>
        </w:tc>
        <w:tc>
          <w:tcPr>
            <w:tcW w:w="1134" w:type="dxa"/>
            <w:tcBorders>
              <w:top w:val="single" w:sz="4" w:space="0" w:color="auto"/>
              <w:left w:val="single" w:sz="4" w:space="0" w:color="auto"/>
              <w:bottom w:val="single" w:sz="4" w:space="0" w:color="auto"/>
              <w:right w:val="single" w:sz="4" w:space="0" w:color="auto"/>
            </w:tcBorders>
          </w:tcPr>
          <w:p w14:paraId="6B56DC04"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7E4375D8"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41228B53" w14:textId="77777777" w:rsidTr="00A375AC">
        <w:trPr>
          <w:trHeight w:val="576"/>
        </w:trPr>
        <w:tc>
          <w:tcPr>
            <w:tcW w:w="425" w:type="dxa"/>
            <w:tcBorders>
              <w:top w:val="single" w:sz="4" w:space="0" w:color="auto"/>
              <w:left w:val="single" w:sz="4" w:space="0" w:color="auto"/>
              <w:bottom w:val="single" w:sz="4" w:space="0" w:color="auto"/>
              <w:right w:val="single" w:sz="4" w:space="0" w:color="auto"/>
            </w:tcBorders>
          </w:tcPr>
          <w:p w14:paraId="6ED43EEC"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lang w:val="en-US"/>
              </w:rPr>
            </w:pPr>
          </w:p>
        </w:tc>
        <w:tc>
          <w:tcPr>
            <w:tcW w:w="4537" w:type="dxa"/>
            <w:tcBorders>
              <w:top w:val="single" w:sz="4" w:space="0" w:color="auto"/>
              <w:left w:val="single" w:sz="4" w:space="0" w:color="auto"/>
              <w:bottom w:val="single" w:sz="4" w:space="0" w:color="auto"/>
              <w:right w:val="single" w:sz="4" w:space="0" w:color="auto"/>
            </w:tcBorders>
            <w:hideMark/>
          </w:tcPr>
          <w:p w14:paraId="20F2CBD6" w14:textId="16797637"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 xml:space="preserve">Предохранитель D02 50A </w:t>
            </w:r>
            <w:proofErr w:type="spellStart"/>
            <w:r w:rsidRPr="00A375AC">
              <w:rPr>
                <w:rFonts w:eastAsia="Lucida Sans Unicode"/>
                <w:color w:val="00000A"/>
                <w:lang w:eastAsia="zh-CN"/>
              </w:rPr>
              <w:t>gG</w:t>
            </w:r>
            <w:proofErr w:type="spellEnd"/>
            <w:r w:rsidRPr="00A375AC">
              <w:rPr>
                <w:rFonts w:eastAsia="Lucida Sans Unicode"/>
                <w:color w:val="00000A"/>
                <w:lang w:eastAsia="zh-CN"/>
              </w:rPr>
              <w:t xml:space="preserve"> E18 400VAC/250VDC </w:t>
            </w:r>
          </w:p>
        </w:tc>
        <w:tc>
          <w:tcPr>
            <w:tcW w:w="1417" w:type="dxa"/>
            <w:tcBorders>
              <w:top w:val="single" w:sz="4" w:space="0" w:color="auto"/>
              <w:left w:val="single" w:sz="4" w:space="0" w:color="auto"/>
              <w:bottom w:val="single" w:sz="4" w:space="0" w:color="auto"/>
              <w:right w:val="single" w:sz="4" w:space="0" w:color="auto"/>
            </w:tcBorders>
          </w:tcPr>
          <w:p w14:paraId="484EBCA1"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1D82863E" w14:textId="4B990482"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60</w:t>
            </w:r>
          </w:p>
        </w:tc>
        <w:tc>
          <w:tcPr>
            <w:tcW w:w="851" w:type="dxa"/>
            <w:tcBorders>
              <w:top w:val="single" w:sz="4" w:space="0" w:color="auto"/>
              <w:left w:val="single" w:sz="4" w:space="0" w:color="auto"/>
              <w:bottom w:val="single" w:sz="4" w:space="0" w:color="auto"/>
              <w:right w:val="single" w:sz="4" w:space="0" w:color="auto"/>
            </w:tcBorders>
            <w:hideMark/>
          </w:tcPr>
          <w:p w14:paraId="3364C686" w14:textId="77777777" w:rsidR="00A375AC" w:rsidRPr="00A375AC" w:rsidRDefault="00A375AC" w:rsidP="00A375AC">
            <w:pPr>
              <w:suppressAutoHyphens/>
              <w:spacing w:after="0" w:line="240" w:lineRule="auto"/>
              <w:rPr>
                <w:rFonts w:eastAsia="Lucida Sans Unicode"/>
                <w:b/>
                <w:bCs/>
                <w:color w:val="00000A"/>
                <w:lang w:val="en-US" w:eastAsia="zh-CN"/>
              </w:rPr>
            </w:pPr>
            <w:r w:rsidRPr="00A375AC">
              <w:rPr>
                <w:rFonts w:eastAsia="Lucida Sans Unicode"/>
                <w:color w:val="00000A"/>
                <w:lang w:eastAsia="zh-CN"/>
              </w:rPr>
              <w:t>шт.</w:t>
            </w:r>
          </w:p>
        </w:tc>
        <w:tc>
          <w:tcPr>
            <w:tcW w:w="708" w:type="dxa"/>
            <w:tcBorders>
              <w:top w:val="single" w:sz="4" w:space="0" w:color="auto"/>
              <w:left w:val="single" w:sz="4" w:space="0" w:color="auto"/>
              <w:bottom w:val="single" w:sz="4" w:space="0" w:color="auto"/>
              <w:right w:val="single" w:sz="4" w:space="0" w:color="auto"/>
            </w:tcBorders>
            <w:hideMark/>
          </w:tcPr>
          <w:p w14:paraId="3C20DFE4" w14:textId="77777777" w:rsidR="00A375AC" w:rsidRPr="00A375AC" w:rsidRDefault="00A375AC" w:rsidP="00A375AC">
            <w:pPr>
              <w:suppressAutoHyphens/>
              <w:spacing w:after="0" w:line="240" w:lineRule="auto"/>
              <w:rPr>
                <w:rFonts w:eastAsia="Lucida Sans Unicode"/>
                <w:b/>
                <w:bCs/>
                <w:color w:val="00000A"/>
                <w:lang w:val="en-US" w:eastAsia="zh-CN"/>
              </w:rPr>
            </w:pPr>
            <w:r w:rsidRPr="00A375AC">
              <w:rPr>
                <w:rFonts w:eastAsia="Lucida Sans Unicode"/>
                <w:color w:val="00000A"/>
                <w:lang w:eastAsia="zh-CN"/>
              </w:rPr>
              <w:t>6</w:t>
            </w:r>
          </w:p>
        </w:tc>
        <w:tc>
          <w:tcPr>
            <w:tcW w:w="1134" w:type="dxa"/>
            <w:tcBorders>
              <w:top w:val="single" w:sz="4" w:space="0" w:color="auto"/>
              <w:left w:val="single" w:sz="4" w:space="0" w:color="auto"/>
              <w:bottom w:val="single" w:sz="4" w:space="0" w:color="auto"/>
              <w:right w:val="single" w:sz="4" w:space="0" w:color="auto"/>
            </w:tcBorders>
          </w:tcPr>
          <w:p w14:paraId="543A062B"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510B7F61"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162C6D18" w14:textId="77777777" w:rsidTr="00A375AC">
        <w:trPr>
          <w:trHeight w:val="131"/>
        </w:trPr>
        <w:tc>
          <w:tcPr>
            <w:tcW w:w="425" w:type="dxa"/>
            <w:tcBorders>
              <w:top w:val="single" w:sz="4" w:space="0" w:color="auto"/>
              <w:left w:val="single" w:sz="4" w:space="0" w:color="auto"/>
              <w:bottom w:val="single" w:sz="4" w:space="0" w:color="auto"/>
              <w:right w:val="single" w:sz="4" w:space="0" w:color="auto"/>
            </w:tcBorders>
          </w:tcPr>
          <w:p w14:paraId="6547B5E2"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lang w:val="en-US"/>
              </w:rPr>
            </w:pPr>
          </w:p>
        </w:tc>
        <w:tc>
          <w:tcPr>
            <w:tcW w:w="4537" w:type="dxa"/>
            <w:tcBorders>
              <w:top w:val="single" w:sz="4" w:space="0" w:color="auto"/>
              <w:left w:val="single" w:sz="4" w:space="0" w:color="auto"/>
              <w:bottom w:val="single" w:sz="4" w:space="0" w:color="auto"/>
              <w:right w:val="single" w:sz="4" w:space="0" w:color="auto"/>
            </w:tcBorders>
            <w:hideMark/>
          </w:tcPr>
          <w:p w14:paraId="6DF3682F" w14:textId="2B9CD0E4"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 xml:space="preserve">Предохранитель NT000 40A </w:t>
            </w:r>
            <w:proofErr w:type="spellStart"/>
            <w:r w:rsidRPr="00A375AC">
              <w:rPr>
                <w:rFonts w:eastAsia="Lucida Sans Unicode"/>
                <w:color w:val="00000A"/>
                <w:lang w:eastAsia="zh-CN"/>
              </w:rPr>
              <w:t>gG</w:t>
            </w:r>
            <w:proofErr w:type="spellEnd"/>
            <w:r w:rsidRPr="00A375AC">
              <w:rPr>
                <w:rFonts w:eastAsia="Lucida Sans Unicode"/>
                <w:color w:val="00000A"/>
                <w:lang w:eastAsia="zh-CN"/>
              </w:rPr>
              <w:t xml:space="preserve"> 500VAC  </w:t>
            </w:r>
          </w:p>
        </w:tc>
        <w:tc>
          <w:tcPr>
            <w:tcW w:w="1417" w:type="dxa"/>
            <w:tcBorders>
              <w:top w:val="single" w:sz="4" w:space="0" w:color="auto"/>
              <w:left w:val="single" w:sz="4" w:space="0" w:color="auto"/>
              <w:bottom w:val="single" w:sz="4" w:space="0" w:color="auto"/>
              <w:right w:val="single" w:sz="4" w:space="0" w:color="auto"/>
            </w:tcBorders>
          </w:tcPr>
          <w:p w14:paraId="1D284E60"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2DF0B4DB" w14:textId="0FA73852"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60</w:t>
            </w:r>
          </w:p>
        </w:tc>
        <w:tc>
          <w:tcPr>
            <w:tcW w:w="851" w:type="dxa"/>
            <w:tcBorders>
              <w:top w:val="single" w:sz="4" w:space="0" w:color="auto"/>
              <w:left w:val="single" w:sz="4" w:space="0" w:color="auto"/>
              <w:bottom w:val="single" w:sz="4" w:space="0" w:color="auto"/>
              <w:right w:val="single" w:sz="4" w:space="0" w:color="auto"/>
            </w:tcBorders>
            <w:hideMark/>
          </w:tcPr>
          <w:p w14:paraId="0657110D"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шт.</w:t>
            </w:r>
          </w:p>
        </w:tc>
        <w:tc>
          <w:tcPr>
            <w:tcW w:w="708" w:type="dxa"/>
            <w:tcBorders>
              <w:top w:val="single" w:sz="4" w:space="0" w:color="auto"/>
              <w:left w:val="single" w:sz="4" w:space="0" w:color="auto"/>
              <w:bottom w:val="single" w:sz="4" w:space="0" w:color="auto"/>
              <w:right w:val="single" w:sz="4" w:space="0" w:color="auto"/>
            </w:tcBorders>
            <w:hideMark/>
          </w:tcPr>
          <w:p w14:paraId="5535CAE1"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6</w:t>
            </w:r>
          </w:p>
        </w:tc>
        <w:tc>
          <w:tcPr>
            <w:tcW w:w="1134" w:type="dxa"/>
            <w:tcBorders>
              <w:top w:val="single" w:sz="4" w:space="0" w:color="auto"/>
              <w:left w:val="single" w:sz="4" w:space="0" w:color="auto"/>
              <w:bottom w:val="single" w:sz="4" w:space="0" w:color="auto"/>
              <w:right w:val="single" w:sz="4" w:space="0" w:color="auto"/>
            </w:tcBorders>
          </w:tcPr>
          <w:p w14:paraId="0BB50B8F"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3B891D0E"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5922D060"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4161DE60"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629CEC9A" w14:textId="77777777"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 xml:space="preserve">Предохранитель NT00 125A </w:t>
            </w:r>
            <w:proofErr w:type="spellStart"/>
            <w:r w:rsidRPr="00A375AC">
              <w:rPr>
                <w:rFonts w:eastAsia="Lucida Sans Unicode"/>
                <w:color w:val="00000A"/>
                <w:lang w:eastAsia="zh-CN"/>
              </w:rPr>
              <w:t>gG</w:t>
            </w:r>
            <w:proofErr w:type="spellEnd"/>
            <w:r w:rsidRPr="00A375AC">
              <w:rPr>
                <w:rFonts w:eastAsia="Lucida Sans Unicode"/>
                <w:color w:val="00000A"/>
                <w:lang w:eastAsia="zh-CN"/>
              </w:rPr>
              <w:t xml:space="preserve"> 500VAC</w:t>
            </w:r>
          </w:p>
        </w:tc>
        <w:tc>
          <w:tcPr>
            <w:tcW w:w="1417" w:type="dxa"/>
            <w:tcBorders>
              <w:top w:val="single" w:sz="4" w:space="0" w:color="auto"/>
              <w:left w:val="single" w:sz="4" w:space="0" w:color="auto"/>
              <w:bottom w:val="single" w:sz="4" w:space="0" w:color="auto"/>
              <w:right w:val="single" w:sz="4" w:space="0" w:color="auto"/>
            </w:tcBorders>
          </w:tcPr>
          <w:p w14:paraId="51E0A553"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392DC715" w14:textId="2E536F46"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60</w:t>
            </w:r>
          </w:p>
        </w:tc>
        <w:tc>
          <w:tcPr>
            <w:tcW w:w="851" w:type="dxa"/>
            <w:tcBorders>
              <w:top w:val="single" w:sz="4" w:space="0" w:color="auto"/>
              <w:left w:val="single" w:sz="4" w:space="0" w:color="auto"/>
              <w:bottom w:val="single" w:sz="4" w:space="0" w:color="auto"/>
              <w:right w:val="single" w:sz="4" w:space="0" w:color="auto"/>
            </w:tcBorders>
            <w:hideMark/>
          </w:tcPr>
          <w:p w14:paraId="2C3B4320"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шт.</w:t>
            </w:r>
          </w:p>
        </w:tc>
        <w:tc>
          <w:tcPr>
            <w:tcW w:w="708" w:type="dxa"/>
            <w:tcBorders>
              <w:top w:val="single" w:sz="4" w:space="0" w:color="auto"/>
              <w:left w:val="single" w:sz="4" w:space="0" w:color="auto"/>
              <w:bottom w:val="single" w:sz="4" w:space="0" w:color="auto"/>
              <w:right w:val="single" w:sz="4" w:space="0" w:color="auto"/>
            </w:tcBorders>
            <w:hideMark/>
          </w:tcPr>
          <w:p w14:paraId="788AFBF0"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6</w:t>
            </w:r>
          </w:p>
        </w:tc>
        <w:tc>
          <w:tcPr>
            <w:tcW w:w="1134" w:type="dxa"/>
            <w:tcBorders>
              <w:top w:val="single" w:sz="4" w:space="0" w:color="auto"/>
              <w:left w:val="single" w:sz="4" w:space="0" w:color="auto"/>
              <w:bottom w:val="single" w:sz="4" w:space="0" w:color="auto"/>
              <w:right w:val="single" w:sz="4" w:space="0" w:color="auto"/>
            </w:tcBorders>
          </w:tcPr>
          <w:p w14:paraId="06F013D0"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4334BC26"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1B11944F"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27A0D329"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5FD18F07"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Выключатель автоматический для защиты двигателя 0.63-1А NS2-25 (R) CHINT 495076</w:t>
            </w:r>
          </w:p>
        </w:tc>
        <w:tc>
          <w:tcPr>
            <w:tcW w:w="1417" w:type="dxa"/>
            <w:tcBorders>
              <w:top w:val="single" w:sz="4" w:space="0" w:color="auto"/>
              <w:left w:val="single" w:sz="4" w:space="0" w:color="auto"/>
              <w:bottom w:val="single" w:sz="4" w:space="0" w:color="auto"/>
              <w:right w:val="single" w:sz="4" w:space="0" w:color="auto"/>
            </w:tcBorders>
          </w:tcPr>
          <w:p w14:paraId="7142E143"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0568F629" w14:textId="32333346"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26B8249D"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01616AD7"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4</w:t>
            </w:r>
          </w:p>
        </w:tc>
        <w:tc>
          <w:tcPr>
            <w:tcW w:w="1134" w:type="dxa"/>
            <w:tcBorders>
              <w:top w:val="single" w:sz="4" w:space="0" w:color="auto"/>
              <w:left w:val="single" w:sz="4" w:space="0" w:color="auto"/>
              <w:bottom w:val="single" w:sz="4" w:space="0" w:color="auto"/>
              <w:right w:val="single" w:sz="4" w:space="0" w:color="auto"/>
            </w:tcBorders>
          </w:tcPr>
          <w:p w14:paraId="114C5861"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38E74367"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74E41A96"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0C735A3E"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4059B133"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Сигнальная лампа AD22-22HS Красная 24 В AC/DC EKF</w:t>
            </w:r>
          </w:p>
        </w:tc>
        <w:tc>
          <w:tcPr>
            <w:tcW w:w="1417" w:type="dxa"/>
            <w:tcBorders>
              <w:top w:val="single" w:sz="4" w:space="0" w:color="auto"/>
              <w:left w:val="single" w:sz="4" w:space="0" w:color="auto"/>
              <w:bottom w:val="single" w:sz="4" w:space="0" w:color="auto"/>
              <w:right w:val="single" w:sz="4" w:space="0" w:color="auto"/>
            </w:tcBorders>
          </w:tcPr>
          <w:p w14:paraId="0AE98DD4"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4BEFBF9A" w14:textId="2DC8C991"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47965B20"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6E32AED8"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2</w:t>
            </w:r>
          </w:p>
        </w:tc>
        <w:tc>
          <w:tcPr>
            <w:tcW w:w="1134" w:type="dxa"/>
            <w:tcBorders>
              <w:top w:val="single" w:sz="4" w:space="0" w:color="auto"/>
              <w:left w:val="single" w:sz="4" w:space="0" w:color="auto"/>
              <w:bottom w:val="single" w:sz="4" w:space="0" w:color="auto"/>
              <w:right w:val="single" w:sz="4" w:space="0" w:color="auto"/>
            </w:tcBorders>
          </w:tcPr>
          <w:p w14:paraId="296A749A"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74081394"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3236EFA4"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6DDCD637"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4C12E135"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Сигнальная лампа AD22-22HS зеленая 24 В AC/DC EKF</w:t>
            </w:r>
          </w:p>
        </w:tc>
        <w:tc>
          <w:tcPr>
            <w:tcW w:w="1417" w:type="dxa"/>
            <w:tcBorders>
              <w:top w:val="single" w:sz="4" w:space="0" w:color="auto"/>
              <w:left w:val="single" w:sz="4" w:space="0" w:color="auto"/>
              <w:bottom w:val="single" w:sz="4" w:space="0" w:color="auto"/>
              <w:right w:val="single" w:sz="4" w:space="0" w:color="auto"/>
            </w:tcBorders>
          </w:tcPr>
          <w:p w14:paraId="48280292"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0B569762" w14:textId="3CF2C2CD"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13FA3803"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0143816B"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4</w:t>
            </w:r>
          </w:p>
        </w:tc>
        <w:tc>
          <w:tcPr>
            <w:tcW w:w="1134" w:type="dxa"/>
            <w:tcBorders>
              <w:top w:val="single" w:sz="4" w:space="0" w:color="auto"/>
              <w:left w:val="single" w:sz="4" w:space="0" w:color="auto"/>
              <w:bottom w:val="single" w:sz="4" w:space="0" w:color="auto"/>
              <w:right w:val="single" w:sz="4" w:space="0" w:color="auto"/>
            </w:tcBorders>
          </w:tcPr>
          <w:p w14:paraId="15C88D70"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49E6B191"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34BA0E54"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00942E37"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4FBD99F8"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 xml:space="preserve">Переключатель </w:t>
            </w:r>
            <w:proofErr w:type="spellStart"/>
            <w:r w:rsidRPr="00A375AC">
              <w:rPr>
                <w:rFonts w:eastAsia="Lucida Sans Unicode"/>
                <w:color w:val="00000A"/>
                <w:lang w:eastAsia="zh-CN"/>
              </w:rPr>
              <w:t>OptiSignal</w:t>
            </w:r>
            <w:proofErr w:type="spellEnd"/>
            <w:r w:rsidRPr="00A375AC">
              <w:rPr>
                <w:rFonts w:eastAsia="Lucida Sans Unicode"/>
                <w:color w:val="00000A"/>
                <w:lang w:eastAsia="zh-CN"/>
              </w:rPr>
              <w:t xml:space="preserve"> D22 C5-S-33 3 поз с фиксацией пластик 2НО XB5AD33</w:t>
            </w:r>
          </w:p>
        </w:tc>
        <w:tc>
          <w:tcPr>
            <w:tcW w:w="1417" w:type="dxa"/>
            <w:tcBorders>
              <w:top w:val="single" w:sz="4" w:space="0" w:color="auto"/>
              <w:left w:val="single" w:sz="4" w:space="0" w:color="auto"/>
              <w:bottom w:val="single" w:sz="4" w:space="0" w:color="auto"/>
              <w:right w:val="single" w:sz="4" w:space="0" w:color="auto"/>
            </w:tcBorders>
          </w:tcPr>
          <w:p w14:paraId="4E4B81E6"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37C89C75" w14:textId="41F77B8C"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2626FFE2"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4133509A"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10</w:t>
            </w:r>
          </w:p>
        </w:tc>
        <w:tc>
          <w:tcPr>
            <w:tcW w:w="1134" w:type="dxa"/>
            <w:tcBorders>
              <w:top w:val="single" w:sz="4" w:space="0" w:color="auto"/>
              <w:left w:val="single" w:sz="4" w:space="0" w:color="auto"/>
              <w:bottom w:val="single" w:sz="4" w:space="0" w:color="auto"/>
              <w:right w:val="single" w:sz="4" w:space="0" w:color="auto"/>
            </w:tcBorders>
          </w:tcPr>
          <w:p w14:paraId="68A7F311"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0E24CC30"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3819757A"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60C46B87"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6A5E1107" w14:textId="77777777" w:rsidR="00A375AC" w:rsidRPr="00A375AC" w:rsidRDefault="00A375AC" w:rsidP="00A375AC">
            <w:pPr>
              <w:suppressAutoHyphens/>
              <w:spacing w:after="0" w:line="240" w:lineRule="auto"/>
              <w:rPr>
                <w:rFonts w:eastAsia="Lucida Sans Unicode"/>
                <w:b/>
                <w:bCs/>
                <w:color w:val="00000A"/>
                <w:lang w:val="en-US" w:eastAsia="zh-CN"/>
              </w:rPr>
            </w:pPr>
            <w:r w:rsidRPr="00A375AC">
              <w:rPr>
                <w:rFonts w:eastAsia="Lucida Sans Unicode"/>
                <w:color w:val="00000A"/>
                <w:lang w:eastAsia="zh-CN"/>
              </w:rPr>
              <w:t>Релейный</w:t>
            </w:r>
            <w:r w:rsidRPr="00A375AC">
              <w:rPr>
                <w:rFonts w:eastAsia="Lucida Sans Unicode"/>
                <w:color w:val="00000A"/>
                <w:lang w:val="en-US" w:eastAsia="zh-CN"/>
              </w:rPr>
              <w:t xml:space="preserve"> </w:t>
            </w:r>
            <w:r w:rsidRPr="00A375AC">
              <w:rPr>
                <w:rFonts w:eastAsia="Lucida Sans Unicode"/>
                <w:color w:val="00000A"/>
                <w:lang w:eastAsia="zh-CN"/>
              </w:rPr>
              <w:t>модуль</w:t>
            </w:r>
            <w:r w:rsidRPr="00A375AC">
              <w:rPr>
                <w:rFonts w:eastAsia="Lucida Sans Unicode"/>
                <w:color w:val="00000A"/>
                <w:lang w:val="en-US" w:eastAsia="zh-CN"/>
              </w:rPr>
              <w:t xml:space="preserve"> </w:t>
            </w:r>
            <w:proofErr w:type="spellStart"/>
            <w:r w:rsidRPr="00A375AC">
              <w:rPr>
                <w:rFonts w:eastAsia="Lucida Sans Unicode"/>
                <w:color w:val="00000A"/>
                <w:lang w:val="en-US" w:eastAsia="zh-CN"/>
              </w:rPr>
              <w:t>OptiRel</w:t>
            </w:r>
            <w:proofErr w:type="spellEnd"/>
            <w:r w:rsidRPr="00A375AC">
              <w:rPr>
                <w:rFonts w:eastAsia="Lucida Sans Unicode"/>
                <w:color w:val="00000A"/>
                <w:lang w:val="en-US" w:eastAsia="zh-CN"/>
              </w:rPr>
              <w:t xml:space="preserve"> G RM48-61-24D-16-V-CO-S</w:t>
            </w:r>
          </w:p>
        </w:tc>
        <w:tc>
          <w:tcPr>
            <w:tcW w:w="1417" w:type="dxa"/>
            <w:tcBorders>
              <w:top w:val="single" w:sz="4" w:space="0" w:color="auto"/>
              <w:left w:val="single" w:sz="4" w:space="0" w:color="auto"/>
              <w:bottom w:val="single" w:sz="4" w:space="0" w:color="auto"/>
              <w:right w:val="single" w:sz="4" w:space="0" w:color="auto"/>
            </w:tcBorders>
          </w:tcPr>
          <w:p w14:paraId="7A4D2E0A" w14:textId="77777777" w:rsidR="00A375AC" w:rsidRPr="00A375AC" w:rsidRDefault="00A375AC" w:rsidP="00A375AC">
            <w:pPr>
              <w:suppressAutoHyphens/>
              <w:spacing w:after="0" w:line="240" w:lineRule="auto"/>
              <w:rPr>
                <w:rFonts w:eastAsia="Lucida Sans Unicode"/>
                <w:color w:val="00000A"/>
                <w:lang w:val="en-US" w:eastAsia="zh-CN"/>
              </w:rPr>
            </w:pPr>
          </w:p>
        </w:tc>
        <w:tc>
          <w:tcPr>
            <w:tcW w:w="851" w:type="dxa"/>
            <w:tcBorders>
              <w:top w:val="single" w:sz="4" w:space="0" w:color="auto"/>
              <w:left w:val="single" w:sz="4" w:space="0" w:color="auto"/>
              <w:bottom w:val="single" w:sz="4" w:space="0" w:color="auto"/>
              <w:right w:val="single" w:sz="4" w:space="0" w:color="auto"/>
            </w:tcBorders>
          </w:tcPr>
          <w:p w14:paraId="35C02477" w14:textId="41C33ECE"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2743CACA" w14:textId="77777777" w:rsidR="00A375AC" w:rsidRPr="00A375AC" w:rsidRDefault="00A375AC" w:rsidP="00A375AC">
            <w:pPr>
              <w:suppressAutoHyphens/>
              <w:spacing w:after="0" w:line="240" w:lineRule="auto"/>
              <w:rPr>
                <w:rFonts w:eastAsia="Lucida Sans Unicode"/>
                <w:b/>
                <w:bCs/>
                <w:color w:val="00000A"/>
                <w:lang w:val="en-US"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6EC76DE3" w14:textId="77777777" w:rsidR="00A375AC" w:rsidRPr="00A375AC" w:rsidRDefault="00A375AC" w:rsidP="00A375AC">
            <w:pPr>
              <w:suppressAutoHyphens/>
              <w:spacing w:after="0" w:line="240" w:lineRule="auto"/>
              <w:rPr>
                <w:rFonts w:eastAsia="Lucida Sans Unicode"/>
                <w:b/>
                <w:bCs/>
                <w:color w:val="00000A"/>
                <w:lang w:val="en-US" w:eastAsia="zh-CN"/>
              </w:rPr>
            </w:pPr>
            <w:r w:rsidRPr="00A375AC">
              <w:rPr>
                <w:rFonts w:eastAsia="Lucida Sans Unicode"/>
                <w:color w:val="00000A"/>
                <w:lang w:eastAsia="zh-CN"/>
              </w:rPr>
              <w:t>20</w:t>
            </w:r>
          </w:p>
        </w:tc>
        <w:tc>
          <w:tcPr>
            <w:tcW w:w="1134" w:type="dxa"/>
            <w:tcBorders>
              <w:top w:val="single" w:sz="4" w:space="0" w:color="auto"/>
              <w:left w:val="single" w:sz="4" w:space="0" w:color="auto"/>
              <w:bottom w:val="single" w:sz="4" w:space="0" w:color="auto"/>
              <w:right w:val="single" w:sz="4" w:space="0" w:color="auto"/>
            </w:tcBorders>
          </w:tcPr>
          <w:p w14:paraId="73CF9ABE"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7E705FD5"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34964A75"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43BC8FFA"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lang w:val="en-US"/>
              </w:rPr>
            </w:pPr>
          </w:p>
        </w:tc>
        <w:tc>
          <w:tcPr>
            <w:tcW w:w="4537" w:type="dxa"/>
            <w:tcBorders>
              <w:top w:val="single" w:sz="4" w:space="0" w:color="auto"/>
              <w:left w:val="single" w:sz="4" w:space="0" w:color="auto"/>
              <w:bottom w:val="single" w:sz="4" w:space="0" w:color="auto"/>
              <w:right w:val="single" w:sz="4" w:space="0" w:color="auto"/>
            </w:tcBorders>
            <w:hideMark/>
          </w:tcPr>
          <w:p w14:paraId="33EC4EAD"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 xml:space="preserve">Автоматический выключатель </w:t>
            </w:r>
            <w:proofErr w:type="spellStart"/>
            <w:r w:rsidRPr="00A375AC">
              <w:rPr>
                <w:rFonts w:eastAsia="Lucida Sans Unicode"/>
                <w:color w:val="00000A"/>
                <w:lang w:eastAsia="zh-CN"/>
              </w:rPr>
              <w:t>DEKraft</w:t>
            </w:r>
            <w:proofErr w:type="spellEnd"/>
            <w:r w:rsidRPr="00A375AC">
              <w:rPr>
                <w:rFonts w:eastAsia="Lucida Sans Unicode"/>
                <w:color w:val="00000A"/>
                <w:lang w:eastAsia="zh-CN"/>
              </w:rPr>
              <w:t xml:space="preserve"> ВА101-3P-006A-C 11076DEK 121917</w:t>
            </w:r>
          </w:p>
        </w:tc>
        <w:tc>
          <w:tcPr>
            <w:tcW w:w="1417" w:type="dxa"/>
            <w:tcBorders>
              <w:top w:val="single" w:sz="4" w:space="0" w:color="auto"/>
              <w:left w:val="single" w:sz="4" w:space="0" w:color="auto"/>
              <w:bottom w:val="single" w:sz="4" w:space="0" w:color="auto"/>
              <w:right w:val="single" w:sz="4" w:space="0" w:color="auto"/>
            </w:tcBorders>
          </w:tcPr>
          <w:p w14:paraId="66C3A7FA"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0B93090F" w14:textId="7DEC213A"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22CF3F7F"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03C3A3B6"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2</w:t>
            </w:r>
          </w:p>
        </w:tc>
        <w:tc>
          <w:tcPr>
            <w:tcW w:w="1134" w:type="dxa"/>
            <w:tcBorders>
              <w:top w:val="single" w:sz="4" w:space="0" w:color="auto"/>
              <w:left w:val="single" w:sz="4" w:space="0" w:color="auto"/>
              <w:bottom w:val="single" w:sz="4" w:space="0" w:color="auto"/>
              <w:right w:val="single" w:sz="4" w:space="0" w:color="auto"/>
            </w:tcBorders>
          </w:tcPr>
          <w:p w14:paraId="036C35EB"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695D1FB5"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57A6F06E"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04B32CF8"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68D0DDFD"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Шкаф DKC ST с монтажной платой 400х400х200мм от IP65-до IP66 IK10 R5ST0442</w:t>
            </w:r>
          </w:p>
        </w:tc>
        <w:tc>
          <w:tcPr>
            <w:tcW w:w="1417" w:type="dxa"/>
            <w:tcBorders>
              <w:top w:val="single" w:sz="4" w:space="0" w:color="auto"/>
              <w:left w:val="single" w:sz="4" w:space="0" w:color="auto"/>
              <w:bottom w:val="single" w:sz="4" w:space="0" w:color="auto"/>
              <w:right w:val="single" w:sz="4" w:space="0" w:color="auto"/>
            </w:tcBorders>
          </w:tcPr>
          <w:p w14:paraId="324430E4"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2FE12015" w14:textId="7B101009"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6A98920E"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7A280769"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1</w:t>
            </w:r>
          </w:p>
        </w:tc>
        <w:tc>
          <w:tcPr>
            <w:tcW w:w="1134" w:type="dxa"/>
            <w:tcBorders>
              <w:top w:val="single" w:sz="4" w:space="0" w:color="auto"/>
              <w:left w:val="single" w:sz="4" w:space="0" w:color="auto"/>
              <w:bottom w:val="single" w:sz="4" w:space="0" w:color="auto"/>
              <w:right w:val="single" w:sz="4" w:space="0" w:color="auto"/>
            </w:tcBorders>
          </w:tcPr>
          <w:p w14:paraId="6CB14FA9"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694A04CC"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13431FC6"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3A62A280"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7500C99C"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Кнопка управления КЭАЗ КМЕ4111м 1но+1нз IP40 цилиндр черн. 248240</w:t>
            </w:r>
          </w:p>
        </w:tc>
        <w:tc>
          <w:tcPr>
            <w:tcW w:w="1417" w:type="dxa"/>
            <w:tcBorders>
              <w:top w:val="single" w:sz="4" w:space="0" w:color="auto"/>
              <w:left w:val="single" w:sz="4" w:space="0" w:color="auto"/>
              <w:bottom w:val="single" w:sz="4" w:space="0" w:color="auto"/>
              <w:right w:val="single" w:sz="4" w:space="0" w:color="auto"/>
            </w:tcBorders>
          </w:tcPr>
          <w:p w14:paraId="137F24CC"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3A435FF5" w14:textId="7D146BF9"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45C4FE43"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315B3C63"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4</w:t>
            </w:r>
          </w:p>
        </w:tc>
        <w:tc>
          <w:tcPr>
            <w:tcW w:w="1134" w:type="dxa"/>
            <w:tcBorders>
              <w:top w:val="single" w:sz="4" w:space="0" w:color="auto"/>
              <w:left w:val="single" w:sz="4" w:space="0" w:color="auto"/>
              <w:bottom w:val="single" w:sz="4" w:space="0" w:color="auto"/>
              <w:right w:val="single" w:sz="4" w:space="0" w:color="auto"/>
            </w:tcBorders>
          </w:tcPr>
          <w:p w14:paraId="142878F6"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6FB5246B"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4C831318"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1126AEFF"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14142BBB"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 xml:space="preserve">Держатель маркировки </w:t>
            </w:r>
            <w:proofErr w:type="spellStart"/>
            <w:r w:rsidRPr="00A375AC">
              <w:rPr>
                <w:rFonts w:eastAsia="Lucida Sans Unicode"/>
                <w:color w:val="00000A"/>
                <w:lang w:eastAsia="zh-CN"/>
              </w:rPr>
              <w:t>OptiSignal</w:t>
            </w:r>
            <w:proofErr w:type="spellEnd"/>
            <w:r w:rsidRPr="00A375AC">
              <w:rPr>
                <w:rFonts w:eastAsia="Lucida Sans Unicode"/>
                <w:color w:val="00000A"/>
                <w:lang w:eastAsia="zh-CN"/>
              </w:rPr>
              <w:t xml:space="preserve"> D22 A45-MH2522 25х22 ZBY6101</w:t>
            </w:r>
          </w:p>
        </w:tc>
        <w:tc>
          <w:tcPr>
            <w:tcW w:w="1417" w:type="dxa"/>
            <w:tcBorders>
              <w:top w:val="single" w:sz="4" w:space="0" w:color="auto"/>
              <w:left w:val="single" w:sz="4" w:space="0" w:color="auto"/>
              <w:bottom w:val="single" w:sz="4" w:space="0" w:color="auto"/>
              <w:right w:val="single" w:sz="4" w:space="0" w:color="auto"/>
            </w:tcBorders>
          </w:tcPr>
          <w:p w14:paraId="711B8328"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64DE5629" w14:textId="0FB36AF9"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409C49B2"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46C41398"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20</w:t>
            </w:r>
          </w:p>
        </w:tc>
        <w:tc>
          <w:tcPr>
            <w:tcW w:w="1134" w:type="dxa"/>
            <w:tcBorders>
              <w:top w:val="single" w:sz="4" w:space="0" w:color="auto"/>
              <w:left w:val="single" w:sz="4" w:space="0" w:color="auto"/>
              <w:bottom w:val="single" w:sz="4" w:space="0" w:color="auto"/>
              <w:right w:val="single" w:sz="4" w:space="0" w:color="auto"/>
            </w:tcBorders>
          </w:tcPr>
          <w:p w14:paraId="6B309791"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42337E5A"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317B340F"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5B8055BC"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6565FB37"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 xml:space="preserve">Контактор КМ-103, 9 А, 220 В, АС3, 1НО+1НЗ </w:t>
            </w:r>
            <w:proofErr w:type="spellStart"/>
            <w:r w:rsidRPr="00A375AC">
              <w:rPr>
                <w:rFonts w:eastAsia="Lucida Sans Unicode"/>
                <w:color w:val="00000A"/>
                <w:lang w:eastAsia="zh-CN"/>
              </w:rPr>
              <w:t>Dekraft</w:t>
            </w:r>
            <w:proofErr w:type="spellEnd"/>
            <w:r w:rsidRPr="00A375AC">
              <w:rPr>
                <w:rFonts w:eastAsia="Lucida Sans Unicode"/>
                <w:color w:val="00000A"/>
                <w:lang w:eastAsia="zh-CN"/>
              </w:rPr>
              <w:t xml:space="preserve"> 22103DEK</w:t>
            </w:r>
          </w:p>
        </w:tc>
        <w:tc>
          <w:tcPr>
            <w:tcW w:w="1417" w:type="dxa"/>
            <w:tcBorders>
              <w:top w:val="single" w:sz="4" w:space="0" w:color="auto"/>
              <w:left w:val="single" w:sz="4" w:space="0" w:color="auto"/>
              <w:bottom w:val="single" w:sz="4" w:space="0" w:color="auto"/>
              <w:right w:val="single" w:sz="4" w:space="0" w:color="auto"/>
            </w:tcBorders>
          </w:tcPr>
          <w:p w14:paraId="1E75DAA6"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146358BB" w14:textId="47839848"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424FB90D"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077B0DA1"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44</w:t>
            </w:r>
          </w:p>
        </w:tc>
        <w:tc>
          <w:tcPr>
            <w:tcW w:w="1134" w:type="dxa"/>
            <w:tcBorders>
              <w:top w:val="single" w:sz="4" w:space="0" w:color="auto"/>
              <w:left w:val="single" w:sz="4" w:space="0" w:color="auto"/>
              <w:bottom w:val="single" w:sz="4" w:space="0" w:color="auto"/>
              <w:right w:val="single" w:sz="4" w:space="0" w:color="auto"/>
            </w:tcBorders>
          </w:tcPr>
          <w:p w14:paraId="16C68E2A"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5A48AF55"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62BF213E"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5E88F7AB"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47923B41" w14:textId="77777777" w:rsidR="00A375AC" w:rsidRPr="00A375AC" w:rsidRDefault="00A375AC" w:rsidP="00A375AC">
            <w:pPr>
              <w:suppressAutoHyphens/>
              <w:spacing w:after="0" w:line="240" w:lineRule="auto"/>
              <w:rPr>
                <w:rFonts w:eastAsia="Lucida Sans Unicode"/>
                <w:color w:val="00000A"/>
                <w:lang w:eastAsia="zh-CN"/>
              </w:rPr>
            </w:pPr>
            <w:proofErr w:type="spellStart"/>
            <w:r w:rsidRPr="00A375AC">
              <w:rPr>
                <w:rFonts w:eastAsia="Lucida Sans Unicode"/>
                <w:color w:val="00000A"/>
                <w:lang w:eastAsia="zh-CN"/>
              </w:rPr>
              <w:t>Свободнопрограммируемый</w:t>
            </w:r>
            <w:proofErr w:type="spellEnd"/>
            <w:r w:rsidRPr="00A375AC">
              <w:rPr>
                <w:rFonts w:eastAsia="Lucida Sans Unicode"/>
                <w:color w:val="00000A"/>
                <w:lang w:eastAsia="zh-CN"/>
              </w:rPr>
              <w:t xml:space="preserve"> контроллер MC8.302(к) ГЕ3035163-02</w:t>
            </w:r>
          </w:p>
        </w:tc>
        <w:tc>
          <w:tcPr>
            <w:tcW w:w="1417" w:type="dxa"/>
            <w:tcBorders>
              <w:top w:val="single" w:sz="4" w:space="0" w:color="auto"/>
              <w:left w:val="single" w:sz="4" w:space="0" w:color="auto"/>
              <w:bottom w:val="single" w:sz="4" w:space="0" w:color="auto"/>
              <w:right w:val="single" w:sz="4" w:space="0" w:color="auto"/>
            </w:tcBorders>
          </w:tcPr>
          <w:p w14:paraId="2117190F"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4FF8082D" w14:textId="2A51D9A3"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60</w:t>
            </w:r>
          </w:p>
        </w:tc>
        <w:tc>
          <w:tcPr>
            <w:tcW w:w="851" w:type="dxa"/>
            <w:tcBorders>
              <w:top w:val="single" w:sz="4" w:space="0" w:color="auto"/>
              <w:left w:val="single" w:sz="4" w:space="0" w:color="auto"/>
              <w:bottom w:val="single" w:sz="4" w:space="0" w:color="auto"/>
              <w:right w:val="single" w:sz="4" w:space="0" w:color="auto"/>
            </w:tcBorders>
            <w:hideMark/>
          </w:tcPr>
          <w:p w14:paraId="795E7ED6"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3934C570"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2</w:t>
            </w:r>
          </w:p>
        </w:tc>
        <w:tc>
          <w:tcPr>
            <w:tcW w:w="1134" w:type="dxa"/>
            <w:tcBorders>
              <w:top w:val="single" w:sz="4" w:space="0" w:color="auto"/>
              <w:left w:val="single" w:sz="4" w:space="0" w:color="auto"/>
              <w:bottom w:val="single" w:sz="4" w:space="0" w:color="auto"/>
              <w:right w:val="single" w:sz="4" w:space="0" w:color="auto"/>
            </w:tcBorders>
          </w:tcPr>
          <w:p w14:paraId="38873088"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355D98E4"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6BB0A8E6"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596B2D20"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7FAF0A26" w14:textId="77777777"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 xml:space="preserve">Очиститель оптических разъемов </w:t>
            </w:r>
            <w:proofErr w:type="spellStart"/>
            <w:r w:rsidRPr="00A375AC">
              <w:rPr>
                <w:rFonts w:eastAsia="Lucida Sans Unicode"/>
                <w:color w:val="00000A"/>
                <w:lang w:eastAsia="zh-CN"/>
              </w:rPr>
              <w:t>Fujikura</w:t>
            </w:r>
            <w:proofErr w:type="spellEnd"/>
            <w:r w:rsidRPr="00A375AC">
              <w:rPr>
                <w:rFonts w:eastAsia="Lucida Sans Unicode"/>
                <w:color w:val="00000A"/>
                <w:lang w:eastAsia="zh-CN"/>
              </w:rPr>
              <w:t xml:space="preserve"> One-Click </w:t>
            </w:r>
            <w:proofErr w:type="spellStart"/>
            <w:r w:rsidRPr="00A375AC">
              <w:rPr>
                <w:rFonts w:eastAsia="Lucida Sans Unicode"/>
                <w:color w:val="00000A"/>
                <w:lang w:eastAsia="zh-CN"/>
              </w:rPr>
              <w:t>Cleaner</w:t>
            </w:r>
            <w:proofErr w:type="spellEnd"/>
            <w:r w:rsidRPr="00A375AC">
              <w:rPr>
                <w:rFonts w:eastAsia="Lucida Sans Unicode"/>
                <w:color w:val="00000A"/>
                <w:lang w:eastAsia="zh-CN"/>
              </w:rPr>
              <w:t xml:space="preserve"> SC  FUJ-OCC-SC  </w:t>
            </w:r>
          </w:p>
        </w:tc>
        <w:tc>
          <w:tcPr>
            <w:tcW w:w="1417" w:type="dxa"/>
            <w:tcBorders>
              <w:top w:val="single" w:sz="4" w:space="0" w:color="auto"/>
              <w:left w:val="single" w:sz="4" w:space="0" w:color="auto"/>
              <w:bottom w:val="single" w:sz="4" w:space="0" w:color="auto"/>
              <w:right w:val="single" w:sz="4" w:space="0" w:color="auto"/>
            </w:tcBorders>
          </w:tcPr>
          <w:p w14:paraId="5A215E3D"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792558B9" w14:textId="0E291BEF"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60</w:t>
            </w:r>
          </w:p>
        </w:tc>
        <w:tc>
          <w:tcPr>
            <w:tcW w:w="851" w:type="dxa"/>
            <w:tcBorders>
              <w:top w:val="single" w:sz="4" w:space="0" w:color="auto"/>
              <w:left w:val="single" w:sz="4" w:space="0" w:color="auto"/>
              <w:bottom w:val="single" w:sz="4" w:space="0" w:color="auto"/>
              <w:right w:val="single" w:sz="4" w:space="0" w:color="auto"/>
            </w:tcBorders>
            <w:hideMark/>
          </w:tcPr>
          <w:p w14:paraId="28C9BA67"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5E00CB5F"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1</w:t>
            </w:r>
          </w:p>
        </w:tc>
        <w:tc>
          <w:tcPr>
            <w:tcW w:w="1134" w:type="dxa"/>
            <w:tcBorders>
              <w:top w:val="single" w:sz="4" w:space="0" w:color="auto"/>
              <w:left w:val="single" w:sz="4" w:space="0" w:color="auto"/>
              <w:bottom w:val="single" w:sz="4" w:space="0" w:color="auto"/>
              <w:right w:val="single" w:sz="4" w:space="0" w:color="auto"/>
            </w:tcBorders>
          </w:tcPr>
          <w:p w14:paraId="5F86E010"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544EBCDF"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340EF5C4"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734C835A"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59580104" w14:textId="77777777"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 xml:space="preserve">Очиститель оптических разъемов </w:t>
            </w:r>
            <w:proofErr w:type="spellStart"/>
            <w:r w:rsidRPr="00A375AC">
              <w:rPr>
                <w:rFonts w:eastAsia="Lucida Sans Unicode"/>
                <w:color w:val="00000A"/>
                <w:lang w:eastAsia="zh-CN"/>
              </w:rPr>
              <w:t>Fujikura</w:t>
            </w:r>
            <w:proofErr w:type="spellEnd"/>
            <w:r w:rsidRPr="00A375AC">
              <w:rPr>
                <w:rFonts w:eastAsia="Lucida Sans Unicode"/>
                <w:color w:val="00000A"/>
                <w:lang w:eastAsia="zh-CN"/>
              </w:rPr>
              <w:t xml:space="preserve"> One-Click </w:t>
            </w:r>
            <w:proofErr w:type="spellStart"/>
            <w:r w:rsidRPr="00A375AC">
              <w:rPr>
                <w:rFonts w:eastAsia="Lucida Sans Unicode"/>
                <w:color w:val="00000A"/>
                <w:lang w:eastAsia="zh-CN"/>
              </w:rPr>
              <w:t>Cleaner</w:t>
            </w:r>
            <w:proofErr w:type="spellEnd"/>
            <w:r w:rsidRPr="00A375AC">
              <w:rPr>
                <w:rFonts w:eastAsia="Lucida Sans Unicode"/>
                <w:color w:val="00000A"/>
                <w:lang w:eastAsia="zh-CN"/>
              </w:rPr>
              <w:t xml:space="preserve"> </w:t>
            </w:r>
            <w:proofErr w:type="spellStart"/>
            <w:r w:rsidRPr="00A375AC">
              <w:rPr>
                <w:rFonts w:eastAsia="Lucida Sans Unicode"/>
                <w:color w:val="00000A"/>
                <w:lang w:eastAsia="zh-CN"/>
              </w:rPr>
              <w:t>mu</w:t>
            </w:r>
            <w:proofErr w:type="spellEnd"/>
            <w:r w:rsidRPr="00A375AC">
              <w:rPr>
                <w:rFonts w:eastAsia="Lucida Sans Unicode"/>
                <w:color w:val="00000A"/>
                <w:lang w:eastAsia="zh-CN"/>
              </w:rPr>
              <w:t>/</w:t>
            </w:r>
            <w:proofErr w:type="spellStart"/>
            <w:r w:rsidRPr="00A375AC">
              <w:rPr>
                <w:rFonts w:eastAsia="Lucida Sans Unicode"/>
                <w:color w:val="00000A"/>
                <w:lang w:eastAsia="zh-CN"/>
              </w:rPr>
              <w:t>Lc</w:t>
            </w:r>
            <w:proofErr w:type="spellEnd"/>
            <w:r w:rsidRPr="00A375AC">
              <w:rPr>
                <w:rFonts w:eastAsia="Lucida Sans Unicode"/>
                <w:color w:val="00000A"/>
                <w:lang w:eastAsia="zh-CN"/>
              </w:rPr>
              <w:t xml:space="preserve"> 1,25 мм  130702-00064</w:t>
            </w:r>
          </w:p>
        </w:tc>
        <w:tc>
          <w:tcPr>
            <w:tcW w:w="1417" w:type="dxa"/>
            <w:tcBorders>
              <w:top w:val="single" w:sz="4" w:space="0" w:color="auto"/>
              <w:left w:val="single" w:sz="4" w:space="0" w:color="auto"/>
              <w:bottom w:val="single" w:sz="4" w:space="0" w:color="auto"/>
              <w:right w:val="single" w:sz="4" w:space="0" w:color="auto"/>
            </w:tcBorders>
          </w:tcPr>
          <w:p w14:paraId="401A315E"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202BD0E5" w14:textId="4D292FC3"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60</w:t>
            </w:r>
          </w:p>
        </w:tc>
        <w:tc>
          <w:tcPr>
            <w:tcW w:w="851" w:type="dxa"/>
            <w:tcBorders>
              <w:top w:val="single" w:sz="4" w:space="0" w:color="auto"/>
              <w:left w:val="single" w:sz="4" w:space="0" w:color="auto"/>
              <w:bottom w:val="single" w:sz="4" w:space="0" w:color="auto"/>
              <w:right w:val="single" w:sz="4" w:space="0" w:color="auto"/>
            </w:tcBorders>
            <w:hideMark/>
          </w:tcPr>
          <w:p w14:paraId="4BF99DE2"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422AC5E3"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1</w:t>
            </w:r>
          </w:p>
        </w:tc>
        <w:tc>
          <w:tcPr>
            <w:tcW w:w="1134" w:type="dxa"/>
            <w:tcBorders>
              <w:top w:val="single" w:sz="4" w:space="0" w:color="auto"/>
              <w:left w:val="single" w:sz="4" w:space="0" w:color="auto"/>
              <w:bottom w:val="single" w:sz="4" w:space="0" w:color="auto"/>
              <w:right w:val="single" w:sz="4" w:space="0" w:color="auto"/>
            </w:tcBorders>
          </w:tcPr>
          <w:p w14:paraId="7DF666AF"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70CE43E1"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18AD4A29"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3CF730C0"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721619B4"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 xml:space="preserve">Ограничитель перенапряжений </w:t>
            </w:r>
            <w:proofErr w:type="spellStart"/>
            <w:r w:rsidRPr="00A375AC">
              <w:rPr>
                <w:rFonts w:eastAsia="Lucida Sans Unicode"/>
                <w:color w:val="00000A"/>
                <w:lang w:eastAsia="zh-CN"/>
              </w:rPr>
              <w:t>DEKraft</w:t>
            </w:r>
            <w:proofErr w:type="spellEnd"/>
            <w:r w:rsidRPr="00A375AC">
              <w:rPr>
                <w:rFonts w:eastAsia="Lucida Sans Unicode"/>
                <w:color w:val="00000A"/>
                <w:lang w:eastAsia="zh-CN"/>
              </w:rPr>
              <w:t xml:space="preserve"> ОП101-3Р-040-C-420 18017DEK</w:t>
            </w:r>
          </w:p>
        </w:tc>
        <w:tc>
          <w:tcPr>
            <w:tcW w:w="1417" w:type="dxa"/>
            <w:tcBorders>
              <w:top w:val="single" w:sz="4" w:space="0" w:color="auto"/>
              <w:left w:val="single" w:sz="4" w:space="0" w:color="auto"/>
              <w:bottom w:val="single" w:sz="4" w:space="0" w:color="auto"/>
              <w:right w:val="single" w:sz="4" w:space="0" w:color="auto"/>
            </w:tcBorders>
          </w:tcPr>
          <w:p w14:paraId="2DE81F70"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54E4F411" w14:textId="47E4C1B5"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6E741CBF"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777FACCA"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4</w:t>
            </w:r>
          </w:p>
        </w:tc>
        <w:tc>
          <w:tcPr>
            <w:tcW w:w="1134" w:type="dxa"/>
            <w:tcBorders>
              <w:top w:val="single" w:sz="4" w:space="0" w:color="auto"/>
              <w:left w:val="single" w:sz="4" w:space="0" w:color="auto"/>
              <w:bottom w:val="single" w:sz="4" w:space="0" w:color="auto"/>
              <w:right w:val="single" w:sz="4" w:space="0" w:color="auto"/>
            </w:tcBorders>
          </w:tcPr>
          <w:p w14:paraId="7814C6AD"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5016E072"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21D46A0E"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4B02CB14"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4535A358"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Комплект щупов для мультиметра KT 3002 КВТ</w:t>
            </w:r>
          </w:p>
        </w:tc>
        <w:tc>
          <w:tcPr>
            <w:tcW w:w="1417" w:type="dxa"/>
            <w:tcBorders>
              <w:top w:val="single" w:sz="4" w:space="0" w:color="auto"/>
              <w:left w:val="single" w:sz="4" w:space="0" w:color="auto"/>
              <w:bottom w:val="single" w:sz="4" w:space="0" w:color="auto"/>
              <w:right w:val="single" w:sz="4" w:space="0" w:color="auto"/>
            </w:tcBorders>
          </w:tcPr>
          <w:p w14:paraId="61995150"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35C84215" w14:textId="3D0AC7A1"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5E9BF4AC"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20064A8B"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2</w:t>
            </w:r>
          </w:p>
        </w:tc>
        <w:tc>
          <w:tcPr>
            <w:tcW w:w="1134" w:type="dxa"/>
            <w:tcBorders>
              <w:top w:val="single" w:sz="4" w:space="0" w:color="auto"/>
              <w:left w:val="single" w:sz="4" w:space="0" w:color="auto"/>
              <w:bottom w:val="single" w:sz="4" w:space="0" w:color="auto"/>
              <w:right w:val="single" w:sz="4" w:space="0" w:color="auto"/>
            </w:tcBorders>
          </w:tcPr>
          <w:p w14:paraId="2C668B17"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74F2CDF7"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3E97FC6B"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6CF54F29"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19EABAF4" w14:textId="77777777" w:rsidR="00A375AC" w:rsidRPr="00A375AC" w:rsidRDefault="00A375AC" w:rsidP="00A375AC">
            <w:pPr>
              <w:suppressAutoHyphens/>
              <w:spacing w:after="0" w:line="240" w:lineRule="auto"/>
              <w:rPr>
                <w:rFonts w:eastAsia="Lucida Sans Unicode"/>
                <w:color w:val="00000A"/>
                <w:lang w:eastAsia="zh-CN"/>
              </w:rPr>
            </w:pPr>
            <w:proofErr w:type="spellStart"/>
            <w:r w:rsidRPr="00A375AC">
              <w:rPr>
                <w:rFonts w:eastAsia="Lucida Sans Unicode"/>
                <w:color w:val="00000A"/>
                <w:lang w:eastAsia="zh-CN"/>
              </w:rPr>
              <w:t>Свободнопрограммируемый</w:t>
            </w:r>
            <w:proofErr w:type="spellEnd"/>
            <w:r w:rsidRPr="00A375AC">
              <w:rPr>
                <w:rFonts w:eastAsia="Lucida Sans Unicode"/>
                <w:color w:val="00000A"/>
                <w:lang w:eastAsia="zh-CN"/>
              </w:rPr>
              <w:t xml:space="preserve"> контроллер MC12.3(к) ГЕ3035164-02</w:t>
            </w:r>
          </w:p>
        </w:tc>
        <w:tc>
          <w:tcPr>
            <w:tcW w:w="1417" w:type="dxa"/>
            <w:tcBorders>
              <w:top w:val="single" w:sz="4" w:space="0" w:color="auto"/>
              <w:left w:val="single" w:sz="4" w:space="0" w:color="auto"/>
              <w:bottom w:val="single" w:sz="4" w:space="0" w:color="auto"/>
              <w:right w:val="single" w:sz="4" w:space="0" w:color="auto"/>
            </w:tcBorders>
          </w:tcPr>
          <w:p w14:paraId="69092E55"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5D12DB36" w14:textId="51D1647F"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30</w:t>
            </w:r>
          </w:p>
        </w:tc>
        <w:tc>
          <w:tcPr>
            <w:tcW w:w="851" w:type="dxa"/>
            <w:tcBorders>
              <w:top w:val="single" w:sz="4" w:space="0" w:color="auto"/>
              <w:left w:val="single" w:sz="4" w:space="0" w:color="auto"/>
              <w:bottom w:val="single" w:sz="4" w:space="0" w:color="auto"/>
              <w:right w:val="single" w:sz="4" w:space="0" w:color="auto"/>
            </w:tcBorders>
            <w:hideMark/>
          </w:tcPr>
          <w:p w14:paraId="377085C7"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72C8F0FE"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2</w:t>
            </w:r>
          </w:p>
        </w:tc>
        <w:tc>
          <w:tcPr>
            <w:tcW w:w="1134" w:type="dxa"/>
            <w:tcBorders>
              <w:top w:val="single" w:sz="4" w:space="0" w:color="auto"/>
              <w:left w:val="single" w:sz="4" w:space="0" w:color="auto"/>
              <w:bottom w:val="single" w:sz="4" w:space="0" w:color="auto"/>
              <w:right w:val="single" w:sz="4" w:space="0" w:color="auto"/>
            </w:tcBorders>
          </w:tcPr>
          <w:p w14:paraId="21D227FA"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16546449"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2B6EF43D"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67BB5BAD"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66A7C78B" w14:textId="5E6F4773"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Аккумуляторная батарея 12В, 18 А*ч FIAMM FG21803</w:t>
            </w:r>
          </w:p>
        </w:tc>
        <w:tc>
          <w:tcPr>
            <w:tcW w:w="1417" w:type="dxa"/>
            <w:tcBorders>
              <w:top w:val="single" w:sz="4" w:space="0" w:color="auto"/>
              <w:left w:val="single" w:sz="4" w:space="0" w:color="auto"/>
              <w:bottom w:val="single" w:sz="4" w:space="0" w:color="auto"/>
              <w:right w:val="single" w:sz="4" w:space="0" w:color="auto"/>
            </w:tcBorders>
          </w:tcPr>
          <w:p w14:paraId="52614F50"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4D9F01A7" w14:textId="204356B0"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60</w:t>
            </w:r>
          </w:p>
        </w:tc>
        <w:tc>
          <w:tcPr>
            <w:tcW w:w="851" w:type="dxa"/>
            <w:tcBorders>
              <w:top w:val="single" w:sz="4" w:space="0" w:color="auto"/>
              <w:left w:val="single" w:sz="4" w:space="0" w:color="auto"/>
              <w:bottom w:val="single" w:sz="4" w:space="0" w:color="auto"/>
              <w:right w:val="single" w:sz="4" w:space="0" w:color="auto"/>
            </w:tcBorders>
            <w:hideMark/>
          </w:tcPr>
          <w:p w14:paraId="680F3B8F"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2B6CB943"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1</w:t>
            </w:r>
          </w:p>
        </w:tc>
        <w:tc>
          <w:tcPr>
            <w:tcW w:w="1134" w:type="dxa"/>
            <w:tcBorders>
              <w:top w:val="single" w:sz="4" w:space="0" w:color="auto"/>
              <w:left w:val="single" w:sz="4" w:space="0" w:color="auto"/>
              <w:bottom w:val="single" w:sz="4" w:space="0" w:color="auto"/>
              <w:right w:val="single" w:sz="4" w:space="0" w:color="auto"/>
            </w:tcBorders>
          </w:tcPr>
          <w:p w14:paraId="050C10CA"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3AECD9DE"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1959582B"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5A9C92CA"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43B825ED"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 xml:space="preserve">Аккумулятор VARTA </w:t>
            </w:r>
            <w:proofErr w:type="spellStart"/>
            <w:r w:rsidRPr="00A375AC">
              <w:rPr>
                <w:rFonts w:eastAsia="Lucida Sans Unicode"/>
                <w:color w:val="00000A"/>
                <w:lang w:eastAsia="zh-CN"/>
              </w:rPr>
              <w:t>Powersports</w:t>
            </w:r>
            <w:proofErr w:type="spellEnd"/>
            <w:r w:rsidRPr="00A375AC">
              <w:rPr>
                <w:rFonts w:eastAsia="Lucida Sans Unicode"/>
                <w:color w:val="00000A"/>
                <w:lang w:eastAsia="zh-CN"/>
              </w:rPr>
              <w:t xml:space="preserve"> AGM 508 012 008 прямая полярность 8 </w:t>
            </w:r>
            <w:proofErr w:type="spellStart"/>
            <w:r w:rsidRPr="00A375AC">
              <w:rPr>
                <w:rFonts w:eastAsia="Lucida Sans Unicode"/>
                <w:color w:val="00000A"/>
                <w:lang w:eastAsia="zh-CN"/>
              </w:rPr>
              <w:t>Ач</w:t>
            </w:r>
            <w:proofErr w:type="spellEnd"/>
          </w:p>
        </w:tc>
        <w:tc>
          <w:tcPr>
            <w:tcW w:w="1417" w:type="dxa"/>
            <w:tcBorders>
              <w:top w:val="single" w:sz="4" w:space="0" w:color="auto"/>
              <w:left w:val="single" w:sz="4" w:space="0" w:color="auto"/>
              <w:bottom w:val="single" w:sz="4" w:space="0" w:color="auto"/>
              <w:right w:val="single" w:sz="4" w:space="0" w:color="auto"/>
            </w:tcBorders>
          </w:tcPr>
          <w:p w14:paraId="1DBB262A"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0A93C713" w14:textId="7A2CA4CC"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60</w:t>
            </w:r>
          </w:p>
        </w:tc>
        <w:tc>
          <w:tcPr>
            <w:tcW w:w="851" w:type="dxa"/>
            <w:tcBorders>
              <w:top w:val="single" w:sz="4" w:space="0" w:color="auto"/>
              <w:left w:val="single" w:sz="4" w:space="0" w:color="auto"/>
              <w:bottom w:val="single" w:sz="4" w:space="0" w:color="auto"/>
              <w:right w:val="single" w:sz="4" w:space="0" w:color="auto"/>
            </w:tcBorders>
            <w:hideMark/>
          </w:tcPr>
          <w:p w14:paraId="6248CC70"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1DD7C8CB"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1</w:t>
            </w:r>
          </w:p>
        </w:tc>
        <w:tc>
          <w:tcPr>
            <w:tcW w:w="1134" w:type="dxa"/>
            <w:tcBorders>
              <w:top w:val="single" w:sz="4" w:space="0" w:color="auto"/>
              <w:left w:val="single" w:sz="4" w:space="0" w:color="auto"/>
              <w:bottom w:val="single" w:sz="4" w:space="0" w:color="auto"/>
              <w:right w:val="single" w:sz="4" w:space="0" w:color="auto"/>
            </w:tcBorders>
          </w:tcPr>
          <w:p w14:paraId="7A3EE0FE"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594A7AE4"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28D731FA" w14:textId="77777777" w:rsidTr="00A375AC">
        <w:trPr>
          <w:trHeight w:val="976"/>
        </w:trPr>
        <w:tc>
          <w:tcPr>
            <w:tcW w:w="425" w:type="dxa"/>
            <w:tcBorders>
              <w:top w:val="single" w:sz="4" w:space="0" w:color="auto"/>
              <w:left w:val="single" w:sz="4" w:space="0" w:color="auto"/>
              <w:bottom w:val="single" w:sz="4" w:space="0" w:color="auto"/>
              <w:right w:val="single" w:sz="4" w:space="0" w:color="auto"/>
            </w:tcBorders>
          </w:tcPr>
          <w:p w14:paraId="13982D36"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shd w:val="clear" w:color="auto" w:fill="FFFFFF"/>
            <w:hideMark/>
          </w:tcPr>
          <w:p w14:paraId="5588C8FF" w14:textId="6E14FD03"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Погружной гидростатический датчик уровня BD SENSOR RUS LMP 307 диапазон: от 0…50 м вод. ст. Выходной сигнал: 2-х проводное:; 4…20 мА / UB=12…36 B, длина кабеля 50м.</w:t>
            </w:r>
          </w:p>
        </w:tc>
        <w:tc>
          <w:tcPr>
            <w:tcW w:w="1417" w:type="dxa"/>
            <w:tcBorders>
              <w:top w:val="single" w:sz="4" w:space="0" w:color="auto"/>
              <w:left w:val="single" w:sz="4" w:space="0" w:color="auto"/>
              <w:bottom w:val="single" w:sz="4" w:space="0" w:color="auto"/>
              <w:right w:val="single" w:sz="4" w:space="0" w:color="auto"/>
            </w:tcBorders>
          </w:tcPr>
          <w:p w14:paraId="2234BDC7"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7B93B0AE" w14:textId="2FB3DD12"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60</w:t>
            </w:r>
          </w:p>
        </w:tc>
        <w:tc>
          <w:tcPr>
            <w:tcW w:w="851" w:type="dxa"/>
            <w:tcBorders>
              <w:top w:val="single" w:sz="4" w:space="0" w:color="auto"/>
              <w:left w:val="single" w:sz="4" w:space="0" w:color="auto"/>
              <w:bottom w:val="single" w:sz="4" w:space="0" w:color="auto"/>
              <w:right w:val="single" w:sz="4" w:space="0" w:color="auto"/>
            </w:tcBorders>
            <w:shd w:val="clear" w:color="auto" w:fill="FFFFFF"/>
            <w:hideMark/>
          </w:tcPr>
          <w:p w14:paraId="6BEDFF71"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shd w:val="clear" w:color="auto" w:fill="FFFFFF"/>
            <w:hideMark/>
          </w:tcPr>
          <w:p w14:paraId="246D7230"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2</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15C250B7"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5A9F3593"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153FCDB4"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62A51B09"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730B1297"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 xml:space="preserve">Зонд гидростатический </w:t>
            </w:r>
            <w:proofErr w:type="spellStart"/>
            <w:r w:rsidRPr="00A375AC">
              <w:rPr>
                <w:rFonts w:eastAsia="Lucida Sans Unicode"/>
                <w:color w:val="00000A"/>
                <w:lang w:eastAsia="zh-CN"/>
              </w:rPr>
              <w:t>Aplisens</w:t>
            </w:r>
            <w:proofErr w:type="spellEnd"/>
            <w:r w:rsidRPr="00A375AC">
              <w:rPr>
                <w:rFonts w:eastAsia="Lucida Sans Unicode"/>
                <w:color w:val="00000A"/>
                <w:lang w:eastAsia="zh-CN"/>
              </w:rPr>
              <w:t xml:space="preserve"> sg-25s </w:t>
            </w:r>
            <w:proofErr w:type="spellStart"/>
            <w:r w:rsidRPr="00A375AC">
              <w:rPr>
                <w:rFonts w:eastAsia="Lucida Sans Unicode"/>
                <w:color w:val="00000A"/>
                <w:lang w:eastAsia="zh-CN"/>
              </w:rPr>
              <w:t>smart</w:t>
            </w:r>
            <w:proofErr w:type="spellEnd"/>
            <w:r w:rsidRPr="00A375AC">
              <w:rPr>
                <w:rFonts w:eastAsia="Lucida Sans Unicode"/>
                <w:color w:val="00000A"/>
                <w:lang w:eastAsia="zh-CN"/>
              </w:rPr>
              <w:t>/0….5mH2O/L=15m</w:t>
            </w:r>
          </w:p>
        </w:tc>
        <w:tc>
          <w:tcPr>
            <w:tcW w:w="1417" w:type="dxa"/>
            <w:tcBorders>
              <w:top w:val="single" w:sz="4" w:space="0" w:color="auto"/>
              <w:left w:val="single" w:sz="4" w:space="0" w:color="auto"/>
              <w:bottom w:val="single" w:sz="4" w:space="0" w:color="auto"/>
              <w:right w:val="single" w:sz="4" w:space="0" w:color="auto"/>
            </w:tcBorders>
          </w:tcPr>
          <w:p w14:paraId="1A93677A"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0AD52165" w14:textId="5C6144A5"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60</w:t>
            </w:r>
          </w:p>
        </w:tc>
        <w:tc>
          <w:tcPr>
            <w:tcW w:w="851" w:type="dxa"/>
            <w:tcBorders>
              <w:top w:val="single" w:sz="4" w:space="0" w:color="auto"/>
              <w:left w:val="single" w:sz="4" w:space="0" w:color="auto"/>
              <w:bottom w:val="single" w:sz="4" w:space="0" w:color="auto"/>
              <w:right w:val="single" w:sz="4" w:space="0" w:color="auto"/>
            </w:tcBorders>
            <w:shd w:val="clear" w:color="auto" w:fill="FFFFFF"/>
            <w:hideMark/>
          </w:tcPr>
          <w:p w14:paraId="2D6EE0F5"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11B8D280"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2</w:t>
            </w:r>
          </w:p>
        </w:tc>
        <w:tc>
          <w:tcPr>
            <w:tcW w:w="1134" w:type="dxa"/>
            <w:tcBorders>
              <w:top w:val="single" w:sz="4" w:space="0" w:color="auto"/>
              <w:left w:val="single" w:sz="4" w:space="0" w:color="auto"/>
              <w:bottom w:val="single" w:sz="4" w:space="0" w:color="auto"/>
              <w:right w:val="single" w:sz="4" w:space="0" w:color="auto"/>
            </w:tcBorders>
          </w:tcPr>
          <w:p w14:paraId="7A703484"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3D9B98C0"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7AFD1C69"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4BC31E99"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32F60EC9" w14:textId="0C3C4D54"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 xml:space="preserve">Поплавковый выключатель 0.5 м </w:t>
            </w:r>
            <w:proofErr w:type="spellStart"/>
            <w:r w:rsidRPr="00A375AC">
              <w:rPr>
                <w:rFonts w:eastAsia="Lucida Sans Unicode"/>
                <w:color w:val="00000A"/>
                <w:lang w:eastAsia="zh-CN"/>
              </w:rPr>
              <w:t>AquamotoR</w:t>
            </w:r>
            <w:proofErr w:type="spellEnd"/>
            <w:r w:rsidRPr="00A375AC">
              <w:rPr>
                <w:rFonts w:eastAsia="Lucida Sans Unicode"/>
                <w:color w:val="00000A"/>
                <w:lang w:eastAsia="zh-CN"/>
              </w:rPr>
              <w:t xml:space="preserve"> AR PC-8A AR112011</w:t>
            </w:r>
          </w:p>
        </w:tc>
        <w:tc>
          <w:tcPr>
            <w:tcW w:w="1417" w:type="dxa"/>
            <w:tcBorders>
              <w:top w:val="single" w:sz="4" w:space="0" w:color="auto"/>
              <w:left w:val="single" w:sz="4" w:space="0" w:color="auto"/>
              <w:bottom w:val="single" w:sz="4" w:space="0" w:color="auto"/>
              <w:right w:val="single" w:sz="4" w:space="0" w:color="auto"/>
            </w:tcBorders>
          </w:tcPr>
          <w:p w14:paraId="1C0788A8"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24A20545" w14:textId="23F57EA0"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60</w:t>
            </w:r>
          </w:p>
        </w:tc>
        <w:tc>
          <w:tcPr>
            <w:tcW w:w="851" w:type="dxa"/>
            <w:tcBorders>
              <w:top w:val="single" w:sz="4" w:space="0" w:color="auto"/>
              <w:left w:val="single" w:sz="4" w:space="0" w:color="auto"/>
              <w:bottom w:val="single" w:sz="4" w:space="0" w:color="auto"/>
              <w:right w:val="single" w:sz="4" w:space="0" w:color="auto"/>
            </w:tcBorders>
            <w:shd w:val="clear" w:color="auto" w:fill="FFFFFF"/>
            <w:hideMark/>
          </w:tcPr>
          <w:p w14:paraId="76B0F025"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7CF9B19A"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2</w:t>
            </w:r>
          </w:p>
        </w:tc>
        <w:tc>
          <w:tcPr>
            <w:tcW w:w="1134" w:type="dxa"/>
            <w:tcBorders>
              <w:top w:val="single" w:sz="4" w:space="0" w:color="auto"/>
              <w:left w:val="single" w:sz="4" w:space="0" w:color="auto"/>
              <w:bottom w:val="single" w:sz="4" w:space="0" w:color="auto"/>
              <w:right w:val="single" w:sz="4" w:space="0" w:color="auto"/>
            </w:tcBorders>
          </w:tcPr>
          <w:p w14:paraId="121F4C05"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55B42505"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410AAC32"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5B37E20D"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2392D0CF" w14:textId="006F36EF"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rPr>
              <w:t xml:space="preserve">Конвектор </w:t>
            </w:r>
            <w:proofErr w:type="spellStart"/>
            <w:r w:rsidRPr="00A375AC">
              <w:rPr>
                <w:rFonts w:eastAsia="Lucida Sans Unicode"/>
                <w:color w:val="00000A"/>
              </w:rPr>
              <w:t>Ресанта</w:t>
            </w:r>
            <w:proofErr w:type="spellEnd"/>
            <w:r w:rsidRPr="00A375AC">
              <w:rPr>
                <w:rFonts w:eastAsia="Lucida Sans Unicode"/>
                <w:color w:val="00000A"/>
              </w:rPr>
              <w:t xml:space="preserve"> ОК-1000Е LED 67/4/12</w:t>
            </w:r>
          </w:p>
        </w:tc>
        <w:tc>
          <w:tcPr>
            <w:tcW w:w="1417" w:type="dxa"/>
            <w:tcBorders>
              <w:top w:val="single" w:sz="4" w:space="0" w:color="auto"/>
              <w:left w:val="single" w:sz="4" w:space="0" w:color="auto"/>
              <w:bottom w:val="single" w:sz="4" w:space="0" w:color="auto"/>
              <w:right w:val="single" w:sz="4" w:space="0" w:color="auto"/>
            </w:tcBorders>
          </w:tcPr>
          <w:p w14:paraId="25373E11"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52616632" w14:textId="68126846"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60</w:t>
            </w:r>
          </w:p>
        </w:tc>
        <w:tc>
          <w:tcPr>
            <w:tcW w:w="851" w:type="dxa"/>
            <w:tcBorders>
              <w:top w:val="single" w:sz="4" w:space="0" w:color="auto"/>
              <w:left w:val="single" w:sz="4" w:space="0" w:color="auto"/>
              <w:bottom w:val="single" w:sz="4" w:space="0" w:color="auto"/>
              <w:right w:val="single" w:sz="4" w:space="0" w:color="auto"/>
            </w:tcBorders>
            <w:shd w:val="clear" w:color="auto" w:fill="FFFFFF"/>
            <w:hideMark/>
          </w:tcPr>
          <w:p w14:paraId="7D9A7390"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29504EA1"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4</w:t>
            </w:r>
          </w:p>
        </w:tc>
        <w:tc>
          <w:tcPr>
            <w:tcW w:w="1134" w:type="dxa"/>
            <w:tcBorders>
              <w:top w:val="single" w:sz="4" w:space="0" w:color="auto"/>
              <w:left w:val="single" w:sz="4" w:space="0" w:color="auto"/>
              <w:bottom w:val="single" w:sz="4" w:space="0" w:color="auto"/>
              <w:right w:val="single" w:sz="4" w:space="0" w:color="auto"/>
            </w:tcBorders>
          </w:tcPr>
          <w:p w14:paraId="08E53EF3"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5DAC9631"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107323C7"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517CBE33"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5110607A" w14:textId="459B10C4"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rPr>
              <w:t xml:space="preserve">Реле контроля фаз </w:t>
            </w:r>
            <w:proofErr w:type="spellStart"/>
            <w:r w:rsidRPr="00A375AC">
              <w:rPr>
                <w:rFonts w:eastAsia="Lucida Sans Unicode"/>
                <w:color w:val="00000A"/>
              </w:rPr>
              <w:t>Dekraft</w:t>
            </w:r>
            <w:proofErr w:type="spellEnd"/>
            <w:r w:rsidRPr="00A375AC">
              <w:rPr>
                <w:rFonts w:eastAsia="Lucida Sans Unicode"/>
                <w:color w:val="00000A"/>
              </w:rPr>
              <w:t xml:space="preserve"> РК-101, тип АС 23301DEK</w:t>
            </w:r>
          </w:p>
        </w:tc>
        <w:tc>
          <w:tcPr>
            <w:tcW w:w="1417" w:type="dxa"/>
            <w:tcBorders>
              <w:top w:val="single" w:sz="4" w:space="0" w:color="auto"/>
              <w:left w:val="single" w:sz="4" w:space="0" w:color="auto"/>
              <w:bottom w:val="single" w:sz="4" w:space="0" w:color="auto"/>
              <w:right w:val="single" w:sz="4" w:space="0" w:color="auto"/>
            </w:tcBorders>
          </w:tcPr>
          <w:p w14:paraId="78B90C1C"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7C51FC9C" w14:textId="5354D696"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60</w:t>
            </w:r>
          </w:p>
        </w:tc>
        <w:tc>
          <w:tcPr>
            <w:tcW w:w="851" w:type="dxa"/>
            <w:tcBorders>
              <w:top w:val="single" w:sz="4" w:space="0" w:color="auto"/>
              <w:left w:val="single" w:sz="4" w:space="0" w:color="auto"/>
              <w:bottom w:val="single" w:sz="4" w:space="0" w:color="auto"/>
              <w:right w:val="single" w:sz="4" w:space="0" w:color="auto"/>
            </w:tcBorders>
            <w:shd w:val="clear" w:color="auto" w:fill="FFFFFF"/>
            <w:hideMark/>
          </w:tcPr>
          <w:p w14:paraId="7054FA22"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070CE829"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10</w:t>
            </w:r>
          </w:p>
        </w:tc>
        <w:tc>
          <w:tcPr>
            <w:tcW w:w="1134" w:type="dxa"/>
            <w:tcBorders>
              <w:top w:val="single" w:sz="4" w:space="0" w:color="auto"/>
              <w:left w:val="single" w:sz="4" w:space="0" w:color="auto"/>
              <w:bottom w:val="single" w:sz="4" w:space="0" w:color="auto"/>
              <w:right w:val="single" w:sz="4" w:space="0" w:color="auto"/>
            </w:tcBorders>
          </w:tcPr>
          <w:p w14:paraId="15331F79"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654B2FBC"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0CF83211"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2C305306"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54EDDCD4" w14:textId="77777777"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 xml:space="preserve">Комплект: </w:t>
            </w:r>
          </w:p>
          <w:p w14:paraId="443D8E14" w14:textId="77777777" w:rsidR="00A375AC" w:rsidRPr="00A375AC" w:rsidRDefault="00A375AC" w:rsidP="00A375AC">
            <w:pPr>
              <w:suppressAutoHyphens/>
              <w:spacing w:after="0" w:line="240" w:lineRule="auto"/>
              <w:rPr>
                <w:rFonts w:eastAsia="Lucida Sans Unicode"/>
                <w:color w:val="00000A"/>
                <w:lang w:val="en-US" w:eastAsia="zh-CN"/>
              </w:rPr>
            </w:pPr>
            <w:r w:rsidRPr="00A375AC">
              <w:rPr>
                <w:rFonts w:eastAsia="Lucida Sans Unicode"/>
                <w:color w:val="00000A"/>
                <w:lang w:eastAsia="zh-CN"/>
              </w:rPr>
              <w:t>ИБП</w:t>
            </w:r>
            <w:r w:rsidRPr="00A375AC">
              <w:rPr>
                <w:rFonts w:eastAsia="Lucida Sans Unicode"/>
                <w:color w:val="00000A"/>
                <w:lang w:val="en-US" w:eastAsia="zh-CN"/>
              </w:rPr>
              <w:t xml:space="preserve"> UPS 750VA CyberPower Professional Tower LCD &lt;PR750ELCD&gt; </w:t>
            </w:r>
            <w:proofErr w:type="spellStart"/>
            <w:r w:rsidRPr="00A375AC">
              <w:rPr>
                <w:rFonts w:eastAsia="Lucida Sans Unicode"/>
                <w:color w:val="00000A"/>
                <w:lang w:val="en-US" w:eastAsia="zh-CN"/>
              </w:rPr>
              <w:t>ComPort</w:t>
            </w:r>
            <w:proofErr w:type="spellEnd"/>
            <w:r w:rsidRPr="00A375AC">
              <w:rPr>
                <w:rFonts w:eastAsia="Lucida Sans Unicode"/>
                <w:color w:val="00000A"/>
                <w:lang w:val="en-US" w:eastAsia="zh-CN"/>
              </w:rPr>
              <w:t xml:space="preserve">, USB, EPO </w:t>
            </w:r>
          </w:p>
          <w:p w14:paraId="08805FAC" w14:textId="77777777" w:rsidR="00A375AC" w:rsidRPr="00A375AC" w:rsidRDefault="00A375AC" w:rsidP="00A375AC">
            <w:pPr>
              <w:suppressAutoHyphens/>
              <w:spacing w:after="0" w:line="240" w:lineRule="auto"/>
              <w:rPr>
                <w:rFonts w:eastAsia="Lucida Sans Unicode"/>
                <w:color w:val="00000A"/>
                <w:lang w:val="en-US" w:eastAsia="zh-CN"/>
              </w:rPr>
            </w:pPr>
            <w:r w:rsidRPr="00A375AC">
              <w:rPr>
                <w:rFonts w:eastAsia="Lucida Sans Unicode"/>
                <w:color w:val="00000A"/>
                <w:lang w:eastAsia="zh-CN"/>
              </w:rPr>
              <w:t>и</w:t>
            </w:r>
            <w:r w:rsidRPr="00A375AC">
              <w:rPr>
                <w:rFonts w:eastAsia="Lucida Sans Unicode"/>
                <w:color w:val="00000A"/>
                <w:lang w:val="en-US" w:eastAsia="zh-CN"/>
              </w:rPr>
              <w:t xml:space="preserve"> </w:t>
            </w:r>
            <w:r w:rsidRPr="00A375AC">
              <w:rPr>
                <w:rFonts w:eastAsia="Lucida Sans Unicode"/>
                <w:color w:val="00000A"/>
                <w:lang w:eastAsia="zh-CN"/>
              </w:rPr>
              <w:t>сетевая</w:t>
            </w:r>
            <w:r w:rsidRPr="00A375AC">
              <w:rPr>
                <w:rFonts w:eastAsia="Lucida Sans Unicode"/>
                <w:color w:val="00000A"/>
                <w:lang w:val="en-US" w:eastAsia="zh-CN"/>
              </w:rPr>
              <w:t xml:space="preserve"> </w:t>
            </w:r>
            <w:r w:rsidRPr="00A375AC">
              <w:rPr>
                <w:rFonts w:eastAsia="Lucida Sans Unicode"/>
                <w:color w:val="00000A"/>
                <w:lang w:eastAsia="zh-CN"/>
              </w:rPr>
              <w:t>карта</w:t>
            </w:r>
            <w:r w:rsidRPr="00A375AC">
              <w:rPr>
                <w:rFonts w:eastAsia="Lucida Sans Unicode"/>
                <w:color w:val="00000A"/>
                <w:lang w:val="en-US" w:eastAsia="zh-CN"/>
              </w:rPr>
              <w:br/>
              <w:t>CyberPower Remote Management Card &lt;RMCARD205</w:t>
            </w:r>
          </w:p>
        </w:tc>
        <w:tc>
          <w:tcPr>
            <w:tcW w:w="1417" w:type="dxa"/>
            <w:tcBorders>
              <w:top w:val="single" w:sz="4" w:space="0" w:color="auto"/>
              <w:left w:val="single" w:sz="4" w:space="0" w:color="auto"/>
              <w:bottom w:val="single" w:sz="4" w:space="0" w:color="auto"/>
              <w:right w:val="single" w:sz="4" w:space="0" w:color="auto"/>
            </w:tcBorders>
          </w:tcPr>
          <w:p w14:paraId="57435DC3" w14:textId="77777777" w:rsidR="00A375AC" w:rsidRPr="00C063CD" w:rsidRDefault="00A375AC" w:rsidP="00A375AC">
            <w:pPr>
              <w:suppressAutoHyphens/>
              <w:spacing w:after="0" w:line="240" w:lineRule="auto"/>
              <w:rPr>
                <w:rFonts w:eastAsia="Lucida Sans Unicode"/>
                <w:color w:val="00000A"/>
                <w:lang w:val="en-US" w:eastAsia="zh-CN"/>
              </w:rPr>
            </w:pPr>
          </w:p>
        </w:tc>
        <w:tc>
          <w:tcPr>
            <w:tcW w:w="851" w:type="dxa"/>
            <w:tcBorders>
              <w:top w:val="single" w:sz="4" w:space="0" w:color="auto"/>
              <w:left w:val="single" w:sz="4" w:space="0" w:color="auto"/>
              <w:bottom w:val="single" w:sz="4" w:space="0" w:color="auto"/>
              <w:right w:val="single" w:sz="4" w:space="0" w:color="auto"/>
            </w:tcBorders>
            <w:hideMark/>
          </w:tcPr>
          <w:p w14:paraId="3FE30B1F" w14:textId="6E128348"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60</w:t>
            </w:r>
          </w:p>
        </w:tc>
        <w:tc>
          <w:tcPr>
            <w:tcW w:w="851" w:type="dxa"/>
            <w:tcBorders>
              <w:top w:val="single" w:sz="4" w:space="0" w:color="auto"/>
              <w:left w:val="single" w:sz="4" w:space="0" w:color="auto"/>
              <w:bottom w:val="single" w:sz="4" w:space="0" w:color="auto"/>
              <w:right w:val="single" w:sz="4" w:space="0" w:color="auto"/>
            </w:tcBorders>
            <w:hideMark/>
          </w:tcPr>
          <w:p w14:paraId="042E829A" w14:textId="77777777" w:rsidR="00A375AC" w:rsidRPr="00A375AC" w:rsidRDefault="00A375AC" w:rsidP="00A375AC">
            <w:pPr>
              <w:suppressAutoHyphens/>
              <w:spacing w:after="0" w:line="240" w:lineRule="auto"/>
              <w:rPr>
                <w:rFonts w:eastAsia="Lucida Sans Unicode"/>
                <w:b/>
                <w:bCs/>
                <w:color w:val="00000A"/>
                <w:lang w:eastAsia="zh-CN"/>
              </w:rPr>
            </w:pPr>
            <w:proofErr w:type="spellStart"/>
            <w:r w:rsidRPr="00A375AC">
              <w:rPr>
                <w:rFonts w:eastAsia="Lucida Sans Unicode"/>
                <w:color w:val="00000A"/>
                <w:lang w:eastAsia="zh-CN"/>
              </w:rPr>
              <w:t>компл</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0754F55D" w14:textId="77777777" w:rsidR="00A375AC" w:rsidRPr="00A375AC" w:rsidRDefault="00A375AC" w:rsidP="00A375AC">
            <w:pPr>
              <w:suppressAutoHyphens/>
              <w:spacing w:after="0" w:line="240" w:lineRule="auto"/>
              <w:rPr>
                <w:rFonts w:eastAsia="Lucida Sans Unicode"/>
                <w:b/>
                <w:bCs/>
                <w:color w:val="00000A"/>
                <w:lang w:eastAsia="zh-CN"/>
              </w:rPr>
            </w:pPr>
            <w:r w:rsidRPr="00A375AC">
              <w:rPr>
                <w:rFonts w:eastAsia="Lucida Sans Unicode"/>
                <w:color w:val="00000A"/>
                <w:lang w:eastAsia="zh-CN"/>
              </w:rPr>
              <w:t>1</w:t>
            </w:r>
          </w:p>
        </w:tc>
        <w:tc>
          <w:tcPr>
            <w:tcW w:w="1134" w:type="dxa"/>
            <w:tcBorders>
              <w:top w:val="single" w:sz="4" w:space="0" w:color="auto"/>
              <w:left w:val="single" w:sz="4" w:space="0" w:color="auto"/>
              <w:bottom w:val="single" w:sz="4" w:space="0" w:color="auto"/>
              <w:right w:val="single" w:sz="4" w:space="0" w:color="auto"/>
            </w:tcBorders>
          </w:tcPr>
          <w:p w14:paraId="615592BA"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2AEACE47"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0814BBAA"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28A57977"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6F31820D" w14:textId="77777777"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Датчик давления ОВЕН ПД 100-</w:t>
            </w:r>
            <w:r w:rsidRPr="00A375AC">
              <w:rPr>
                <w:rFonts w:eastAsia="Lucida Sans Unicode"/>
                <w:color w:val="00000A"/>
                <w:lang w:eastAsia="zh-CN"/>
              </w:rPr>
              <w:br/>
              <w:t>ДИ0,1-811-0,5</w:t>
            </w:r>
          </w:p>
        </w:tc>
        <w:tc>
          <w:tcPr>
            <w:tcW w:w="1417" w:type="dxa"/>
            <w:tcBorders>
              <w:top w:val="single" w:sz="4" w:space="0" w:color="auto"/>
              <w:left w:val="single" w:sz="4" w:space="0" w:color="auto"/>
              <w:bottom w:val="single" w:sz="4" w:space="0" w:color="auto"/>
              <w:right w:val="single" w:sz="4" w:space="0" w:color="auto"/>
            </w:tcBorders>
          </w:tcPr>
          <w:p w14:paraId="5B0FEF3A"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tcPr>
          <w:p w14:paraId="595712EC" w14:textId="4E70DE60"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60</w:t>
            </w:r>
          </w:p>
        </w:tc>
        <w:tc>
          <w:tcPr>
            <w:tcW w:w="851" w:type="dxa"/>
            <w:tcBorders>
              <w:top w:val="single" w:sz="4" w:space="0" w:color="auto"/>
              <w:left w:val="single" w:sz="4" w:space="0" w:color="auto"/>
              <w:bottom w:val="single" w:sz="4" w:space="0" w:color="auto"/>
              <w:right w:val="single" w:sz="4" w:space="0" w:color="auto"/>
            </w:tcBorders>
            <w:hideMark/>
          </w:tcPr>
          <w:p w14:paraId="7C7DDEA4" w14:textId="77777777" w:rsidR="00A375AC" w:rsidRPr="00A375AC" w:rsidRDefault="00A375AC" w:rsidP="00A375AC">
            <w:pPr>
              <w:suppressAutoHyphens/>
              <w:spacing w:after="0" w:line="240" w:lineRule="auto"/>
              <w:rPr>
                <w:rFonts w:eastAsia="Lucida Sans Unicode"/>
                <w:color w:val="00000A"/>
                <w:lang w:eastAsia="zh-CN"/>
              </w:rPr>
            </w:pPr>
            <w:proofErr w:type="spellStart"/>
            <w:r w:rsidRPr="00A375AC">
              <w:rPr>
                <w:rFonts w:eastAsia="Lucida Sans Unicode"/>
                <w:color w:val="00000A"/>
                <w:lang w:eastAsia="zh-CN"/>
              </w:rPr>
              <w:t>шт</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03D343E6" w14:textId="77777777"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5</w:t>
            </w:r>
          </w:p>
        </w:tc>
        <w:tc>
          <w:tcPr>
            <w:tcW w:w="1134" w:type="dxa"/>
            <w:tcBorders>
              <w:top w:val="single" w:sz="4" w:space="0" w:color="auto"/>
              <w:left w:val="single" w:sz="4" w:space="0" w:color="auto"/>
              <w:bottom w:val="single" w:sz="4" w:space="0" w:color="auto"/>
              <w:right w:val="single" w:sz="4" w:space="0" w:color="auto"/>
            </w:tcBorders>
          </w:tcPr>
          <w:p w14:paraId="5AE08E05"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73B529E2" w14:textId="77777777" w:rsidR="00A375AC" w:rsidRPr="00A375AC" w:rsidRDefault="00A375AC" w:rsidP="00A375AC">
            <w:pPr>
              <w:suppressAutoHyphens/>
              <w:spacing w:after="0" w:line="240" w:lineRule="auto"/>
              <w:rPr>
                <w:rFonts w:eastAsia="Lucida Sans Unicode"/>
                <w:color w:val="00000A"/>
                <w:lang w:eastAsia="zh-CN"/>
              </w:rPr>
            </w:pPr>
          </w:p>
        </w:tc>
      </w:tr>
      <w:tr w:rsidR="00A375AC" w:rsidRPr="00A375AC" w14:paraId="0D1D1DD0" w14:textId="77777777" w:rsidTr="00A375AC">
        <w:trPr>
          <w:trHeight w:val="56"/>
        </w:trPr>
        <w:tc>
          <w:tcPr>
            <w:tcW w:w="425" w:type="dxa"/>
            <w:tcBorders>
              <w:top w:val="single" w:sz="4" w:space="0" w:color="auto"/>
              <w:left w:val="single" w:sz="4" w:space="0" w:color="auto"/>
              <w:bottom w:val="single" w:sz="4" w:space="0" w:color="auto"/>
              <w:right w:val="single" w:sz="4" w:space="0" w:color="auto"/>
            </w:tcBorders>
          </w:tcPr>
          <w:p w14:paraId="1E702647" w14:textId="77777777" w:rsidR="00A375AC" w:rsidRPr="00A375AC" w:rsidRDefault="00A375AC" w:rsidP="00A375AC">
            <w:pPr>
              <w:numPr>
                <w:ilvl w:val="0"/>
                <w:numId w:val="4"/>
              </w:numPr>
              <w:suppressAutoHyphens/>
              <w:spacing w:after="0" w:line="300" w:lineRule="auto"/>
              <w:contextualSpacing/>
              <w:jc w:val="center"/>
              <w:rPr>
                <w:rFonts w:ascii="Times New Roman" w:hAnsi="Times New Roman"/>
                <w:b/>
                <w:bCs/>
                <w:sz w:val="20"/>
                <w:szCs w:val="20"/>
              </w:rPr>
            </w:pPr>
          </w:p>
        </w:tc>
        <w:tc>
          <w:tcPr>
            <w:tcW w:w="4537" w:type="dxa"/>
            <w:tcBorders>
              <w:top w:val="single" w:sz="4" w:space="0" w:color="auto"/>
              <w:left w:val="single" w:sz="4" w:space="0" w:color="auto"/>
              <w:bottom w:val="single" w:sz="4" w:space="0" w:color="auto"/>
              <w:right w:val="single" w:sz="4" w:space="0" w:color="auto"/>
            </w:tcBorders>
            <w:hideMark/>
          </w:tcPr>
          <w:p w14:paraId="4F792A23" w14:textId="77777777"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Комплект:</w:t>
            </w:r>
          </w:p>
          <w:p w14:paraId="76527154" w14:textId="77777777"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 xml:space="preserve">Соленоидный клапан 2/2 ходовой нормально закрытый G 1/2 DN 15 </w:t>
            </w:r>
            <w:proofErr w:type="spellStart"/>
            <w:r w:rsidRPr="00A375AC">
              <w:rPr>
                <w:rFonts w:eastAsia="Lucida Sans Unicode"/>
                <w:color w:val="00000A"/>
                <w:lang w:eastAsia="zh-CN"/>
              </w:rPr>
              <w:t>Cv</w:t>
            </w:r>
            <w:proofErr w:type="spellEnd"/>
            <w:r w:rsidRPr="00A375AC">
              <w:rPr>
                <w:rFonts w:eastAsia="Lucida Sans Unicode"/>
                <w:color w:val="00000A"/>
                <w:lang w:eastAsia="zh-CN"/>
              </w:rPr>
              <w:t xml:space="preserve"> 4,60 NBR ~1x230V 50Hz CL8614AC 220V WATERSTRY </w:t>
            </w:r>
            <w:r w:rsidRPr="00A375AC">
              <w:rPr>
                <w:rFonts w:eastAsia="Lucida Sans Unicode"/>
                <w:color w:val="00000A"/>
                <w:lang w:eastAsia="zh-CN"/>
              </w:rPr>
              <w:br/>
              <w:t xml:space="preserve">Катушка B6 для серии 86 Н.З. ~24V AC WATERSTRY </w:t>
            </w:r>
          </w:p>
        </w:tc>
        <w:tc>
          <w:tcPr>
            <w:tcW w:w="1417" w:type="dxa"/>
            <w:tcBorders>
              <w:top w:val="single" w:sz="4" w:space="0" w:color="auto"/>
              <w:left w:val="single" w:sz="4" w:space="0" w:color="auto"/>
              <w:bottom w:val="single" w:sz="4" w:space="0" w:color="auto"/>
              <w:right w:val="single" w:sz="4" w:space="0" w:color="auto"/>
            </w:tcBorders>
          </w:tcPr>
          <w:p w14:paraId="3926BD4D" w14:textId="77777777" w:rsidR="00A375AC" w:rsidRPr="00A375AC" w:rsidRDefault="00A375AC" w:rsidP="00A375AC">
            <w:pPr>
              <w:suppressAutoHyphens/>
              <w:spacing w:after="0" w:line="240" w:lineRule="auto"/>
              <w:rPr>
                <w:rFonts w:eastAsia="Lucida Sans Unicode"/>
                <w:color w:val="00000A"/>
                <w:lang w:eastAsia="zh-CN"/>
              </w:rPr>
            </w:pPr>
          </w:p>
        </w:tc>
        <w:tc>
          <w:tcPr>
            <w:tcW w:w="851" w:type="dxa"/>
            <w:tcBorders>
              <w:top w:val="single" w:sz="4" w:space="0" w:color="auto"/>
              <w:left w:val="single" w:sz="4" w:space="0" w:color="auto"/>
              <w:bottom w:val="single" w:sz="4" w:space="0" w:color="auto"/>
              <w:right w:val="single" w:sz="4" w:space="0" w:color="auto"/>
            </w:tcBorders>
            <w:hideMark/>
          </w:tcPr>
          <w:p w14:paraId="53D2A3F1" w14:textId="0D59628F"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60</w:t>
            </w:r>
          </w:p>
        </w:tc>
        <w:tc>
          <w:tcPr>
            <w:tcW w:w="851" w:type="dxa"/>
            <w:tcBorders>
              <w:top w:val="single" w:sz="4" w:space="0" w:color="auto"/>
              <w:left w:val="single" w:sz="4" w:space="0" w:color="auto"/>
              <w:bottom w:val="single" w:sz="4" w:space="0" w:color="auto"/>
              <w:right w:val="single" w:sz="4" w:space="0" w:color="auto"/>
            </w:tcBorders>
            <w:hideMark/>
          </w:tcPr>
          <w:p w14:paraId="52E83B47" w14:textId="77777777" w:rsidR="00A375AC" w:rsidRPr="00A375AC" w:rsidRDefault="00A375AC" w:rsidP="00A375AC">
            <w:pPr>
              <w:suppressAutoHyphens/>
              <w:spacing w:after="0" w:line="240" w:lineRule="auto"/>
              <w:rPr>
                <w:rFonts w:eastAsia="Lucida Sans Unicode"/>
                <w:color w:val="00000A"/>
                <w:lang w:eastAsia="zh-CN"/>
              </w:rPr>
            </w:pPr>
            <w:proofErr w:type="spellStart"/>
            <w:r w:rsidRPr="00A375AC">
              <w:rPr>
                <w:rFonts w:eastAsia="Lucida Sans Unicode"/>
                <w:color w:val="00000A"/>
                <w:lang w:eastAsia="zh-CN"/>
              </w:rPr>
              <w:t>компл</w:t>
            </w:r>
            <w:proofErr w:type="spellEnd"/>
          </w:p>
        </w:tc>
        <w:tc>
          <w:tcPr>
            <w:tcW w:w="708" w:type="dxa"/>
            <w:tcBorders>
              <w:top w:val="single" w:sz="4" w:space="0" w:color="auto"/>
              <w:left w:val="single" w:sz="4" w:space="0" w:color="auto"/>
              <w:bottom w:val="single" w:sz="4" w:space="0" w:color="auto"/>
              <w:right w:val="single" w:sz="4" w:space="0" w:color="auto"/>
            </w:tcBorders>
            <w:hideMark/>
          </w:tcPr>
          <w:p w14:paraId="3236EDC2" w14:textId="77777777" w:rsidR="00A375AC" w:rsidRPr="00A375AC" w:rsidRDefault="00A375AC" w:rsidP="00A375AC">
            <w:pPr>
              <w:suppressAutoHyphens/>
              <w:spacing w:after="0" w:line="240" w:lineRule="auto"/>
              <w:rPr>
                <w:rFonts w:eastAsia="Lucida Sans Unicode"/>
                <w:color w:val="00000A"/>
                <w:lang w:eastAsia="zh-CN"/>
              </w:rPr>
            </w:pPr>
            <w:r w:rsidRPr="00A375AC">
              <w:rPr>
                <w:rFonts w:eastAsia="Lucida Sans Unicode"/>
                <w:color w:val="00000A"/>
                <w:lang w:eastAsia="zh-CN"/>
              </w:rPr>
              <w:t>2</w:t>
            </w:r>
          </w:p>
        </w:tc>
        <w:tc>
          <w:tcPr>
            <w:tcW w:w="1134" w:type="dxa"/>
            <w:tcBorders>
              <w:top w:val="single" w:sz="4" w:space="0" w:color="auto"/>
              <w:left w:val="single" w:sz="4" w:space="0" w:color="auto"/>
              <w:bottom w:val="single" w:sz="4" w:space="0" w:color="auto"/>
              <w:right w:val="single" w:sz="4" w:space="0" w:color="auto"/>
            </w:tcBorders>
          </w:tcPr>
          <w:p w14:paraId="004BF296" w14:textId="77777777" w:rsidR="00A375AC" w:rsidRPr="00A375AC" w:rsidRDefault="00A375AC" w:rsidP="00A375AC">
            <w:pPr>
              <w:suppressAutoHyphens/>
              <w:spacing w:after="0" w:line="240" w:lineRule="auto"/>
              <w:rPr>
                <w:rFonts w:eastAsia="Lucida Sans Unicode"/>
                <w:color w:val="00000A"/>
                <w:lang w:eastAsia="zh-CN"/>
              </w:rPr>
            </w:pPr>
          </w:p>
        </w:tc>
        <w:tc>
          <w:tcPr>
            <w:tcW w:w="1276" w:type="dxa"/>
            <w:tcBorders>
              <w:top w:val="single" w:sz="4" w:space="0" w:color="auto"/>
              <w:left w:val="single" w:sz="4" w:space="0" w:color="auto"/>
              <w:bottom w:val="single" w:sz="4" w:space="0" w:color="auto"/>
              <w:right w:val="single" w:sz="4" w:space="0" w:color="auto"/>
            </w:tcBorders>
          </w:tcPr>
          <w:p w14:paraId="7CA6266D" w14:textId="77777777" w:rsidR="00A375AC" w:rsidRPr="00A375AC" w:rsidRDefault="00A375AC" w:rsidP="00A375AC">
            <w:pPr>
              <w:suppressAutoHyphens/>
              <w:spacing w:after="0" w:line="240" w:lineRule="auto"/>
              <w:rPr>
                <w:rFonts w:eastAsia="Lucida Sans Unicode"/>
                <w:color w:val="00000A"/>
                <w:lang w:eastAsia="zh-CN"/>
              </w:rPr>
            </w:pPr>
          </w:p>
        </w:tc>
      </w:tr>
    </w:tbl>
    <w:p w14:paraId="13C956CF" w14:textId="77777777" w:rsidR="000C12EA" w:rsidRDefault="000C12EA" w:rsidP="009F7E87">
      <w:pPr>
        <w:suppressAutoHyphens/>
        <w:spacing w:after="0" w:line="240" w:lineRule="auto"/>
        <w:rPr>
          <w:rFonts w:ascii="Times New Roman" w:hAnsi="Times New Roman"/>
          <w:color w:val="2C2D2E"/>
          <w:shd w:val="clear" w:color="auto" w:fill="FFFFFF"/>
        </w:rPr>
      </w:pPr>
    </w:p>
    <w:p w14:paraId="0F47E845" w14:textId="54A64D72" w:rsidR="0054421B" w:rsidRPr="0054421B" w:rsidRDefault="0054421B" w:rsidP="0054421B">
      <w:pPr>
        <w:spacing w:after="0" w:line="240" w:lineRule="auto"/>
        <w:rPr>
          <w:rFonts w:cs="Calibri"/>
        </w:rPr>
      </w:pPr>
      <w:r w:rsidRPr="0054421B">
        <w:rPr>
          <w:rFonts w:cs="Calibri"/>
        </w:rPr>
        <w:t>Подтверждение страны происхождения товара при установленном запрете и ограничении в соответствии п.19.1. Документации</w:t>
      </w:r>
    </w:p>
    <w:p w14:paraId="4599FE8A" w14:textId="77777777" w:rsidR="0054421B" w:rsidRDefault="0054421B" w:rsidP="009F7E87">
      <w:pPr>
        <w:suppressAutoHyphens/>
        <w:spacing w:after="0" w:line="240" w:lineRule="auto"/>
        <w:rPr>
          <w:rFonts w:ascii="Times New Roman" w:hAnsi="Times New Roman"/>
          <w:color w:val="2C2D2E"/>
          <w:shd w:val="clear" w:color="auto" w:fill="FFFFFF"/>
        </w:rPr>
      </w:pPr>
    </w:p>
    <w:p w14:paraId="49B0316E" w14:textId="77777777" w:rsidR="0054421B" w:rsidRDefault="0054421B" w:rsidP="009F7E87">
      <w:pPr>
        <w:suppressAutoHyphens/>
        <w:spacing w:after="0" w:line="240" w:lineRule="auto"/>
        <w:rPr>
          <w:rFonts w:ascii="Times New Roman" w:hAnsi="Times New Roman" w:cs="Calibri"/>
          <w:b/>
          <w:bCs/>
          <w:iCs/>
          <w:lang w:eastAsia="zh-CN"/>
        </w:rPr>
      </w:pPr>
    </w:p>
    <w:p w14:paraId="54BA4839" w14:textId="25028DD0" w:rsidR="009F7E87" w:rsidRPr="00CD3329" w:rsidRDefault="009F7E87" w:rsidP="00CD3329">
      <w:pPr>
        <w:pStyle w:val="ab"/>
        <w:numPr>
          <w:ilvl w:val="0"/>
          <w:numId w:val="3"/>
        </w:numPr>
        <w:rPr>
          <w:rFonts w:cs="Calibri"/>
          <w:b/>
          <w:bCs/>
          <w:iCs/>
          <w:color w:val="FF0000"/>
        </w:rPr>
      </w:pPr>
      <w:r w:rsidRPr="00CD3329">
        <w:rPr>
          <w:rFonts w:cs="Calibri"/>
          <w:b/>
          <w:bCs/>
          <w:iCs/>
        </w:rPr>
        <w:t xml:space="preserve">Предложение по общей сумме договора   </w:t>
      </w:r>
      <w:r w:rsidRPr="00CD3329">
        <w:rPr>
          <w:rFonts w:cs="Calibri"/>
          <w:b/>
          <w:bCs/>
          <w:iCs/>
          <w:color w:val="FF0000"/>
        </w:rPr>
        <w:t xml:space="preserve">  с учетом НДС</w:t>
      </w:r>
    </w:p>
    <w:p w14:paraId="6662CEEC" w14:textId="77777777" w:rsidR="009F7E87" w:rsidRPr="00B44DE2" w:rsidRDefault="009F7E87" w:rsidP="009F7E87">
      <w:pPr>
        <w:suppressAutoHyphens/>
        <w:spacing w:after="0"/>
        <w:rPr>
          <w:rFonts w:ascii="Times New Roman" w:hAnsi="Times New Roman" w:cs="Calibri"/>
          <w:i/>
          <w:iCs/>
          <w:lang w:eastAsia="zh-CN"/>
        </w:rPr>
      </w:pPr>
      <w:r w:rsidRPr="00B44DE2">
        <w:rPr>
          <w:rFonts w:ascii="Times New Roman" w:hAnsi="Times New Roman" w:cs="Calibri"/>
          <w:i/>
          <w:iCs/>
          <w:lang w:eastAsia="zh-CN"/>
        </w:rPr>
        <w:t>____________________________________________________________________________________.</w:t>
      </w:r>
    </w:p>
    <w:p w14:paraId="2F9C627C" w14:textId="4421CF47" w:rsidR="009F7E87" w:rsidRDefault="009F7E87" w:rsidP="009F7E87">
      <w:pPr>
        <w:suppressAutoHyphens/>
        <w:spacing w:after="0"/>
        <w:rPr>
          <w:rFonts w:ascii="Times New Roman" w:hAnsi="Times New Roman" w:cs="Calibri"/>
          <w:i/>
          <w:iCs/>
          <w:sz w:val="18"/>
          <w:szCs w:val="18"/>
          <w:lang w:eastAsia="zh-CN"/>
        </w:rPr>
      </w:pPr>
      <w:r w:rsidRPr="00D62C63">
        <w:rPr>
          <w:rFonts w:ascii="Times New Roman" w:hAnsi="Times New Roman" w:cs="Calibri"/>
          <w:i/>
          <w:iCs/>
          <w:sz w:val="18"/>
          <w:szCs w:val="18"/>
          <w:lang w:eastAsia="zh-CN"/>
        </w:rPr>
        <w:t xml:space="preserve">                                                     (указать цифрами и прописью)</w:t>
      </w:r>
    </w:p>
    <w:p w14:paraId="72BB20CF" w14:textId="77777777" w:rsidR="000C12EA" w:rsidRDefault="000C12EA" w:rsidP="009F7E87">
      <w:pPr>
        <w:suppressAutoHyphens/>
        <w:spacing w:after="0"/>
        <w:rPr>
          <w:rFonts w:ascii="Times New Roman" w:hAnsi="Times New Roman" w:cs="Calibri"/>
          <w:i/>
          <w:iCs/>
          <w:sz w:val="18"/>
          <w:szCs w:val="18"/>
          <w:lang w:eastAsia="zh-CN"/>
        </w:rPr>
      </w:pPr>
    </w:p>
    <w:p w14:paraId="75CDD43B" w14:textId="77777777" w:rsidR="000C12EA" w:rsidRDefault="000C12EA" w:rsidP="000C12EA">
      <w:pPr>
        <w:suppressAutoHyphens/>
        <w:spacing w:after="0" w:line="240" w:lineRule="auto"/>
        <w:jc w:val="both"/>
        <w:rPr>
          <w:rFonts w:ascii="Times New Roman" w:hAnsi="Times New Roman"/>
          <w:color w:val="2C2D2E"/>
          <w:shd w:val="clear" w:color="auto" w:fill="FFFFFF"/>
        </w:rPr>
      </w:pPr>
      <w:r>
        <w:rPr>
          <w:rFonts w:ascii="Times New Roman" w:hAnsi="Times New Roman"/>
          <w:color w:val="2C2D2E"/>
          <w:shd w:val="clear" w:color="auto" w:fill="FFFFFF"/>
        </w:rPr>
        <w:t xml:space="preserve">             </w:t>
      </w:r>
    </w:p>
    <w:p w14:paraId="01DEC2D3" w14:textId="42820A3B" w:rsidR="00217860" w:rsidRDefault="00217860" w:rsidP="000C12EA">
      <w:pPr>
        <w:suppressAutoHyphens/>
        <w:spacing w:after="0" w:line="240" w:lineRule="auto"/>
        <w:jc w:val="both"/>
        <w:rPr>
          <w:rFonts w:ascii="Times New Roman" w:hAnsi="Times New Roman"/>
          <w:color w:val="2C2D2E"/>
          <w:shd w:val="clear" w:color="auto" w:fill="FFFFFF"/>
        </w:rPr>
      </w:pPr>
    </w:p>
    <w:p w14:paraId="32FA71B1" w14:textId="4EC9ED81" w:rsidR="000C12EA" w:rsidRPr="00CD3329" w:rsidRDefault="000C12EA" w:rsidP="00CD3329">
      <w:pPr>
        <w:pStyle w:val="ab"/>
        <w:numPr>
          <w:ilvl w:val="0"/>
          <w:numId w:val="3"/>
        </w:numPr>
        <w:jc w:val="both"/>
        <w:rPr>
          <w:color w:val="2C2D2E"/>
          <w:shd w:val="clear" w:color="auto" w:fill="FFFFFF"/>
        </w:rPr>
      </w:pPr>
      <w:r w:rsidRPr="00CD3329">
        <w:rPr>
          <w:color w:val="2C2D2E"/>
          <w:shd w:val="clear" w:color="auto" w:fill="FFFFFF"/>
        </w:rPr>
        <w:t xml:space="preserve"> Количество договоров, расторгнутых АО «Водоканал» в одностороннем порядке в соответствии с п. 1 ст. 450.1 Гражданского кодекса РФ и п. 7.6 договора с участником закупки за 12 месяцев, предшествующих месяцу подачи данной заявки</w:t>
      </w:r>
    </w:p>
    <w:p w14:paraId="25236B5F" w14:textId="11CF5EAA" w:rsidR="000C12EA" w:rsidRDefault="000C12EA" w:rsidP="000C12EA">
      <w:pPr>
        <w:suppressAutoHyphens/>
        <w:spacing w:after="0" w:line="240" w:lineRule="auto"/>
        <w:jc w:val="both"/>
        <w:rPr>
          <w:rFonts w:ascii="Times New Roman" w:hAnsi="Times New Roman" w:cs="Calibri"/>
          <w:b/>
          <w:bCs/>
          <w:iCs/>
          <w:lang w:eastAsia="zh-CN"/>
        </w:rPr>
      </w:pPr>
      <w:r>
        <w:rPr>
          <w:rFonts w:ascii="Times New Roman" w:hAnsi="Times New Roman"/>
          <w:color w:val="2C2D2E"/>
          <w:shd w:val="clear" w:color="auto" w:fill="FFFFFF"/>
        </w:rPr>
        <w:t xml:space="preserve">                                                                                                  ________________________________</w:t>
      </w:r>
      <w:r w:rsidRPr="00704DDF">
        <w:rPr>
          <w:rFonts w:ascii="Times New Roman" w:hAnsi="Times New Roman"/>
          <w:iCs/>
          <w:lang w:eastAsia="zh-CN"/>
        </w:rPr>
        <w:t xml:space="preserve">                                                     </w:t>
      </w:r>
    </w:p>
    <w:p w14:paraId="3BD055A7" w14:textId="4665C1B7" w:rsidR="000C12EA" w:rsidRDefault="000C12EA" w:rsidP="000C12EA">
      <w:pPr>
        <w:suppressAutoHyphens/>
        <w:spacing w:after="0"/>
        <w:rPr>
          <w:rFonts w:ascii="Times New Roman" w:hAnsi="Times New Roman" w:cs="Calibri"/>
          <w:i/>
          <w:iCs/>
          <w:sz w:val="18"/>
          <w:szCs w:val="18"/>
          <w:lang w:eastAsia="zh-CN"/>
        </w:rPr>
      </w:pPr>
      <w:r>
        <w:rPr>
          <w:rFonts w:ascii="Times New Roman" w:hAnsi="Times New Roman" w:cs="Calibri"/>
          <w:b/>
          <w:bCs/>
          <w:iCs/>
          <w:lang w:eastAsia="zh-CN"/>
        </w:rPr>
        <w:t xml:space="preserve">                                                                                                      </w:t>
      </w:r>
      <w:r w:rsidRPr="00D62C63">
        <w:rPr>
          <w:rFonts w:ascii="Times New Roman" w:hAnsi="Times New Roman" w:cs="Calibri"/>
          <w:i/>
          <w:iCs/>
          <w:sz w:val="18"/>
          <w:szCs w:val="18"/>
          <w:lang w:eastAsia="zh-CN"/>
        </w:rPr>
        <w:t>(указать цифрами)</w:t>
      </w:r>
    </w:p>
    <w:p w14:paraId="5ADAEDB5" w14:textId="4272B658" w:rsidR="000C12EA" w:rsidRDefault="000C12EA" w:rsidP="000C12EA">
      <w:pPr>
        <w:suppressAutoHyphens/>
        <w:spacing w:after="0" w:line="240" w:lineRule="auto"/>
        <w:rPr>
          <w:rFonts w:ascii="Times New Roman" w:hAnsi="Times New Roman" w:cs="Calibri"/>
          <w:b/>
          <w:bCs/>
          <w:iCs/>
          <w:lang w:eastAsia="zh-CN"/>
        </w:rPr>
      </w:pPr>
    </w:p>
    <w:p w14:paraId="19E945B2" w14:textId="77777777" w:rsidR="000C12EA" w:rsidRPr="008D40CA" w:rsidRDefault="000C12EA" w:rsidP="009F7E87">
      <w:pPr>
        <w:suppressAutoHyphens/>
        <w:spacing w:after="0"/>
        <w:rPr>
          <w:rFonts w:ascii="Times New Roman" w:hAnsi="Times New Roman" w:cs="Calibri"/>
          <w:i/>
          <w:iCs/>
          <w:lang w:eastAsia="zh-CN"/>
        </w:rPr>
      </w:pPr>
    </w:p>
    <w:sectPr w:rsidR="000C12EA" w:rsidRPr="008D40CA" w:rsidSect="00A375AC">
      <w:pgSz w:w="11906" w:h="16838"/>
      <w:pgMar w:top="851" w:right="850"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63F11" w14:textId="77777777" w:rsidR="0038754D" w:rsidRDefault="0038754D" w:rsidP="00BE3951">
      <w:pPr>
        <w:spacing w:after="0" w:line="240" w:lineRule="auto"/>
      </w:pPr>
      <w:r>
        <w:separator/>
      </w:r>
    </w:p>
  </w:endnote>
  <w:endnote w:type="continuationSeparator" w:id="0">
    <w:p w14:paraId="479A6228" w14:textId="77777777" w:rsidR="0038754D" w:rsidRDefault="0038754D" w:rsidP="00BE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Liberation Serif">
    <w:panose1 w:val="02020603050405020304"/>
    <w:charset w:val="CC"/>
    <w:family w:val="roman"/>
    <w:pitch w:val="variable"/>
    <w:sig w:usb0="E0000AFF" w:usb1="500078FF" w:usb2="00000021" w:usb3="00000000" w:csb0="000001BF" w:csb1="00000000"/>
  </w:font>
  <w:font w:name="Droid Sans Fallback">
    <w:altName w:val="MS Mincho"/>
    <w:charset w:val="80"/>
    <w:family w:val="auto"/>
    <w:pitch w:val="variable"/>
  </w:font>
  <w:font w:name="FreeSans">
    <w:altName w:val="Klee One"/>
    <w:charset w:val="00"/>
    <w:family w:val="roman"/>
    <w:pitch w:val="default"/>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B25F4" w14:textId="77777777" w:rsidR="0038754D" w:rsidRDefault="0038754D" w:rsidP="00BE3951">
      <w:pPr>
        <w:spacing w:after="0" w:line="240" w:lineRule="auto"/>
      </w:pPr>
      <w:r>
        <w:separator/>
      </w:r>
    </w:p>
  </w:footnote>
  <w:footnote w:type="continuationSeparator" w:id="0">
    <w:p w14:paraId="3432B9A1" w14:textId="77777777" w:rsidR="0038754D" w:rsidRDefault="0038754D" w:rsidP="00BE39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F"/>
    <w:multiLevelType w:val="singleLevel"/>
    <w:tmpl w:val="0000000F"/>
    <w:name w:val="WW8Num15"/>
    <w:lvl w:ilvl="0">
      <w:numFmt w:val="bullet"/>
      <w:lvlText w:val="-"/>
      <w:lvlJc w:val="left"/>
      <w:pPr>
        <w:tabs>
          <w:tab w:val="num" w:pos="0"/>
        </w:tabs>
        <w:ind w:left="0" w:firstLine="0"/>
      </w:pPr>
      <w:rPr>
        <w:rFonts w:ascii="Times New Roman" w:hAnsi="Times New Roman" w:cs="Times New Roman"/>
      </w:rPr>
    </w:lvl>
  </w:abstractNum>
  <w:abstractNum w:abstractNumId="1" w15:restartNumberingAfterBreak="0">
    <w:nsid w:val="0FB54ACA"/>
    <w:multiLevelType w:val="hybridMultilevel"/>
    <w:tmpl w:val="8A4AC0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C024E05"/>
    <w:multiLevelType w:val="hybridMultilevel"/>
    <w:tmpl w:val="AE8A7BEE"/>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3" w15:restartNumberingAfterBreak="0">
    <w:nsid w:val="3FDF20EA"/>
    <w:multiLevelType w:val="hybridMultilevel"/>
    <w:tmpl w:val="E7F40FD0"/>
    <w:lvl w:ilvl="0" w:tplc="0419000F">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949041098">
    <w:abstractNumId w:val="0"/>
  </w:num>
  <w:num w:numId="2" w16cid:durableId="1280381909">
    <w:abstractNumId w:val="1"/>
  </w:num>
  <w:num w:numId="3" w16cid:durableId="220949407">
    <w:abstractNumId w:val="3"/>
  </w:num>
  <w:num w:numId="4" w16cid:durableId="15762816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7B0"/>
    <w:rsid w:val="0000190E"/>
    <w:rsid w:val="000031F1"/>
    <w:rsid w:val="00005DD7"/>
    <w:rsid w:val="0000741B"/>
    <w:rsid w:val="00017339"/>
    <w:rsid w:val="00024C18"/>
    <w:rsid w:val="00027830"/>
    <w:rsid w:val="00032F81"/>
    <w:rsid w:val="00033118"/>
    <w:rsid w:val="00037732"/>
    <w:rsid w:val="00040268"/>
    <w:rsid w:val="00040789"/>
    <w:rsid w:val="000504B3"/>
    <w:rsid w:val="00052AE5"/>
    <w:rsid w:val="00056317"/>
    <w:rsid w:val="00057EA9"/>
    <w:rsid w:val="000712CE"/>
    <w:rsid w:val="00072E01"/>
    <w:rsid w:val="000816CD"/>
    <w:rsid w:val="00081F7A"/>
    <w:rsid w:val="000826D0"/>
    <w:rsid w:val="00095D97"/>
    <w:rsid w:val="00096A14"/>
    <w:rsid w:val="000A46B8"/>
    <w:rsid w:val="000B496B"/>
    <w:rsid w:val="000B51CF"/>
    <w:rsid w:val="000C12EA"/>
    <w:rsid w:val="000C3340"/>
    <w:rsid w:val="000D175B"/>
    <w:rsid w:val="000D36E3"/>
    <w:rsid w:val="000D389C"/>
    <w:rsid w:val="000E6D57"/>
    <w:rsid w:val="000F34A1"/>
    <w:rsid w:val="000F4E50"/>
    <w:rsid w:val="000F58B9"/>
    <w:rsid w:val="00103C5E"/>
    <w:rsid w:val="00103F17"/>
    <w:rsid w:val="00104936"/>
    <w:rsid w:val="00107658"/>
    <w:rsid w:val="0011086C"/>
    <w:rsid w:val="0012184A"/>
    <w:rsid w:val="00131392"/>
    <w:rsid w:val="00135C66"/>
    <w:rsid w:val="0013781C"/>
    <w:rsid w:val="001378B9"/>
    <w:rsid w:val="00137F37"/>
    <w:rsid w:val="0014364D"/>
    <w:rsid w:val="001442E7"/>
    <w:rsid w:val="001614B4"/>
    <w:rsid w:val="00193F9F"/>
    <w:rsid w:val="00194CBD"/>
    <w:rsid w:val="001A0D3A"/>
    <w:rsid w:val="001A2AB6"/>
    <w:rsid w:val="001B466C"/>
    <w:rsid w:val="001B493C"/>
    <w:rsid w:val="001E02EC"/>
    <w:rsid w:val="001E49A0"/>
    <w:rsid w:val="001F56E7"/>
    <w:rsid w:val="0020390A"/>
    <w:rsid w:val="00211B18"/>
    <w:rsid w:val="002145F9"/>
    <w:rsid w:val="00214B7E"/>
    <w:rsid w:val="00214DF3"/>
    <w:rsid w:val="00215362"/>
    <w:rsid w:val="002171E0"/>
    <w:rsid w:val="00217860"/>
    <w:rsid w:val="00220EF3"/>
    <w:rsid w:val="00230C17"/>
    <w:rsid w:val="00231A64"/>
    <w:rsid w:val="00232122"/>
    <w:rsid w:val="002335EB"/>
    <w:rsid w:val="00236BE6"/>
    <w:rsid w:val="0024201D"/>
    <w:rsid w:val="00252A3F"/>
    <w:rsid w:val="00253E01"/>
    <w:rsid w:val="0025527B"/>
    <w:rsid w:val="00256CCA"/>
    <w:rsid w:val="00257565"/>
    <w:rsid w:val="002623A4"/>
    <w:rsid w:val="00265443"/>
    <w:rsid w:val="00271669"/>
    <w:rsid w:val="002751E0"/>
    <w:rsid w:val="00277B4A"/>
    <w:rsid w:val="00280BB2"/>
    <w:rsid w:val="002812F6"/>
    <w:rsid w:val="00291736"/>
    <w:rsid w:val="00291866"/>
    <w:rsid w:val="002943E3"/>
    <w:rsid w:val="002A2652"/>
    <w:rsid w:val="002A2F42"/>
    <w:rsid w:val="002B3939"/>
    <w:rsid w:val="002C0299"/>
    <w:rsid w:val="002C2BB3"/>
    <w:rsid w:val="002D056C"/>
    <w:rsid w:val="002E0634"/>
    <w:rsid w:val="002E1006"/>
    <w:rsid w:val="002E1939"/>
    <w:rsid w:val="002F178C"/>
    <w:rsid w:val="002F2F97"/>
    <w:rsid w:val="002F5369"/>
    <w:rsid w:val="00300E52"/>
    <w:rsid w:val="00307E78"/>
    <w:rsid w:val="003123B4"/>
    <w:rsid w:val="00317ED6"/>
    <w:rsid w:val="00324EDB"/>
    <w:rsid w:val="003301D8"/>
    <w:rsid w:val="00344166"/>
    <w:rsid w:val="00350963"/>
    <w:rsid w:val="00352053"/>
    <w:rsid w:val="0037143C"/>
    <w:rsid w:val="003757C3"/>
    <w:rsid w:val="0038754D"/>
    <w:rsid w:val="00387D22"/>
    <w:rsid w:val="003A12D2"/>
    <w:rsid w:val="003A4A98"/>
    <w:rsid w:val="003B3F49"/>
    <w:rsid w:val="003B698C"/>
    <w:rsid w:val="003C2072"/>
    <w:rsid w:val="003C5841"/>
    <w:rsid w:val="003C63B7"/>
    <w:rsid w:val="003D2F79"/>
    <w:rsid w:val="003D31E9"/>
    <w:rsid w:val="003D4C7F"/>
    <w:rsid w:val="003D6D25"/>
    <w:rsid w:val="003F3537"/>
    <w:rsid w:val="003F5747"/>
    <w:rsid w:val="00406069"/>
    <w:rsid w:val="00411BF8"/>
    <w:rsid w:val="004121D0"/>
    <w:rsid w:val="004262FF"/>
    <w:rsid w:val="00427B26"/>
    <w:rsid w:val="00435035"/>
    <w:rsid w:val="00442050"/>
    <w:rsid w:val="0045177D"/>
    <w:rsid w:val="00455874"/>
    <w:rsid w:val="004573D9"/>
    <w:rsid w:val="0045757B"/>
    <w:rsid w:val="00460835"/>
    <w:rsid w:val="00462977"/>
    <w:rsid w:val="0046523B"/>
    <w:rsid w:val="00492B1A"/>
    <w:rsid w:val="00497E67"/>
    <w:rsid w:val="004A79A8"/>
    <w:rsid w:val="004C0EFE"/>
    <w:rsid w:val="004D1C27"/>
    <w:rsid w:val="004D1F41"/>
    <w:rsid w:val="004D2CE6"/>
    <w:rsid w:val="004D64D9"/>
    <w:rsid w:val="004E27C1"/>
    <w:rsid w:val="004E3AD0"/>
    <w:rsid w:val="004E61CE"/>
    <w:rsid w:val="004E657A"/>
    <w:rsid w:val="004F066E"/>
    <w:rsid w:val="004F37A7"/>
    <w:rsid w:val="004F4A88"/>
    <w:rsid w:val="004F7787"/>
    <w:rsid w:val="005014D7"/>
    <w:rsid w:val="00501730"/>
    <w:rsid w:val="00502426"/>
    <w:rsid w:val="0050732E"/>
    <w:rsid w:val="005220CC"/>
    <w:rsid w:val="00527CE2"/>
    <w:rsid w:val="00533404"/>
    <w:rsid w:val="005342F0"/>
    <w:rsid w:val="00537A46"/>
    <w:rsid w:val="00543BA6"/>
    <w:rsid w:val="0054421B"/>
    <w:rsid w:val="00546D6A"/>
    <w:rsid w:val="005536AD"/>
    <w:rsid w:val="00566D05"/>
    <w:rsid w:val="0056735F"/>
    <w:rsid w:val="0056773C"/>
    <w:rsid w:val="005677BD"/>
    <w:rsid w:val="00570C23"/>
    <w:rsid w:val="0057333B"/>
    <w:rsid w:val="005736F8"/>
    <w:rsid w:val="00573911"/>
    <w:rsid w:val="00573C84"/>
    <w:rsid w:val="0058134B"/>
    <w:rsid w:val="0058240E"/>
    <w:rsid w:val="0058788D"/>
    <w:rsid w:val="0059432F"/>
    <w:rsid w:val="00595CB9"/>
    <w:rsid w:val="005A2BA9"/>
    <w:rsid w:val="005A326C"/>
    <w:rsid w:val="005A49F7"/>
    <w:rsid w:val="005B4F5D"/>
    <w:rsid w:val="005C33A3"/>
    <w:rsid w:val="005D1509"/>
    <w:rsid w:val="005D5235"/>
    <w:rsid w:val="005D797A"/>
    <w:rsid w:val="005E3CF4"/>
    <w:rsid w:val="005E6933"/>
    <w:rsid w:val="005E7FA9"/>
    <w:rsid w:val="005F1227"/>
    <w:rsid w:val="005F4073"/>
    <w:rsid w:val="005F4A16"/>
    <w:rsid w:val="00612E87"/>
    <w:rsid w:val="006163D1"/>
    <w:rsid w:val="00620E42"/>
    <w:rsid w:val="006305D6"/>
    <w:rsid w:val="0064109F"/>
    <w:rsid w:val="0064113B"/>
    <w:rsid w:val="00644723"/>
    <w:rsid w:val="006460CF"/>
    <w:rsid w:val="006519B4"/>
    <w:rsid w:val="00652CFF"/>
    <w:rsid w:val="0065387D"/>
    <w:rsid w:val="00656858"/>
    <w:rsid w:val="00657EA2"/>
    <w:rsid w:val="00660B15"/>
    <w:rsid w:val="0066365D"/>
    <w:rsid w:val="00670E82"/>
    <w:rsid w:val="00671329"/>
    <w:rsid w:val="006724BC"/>
    <w:rsid w:val="006731C9"/>
    <w:rsid w:val="00680954"/>
    <w:rsid w:val="00683218"/>
    <w:rsid w:val="00690BA2"/>
    <w:rsid w:val="00696C62"/>
    <w:rsid w:val="006A7D0A"/>
    <w:rsid w:val="006B1195"/>
    <w:rsid w:val="006B2715"/>
    <w:rsid w:val="006C49A8"/>
    <w:rsid w:val="006C4A3E"/>
    <w:rsid w:val="006D1C43"/>
    <w:rsid w:val="006E57FA"/>
    <w:rsid w:val="006F2D47"/>
    <w:rsid w:val="006F3747"/>
    <w:rsid w:val="006F78A7"/>
    <w:rsid w:val="006F78E3"/>
    <w:rsid w:val="007007B0"/>
    <w:rsid w:val="00701CAF"/>
    <w:rsid w:val="00701EC1"/>
    <w:rsid w:val="00704DDF"/>
    <w:rsid w:val="00711B4C"/>
    <w:rsid w:val="00716E4A"/>
    <w:rsid w:val="00721DE3"/>
    <w:rsid w:val="007266B3"/>
    <w:rsid w:val="007436C6"/>
    <w:rsid w:val="00746808"/>
    <w:rsid w:val="0075233F"/>
    <w:rsid w:val="007543C7"/>
    <w:rsid w:val="007578AE"/>
    <w:rsid w:val="00762B3F"/>
    <w:rsid w:val="0077402E"/>
    <w:rsid w:val="0077406A"/>
    <w:rsid w:val="00776CCB"/>
    <w:rsid w:val="007836A8"/>
    <w:rsid w:val="00783EC5"/>
    <w:rsid w:val="0078563E"/>
    <w:rsid w:val="007A28D3"/>
    <w:rsid w:val="007D2359"/>
    <w:rsid w:val="007D7078"/>
    <w:rsid w:val="007E079A"/>
    <w:rsid w:val="007E28BC"/>
    <w:rsid w:val="007F3DDF"/>
    <w:rsid w:val="00801D55"/>
    <w:rsid w:val="00804A58"/>
    <w:rsid w:val="00806D18"/>
    <w:rsid w:val="0082591C"/>
    <w:rsid w:val="00831C9B"/>
    <w:rsid w:val="008331A3"/>
    <w:rsid w:val="008379C0"/>
    <w:rsid w:val="00842640"/>
    <w:rsid w:val="00843EDF"/>
    <w:rsid w:val="0085542D"/>
    <w:rsid w:val="008556BC"/>
    <w:rsid w:val="00856C97"/>
    <w:rsid w:val="008607D6"/>
    <w:rsid w:val="008646FF"/>
    <w:rsid w:val="00864886"/>
    <w:rsid w:val="008659CF"/>
    <w:rsid w:val="00870129"/>
    <w:rsid w:val="00874B4C"/>
    <w:rsid w:val="00875C88"/>
    <w:rsid w:val="00893AA5"/>
    <w:rsid w:val="0089508C"/>
    <w:rsid w:val="008A1F82"/>
    <w:rsid w:val="008A5CF5"/>
    <w:rsid w:val="008A603F"/>
    <w:rsid w:val="008A66A8"/>
    <w:rsid w:val="008A7403"/>
    <w:rsid w:val="008C2255"/>
    <w:rsid w:val="008C3C78"/>
    <w:rsid w:val="008C6267"/>
    <w:rsid w:val="008D39CD"/>
    <w:rsid w:val="008D67E0"/>
    <w:rsid w:val="008F1A56"/>
    <w:rsid w:val="008F2328"/>
    <w:rsid w:val="008F44E6"/>
    <w:rsid w:val="008F7988"/>
    <w:rsid w:val="009007B2"/>
    <w:rsid w:val="00902AEF"/>
    <w:rsid w:val="009111BA"/>
    <w:rsid w:val="009133AE"/>
    <w:rsid w:val="0091511B"/>
    <w:rsid w:val="009151AC"/>
    <w:rsid w:val="009154AA"/>
    <w:rsid w:val="00920419"/>
    <w:rsid w:val="0092159B"/>
    <w:rsid w:val="00922181"/>
    <w:rsid w:val="009237A8"/>
    <w:rsid w:val="0092638E"/>
    <w:rsid w:val="00933722"/>
    <w:rsid w:val="00942415"/>
    <w:rsid w:val="0094597D"/>
    <w:rsid w:val="0094702C"/>
    <w:rsid w:val="009524D4"/>
    <w:rsid w:val="00961F47"/>
    <w:rsid w:val="0096419B"/>
    <w:rsid w:val="00964A36"/>
    <w:rsid w:val="00964DEE"/>
    <w:rsid w:val="00973A93"/>
    <w:rsid w:val="00990B7A"/>
    <w:rsid w:val="00990BAD"/>
    <w:rsid w:val="0099300A"/>
    <w:rsid w:val="00997669"/>
    <w:rsid w:val="009A0ACB"/>
    <w:rsid w:val="009A664F"/>
    <w:rsid w:val="009B6425"/>
    <w:rsid w:val="009D1443"/>
    <w:rsid w:val="009D1E53"/>
    <w:rsid w:val="009F6DA6"/>
    <w:rsid w:val="009F7E87"/>
    <w:rsid w:val="00A003D0"/>
    <w:rsid w:val="00A00FBC"/>
    <w:rsid w:val="00A03634"/>
    <w:rsid w:val="00A041EC"/>
    <w:rsid w:val="00A0669F"/>
    <w:rsid w:val="00A10ED8"/>
    <w:rsid w:val="00A154FA"/>
    <w:rsid w:val="00A15953"/>
    <w:rsid w:val="00A15DF6"/>
    <w:rsid w:val="00A2157C"/>
    <w:rsid w:val="00A2743D"/>
    <w:rsid w:val="00A3003E"/>
    <w:rsid w:val="00A334DD"/>
    <w:rsid w:val="00A33D70"/>
    <w:rsid w:val="00A359D7"/>
    <w:rsid w:val="00A375AC"/>
    <w:rsid w:val="00A57B6C"/>
    <w:rsid w:val="00A646D3"/>
    <w:rsid w:val="00A755FA"/>
    <w:rsid w:val="00A85618"/>
    <w:rsid w:val="00A8695C"/>
    <w:rsid w:val="00A93FB1"/>
    <w:rsid w:val="00A965DB"/>
    <w:rsid w:val="00AA34F0"/>
    <w:rsid w:val="00AA5238"/>
    <w:rsid w:val="00AA6E23"/>
    <w:rsid w:val="00AA7A5A"/>
    <w:rsid w:val="00AB7CCD"/>
    <w:rsid w:val="00AC208C"/>
    <w:rsid w:val="00AC4314"/>
    <w:rsid w:val="00AD222E"/>
    <w:rsid w:val="00AD61CA"/>
    <w:rsid w:val="00AD6329"/>
    <w:rsid w:val="00AE0975"/>
    <w:rsid w:val="00AF4184"/>
    <w:rsid w:val="00AF4947"/>
    <w:rsid w:val="00AF52DD"/>
    <w:rsid w:val="00AF6D30"/>
    <w:rsid w:val="00B00EDA"/>
    <w:rsid w:val="00B047BA"/>
    <w:rsid w:val="00B107B3"/>
    <w:rsid w:val="00B14AAA"/>
    <w:rsid w:val="00B206BA"/>
    <w:rsid w:val="00B216AA"/>
    <w:rsid w:val="00B24D24"/>
    <w:rsid w:val="00B27A21"/>
    <w:rsid w:val="00B308EC"/>
    <w:rsid w:val="00B3537C"/>
    <w:rsid w:val="00B5278C"/>
    <w:rsid w:val="00B533F2"/>
    <w:rsid w:val="00B544DC"/>
    <w:rsid w:val="00B6182C"/>
    <w:rsid w:val="00B61E1C"/>
    <w:rsid w:val="00B61E85"/>
    <w:rsid w:val="00B65C73"/>
    <w:rsid w:val="00B67518"/>
    <w:rsid w:val="00B74D3F"/>
    <w:rsid w:val="00B75E3D"/>
    <w:rsid w:val="00B75EA1"/>
    <w:rsid w:val="00B8005A"/>
    <w:rsid w:val="00B8043C"/>
    <w:rsid w:val="00B808B9"/>
    <w:rsid w:val="00B84457"/>
    <w:rsid w:val="00B917C7"/>
    <w:rsid w:val="00B94EF7"/>
    <w:rsid w:val="00B95446"/>
    <w:rsid w:val="00BA0C9D"/>
    <w:rsid w:val="00BA2414"/>
    <w:rsid w:val="00BA6326"/>
    <w:rsid w:val="00BB0B35"/>
    <w:rsid w:val="00BB2C0D"/>
    <w:rsid w:val="00BB5991"/>
    <w:rsid w:val="00BC62D7"/>
    <w:rsid w:val="00BC73B8"/>
    <w:rsid w:val="00BD55EF"/>
    <w:rsid w:val="00BD7C61"/>
    <w:rsid w:val="00BE3951"/>
    <w:rsid w:val="00BF342D"/>
    <w:rsid w:val="00BF5739"/>
    <w:rsid w:val="00C00120"/>
    <w:rsid w:val="00C01A70"/>
    <w:rsid w:val="00C063CD"/>
    <w:rsid w:val="00C069B8"/>
    <w:rsid w:val="00C07A5C"/>
    <w:rsid w:val="00C14A16"/>
    <w:rsid w:val="00C201DC"/>
    <w:rsid w:val="00C21C6A"/>
    <w:rsid w:val="00C2235C"/>
    <w:rsid w:val="00C2598D"/>
    <w:rsid w:val="00C26A6F"/>
    <w:rsid w:val="00C30B3F"/>
    <w:rsid w:val="00C3215B"/>
    <w:rsid w:val="00C325A8"/>
    <w:rsid w:val="00C5020E"/>
    <w:rsid w:val="00C510FC"/>
    <w:rsid w:val="00C512E2"/>
    <w:rsid w:val="00C5160A"/>
    <w:rsid w:val="00C54FA0"/>
    <w:rsid w:val="00C55CBE"/>
    <w:rsid w:val="00C73D18"/>
    <w:rsid w:val="00C777E9"/>
    <w:rsid w:val="00C819E5"/>
    <w:rsid w:val="00C87B6B"/>
    <w:rsid w:val="00C87BCF"/>
    <w:rsid w:val="00C93ED0"/>
    <w:rsid w:val="00C95EFC"/>
    <w:rsid w:val="00C97D45"/>
    <w:rsid w:val="00CA114A"/>
    <w:rsid w:val="00CB6E16"/>
    <w:rsid w:val="00CC2DAE"/>
    <w:rsid w:val="00CC77D3"/>
    <w:rsid w:val="00CD142B"/>
    <w:rsid w:val="00CD3329"/>
    <w:rsid w:val="00CD7BAA"/>
    <w:rsid w:val="00CE1B95"/>
    <w:rsid w:val="00CE5090"/>
    <w:rsid w:val="00CE5502"/>
    <w:rsid w:val="00CF1B22"/>
    <w:rsid w:val="00CF5959"/>
    <w:rsid w:val="00D0283C"/>
    <w:rsid w:val="00D044D8"/>
    <w:rsid w:val="00D10628"/>
    <w:rsid w:val="00D1540B"/>
    <w:rsid w:val="00D16C7A"/>
    <w:rsid w:val="00D235CE"/>
    <w:rsid w:val="00D256B3"/>
    <w:rsid w:val="00D2700A"/>
    <w:rsid w:val="00D30366"/>
    <w:rsid w:val="00D3157F"/>
    <w:rsid w:val="00D35337"/>
    <w:rsid w:val="00D35563"/>
    <w:rsid w:val="00D37032"/>
    <w:rsid w:val="00D54FAF"/>
    <w:rsid w:val="00D61913"/>
    <w:rsid w:val="00D62C63"/>
    <w:rsid w:val="00D65978"/>
    <w:rsid w:val="00D67D3B"/>
    <w:rsid w:val="00D67FC7"/>
    <w:rsid w:val="00D70641"/>
    <w:rsid w:val="00D70FE5"/>
    <w:rsid w:val="00D714C1"/>
    <w:rsid w:val="00D733E2"/>
    <w:rsid w:val="00D7485C"/>
    <w:rsid w:val="00D77AEA"/>
    <w:rsid w:val="00D820F0"/>
    <w:rsid w:val="00D823DA"/>
    <w:rsid w:val="00D94030"/>
    <w:rsid w:val="00D95974"/>
    <w:rsid w:val="00DA6497"/>
    <w:rsid w:val="00DA74A5"/>
    <w:rsid w:val="00DB1655"/>
    <w:rsid w:val="00DB60E8"/>
    <w:rsid w:val="00DB7774"/>
    <w:rsid w:val="00DC0383"/>
    <w:rsid w:val="00DC31E4"/>
    <w:rsid w:val="00DC4968"/>
    <w:rsid w:val="00DC7B2A"/>
    <w:rsid w:val="00DE776A"/>
    <w:rsid w:val="00DF1CDD"/>
    <w:rsid w:val="00DF74C8"/>
    <w:rsid w:val="00E00498"/>
    <w:rsid w:val="00E01702"/>
    <w:rsid w:val="00E04858"/>
    <w:rsid w:val="00E06F22"/>
    <w:rsid w:val="00E2208A"/>
    <w:rsid w:val="00E2390D"/>
    <w:rsid w:val="00E242A0"/>
    <w:rsid w:val="00E26688"/>
    <w:rsid w:val="00E31BF5"/>
    <w:rsid w:val="00E36084"/>
    <w:rsid w:val="00E63D50"/>
    <w:rsid w:val="00E64BA5"/>
    <w:rsid w:val="00E709E3"/>
    <w:rsid w:val="00E81F9D"/>
    <w:rsid w:val="00E8592E"/>
    <w:rsid w:val="00E86176"/>
    <w:rsid w:val="00E93E11"/>
    <w:rsid w:val="00E95287"/>
    <w:rsid w:val="00EA0909"/>
    <w:rsid w:val="00EA0D03"/>
    <w:rsid w:val="00EA2CF0"/>
    <w:rsid w:val="00EA47ED"/>
    <w:rsid w:val="00EB1308"/>
    <w:rsid w:val="00EB2B7B"/>
    <w:rsid w:val="00EC005B"/>
    <w:rsid w:val="00ED7362"/>
    <w:rsid w:val="00EE15E6"/>
    <w:rsid w:val="00EE6A8F"/>
    <w:rsid w:val="00EF1BDF"/>
    <w:rsid w:val="00EF55E0"/>
    <w:rsid w:val="00EF725C"/>
    <w:rsid w:val="00F00E27"/>
    <w:rsid w:val="00F036B8"/>
    <w:rsid w:val="00F15D8B"/>
    <w:rsid w:val="00F16705"/>
    <w:rsid w:val="00F17AFF"/>
    <w:rsid w:val="00F21641"/>
    <w:rsid w:val="00F23F13"/>
    <w:rsid w:val="00F2425A"/>
    <w:rsid w:val="00F2458E"/>
    <w:rsid w:val="00F34925"/>
    <w:rsid w:val="00F362B5"/>
    <w:rsid w:val="00F4437B"/>
    <w:rsid w:val="00F50BFD"/>
    <w:rsid w:val="00F52B50"/>
    <w:rsid w:val="00F5626E"/>
    <w:rsid w:val="00F563A9"/>
    <w:rsid w:val="00F60FF9"/>
    <w:rsid w:val="00F6615A"/>
    <w:rsid w:val="00F66764"/>
    <w:rsid w:val="00F74337"/>
    <w:rsid w:val="00F81704"/>
    <w:rsid w:val="00F844F5"/>
    <w:rsid w:val="00F84562"/>
    <w:rsid w:val="00F85561"/>
    <w:rsid w:val="00F87EFB"/>
    <w:rsid w:val="00FA570F"/>
    <w:rsid w:val="00FA6410"/>
    <w:rsid w:val="00FA7153"/>
    <w:rsid w:val="00FB228D"/>
    <w:rsid w:val="00FB3D58"/>
    <w:rsid w:val="00FB7F87"/>
    <w:rsid w:val="00FC6291"/>
    <w:rsid w:val="00FD4A18"/>
    <w:rsid w:val="00FD7405"/>
    <w:rsid w:val="00FE3A37"/>
    <w:rsid w:val="00FE3F82"/>
    <w:rsid w:val="00FF10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B9112"/>
  <w15:chartTrackingRefBased/>
  <w15:docId w15:val="{E7AE46F8-4CC8-4467-9A19-90E390763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4CBD"/>
    <w:pPr>
      <w:spacing w:after="200" w:line="276" w:lineRule="auto"/>
    </w:pPr>
    <w:rPr>
      <w:sz w:val="22"/>
      <w:szCs w:val="22"/>
    </w:rPr>
  </w:style>
  <w:style w:type="paragraph" w:styleId="1">
    <w:name w:val="heading 1"/>
    <w:basedOn w:val="a"/>
    <w:link w:val="10"/>
    <w:qFormat/>
    <w:rsid w:val="00214DF3"/>
    <w:pPr>
      <w:keepNext/>
      <w:suppressAutoHyphens/>
      <w:spacing w:before="240" w:after="120"/>
      <w:outlineLvl w:val="0"/>
    </w:pPr>
    <w:rPr>
      <w:rFonts w:ascii="Arial" w:eastAsia="Lucida Sans Unicode" w:hAnsi="Arial"/>
      <w:color w:val="00000A"/>
      <w:sz w:val="28"/>
      <w:szCs w:val="28"/>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Обычный (веб)"/>
    <w:basedOn w:val="a"/>
    <w:unhideWhenUsed/>
    <w:rsid w:val="007007B0"/>
    <w:pPr>
      <w:suppressAutoHyphens/>
      <w:spacing w:before="280" w:after="280" w:line="240" w:lineRule="auto"/>
    </w:pPr>
    <w:rPr>
      <w:rFonts w:ascii="Times New Roman" w:hAnsi="Times New Roman"/>
      <w:sz w:val="24"/>
      <w:szCs w:val="24"/>
      <w:lang w:eastAsia="zh-CN"/>
    </w:rPr>
  </w:style>
  <w:style w:type="paragraph" w:styleId="a4">
    <w:name w:val="Body Text"/>
    <w:basedOn w:val="a"/>
    <w:link w:val="a5"/>
    <w:semiHidden/>
    <w:unhideWhenUsed/>
    <w:rsid w:val="007007B0"/>
    <w:pPr>
      <w:widowControl w:val="0"/>
      <w:suppressAutoHyphens/>
      <w:spacing w:after="120" w:line="240" w:lineRule="auto"/>
    </w:pPr>
    <w:rPr>
      <w:rFonts w:ascii="Liberation Serif" w:eastAsia="Droid Sans Fallback" w:hAnsi="Liberation Serif" w:cs="FreeSans"/>
      <w:kern w:val="2"/>
      <w:sz w:val="24"/>
      <w:szCs w:val="24"/>
      <w:lang w:val="x-none" w:eastAsia="zh-CN" w:bidi="hi-IN"/>
    </w:rPr>
  </w:style>
  <w:style w:type="character" w:customStyle="1" w:styleId="a5">
    <w:name w:val="Основной текст Знак"/>
    <w:link w:val="a4"/>
    <w:semiHidden/>
    <w:rsid w:val="007007B0"/>
    <w:rPr>
      <w:rFonts w:ascii="Liberation Serif" w:eastAsia="Droid Sans Fallback" w:hAnsi="Liberation Serif" w:cs="FreeSans"/>
      <w:kern w:val="2"/>
      <w:sz w:val="24"/>
      <w:szCs w:val="24"/>
      <w:lang w:eastAsia="zh-CN" w:bidi="hi-IN"/>
    </w:rPr>
  </w:style>
  <w:style w:type="table" w:styleId="a6">
    <w:name w:val="Table Grid"/>
    <w:basedOn w:val="a1"/>
    <w:rsid w:val="007007B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footnote text"/>
    <w:basedOn w:val="a"/>
    <w:link w:val="a8"/>
    <w:uiPriority w:val="99"/>
    <w:semiHidden/>
    <w:unhideWhenUsed/>
    <w:rsid w:val="00BE3951"/>
    <w:rPr>
      <w:sz w:val="20"/>
      <w:szCs w:val="20"/>
    </w:rPr>
  </w:style>
  <w:style w:type="character" w:customStyle="1" w:styleId="a8">
    <w:name w:val="Текст сноски Знак"/>
    <w:basedOn w:val="a0"/>
    <w:link w:val="a7"/>
    <w:uiPriority w:val="99"/>
    <w:semiHidden/>
    <w:rsid w:val="00BE3951"/>
  </w:style>
  <w:style w:type="character" w:styleId="a9">
    <w:name w:val="footnote reference"/>
    <w:uiPriority w:val="99"/>
    <w:semiHidden/>
    <w:unhideWhenUsed/>
    <w:rsid w:val="00BE3951"/>
    <w:rPr>
      <w:vertAlign w:val="superscript"/>
    </w:rPr>
  </w:style>
  <w:style w:type="paragraph" w:customStyle="1" w:styleId="2">
    <w:name w:val="Пункт_2"/>
    <w:basedOn w:val="a"/>
    <w:rsid w:val="00A57B6C"/>
    <w:pPr>
      <w:widowControl w:val="0"/>
      <w:suppressAutoHyphens/>
      <w:spacing w:after="0" w:line="240" w:lineRule="auto"/>
      <w:ind w:left="720" w:hanging="360"/>
    </w:pPr>
    <w:rPr>
      <w:rFonts w:ascii="Liberation Serif" w:eastAsia="Droid Sans Fallback" w:hAnsi="Liberation Serif" w:cs="FreeSans"/>
      <w:kern w:val="1"/>
      <w:sz w:val="24"/>
      <w:szCs w:val="20"/>
      <w:lang w:eastAsia="zh-CN" w:bidi="hi-IN"/>
    </w:rPr>
  </w:style>
  <w:style w:type="character" w:customStyle="1" w:styleId="10">
    <w:name w:val="Заголовок 1 Знак"/>
    <w:link w:val="1"/>
    <w:rsid w:val="00214DF3"/>
    <w:rPr>
      <w:rFonts w:ascii="Arial" w:eastAsia="Lucida Sans Unicode" w:hAnsi="Arial"/>
      <w:color w:val="00000A"/>
      <w:sz w:val="28"/>
      <w:szCs w:val="28"/>
      <w:lang w:val="x-none" w:eastAsia="x-none"/>
    </w:rPr>
  </w:style>
  <w:style w:type="paragraph" w:customStyle="1" w:styleId="aa">
    <w:name w:val="письмо"/>
    <w:basedOn w:val="a"/>
    <w:rsid w:val="00271669"/>
    <w:pPr>
      <w:suppressAutoHyphens/>
      <w:autoSpaceDN w:val="0"/>
      <w:spacing w:after="0" w:line="240" w:lineRule="auto"/>
      <w:ind w:firstLine="720"/>
      <w:jc w:val="both"/>
    </w:pPr>
    <w:rPr>
      <w:rFonts w:ascii="Times New Roman" w:hAnsi="Times New Roman"/>
      <w:kern w:val="3"/>
      <w:sz w:val="28"/>
      <w:szCs w:val="20"/>
      <w:lang w:val="en-US" w:bidi="hi-IN"/>
    </w:rPr>
  </w:style>
  <w:style w:type="paragraph" w:styleId="ab">
    <w:name w:val="List Paragraph"/>
    <w:basedOn w:val="a"/>
    <w:uiPriority w:val="34"/>
    <w:qFormat/>
    <w:rsid w:val="00DA6497"/>
    <w:pPr>
      <w:suppressAutoHyphens/>
      <w:spacing w:after="0" w:line="240" w:lineRule="auto"/>
      <w:ind w:left="720"/>
      <w:contextualSpacing/>
    </w:pPr>
    <w:rPr>
      <w:rFonts w:ascii="Times New Roman" w:hAnsi="Times New Roman"/>
      <w:kern w:val="1"/>
      <w:sz w:val="28"/>
      <w:szCs w:val="28"/>
      <w:lang w:eastAsia="zh-CN"/>
    </w:rPr>
  </w:style>
  <w:style w:type="paragraph" w:customStyle="1" w:styleId="Standard">
    <w:name w:val="Standard"/>
    <w:rsid w:val="00A10ED8"/>
    <w:pPr>
      <w:suppressAutoHyphens/>
      <w:autoSpaceDN w:val="0"/>
      <w:textAlignment w:val="baseline"/>
    </w:pPr>
    <w:rPr>
      <w:rFonts w:ascii="Liberation Serif" w:eastAsia="SimSun" w:hAnsi="Liberation Serif" w:cs="Mangal"/>
      <w:kern w:val="3"/>
      <w:sz w:val="24"/>
      <w:szCs w:val="24"/>
      <w:lang w:val="en-US" w:eastAsia="zh-CN" w:bidi="hi-IN"/>
    </w:rPr>
  </w:style>
  <w:style w:type="paragraph" w:styleId="ac">
    <w:name w:val="No Spacing"/>
    <w:uiPriority w:val="1"/>
    <w:qFormat/>
    <w:rsid w:val="00D044D8"/>
    <w:pPr>
      <w:suppressAutoHyphens/>
    </w:pPr>
    <w:rPr>
      <w:rFonts w:eastAsia="Lucida Sans Unicode"/>
      <w:color w:val="00000A"/>
      <w:sz w:val="22"/>
      <w:szCs w:val="22"/>
      <w:lang w:eastAsia="zh-CN"/>
    </w:rPr>
  </w:style>
  <w:style w:type="character" w:customStyle="1" w:styleId="WW8Num3z0">
    <w:name w:val="WW8Num3z0"/>
    <w:rsid w:val="00324EDB"/>
    <w:rPr>
      <w:rFonts w:ascii="Symbol" w:hAnsi="Symbol" w:cs="Symbol" w:hint="default"/>
      <w:sz w:val="20"/>
    </w:rPr>
  </w:style>
  <w:style w:type="character" w:customStyle="1" w:styleId="prod-buyarticle-value">
    <w:name w:val="prod-buy__article-value"/>
    <w:rsid w:val="00B533F2"/>
  </w:style>
  <w:style w:type="character" w:customStyle="1" w:styleId="prod-buyarticle-name">
    <w:name w:val="prod-buy__article-name"/>
    <w:rsid w:val="00B533F2"/>
  </w:style>
  <w:style w:type="character" w:customStyle="1" w:styleId="WW8Num2z3">
    <w:name w:val="WW8Num2z3"/>
    <w:rsid w:val="00C2598D"/>
  </w:style>
  <w:style w:type="paragraph" w:customStyle="1" w:styleId="ad">
    <w:name w:val="Содержимое таблицы"/>
    <w:basedOn w:val="a"/>
    <w:rsid w:val="005677BD"/>
    <w:pPr>
      <w:suppressLineNumbers/>
      <w:suppressAutoHyphens/>
      <w:spacing w:after="0" w:line="240" w:lineRule="auto"/>
    </w:pPr>
    <w:rPr>
      <w:rFonts w:ascii="Times New Roman" w:hAnsi="Times New Roman"/>
      <w:sz w:val="24"/>
      <w:szCs w:val="24"/>
      <w:lang w:eastAsia="zh-CN"/>
    </w:rPr>
  </w:style>
  <w:style w:type="character" w:styleId="ae">
    <w:name w:val="Hyperlink"/>
    <w:rsid w:val="00C73D18"/>
    <w:rPr>
      <w:color w:val="0000FF"/>
      <w:u w:val="single"/>
    </w:rPr>
  </w:style>
  <w:style w:type="character" w:customStyle="1" w:styleId="name">
    <w:name w:val="name"/>
    <w:rsid w:val="008C6267"/>
  </w:style>
  <w:style w:type="character" w:customStyle="1" w:styleId="value">
    <w:name w:val="value"/>
    <w:rsid w:val="008C6267"/>
  </w:style>
  <w:style w:type="character" w:styleId="af">
    <w:name w:val="Unresolved Mention"/>
    <w:basedOn w:val="a0"/>
    <w:uiPriority w:val="99"/>
    <w:semiHidden/>
    <w:unhideWhenUsed/>
    <w:rsid w:val="000C12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21184">
      <w:bodyDiv w:val="1"/>
      <w:marLeft w:val="0"/>
      <w:marRight w:val="0"/>
      <w:marTop w:val="0"/>
      <w:marBottom w:val="0"/>
      <w:divBdr>
        <w:top w:val="none" w:sz="0" w:space="0" w:color="auto"/>
        <w:left w:val="none" w:sz="0" w:space="0" w:color="auto"/>
        <w:bottom w:val="none" w:sz="0" w:space="0" w:color="auto"/>
        <w:right w:val="none" w:sz="0" w:space="0" w:color="auto"/>
      </w:divBdr>
    </w:div>
    <w:div w:id="496579362">
      <w:bodyDiv w:val="1"/>
      <w:marLeft w:val="0"/>
      <w:marRight w:val="0"/>
      <w:marTop w:val="0"/>
      <w:marBottom w:val="0"/>
      <w:divBdr>
        <w:top w:val="none" w:sz="0" w:space="0" w:color="auto"/>
        <w:left w:val="none" w:sz="0" w:space="0" w:color="auto"/>
        <w:bottom w:val="none" w:sz="0" w:space="0" w:color="auto"/>
        <w:right w:val="none" w:sz="0" w:space="0" w:color="auto"/>
      </w:divBdr>
    </w:div>
    <w:div w:id="578566709">
      <w:bodyDiv w:val="1"/>
      <w:marLeft w:val="0"/>
      <w:marRight w:val="0"/>
      <w:marTop w:val="0"/>
      <w:marBottom w:val="0"/>
      <w:divBdr>
        <w:top w:val="none" w:sz="0" w:space="0" w:color="auto"/>
        <w:left w:val="none" w:sz="0" w:space="0" w:color="auto"/>
        <w:bottom w:val="none" w:sz="0" w:space="0" w:color="auto"/>
        <w:right w:val="none" w:sz="0" w:space="0" w:color="auto"/>
      </w:divBdr>
    </w:div>
    <w:div w:id="1287740998">
      <w:bodyDiv w:val="1"/>
      <w:marLeft w:val="0"/>
      <w:marRight w:val="0"/>
      <w:marTop w:val="0"/>
      <w:marBottom w:val="0"/>
      <w:divBdr>
        <w:top w:val="none" w:sz="0" w:space="0" w:color="auto"/>
        <w:left w:val="none" w:sz="0" w:space="0" w:color="auto"/>
        <w:bottom w:val="none" w:sz="0" w:space="0" w:color="auto"/>
        <w:right w:val="none" w:sz="0" w:space="0" w:color="auto"/>
      </w:divBdr>
    </w:div>
    <w:div w:id="1828857266">
      <w:bodyDiv w:val="1"/>
      <w:marLeft w:val="0"/>
      <w:marRight w:val="0"/>
      <w:marTop w:val="0"/>
      <w:marBottom w:val="0"/>
      <w:divBdr>
        <w:top w:val="none" w:sz="0" w:space="0" w:color="auto"/>
        <w:left w:val="none" w:sz="0" w:space="0" w:color="auto"/>
        <w:bottom w:val="none" w:sz="0" w:space="0" w:color="auto"/>
        <w:right w:val="none" w:sz="0" w:space="0" w:color="auto"/>
      </w:divBdr>
    </w:div>
    <w:div w:id="1880777324">
      <w:bodyDiv w:val="1"/>
      <w:marLeft w:val="0"/>
      <w:marRight w:val="0"/>
      <w:marTop w:val="0"/>
      <w:marBottom w:val="0"/>
      <w:divBdr>
        <w:top w:val="none" w:sz="0" w:space="0" w:color="auto"/>
        <w:left w:val="none" w:sz="0" w:space="0" w:color="auto"/>
        <w:bottom w:val="none" w:sz="0" w:space="0" w:color="auto"/>
        <w:right w:val="none" w:sz="0" w:space="0" w:color="auto"/>
      </w:divBdr>
    </w:div>
    <w:div w:id="1910453992">
      <w:bodyDiv w:val="1"/>
      <w:marLeft w:val="0"/>
      <w:marRight w:val="0"/>
      <w:marTop w:val="0"/>
      <w:marBottom w:val="0"/>
      <w:divBdr>
        <w:top w:val="none" w:sz="0" w:space="0" w:color="auto"/>
        <w:left w:val="none" w:sz="0" w:space="0" w:color="auto"/>
        <w:bottom w:val="none" w:sz="0" w:space="0" w:color="auto"/>
        <w:right w:val="none" w:sz="0" w:space="0" w:color="auto"/>
      </w:divBdr>
    </w:div>
    <w:div w:id="2030839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1FF7CDFC044A53A948FF320865E13E67EDB2E0B198F6E48BA8E91D940D9569915A8D454F975D66AE899FF3A00E05499FAFB6AB2BAF2A15B0o2o8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consultantplus://offline/ref=A2523FA96513C190EFA87B6CBC0CFE78A3F1B0470B909833339E5EE87E42A7011C63892851C68B2B3283BEFEE6A6LCG" TargetMode="External"/><Relationship Id="rId4" Type="http://schemas.openxmlformats.org/officeDocument/2006/relationships/settings" Target="settings.xml"/><Relationship Id="rId9" Type="http://schemas.openxmlformats.org/officeDocument/2006/relationships/hyperlink" Target="consultantplus://offline/ref=1FF7CDFC044A53A948FF320865E13E67EDB2E0B198F7E48BA8E91D940D956991488D1D43975F78A7848AA5F148o5o2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F8116F-EA72-4E2A-A6C8-6BE7AE753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865</TotalTime>
  <Pages>1</Pages>
  <Words>1950</Words>
  <Characters>11117</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Татьяна</dc:creator>
  <cp:keywords/>
  <dc:description/>
  <cp:lastModifiedBy>Елена Леонтьевна Филиппова</cp:lastModifiedBy>
  <cp:revision>60</cp:revision>
  <dcterms:created xsi:type="dcterms:W3CDTF">2025-03-19T10:43:00Z</dcterms:created>
  <dcterms:modified xsi:type="dcterms:W3CDTF">2026-08-21T12:49:00Z</dcterms:modified>
</cp:coreProperties>
</file>