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3A80" w:rsidRPr="009706B1" w:rsidRDefault="008D3A80" w:rsidP="00EF5B1A">
      <w:pPr>
        <w:spacing w:after="0" w:line="240" w:lineRule="auto"/>
        <w:ind w:right="-143"/>
        <w:rPr>
          <w:rFonts w:ascii="Tahoma" w:eastAsia="Times New Roman" w:hAnsi="Tahoma" w:cs="Tahoma"/>
          <w:b/>
          <w:sz w:val="20"/>
          <w:szCs w:val="20"/>
          <w:lang w:eastAsia="ru-RU"/>
        </w:rPr>
      </w:pPr>
      <w:r w:rsidRPr="007D3896">
        <w:rPr>
          <w:rFonts w:ascii="Tahoma" w:eastAsia="Times New Roman" w:hAnsi="Tahoma" w:cs="Tahoma"/>
          <w:b/>
          <w:sz w:val="20"/>
          <w:szCs w:val="20"/>
          <w:lang w:eastAsia="ru-RU"/>
        </w:rPr>
        <w:t xml:space="preserve">                         ДОГОВОР ПОСТАВКИ ТРУБНОЙ ПРОДУКЦИИ №</w:t>
      </w:r>
      <w:r w:rsidR="00034A1A">
        <w:rPr>
          <w:rFonts w:ascii="Tahoma" w:eastAsia="Times New Roman" w:hAnsi="Tahoma" w:cs="Tahoma"/>
          <w:b/>
          <w:sz w:val="20"/>
          <w:szCs w:val="20"/>
          <w:lang w:eastAsia="ru-RU"/>
        </w:rPr>
        <w:t>33</w:t>
      </w:r>
      <w:r w:rsidR="009706B1" w:rsidRPr="009706B1">
        <w:rPr>
          <w:rFonts w:ascii="Tahoma" w:eastAsia="Times New Roman" w:hAnsi="Tahoma" w:cs="Tahoma"/>
          <w:b/>
          <w:sz w:val="20"/>
          <w:szCs w:val="20"/>
          <w:lang w:eastAsia="ru-RU"/>
        </w:rPr>
        <w:t>00-</w:t>
      </w:r>
      <w:r w:rsidR="009706B1">
        <w:rPr>
          <w:rFonts w:ascii="Tahoma" w:eastAsia="Times New Roman" w:hAnsi="Tahoma" w:cs="Tahoma"/>
          <w:b/>
          <w:sz w:val="20"/>
          <w:szCs w:val="20"/>
          <w:lang w:val="en-US" w:eastAsia="ru-RU"/>
        </w:rPr>
        <w:t>FA</w:t>
      </w:r>
      <w:r w:rsidR="009706B1">
        <w:rPr>
          <w:rFonts w:ascii="Tahoma" w:eastAsia="Times New Roman" w:hAnsi="Tahoma" w:cs="Tahoma"/>
          <w:b/>
          <w:sz w:val="20"/>
          <w:szCs w:val="20"/>
          <w:lang w:eastAsia="ru-RU"/>
        </w:rPr>
        <w:t>018/02-002/__________</w:t>
      </w:r>
      <w:r w:rsidR="009706B1" w:rsidRPr="009706B1">
        <w:rPr>
          <w:rFonts w:ascii="Tahoma" w:eastAsia="Times New Roman" w:hAnsi="Tahoma" w:cs="Tahoma"/>
          <w:b/>
          <w:sz w:val="20"/>
          <w:szCs w:val="20"/>
          <w:lang w:eastAsia="ru-RU"/>
        </w:rPr>
        <w:t>_</w:t>
      </w:r>
    </w:p>
    <w:p w:rsidR="00F9441C" w:rsidRPr="00BA7C17" w:rsidRDefault="00F9441C" w:rsidP="00EF5B1A">
      <w:pPr>
        <w:spacing w:after="0" w:line="240" w:lineRule="auto"/>
        <w:ind w:right="-143"/>
        <w:rPr>
          <w:rFonts w:ascii="Tahoma" w:eastAsia="Times New Roman" w:hAnsi="Tahoma" w:cs="Tahoma"/>
          <w:b/>
          <w:sz w:val="20"/>
          <w:szCs w:val="20"/>
          <w:lang w:eastAsia="ru-RU"/>
        </w:rPr>
      </w:pPr>
    </w:p>
    <w:p w:rsidR="008D3A80" w:rsidRPr="007D3896" w:rsidRDefault="008D3A80" w:rsidP="001D4EA6">
      <w:pPr>
        <w:spacing w:after="0" w:line="240" w:lineRule="auto"/>
        <w:ind w:right="-143"/>
        <w:jc w:val="right"/>
        <w:rPr>
          <w:rFonts w:ascii="Tahoma" w:eastAsia="Times New Roman" w:hAnsi="Tahoma" w:cs="Tahoma"/>
          <w:b/>
          <w:sz w:val="20"/>
          <w:szCs w:val="20"/>
          <w:lang w:eastAsia="ru-RU"/>
        </w:rPr>
      </w:pPr>
      <w:r w:rsidRPr="007D3896">
        <w:rPr>
          <w:rFonts w:ascii="Tahoma" w:eastAsia="Times New Roman" w:hAnsi="Tahoma" w:cs="Tahoma"/>
          <w:b/>
          <w:sz w:val="20"/>
          <w:szCs w:val="20"/>
          <w:lang w:eastAsia="ru-RU"/>
        </w:rPr>
        <w:t>г. Екатеринбург</w:t>
      </w:r>
      <w:r w:rsidRPr="007D3896">
        <w:rPr>
          <w:rFonts w:ascii="Tahoma" w:eastAsia="Times New Roman" w:hAnsi="Tahoma" w:cs="Tahoma"/>
          <w:b/>
          <w:sz w:val="20"/>
          <w:szCs w:val="20"/>
          <w:lang w:eastAsia="ru-RU"/>
        </w:rPr>
        <w:tab/>
      </w:r>
      <w:r w:rsidRPr="007D3896">
        <w:rPr>
          <w:rFonts w:ascii="Tahoma" w:eastAsia="Times New Roman" w:hAnsi="Tahoma" w:cs="Tahoma"/>
          <w:b/>
          <w:sz w:val="20"/>
          <w:szCs w:val="20"/>
          <w:lang w:eastAsia="ru-RU"/>
        </w:rPr>
        <w:tab/>
      </w:r>
      <w:r w:rsidRPr="007D3896">
        <w:rPr>
          <w:rFonts w:ascii="Tahoma" w:eastAsia="Times New Roman" w:hAnsi="Tahoma" w:cs="Tahoma"/>
          <w:b/>
          <w:sz w:val="20"/>
          <w:szCs w:val="20"/>
          <w:lang w:eastAsia="ru-RU"/>
        </w:rPr>
        <w:tab/>
      </w:r>
      <w:r w:rsidRPr="007D3896">
        <w:rPr>
          <w:rFonts w:ascii="Tahoma" w:eastAsia="Times New Roman" w:hAnsi="Tahoma" w:cs="Tahoma"/>
          <w:b/>
          <w:sz w:val="20"/>
          <w:szCs w:val="20"/>
          <w:lang w:eastAsia="ru-RU"/>
        </w:rPr>
        <w:tab/>
      </w:r>
      <w:r w:rsidRPr="007D3896">
        <w:rPr>
          <w:rFonts w:ascii="Tahoma" w:eastAsia="Times New Roman" w:hAnsi="Tahoma" w:cs="Tahoma"/>
          <w:b/>
          <w:sz w:val="20"/>
          <w:szCs w:val="20"/>
          <w:lang w:eastAsia="ru-RU"/>
        </w:rPr>
        <w:tab/>
      </w:r>
      <w:r w:rsidRPr="007D3896">
        <w:rPr>
          <w:rFonts w:ascii="Tahoma" w:eastAsia="Times New Roman" w:hAnsi="Tahoma" w:cs="Tahoma"/>
          <w:b/>
          <w:sz w:val="20"/>
          <w:szCs w:val="20"/>
          <w:lang w:eastAsia="ru-RU"/>
        </w:rPr>
        <w:tab/>
        <w:t xml:space="preserve">           </w:t>
      </w:r>
      <w:r w:rsidR="00EC4B17">
        <w:rPr>
          <w:rFonts w:ascii="Tahoma" w:eastAsia="Times New Roman" w:hAnsi="Tahoma" w:cs="Tahoma"/>
          <w:b/>
          <w:sz w:val="20"/>
          <w:szCs w:val="20"/>
          <w:lang w:eastAsia="ru-RU"/>
        </w:rPr>
        <w:t xml:space="preserve"> </w:t>
      </w:r>
      <w:r w:rsidR="009C649B">
        <w:rPr>
          <w:rFonts w:ascii="Tahoma" w:eastAsia="Times New Roman" w:hAnsi="Tahoma" w:cs="Tahoma"/>
          <w:b/>
          <w:sz w:val="20"/>
          <w:szCs w:val="20"/>
          <w:lang w:eastAsia="ru-RU"/>
        </w:rPr>
        <w:t xml:space="preserve">      </w:t>
      </w:r>
      <w:proofErr w:type="gramStart"/>
      <w:r w:rsidR="009C649B">
        <w:rPr>
          <w:rFonts w:ascii="Tahoma" w:eastAsia="Times New Roman" w:hAnsi="Tahoma" w:cs="Tahoma"/>
          <w:b/>
          <w:sz w:val="20"/>
          <w:szCs w:val="20"/>
          <w:lang w:eastAsia="ru-RU"/>
        </w:rPr>
        <w:t xml:space="preserve">   «</w:t>
      </w:r>
      <w:proofErr w:type="gramEnd"/>
      <w:r w:rsidR="009C649B">
        <w:rPr>
          <w:rFonts w:ascii="Tahoma" w:eastAsia="Times New Roman" w:hAnsi="Tahoma" w:cs="Tahoma"/>
          <w:b/>
          <w:sz w:val="20"/>
          <w:szCs w:val="20"/>
          <w:lang w:eastAsia="ru-RU"/>
        </w:rPr>
        <w:t>____»____________ 2026</w:t>
      </w:r>
      <w:r w:rsidR="00047E50">
        <w:rPr>
          <w:rFonts w:ascii="Tahoma" w:eastAsia="Times New Roman" w:hAnsi="Tahoma" w:cs="Tahoma"/>
          <w:b/>
          <w:sz w:val="20"/>
          <w:szCs w:val="20"/>
          <w:lang w:eastAsia="ru-RU"/>
        </w:rPr>
        <w:t xml:space="preserve"> </w:t>
      </w:r>
      <w:r w:rsidRPr="007D3896">
        <w:rPr>
          <w:rFonts w:ascii="Tahoma" w:eastAsia="Times New Roman" w:hAnsi="Tahoma" w:cs="Tahoma"/>
          <w:b/>
          <w:sz w:val="20"/>
          <w:szCs w:val="20"/>
          <w:lang w:eastAsia="ru-RU"/>
        </w:rPr>
        <w:t>г.</w:t>
      </w:r>
    </w:p>
    <w:p w:rsidR="008D3A80" w:rsidRDefault="008D3A80" w:rsidP="00EF5B1A">
      <w:pPr>
        <w:spacing w:after="0" w:line="240" w:lineRule="auto"/>
        <w:ind w:right="-143"/>
        <w:jc w:val="both"/>
        <w:rPr>
          <w:rFonts w:ascii="Tahoma" w:eastAsia="Times New Roman" w:hAnsi="Tahoma" w:cs="Tahoma"/>
          <w:sz w:val="20"/>
          <w:szCs w:val="20"/>
          <w:lang w:eastAsia="ru-RU"/>
        </w:rPr>
      </w:pPr>
    </w:p>
    <w:p w:rsidR="00476F0E" w:rsidRDefault="00F322B0" w:rsidP="00F322B0">
      <w:pPr>
        <w:spacing w:after="0" w:line="240" w:lineRule="auto"/>
        <w:ind w:right="-1" w:firstLine="567"/>
        <w:jc w:val="both"/>
        <w:rPr>
          <w:rFonts w:ascii="Tahoma" w:eastAsia="Times New Roman" w:hAnsi="Tahoma"/>
          <w:sz w:val="20"/>
          <w:szCs w:val="24"/>
          <w:lang w:eastAsia="ru-RU"/>
        </w:rPr>
      </w:pPr>
      <w:r w:rsidRPr="00F322B0">
        <w:rPr>
          <w:rFonts w:ascii="Tahoma" w:eastAsia="Times New Roman" w:hAnsi="Tahoma"/>
          <w:b/>
          <w:sz w:val="20"/>
          <w:szCs w:val="24"/>
          <w:lang w:eastAsia="ru-RU"/>
        </w:rPr>
        <w:t xml:space="preserve">Акционерное общество «Екатеринбургская </w:t>
      </w:r>
      <w:proofErr w:type="spellStart"/>
      <w:r w:rsidRPr="00F322B0">
        <w:rPr>
          <w:rFonts w:ascii="Tahoma" w:eastAsia="Times New Roman" w:hAnsi="Tahoma"/>
          <w:b/>
          <w:sz w:val="20"/>
          <w:szCs w:val="24"/>
          <w:lang w:eastAsia="ru-RU"/>
        </w:rPr>
        <w:t>теплосетевая</w:t>
      </w:r>
      <w:proofErr w:type="spellEnd"/>
      <w:r w:rsidRPr="00F322B0">
        <w:rPr>
          <w:rFonts w:ascii="Tahoma" w:eastAsia="Times New Roman" w:hAnsi="Tahoma"/>
          <w:b/>
          <w:sz w:val="20"/>
          <w:szCs w:val="24"/>
          <w:lang w:eastAsia="ru-RU"/>
        </w:rPr>
        <w:t xml:space="preserve"> компания» </w:t>
      </w:r>
      <w:r w:rsidRPr="00A640DC">
        <w:rPr>
          <w:rFonts w:ascii="Tahoma" w:eastAsia="Times New Roman" w:hAnsi="Tahoma"/>
          <w:sz w:val="20"/>
          <w:szCs w:val="24"/>
          <w:lang w:eastAsia="ru-RU"/>
        </w:rPr>
        <w:t>(с</w:t>
      </w:r>
      <w:r>
        <w:rPr>
          <w:rFonts w:ascii="Tahoma" w:eastAsia="Times New Roman" w:hAnsi="Tahoma"/>
          <w:sz w:val="20"/>
          <w:szCs w:val="24"/>
          <w:lang w:eastAsia="ru-RU"/>
        </w:rPr>
        <w:t xml:space="preserve">окращенное наименование - </w:t>
      </w:r>
      <w:r w:rsidRPr="00F322B0">
        <w:rPr>
          <w:rFonts w:ascii="Tahoma" w:eastAsia="Times New Roman" w:hAnsi="Tahoma"/>
          <w:b/>
          <w:sz w:val="20"/>
          <w:szCs w:val="24"/>
          <w:lang w:eastAsia="ru-RU"/>
        </w:rPr>
        <w:t>АО «ЕТК»</w:t>
      </w:r>
      <w:r w:rsidRPr="00A640DC">
        <w:rPr>
          <w:rFonts w:ascii="Tahoma" w:eastAsia="Times New Roman" w:hAnsi="Tahoma"/>
          <w:sz w:val="20"/>
          <w:szCs w:val="24"/>
          <w:lang w:eastAsia="ru-RU"/>
        </w:rPr>
        <w:t>),</w:t>
      </w:r>
      <w:r w:rsidRPr="00F322B0">
        <w:rPr>
          <w:rFonts w:ascii="Tahoma" w:eastAsia="Times New Roman" w:hAnsi="Tahoma"/>
          <w:b/>
          <w:sz w:val="20"/>
          <w:szCs w:val="24"/>
          <w:lang w:eastAsia="ru-RU"/>
        </w:rPr>
        <w:t xml:space="preserve"> </w:t>
      </w:r>
      <w:r w:rsidRPr="00F322B0">
        <w:rPr>
          <w:rFonts w:ascii="Tahoma" w:eastAsia="Times New Roman" w:hAnsi="Tahoma"/>
          <w:sz w:val="20"/>
          <w:szCs w:val="24"/>
          <w:lang w:eastAsia="ru-RU"/>
        </w:rPr>
        <w:t>именуемое в дальнейшем</w:t>
      </w:r>
      <w:r w:rsidRPr="00F322B0">
        <w:rPr>
          <w:rFonts w:ascii="Tahoma" w:eastAsia="Times New Roman" w:hAnsi="Tahoma"/>
          <w:b/>
          <w:sz w:val="20"/>
          <w:szCs w:val="24"/>
          <w:lang w:eastAsia="ru-RU"/>
        </w:rPr>
        <w:t xml:space="preserve"> «Покупатель»,</w:t>
      </w:r>
      <w:r w:rsidRPr="00F322B0">
        <w:rPr>
          <w:rFonts w:ascii="Tahoma" w:eastAsia="Times New Roman" w:hAnsi="Tahoma"/>
          <w:sz w:val="20"/>
          <w:szCs w:val="24"/>
          <w:lang w:eastAsia="ru-RU"/>
        </w:rPr>
        <w:t xml:space="preserve"> в лице Козельских Александра Павловича, действующего на основании доверенности </w:t>
      </w:r>
      <w:r w:rsidR="00F20207">
        <w:rPr>
          <w:rFonts w:ascii="Tahoma" w:eastAsia="Times New Roman" w:hAnsi="Tahoma"/>
          <w:sz w:val="20"/>
          <w:szCs w:val="24"/>
          <w:lang w:eastAsia="ru-RU"/>
        </w:rPr>
        <w:t>от «29» октября 2025 г. зарегистрированной в реестре №66/38-н/66-2025-5-117</w:t>
      </w:r>
      <w:r w:rsidRPr="00F322B0">
        <w:rPr>
          <w:rFonts w:ascii="Tahoma" w:eastAsia="Times New Roman" w:hAnsi="Tahoma"/>
          <w:sz w:val="20"/>
          <w:szCs w:val="24"/>
          <w:lang w:eastAsia="ru-RU"/>
        </w:rPr>
        <w:t xml:space="preserve"> с одной стороны, и  </w:t>
      </w:r>
    </w:p>
    <w:p w:rsidR="00047E50" w:rsidRDefault="00047E50" w:rsidP="00EF5B1A">
      <w:pPr>
        <w:spacing w:after="0" w:line="240" w:lineRule="auto"/>
        <w:ind w:right="-143" w:firstLine="567"/>
        <w:jc w:val="both"/>
        <w:rPr>
          <w:rFonts w:ascii="Tahoma" w:eastAsia="Times New Roman" w:hAnsi="Tahoma"/>
          <w:sz w:val="20"/>
          <w:szCs w:val="24"/>
          <w:lang w:eastAsia="ru-RU"/>
        </w:rPr>
      </w:pPr>
    </w:p>
    <w:p w:rsidR="00BA7C17" w:rsidRPr="00384A14" w:rsidRDefault="006315D2" w:rsidP="00EF5B1A">
      <w:pPr>
        <w:spacing w:after="0" w:line="240" w:lineRule="auto"/>
        <w:ind w:right="-143" w:firstLine="567"/>
        <w:jc w:val="both"/>
        <w:rPr>
          <w:rFonts w:ascii="Tahoma" w:eastAsia="Times New Roman" w:hAnsi="Tahoma" w:cs="Tahoma"/>
          <w:sz w:val="20"/>
          <w:szCs w:val="20"/>
          <w:lang w:eastAsia="ru-RU"/>
        </w:rPr>
      </w:pPr>
      <w:r>
        <w:rPr>
          <w:rFonts w:ascii="Tahoma" w:hAnsi="Tahoma" w:cs="Tahoma"/>
          <w:b/>
          <w:color w:val="000000"/>
          <w:sz w:val="20"/>
          <w:szCs w:val="20"/>
        </w:rPr>
        <w:t>_______________________________________</w:t>
      </w:r>
      <w:r w:rsidR="00C45E17" w:rsidRPr="00384A14">
        <w:rPr>
          <w:rFonts w:ascii="Tahoma" w:hAnsi="Tahoma" w:cs="Tahoma"/>
          <w:b/>
          <w:color w:val="000000"/>
          <w:sz w:val="20"/>
          <w:szCs w:val="20"/>
        </w:rPr>
        <w:t xml:space="preserve">  </w:t>
      </w:r>
      <w:r w:rsidR="00C45E17" w:rsidRPr="00A640DC">
        <w:rPr>
          <w:rFonts w:ascii="Tahoma" w:hAnsi="Tahoma" w:cs="Tahoma"/>
          <w:color w:val="000000"/>
          <w:sz w:val="20"/>
          <w:szCs w:val="20"/>
        </w:rPr>
        <w:t>(</w:t>
      </w:r>
      <w:r w:rsidR="00F322B0" w:rsidRPr="00A640DC">
        <w:rPr>
          <w:rFonts w:ascii="Tahoma" w:hAnsi="Tahoma" w:cs="Tahoma"/>
          <w:color w:val="000000"/>
          <w:sz w:val="20"/>
          <w:szCs w:val="20"/>
        </w:rPr>
        <w:t xml:space="preserve">сокращенное наименование </w:t>
      </w:r>
      <w:r w:rsidR="00F322B0">
        <w:rPr>
          <w:rFonts w:ascii="Tahoma" w:hAnsi="Tahoma" w:cs="Tahoma"/>
          <w:color w:val="000000"/>
          <w:sz w:val="20"/>
          <w:szCs w:val="20"/>
        </w:rPr>
        <w:t xml:space="preserve">- </w:t>
      </w:r>
      <w:r>
        <w:rPr>
          <w:rFonts w:ascii="Tahoma" w:hAnsi="Tahoma" w:cs="Tahoma"/>
          <w:b/>
          <w:color w:val="000000"/>
          <w:sz w:val="20"/>
          <w:szCs w:val="20"/>
        </w:rPr>
        <w:t>_____________</w:t>
      </w:r>
      <w:r w:rsidR="00C45E17" w:rsidRPr="00A640DC">
        <w:rPr>
          <w:rFonts w:ascii="Tahoma" w:hAnsi="Tahoma" w:cs="Tahoma"/>
          <w:color w:val="000000"/>
          <w:sz w:val="20"/>
          <w:szCs w:val="20"/>
        </w:rPr>
        <w:t xml:space="preserve">), </w:t>
      </w:r>
      <w:r w:rsidR="00C45E17" w:rsidRPr="00384A14">
        <w:rPr>
          <w:rFonts w:ascii="Tahoma" w:eastAsia="Times New Roman" w:hAnsi="Tahoma" w:cs="Tahoma"/>
          <w:sz w:val="20"/>
          <w:szCs w:val="20"/>
          <w:lang w:eastAsia="ru-RU"/>
        </w:rPr>
        <w:t xml:space="preserve">именуемое в дальнейшем </w:t>
      </w:r>
      <w:r w:rsidR="00C45E17" w:rsidRPr="00384A14">
        <w:rPr>
          <w:rFonts w:ascii="Tahoma" w:eastAsia="Times New Roman" w:hAnsi="Tahoma" w:cs="Tahoma"/>
          <w:b/>
          <w:sz w:val="20"/>
          <w:szCs w:val="20"/>
          <w:lang w:eastAsia="ru-RU"/>
        </w:rPr>
        <w:t>«Поставщик»</w:t>
      </w:r>
      <w:r w:rsidR="00C45E17" w:rsidRPr="00384A14">
        <w:rPr>
          <w:rFonts w:ascii="Tahoma" w:eastAsia="Times New Roman" w:hAnsi="Tahoma" w:cs="Tahoma"/>
          <w:sz w:val="20"/>
          <w:szCs w:val="20"/>
          <w:lang w:eastAsia="ru-RU"/>
        </w:rPr>
        <w:t xml:space="preserve">, в лице </w:t>
      </w:r>
      <w:r w:rsidR="009706B1">
        <w:rPr>
          <w:rFonts w:ascii="Tahoma" w:eastAsia="Times New Roman" w:hAnsi="Tahoma" w:cs="Tahoma"/>
          <w:sz w:val="20"/>
          <w:szCs w:val="20"/>
          <w:lang w:eastAsia="ru-RU"/>
        </w:rPr>
        <w:t>___________________________________________</w:t>
      </w:r>
      <w:r w:rsidR="00C45E17" w:rsidRPr="00384A14">
        <w:rPr>
          <w:rFonts w:ascii="Tahoma" w:eastAsia="Times New Roman" w:hAnsi="Tahoma" w:cs="Tahoma"/>
          <w:color w:val="000000"/>
          <w:sz w:val="20"/>
          <w:szCs w:val="20"/>
          <w:lang w:eastAsia="ru-RU"/>
        </w:rPr>
        <w:t xml:space="preserve">, действующего на основании </w:t>
      </w:r>
      <w:r w:rsidR="009706B1">
        <w:rPr>
          <w:rFonts w:ascii="Tahoma" w:eastAsia="Times New Roman" w:hAnsi="Tahoma" w:cs="Tahoma"/>
          <w:color w:val="000000"/>
          <w:sz w:val="20"/>
          <w:szCs w:val="20"/>
          <w:lang w:eastAsia="ru-RU"/>
        </w:rPr>
        <w:t>___________________</w:t>
      </w:r>
      <w:r w:rsidR="005F5BA8" w:rsidRPr="00384A14">
        <w:rPr>
          <w:rFonts w:ascii="Tahoma" w:eastAsia="Times New Roman" w:hAnsi="Tahoma" w:cs="Tahoma"/>
          <w:sz w:val="20"/>
          <w:szCs w:val="20"/>
          <w:lang w:eastAsia="ru-RU"/>
        </w:rPr>
        <w:t>, с другой стороны, в дальнейшем совместно именуемые Стороны, а по отдельности – Сторона, руководствуясь действующим законодательством РФ и Общими условиями (</w:t>
      </w:r>
      <w:r w:rsidR="005F5BA8" w:rsidRPr="00384A14">
        <w:rPr>
          <w:rFonts w:ascii="Tahoma" w:eastAsia="Calibri" w:hAnsi="Tahoma" w:cs="Tahoma"/>
          <w:sz w:val="20"/>
          <w:szCs w:val="20"/>
        </w:rPr>
        <w:t>Общие условия договоров поставки Продукции, утвержденные приказом ПАО «Т Плюс» №33 от 30.01.2018</w:t>
      </w:r>
      <w:r w:rsidR="00A50F82" w:rsidRPr="00384A14">
        <w:rPr>
          <w:rFonts w:ascii="Tahoma" w:eastAsia="Calibri" w:hAnsi="Tahoma" w:cs="Tahoma"/>
          <w:sz w:val="20"/>
          <w:szCs w:val="20"/>
        </w:rPr>
        <w:t xml:space="preserve"> </w:t>
      </w:r>
      <w:r w:rsidR="005F5BA8" w:rsidRPr="00384A14">
        <w:rPr>
          <w:rFonts w:ascii="Tahoma" w:eastAsia="Calibri" w:hAnsi="Tahoma" w:cs="Tahoma"/>
          <w:sz w:val="20"/>
          <w:szCs w:val="20"/>
        </w:rPr>
        <w:t xml:space="preserve">г., </w:t>
      </w:r>
      <w:r w:rsidR="005F5BA8" w:rsidRPr="00384A14">
        <w:rPr>
          <w:rFonts w:ascii="Tahoma" w:eastAsia="Times New Roman" w:hAnsi="Tahoma" w:cs="Tahoma"/>
          <w:sz w:val="20"/>
          <w:szCs w:val="20"/>
          <w:lang w:eastAsia="ru-RU"/>
        </w:rPr>
        <w:t xml:space="preserve">размещенные на сайте </w:t>
      </w:r>
      <w:hyperlink r:id="rId8" w:history="1">
        <w:r w:rsidR="005F5BA8" w:rsidRPr="00384A14">
          <w:rPr>
            <w:rStyle w:val="ad"/>
            <w:rFonts w:ascii="Tahoma" w:eastAsia="Times New Roman" w:hAnsi="Tahoma" w:cs="Tahoma"/>
            <w:sz w:val="20"/>
            <w:szCs w:val="20"/>
            <w:lang w:eastAsia="ru-RU"/>
          </w:rPr>
          <w:t>http://zakupki.tplusgroup.ru/terms</w:t>
        </w:r>
      </w:hyperlink>
      <w:r w:rsidR="00B879A5">
        <w:rPr>
          <w:rStyle w:val="ad"/>
          <w:rFonts w:ascii="Tahoma" w:eastAsia="Times New Roman" w:hAnsi="Tahoma" w:cs="Tahoma"/>
          <w:color w:val="auto"/>
          <w:sz w:val="20"/>
          <w:szCs w:val="20"/>
          <w:u w:val="none"/>
          <w:lang w:eastAsia="ru-RU"/>
        </w:rPr>
        <w:t xml:space="preserve"> и Закупочной документации</w:t>
      </w:r>
      <w:r w:rsidR="005F5BA8" w:rsidRPr="00384A14">
        <w:rPr>
          <w:rFonts w:ascii="Tahoma" w:eastAsia="Calibri" w:hAnsi="Tahoma" w:cs="Tahoma"/>
          <w:sz w:val="20"/>
          <w:szCs w:val="20"/>
        </w:rPr>
        <w:t xml:space="preserve">), </w:t>
      </w:r>
      <w:r w:rsidR="005F5BA8" w:rsidRPr="00384A14">
        <w:rPr>
          <w:rFonts w:ascii="Tahoma" w:eastAsia="Times New Roman" w:hAnsi="Tahoma" w:cs="Tahoma"/>
          <w:sz w:val="20"/>
          <w:szCs w:val="20"/>
          <w:lang w:eastAsia="ru-RU"/>
        </w:rPr>
        <w:t>заключили настоящий Договор поставки (далее – Договор) о следующем</w:t>
      </w:r>
      <w:r w:rsidR="008D3A80" w:rsidRPr="00384A14">
        <w:rPr>
          <w:rFonts w:ascii="Tahoma" w:eastAsia="Times New Roman" w:hAnsi="Tahoma" w:cs="Tahoma"/>
          <w:sz w:val="20"/>
          <w:szCs w:val="20"/>
          <w:lang w:eastAsia="ru-RU"/>
        </w:rPr>
        <w:t>:</w:t>
      </w:r>
    </w:p>
    <w:p w:rsidR="003E1312" w:rsidRPr="007D3896" w:rsidRDefault="003E1312" w:rsidP="00EF5B1A">
      <w:pPr>
        <w:spacing w:after="0" w:line="240" w:lineRule="auto"/>
        <w:ind w:right="-143" w:firstLine="567"/>
        <w:jc w:val="both"/>
        <w:rPr>
          <w:rFonts w:ascii="Tahoma" w:eastAsia="Times New Roman" w:hAnsi="Tahoma" w:cs="Tahoma"/>
          <w:sz w:val="20"/>
          <w:szCs w:val="20"/>
          <w:lang w:eastAsia="ru-RU"/>
        </w:rPr>
      </w:pPr>
    </w:p>
    <w:p w:rsidR="008D3A80" w:rsidRPr="007D3896" w:rsidRDefault="008D3A80" w:rsidP="00EF5B1A">
      <w:pPr>
        <w:numPr>
          <w:ilvl w:val="0"/>
          <w:numId w:val="6"/>
        </w:numPr>
        <w:tabs>
          <w:tab w:val="left" w:pos="-142"/>
          <w:tab w:val="left" w:pos="0"/>
        </w:tabs>
        <w:autoSpaceDE w:val="0"/>
        <w:autoSpaceDN w:val="0"/>
        <w:adjustRightInd w:val="0"/>
        <w:spacing w:after="0" w:line="240" w:lineRule="auto"/>
        <w:ind w:right="-143"/>
        <w:jc w:val="center"/>
        <w:rPr>
          <w:rFonts w:ascii="Tahoma" w:eastAsia="Calibri" w:hAnsi="Tahoma" w:cs="Tahoma"/>
          <w:b/>
          <w:iCs/>
          <w:sz w:val="20"/>
          <w:szCs w:val="20"/>
        </w:rPr>
      </w:pPr>
      <w:r w:rsidRPr="007D3896">
        <w:rPr>
          <w:rFonts w:ascii="Tahoma" w:eastAsia="Calibri" w:hAnsi="Tahoma" w:cs="Tahoma"/>
          <w:b/>
          <w:iCs/>
          <w:sz w:val="20"/>
          <w:szCs w:val="20"/>
        </w:rPr>
        <w:t>Предмет Договора</w:t>
      </w:r>
    </w:p>
    <w:p w:rsidR="008D3A80" w:rsidRPr="007D3896" w:rsidRDefault="008D3A80" w:rsidP="00EF5B1A">
      <w:pPr>
        <w:numPr>
          <w:ilvl w:val="1"/>
          <w:numId w:val="5"/>
        </w:numPr>
        <w:tabs>
          <w:tab w:val="left" w:pos="567"/>
          <w:tab w:val="left" w:pos="1134"/>
        </w:tabs>
        <w:spacing w:after="0" w:line="240" w:lineRule="auto"/>
        <w:ind w:left="0" w:right="-143" w:firstLine="567"/>
        <w:jc w:val="both"/>
        <w:rPr>
          <w:rFonts w:ascii="Tahoma" w:eastAsia="Times New Roman" w:hAnsi="Tahoma" w:cs="Tahoma"/>
          <w:kern w:val="24"/>
          <w:sz w:val="20"/>
          <w:szCs w:val="20"/>
          <w:lang w:eastAsia="ru-RU"/>
        </w:rPr>
      </w:pPr>
      <w:bookmarkStart w:id="0" w:name="_Ref265678010"/>
      <w:r w:rsidRPr="007D3896">
        <w:rPr>
          <w:rFonts w:ascii="Tahoma" w:eastAsia="Times New Roman" w:hAnsi="Tahoma" w:cs="Tahoma"/>
          <w:sz w:val="20"/>
          <w:szCs w:val="20"/>
          <w:lang w:eastAsia="ru-RU"/>
        </w:rPr>
        <w:t xml:space="preserve">Поставщик обязуется передать в собственность Покупателю Продукцию, а Покупатель обязуется </w:t>
      </w:r>
      <w:r w:rsidRPr="007D3896">
        <w:rPr>
          <w:rFonts w:ascii="Tahoma" w:eastAsia="Times New Roman" w:hAnsi="Tahoma" w:cs="Tahoma"/>
          <w:kern w:val="24"/>
          <w:sz w:val="20"/>
          <w:szCs w:val="20"/>
          <w:lang w:eastAsia="ru-RU"/>
        </w:rPr>
        <w:t>принять и оплатить Продукцию в порядке, сроки и на условиях, предусмотренных Договором.</w:t>
      </w:r>
    </w:p>
    <w:bookmarkEnd w:id="0"/>
    <w:p w:rsidR="007045CE" w:rsidRPr="00FA455D" w:rsidRDefault="005B717E" w:rsidP="007045CE">
      <w:pPr>
        <w:numPr>
          <w:ilvl w:val="1"/>
          <w:numId w:val="5"/>
        </w:numPr>
        <w:tabs>
          <w:tab w:val="left" w:pos="0"/>
          <w:tab w:val="left" w:pos="284"/>
          <w:tab w:val="left" w:pos="426"/>
          <w:tab w:val="left" w:pos="851"/>
          <w:tab w:val="left" w:pos="1276"/>
        </w:tabs>
        <w:spacing w:after="0" w:line="240" w:lineRule="auto"/>
        <w:ind w:left="0" w:right="-143" w:firstLine="567"/>
        <w:jc w:val="both"/>
        <w:rPr>
          <w:rFonts w:ascii="Tahoma" w:eastAsia="Times New Roman" w:hAnsi="Tahoma" w:cs="Tahoma"/>
          <w:kern w:val="24"/>
          <w:sz w:val="20"/>
          <w:szCs w:val="20"/>
          <w:lang w:eastAsia="ru-RU"/>
        </w:rPr>
      </w:pPr>
      <w:r w:rsidRPr="007D3896">
        <w:rPr>
          <w:rFonts w:ascii="Tahoma" w:eastAsia="Times New Roman" w:hAnsi="Tahoma" w:cs="Tahoma"/>
          <w:kern w:val="24"/>
          <w:sz w:val="20"/>
          <w:szCs w:val="20"/>
          <w:lang w:eastAsia="ru-RU"/>
        </w:rPr>
        <w:t>Поставка Продукции «</w:t>
      </w:r>
      <w:r w:rsidR="004E58AF">
        <w:rPr>
          <w:rFonts w:cs="Tahoma"/>
          <w:szCs w:val="20"/>
        </w:rPr>
        <w:t>Трубы электросварные Ду426-820</w:t>
      </w:r>
      <w:bookmarkStart w:id="1" w:name="_GoBack"/>
      <w:bookmarkEnd w:id="1"/>
      <w:r w:rsidR="00403C3A">
        <w:rPr>
          <w:rFonts w:cs="Tahoma"/>
          <w:szCs w:val="20"/>
        </w:rPr>
        <w:t>»</w:t>
      </w:r>
      <w:r w:rsidRPr="007D3896">
        <w:rPr>
          <w:rFonts w:ascii="Tahoma" w:eastAsia="Times New Roman" w:hAnsi="Tahoma" w:cs="Tahoma"/>
          <w:kern w:val="24"/>
          <w:sz w:val="20"/>
          <w:szCs w:val="20"/>
          <w:lang w:eastAsia="ru-RU"/>
        </w:rPr>
        <w:t xml:space="preserve"> (далее по тексту Продукция), наименование</w:t>
      </w:r>
      <w:r w:rsidRPr="007D3896">
        <w:rPr>
          <w:rFonts w:ascii="Tahoma" w:eastAsia="Times New Roman" w:hAnsi="Tahoma" w:cs="Tahoma"/>
          <w:sz w:val="20"/>
          <w:szCs w:val="20"/>
          <w:lang w:eastAsia="ar-SA"/>
        </w:rPr>
        <w:t>, ассортимент, количество, технические и иные требования по качеству, сроки поставки и цена Продукции определены Сторонами в Спецификаци</w:t>
      </w:r>
      <w:r w:rsidR="00E858C4">
        <w:rPr>
          <w:rFonts w:ascii="Tahoma" w:eastAsia="Times New Roman" w:hAnsi="Tahoma" w:cs="Tahoma"/>
          <w:sz w:val="20"/>
          <w:szCs w:val="20"/>
          <w:lang w:eastAsia="ar-SA"/>
        </w:rPr>
        <w:t>и</w:t>
      </w:r>
      <w:r w:rsidR="0071223E">
        <w:rPr>
          <w:rFonts w:ascii="Tahoma" w:eastAsia="Times New Roman" w:hAnsi="Tahoma" w:cs="Tahoma"/>
          <w:sz w:val="20"/>
          <w:szCs w:val="20"/>
          <w:lang w:eastAsia="ar-SA"/>
        </w:rPr>
        <w:t xml:space="preserve"> №1</w:t>
      </w:r>
      <w:r w:rsidR="00E858C4">
        <w:rPr>
          <w:rFonts w:ascii="Tahoma" w:eastAsia="Times New Roman" w:hAnsi="Tahoma" w:cs="Tahoma"/>
          <w:sz w:val="20"/>
          <w:szCs w:val="20"/>
          <w:lang w:eastAsia="ar-SA"/>
        </w:rPr>
        <w:t xml:space="preserve"> (Приложение</w:t>
      </w:r>
      <w:r w:rsidR="00AD5EA4">
        <w:rPr>
          <w:rFonts w:ascii="Tahoma" w:eastAsia="Times New Roman" w:hAnsi="Tahoma" w:cs="Tahoma"/>
          <w:sz w:val="20"/>
          <w:szCs w:val="20"/>
          <w:lang w:eastAsia="ar-SA"/>
        </w:rPr>
        <w:t xml:space="preserve"> </w:t>
      </w:r>
      <w:r w:rsidR="00264B89">
        <w:rPr>
          <w:rFonts w:ascii="Tahoma" w:eastAsia="Times New Roman" w:hAnsi="Tahoma" w:cs="Tahoma"/>
          <w:sz w:val="20"/>
          <w:szCs w:val="20"/>
          <w:lang w:eastAsia="ar-SA"/>
        </w:rPr>
        <w:t>№</w:t>
      </w:r>
      <w:r w:rsidR="00DD42C6" w:rsidRPr="007D3896">
        <w:rPr>
          <w:rFonts w:ascii="Tahoma" w:eastAsia="Times New Roman" w:hAnsi="Tahoma" w:cs="Tahoma"/>
          <w:sz w:val="20"/>
          <w:szCs w:val="20"/>
          <w:lang w:eastAsia="ar-SA"/>
        </w:rPr>
        <w:t>1</w:t>
      </w:r>
      <w:r w:rsidR="00E33AD8">
        <w:rPr>
          <w:rFonts w:ascii="Tahoma" w:eastAsia="Times New Roman" w:hAnsi="Tahoma" w:cs="Tahoma"/>
          <w:sz w:val="20"/>
          <w:szCs w:val="20"/>
          <w:lang w:eastAsia="ar-SA"/>
        </w:rPr>
        <w:t xml:space="preserve"> </w:t>
      </w:r>
      <w:r w:rsidRPr="007D3896">
        <w:rPr>
          <w:rFonts w:ascii="Tahoma" w:eastAsia="Times New Roman" w:hAnsi="Tahoma" w:cs="Tahoma"/>
          <w:sz w:val="20"/>
          <w:szCs w:val="20"/>
          <w:lang w:eastAsia="ar-SA"/>
        </w:rPr>
        <w:t>к Договору).</w:t>
      </w:r>
      <w:r w:rsidR="00A2267A">
        <w:rPr>
          <w:rFonts w:ascii="Tahoma" w:eastAsia="Times New Roman" w:hAnsi="Tahoma" w:cs="Tahoma"/>
          <w:sz w:val="20"/>
          <w:szCs w:val="20"/>
          <w:lang w:eastAsia="ar-SA"/>
        </w:rPr>
        <w:t xml:space="preserve"> </w:t>
      </w:r>
      <w:r w:rsidR="003B6D1C">
        <w:rPr>
          <w:rFonts w:ascii="Tahoma" w:hAnsi="Tahoma" w:cs="Tahoma"/>
          <w:sz w:val="20"/>
        </w:rPr>
        <w:t xml:space="preserve">В </w:t>
      </w:r>
      <w:r w:rsidR="00E33AD8">
        <w:rPr>
          <w:rFonts w:ascii="Tahoma" w:hAnsi="Tahoma" w:cs="Tahoma"/>
          <w:sz w:val="20"/>
        </w:rPr>
        <w:t>Специфи</w:t>
      </w:r>
      <w:r w:rsidR="00326082">
        <w:rPr>
          <w:rFonts w:ascii="Tahoma" w:hAnsi="Tahoma" w:cs="Tahoma"/>
          <w:sz w:val="20"/>
        </w:rPr>
        <w:t>кации</w:t>
      </w:r>
      <w:r w:rsidR="00A2267A" w:rsidRPr="00A2267A">
        <w:rPr>
          <w:rFonts w:ascii="Tahoma" w:hAnsi="Tahoma" w:cs="Tahoma"/>
          <w:sz w:val="20"/>
        </w:rPr>
        <w:t xml:space="preserve"> также обязательно указывается страна происхождения Продукции.</w:t>
      </w:r>
    </w:p>
    <w:p w:rsidR="00FA455D" w:rsidRPr="00FA455D" w:rsidRDefault="00FA455D" w:rsidP="00FA455D">
      <w:pPr>
        <w:numPr>
          <w:ilvl w:val="1"/>
          <w:numId w:val="5"/>
        </w:numPr>
        <w:tabs>
          <w:tab w:val="left" w:pos="0"/>
          <w:tab w:val="left" w:pos="284"/>
          <w:tab w:val="left" w:pos="426"/>
          <w:tab w:val="left" w:pos="851"/>
          <w:tab w:val="left" w:pos="1276"/>
        </w:tabs>
        <w:spacing w:after="0" w:line="240" w:lineRule="auto"/>
        <w:ind w:left="0" w:right="-143" w:firstLine="567"/>
        <w:jc w:val="both"/>
        <w:rPr>
          <w:rFonts w:ascii="Tahoma" w:eastAsia="Times New Roman" w:hAnsi="Tahoma" w:cs="Tahoma"/>
          <w:kern w:val="24"/>
          <w:sz w:val="20"/>
          <w:szCs w:val="20"/>
          <w:lang w:eastAsia="ru-RU"/>
        </w:rPr>
      </w:pPr>
      <w:r w:rsidRPr="00FA455D">
        <w:rPr>
          <w:rFonts w:ascii="Tahoma" w:eastAsia="Times New Roman" w:hAnsi="Tahoma" w:cs="Tahoma"/>
          <w:kern w:val="24"/>
          <w:sz w:val="20"/>
          <w:szCs w:val="20"/>
          <w:lang w:eastAsia="ru-RU"/>
        </w:rPr>
        <w:t>В случае, если для Продукции, поставляемой по настоящему Договору, обязательны к применению положения национального режима в соответствии с Постановлением Правительства РФ от 23.12.2024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№1875), то в ходе исполнения Договора не допускается замена Продукции российского происхождения на Продукцию, происходящую из иностранного государства, в отношении которой:</w:t>
      </w:r>
    </w:p>
    <w:p w:rsidR="00FA455D" w:rsidRPr="00FA455D" w:rsidRDefault="00FA455D" w:rsidP="00FA455D">
      <w:pPr>
        <w:tabs>
          <w:tab w:val="left" w:pos="0"/>
          <w:tab w:val="left" w:pos="284"/>
          <w:tab w:val="left" w:pos="426"/>
          <w:tab w:val="left" w:pos="851"/>
          <w:tab w:val="left" w:pos="1276"/>
        </w:tabs>
        <w:spacing w:after="0" w:line="240" w:lineRule="auto"/>
        <w:ind w:right="-143" w:firstLine="567"/>
        <w:jc w:val="both"/>
        <w:rPr>
          <w:rFonts w:ascii="Tahoma" w:eastAsia="Times New Roman" w:hAnsi="Tahoma" w:cs="Tahoma"/>
          <w:kern w:val="24"/>
          <w:sz w:val="20"/>
          <w:szCs w:val="20"/>
          <w:lang w:eastAsia="ru-RU"/>
        </w:rPr>
      </w:pPr>
      <w:r>
        <w:rPr>
          <w:rFonts w:ascii="Tahoma" w:eastAsia="Times New Roman" w:hAnsi="Tahoma" w:cs="Tahoma"/>
          <w:kern w:val="24"/>
          <w:sz w:val="20"/>
          <w:szCs w:val="20"/>
          <w:lang w:eastAsia="ru-RU"/>
        </w:rPr>
        <w:t>• У</w:t>
      </w:r>
      <w:r w:rsidRPr="00FA455D">
        <w:rPr>
          <w:rFonts w:ascii="Tahoma" w:eastAsia="Times New Roman" w:hAnsi="Tahoma" w:cs="Tahoma"/>
          <w:kern w:val="24"/>
          <w:sz w:val="20"/>
          <w:szCs w:val="20"/>
          <w:lang w:eastAsia="ru-RU"/>
        </w:rPr>
        <w:t>становлен запрет закуп</w:t>
      </w:r>
      <w:r>
        <w:rPr>
          <w:rFonts w:ascii="Tahoma" w:eastAsia="Times New Roman" w:hAnsi="Tahoma" w:cs="Tahoma"/>
          <w:kern w:val="24"/>
          <w:sz w:val="20"/>
          <w:szCs w:val="20"/>
          <w:lang w:eastAsia="ru-RU"/>
        </w:rPr>
        <w:t>ки согласно Постановлению №1875.</w:t>
      </w:r>
    </w:p>
    <w:p w:rsidR="00FA455D" w:rsidRPr="00FA455D" w:rsidRDefault="00FA455D" w:rsidP="00FA455D">
      <w:pPr>
        <w:tabs>
          <w:tab w:val="left" w:pos="0"/>
          <w:tab w:val="left" w:pos="284"/>
          <w:tab w:val="left" w:pos="426"/>
          <w:tab w:val="left" w:pos="851"/>
          <w:tab w:val="left" w:pos="1276"/>
        </w:tabs>
        <w:spacing w:after="0" w:line="240" w:lineRule="auto"/>
        <w:ind w:right="-143" w:firstLine="567"/>
        <w:jc w:val="both"/>
        <w:rPr>
          <w:rFonts w:ascii="Tahoma" w:eastAsia="Times New Roman" w:hAnsi="Tahoma" w:cs="Tahoma"/>
          <w:kern w:val="24"/>
          <w:sz w:val="20"/>
          <w:szCs w:val="20"/>
          <w:lang w:eastAsia="ru-RU"/>
        </w:rPr>
      </w:pPr>
      <w:r w:rsidRPr="00FA455D">
        <w:rPr>
          <w:rFonts w:ascii="Tahoma" w:eastAsia="Times New Roman" w:hAnsi="Tahoma" w:cs="Tahoma"/>
          <w:kern w:val="24"/>
          <w:sz w:val="20"/>
          <w:szCs w:val="20"/>
          <w:lang w:eastAsia="ru-RU"/>
        </w:rPr>
        <w:t xml:space="preserve">• </w:t>
      </w:r>
      <w:r>
        <w:rPr>
          <w:rFonts w:ascii="Tahoma" w:eastAsia="Times New Roman" w:hAnsi="Tahoma" w:cs="Tahoma"/>
          <w:kern w:val="24"/>
          <w:sz w:val="20"/>
          <w:szCs w:val="20"/>
          <w:lang w:eastAsia="ru-RU"/>
        </w:rPr>
        <w:t>У</w:t>
      </w:r>
      <w:r w:rsidRPr="00FA455D">
        <w:rPr>
          <w:rFonts w:ascii="Tahoma" w:eastAsia="Times New Roman" w:hAnsi="Tahoma" w:cs="Tahoma"/>
          <w:kern w:val="24"/>
          <w:sz w:val="20"/>
          <w:szCs w:val="20"/>
          <w:lang w:eastAsia="ru-RU"/>
        </w:rPr>
        <w:t>становлено ограничение закупки или применяется преимущество для российской продукции согласно Постановлению №1875.</w:t>
      </w:r>
    </w:p>
    <w:p w:rsidR="00FA455D" w:rsidRPr="007045CE" w:rsidRDefault="00FA455D" w:rsidP="00FA455D">
      <w:pPr>
        <w:tabs>
          <w:tab w:val="left" w:pos="0"/>
          <w:tab w:val="left" w:pos="284"/>
          <w:tab w:val="left" w:pos="426"/>
          <w:tab w:val="left" w:pos="851"/>
          <w:tab w:val="left" w:pos="1276"/>
        </w:tabs>
        <w:spacing w:after="0" w:line="240" w:lineRule="auto"/>
        <w:ind w:right="-143" w:firstLine="567"/>
        <w:jc w:val="both"/>
        <w:rPr>
          <w:rFonts w:ascii="Tahoma" w:eastAsia="Times New Roman" w:hAnsi="Tahoma" w:cs="Tahoma"/>
          <w:kern w:val="24"/>
          <w:sz w:val="20"/>
          <w:szCs w:val="20"/>
          <w:lang w:eastAsia="ru-RU"/>
        </w:rPr>
      </w:pPr>
      <w:r w:rsidRPr="00FA455D">
        <w:rPr>
          <w:rFonts w:ascii="Tahoma" w:eastAsia="Times New Roman" w:hAnsi="Tahoma" w:cs="Tahoma"/>
          <w:kern w:val="24"/>
          <w:sz w:val="20"/>
          <w:szCs w:val="20"/>
          <w:lang w:eastAsia="ru-RU"/>
        </w:rPr>
        <w:t>Поставщик при исполнении своих обязательств по Договору обязан обеспечить действительность на дату поставки реестровых записей и необходимое количество баллов (если установлено такое требование) в соответствии с требованиями Постановления №1875, Постановления Правительства РФ от 17.07.2015 №719 «О подтверждении производства российской промышленной продукции», если Договор предусматривает поставку Продукции российского происхождения, указанной в Приложении №1 или Приложении №2 к Постановлению №1875, и Поставщиком на этапе закупки в качестве подтверждения российского происхождения была представлена реестровая запись и необходимое количество баллов (если установлено такое требование).</w:t>
      </w:r>
    </w:p>
    <w:p w:rsidR="004F4D71" w:rsidRPr="00E33AD8" w:rsidRDefault="004F4D71" w:rsidP="004F4D71">
      <w:pPr>
        <w:tabs>
          <w:tab w:val="left" w:pos="0"/>
          <w:tab w:val="left" w:pos="284"/>
          <w:tab w:val="left" w:pos="426"/>
          <w:tab w:val="left" w:pos="851"/>
          <w:tab w:val="left" w:pos="1276"/>
        </w:tabs>
        <w:spacing w:after="0" w:line="240" w:lineRule="auto"/>
        <w:ind w:left="567" w:right="-143"/>
        <w:jc w:val="both"/>
        <w:rPr>
          <w:rFonts w:ascii="Tahoma" w:eastAsia="Times New Roman" w:hAnsi="Tahoma" w:cs="Tahoma"/>
          <w:kern w:val="24"/>
          <w:sz w:val="20"/>
          <w:szCs w:val="20"/>
          <w:lang w:eastAsia="ru-RU"/>
        </w:rPr>
      </w:pPr>
    </w:p>
    <w:p w:rsidR="008D3A80" w:rsidRPr="007D3896" w:rsidRDefault="008D3A80" w:rsidP="00EF5B1A">
      <w:pPr>
        <w:numPr>
          <w:ilvl w:val="0"/>
          <w:numId w:val="6"/>
        </w:numPr>
        <w:tabs>
          <w:tab w:val="left" w:pos="567"/>
          <w:tab w:val="left" w:pos="1134"/>
        </w:tabs>
        <w:autoSpaceDE w:val="0"/>
        <w:autoSpaceDN w:val="0"/>
        <w:adjustRightInd w:val="0"/>
        <w:spacing w:after="0" w:line="240" w:lineRule="auto"/>
        <w:ind w:right="-143" w:firstLine="567"/>
        <w:jc w:val="center"/>
        <w:rPr>
          <w:rFonts w:ascii="Tahoma" w:eastAsia="Calibri" w:hAnsi="Tahoma" w:cs="Tahoma"/>
          <w:b/>
          <w:iCs/>
          <w:sz w:val="20"/>
          <w:szCs w:val="20"/>
        </w:rPr>
      </w:pPr>
      <w:r w:rsidRPr="007D3896">
        <w:rPr>
          <w:rFonts w:ascii="Tahoma" w:eastAsia="Calibri" w:hAnsi="Tahoma" w:cs="Tahoma"/>
          <w:b/>
          <w:iCs/>
          <w:sz w:val="20"/>
          <w:szCs w:val="20"/>
        </w:rPr>
        <w:t>Условия и порядок поставки продукции</w:t>
      </w:r>
    </w:p>
    <w:p w:rsidR="008D3A80" w:rsidRPr="00184155" w:rsidRDefault="008D3A80" w:rsidP="000A3839">
      <w:pPr>
        <w:numPr>
          <w:ilvl w:val="1"/>
          <w:numId w:val="6"/>
        </w:numPr>
        <w:tabs>
          <w:tab w:val="left" w:pos="567"/>
          <w:tab w:val="left" w:pos="1134"/>
        </w:tabs>
        <w:spacing w:after="0" w:line="240" w:lineRule="auto"/>
        <w:ind w:left="0" w:right="-143" w:firstLine="567"/>
        <w:contextualSpacing/>
        <w:jc w:val="both"/>
        <w:rPr>
          <w:rFonts w:ascii="Tahoma" w:eastAsia="Times New Roman" w:hAnsi="Tahoma" w:cs="Tahoma"/>
          <w:sz w:val="20"/>
          <w:szCs w:val="20"/>
          <w:lang w:eastAsia="ru-RU"/>
        </w:rPr>
      </w:pPr>
      <w:r w:rsidRPr="007D3896">
        <w:rPr>
          <w:rFonts w:ascii="Tahoma" w:eastAsia="Times New Roman" w:hAnsi="Tahoma" w:cs="Tahoma"/>
          <w:b/>
          <w:sz w:val="20"/>
          <w:szCs w:val="20"/>
          <w:lang w:eastAsia="ru-RU"/>
        </w:rPr>
        <w:t xml:space="preserve"> Условия поставки:</w:t>
      </w:r>
      <w:r w:rsidRPr="007D3896">
        <w:rPr>
          <w:rFonts w:ascii="Tahoma" w:eastAsia="Times New Roman" w:hAnsi="Tahoma" w:cs="Tahoma"/>
          <w:sz w:val="20"/>
          <w:szCs w:val="20"/>
          <w:lang w:eastAsia="ru-RU"/>
        </w:rPr>
        <w:t xml:space="preserve"> </w:t>
      </w:r>
      <w:r w:rsidR="003376AF" w:rsidRPr="00223D58">
        <w:rPr>
          <w:rFonts w:ascii="Tahoma" w:hAnsi="Tahoma" w:cs="Tahoma"/>
          <w:sz w:val="20"/>
        </w:rPr>
        <w:t>Поставщик обязуется п</w:t>
      </w:r>
      <w:r w:rsidR="000A3839">
        <w:rPr>
          <w:rFonts w:ascii="Tahoma" w:hAnsi="Tahoma" w:cs="Tahoma"/>
          <w:sz w:val="20"/>
        </w:rPr>
        <w:t>оставить Продукцию</w:t>
      </w:r>
      <w:r w:rsidR="00F06E0E">
        <w:rPr>
          <w:rFonts w:ascii="Tahoma" w:hAnsi="Tahoma" w:cs="Tahoma"/>
          <w:sz w:val="20"/>
        </w:rPr>
        <w:t xml:space="preserve"> </w:t>
      </w:r>
      <w:r w:rsidR="00403C3A">
        <w:rPr>
          <w:rFonts w:ascii="Tahoma" w:hAnsi="Tahoma" w:cs="Tahoma"/>
          <w:sz w:val="20"/>
        </w:rPr>
        <w:t>Партиями</w:t>
      </w:r>
      <w:r w:rsidR="000A3839">
        <w:rPr>
          <w:rFonts w:ascii="Tahoma" w:hAnsi="Tahoma" w:cs="Tahoma"/>
          <w:sz w:val="20"/>
        </w:rPr>
        <w:t xml:space="preserve"> на условиях – </w:t>
      </w:r>
      <w:r w:rsidR="003376AF" w:rsidRPr="000A3839">
        <w:rPr>
          <w:rFonts w:ascii="Tahoma" w:hAnsi="Tahoma" w:cs="Tahoma"/>
          <w:sz w:val="20"/>
        </w:rPr>
        <w:t xml:space="preserve">доставка Продукции до места доставки, указанного в </w:t>
      </w:r>
      <w:r w:rsidR="00E858C4" w:rsidRPr="007D3896">
        <w:rPr>
          <w:rFonts w:ascii="Tahoma" w:eastAsia="Times New Roman" w:hAnsi="Tahoma" w:cs="Tahoma"/>
          <w:sz w:val="20"/>
          <w:szCs w:val="20"/>
          <w:lang w:eastAsia="ar-SA"/>
        </w:rPr>
        <w:t>Спецификаци</w:t>
      </w:r>
      <w:r w:rsidR="00E858C4">
        <w:rPr>
          <w:rFonts w:ascii="Tahoma" w:eastAsia="Times New Roman" w:hAnsi="Tahoma" w:cs="Tahoma"/>
          <w:sz w:val="20"/>
          <w:szCs w:val="20"/>
          <w:lang w:eastAsia="ar-SA"/>
        </w:rPr>
        <w:t>и №1 (Приложение №</w:t>
      </w:r>
      <w:r w:rsidR="00E858C4" w:rsidRPr="007D3896">
        <w:rPr>
          <w:rFonts w:ascii="Tahoma" w:eastAsia="Times New Roman" w:hAnsi="Tahoma" w:cs="Tahoma"/>
          <w:sz w:val="20"/>
          <w:szCs w:val="20"/>
          <w:lang w:eastAsia="ar-SA"/>
        </w:rPr>
        <w:t>1</w:t>
      </w:r>
      <w:r w:rsidR="00E858C4">
        <w:rPr>
          <w:rFonts w:ascii="Tahoma" w:eastAsia="Times New Roman" w:hAnsi="Tahoma" w:cs="Tahoma"/>
          <w:sz w:val="20"/>
          <w:szCs w:val="20"/>
          <w:lang w:eastAsia="ar-SA"/>
        </w:rPr>
        <w:t xml:space="preserve"> </w:t>
      </w:r>
      <w:r w:rsidR="00E858C4" w:rsidRPr="007D3896">
        <w:rPr>
          <w:rFonts w:ascii="Tahoma" w:eastAsia="Times New Roman" w:hAnsi="Tahoma" w:cs="Tahoma"/>
          <w:sz w:val="20"/>
          <w:szCs w:val="20"/>
          <w:lang w:eastAsia="ar-SA"/>
        </w:rPr>
        <w:t>к Договору)</w:t>
      </w:r>
      <w:r w:rsidR="003376AF" w:rsidRPr="000A3839">
        <w:rPr>
          <w:rFonts w:ascii="Tahoma" w:hAnsi="Tahoma" w:cs="Tahoma"/>
          <w:sz w:val="20"/>
        </w:rPr>
        <w:t>.</w:t>
      </w:r>
    </w:p>
    <w:p w:rsidR="00184155" w:rsidRPr="000A3839" w:rsidRDefault="00184155" w:rsidP="00184155">
      <w:pPr>
        <w:tabs>
          <w:tab w:val="left" w:pos="1134"/>
        </w:tabs>
        <w:spacing w:after="0" w:line="240" w:lineRule="auto"/>
        <w:ind w:right="-143" w:firstLine="567"/>
        <w:contextualSpacing/>
        <w:jc w:val="both"/>
        <w:rPr>
          <w:rFonts w:ascii="Tahoma" w:eastAsia="Times New Roman" w:hAnsi="Tahoma" w:cs="Tahoma"/>
          <w:sz w:val="20"/>
          <w:szCs w:val="20"/>
          <w:lang w:eastAsia="ru-RU"/>
        </w:rPr>
      </w:pPr>
      <w:r w:rsidRPr="00184155">
        <w:rPr>
          <w:rFonts w:ascii="Tahoma" w:eastAsia="Times New Roman" w:hAnsi="Tahoma" w:cs="Tahoma"/>
          <w:sz w:val="20"/>
          <w:szCs w:val="20"/>
          <w:lang w:eastAsia="ru-RU"/>
        </w:rPr>
        <w:t>Количество поставляемой Продукции и сроки поставки могут изменяться (уточняться) в течение срока действия Договора по решению Покупателя, согласованному с Поставщиком. Для целей Договора под Партией Продукции Сторонами понимается количество Продукции одной марки (сопровождаемое одним документ</w:t>
      </w:r>
      <w:r w:rsidR="00417C1B">
        <w:rPr>
          <w:rFonts w:ascii="Tahoma" w:eastAsia="Times New Roman" w:hAnsi="Tahoma" w:cs="Tahoma"/>
          <w:sz w:val="20"/>
          <w:szCs w:val="20"/>
          <w:lang w:eastAsia="ru-RU"/>
        </w:rPr>
        <w:t>ом о качестве (паспортом и пр.)</w:t>
      </w:r>
      <w:r w:rsidRPr="00184155">
        <w:rPr>
          <w:rFonts w:ascii="Tahoma" w:eastAsia="Times New Roman" w:hAnsi="Tahoma" w:cs="Tahoma"/>
          <w:sz w:val="20"/>
          <w:szCs w:val="20"/>
          <w:lang w:eastAsia="ru-RU"/>
        </w:rPr>
        <w:t>, и/</w:t>
      </w:r>
      <w:r w:rsidR="00417C1B">
        <w:rPr>
          <w:rFonts w:ascii="Tahoma" w:eastAsia="Times New Roman" w:hAnsi="Tahoma" w:cs="Tahoma"/>
          <w:sz w:val="20"/>
          <w:szCs w:val="20"/>
          <w:lang w:eastAsia="ru-RU"/>
        </w:rPr>
        <w:t xml:space="preserve"> </w:t>
      </w:r>
      <w:r w:rsidRPr="00184155">
        <w:rPr>
          <w:rFonts w:ascii="Tahoma" w:eastAsia="Times New Roman" w:hAnsi="Tahoma" w:cs="Tahoma"/>
          <w:sz w:val="20"/>
          <w:szCs w:val="20"/>
          <w:lang w:eastAsia="ru-RU"/>
        </w:rPr>
        <w:t>или одного наименования (</w:t>
      </w:r>
      <w:proofErr w:type="spellStart"/>
      <w:r w:rsidRPr="00184155">
        <w:rPr>
          <w:rFonts w:ascii="Tahoma" w:eastAsia="Times New Roman" w:hAnsi="Tahoma" w:cs="Tahoma"/>
          <w:sz w:val="20"/>
          <w:szCs w:val="20"/>
          <w:lang w:eastAsia="ru-RU"/>
        </w:rPr>
        <w:t>типономинала</w:t>
      </w:r>
      <w:proofErr w:type="spellEnd"/>
      <w:r w:rsidRPr="00184155">
        <w:rPr>
          <w:rFonts w:ascii="Tahoma" w:eastAsia="Times New Roman" w:hAnsi="Tahoma" w:cs="Tahoma"/>
          <w:sz w:val="20"/>
          <w:szCs w:val="20"/>
          <w:lang w:eastAsia="ru-RU"/>
        </w:rPr>
        <w:t xml:space="preserve"> или типоразмера и исполнения), поставляемое в отчетном периоде.</w:t>
      </w:r>
    </w:p>
    <w:p w:rsidR="008D3A80" w:rsidRPr="007D3896" w:rsidRDefault="008D3A80" w:rsidP="00EF5B1A">
      <w:pPr>
        <w:numPr>
          <w:ilvl w:val="2"/>
          <w:numId w:val="6"/>
        </w:numPr>
        <w:tabs>
          <w:tab w:val="left" w:pos="567"/>
          <w:tab w:val="left" w:pos="1134"/>
        </w:tabs>
        <w:spacing w:after="0" w:line="240" w:lineRule="auto"/>
        <w:ind w:left="0" w:right="-143" w:firstLine="567"/>
        <w:contextualSpacing/>
        <w:jc w:val="both"/>
        <w:rPr>
          <w:rFonts w:ascii="Tahoma" w:eastAsia="Times New Roman" w:hAnsi="Tahoma" w:cs="Tahoma"/>
          <w:sz w:val="20"/>
          <w:szCs w:val="20"/>
          <w:lang w:eastAsia="ru-RU"/>
        </w:rPr>
      </w:pPr>
      <w:r w:rsidRPr="007D3896">
        <w:rPr>
          <w:rFonts w:ascii="Tahoma" w:eastAsia="Times New Roman" w:hAnsi="Tahoma" w:cs="Tahoma"/>
          <w:b/>
          <w:sz w:val="20"/>
          <w:szCs w:val="20"/>
          <w:lang w:eastAsia="ru-RU"/>
        </w:rPr>
        <w:t xml:space="preserve">Поставщик в счет Цены Договора обязуется </w:t>
      </w:r>
      <w:r w:rsidRPr="007D3896">
        <w:rPr>
          <w:rFonts w:ascii="Tahoma" w:eastAsia="Times New Roman" w:hAnsi="Tahoma" w:cs="Tahoma"/>
          <w:sz w:val="20"/>
          <w:szCs w:val="20"/>
          <w:lang w:eastAsia="ru-RU"/>
        </w:rPr>
        <w:t>доставить Продукцию в место доставки (транспортные расходы Поставщика по доставке Продукции грузополучателю входят в стоимость Продукции), включая, но не ограничиваясь, упаковать, промаркировать Продукцию, оформить всю необходимую товаросопроводительную документацию и перевозочные документы, получить все необходимые разрешения, согласования и пропуски, необходимые для транспортировки Продукции на всем маршруте следования, погрузить Продукцию на транспорт, перевезти, перегрузить с одного вида транспорта на другой, хранить Продукцию с соблюдением необходимых условий хранения в местах перевалки на всём маршруте следования, при необходимости – на складе временного хранения и передать Покупателю Продукцию в месте доставки.</w:t>
      </w:r>
    </w:p>
    <w:p w:rsidR="008D3A80" w:rsidRPr="00F77397" w:rsidRDefault="008D3A80" w:rsidP="00351440">
      <w:pPr>
        <w:pStyle w:val="2"/>
        <w:numPr>
          <w:ilvl w:val="2"/>
          <w:numId w:val="6"/>
        </w:numPr>
        <w:tabs>
          <w:tab w:val="left" w:pos="0"/>
          <w:tab w:val="left" w:pos="139"/>
          <w:tab w:val="left" w:pos="551"/>
        </w:tabs>
        <w:spacing w:after="0" w:line="240" w:lineRule="auto"/>
        <w:ind w:left="0" w:firstLine="567"/>
        <w:rPr>
          <w:rFonts w:ascii="Tahoma" w:hAnsi="Tahoma" w:cs="Tahoma"/>
          <w:color w:val="FF0000"/>
          <w:sz w:val="20"/>
        </w:rPr>
      </w:pPr>
      <w:r w:rsidRPr="007D3896">
        <w:rPr>
          <w:rFonts w:ascii="Tahoma" w:hAnsi="Tahoma" w:cs="Tahoma"/>
          <w:sz w:val="20"/>
        </w:rPr>
        <w:t xml:space="preserve">Разгрузка и складирование Продукции в Месте доставки осуществляется силами и за счет Покупателя в течение </w:t>
      </w:r>
      <w:r w:rsidR="00D4521C" w:rsidRPr="007D3896">
        <w:rPr>
          <w:rFonts w:ascii="Tahoma" w:hAnsi="Tahoma" w:cs="Tahoma"/>
          <w:sz w:val="20"/>
        </w:rPr>
        <w:t>24</w:t>
      </w:r>
      <w:r w:rsidRPr="007D3896">
        <w:rPr>
          <w:rFonts w:ascii="Tahoma" w:hAnsi="Tahoma" w:cs="Tahoma"/>
          <w:sz w:val="20"/>
        </w:rPr>
        <w:t xml:space="preserve"> часов с момента прибытия Продукции (транспортного средства) в Место доставки. </w:t>
      </w:r>
      <w:r w:rsidR="00F77397" w:rsidRPr="00CB3268">
        <w:rPr>
          <w:rFonts w:ascii="Tahoma" w:hAnsi="Tahoma" w:cs="Tahoma"/>
          <w:sz w:val="20"/>
        </w:rPr>
        <w:t xml:space="preserve">Поставщик обязан обеспечить погрузку Продукции в транспортные средства таким образом, чтобы обеспечивалась возможность удобной и безопасной </w:t>
      </w:r>
      <w:proofErr w:type="spellStart"/>
      <w:r w:rsidR="00F77397" w:rsidRPr="00CB3268">
        <w:rPr>
          <w:rFonts w:ascii="Tahoma" w:hAnsi="Tahoma" w:cs="Tahoma"/>
          <w:sz w:val="20"/>
        </w:rPr>
        <w:t>строповки</w:t>
      </w:r>
      <w:proofErr w:type="spellEnd"/>
      <w:r w:rsidR="00F77397" w:rsidRPr="00CB3268">
        <w:rPr>
          <w:rFonts w:ascii="Tahoma" w:hAnsi="Tahoma" w:cs="Tahoma"/>
          <w:sz w:val="20"/>
        </w:rPr>
        <w:t xml:space="preserve"> ее при разгрузке в Месте доставки.</w:t>
      </w:r>
    </w:p>
    <w:p w:rsidR="008D3A80" w:rsidRPr="007D3896" w:rsidRDefault="008D3A80" w:rsidP="00EF5B1A">
      <w:pPr>
        <w:numPr>
          <w:ilvl w:val="2"/>
          <w:numId w:val="6"/>
        </w:numPr>
        <w:tabs>
          <w:tab w:val="left" w:pos="567"/>
          <w:tab w:val="left" w:pos="1134"/>
        </w:tabs>
        <w:spacing w:after="0" w:line="240" w:lineRule="auto"/>
        <w:ind w:left="0" w:right="-143" w:firstLine="567"/>
        <w:jc w:val="both"/>
        <w:rPr>
          <w:rFonts w:ascii="Tahoma" w:eastAsia="Times New Roman" w:hAnsi="Tahoma" w:cs="Tahoma"/>
          <w:sz w:val="20"/>
          <w:szCs w:val="20"/>
          <w:lang w:eastAsia="ru-RU"/>
        </w:rPr>
      </w:pPr>
      <w:r w:rsidRPr="007D3896">
        <w:rPr>
          <w:rFonts w:ascii="Tahoma" w:eastAsia="Times New Roman" w:hAnsi="Tahoma" w:cs="Tahoma"/>
          <w:sz w:val="20"/>
          <w:szCs w:val="20"/>
          <w:lang w:eastAsia="ru-RU"/>
        </w:rPr>
        <w:lastRenderedPageBreak/>
        <w:t>Стороны допускают отступление (</w:t>
      </w:r>
      <w:proofErr w:type="spellStart"/>
      <w:r w:rsidRPr="007D3896">
        <w:rPr>
          <w:rFonts w:ascii="Tahoma" w:eastAsia="Times New Roman" w:hAnsi="Tahoma" w:cs="Tahoma"/>
          <w:sz w:val="20"/>
          <w:szCs w:val="20"/>
          <w:lang w:eastAsia="ru-RU"/>
        </w:rPr>
        <w:t>толеранс</w:t>
      </w:r>
      <w:proofErr w:type="spellEnd"/>
      <w:r w:rsidRPr="007D3896">
        <w:rPr>
          <w:rFonts w:ascii="Tahoma" w:eastAsia="Times New Roman" w:hAnsi="Tahoma" w:cs="Tahoma"/>
          <w:sz w:val="20"/>
          <w:szCs w:val="20"/>
          <w:lang w:eastAsia="ru-RU"/>
        </w:rPr>
        <w:t>) от согласован</w:t>
      </w:r>
      <w:r w:rsidR="00270F4B">
        <w:rPr>
          <w:rFonts w:ascii="Tahoma" w:eastAsia="Times New Roman" w:hAnsi="Tahoma" w:cs="Tahoma"/>
          <w:sz w:val="20"/>
          <w:szCs w:val="20"/>
          <w:lang w:eastAsia="ru-RU"/>
        </w:rPr>
        <w:t xml:space="preserve">ного Сторонами объема поставки </w:t>
      </w:r>
      <w:r w:rsidR="00F8369C">
        <w:rPr>
          <w:rFonts w:ascii="Tahoma" w:eastAsia="Times New Roman" w:hAnsi="Tahoma" w:cs="Tahoma"/>
          <w:sz w:val="20"/>
          <w:szCs w:val="20"/>
          <w:lang w:eastAsia="ru-RU"/>
        </w:rPr>
        <w:t xml:space="preserve">Продукции </w:t>
      </w:r>
      <w:r w:rsidRPr="007D3896">
        <w:rPr>
          <w:rFonts w:ascii="Tahoma" w:eastAsia="Times New Roman" w:hAnsi="Tahoma" w:cs="Tahoma"/>
          <w:sz w:val="20"/>
          <w:szCs w:val="20"/>
          <w:lang w:eastAsia="ru-RU"/>
        </w:rPr>
        <w:t xml:space="preserve">в текущем периоде </w:t>
      </w:r>
      <w:r w:rsidR="005D0CAB">
        <w:rPr>
          <w:rFonts w:ascii="Tahoma" w:eastAsia="Times New Roman" w:hAnsi="Tahoma" w:cs="Tahoma"/>
          <w:sz w:val="20"/>
          <w:szCs w:val="20"/>
          <w:lang w:eastAsia="ru-RU"/>
        </w:rPr>
        <w:t>(календарный месяц): ±10% веса П</w:t>
      </w:r>
      <w:r w:rsidRPr="007D3896">
        <w:rPr>
          <w:rFonts w:ascii="Tahoma" w:eastAsia="Times New Roman" w:hAnsi="Tahoma" w:cs="Tahoma"/>
          <w:sz w:val="20"/>
          <w:szCs w:val="20"/>
          <w:lang w:eastAsia="ru-RU"/>
        </w:rPr>
        <w:t xml:space="preserve">родукции по </w:t>
      </w:r>
      <w:r w:rsidR="00270F4B">
        <w:rPr>
          <w:rFonts w:ascii="Tahoma" w:eastAsia="Times New Roman" w:hAnsi="Tahoma" w:cs="Tahoma"/>
          <w:sz w:val="20"/>
          <w:szCs w:val="20"/>
          <w:lang w:eastAsia="ru-RU"/>
        </w:rPr>
        <w:t>Договору в целом</w:t>
      </w:r>
      <w:r w:rsidR="00F8369C">
        <w:rPr>
          <w:rFonts w:ascii="Tahoma" w:eastAsia="Times New Roman" w:hAnsi="Tahoma" w:cs="Tahoma"/>
          <w:sz w:val="20"/>
          <w:szCs w:val="20"/>
          <w:lang w:eastAsia="ru-RU"/>
        </w:rPr>
        <w:t xml:space="preserve"> (при весе </w:t>
      </w:r>
      <w:r w:rsidR="00E858C4">
        <w:rPr>
          <w:rFonts w:ascii="Tahoma" w:eastAsia="Times New Roman" w:hAnsi="Tahoma" w:cs="Tahoma"/>
          <w:sz w:val="20"/>
          <w:szCs w:val="20"/>
          <w:lang w:eastAsia="ru-RU"/>
        </w:rPr>
        <w:t>П</w:t>
      </w:r>
      <w:r w:rsidR="00F8369C">
        <w:rPr>
          <w:rFonts w:ascii="Tahoma" w:eastAsia="Times New Roman" w:hAnsi="Tahoma" w:cs="Tahoma"/>
          <w:sz w:val="20"/>
          <w:szCs w:val="20"/>
          <w:lang w:eastAsia="ru-RU"/>
        </w:rPr>
        <w:t>родукции ме</w:t>
      </w:r>
      <w:r w:rsidR="00264B89">
        <w:rPr>
          <w:rFonts w:ascii="Tahoma" w:eastAsia="Times New Roman" w:hAnsi="Tahoma" w:cs="Tahoma"/>
          <w:sz w:val="20"/>
          <w:szCs w:val="20"/>
          <w:lang w:eastAsia="ru-RU"/>
        </w:rPr>
        <w:t>нее 30 тонн) и ±5% веса П</w:t>
      </w:r>
      <w:r w:rsidR="0002624A">
        <w:rPr>
          <w:rFonts w:ascii="Tahoma" w:eastAsia="Times New Roman" w:hAnsi="Tahoma" w:cs="Tahoma"/>
          <w:sz w:val="20"/>
          <w:szCs w:val="20"/>
          <w:lang w:eastAsia="ru-RU"/>
        </w:rPr>
        <w:t xml:space="preserve">родукции </w:t>
      </w:r>
      <w:r w:rsidR="00270F4B">
        <w:rPr>
          <w:rFonts w:ascii="Tahoma" w:eastAsia="Times New Roman" w:hAnsi="Tahoma" w:cs="Tahoma"/>
          <w:sz w:val="20"/>
          <w:szCs w:val="20"/>
          <w:lang w:eastAsia="ru-RU"/>
        </w:rPr>
        <w:t>по Договору в целом</w:t>
      </w:r>
      <w:r w:rsidR="00F8369C">
        <w:rPr>
          <w:rFonts w:ascii="Tahoma" w:eastAsia="Times New Roman" w:hAnsi="Tahoma" w:cs="Tahoma"/>
          <w:sz w:val="20"/>
          <w:szCs w:val="20"/>
          <w:lang w:eastAsia="ru-RU"/>
        </w:rPr>
        <w:t xml:space="preserve"> (при весе Продукции более 30 тонн)</w:t>
      </w:r>
      <w:r w:rsidRPr="007D3896">
        <w:rPr>
          <w:rFonts w:ascii="Tahoma" w:eastAsia="Times New Roman" w:hAnsi="Tahoma" w:cs="Tahoma"/>
          <w:sz w:val="20"/>
          <w:szCs w:val="20"/>
          <w:lang w:eastAsia="ru-RU"/>
        </w:rPr>
        <w:t xml:space="preserve">, если иной </w:t>
      </w:r>
      <w:proofErr w:type="spellStart"/>
      <w:r w:rsidRPr="007D3896">
        <w:rPr>
          <w:rFonts w:ascii="Tahoma" w:eastAsia="Times New Roman" w:hAnsi="Tahoma" w:cs="Tahoma"/>
          <w:sz w:val="20"/>
          <w:szCs w:val="20"/>
          <w:lang w:eastAsia="ru-RU"/>
        </w:rPr>
        <w:t>толеранс</w:t>
      </w:r>
      <w:proofErr w:type="spellEnd"/>
      <w:r w:rsidRPr="007D3896">
        <w:rPr>
          <w:rFonts w:ascii="Tahoma" w:eastAsia="Times New Roman" w:hAnsi="Tahoma" w:cs="Tahoma"/>
          <w:sz w:val="20"/>
          <w:szCs w:val="20"/>
          <w:lang w:eastAsia="ru-RU"/>
        </w:rPr>
        <w:t xml:space="preserve"> не согласова</w:t>
      </w:r>
      <w:r w:rsidR="0002624A">
        <w:rPr>
          <w:rFonts w:ascii="Tahoma" w:eastAsia="Times New Roman" w:hAnsi="Tahoma" w:cs="Tahoma"/>
          <w:sz w:val="20"/>
          <w:szCs w:val="20"/>
          <w:lang w:eastAsia="ru-RU"/>
        </w:rPr>
        <w:t>н</w:t>
      </w:r>
      <w:r w:rsidR="00784AFC">
        <w:rPr>
          <w:rFonts w:ascii="Tahoma" w:eastAsia="Times New Roman" w:hAnsi="Tahoma" w:cs="Tahoma"/>
          <w:sz w:val="20"/>
          <w:szCs w:val="20"/>
          <w:lang w:eastAsia="ru-RU"/>
        </w:rPr>
        <w:t xml:space="preserve"> непосредственно в Спецификации</w:t>
      </w:r>
      <w:r w:rsidRPr="007D3896">
        <w:rPr>
          <w:rFonts w:ascii="Tahoma" w:eastAsia="Times New Roman" w:hAnsi="Tahoma" w:cs="Tahoma"/>
          <w:sz w:val="20"/>
          <w:szCs w:val="20"/>
          <w:lang w:eastAsia="ru-RU"/>
        </w:rPr>
        <w:t xml:space="preserve">. Данное отступление не расценивается Сторонами как нарушение обязательств со стороны Поставщика, и штрафные санкции к Поставщику не применяются. Перегруз в указанных пределах </w:t>
      </w:r>
      <w:proofErr w:type="spellStart"/>
      <w:r w:rsidRPr="007D3896">
        <w:rPr>
          <w:rFonts w:ascii="Tahoma" w:eastAsia="Times New Roman" w:hAnsi="Tahoma" w:cs="Tahoma"/>
          <w:sz w:val="20"/>
          <w:szCs w:val="20"/>
          <w:lang w:eastAsia="ru-RU"/>
        </w:rPr>
        <w:t>толеранса</w:t>
      </w:r>
      <w:proofErr w:type="spellEnd"/>
      <w:r w:rsidRPr="007D3896">
        <w:rPr>
          <w:rFonts w:ascii="Tahoma" w:eastAsia="Times New Roman" w:hAnsi="Tahoma" w:cs="Tahoma"/>
          <w:sz w:val="20"/>
          <w:szCs w:val="20"/>
          <w:lang w:eastAsia="ru-RU"/>
        </w:rPr>
        <w:t xml:space="preserve"> согласно настоящему пункту подлежит принятию и оплате Покупателем в срок, согласованный Сторонами </w:t>
      </w:r>
      <w:r w:rsidR="00F8369C">
        <w:rPr>
          <w:rFonts w:ascii="Tahoma" w:eastAsia="Times New Roman" w:hAnsi="Tahoma" w:cs="Tahoma"/>
          <w:sz w:val="20"/>
          <w:szCs w:val="20"/>
          <w:lang w:eastAsia="ru-RU"/>
        </w:rPr>
        <w:t>для той Партии Продукции</w:t>
      </w:r>
      <w:r w:rsidRPr="007D3896">
        <w:rPr>
          <w:rFonts w:ascii="Tahoma" w:eastAsia="Times New Roman" w:hAnsi="Tahoma" w:cs="Tahoma"/>
          <w:sz w:val="20"/>
          <w:szCs w:val="20"/>
          <w:lang w:eastAsia="ru-RU"/>
        </w:rPr>
        <w:t>, в которой произошел перегруз, и может засчитывается в счет объемов поставки в будущих периодах</w:t>
      </w:r>
      <w:r w:rsidR="00FB0867">
        <w:rPr>
          <w:rFonts w:ascii="Tahoma" w:eastAsia="Times New Roman" w:hAnsi="Tahoma" w:cs="Tahoma"/>
          <w:sz w:val="20"/>
          <w:szCs w:val="20"/>
          <w:lang w:eastAsia="ru-RU"/>
        </w:rPr>
        <w:t>.</w:t>
      </w:r>
    </w:p>
    <w:p w:rsidR="008D3A80" w:rsidRPr="007D3896" w:rsidRDefault="008D3A80" w:rsidP="00633BC1">
      <w:pPr>
        <w:numPr>
          <w:ilvl w:val="1"/>
          <w:numId w:val="6"/>
        </w:numPr>
        <w:tabs>
          <w:tab w:val="left" w:pos="567"/>
          <w:tab w:val="left" w:pos="1134"/>
        </w:tabs>
        <w:spacing w:after="0" w:line="240" w:lineRule="auto"/>
        <w:ind w:left="0" w:right="-143" w:firstLine="567"/>
        <w:jc w:val="both"/>
        <w:rPr>
          <w:rFonts w:ascii="Tahoma" w:eastAsia="Times New Roman" w:hAnsi="Tahoma" w:cs="Tahoma"/>
          <w:snapToGrid w:val="0"/>
          <w:kern w:val="24"/>
          <w:sz w:val="20"/>
          <w:szCs w:val="20"/>
          <w:lang w:eastAsia="ru-RU"/>
        </w:rPr>
      </w:pPr>
      <w:r w:rsidRPr="007D3896">
        <w:rPr>
          <w:rFonts w:ascii="Tahoma" w:eastAsia="Times New Roman" w:hAnsi="Tahoma" w:cs="Tahoma"/>
          <w:b/>
          <w:sz w:val="20"/>
          <w:szCs w:val="20"/>
          <w:lang w:eastAsia="ru-RU"/>
        </w:rPr>
        <w:t>Срок поставки</w:t>
      </w:r>
      <w:r w:rsidRPr="007D3896">
        <w:rPr>
          <w:rFonts w:ascii="Tahoma" w:eastAsia="Times New Roman" w:hAnsi="Tahoma" w:cs="Tahoma"/>
          <w:sz w:val="20"/>
          <w:szCs w:val="20"/>
          <w:lang w:eastAsia="ru-RU"/>
        </w:rPr>
        <w:t xml:space="preserve"> </w:t>
      </w:r>
      <w:r w:rsidR="00BF5D96">
        <w:rPr>
          <w:rFonts w:ascii="Tahoma" w:eastAsia="Times New Roman" w:hAnsi="Tahoma" w:cs="Tahoma"/>
          <w:sz w:val="20"/>
          <w:szCs w:val="20"/>
          <w:lang w:eastAsia="ru-RU"/>
        </w:rPr>
        <w:t>отдельных П</w:t>
      </w:r>
      <w:r w:rsidR="00033A83">
        <w:rPr>
          <w:rFonts w:ascii="Tahoma" w:eastAsia="Times New Roman" w:hAnsi="Tahoma" w:cs="Tahoma"/>
          <w:sz w:val="20"/>
          <w:szCs w:val="20"/>
          <w:lang w:eastAsia="ru-RU"/>
        </w:rPr>
        <w:t xml:space="preserve">артий </w:t>
      </w:r>
      <w:r w:rsidRPr="007D3896">
        <w:rPr>
          <w:rFonts w:ascii="Tahoma" w:eastAsia="Times New Roman" w:hAnsi="Tahoma" w:cs="Tahoma"/>
          <w:sz w:val="20"/>
          <w:szCs w:val="20"/>
          <w:lang w:eastAsia="ru-RU"/>
        </w:rPr>
        <w:t xml:space="preserve">Продукции </w:t>
      </w:r>
      <w:r w:rsidR="00D213E5" w:rsidRPr="007D3896">
        <w:rPr>
          <w:rFonts w:ascii="Tahoma" w:eastAsia="Times New Roman" w:hAnsi="Tahoma" w:cs="Tahoma"/>
          <w:sz w:val="20"/>
          <w:szCs w:val="20"/>
          <w:lang w:eastAsia="ru-RU"/>
        </w:rPr>
        <w:t>установлен</w:t>
      </w:r>
      <w:r w:rsidRPr="007D3896">
        <w:rPr>
          <w:rFonts w:ascii="Tahoma" w:eastAsia="Times New Roman" w:hAnsi="Tahoma" w:cs="Tahoma"/>
          <w:sz w:val="20"/>
          <w:szCs w:val="20"/>
          <w:lang w:eastAsia="ru-RU"/>
        </w:rPr>
        <w:t xml:space="preserve"> в </w:t>
      </w:r>
      <w:r w:rsidR="00E858C4" w:rsidRPr="007D3896">
        <w:rPr>
          <w:rFonts w:ascii="Tahoma" w:eastAsia="Times New Roman" w:hAnsi="Tahoma" w:cs="Tahoma"/>
          <w:sz w:val="20"/>
          <w:szCs w:val="20"/>
          <w:lang w:eastAsia="ar-SA"/>
        </w:rPr>
        <w:t>Спецификаци</w:t>
      </w:r>
      <w:r w:rsidR="00E858C4">
        <w:rPr>
          <w:rFonts w:ascii="Tahoma" w:eastAsia="Times New Roman" w:hAnsi="Tahoma" w:cs="Tahoma"/>
          <w:sz w:val="20"/>
          <w:szCs w:val="20"/>
          <w:lang w:eastAsia="ar-SA"/>
        </w:rPr>
        <w:t>и №1 (Приложение №</w:t>
      </w:r>
      <w:r w:rsidR="00E858C4" w:rsidRPr="007D3896">
        <w:rPr>
          <w:rFonts w:ascii="Tahoma" w:eastAsia="Times New Roman" w:hAnsi="Tahoma" w:cs="Tahoma"/>
          <w:sz w:val="20"/>
          <w:szCs w:val="20"/>
          <w:lang w:eastAsia="ar-SA"/>
        </w:rPr>
        <w:t>1</w:t>
      </w:r>
      <w:r w:rsidR="00E858C4">
        <w:rPr>
          <w:rFonts w:ascii="Tahoma" w:eastAsia="Times New Roman" w:hAnsi="Tahoma" w:cs="Tahoma"/>
          <w:sz w:val="20"/>
          <w:szCs w:val="20"/>
          <w:lang w:eastAsia="ar-SA"/>
        </w:rPr>
        <w:t xml:space="preserve"> </w:t>
      </w:r>
      <w:r w:rsidR="00E858C4" w:rsidRPr="007D3896">
        <w:rPr>
          <w:rFonts w:ascii="Tahoma" w:eastAsia="Times New Roman" w:hAnsi="Tahoma" w:cs="Tahoma"/>
          <w:sz w:val="20"/>
          <w:szCs w:val="20"/>
          <w:lang w:eastAsia="ar-SA"/>
        </w:rPr>
        <w:t>к Договору)</w:t>
      </w:r>
      <w:r w:rsidRPr="007D3896">
        <w:rPr>
          <w:rFonts w:ascii="Tahoma" w:eastAsia="Times New Roman" w:hAnsi="Tahoma" w:cs="Tahoma"/>
          <w:snapToGrid w:val="0"/>
          <w:kern w:val="24"/>
          <w:sz w:val="20"/>
          <w:szCs w:val="20"/>
          <w:lang w:eastAsia="ru-RU"/>
        </w:rPr>
        <w:t>.</w:t>
      </w:r>
    </w:p>
    <w:p w:rsidR="008D3A80" w:rsidRPr="007D3896" w:rsidRDefault="008D3A80" w:rsidP="00EF5B1A">
      <w:pPr>
        <w:numPr>
          <w:ilvl w:val="2"/>
          <w:numId w:val="6"/>
        </w:numPr>
        <w:tabs>
          <w:tab w:val="left" w:pos="567"/>
          <w:tab w:val="left" w:pos="1134"/>
        </w:tabs>
        <w:spacing w:after="0" w:line="240" w:lineRule="auto"/>
        <w:ind w:left="0" w:right="-143" w:firstLine="567"/>
        <w:jc w:val="both"/>
        <w:rPr>
          <w:rFonts w:ascii="Tahoma" w:eastAsia="Calibri" w:hAnsi="Tahoma" w:cs="Tahoma"/>
          <w:snapToGrid w:val="0"/>
          <w:sz w:val="20"/>
          <w:szCs w:val="20"/>
          <w:lang w:eastAsia="ar-SA"/>
        </w:rPr>
      </w:pPr>
      <w:r w:rsidRPr="007D3896">
        <w:rPr>
          <w:rFonts w:ascii="Tahoma" w:eastAsia="Calibri" w:hAnsi="Tahoma" w:cs="Tahoma"/>
          <w:b/>
          <w:snapToGrid w:val="0"/>
          <w:sz w:val="20"/>
          <w:szCs w:val="20"/>
          <w:lang w:eastAsia="ar-SA"/>
        </w:rPr>
        <w:t>Досрочная поставка</w:t>
      </w:r>
      <w:r w:rsidRPr="007D3896">
        <w:rPr>
          <w:rFonts w:ascii="Tahoma" w:eastAsia="Calibri" w:hAnsi="Tahoma" w:cs="Tahoma"/>
          <w:snapToGrid w:val="0"/>
          <w:sz w:val="20"/>
          <w:szCs w:val="20"/>
          <w:lang w:eastAsia="ar-SA"/>
        </w:rPr>
        <w:t>: в соответствии с п.</w:t>
      </w:r>
      <w:r w:rsidR="00962DCA">
        <w:rPr>
          <w:rFonts w:ascii="Tahoma" w:eastAsia="Calibri" w:hAnsi="Tahoma" w:cs="Tahoma"/>
          <w:snapToGrid w:val="0"/>
          <w:sz w:val="20"/>
          <w:szCs w:val="20"/>
          <w:lang w:eastAsia="ar-SA"/>
        </w:rPr>
        <w:t xml:space="preserve"> </w:t>
      </w:r>
      <w:r w:rsidRPr="007D3896">
        <w:rPr>
          <w:rFonts w:ascii="Tahoma" w:eastAsia="Calibri" w:hAnsi="Tahoma" w:cs="Tahoma"/>
          <w:snapToGrid w:val="0"/>
          <w:sz w:val="20"/>
          <w:szCs w:val="20"/>
          <w:lang w:eastAsia="ar-SA"/>
        </w:rPr>
        <w:t>2.2.5 Общих условий</w:t>
      </w:r>
      <w:r w:rsidR="00420E39">
        <w:rPr>
          <w:rFonts w:ascii="Tahoma" w:eastAsia="Calibri" w:hAnsi="Tahoma" w:cs="Tahoma"/>
          <w:snapToGrid w:val="0"/>
          <w:sz w:val="20"/>
          <w:szCs w:val="20"/>
          <w:lang w:eastAsia="ar-SA"/>
        </w:rPr>
        <w:t>.</w:t>
      </w:r>
      <w:r w:rsidRPr="007D3896">
        <w:rPr>
          <w:rFonts w:ascii="Tahoma" w:eastAsia="Calibri" w:hAnsi="Tahoma" w:cs="Tahoma"/>
          <w:snapToGrid w:val="0"/>
          <w:sz w:val="20"/>
          <w:szCs w:val="20"/>
          <w:lang w:eastAsia="ar-SA"/>
        </w:rPr>
        <w:t xml:space="preserve"> </w:t>
      </w:r>
    </w:p>
    <w:p w:rsidR="008D3A80" w:rsidRPr="007D3896" w:rsidRDefault="008D3A80" w:rsidP="00EF5B1A">
      <w:pPr>
        <w:numPr>
          <w:ilvl w:val="2"/>
          <w:numId w:val="6"/>
        </w:numPr>
        <w:tabs>
          <w:tab w:val="left" w:pos="-284"/>
          <w:tab w:val="left" w:pos="-158"/>
          <w:tab w:val="left" w:pos="567"/>
          <w:tab w:val="left" w:pos="1134"/>
        </w:tabs>
        <w:spacing w:after="0" w:line="240" w:lineRule="auto"/>
        <w:ind w:left="0" w:right="-143" w:firstLine="567"/>
        <w:jc w:val="both"/>
        <w:rPr>
          <w:rFonts w:ascii="Tahoma" w:eastAsia="Times New Roman" w:hAnsi="Tahoma" w:cs="Tahoma"/>
          <w:sz w:val="20"/>
          <w:szCs w:val="20"/>
          <w:lang w:eastAsia="ru-RU"/>
        </w:rPr>
      </w:pPr>
      <w:r w:rsidRPr="007D3896">
        <w:rPr>
          <w:rFonts w:ascii="Tahoma" w:eastAsia="Times New Roman" w:hAnsi="Tahoma" w:cs="Tahoma"/>
          <w:sz w:val="20"/>
          <w:szCs w:val="20"/>
          <w:lang w:eastAsia="ru-RU"/>
        </w:rPr>
        <w:t xml:space="preserve">Покупатель вправе отказаться от принятия Продукции, если просрочка поставки составляет более чем на 10 (десять) календарных дней </w:t>
      </w:r>
      <w:r w:rsidR="00962DCA">
        <w:rPr>
          <w:rFonts w:ascii="Tahoma" w:eastAsia="Times New Roman" w:hAnsi="Tahoma" w:cs="Tahoma"/>
          <w:sz w:val="20"/>
          <w:szCs w:val="20"/>
          <w:lang w:eastAsia="ru-RU"/>
        </w:rPr>
        <w:t>или если нарушены условия п.</w:t>
      </w:r>
      <w:r w:rsidRPr="007D3896">
        <w:rPr>
          <w:rFonts w:ascii="Tahoma" w:eastAsia="Times New Roman" w:hAnsi="Tahoma" w:cs="Tahoma"/>
          <w:sz w:val="20"/>
          <w:szCs w:val="20"/>
          <w:lang w:eastAsia="ru-RU"/>
        </w:rPr>
        <w:t xml:space="preserve"> 2.4. Договора и/</w:t>
      </w:r>
      <w:r w:rsidR="000358B8">
        <w:rPr>
          <w:rFonts w:ascii="Tahoma" w:eastAsia="Times New Roman" w:hAnsi="Tahoma" w:cs="Tahoma"/>
          <w:sz w:val="20"/>
          <w:szCs w:val="20"/>
          <w:lang w:eastAsia="ru-RU"/>
        </w:rPr>
        <w:t xml:space="preserve"> </w:t>
      </w:r>
      <w:r w:rsidRPr="007D3896">
        <w:rPr>
          <w:rFonts w:ascii="Tahoma" w:eastAsia="Times New Roman" w:hAnsi="Tahoma" w:cs="Tahoma"/>
          <w:sz w:val="20"/>
          <w:szCs w:val="20"/>
          <w:lang w:eastAsia="ru-RU"/>
        </w:rPr>
        <w:t>или п</w:t>
      </w:r>
      <w:r w:rsidR="00962DCA">
        <w:rPr>
          <w:rFonts w:ascii="Tahoma" w:eastAsia="Times New Roman" w:hAnsi="Tahoma" w:cs="Tahoma"/>
          <w:sz w:val="20"/>
          <w:szCs w:val="20"/>
          <w:lang w:eastAsia="ru-RU"/>
        </w:rPr>
        <w:t>.</w:t>
      </w:r>
      <w:r w:rsidRPr="007D3896">
        <w:rPr>
          <w:rFonts w:ascii="Tahoma" w:eastAsia="Times New Roman" w:hAnsi="Tahoma" w:cs="Tahoma"/>
          <w:sz w:val="20"/>
          <w:szCs w:val="20"/>
          <w:lang w:eastAsia="ru-RU"/>
        </w:rPr>
        <w:t xml:space="preserve"> 4.1. Общих условий.</w:t>
      </w:r>
    </w:p>
    <w:p w:rsidR="008D3A80" w:rsidRPr="007D3896" w:rsidRDefault="008D3A80" w:rsidP="00EF5B1A">
      <w:pPr>
        <w:tabs>
          <w:tab w:val="left" w:pos="-284"/>
          <w:tab w:val="left" w:pos="-158"/>
          <w:tab w:val="left" w:pos="567"/>
          <w:tab w:val="left" w:pos="1134"/>
        </w:tabs>
        <w:spacing w:after="0" w:line="240" w:lineRule="auto"/>
        <w:ind w:right="-143" w:firstLine="567"/>
        <w:jc w:val="both"/>
        <w:rPr>
          <w:rFonts w:ascii="Tahoma" w:eastAsia="Times New Roman" w:hAnsi="Tahoma" w:cs="Tahoma"/>
          <w:sz w:val="20"/>
          <w:szCs w:val="20"/>
          <w:lang w:eastAsia="ru-RU"/>
        </w:rPr>
      </w:pPr>
      <w:r w:rsidRPr="007D3896">
        <w:rPr>
          <w:rFonts w:ascii="Tahoma" w:eastAsia="Times New Roman" w:hAnsi="Tahoma" w:cs="Tahoma"/>
          <w:sz w:val="20"/>
          <w:szCs w:val="20"/>
          <w:lang w:eastAsia="ru-RU"/>
        </w:rPr>
        <w:t>При отказе от Продукции в соответствии с условиями настоящего пункта Покупатель вправе приобрести Продукцию, поставка которой просрочена, у другого лица с отнесением на Поставщика всех связанных</w:t>
      </w:r>
      <w:r w:rsidR="005D0CAB">
        <w:rPr>
          <w:rFonts w:ascii="Tahoma" w:eastAsia="Times New Roman" w:hAnsi="Tahoma" w:cs="Tahoma"/>
          <w:sz w:val="20"/>
          <w:szCs w:val="20"/>
          <w:lang w:eastAsia="ru-RU"/>
        </w:rPr>
        <w:t>,</w:t>
      </w:r>
      <w:r w:rsidRPr="007D3896">
        <w:rPr>
          <w:rFonts w:ascii="Tahoma" w:eastAsia="Times New Roman" w:hAnsi="Tahoma" w:cs="Tahoma"/>
          <w:sz w:val="20"/>
          <w:szCs w:val="20"/>
          <w:lang w:eastAsia="ru-RU"/>
        </w:rPr>
        <w:t xml:space="preserve"> с этим</w:t>
      </w:r>
      <w:r w:rsidR="005D0CAB">
        <w:rPr>
          <w:rFonts w:ascii="Tahoma" w:eastAsia="Times New Roman" w:hAnsi="Tahoma" w:cs="Tahoma"/>
          <w:sz w:val="20"/>
          <w:szCs w:val="20"/>
          <w:lang w:eastAsia="ru-RU"/>
        </w:rPr>
        <w:t>,</w:t>
      </w:r>
      <w:r w:rsidRPr="007D3896">
        <w:rPr>
          <w:rFonts w:ascii="Tahoma" w:eastAsia="Times New Roman" w:hAnsi="Tahoma" w:cs="Tahoma"/>
          <w:sz w:val="20"/>
          <w:szCs w:val="20"/>
          <w:lang w:eastAsia="ru-RU"/>
        </w:rPr>
        <w:t xml:space="preserve"> убытков.</w:t>
      </w:r>
    </w:p>
    <w:p w:rsidR="008D3A80" w:rsidRPr="007D3896" w:rsidRDefault="008D3A80" w:rsidP="00EF5B1A">
      <w:pPr>
        <w:numPr>
          <w:ilvl w:val="2"/>
          <w:numId w:val="6"/>
        </w:numPr>
        <w:tabs>
          <w:tab w:val="left" w:pos="-284"/>
          <w:tab w:val="left" w:pos="-158"/>
          <w:tab w:val="left" w:pos="567"/>
          <w:tab w:val="left" w:pos="1134"/>
        </w:tabs>
        <w:spacing w:after="0" w:line="240" w:lineRule="auto"/>
        <w:ind w:left="0" w:right="-143" w:firstLine="567"/>
        <w:jc w:val="both"/>
        <w:rPr>
          <w:rFonts w:ascii="Tahoma" w:eastAsia="Times New Roman" w:hAnsi="Tahoma" w:cs="Tahoma"/>
          <w:sz w:val="20"/>
          <w:szCs w:val="20"/>
          <w:lang w:eastAsia="ru-RU"/>
        </w:rPr>
      </w:pPr>
      <w:r w:rsidRPr="007D3896">
        <w:rPr>
          <w:rFonts w:ascii="Tahoma" w:eastAsia="Calibri" w:hAnsi="Tahoma" w:cs="Tahoma"/>
          <w:b/>
          <w:sz w:val="20"/>
          <w:szCs w:val="20"/>
        </w:rPr>
        <w:t>Приостановка исполнения Договора/поставки продукц</w:t>
      </w:r>
      <w:r w:rsidR="001120FD" w:rsidRPr="007D3896">
        <w:rPr>
          <w:rFonts w:ascii="Tahoma" w:eastAsia="Calibri" w:hAnsi="Tahoma" w:cs="Tahoma"/>
          <w:b/>
          <w:sz w:val="20"/>
          <w:szCs w:val="20"/>
        </w:rPr>
        <w:t xml:space="preserve">ии: </w:t>
      </w:r>
      <w:r w:rsidR="001120FD" w:rsidRPr="007D3896">
        <w:rPr>
          <w:rFonts w:ascii="Tahoma" w:hAnsi="Tahoma" w:cs="Tahoma"/>
          <w:sz w:val="20"/>
          <w:szCs w:val="20"/>
        </w:rPr>
        <w:t>не применяется.</w:t>
      </w:r>
    </w:p>
    <w:p w:rsidR="008D3A80" w:rsidRPr="007D3896" w:rsidRDefault="008D3A80" w:rsidP="00EF5B1A">
      <w:pPr>
        <w:numPr>
          <w:ilvl w:val="1"/>
          <w:numId w:val="6"/>
        </w:numPr>
        <w:tabs>
          <w:tab w:val="left" w:pos="567"/>
          <w:tab w:val="left" w:pos="1134"/>
        </w:tabs>
        <w:spacing w:after="0" w:line="240" w:lineRule="auto"/>
        <w:ind w:left="0" w:right="-143" w:firstLine="567"/>
        <w:jc w:val="both"/>
        <w:rPr>
          <w:rFonts w:ascii="Tahoma" w:eastAsia="Times New Roman" w:hAnsi="Tahoma" w:cs="Tahoma"/>
          <w:sz w:val="20"/>
          <w:szCs w:val="20"/>
          <w:lang w:eastAsia="ru-RU"/>
        </w:rPr>
      </w:pPr>
      <w:r w:rsidRPr="007D3896">
        <w:rPr>
          <w:rFonts w:ascii="Tahoma" w:eastAsia="Times New Roman" w:hAnsi="Tahoma" w:cs="Tahoma"/>
          <w:b/>
          <w:sz w:val="20"/>
          <w:szCs w:val="20"/>
          <w:lang w:eastAsia="ru-RU"/>
        </w:rPr>
        <w:t>Порядок отгрузки Продукции</w:t>
      </w:r>
      <w:r w:rsidRPr="007D3896">
        <w:rPr>
          <w:rFonts w:ascii="Tahoma" w:eastAsia="Times New Roman" w:hAnsi="Tahoma" w:cs="Tahoma"/>
          <w:sz w:val="20"/>
          <w:szCs w:val="20"/>
          <w:lang w:eastAsia="ru-RU"/>
        </w:rPr>
        <w:t xml:space="preserve">. Поставщик обязан уведомить Покупателя о готовности Продукции к отгрузке </w:t>
      </w:r>
      <w:r w:rsidR="007C5FA7">
        <w:rPr>
          <w:rFonts w:ascii="Tahoma" w:eastAsia="Times New Roman" w:hAnsi="Tahoma" w:cs="Tahoma"/>
          <w:sz w:val="20"/>
          <w:szCs w:val="20"/>
          <w:lang w:eastAsia="ru-RU"/>
        </w:rPr>
        <w:t xml:space="preserve">не позднее, чем </w:t>
      </w:r>
      <w:r w:rsidRPr="007D3896">
        <w:rPr>
          <w:rFonts w:ascii="Tahoma" w:eastAsia="Times New Roman" w:hAnsi="Tahoma" w:cs="Tahoma"/>
          <w:sz w:val="20"/>
          <w:szCs w:val="20"/>
          <w:lang w:eastAsia="ru-RU"/>
        </w:rPr>
        <w:t xml:space="preserve">за </w:t>
      </w:r>
      <w:r w:rsidR="007C5FA7">
        <w:rPr>
          <w:rFonts w:ascii="Tahoma" w:eastAsia="Times New Roman" w:hAnsi="Tahoma" w:cs="Tahoma"/>
          <w:sz w:val="20"/>
          <w:szCs w:val="20"/>
          <w:lang w:eastAsia="ru-RU"/>
        </w:rPr>
        <w:t>3</w:t>
      </w:r>
      <w:r w:rsidR="00475397" w:rsidRPr="007D3896">
        <w:rPr>
          <w:rFonts w:ascii="Tahoma" w:eastAsia="Times New Roman" w:hAnsi="Tahoma" w:cs="Tahoma"/>
          <w:sz w:val="20"/>
          <w:szCs w:val="20"/>
          <w:lang w:eastAsia="ru-RU"/>
        </w:rPr>
        <w:t xml:space="preserve"> </w:t>
      </w:r>
      <w:r w:rsidR="007C5FA7">
        <w:rPr>
          <w:rFonts w:ascii="Tahoma" w:eastAsia="Times New Roman" w:hAnsi="Tahoma" w:cs="Tahoma"/>
          <w:sz w:val="20"/>
          <w:szCs w:val="20"/>
          <w:lang w:eastAsia="ru-RU"/>
        </w:rPr>
        <w:t>(три) рабочих</w:t>
      </w:r>
      <w:r w:rsidRPr="007D3896">
        <w:rPr>
          <w:rFonts w:ascii="Tahoma" w:eastAsia="Times New Roman" w:hAnsi="Tahoma" w:cs="Tahoma"/>
          <w:sz w:val="20"/>
          <w:szCs w:val="20"/>
          <w:lang w:eastAsia="ru-RU"/>
        </w:rPr>
        <w:t xml:space="preserve"> д</w:t>
      </w:r>
      <w:r w:rsidR="007C5FA7">
        <w:rPr>
          <w:rFonts w:ascii="Tahoma" w:eastAsia="Times New Roman" w:hAnsi="Tahoma" w:cs="Tahoma"/>
          <w:sz w:val="20"/>
          <w:szCs w:val="20"/>
          <w:lang w:eastAsia="ru-RU"/>
        </w:rPr>
        <w:t>ня</w:t>
      </w:r>
      <w:r w:rsidR="00916D1C">
        <w:rPr>
          <w:rFonts w:ascii="Tahoma" w:eastAsia="Times New Roman" w:hAnsi="Tahoma" w:cs="Tahoma"/>
          <w:sz w:val="20"/>
          <w:szCs w:val="20"/>
          <w:lang w:eastAsia="ru-RU"/>
        </w:rPr>
        <w:t xml:space="preserve"> до отгрузки</w:t>
      </w:r>
      <w:r w:rsidR="003F60B1" w:rsidRPr="007D3896">
        <w:rPr>
          <w:rFonts w:ascii="Tahoma" w:eastAsia="Times New Roman" w:hAnsi="Tahoma" w:cs="Tahoma"/>
          <w:sz w:val="20"/>
          <w:szCs w:val="20"/>
          <w:lang w:eastAsia="ru-RU"/>
        </w:rPr>
        <w:t xml:space="preserve">, путем </w:t>
      </w:r>
      <w:r w:rsidR="007A7799" w:rsidRPr="007D3896">
        <w:rPr>
          <w:rFonts w:ascii="Tahoma" w:eastAsia="Times New Roman" w:hAnsi="Tahoma" w:cs="Tahoma"/>
          <w:sz w:val="20"/>
          <w:szCs w:val="20"/>
          <w:lang w:eastAsia="ru-RU"/>
        </w:rPr>
        <w:t>направления электронного</w:t>
      </w:r>
      <w:r w:rsidR="003F60B1" w:rsidRPr="007D3896">
        <w:rPr>
          <w:rFonts w:ascii="Tahoma" w:eastAsia="Times New Roman" w:hAnsi="Tahoma" w:cs="Tahoma"/>
          <w:sz w:val="20"/>
          <w:szCs w:val="20"/>
          <w:lang w:eastAsia="ru-RU"/>
        </w:rPr>
        <w:t xml:space="preserve"> </w:t>
      </w:r>
      <w:r w:rsidRPr="007D3896">
        <w:rPr>
          <w:rFonts w:ascii="Tahoma" w:eastAsia="Times New Roman" w:hAnsi="Tahoma" w:cs="Tahoma"/>
          <w:sz w:val="20"/>
          <w:szCs w:val="20"/>
          <w:lang w:eastAsia="ru-RU"/>
        </w:rPr>
        <w:t>сообщения</w:t>
      </w:r>
      <w:r w:rsidR="000358B8">
        <w:rPr>
          <w:rFonts w:ascii="Tahoma" w:eastAsia="Times New Roman" w:hAnsi="Tahoma" w:cs="Tahoma"/>
          <w:sz w:val="20"/>
          <w:szCs w:val="20"/>
          <w:lang w:eastAsia="ru-RU"/>
        </w:rPr>
        <w:t xml:space="preserve"> по адресу</w:t>
      </w:r>
      <w:r w:rsidRPr="007D3896">
        <w:rPr>
          <w:rFonts w:ascii="Tahoma" w:eastAsia="Times New Roman" w:hAnsi="Tahoma" w:cs="Tahoma"/>
          <w:sz w:val="20"/>
          <w:szCs w:val="20"/>
          <w:lang w:eastAsia="ru-RU"/>
        </w:rPr>
        <w:t xml:space="preserve">, указанному в </w:t>
      </w:r>
      <w:r w:rsidR="000358B8">
        <w:rPr>
          <w:rFonts w:ascii="Tahoma" w:eastAsia="Times New Roman" w:hAnsi="Tahoma" w:cs="Tahoma"/>
          <w:sz w:val="20"/>
          <w:szCs w:val="20"/>
          <w:lang w:eastAsia="ru-RU"/>
        </w:rPr>
        <w:t>п. 8.2. Договора</w:t>
      </w:r>
      <w:r w:rsidRPr="007D3896">
        <w:rPr>
          <w:rFonts w:ascii="Tahoma" w:eastAsia="Times New Roman" w:hAnsi="Tahoma" w:cs="Tahoma"/>
          <w:sz w:val="20"/>
          <w:szCs w:val="20"/>
          <w:lang w:eastAsia="ru-RU"/>
        </w:rPr>
        <w:t>.</w:t>
      </w:r>
    </w:p>
    <w:p w:rsidR="008D3A80" w:rsidRPr="007D3896" w:rsidRDefault="008D3A80" w:rsidP="00EF5B1A">
      <w:pPr>
        <w:tabs>
          <w:tab w:val="left" w:pos="567"/>
          <w:tab w:val="left" w:pos="1134"/>
        </w:tabs>
        <w:spacing w:after="0" w:line="240" w:lineRule="auto"/>
        <w:ind w:right="-143" w:firstLine="567"/>
        <w:jc w:val="both"/>
        <w:rPr>
          <w:rFonts w:ascii="Tahoma" w:eastAsia="Times New Roman" w:hAnsi="Tahoma" w:cs="Tahoma"/>
          <w:sz w:val="20"/>
          <w:szCs w:val="20"/>
          <w:lang w:eastAsia="ru-RU"/>
        </w:rPr>
      </w:pPr>
      <w:r w:rsidRPr="007D3896">
        <w:rPr>
          <w:rFonts w:ascii="Tahoma" w:eastAsia="Times New Roman" w:hAnsi="Tahoma" w:cs="Tahoma"/>
          <w:sz w:val="20"/>
          <w:szCs w:val="20"/>
          <w:lang w:eastAsia="ru-RU"/>
        </w:rPr>
        <w:t>По требованию Покупателя Поставщик обязуется производить отгрузку Продукции по реквизитам иного грузополучателя, определенного по усмотрению Покупателя, с обязательным уведомлением Поставщика за 7 (семь) календарных дней до начала месяца поставки.</w:t>
      </w:r>
    </w:p>
    <w:p w:rsidR="008D3A80" w:rsidRPr="007D3896" w:rsidRDefault="008D3A80" w:rsidP="00EF5B1A">
      <w:pPr>
        <w:tabs>
          <w:tab w:val="left" w:pos="567"/>
          <w:tab w:val="left" w:pos="1134"/>
        </w:tabs>
        <w:spacing w:after="0" w:line="240" w:lineRule="auto"/>
        <w:ind w:right="-143" w:firstLine="567"/>
        <w:jc w:val="both"/>
        <w:rPr>
          <w:rFonts w:ascii="Tahoma" w:eastAsia="Times New Roman" w:hAnsi="Tahoma" w:cs="Tahoma"/>
          <w:sz w:val="20"/>
          <w:szCs w:val="20"/>
          <w:lang w:eastAsia="ru-RU"/>
        </w:rPr>
      </w:pPr>
      <w:r w:rsidRPr="007D3896">
        <w:rPr>
          <w:rFonts w:ascii="Tahoma" w:eastAsia="Times New Roman" w:hAnsi="Tahoma" w:cs="Tahoma"/>
          <w:sz w:val="20"/>
          <w:szCs w:val="20"/>
          <w:lang w:eastAsia="ru-RU"/>
        </w:rPr>
        <w:t>Поставщик обязан в течение 2 (двух) рабочих дней с даты получения извещения Покупателя письменно сообщить Покупателю о согласовании новых реквизитов Грузополучателя, либо предоставить мотивированный отказ от такого согласования.</w:t>
      </w:r>
    </w:p>
    <w:p w:rsidR="00B20429" w:rsidRPr="007D3896" w:rsidRDefault="008D3A80" w:rsidP="00EF5B1A">
      <w:pPr>
        <w:tabs>
          <w:tab w:val="left" w:pos="567"/>
          <w:tab w:val="left" w:pos="1134"/>
        </w:tabs>
        <w:spacing w:after="0" w:line="240" w:lineRule="auto"/>
        <w:ind w:right="-143" w:firstLine="567"/>
        <w:jc w:val="both"/>
        <w:rPr>
          <w:rFonts w:ascii="Tahoma" w:eastAsia="Times New Roman" w:hAnsi="Tahoma" w:cs="Tahoma"/>
          <w:sz w:val="20"/>
          <w:szCs w:val="20"/>
          <w:lang w:eastAsia="ru-RU"/>
        </w:rPr>
      </w:pPr>
      <w:r w:rsidRPr="007D3896">
        <w:rPr>
          <w:rFonts w:ascii="Tahoma" w:eastAsia="Times New Roman" w:hAnsi="Tahoma" w:cs="Tahoma"/>
          <w:sz w:val="20"/>
          <w:szCs w:val="20"/>
          <w:lang w:eastAsia="ru-RU"/>
        </w:rPr>
        <w:t>Изменение реквизитов Грузополучателя считается согласованным с даты получения Покупателем соответствующего сообщения Поставщика.</w:t>
      </w:r>
    </w:p>
    <w:p w:rsidR="008D3A80" w:rsidRPr="007D3896" w:rsidRDefault="008D3A80" w:rsidP="008E52E4">
      <w:pPr>
        <w:pStyle w:val="a5"/>
        <w:numPr>
          <w:ilvl w:val="2"/>
          <w:numId w:val="6"/>
        </w:numPr>
        <w:tabs>
          <w:tab w:val="left" w:pos="567"/>
          <w:tab w:val="left" w:pos="1134"/>
        </w:tabs>
        <w:spacing w:after="0" w:line="240" w:lineRule="auto"/>
        <w:ind w:left="0" w:right="-143" w:firstLine="567"/>
        <w:jc w:val="both"/>
        <w:rPr>
          <w:rFonts w:ascii="Tahoma" w:eastAsia="Times New Roman" w:hAnsi="Tahoma" w:cs="Tahoma"/>
          <w:sz w:val="20"/>
          <w:szCs w:val="20"/>
          <w:lang w:eastAsia="ru-RU"/>
        </w:rPr>
      </w:pPr>
      <w:r w:rsidRPr="007D3896">
        <w:rPr>
          <w:rFonts w:ascii="Tahoma" w:eastAsia="Times New Roman" w:hAnsi="Tahoma" w:cs="Tahoma"/>
          <w:b/>
          <w:sz w:val="20"/>
          <w:szCs w:val="20"/>
          <w:lang w:eastAsia="ru-RU"/>
        </w:rPr>
        <w:t>Требования к упаковке.</w:t>
      </w:r>
      <w:r w:rsidR="00942A78" w:rsidRPr="007D3896">
        <w:rPr>
          <w:rFonts w:ascii="Tahoma" w:eastAsia="Times New Roman" w:hAnsi="Tahoma" w:cs="Tahoma"/>
          <w:sz w:val="20"/>
          <w:szCs w:val="20"/>
          <w:lang w:eastAsia="ru-RU"/>
        </w:rPr>
        <w:t xml:space="preserve"> </w:t>
      </w:r>
      <w:r w:rsidRPr="007D3896">
        <w:rPr>
          <w:rFonts w:ascii="Tahoma" w:eastAsia="Times New Roman" w:hAnsi="Tahoma" w:cs="Tahoma"/>
          <w:sz w:val="20"/>
          <w:szCs w:val="20"/>
          <w:lang w:eastAsia="ru-RU"/>
        </w:rPr>
        <w:t xml:space="preserve">Упаковка Продукции должна соответствовать: </w:t>
      </w:r>
      <w:r w:rsidR="00942A78" w:rsidRPr="007D3896">
        <w:rPr>
          <w:rFonts w:ascii="Tahoma" w:eastAsia="Times New Roman" w:hAnsi="Tahoma" w:cs="Tahoma"/>
          <w:sz w:val="20"/>
          <w:szCs w:val="20"/>
          <w:lang w:eastAsia="ru-RU"/>
        </w:rPr>
        <w:t xml:space="preserve">Общим условиям, </w:t>
      </w:r>
      <w:r w:rsidR="0025208C">
        <w:rPr>
          <w:rFonts w:ascii="Tahoma" w:eastAsia="Times New Roman" w:hAnsi="Tahoma" w:cs="Tahoma"/>
          <w:sz w:val="20"/>
          <w:szCs w:val="20"/>
          <w:lang w:eastAsia="ru-RU"/>
        </w:rPr>
        <w:t>ОТП, если иное не</w:t>
      </w:r>
      <w:r w:rsidR="00942A78" w:rsidRPr="007D3896">
        <w:rPr>
          <w:rFonts w:ascii="Tahoma" w:eastAsia="Times New Roman" w:hAnsi="Tahoma" w:cs="Tahoma"/>
          <w:sz w:val="20"/>
          <w:szCs w:val="20"/>
          <w:lang w:eastAsia="ru-RU"/>
        </w:rPr>
        <w:t xml:space="preserve"> </w:t>
      </w:r>
      <w:r w:rsidR="0025208C" w:rsidRPr="007D3896">
        <w:rPr>
          <w:rFonts w:ascii="Tahoma" w:eastAsia="Times New Roman" w:hAnsi="Tahoma" w:cs="Tahoma"/>
          <w:sz w:val="20"/>
          <w:szCs w:val="20"/>
          <w:lang w:eastAsia="ru-RU"/>
        </w:rPr>
        <w:t>установлен</w:t>
      </w:r>
      <w:r w:rsidR="0025208C">
        <w:rPr>
          <w:rFonts w:ascii="Tahoma" w:eastAsia="Times New Roman" w:hAnsi="Tahoma" w:cs="Tahoma"/>
          <w:sz w:val="20"/>
          <w:szCs w:val="20"/>
          <w:lang w:eastAsia="ru-RU"/>
        </w:rPr>
        <w:t>о</w:t>
      </w:r>
      <w:r w:rsidR="00942A78" w:rsidRPr="007D3896">
        <w:rPr>
          <w:rFonts w:ascii="Tahoma" w:eastAsia="Times New Roman" w:hAnsi="Tahoma" w:cs="Tahoma"/>
          <w:sz w:val="20"/>
          <w:szCs w:val="20"/>
          <w:lang w:eastAsia="ru-RU"/>
        </w:rPr>
        <w:t xml:space="preserve"> в Спецификаци</w:t>
      </w:r>
      <w:r w:rsidR="008916EA">
        <w:rPr>
          <w:rFonts w:ascii="Tahoma" w:eastAsia="Times New Roman" w:hAnsi="Tahoma" w:cs="Tahoma"/>
          <w:sz w:val="20"/>
          <w:szCs w:val="20"/>
          <w:lang w:eastAsia="ru-RU"/>
        </w:rPr>
        <w:t>и</w:t>
      </w:r>
      <w:r w:rsidR="00942A78" w:rsidRPr="007D3896">
        <w:rPr>
          <w:rFonts w:ascii="Tahoma" w:eastAsia="Times New Roman" w:hAnsi="Tahoma" w:cs="Tahoma"/>
          <w:sz w:val="20"/>
          <w:szCs w:val="20"/>
          <w:lang w:eastAsia="ru-RU"/>
        </w:rPr>
        <w:t xml:space="preserve"> к Договору.</w:t>
      </w:r>
      <w:r w:rsidR="00DF27DD">
        <w:rPr>
          <w:rFonts w:ascii="Tahoma" w:eastAsia="Times New Roman" w:hAnsi="Tahoma" w:cs="Tahoma"/>
          <w:sz w:val="20"/>
          <w:szCs w:val="20"/>
          <w:lang w:eastAsia="ru-RU"/>
        </w:rPr>
        <w:t xml:space="preserve"> </w:t>
      </w:r>
      <w:r w:rsidR="00942A78" w:rsidRPr="007D3896">
        <w:rPr>
          <w:rFonts w:ascii="Tahoma" w:eastAsia="Times New Roman" w:hAnsi="Tahoma" w:cs="Tahoma"/>
          <w:sz w:val="20"/>
          <w:szCs w:val="20"/>
          <w:lang w:eastAsia="ru-RU"/>
        </w:rPr>
        <w:t xml:space="preserve">Продукция должна быть упакована в тару (упаковку), обеспечивающую сохранность Продукции при перевозке, </w:t>
      </w:r>
      <w:proofErr w:type="spellStart"/>
      <w:r w:rsidR="00942A78" w:rsidRPr="007D3896">
        <w:rPr>
          <w:rFonts w:ascii="Tahoma" w:eastAsia="Times New Roman" w:hAnsi="Tahoma" w:cs="Tahoma"/>
          <w:sz w:val="20"/>
          <w:szCs w:val="20"/>
          <w:lang w:eastAsia="ru-RU"/>
        </w:rPr>
        <w:t>погрузочно</w:t>
      </w:r>
      <w:proofErr w:type="spellEnd"/>
      <w:r w:rsidR="00942A78" w:rsidRPr="007D3896">
        <w:rPr>
          <w:rFonts w:ascii="Tahoma" w:eastAsia="Times New Roman" w:hAnsi="Tahoma" w:cs="Tahoma"/>
          <w:sz w:val="20"/>
          <w:szCs w:val="20"/>
          <w:lang w:eastAsia="ru-RU"/>
        </w:rPr>
        <w:t xml:space="preserve">–разгрузочных работах и хранении. Продукция отгружается в упаковке и таре Поставщика. Упаковка должна обеспечивать полную сохранность Продукции от всякого рода </w:t>
      </w:r>
      <w:r w:rsidR="00FF2E18" w:rsidRPr="007D3896">
        <w:rPr>
          <w:rFonts w:ascii="Tahoma" w:eastAsia="Times New Roman" w:hAnsi="Tahoma" w:cs="Tahoma"/>
          <w:sz w:val="20"/>
          <w:szCs w:val="20"/>
          <w:lang w:eastAsia="ru-RU"/>
        </w:rPr>
        <w:t>повреждений при</w:t>
      </w:r>
      <w:r w:rsidR="00942A78" w:rsidRPr="007D3896">
        <w:rPr>
          <w:rFonts w:ascii="Tahoma" w:eastAsia="Times New Roman" w:hAnsi="Tahoma" w:cs="Tahoma"/>
          <w:sz w:val="20"/>
          <w:szCs w:val="20"/>
          <w:lang w:eastAsia="ru-RU"/>
        </w:rPr>
        <w:t xml:space="preserve"> транспортировке, возможных перевалках и хранении. Упаковка и тара возврату не подлежат, стоимость </w:t>
      </w:r>
      <w:r w:rsidR="00FF2E18" w:rsidRPr="007D3896">
        <w:rPr>
          <w:rFonts w:ascii="Tahoma" w:eastAsia="Times New Roman" w:hAnsi="Tahoma" w:cs="Tahoma"/>
          <w:sz w:val="20"/>
          <w:szCs w:val="20"/>
          <w:lang w:eastAsia="ru-RU"/>
        </w:rPr>
        <w:t>упаковки включена</w:t>
      </w:r>
      <w:r w:rsidR="00942A78" w:rsidRPr="007D3896">
        <w:rPr>
          <w:rFonts w:ascii="Tahoma" w:eastAsia="Times New Roman" w:hAnsi="Tahoma" w:cs="Tahoma"/>
          <w:sz w:val="20"/>
          <w:szCs w:val="20"/>
          <w:lang w:eastAsia="ru-RU"/>
        </w:rPr>
        <w:t xml:space="preserve"> в стоимость Продукции. Надписи на упаковке и таре должны быть на русском языке.  </w:t>
      </w:r>
    </w:p>
    <w:p w:rsidR="008D3A80" w:rsidRPr="007D3896" w:rsidRDefault="008D3A80" w:rsidP="00BA0E65">
      <w:pPr>
        <w:widowControl w:val="0"/>
        <w:numPr>
          <w:ilvl w:val="2"/>
          <w:numId w:val="6"/>
        </w:numPr>
        <w:tabs>
          <w:tab w:val="left" w:pos="142"/>
        </w:tabs>
        <w:spacing w:after="0" w:line="240" w:lineRule="auto"/>
        <w:ind w:left="0" w:right="-143" w:firstLine="567"/>
        <w:jc w:val="both"/>
        <w:rPr>
          <w:rFonts w:ascii="Tahoma" w:eastAsia="Calibri" w:hAnsi="Tahoma" w:cs="Tahoma"/>
          <w:sz w:val="20"/>
          <w:szCs w:val="20"/>
        </w:rPr>
      </w:pPr>
      <w:r w:rsidRPr="007D3896">
        <w:rPr>
          <w:rFonts w:ascii="Tahoma" w:eastAsia="Times New Roman" w:hAnsi="Tahoma" w:cs="Tahoma"/>
          <w:b/>
          <w:sz w:val="20"/>
          <w:szCs w:val="20"/>
          <w:lang w:eastAsia="ru-RU"/>
        </w:rPr>
        <w:t>Способ поставки.</w:t>
      </w:r>
      <w:r w:rsidRPr="007D3896">
        <w:rPr>
          <w:rFonts w:ascii="Tahoma" w:eastAsia="Times New Roman" w:hAnsi="Tahoma" w:cs="Tahoma"/>
          <w:sz w:val="20"/>
          <w:szCs w:val="20"/>
          <w:lang w:eastAsia="ru-RU"/>
        </w:rPr>
        <w:t xml:space="preserve"> </w:t>
      </w:r>
      <w:r w:rsidR="00E3212E" w:rsidRPr="00E3212E">
        <w:rPr>
          <w:rFonts w:ascii="Tahoma" w:eastAsia="Times New Roman" w:hAnsi="Tahoma" w:cs="Tahoma"/>
          <w:sz w:val="20"/>
          <w:szCs w:val="20"/>
          <w:lang w:eastAsia="ru-RU"/>
        </w:rPr>
        <w:t xml:space="preserve">Способ доставки указывается в </w:t>
      </w:r>
      <w:r w:rsidR="00E858C4" w:rsidRPr="007D3896">
        <w:rPr>
          <w:rFonts w:ascii="Tahoma" w:eastAsia="Times New Roman" w:hAnsi="Tahoma" w:cs="Tahoma"/>
          <w:sz w:val="20"/>
          <w:szCs w:val="20"/>
          <w:lang w:eastAsia="ar-SA"/>
        </w:rPr>
        <w:t>Спецификаци</w:t>
      </w:r>
      <w:r w:rsidR="00E858C4">
        <w:rPr>
          <w:rFonts w:ascii="Tahoma" w:eastAsia="Times New Roman" w:hAnsi="Tahoma" w:cs="Tahoma"/>
          <w:sz w:val="20"/>
          <w:szCs w:val="20"/>
          <w:lang w:eastAsia="ar-SA"/>
        </w:rPr>
        <w:t>и №1 (Приложение №</w:t>
      </w:r>
      <w:r w:rsidR="00E858C4" w:rsidRPr="007D3896">
        <w:rPr>
          <w:rFonts w:ascii="Tahoma" w:eastAsia="Times New Roman" w:hAnsi="Tahoma" w:cs="Tahoma"/>
          <w:sz w:val="20"/>
          <w:szCs w:val="20"/>
          <w:lang w:eastAsia="ar-SA"/>
        </w:rPr>
        <w:t>1</w:t>
      </w:r>
      <w:r w:rsidR="00E858C4">
        <w:rPr>
          <w:rFonts w:ascii="Tahoma" w:eastAsia="Times New Roman" w:hAnsi="Tahoma" w:cs="Tahoma"/>
          <w:sz w:val="20"/>
          <w:szCs w:val="20"/>
          <w:lang w:eastAsia="ar-SA"/>
        </w:rPr>
        <w:t xml:space="preserve"> </w:t>
      </w:r>
      <w:r w:rsidR="00E858C4" w:rsidRPr="007D3896">
        <w:rPr>
          <w:rFonts w:ascii="Tahoma" w:eastAsia="Times New Roman" w:hAnsi="Tahoma" w:cs="Tahoma"/>
          <w:sz w:val="20"/>
          <w:szCs w:val="20"/>
          <w:lang w:eastAsia="ar-SA"/>
        </w:rPr>
        <w:t>к Договору)</w:t>
      </w:r>
      <w:r w:rsidR="00BA0E65" w:rsidRPr="00BA0E65">
        <w:rPr>
          <w:rFonts w:ascii="Tahoma" w:eastAsia="Times New Roman" w:hAnsi="Tahoma" w:cs="Tahoma"/>
          <w:sz w:val="20"/>
          <w:szCs w:val="20"/>
          <w:lang w:eastAsia="ar-SA"/>
        </w:rPr>
        <w:t>.</w:t>
      </w:r>
    </w:p>
    <w:p w:rsidR="008D3A80" w:rsidRPr="007D3896" w:rsidRDefault="008D3A80" w:rsidP="00EF5B1A">
      <w:pPr>
        <w:numPr>
          <w:ilvl w:val="1"/>
          <w:numId w:val="6"/>
        </w:numPr>
        <w:tabs>
          <w:tab w:val="left" w:pos="567"/>
          <w:tab w:val="left" w:pos="1134"/>
        </w:tabs>
        <w:spacing w:after="0" w:line="240" w:lineRule="auto"/>
        <w:ind w:left="0" w:right="-143" w:firstLine="567"/>
        <w:jc w:val="both"/>
        <w:rPr>
          <w:rFonts w:ascii="Tahoma" w:eastAsia="Times New Roman" w:hAnsi="Tahoma" w:cs="Tahoma"/>
          <w:sz w:val="20"/>
          <w:szCs w:val="20"/>
          <w:lang w:eastAsia="ru-RU"/>
        </w:rPr>
      </w:pPr>
      <w:r w:rsidRPr="007D3896">
        <w:rPr>
          <w:rFonts w:ascii="Tahoma" w:eastAsia="Times New Roman" w:hAnsi="Tahoma" w:cs="Tahoma"/>
          <w:b/>
          <w:sz w:val="20"/>
          <w:szCs w:val="20"/>
          <w:lang w:eastAsia="ru-RU"/>
        </w:rPr>
        <w:t>Сопроводительные документы.</w:t>
      </w:r>
      <w:r w:rsidRPr="007D3896">
        <w:rPr>
          <w:rFonts w:ascii="Tahoma" w:eastAsia="Times New Roman" w:hAnsi="Tahoma" w:cs="Tahoma"/>
          <w:sz w:val="20"/>
          <w:szCs w:val="20"/>
          <w:lang w:eastAsia="ru-RU"/>
        </w:rPr>
        <w:t xml:space="preserve"> Одновременно с Продукцией Поставщик передает Покупателю следующие сопроводительные документы:</w:t>
      </w:r>
    </w:p>
    <w:p w:rsidR="007D0D1C" w:rsidRPr="007D3896" w:rsidRDefault="007D0D1C" w:rsidP="006B238D">
      <w:pPr>
        <w:widowControl w:val="0"/>
        <w:numPr>
          <w:ilvl w:val="0"/>
          <w:numId w:val="3"/>
        </w:numPr>
        <w:tabs>
          <w:tab w:val="clear" w:pos="1084"/>
          <w:tab w:val="left" w:pos="-142"/>
          <w:tab w:val="num" w:pos="284"/>
          <w:tab w:val="num" w:pos="502"/>
          <w:tab w:val="left" w:pos="567"/>
          <w:tab w:val="left" w:pos="1134"/>
        </w:tabs>
        <w:spacing w:after="0" w:line="240" w:lineRule="auto"/>
        <w:ind w:left="0" w:right="-143" w:firstLine="0"/>
        <w:jc w:val="both"/>
        <w:rPr>
          <w:rFonts w:ascii="Tahoma" w:eastAsia="Times New Roman" w:hAnsi="Tahoma" w:cs="Tahoma"/>
          <w:sz w:val="20"/>
          <w:szCs w:val="20"/>
          <w:lang w:eastAsia="ru-RU"/>
        </w:rPr>
      </w:pPr>
      <w:r w:rsidRPr="007D3896">
        <w:rPr>
          <w:rFonts w:ascii="Tahoma" w:eastAsia="Times New Roman" w:hAnsi="Tahoma" w:cs="Tahoma"/>
          <w:sz w:val="20"/>
          <w:szCs w:val="20"/>
          <w:lang w:eastAsia="ru-RU"/>
        </w:rPr>
        <w:t>Оригинал товарной накладно</w:t>
      </w:r>
      <w:r w:rsidR="00C8451E">
        <w:rPr>
          <w:rFonts w:ascii="Tahoma" w:eastAsia="Times New Roman" w:hAnsi="Tahoma" w:cs="Tahoma"/>
          <w:sz w:val="20"/>
          <w:szCs w:val="20"/>
          <w:lang w:eastAsia="ru-RU"/>
        </w:rPr>
        <w:t>й унифицированной формы ТОРГ-12</w:t>
      </w:r>
      <w:r w:rsidRPr="007D3896">
        <w:rPr>
          <w:rFonts w:ascii="Tahoma" w:eastAsia="Times New Roman" w:hAnsi="Tahoma" w:cs="Tahoma"/>
          <w:sz w:val="20"/>
          <w:szCs w:val="20"/>
          <w:lang w:eastAsia="ru-RU"/>
        </w:rPr>
        <w:t xml:space="preserve"> или </w:t>
      </w:r>
      <w:r w:rsidRPr="007D3896">
        <w:rPr>
          <w:rFonts w:ascii="Tahoma" w:hAnsi="Tahoma" w:cs="Tahoma"/>
          <w:sz w:val="20"/>
          <w:szCs w:val="20"/>
        </w:rPr>
        <w:t>Универсального Передаточного Документа (УПД) (статус 1)</w:t>
      </w:r>
      <w:r w:rsidRPr="007D3896">
        <w:rPr>
          <w:rFonts w:ascii="Tahoma" w:eastAsia="Times New Roman" w:hAnsi="Tahoma" w:cs="Tahoma"/>
          <w:sz w:val="20"/>
          <w:szCs w:val="20"/>
          <w:lang w:eastAsia="ru-RU"/>
        </w:rPr>
        <w:t xml:space="preserve"> – </w:t>
      </w:r>
      <w:r w:rsidR="001427A0">
        <w:rPr>
          <w:rFonts w:ascii="Tahoma" w:eastAsia="Times New Roman" w:hAnsi="Tahoma" w:cs="Tahoma"/>
          <w:sz w:val="20"/>
          <w:szCs w:val="20"/>
          <w:lang w:eastAsia="ru-RU"/>
        </w:rPr>
        <w:t xml:space="preserve">в </w:t>
      </w:r>
      <w:r w:rsidRPr="007D3896">
        <w:rPr>
          <w:rFonts w:ascii="Tahoma" w:eastAsia="Times New Roman" w:hAnsi="Tahoma" w:cs="Tahoma"/>
          <w:sz w:val="20"/>
          <w:szCs w:val="20"/>
          <w:lang w:eastAsia="ru-RU"/>
        </w:rPr>
        <w:t>2</w:t>
      </w:r>
      <w:r w:rsidR="001427A0">
        <w:rPr>
          <w:rFonts w:ascii="Tahoma" w:eastAsia="Times New Roman" w:hAnsi="Tahoma" w:cs="Tahoma"/>
          <w:sz w:val="20"/>
          <w:szCs w:val="20"/>
          <w:lang w:eastAsia="ru-RU"/>
        </w:rPr>
        <w:t xml:space="preserve"> (двух</w:t>
      </w:r>
      <w:r w:rsidRPr="007D3896">
        <w:rPr>
          <w:rFonts w:ascii="Tahoma" w:eastAsia="Times New Roman" w:hAnsi="Tahoma" w:cs="Tahoma"/>
          <w:sz w:val="20"/>
          <w:szCs w:val="20"/>
          <w:lang w:eastAsia="ru-RU"/>
        </w:rPr>
        <w:t>) экземпляра</w:t>
      </w:r>
      <w:r w:rsidR="001427A0">
        <w:rPr>
          <w:rFonts w:ascii="Tahoma" w:eastAsia="Times New Roman" w:hAnsi="Tahoma" w:cs="Tahoma"/>
          <w:sz w:val="20"/>
          <w:szCs w:val="20"/>
          <w:lang w:eastAsia="ru-RU"/>
        </w:rPr>
        <w:t>х</w:t>
      </w:r>
      <w:r w:rsidRPr="007D3896">
        <w:rPr>
          <w:rFonts w:ascii="Tahoma" w:eastAsia="Times New Roman" w:hAnsi="Tahoma" w:cs="Tahoma"/>
          <w:sz w:val="20"/>
          <w:szCs w:val="20"/>
          <w:lang w:eastAsia="ru-RU"/>
        </w:rPr>
        <w:t>;</w:t>
      </w:r>
    </w:p>
    <w:p w:rsidR="007D0D1C" w:rsidRPr="007D3896" w:rsidRDefault="007D0D1C" w:rsidP="006B238D">
      <w:pPr>
        <w:widowControl w:val="0"/>
        <w:numPr>
          <w:ilvl w:val="0"/>
          <w:numId w:val="3"/>
        </w:numPr>
        <w:tabs>
          <w:tab w:val="clear" w:pos="1084"/>
          <w:tab w:val="left" w:pos="-142"/>
          <w:tab w:val="num" w:pos="284"/>
          <w:tab w:val="num" w:pos="502"/>
          <w:tab w:val="left" w:pos="567"/>
          <w:tab w:val="left" w:pos="1134"/>
        </w:tabs>
        <w:spacing w:after="0" w:line="240" w:lineRule="auto"/>
        <w:ind w:left="0" w:right="-143" w:firstLine="0"/>
        <w:jc w:val="both"/>
        <w:rPr>
          <w:rFonts w:ascii="Tahoma" w:eastAsia="Times New Roman" w:hAnsi="Tahoma" w:cs="Tahoma"/>
          <w:sz w:val="20"/>
          <w:szCs w:val="20"/>
          <w:lang w:eastAsia="ru-RU"/>
        </w:rPr>
      </w:pPr>
      <w:r w:rsidRPr="007D3896">
        <w:rPr>
          <w:rFonts w:ascii="Tahoma" w:eastAsia="Times New Roman" w:hAnsi="Tahoma" w:cs="Tahoma"/>
          <w:sz w:val="20"/>
          <w:szCs w:val="20"/>
          <w:lang w:eastAsia="ru-RU"/>
        </w:rPr>
        <w:t xml:space="preserve">Оригинал счет-фактуры на отгруженную Продукцию, оформленную в соответствии со статьей 169 НК РФ или </w:t>
      </w:r>
      <w:r w:rsidRPr="007D3896">
        <w:rPr>
          <w:rFonts w:ascii="Tahoma" w:hAnsi="Tahoma" w:cs="Tahoma"/>
          <w:sz w:val="20"/>
          <w:szCs w:val="20"/>
        </w:rPr>
        <w:t>Универсального Передаточного Документа (УПД) (статус 1)</w:t>
      </w:r>
      <w:r w:rsidRPr="007D3896">
        <w:rPr>
          <w:rFonts w:ascii="Tahoma" w:eastAsia="Times New Roman" w:hAnsi="Tahoma" w:cs="Tahoma"/>
          <w:sz w:val="20"/>
          <w:szCs w:val="20"/>
          <w:lang w:eastAsia="ru-RU"/>
        </w:rPr>
        <w:t xml:space="preserve"> – 1 (один) экземпляр (оригинал);</w:t>
      </w:r>
    </w:p>
    <w:p w:rsidR="009935D0" w:rsidRPr="00B27AB7" w:rsidRDefault="007D0D1C" w:rsidP="006B238D">
      <w:pPr>
        <w:widowControl w:val="0"/>
        <w:numPr>
          <w:ilvl w:val="0"/>
          <w:numId w:val="3"/>
        </w:numPr>
        <w:tabs>
          <w:tab w:val="clear" w:pos="1084"/>
          <w:tab w:val="left" w:pos="-142"/>
          <w:tab w:val="num" w:pos="284"/>
          <w:tab w:val="num" w:pos="502"/>
          <w:tab w:val="left" w:pos="567"/>
          <w:tab w:val="left" w:pos="1134"/>
        </w:tabs>
        <w:spacing w:after="0" w:line="240" w:lineRule="auto"/>
        <w:ind w:left="0" w:right="-143" w:firstLine="0"/>
        <w:jc w:val="both"/>
        <w:rPr>
          <w:rFonts w:ascii="Tahoma" w:eastAsia="Times New Roman" w:hAnsi="Tahoma" w:cs="Tahoma"/>
          <w:sz w:val="20"/>
          <w:szCs w:val="20"/>
          <w:lang w:eastAsia="ru-RU"/>
        </w:rPr>
      </w:pPr>
      <w:r w:rsidRPr="007D3896">
        <w:rPr>
          <w:rFonts w:ascii="Tahoma" w:eastAsia="Times New Roman" w:hAnsi="Tahoma" w:cs="Tahoma"/>
          <w:sz w:val="20"/>
          <w:szCs w:val="20"/>
          <w:lang w:eastAsia="ru-RU"/>
        </w:rPr>
        <w:t>Оригинал товарно-транспортной на</w:t>
      </w:r>
      <w:r w:rsidR="001427A0">
        <w:rPr>
          <w:rFonts w:ascii="Tahoma" w:eastAsia="Times New Roman" w:hAnsi="Tahoma" w:cs="Tahoma"/>
          <w:sz w:val="20"/>
          <w:szCs w:val="20"/>
          <w:lang w:eastAsia="ru-RU"/>
        </w:rPr>
        <w:t>кладной унифицированной формы №</w:t>
      </w:r>
      <w:r w:rsidRPr="007D3896">
        <w:rPr>
          <w:rFonts w:ascii="Tahoma" w:eastAsia="Times New Roman" w:hAnsi="Tahoma" w:cs="Tahoma"/>
          <w:sz w:val="20"/>
          <w:szCs w:val="20"/>
          <w:lang w:eastAsia="ru-RU"/>
        </w:rPr>
        <w:t>1-Т</w:t>
      </w:r>
      <w:r w:rsidR="0015618A" w:rsidRPr="0015618A">
        <w:rPr>
          <w:rFonts w:ascii="Tahoma" w:eastAsia="Times New Roman" w:hAnsi="Tahoma" w:cs="Tahoma"/>
          <w:sz w:val="20"/>
          <w:szCs w:val="20"/>
          <w:lang w:eastAsia="ru-RU"/>
        </w:rPr>
        <w:t xml:space="preserve"> </w:t>
      </w:r>
      <w:r w:rsidR="0015618A" w:rsidRPr="007D3896">
        <w:rPr>
          <w:rFonts w:ascii="Tahoma" w:eastAsia="Times New Roman" w:hAnsi="Tahoma" w:cs="Tahoma"/>
          <w:sz w:val="20"/>
          <w:szCs w:val="20"/>
          <w:lang w:eastAsia="ru-RU"/>
        </w:rPr>
        <w:t xml:space="preserve">или </w:t>
      </w:r>
      <w:r w:rsidR="0015618A" w:rsidRPr="007D3896">
        <w:rPr>
          <w:rFonts w:ascii="Tahoma" w:hAnsi="Tahoma" w:cs="Tahoma"/>
          <w:sz w:val="20"/>
          <w:szCs w:val="20"/>
        </w:rPr>
        <w:t>Универсального Передаточного Документа (УПД) (статус 1)</w:t>
      </w:r>
      <w:r w:rsidR="0015618A">
        <w:rPr>
          <w:rFonts w:ascii="Tahoma" w:hAnsi="Tahoma" w:cs="Tahoma"/>
          <w:sz w:val="20"/>
          <w:szCs w:val="20"/>
        </w:rPr>
        <w:t>;</w:t>
      </w:r>
    </w:p>
    <w:p w:rsidR="008F04DA" w:rsidRPr="008F04DA" w:rsidRDefault="00DD6C79" w:rsidP="006B238D">
      <w:pPr>
        <w:widowControl w:val="0"/>
        <w:numPr>
          <w:ilvl w:val="0"/>
          <w:numId w:val="3"/>
        </w:numPr>
        <w:tabs>
          <w:tab w:val="clear" w:pos="1084"/>
          <w:tab w:val="left" w:pos="-142"/>
          <w:tab w:val="left" w:pos="284"/>
        </w:tabs>
        <w:spacing w:after="0" w:line="240" w:lineRule="auto"/>
        <w:ind w:left="0" w:right="-143" w:firstLine="0"/>
        <w:jc w:val="both"/>
        <w:rPr>
          <w:rFonts w:ascii="Tahoma" w:eastAsia="Times New Roman" w:hAnsi="Tahoma" w:cs="Tahoma"/>
          <w:sz w:val="20"/>
          <w:szCs w:val="20"/>
          <w:lang w:eastAsia="ru-RU"/>
        </w:rPr>
      </w:pPr>
      <w:r>
        <w:rPr>
          <w:rFonts w:ascii="Tahoma" w:eastAsia="Times New Roman" w:hAnsi="Tahoma" w:cs="Tahoma"/>
          <w:sz w:val="20"/>
          <w:szCs w:val="20"/>
          <w:lang w:eastAsia="ru-RU"/>
        </w:rPr>
        <w:t>К</w:t>
      </w:r>
      <w:r w:rsidR="008F04DA" w:rsidRPr="001B4077">
        <w:rPr>
          <w:rFonts w:ascii="Tahoma" w:eastAsia="Times New Roman" w:hAnsi="Tahoma" w:cs="Tahoma"/>
          <w:sz w:val="20"/>
          <w:szCs w:val="20"/>
          <w:lang w:eastAsia="ru-RU"/>
        </w:rPr>
        <w:t>опия/</w:t>
      </w:r>
      <w:r w:rsidR="004F4D71">
        <w:rPr>
          <w:rFonts w:ascii="Tahoma" w:eastAsia="Times New Roman" w:hAnsi="Tahoma" w:cs="Tahoma"/>
          <w:sz w:val="20"/>
          <w:szCs w:val="20"/>
          <w:lang w:eastAsia="ru-RU"/>
        </w:rPr>
        <w:t xml:space="preserve"> </w:t>
      </w:r>
      <w:r w:rsidR="008F04DA" w:rsidRPr="001B4077">
        <w:rPr>
          <w:rFonts w:ascii="Tahoma" w:eastAsia="Times New Roman" w:hAnsi="Tahoma" w:cs="Tahoma"/>
          <w:sz w:val="20"/>
          <w:szCs w:val="20"/>
          <w:lang w:eastAsia="ru-RU"/>
        </w:rPr>
        <w:t>Оригинал сертификата качества завода-изготовителя или Поставщика;</w:t>
      </w:r>
      <w:r w:rsidR="008F04DA">
        <w:rPr>
          <w:rFonts w:ascii="Tahoma" w:eastAsia="Times New Roman" w:hAnsi="Tahoma" w:cs="Tahoma"/>
          <w:sz w:val="20"/>
          <w:szCs w:val="20"/>
          <w:lang w:eastAsia="ru-RU"/>
        </w:rPr>
        <w:t xml:space="preserve"> </w:t>
      </w:r>
    </w:p>
    <w:p w:rsidR="007D0D1C" w:rsidRPr="00C1210A" w:rsidRDefault="00DD6C79" w:rsidP="006B238D">
      <w:pPr>
        <w:widowControl w:val="0"/>
        <w:numPr>
          <w:ilvl w:val="0"/>
          <w:numId w:val="3"/>
        </w:numPr>
        <w:tabs>
          <w:tab w:val="clear" w:pos="1084"/>
          <w:tab w:val="left" w:pos="-142"/>
          <w:tab w:val="num" w:pos="284"/>
          <w:tab w:val="num" w:pos="502"/>
          <w:tab w:val="left" w:pos="567"/>
          <w:tab w:val="left" w:pos="1134"/>
        </w:tabs>
        <w:spacing w:after="0" w:line="240" w:lineRule="auto"/>
        <w:ind w:left="0" w:right="-143" w:firstLine="0"/>
        <w:jc w:val="both"/>
        <w:rPr>
          <w:rFonts w:ascii="Tahoma" w:eastAsia="Times New Roman" w:hAnsi="Tahoma" w:cs="Tahoma"/>
          <w:sz w:val="20"/>
          <w:szCs w:val="18"/>
          <w:lang w:eastAsia="ru-RU"/>
        </w:rPr>
      </w:pPr>
      <w:r>
        <w:rPr>
          <w:rFonts w:ascii="Tahoma" w:eastAsia="Times New Roman" w:hAnsi="Tahoma" w:cs="Tahoma"/>
          <w:sz w:val="20"/>
          <w:szCs w:val="18"/>
          <w:lang w:eastAsia="ru-RU"/>
        </w:rPr>
        <w:t>К</w:t>
      </w:r>
      <w:r w:rsidR="00FE558C">
        <w:rPr>
          <w:rFonts w:ascii="Tahoma" w:eastAsia="Times New Roman" w:hAnsi="Tahoma" w:cs="Tahoma"/>
          <w:sz w:val="20"/>
          <w:szCs w:val="18"/>
          <w:lang w:eastAsia="ru-RU"/>
        </w:rPr>
        <w:t>опия</w:t>
      </w:r>
      <w:r w:rsidR="007D0D1C" w:rsidRPr="00C1210A">
        <w:rPr>
          <w:rFonts w:ascii="Tahoma" w:eastAsia="Times New Roman" w:hAnsi="Tahoma" w:cs="Tahoma"/>
          <w:sz w:val="20"/>
          <w:szCs w:val="18"/>
          <w:lang w:eastAsia="ru-RU"/>
        </w:rPr>
        <w:t xml:space="preserve"> </w:t>
      </w:r>
      <w:r w:rsidR="001427A0">
        <w:rPr>
          <w:rFonts w:ascii="Tahoma" w:eastAsia="Times New Roman" w:hAnsi="Tahoma" w:cs="Tahoma"/>
          <w:sz w:val="20"/>
          <w:szCs w:val="18"/>
          <w:lang w:eastAsia="ru-RU"/>
        </w:rPr>
        <w:t xml:space="preserve">Сертификата/ </w:t>
      </w:r>
      <w:r w:rsidR="007D0D1C" w:rsidRPr="00C1210A">
        <w:rPr>
          <w:rFonts w:ascii="Tahoma" w:eastAsia="Times New Roman" w:hAnsi="Tahoma" w:cs="Tahoma"/>
          <w:sz w:val="20"/>
          <w:szCs w:val="18"/>
          <w:lang w:eastAsia="ru-RU"/>
        </w:rPr>
        <w:t>Декларации о соответствии требованиям технического регламента Таможенного Союза «О безопасности оборудования работающего под избыточным давлением «ТР ТС 032/2013», для труб номинальным диаметром более 200 мм, нап</w:t>
      </w:r>
      <w:r w:rsidR="00C8451E">
        <w:rPr>
          <w:rFonts w:ascii="Tahoma" w:eastAsia="Times New Roman" w:hAnsi="Tahoma" w:cs="Tahoma"/>
          <w:sz w:val="20"/>
          <w:szCs w:val="18"/>
          <w:lang w:eastAsia="ru-RU"/>
        </w:rPr>
        <w:t>равляется Покупателю однократно</w:t>
      </w:r>
      <w:r w:rsidR="007D0D1C" w:rsidRPr="00C1210A">
        <w:rPr>
          <w:rFonts w:ascii="Tahoma" w:eastAsia="Times New Roman" w:hAnsi="Tahoma" w:cs="Tahoma"/>
          <w:sz w:val="20"/>
          <w:szCs w:val="18"/>
          <w:lang w:eastAsia="ru-RU"/>
        </w:rPr>
        <w:t>,</w:t>
      </w:r>
      <w:r w:rsidR="00C8451E">
        <w:rPr>
          <w:rFonts w:ascii="Tahoma" w:eastAsia="Times New Roman" w:hAnsi="Tahoma" w:cs="Tahoma"/>
          <w:sz w:val="20"/>
          <w:szCs w:val="18"/>
          <w:lang w:eastAsia="ru-RU"/>
        </w:rPr>
        <w:t xml:space="preserve"> </w:t>
      </w:r>
      <w:r w:rsidR="007D0D1C" w:rsidRPr="00C1210A">
        <w:rPr>
          <w:rFonts w:ascii="Tahoma" w:eastAsia="Times New Roman" w:hAnsi="Tahoma" w:cs="Tahoma"/>
          <w:sz w:val="20"/>
          <w:szCs w:val="18"/>
          <w:lang w:eastAsia="ru-RU"/>
        </w:rPr>
        <w:t>после передачи первой партии Продукции.</w:t>
      </w:r>
    </w:p>
    <w:p w:rsidR="008D3A80" w:rsidRPr="007D3896" w:rsidRDefault="008D3A80" w:rsidP="00091EF4">
      <w:pPr>
        <w:widowControl w:val="0"/>
        <w:numPr>
          <w:ilvl w:val="1"/>
          <w:numId w:val="6"/>
        </w:numPr>
        <w:tabs>
          <w:tab w:val="left" w:pos="567"/>
        </w:tabs>
        <w:spacing w:after="0" w:line="240" w:lineRule="auto"/>
        <w:ind w:left="0" w:right="-143" w:firstLine="567"/>
        <w:contextualSpacing/>
        <w:jc w:val="both"/>
        <w:rPr>
          <w:rFonts w:ascii="Tahoma" w:eastAsia="Times New Roman" w:hAnsi="Tahoma" w:cs="Tahoma"/>
          <w:sz w:val="20"/>
          <w:szCs w:val="20"/>
          <w:lang w:eastAsia="ru-RU"/>
        </w:rPr>
      </w:pPr>
      <w:r w:rsidRPr="007D3896">
        <w:rPr>
          <w:rFonts w:ascii="Tahoma" w:eastAsia="Times New Roman" w:hAnsi="Tahoma" w:cs="Tahoma"/>
          <w:b/>
          <w:sz w:val="20"/>
          <w:szCs w:val="20"/>
          <w:lang w:eastAsia="ru-RU"/>
        </w:rPr>
        <w:t xml:space="preserve">Приемка Продукции по количеству </w:t>
      </w:r>
      <w:r w:rsidRPr="007D3896">
        <w:rPr>
          <w:rFonts w:ascii="Tahoma" w:eastAsia="Times New Roman" w:hAnsi="Tahoma" w:cs="Tahoma"/>
          <w:sz w:val="20"/>
          <w:szCs w:val="20"/>
          <w:lang w:eastAsia="ru-RU"/>
        </w:rPr>
        <w:t xml:space="preserve">должна быть произведена уполномоченным представителем Покупателя или указанного им грузополучателя не позднее </w:t>
      </w:r>
      <w:r w:rsidR="00BE7F69">
        <w:rPr>
          <w:rFonts w:ascii="Tahoma" w:eastAsia="Times New Roman" w:hAnsi="Tahoma" w:cs="Tahoma"/>
          <w:sz w:val="20"/>
          <w:szCs w:val="20"/>
          <w:lang w:eastAsia="ru-RU"/>
        </w:rPr>
        <w:t>1</w:t>
      </w:r>
      <w:r w:rsidRPr="007D3896">
        <w:rPr>
          <w:rFonts w:ascii="Tahoma" w:eastAsia="Times New Roman" w:hAnsi="Tahoma" w:cs="Tahoma"/>
          <w:sz w:val="20"/>
          <w:szCs w:val="20"/>
          <w:lang w:eastAsia="ru-RU"/>
        </w:rPr>
        <w:t>5 (</w:t>
      </w:r>
      <w:r w:rsidR="00BE7F69" w:rsidRPr="007D3896">
        <w:rPr>
          <w:rFonts w:ascii="Tahoma" w:eastAsia="Times New Roman" w:hAnsi="Tahoma" w:cs="Tahoma"/>
          <w:sz w:val="20"/>
          <w:szCs w:val="20"/>
          <w:lang w:eastAsia="ru-RU"/>
        </w:rPr>
        <w:t>пят</w:t>
      </w:r>
      <w:r w:rsidR="00BE7F69">
        <w:rPr>
          <w:rFonts w:ascii="Tahoma" w:eastAsia="Times New Roman" w:hAnsi="Tahoma" w:cs="Tahoma"/>
          <w:sz w:val="20"/>
          <w:szCs w:val="20"/>
          <w:lang w:eastAsia="ru-RU"/>
        </w:rPr>
        <w:t>надцати</w:t>
      </w:r>
      <w:r w:rsidRPr="007D3896">
        <w:rPr>
          <w:rFonts w:ascii="Tahoma" w:eastAsia="Times New Roman" w:hAnsi="Tahoma" w:cs="Tahoma"/>
          <w:sz w:val="20"/>
          <w:szCs w:val="20"/>
          <w:lang w:eastAsia="ru-RU"/>
        </w:rPr>
        <w:t xml:space="preserve">) рабочих дней с момента передачи </w:t>
      </w:r>
      <w:r w:rsidR="00BC2BCC">
        <w:rPr>
          <w:rFonts w:ascii="Tahoma" w:eastAsia="Times New Roman" w:hAnsi="Tahoma" w:cs="Tahoma"/>
          <w:sz w:val="20"/>
          <w:szCs w:val="20"/>
          <w:lang w:eastAsia="ru-RU"/>
        </w:rPr>
        <w:t xml:space="preserve">Партии </w:t>
      </w:r>
      <w:r w:rsidRPr="007D3896">
        <w:rPr>
          <w:rFonts w:ascii="Tahoma" w:eastAsia="Times New Roman" w:hAnsi="Tahoma" w:cs="Tahoma"/>
          <w:sz w:val="20"/>
          <w:szCs w:val="20"/>
          <w:lang w:eastAsia="ru-RU"/>
        </w:rPr>
        <w:t xml:space="preserve">Продукции </w:t>
      </w:r>
      <w:r w:rsidR="00B17BD1">
        <w:rPr>
          <w:rFonts w:ascii="Tahoma" w:eastAsia="Times New Roman" w:hAnsi="Tahoma" w:cs="Tahoma"/>
          <w:sz w:val="20"/>
          <w:szCs w:val="20"/>
          <w:lang w:eastAsia="ru-RU"/>
        </w:rPr>
        <w:t xml:space="preserve">и всех сопроводительных документов к ней </w:t>
      </w:r>
      <w:r w:rsidR="00B17BD1" w:rsidRPr="007D3896">
        <w:rPr>
          <w:rFonts w:ascii="Tahoma" w:eastAsia="Times New Roman" w:hAnsi="Tahoma" w:cs="Tahoma"/>
          <w:sz w:val="20"/>
          <w:szCs w:val="20"/>
          <w:lang w:eastAsia="ru-RU"/>
        </w:rPr>
        <w:t xml:space="preserve">Покупателю </w:t>
      </w:r>
      <w:r w:rsidRPr="007D3896">
        <w:rPr>
          <w:rFonts w:ascii="Tahoma" w:eastAsia="Times New Roman" w:hAnsi="Tahoma" w:cs="Tahoma"/>
          <w:sz w:val="20"/>
          <w:szCs w:val="20"/>
          <w:lang w:eastAsia="ru-RU"/>
        </w:rPr>
        <w:t>в соответствии с условиями поставки (п.</w:t>
      </w:r>
      <w:r w:rsidR="00E33AD8">
        <w:rPr>
          <w:rFonts w:ascii="Tahoma" w:eastAsia="Times New Roman" w:hAnsi="Tahoma" w:cs="Tahoma"/>
          <w:sz w:val="20"/>
          <w:szCs w:val="20"/>
          <w:lang w:eastAsia="ru-RU"/>
        </w:rPr>
        <w:t xml:space="preserve"> </w:t>
      </w:r>
      <w:r w:rsidRPr="007D3896">
        <w:rPr>
          <w:rFonts w:ascii="Tahoma" w:eastAsia="Times New Roman" w:hAnsi="Tahoma" w:cs="Tahoma"/>
          <w:sz w:val="20"/>
          <w:szCs w:val="20"/>
          <w:lang w:eastAsia="ru-RU"/>
        </w:rPr>
        <w:t>2.1 Договора). Подтверждением факта приемки является подписание товарной накладной (форма ТОРГ-12</w:t>
      </w:r>
      <w:r w:rsidR="00510AC3">
        <w:rPr>
          <w:rFonts w:ascii="Tahoma" w:eastAsia="Times New Roman" w:hAnsi="Tahoma" w:cs="Tahoma"/>
          <w:sz w:val="20"/>
          <w:szCs w:val="20"/>
          <w:lang w:eastAsia="ru-RU"/>
        </w:rPr>
        <w:t>)</w:t>
      </w:r>
      <w:r w:rsidRPr="007D3896">
        <w:rPr>
          <w:rFonts w:ascii="Tahoma" w:eastAsia="Times New Roman" w:hAnsi="Tahoma" w:cs="Tahoma"/>
          <w:sz w:val="20"/>
          <w:szCs w:val="20"/>
          <w:lang w:eastAsia="ru-RU"/>
        </w:rPr>
        <w:t>/</w:t>
      </w:r>
      <w:r w:rsidR="0059328E">
        <w:rPr>
          <w:rFonts w:ascii="Tahoma" w:eastAsia="Times New Roman" w:hAnsi="Tahoma" w:cs="Tahoma"/>
          <w:sz w:val="20"/>
          <w:szCs w:val="20"/>
          <w:lang w:eastAsia="ru-RU"/>
        </w:rPr>
        <w:t xml:space="preserve"> </w:t>
      </w:r>
      <w:r w:rsidRPr="007D3896">
        <w:rPr>
          <w:rFonts w:ascii="Tahoma" w:eastAsia="Times New Roman" w:hAnsi="Tahoma" w:cs="Tahoma"/>
          <w:sz w:val="20"/>
          <w:szCs w:val="20"/>
          <w:lang w:eastAsia="ru-RU"/>
        </w:rPr>
        <w:t>УПД (универсальный передаточный документ).</w:t>
      </w:r>
      <w:r w:rsidR="00091EF4">
        <w:rPr>
          <w:rFonts w:ascii="Tahoma" w:eastAsia="Times New Roman" w:hAnsi="Tahoma" w:cs="Tahoma"/>
          <w:sz w:val="20"/>
          <w:szCs w:val="20"/>
          <w:lang w:eastAsia="ru-RU"/>
        </w:rPr>
        <w:t xml:space="preserve"> </w:t>
      </w:r>
      <w:r w:rsidR="00091EF4" w:rsidRPr="00091EF4">
        <w:rPr>
          <w:rFonts w:ascii="Tahoma" w:eastAsia="Times New Roman" w:hAnsi="Tahoma" w:cs="Tahoma"/>
          <w:sz w:val="20"/>
          <w:szCs w:val="20"/>
          <w:lang w:eastAsia="ru-RU"/>
        </w:rPr>
        <w:t>Товарная накладная (форма ТОРГ-12)/</w:t>
      </w:r>
      <w:r w:rsidR="00091EF4">
        <w:rPr>
          <w:rFonts w:ascii="Tahoma" w:eastAsia="Times New Roman" w:hAnsi="Tahoma" w:cs="Tahoma"/>
          <w:sz w:val="20"/>
          <w:szCs w:val="20"/>
          <w:lang w:eastAsia="ru-RU"/>
        </w:rPr>
        <w:t xml:space="preserve"> </w:t>
      </w:r>
      <w:r w:rsidR="00091EF4" w:rsidRPr="00091EF4">
        <w:rPr>
          <w:rFonts w:ascii="Tahoma" w:eastAsia="Times New Roman" w:hAnsi="Tahoma" w:cs="Tahoma"/>
          <w:sz w:val="20"/>
          <w:szCs w:val="20"/>
          <w:lang w:eastAsia="ru-RU"/>
        </w:rPr>
        <w:t>УПД (универ</w:t>
      </w:r>
      <w:r w:rsidR="00091EF4">
        <w:rPr>
          <w:rFonts w:ascii="Tahoma" w:eastAsia="Times New Roman" w:hAnsi="Tahoma" w:cs="Tahoma"/>
          <w:sz w:val="20"/>
          <w:szCs w:val="20"/>
          <w:lang w:eastAsia="ru-RU"/>
        </w:rPr>
        <w:t xml:space="preserve">сальный передаточный документ) </w:t>
      </w:r>
      <w:r w:rsidR="00091EF4" w:rsidRPr="00091EF4">
        <w:rPr>
          <w:rFonts w:ascii="Tahoma" w:eastAsia="Times New Roman" w:hAnsi="Tahoma" w:cs="Tahoma"/>
          <w:sz w:val="20"/>
          <w:szCs w:val="20"/>
          <w:lang w:eastAsia="ru-RU"/>
        </w:rPr>
        <w:t>оформляется и подписывается только в отношении полностью поставленной Партии Продукции.</w:t>
      </w:r>
    </w:p>
    <w:p w:rsidR="008D3A80" w:rsidRPr="0021370D" w:rsidRDefault="008D3A80" w:rsidP="00EF5B1A">
      <w:pPr>
        <w:widowControl w:val="0"/>
        <w:tabs>
          <w:tab w:val="left" w:pos="567"/>
          <w:tab w:val="left" w:pos="1134"/>
        </w:tabs>
        <w:spacing w:after="0" w:line="240" w:lineRule="auto"/>
        <w:ind w:right="-143" w:firstLine="567"/>
        <w:contextualSpacing/>
        <w:jc w:val="both"/>
        <w:rPr>
          <w:rFonts w:ascii="Tahoma" w:eastAsia="Times New Roman" w:hAnsi="Tahoma" w:cs="Tahoma"/>
          <w:sz w:val="20"/>
          <w:szCs w:val="20"/>
          <w:lang w:eastAsia="ru-RU"/>
        </w:rPr>
      </w:pPr>
      <w:r w:rsidRPr="007D3896">
        <w:rPr>
          <w:rFonts w:ascii="Tahoma" w:eastAsia="Times New Roman" w:hAnsi="Tahoma" w:cs="Tahoma"/>
          <w:sz w:val="20"/>
          <w:szCs w:val="20"/>
          <w:lang w:eastAsia="ru-RU"/>
        </w:rPr>
        <w:t>При этом подписание Покупателем товарной накладной</w:t>
      </w:r>
      <w:r w:rsidR="004D4AE9">
        <w:rPr>
          <w:rFonts w:ascii="Tahoma" w:eastAsia="Times New Roman" w:hAnsi="Tahoma" w:cs="Tahoma"/>
          <w:sz w:val="20"/>
          <w:szCs w:val="20"/>
          <w:lang w:eastAsia="ru-RU"/>
        </w:rPr>
        <w:t>/</w:t>
      </w:r>
      <w:r w:rsidR="00C1204F">
        <w:rPr>
          <w:rFonts w:ascii="Tahoma" w:eastAsia="Times New Roman" w:hAnsi="Tahoma" w:cs="Tahoma"/>
          <w:sz w:val="20"/>
          <w:szCs w:val="20"/>
          <w:lang w:eastAsia="ru-RU"/>
        </w:rPr>
        <w:t xml:space="preserve"> </w:t>
      </w:r>
      <w:r w:rsidR="004D4AE9">
        <w:rPr>
          <w:rFonts w:ascii="Tahoma" w:eastAsia="Times New Roman" w:hAnsi="Tahoma" w:cs="Tahoma"/>
          <w:sz w:val="20"/>
          <w:szCs w:val="20"/>
          <w:lang w:eastAsia="ru-RU"/>
        </w:rPr>
        <w:t>УПД</w:t>
      </w:r>
      <w:r w:rsidRPr="007D3896">
        <w:rPr>
          <w:rFonts w:ascii="Tahoma" w:eastAsia="Times New Roman" w:hAnsi="Tahoma" w:cs="Tahoma"/>
          <w:sz w:val="20"/>
          <w:szCs w:val="20"/>
          <w:lang w:eastAsia="ru-RU"/>
        </w:rPr>
        <w:t xml:space="preserve"> свидетельствует только о принятии </w:t>
      </w:r>
      <w:r w:rsidRPr="0021370D">
        <w:rPr>
          <w:rFonts w:ascii="Tahoma" w:eastAsia="Times New Roman" w:hAnsi="Tahoma" w:cs="Tahoma"/>
          <w:sz w:val="20"/>
          <w:szCs w:val="20"/>
          <w:lang w:eastAsia="ru-RU"/>
        </w:rPr>
        <w:t>указанного количества тарных мест и (или) веса брутто и не означает приемку Продукции по качеству, ассортименту и комплектности.</w:t>
      </w:r>
    </w:p>
    <w:p w:rsidR="008D3A80" w:rsidRPr="0021370D" w:rsidRDefault="008D3A80" w:rsidP="00EF5B1A">
      <w:pPr>
        <w:widowControl w:val="0"/>
        <w:tabs>
          <w:tab w:val="left" w:pos="567"/>
          <w:tab w:val="left" w:pos="1134"/>
        </w:tabs>
        <w:spacing w:after="0" w:line="240" w:lineRule="auto"/>
        <w:ind w:right="-143" w:firstLine="567"/>
        <w:contextualSpacing/>
        <w:jc w:val="both"/>
        <w:rPr>
          <w:rFonts w:ascii="Tahoma" w:eastAsia="Times New Roman" w:hAnsi="Tahoma" w:cs="Tahoma"/>
          <w:sz w:val="20"/>
          <w:szCs w:val="20"/>
          <w:lang w:eastAsia="ru-RU"/>
        </w:rPr>
      </w:pPr>
      <w:r w:rsidRPr="0021370D">
        <w:rPr>
          <w:rFonts w:ascii="Tahoma" w:eastAsia="Times New Roman" w:hAnsi="Tahoma" w:cs="Tahoma"/>
          <w:sz w:val="20"/>
          <w:szCs w:val="20"/>
          <w:lang w:eastAsia="ru-RU"/>
        </w:rPr>
        <w:t xml:space="preserve">Поставщик, допустивший недопоставку Продукции в периоде поставки (календарный месяц), обязан восполнить недопоставку в течение срока, указанного </w:t>
      </w:r>
      <w:r w:rsidR="001B1F6C">
        <w:rPr>
          <w:rFonts w:ascii="Tahoma" w:eastAsia="Times New Roman" w:hAnsi="Tahoma" w:cs="Tahoma"/>
          <w:sz w:val="20"/>
          <w:szCs w:val="20"/>
          <w:lang w:eastAsia="ru-RU"/>
        </w:rPr>
        <w:t>в а</w:t>
      </w:r>
      <w:r w:rsidR="00E33AD8" w:rsidRPr="0021370D">
        <w:rPr>
          <w:rFonts w:ascii="Tahoma" w:eastAsia="Times New Roman" w:hAnsi="Tahoma" w:cs="Tahoma"/>
          <w:sz w:val="20"/>
          <w:szCs w:val="20"/>
          <w:lang w:eastAsia="ru-RU"/>
        </w:rPr>
        <w:t>кте о выявленных недостатках</w:t>
      </w:r>
      <w:r w:rsidRPr="0021370D">
        <w:rPr>
          <w:rFonts w:ascii="Tahoma" w:eastAsia="Times New Roman" w:hAnsi="Tahoma" w:cs="Tahoma"/>
          <w:sz w:val="20"/>
          <w:szCs w:val="20"/>
          <w:lang w:eastAsia="ru-RU"/>
        </w:rPr>
        <w:t>/ недостаче Про</w:t>
      </w:r>
      <w:r w:rsidR="00B17BD1" w:rsidRPr="0021370D">
        <w:rPr>
          <w:rFonts w:ascii="Tahoma" w:eastAsia="Times New Roman" w:hAnsi="Tahoma" w:cs="Tahoma"/>
          <w:sz w:val="20"/>
          <w:szCs w:val="20"/>
          <w:lang w:eastAsia="ru-RU"/>
        </w:rPr>
        <w:t>дукции, но в срок не более 30 (т</w:t>
      </w:r>
      <w:r w:rsidRPr="0021370D">
        <w:rPr>
          <w:rFonts w:ascii="Tahoma" w:eastAsia="Times New Roman" w:hAnsi="Tahoma" w:cs="Tahoma"/>
          <w:sz w:val="20"/>
          <w:szCs w:val="20"/>
          <w:lang w:eastAsia="ru-RU"/>
        </w:rPr>
        <w:t xml:space="preserve">ридцати) календарных дней с момента подписания Акта о недостаче Продукции, если </w:t>
      </w:r>
      <w:r w:rsidRPr="0021370D">
        <w:rPr>
          <w:rFonts w:ascii="Tahoma" w:eastAsia="Times New Roman" w:hAnsi="Tahoma" w:cs="Tahoma"/>
          <w:sz w:val="20"/>
          <w:szCs w:val="20"/>
          <w:lang w:eastAsia="ru-RU"/>
        </w:rPr>
        <w:lastRenderedPageBreak/>
        <w:t>иные, более длительные, сроки не согласованы Сторонами дополнительно.</w:t>
      </w:r>
    </w:p>
    <w:p w:rsidR="008D3A80" w:rsidRPr="0021370D" w:rsidRDefault="008D3A80" w:rsidP="00EF5B1A">
      <w:pPr>
        <w:widowControl w:val="0"/>
        <w:tabs>
          <w:tab w:val="left" w:pos="567"/>
          <w:tab w:val="left" w:pos="1134"/>
        </w:tabs>
        <w:spacing w:after="0" w:line="240" w:lineRule="auto"/>
        <w:ind w:right="-143" w:firstLine="567"/>
        <w:contextualSpacing/>
        <w:jc w:val="both"/>
        <w:rPr>
          <w:rFonts w:ascii="Tahoma" w:eastAsia="Times New Roman" w:hAnsi="Tahoma" w:cs="Tahoma"/>
          <w:sz w:val="20"/>
          <w:szCs w:val="20"/>
          <w:lang w:eastAsia="ru-RU"/>
        </w:rPr>
      </w:pPr>
      <w:r w:rsidRPr="0021370D">
        <w:rPr>
          <w:rFonts w:ascii="Tahoma" w:eastAsia="Times New Roman" w:hAnsi="Tahoma" w:cs="Tahoma"/>
          <w:sz w:val="20"/>
          <w:szCs w:val="20"/>
          <w:lang w:eastAsia="ru-RU"/>
        </w:rPr>
        <w:t>Продукция принимается Покупателем по той массе (теоретической или фактической), по которой она была отгружена в соответствии с сертификатом качества завода-изготовителя (производителя).</w:t>
      </w:r>
    </w:p>
    <w:p w:rsidR="008D3A80" w:rsidRPr="0021370D" w:rsidRDefault="008D3A80" w:rsidP="00EF5B1A">
      <w:pPr>
        <w:widowControl w:val="0"/>
        <w:tabs>
          <w:tab w:val="left" w:pos="567"/>
          <w:tab w:val="left" w:pos="1134"/>
        </w:tabs>
        <w:spacing w:after="0" w:line="240" w:lineRule="auto"/>
        <w:ind w:right="-143" w:firstLine="567"/>
        <w:contextualSpacing/>
        <w:jc w:val="both"/>
        <w:rPr>
          <w:rFonts w:ascii="Tahoma" w:eastAsia="Times New Roman" w:hAnsi="Tahoma" w:cs="Tahoma"/>
          <w:sz w:val="20"/>
          <w:szCs w:val="20"/>
          <w:lang w:eastAsia="ru-RU"/>
        </w:rPr>
      </w:pPr>
      <w:r w:rsidRPr="0021370D">
        <w:rPr>
          <w:rFonts w:ascii="Tahoma" w:eastAsia="Times New Roman" w:hAnsi="Tahoma" w:cs="Tahoma"/>
          <w:sz w:val="20"/>
          <w:szCs w:val="20"/>
          <w:lang w:eastAsia="ru-RU"/>
        </w:rPr>
        <w:t>В акте приемки Продукции по количеству и качеству, кроме данных, предусмотренных настоящим Договором, должны быть указаны: размер Продукции, марка стали, номер партии, наличие ярлыка, номер и дата сертификата качества.</w:t>
      </w:r>
    </w:p>
    <w:p w:rsidR="008D3A80" w:rsidRPr="007D3896" w:rsidRDefault="008D3A80" w:rsidP="00EF5B1A">
      <w:pPr>
        <w:widowControl w:val="0"/>
        <w:numPr>
          <w:ilvl w:val="2"/>
          <w:numId w:val="6"/>
        </w:numPr>
        <w:tabs>
          <w:tab w:val="left" w:pos="567"/>
          <w:tab w:val="left" w:pos="1134"/>
        </w:tabs>
        <w:spacing w:after="0" w:line="240" w:lineRule="auto"/>
        <w:ind w:left="0" w:right="-143" w:firstLine="567"/>
        <w:contextualSpacing/>
        <w:jc w:val="both"/>
        <w:rPr>
          <w:rFonts w:ascii="Tahoma" w:eastAsia="Times New Roman" w:hAnsi="Tahoma" w:cs="Tahoma"/>
          <w:sz w:val="20"/>
          <w:szCs w:val="20"/>
          <w:lang w:eastAsia="ru-RU"/>
        </w:rPr>
      </w:pPr>
      <w:r w:rsidRPr="007D3896">
        <w:rPr>
          <w:rFonts w:ascii="Tahoma" w:eastAsia="Times New Roman" w:hAnsi="Tahoma" w:cs="Tahoma"/>
          <w:b/>
          <w:sz w:val="20"/>
          <w:szCs w:val="20"/>
          <w:lang w:eastAsia="ru-RU"/>
        </w:rPr>
        <w:t xml:space="preserve">Приемка Продукции по качеству </w:t>
      </w:r>
      <w:r w:rsidRPr="007D3896">
        <w:rPr>
          <w:rFonts w:ascii="Tahoma" w:eastAsia="Times New Roman" w:hAnsi="Tahoma" w:cs="Tahoma"/>
          <w:sz w:val="20"/>
          <w:szCs w:val="20"/>
          <w:lang w:eastAsia="ru-RU"/>
        </w:rPr>
        <w:t>производится при приемке Продукции по количеству на основании сопроводительных документов без специальной проверки качества, если Продукция находится в надлежащей таре и упаковке, и у нее отсутствуют видимые дефекты.</w:t>
      </w:r>
    </w:p>
    <w:p w:rsidR="008D3A80" w:rsidRPr="007D3896" w:rsidRDefault="008D3A80" w:rsidP="00EF5B1A">
      <w:pPr>
        <w:numPr>
          <w:ilvl w:val="1"/>
          <w:numId w:val="6"/>
        </w:numPr>
        <w:tabs>
          <w:tab w:val="left" w:pos="1134"/>
        </w:tabs>
        <w:spacing w:after="0" w:line="240" w:lineRule="auto"/>
        <w:ind w:left="0" w:right="-143" w:firstLine="567"/>
        <w:jc w:val="both"/>
        <w:rPr>
          <w:rFonts w:ascii="Tahoma" w:eastAsia="Times New Roman" w:hAnsi="Tahoma" w:cs="Tahoma"/>
          <w:sz w:val="20"/>
          <w:szCs w:val="20"/>
          <w:lang w:eastAsia="ru-RU"/>
        </w:rPr>
      </w:pPr>
      <w:r w:rsidRPr="007D3896">
        <w:rPr>
          <w:rFonts w:ascii="Tahoma" w:eastAsia="Times New Roman" w:hAnsi="Tahoma" w:cs="Tahoma"/>
          <w:b/>
          <w:sz w:val="20"/>
          <w:szCs w:val="20"/>
          <w:lang w:eastAsia="ru-RU"/>
        </w:rPr>
        <w:t>Датой поставки Продукции и датой приемки Продукции</w:t>
      </w:r>
      <w:r w:rsidRPr="007D3896">
        <w:rPr>
          <w:rFonts w:ascii="Tahoma" w:eastAsia="Times New Roman" w:hAnsi="Tahoma" w:cs="Tahoma"/>
          <w:sz w:val="20"/>
          <w:szCs w:val="20"/>
          <w:lang w:eastAsia="ru-RU"/>
        </w:rPr>
        <w:t xml:space="preserve"> является дата подписания товарной накладной (форма ТОРГ-12)</w:t>
      </w:r>
      <w:r w:rsidR="00DF4697" w:rsidRPr="007D3896">
        <w:rPr>
          <w:rFonts w:ascii="Tahoma" w:eastAsia="Times New Roman" w:hAnsi="Tahoma" w:cs="Tahoma"/>
          <w:sz w:val="20"/>
          <w:szCs w:val="20"/>
          <w:lang w:eastAsia="ru-RU"/>
        </w:rPr>
        <w:t>/</w:t>
      </w:r>
      <w:r w:rsidR="0059328E">
        <w:rPr>
          <w:rFonts w:ascii="Tahoma" w:eastAsia="Times New Roman" w:hAnsi="Tahoma" w:cs="Tahoma"/>
          <w:sz w:val="20"/>
          <w:szCs w:val="20"/>
          <w:lang w:eastAsia="ru-RU"/>
        </w:rPr>
        <w:t xml:space="preserve"> </w:t>
      </w:r>
      <w:r w:rsidR="00E33AD8">
        <w:rPr>
          <w:rFonts w:ascii="Tahoma" w:eastAsia="Times New Roman" w:hAnsi="Tahoma" w:cs="Tahoma"/>
          <w:sz w:val="20"/>
          <w:szCs w:val="20"/>
          <w:lang w:eastAsia="ru-RU"/>
        </w:rPr>
        <w:t>товарно-транспортной накладной</w:t>
      </w:r>
      <w:r w:rsidRPr="007D3896">
        <w:rPr>
          <w:rFonts w:ascii="Tahoma" w:eastAsia="Times New Roman" w:hAnsi="Tahoma" w:cs="Tahoma"/>
          <w:sz w:val="20"/>
          <w:szCs w:val="20"/>
          <w:lang w:eastAsia="ru-RU"/>
        </w:rPr>
        <w:t>/</w:t>
      </w:r>
      <w:r w:rsidR="0059328E">
        <w:rPr>
          <w:rFonts w:ascii="Tahoma" w:eastAsia="Times New Roman" w:hAnsi="Tahoma" w:cs="Tahoma"/>
          <w:sz w:val="20"/>
          <w:szCs w:val="20"/>
          <w:lang w:eastAsia="ru-RU"/>
        </w:rPr>
        <w:t xml:space="preserve"> </w:t>
      </w:r>
      <w:r w:rsidRPr="007D3896">
        <w:rPr>
          <w:rFonts w:ascii="Tahoma" w:eastAsia="Times New Roman" w:hAnsi="Tahoma" w:cs="Tahoma"/>
          <w:sz w:val="20"/>
          <w:szCs w:val="20"/>
          <w:lang w:eastAsia="ru-RU"/>
        </w:rPr>
        <w:t>УПД уполномоченными представителями Сторон.</w:t>
      </w:r>
    </w:p>
    <w:p w:rsidR="004F4D71" w:rsidRDefault="008D3A80" w:rsidP="004F4D71">
      <w:pPr>
        <w:numPr>
          <w:ilvl w:val="1"/>
          <w:numId w:val="6"/>
        </w:numPr>
        <w:tabs>
          <w:tab w:val="left" w:pos="1134"/>
        </w:tabs>
        <w:spacing w:after="0" w:line="240" w:lineRule="auto"/>
        <w:ind w:left="0" w:right="-143" w:firstLine="567"/>
        <w:jc w:val="both"/>
        <w:rPr>
          <w:rFonts w:ascii="Tahoma" w:eastAsia="Times New Roman" w:hAnsi="Tahoma" w:cs="Tahoma"/>
          <w:sz w:val="20"/>
          <w:szCs w:val="20"/>
          <w:lang w:eastAsia="ru-RU"/>
        </w:rPr>
      </w:pPr>
      <w:r w:rsidRPr="007D3896">
        <w:rPr>
          <w:rFonts w:ascii="Tahoma" w:eastAsia="Calibri" w:hAnsi="Tahoma" w:cs="Tahoma"/>
          <w:b/>
          <w:sz w:val="20"/>
          <w:szCs w:val="20"/>
        </w:rPr>
        <w:t>Право собственности</w:t>
      </w:r>
      <w:r w:rsidRPr="007D3896">
        <w:rPr>
          <w:rFonts w:ascii="Tahoma" w:eastAsia="Calibri" w:hAnsi="Tahoma" w:cs="Tahoma"/>
          <w:sz w:val="20"/>
          <w:szCs w:val="20"/>
        </w:rPr>
        <w:t xml:space="preserve"> на поставленную Продукцию переходит от Поставщика к Покупателю после постав</w:t>
      </w:r>
      <w:r w:rsidR="00962DCA">
        <w:rPr>
          <w:rFonts w:ascii="Tahoma" w:eastAsia="Calibri" w:hAnsi="Tahoma" w:cs="Tahoma"/>
          <w:sz w:val="20"/>
          <w:szCs w:val="20"/>
        </w:rPr>
        <w:t xml:space="preserve">ки Продукции в соответствии с </w:t>
      </w:r>
      <w:r w:rsidRPr="007D3896">
        <w:rPr>
          <w:rFonts w:ascii="Tahoma" w:eastAsia="Calibri" w:hAnsi="Tahoma" w:cs="Tahoma"/>
          <w:sz w:val="20"/>
          <w:szCs w:val="20"/>
        </w:rPr>
        <w:t xml:space="preserve">п. 2.1. и </w:t>
      </w:r>
      <w:r w:rsidR="00962DCA">
        <w:rPr>
          <w:rFonts w:ascii="Tahoma" w:eastAsia="Calibri" w:hAnsi="Tahoma" w:cs="Tahoma"/>
          <w:sz w:val="20"/>
          <w:szCs w:val="20"/>
        </w:rPr>
        <w:t xml:space="preserve">п. </w:t>
      </w:r>
      <w:r w:rsidRPr="007D3896">
        <w:rPr>
          <w:rFonts w:ascii="Tahoma" w:eastAsia="Calibri" w:hAnsi="Tahoma" w:cs="Tahoma"/>
          <w:sz w:val="20"/>
          <w:szCs w:val="20"/>
        </w:rPr>
        <w:t>2.5 Договора и с момента подписания Сторонами това</w:t>
      </w:r>
      <w:r w:rsidR="00DF4697" w:rsidRPr="007D3896">
        <w:rPr>
          <w:rFonts w:ascii="Tahoma" w:eastAsia="Calibri" w:hAnsi="Tahoma" w:cs="Tahoma"/>
          <w:sz w:val="20"/>
          <w:szCs w:val="20"/>
        </w:rPr>
        <w:t>рной накладной (форма ТОРГ-12)</w:t>
      </w:r>
      <w:r w:rsidRPr="007D3896">
        <w:rPr>
          <w:rFonts w:ascii="Tahoma" w:eastAsia="Calibri" w:hAnsi="Tahoma" w:cs="Tahoma"/>
          <w:sz w:val="20"/>
          <w:szCs w:val="20"/>
        </w:rPr>
        <w:t>/</w:t>
      </w:r>
      <w:r w:rsidR="00553386">
        <w:rPr>
          <w:rFonts w:ascii="Tahoma" w:eastAsia="Calibri" w:hAnsi="Tahoma" w:cs="Tahoma"/>
          <w:sz w:val="20"/>
          <w:szCs w:val="20"/>
        </w:rPr>
        <w:t xml:space="preserve"> </w:t>
      </w:r>
      <w:r w:rsidRPr="007D3896">
        <w:rPr>
          <w:rFonts w:ascii="Tahoma" w:eastAsia="Calibri" w:hAnsi="Tahoma" w:cs="Tahoma"/>
          <w:sz w:val="20"/>
          <w:szCs w:val="20"/>
        </w:rPr>
        <w:t>УПД. Риск утраты, порчи и (или) повреждения Продукции до подписания товарно-транспортных документов, несет Поставщик.</w:t>
      </w:r>
    </w:p>
    <w:p w:rsidR="00CE102E" w:rsidRPr="00047E50" w:rsidRDefault="004F4D71" w:rsidP="004F4D71">
      <w:pPr>
        <w:numPr>
          <w:ilvl w:val="1"/>
          <w:numId w:val="6"/>
        </w:numPr>
        <w:tabs>
          <w:tab w:val="left" w:pos="1134"/>
        </w:tabs>
        <w:spacing w:after="0" w:line="240" w:lineRule="auto"/>
        <w:ind w:left="0" w:right="-143" w:firstLine="567"/>
        <w:jc w:val="both"/>
        <w:rPr>
          <w:rFonts w:ascii="Tahoma" w:eastAsia="Times New Roman" w:hAnsi="Tahoma" w:cs="Tahoma"/>
          <w:sz w:val="20"/>
          <w:szCs w:val="20"/>
          <w:lang w:eastAsia="ru-RU"/>
        </w:rPr>
      </w:pPr>
      <w:r w:rsidRPr="004F4D71">
        <w:rPr>
          <w:rFonts w:ascii="Tahoma" w:hAnsi="Tahoma" w:cs="Tahoma"/>
          <w:color w:val="000000"/>
          <w:sz w:val="20"/>
        </w:rPr>
        <w:t>Фотосъемка и/или видеосъёмка, аудиозапись (в т.</w:t>
      </w:r>
      <w:r w:rsidR="00962DCA">
        <w:rPr>
          <w:rFonts w:ascii="Tahoma" w:hAnsi="Tahoma" w:cs="Tahoma"/>
          <w:color w:val="000000"/>
          <w:sz w:val="20"/>
        </w:rPr>
        <w:t xml:space="preserve"> </w:t>
      </w:r>
      <w:r w:rsidRPr="004F4D71">
        <w:rPr>
          <w:rFonts w:ascii="Tahoma" w:hAnsi="Tahoma" w:cs="Tahoma"/>
          <w:color w:val="000000"/>
          <w:sz w:val="20"/>
        </w:rPr>
        <w:t>ч. с использованием мобильных телефонов) на территории Объекта, запрещена, за исключением случаев, прямо предусмотренных Договором. Поставщик обязуется обеспечить исполнение данного запрета со стороны всех его работников, находящихся на Объекте, а также привлеченных им субпоставщиков (соисполнителей) и является ответственной за соблюдение ими указанного запрета.</w:t>
      </w:r>
    </w:p>
    <w:p w:rsidR="00CE102E" w:rsidRDefault="00CE102E" w:rsidP="004F4D71">
      <w:pPr>
        <w:tabs>
          <w:tab w:val="left" w:pos="1134"/>
        </w:tabs>
        <w:spacing w:after="0" w:line="240" w:lineRule="auto"/>
        <w:ind w:right="-143"/>
        <w:jc w:val="both"/>
        <w:rPr>
          <w:rFonts w:ascii="Tahoma" w:eastAsia="Times New Roman" w:hAnsi="Tahoma" w:cs="Tahoma"/>
          <w:sz w:val="20"/>
          <w:szCs w:val="20"/>
          <w:lang w:eastAsia="ru-RU"/>
        </w:rPr>
      </w:pPr>
    </w:p>
    <w:p w:rsidR="008D3A80" w:rsidRPr="007D3896" w:rsidRDefault="008D3A80" w:rsidP="00EF5B1A">
      <w:pPr>
        <w:numPr>
          <w:ilvl w:val="0"/>
          <w:numId w:val="6"/>
        </w:numPr>
        <w:tabs>
          <w:tab w:val="left" w:pos="0"/>
        </w:tabs>
        <w:autoSpaceDE w:val="0"/>
        <w:autoSpaceDN w:val="0"/>
        <w:adjustRightInd w:val="0"/>
        <w:spacing w:after="0" w:line="240" w:lineRule="auto"/>
        <w:ind w:right="-143"/>
        <w:jc w:val="center"/>
        <w:rPr>
          <w:rFonts w:ascii="Tahoma" w:eastAsia="Calibri" w:hAnsi="Tahoma" w:cs="Tahoma"/>
          <w:b/>
          <w:iCs/>
          <w:sz w:val="20"/>
          <w:szCs w:val="20"/>
        </w:rPr>
      </w:pPr>
      <w:r w:rsidRPr="007D3896">
        <w:rPr>
          <w:rFonts w:ascii="Tahoma" w:eastAsia="Calibri" w:hAnsi="Tahoma" w:cs="Tahoma"/>
          <w:b/>
          <w:iCs/>
          <w:sz w:val="20"/>
          <w:szCs w:val="20"/>
        </w:rPr>
        <w:t>Цена Договора и порядок расчетов</w:t>
      </w:r>
    </w:p>
    <w:p w:rsidR="00067030" w:rsidRPr="00067030" w:rsidRDefault="006315D2" w:rsidP="00775394">
      <w:pPr>
        <w:numPr>
          <w:ilvl w:val="1"/>
          <w:numId w:val="6"/>
        </w:numPr>
        <w:tabs>
          <w:tab w:val="left" w:pos="-284"/>
          <w:tab w:val="left" w:pos="-142"/>
          <w:tab w:val="left" w:pos="426"/>
          <w:tab w:val="left" w:pos="851"/>
          <w:tab w:val="left" w:pos="1134"/>
        </w:tabs>
        <w:spacing w:after="0" w:line="240" w:lineRule="auto"/>
        <w:ind w:left="0" w:right="-143" w:firstLine="567"/>
        <w:jc w:val="both"/>
        <w:rPr>
          <w:rFonts w:ascii="Tahoma" w:eastAsia="Times New Roman" w:hAnsi="Tahoma" w:cs="Tahoma"/>
          <w:sz w:val="20"/>
          <w:szCs w:val="20"/>
          <w:lang w:eastAsia="ru-RU"/>
        </w:rPr>
      </w:pPr>
      <w:bookmarkStart w:id="2" w:name="_Ref282759625"/>
      <w:r w:rsidRPr="003E5390">
        <w:rPr>
          <w:rFonts w:ascii="Tahoma" w:eastAsia="Times New Roman" w:hAnsi="Tahoma" w:cs="Tahoma"/>
          <w:b/>
          <w:sz w:val="20"/>
          <w:szCs w:val="20"/>
          <w:lang w:eastAsia="ru-RU"/>
        </w:rPr>
        <w:t>Цена Договора (Стоимость Продукции) составляет</w:t>
      </w:r>
      <w:r w:rsidRPr="003E5390">
        <w:rPr>
          <w:rFonts w:ascii="Tahoma" w:eastAsia="Times New Roman" w:hAnsi="Tahoma" w:cs="Tahoma"/>
          <w:sz w:val="20"/>
          <w:szCs w:val="20"/>
          <w:lang w:eastAsia="ru-RU"/>
        </w:rPr>
        <w:t xml:space="preserve"> </w:t>
      </w:r>
      <w:r>
        <w:rPr>
          <w:rFonts w:ascii="Tahoma" w:eastAsia="Times New Roman" w:hAnsi="Tahoma" w:cs="Tahoma"/>
          <w:sz w:val="20"/>
          <w:szCs w:val="20"/>
          <w:lang w:eastAsia="ru-RU"/>
        </w:rPr>
        <w:t>__________</w:t>
      </w:r>
      <w:r w:rsidRPr="003E5390">
        <w:rPr>
          <w:rFonts w:ascii="Tahoma" w:hAnsi="Tahoma" w:cs="Tahoma"/>
          <w:sz w:val="20"/>
          <w:szCs w:val="20"/>
        </w:rPr>
        <w:t xml:space="preserve"> (</w:t>
      </w:r>
      <w:r w:rsidRPr="00571841">
        <w:rPr>
          <w:rFonts w:ascii="Tahoma" w:eastAsia="Times New Roman" w:hAnsi="Tahoma" w:cs="Tahoma"/>
          <w:b/>
          <w:sz w:val="20"/>
          <w:szCs w:val="20"/>
          <w:lang w:eastAsia="ru-RU"/>
        </w:rPr>
        <w:t>________________</w:t>
      </w:r>
      <w:r w:rsidRPr="00571841">
        <w:rPr>
          <w:rFonts w:ascii="Tahoma" w:hAnsi="Tahoma" w:cs="Tahoma"/>
          <w:sz w:val="20"/>
          <w:szCs w:val="20"/>
        </w:rPr>
        <w:t>) руб. __ коп., в т. ч. НДС РФ по ставке 2</w:t>
      </w:r>
      <w:r w:rsidR="00E858C4">
        <w:rPr>
          <w:rFonts w:ascii="Tahoma" w:hAnsi="Tahoma" w:cs="Tahoma"/>
          <w:sz w:val="20"/>
          <w:szCs w:val="20"/>
        </w:rPr>
        <w:t>2</w:t>
      </w:r>
      <w:r w:rsidRPr="00571841">
        <w:rPr>
          <w:rFonts w:ascii="Tahoma" w:hAnsi="Tahoma" w:cs="Tahoma"/>
          <w:sz w:val="20"/>
          <w:szCs w:val="20"/>
        </w:rPr>
        <w:t>% – ________________ (_______________</w:t>
      </w:r>
      <w:r>
        <w:rPr>
          <w:rFonts w:ascii="Tahoma" w:hAnsi="Tahoma" w:cs="Tahoma"/>
          <w:sz w:val="20"/>
          <w:szCs w:val="20"/>
        </w:rPr>
        <w:t>__</w:t>
      </w:r>
      <w:r w:rsidRPr="00571841">
        <w:rPr>
          <w:rFonts w:ascii="Tahoma" w:hAnsi="Tahoma" w:cs="Tahoma"/>
          <w:sz w:val="20"/>
          <w:szCs w:val="20"/>
        </w:rPr>
        <w:t xml:space="preserve">) руб. </w:t>
      </w:r>
      <w:r>
        <w:rPr>
          <w:rFonts w:ascii="Tahoma" w:hAnsi="Tahoma" w:cs="Tahoma"/>
          <w:sz w:val="20"/>
          <w:szCs w:val="20"/>
        </w:rPr>
        <w:t>__</w:t>
      </w:r>
      <w:r w:rsidRPr="00571841">
        <w:rPr>
          <w:rFonts w:ascii="Tahoma" w:hAnsi="Tahoma" w:cs="Tahoma"/>
          <w:sz w:val="20"/>
          <w:szCs w:val="20"/>
        </w:rPr>
        <w:t xml:space="preserve"> коп.</w:t>
      </w:r>
    </w:p>
    <w:p w:rsidR="008D3A80" w:rsidRPr="007D3896" w:rsidRDefault="008D3A80" w:rsidP="00EF5B1A">
      <w:pPr>
        <w:numPr>
          <w:ilvl w:val="2"/>
          <w:numId w:val="6"/>
        </w:numPr>
        <w:tabs>
          <w:tab w:val="left" w:pos="-284"/>
          <w:tab w:val="left" w:pos="-142"/>
          <w:tab w:val="left" w:pos="1134"/>
        </w:tabs>
        <w:spacing w:after="0" w:line="240" w:lineRule="auto"/>
        <w:ind w:left="0" w:right="-143" w:firstLine="567"/>
        <w:jc w:val="both"/>
        <w:rPr>
          <w:rFonts w:ascii="Tahoma" w:eastAsia="Times New Roman" w:hAnsi="Tahoma" w:cs="Tahoma"/>
          <w:sz w:val="20"/>
          <w:szCs w:val="20"/>
          <w:lang w:eastAsia="ru-RU"/>
        </w:rPr>
      </w:pPr>
      <w:r w:rsidRPr="007D3896">
        <w:rPr>
          <w:rFonts w:ascii="Tahoma" w:eastAsia="Times New Roman" w:hAnsi="Tahoma" w:cs="Tahoma"/>
          <w:sz w:val="20"/>
          <w:szCs w:val="20"/>
          <w:lang w:eastAsia="ru-RU"/>
        </w:rPr>
        <w:t xml:space="preserve">Подробная разбивка Цены Договора указана в </w:t>
      </w:r>
      <w:r w:rsidR="00E858C4" w:rsidRPr="007D3896">
        <w:rPr>
          <w:rFonts w:ascii="Tahoma" w:eastAsia="Times New Roman" w:hAnsi="Tahoma" w:cs="Tahoma"/>
          <w:sz w:val="20"/>
          <w:szCs w:val="20"/>
          <w:lang w:eastAsia="ar-SA"/>
        </w:rPr>
        <w:t>Спецификаци</w:t>
      </w:r>
      <w:r w:rsidR="00E858C4">
        <w:rPr>
          <w:rFonts w:ascii="Tahoma" w:eastAsia="Times New Roman" w:hAnsi="Tahoma" w:cs="Tahoma"/>
          <w:sz w:val="20"/>
          <w:szCs w:val="20"/>
          <w:lang w:eastAsia="ar-SA"/>
        </w:rPr>
        <w:t>и №1 (Приложение №</w:t>
      </w:r>
      <w:r w:rsidR="00E858C4" w:rsidRPr="007D3896">
        <w:rPr>
          <w:rFonts w:ascii="Tahoma" w:eastAsia="Times New Roman" w:hAnsi="Tahoma" w:cs="Tahoma"/>
          <w:sz w:val="20"/>
          <w:szCs w:val="20"/>
          <w:lang w:eastAsia="ar-SA"/>
        </w:rPr>
        <w:t>1</w:t>
      </w:r>
      <w:r w:rsidR="00E858C4">
        <w:rPr>
          <w:rFonts w:ascii="Tahoma" w:eastAsia="Times New Roman" w:hAnsi="Tahoma" w:cs="Tahoma"/>
          <w:sz w:val="20"/>
          <w:szCs w:val="20"/>
          <w:lang w:eastAsia="ar-SA"/>
        </w:rPr>
        <w:t xml:space="preserve"> </w:t>
      </w:r>
      <w:r w:rsidR="00E858C4" w:rsidRPr="007D3896">
        <w:rPr>
          <w:rFonts w:ascii="Tahoma" w:eastAsia="Times New Roman" w:hAnsi="Tahoma" w:cs="Tahoma"/>
          <w:sz w:val="20"/>
          <w:szCs w:val="20"/>
          <w:lang w:eastAsia="ar-SA"/>
        </w:rPr>
        <w:t>к Договору)</w:t>
      </w:r>
      <w:r w:rsidRPr="007D3896">
        <w:rPr>
          <w:rFonts w:ascii="Tahoma" w:eastAsia="Times New Roman" w:hAnsi="Tahoma" w:cs="Tahoma"/>
          <w:sz w:val="20"/>
          <w:szCs w:val="20"/>
          <w:lang w:eastAsia="ru-RU"/>
        </w:rPr>
        <w:t>.</w:t>
      </w:r>
    </w:p>
    <w:bookmarkEnd w:id="2"/>
    <w:p w:rsidR="00FE657A" w:rsidRDefault="008D3A80" w:rsidP="00FE657A">
      <w:pPr>
        <w:numPr>
          <w:ilvl w:val="2"/>
          <w:numId w:val="6"/>
        </w:numPr>
        <w:tabs>
          <w:tab w:val="left" w:pos="-284"/>
          <w:tab w:val="left" w:pos="-142"/>
          <w:tab w:val="left" w:pos="1134"/>
        </w:tabs>
        <w:spacing w:after="0" w:line="240" w:lineRule="auto"/>
        <w:ind w:left="0" w:right="-143" w:firstLine="567"/>
        <w:jc w:val="both"/>
        <w:rPr>
          <w:rFonts w:ascii="Tahoma" w:eastAsia="Times New Roman" w:hAnsi="Tahoma" w:cs="Tahoma"/>
          <w:sz w:val="20"/>
          <w:szCs w:val="20"/>
          <w:lang w:eastAsia="ru-RU"/>
        </w:rPr>
      </w:pPr>
      <w:r w:rsidRPr="007D3896">
        <w:rPr>
          <w:rFonts w:ascii="Tahoma" w:eastAsia="Times New Roman" w:hAnsi="Tahoma" w:cs="Tahoma"/>
          <w:b/>
          <w:sz w:val="20"/>
          <w:szCs w:val="20"/>
          <w:lang w:eastAsia="ru-RU"/>
        </w:rPr>
        <w:t>Цена Договора включает в себя</w:t>
      </w:r>
      <w:r w:rsidRPr="007D3896">
        <w:rPr>
          <w:rFonts w:ascii="Tahoma" w:eastAsia="Times New Roman" w:hAnsi="Tahoma" w:cs="Tahoma"/>
          <w:sz w:val="20"/>
          <w:szCs w:val="20"/>
          <w:lang w:eastAsia="ru-RU"/>
        </w:rPr>
        <w:t xml:space="preserve"> все расходы Поставщика по изготовлению и/</w:t>
      </w:r>
      <w:r w:rsidR="00627791">
        <w:rPr>
          <w:rFonts w:ascii="Tahoma" w:eastAsia="Times New Roman" w:hAnsi="Tahoma" w:cs="Tahoma"/>
          <w:sz w:val="20"/>
          <w:szCs w:val="20"/>
          <w:lang w:eastAsia="ru-RU"/>
        </w:rPr>
        <w:t xml:space="preserve"> </w:t>
      </w:r>
      <w:r w:rsidRPr="007D3896">
        <w:rPr>
          <w:rFonts w:ascii="Tahoma" w:eastAsia="Times New Roman" w:hAnsi="Tahoma" w:cs="Tahoma"/>
          <w:sz w:val="20"/>
          <w:szCs w:val="20"/>
          <w:lang w:eastAsia="ru-RU"/>
        </w:rPr>
        <w:t>или приобретению Продукции и ее доставке в место доставки (транспортные расходы), в том числе стоимость упаковки, маркировки, оформления всей товаросопроводительной документации, стоимость тары или возврат оборотной тары, получения разрешений и пропусков, необходимых для перевозки Продукции на всем маршруте следования, погрузки, ра</w:t>
      </w:r>
      <w:r w:rsidR="00684361">
        <w:rPr>
          <w:rFonts w:ascii="Tahoma" w:eastAsia="Times New Roman" w:hAnsi="Tahoma" w:cs="Tahoma"/>
          <w:sz w:val="20"/>
          <w:szCs w:val="20"/>
          <w:lang w:eastAsia="ru-RU"/>
        </w:rPr>
        <w:t>згрузки, перегрузки, перевозки</w:t>
      </w:r>
      <w:r w:rsidRPr="007D3896">
        <w:rPr>
          <w:rFonts w:ascii="Tahoma" w:eastAsia="Times New Roman" w:hAnsi="Tahoma" w:cs="Tahoma"/>
          <w:sz w:val="20"/>
          <w:szCs w:val="20"/>
          <w:lang w:eastAsia="ru-RU"/>
        </w:rPr>
        <w:t>, накладные расходы, налоги и сборы, таможенные пошлины и другие обязательные отчисления, расходы на предоставление обес</w:t>
      </w:r>
      <w:r w:rsidR="00275685" w:rsidRPr="007D3896">
        <w:rPr>
          <w:rFonts w:ascii="Tahoma" w:eastAsia="Times New Roman" w:hAnsi="Tahoma" w:cs="Tahoma"/>
          <w:sz w:val="20"/>
          <w:szCs w:val="20"/>
          <w:lang w:eastAsia="ru-RU"/>
        </w:rPr>
        <w:t>печения исполнения обязательств</w:t>
      </w:r>
      <w:r w:rsidR="00D361D4" w:rsidRPr="007D3896">
        <w:rPr>
          <w:rFonts w:ascii="Tahoma" w:eastAsia="Times New Roman" w:hAnsi="Tahoma" w:cs="Tahoma"/>
          <w:sz w:val="20"/>
          <w:szCs w:val="20"/>
          <w:lang w:eastAsia="ru-RU"/>
        </w:rPr>
        <w:t xml:space="preserve">, </w:t>
      </w:r>
      <w:r w:rsidRPr="007D3896">
        <w:rPr>
          <w:rFonts w:ascii="Tahoma" w:eastAsia="Times New Roman" w:hAnsi="Tahoma" w:cs="Tahoma"/>
          <w:sz w:val="20"/>
          <w:szCs w:val="20"/>
          <w:lang w:eastAsia="ru-RU"/>
        </w:rPr>
        <w:t>а также все иные расходы, которые Поставщик вынужден нести в связи с исполнением обязательств по Договору.</w:t>
      </w:r>
    </w:p>
    <w:p w:rsidR="00FE657A" w:rsidRPr="00FE657A" w:rsidRDefault="00FE657A" w:rsidP="00FE657A">
      <w:pPr>
        <w:numPr>
          <w:ilvl w:val="2"/>
          <w:numId w:val="6"/>
        </w:numPr>
        <w:tabs>
          <w:tab w:val="left" w:pos="-284"/>
          <w:tab w:val="left" w:pos="-142"/>
          <w:tab w:val="left" w:pos="1134"/>
        </w:tabs>
        <w:spacing w:after="0" w:line="240" w:lineRule="auto"/>
        <w:ind w:left="0" w:right="-143" w:firstLine="567"/>
        <w:jc w:val="both"/>
        <w:rPr>
          <w:rFonts w:ascii="Tahoma" w:eastAsia="Times New Roman" w:hAnsi="Tahoma" w:cs="Tahoma"/>
          <w:sz w:val="20"/>
          <w:szCs w:val="20"/>
          <w:lang w:eastAsia="ru-RU"/>
        </w:rPr>
      </w:pPr>
      <w:r w:rsidRPr="00FE657A">
        <w:rPr>
          <w:rFonts w:ascii="Tahoma" w:hAnsi="Tahoma" w:cs="Tahoma"/>
          <w:sz w:val="20"/>
        </w:rPr>
        <w:t>Стороны договорились, что во всех случаях, когда у Поставщика в процессе исполнения Договора возникает обязанность по уплате дополнительных налогов и сборов и/или уплате налогов и сборов в более высоком размере (в т. ч. НДС и любые иные прямые и косвенные налоги), как в связи с объективным обстоятельствами (включая изменение налогового законодательства, возникновение обязанности по уплате того или иного налога, увеличение ставки налога или налоговой базы, утрату прав на применение налоговых льгот или вычетов, на освобождение от уплаты налога или на применение специального налогового режима и т.п.), так и в связи с допущенными им самим ошибками при исчислении налогов и сборов (включая доначисление налогов по результатам налоговых проверок, подачи уточненных налоговых деклараций и т.п.), Цена Договора (и любые ее составляющие) изменению не подлежит, а увеличение налоговой нагрузки является предпринимательским риском Поставщика. Поставщик обязан самостоятельно исчислить и уплатить за свой счет любые дополнительные (повышенные) налоги и сборы (в т. ч. НДС и любые иные прямые и косвенные налоги), исходя из неизменной Цены Договора (ее составляющих), а также исполнить в соответствии налоговым законодательством все обязанности, связанные с исчислением и уплатой таких налогов и сборов (включая оформление и предъявление счетов-фактур по НДС, любых иных необходимых документов и совершение иных действий, предусмотренных налоговым законодательством)</w:t>
      </w:r>
      <w:r w:rsidRPr="00FE657A">
        <w:rPr>
          <w:rFonts w:ascii="Tahoma" w:eastAsia="Times New Roman" w:hAnsi="Tahoma" w:cs="Tahoma"/>
          <w:i/>
          <w:sz w:val="20"/>
          <w:szCs w:val="20"/>
          <w:lang w:eastAsia="ru-RU"/>
        </w:rPr>
        <w:t>.</w:t>
      </w:r>
    </w:p>
    <w:p w:rsidR="008D3A80" w:rsidRPr="007D3896" w:rsidRDefault="008D3A80" w:rsidP="00EF5B1A">
      <w:pPr>
        <w:numPr>
          <w:ilvl w:val="1"/>
          <w:numId w:val="6"/>
        </w:numPr>
        <w:tabs>
          <w:tab w:val="left" w:pos="-284"/>
          <w:tab w:val="left" w:pos="-142"/>
          <w:tab w:val="left" w:pos="1134"/>
        </w:tabs>
        <w:spacing w:after="0" w:line="240" w:lineRule="auto"/>
        <w:ind w:left="0" w:right="-143" w:firstLine="567"/>
        <w:jc w:val="both"/>
        <w:rPr>
          <w:rFonts w:ascii="Tahoma" w:eastAsia="Times New Roman" w:hAnsi="Tahoma" w:cs="Tahoma"/>
          <w:sz w:val="20"/>
          <w:szCs w:val="20"/>
          <w:lang w:eastAsia="ru-RU"/>
        </w:rPr>
      </w:pPr>
      <w:r w:rsidRPr="007D3896">
        <w:rPr>
          <w:rFonts w:ascii="Tahoma" w:eastAsia="Times New Roman" w:hAnsi="Tahoma" w:cs="Tahoma"/>
          <w:sz w:val="20"/>
          <w:szCs w:val="20"/>
          <w:lang w:eastAsia="ru-RU"/>
        </w:rPr>
        <w:t>Оплата Продукции, производится Покупателем в следующем порядке:</w:t>
      </w:r>
    </w:p>
    <w:p w:rsidR="006315D2" w:rsidRPr="005F3C0A" w:rsidRDefault="006B034A" w:rsidP="006315D2">
      <w:pPr>
        <w:widowControl w:val="0"/>
        <w:tabs>
          <w:tab w:val="left" w:pos="-142"/>
          <w:tab w:val="left" w:pos="284"/>
        </w:tabs>
        <w:spacing w:after="0" w:line="240" w:lineRule="auto"/>
        <w:ind w:firstLine="567"/>
        <w:jc w:val="both"/>
        <w:rPr>
          <w:rFonts w:ascii="Tahoma" w:eastAsia="Times New Roman" w:hAnsi="Tahoma" w:cs="Tahoma"/>
          <w:sz w:val="20"/>
          <w:szCs w:val="20"/>
          <w:lang w:eastAsia="ru-RU"/>
        </w:rPr>
      </w:pPr>
      <w:r w:rsidRPr="004F4D71">
        <w:rPr>
          <w:rFonts w:ascii="Tahoma" w:hAnsi="Tahoma" w:cs="Tahoma"/>
          <w:sz w:val="20"/>
        </w:rPr>
        <w:t xml:space="preserve">3.2.1. </w:t>
      </w:r>
      <w:r w:rsidR="006315D2">
        <w:rPr>
          <w:rFonts w:ascii="Tahoma" w:eastAsia="Times New Roman" w:hAnsi="Tahoma" w:cs="Tahoma"/>
          <w:sz w:val="20"/>
          <w:szCs w:val="20"/>
          <w:lang w:eastAsia="ru-RU"/>
        </w:rPr>
        <w:t xml:space="preserve">Оплата Партии Продукции </w:t>
      </w:r>
      <w:r w:rsidR="006315D2" w:rsidRPr="005F3C0A">
        <w:rPr>
          <w:rFonts w:ascii="Tahoma" w:eastAsia="Times New Roman" w:hAnsi="Tahoma" w:cs="Tahoma"/>
          <w:sz w:val="20"/>
          <w:szCs w:val="20"/>
          <w:lang w:eastAsia="ru-RU"/>
        </w:rPr>
        <w:t xml:space="preserve">производится Покупателем с отсрочкой платежа не менее 30 </w:t>
      </w:r>
      <w:r w:rsidR="006315D2">
        <w:rPr>
          <w:rFonts w:ascii="Tahoma" w:eastAsia="Times New Roman" w:hAnsi="Tahoma" w:cs="Tahoma"/>
          <w:sz w:val="20"/>
          <w:szCs w:val="20"/>
          <w:lang w:eastAsia="ru-RU"/>
        </w:rPr>
        <w:t xml:space="preserve">(тридцати) </w:t>
      </w:r>
      <w:r w:rsidR="006315D2" w:rsidRPr="005F3C0A">
        <w:rPr>
          <w:rFonts w:ascii="Tahoma" w:eastAsia="Times New Roman" w:hAnsi="Tahoma" w:cs="Tahoma"/>
          <w:sz w:val="20"/>
          <w:szCs w:val="20"/>
          <w:lang w:eastAsia="ru-RU"/>
        </w:rPr>
        <w:t>и не более 60</w:t>
      </w:r>
      <w:r w:rsidR="006315D2">
        <w:rPr>
          <w:rFonts w:ascii="Tahoma" w:eastAsia="Times New Roman" w:hAnsi="Tahoma" w:cs="Tahoma"/>
          <w:sz w:val="20"/>
          <w:szCs w:val="20"/>
          <w:lang w:eastAsia="ru-RU"/>
        </w:rPr>
        <w:t xml:space="preserve"> (шестидесяти)</w:t>
      </w:r>
      <w:r w:rsidR="006315D2" w:rsidRPr="005F3C0A">
        <w:rPr>
          <w:rFonts w:ascii="Tahoma" w:eastAsia="Times New Roman" w:hAnsi="Tahoma" w:cs="Tahoma"/>
          <w:sz w:val="20"/>
          <w:szCs w:val="20"/>
          <w:lang w:eastAsia="ru-RU"/>
        </w:rPr>
        <w:t xml:space="preserve"> календарных дней с даты поставки Продукции (даты подписания Сторонами ТОРГ-12 или УПД) при условии предоставления Покупателю полного комплекта документов на оплату Продукции</w:t>
      </w:r>
      <w:r w:rsidR="006315D2">
        <w:rPr>
          <w:rFonts w:ascii="Tahoma" w:eastAsia="Times New Roman" w:hAnsi="Tahoma" w:cs="Tahoma"/>
          <w:sz w:val="20"/>
          <w:szCs w:val="20"/>
          <w:lang w:eastAsia="ru-RU"/>
        </w:rPr>
        <w:t>/ Партии Продукции</w:t>
      </w:r>
      <w:r w:rsidR="006315D2" w:rsidRPr="005F3C0A">
        <w:rPr>
          <w:rFonts w:ascii="Tahoma" w:eastAsia="Times New Roman" w:hAnsi="Tahoma" w:cs="Tahoma"/>
          <w:sz w:val="20"/>
          <w:szCs w:val="20"/>
          <w:lang w:eastAsia="ru-RU"/>
        </w:rPr>
        <w:t xml:space="preserve">: </w:t>
      </w:r>
    </w:p>
    <w:p w:rsidR="006315D2" w:rsidRPr="005F3C0A" w:rsidRDefault="006315D2" w:rsidP="006315D2">
      <w:pPr>
        <w:widowControl w:val="0"/>
        <w:tabs>
          <w:tab w:val="left" w:pos="-142"/>
          <w:tab w:val="left" w:pos="284"/>
        </w:tabs>
        <w:spacing w:after="0" w:line="240" w:lineRule="auto"/>
        <w:ind w:firstLine="567"/>
        <w:jc w:val="both"/>
        <w:rPr>
          <w:rFonts w:ascii="Tahoma" w:eastAsia="Times New Roman" w:hAnsi="Tahoma" w:cs="Tahoma"/>
          <w:sz w:val="20"/>
          <w:szCs w:val="20"/>
          <w:lang w:eastAsia="ru-RU"/>
        </w:rPr>
      </w:pPr>
      <w:r w:rsidRPr="005F3C0A">
        <w:rPr>
          <w:rFonts w:ascii="Tahoma" w:eastAsia="Times New Roman" w:hAnsi="Tahoma" w:cs="Tahoma"/>
          <w:sz w:val="20"/>
          <w:szCs w:val="20"/>
          <w:lang w:eastAsia="ru-RU"/>
        </w:rPr>
        <w:t xml:space="preserve">- Оригинал товарной накладной </w:t>
      </w:r>
      <w:r>
        <w:rPr>
          <w:rFonts w:ascii="Tahoma" w:eastAsia="Times New Roman" w:hAnsi="Tahoma" w:cs="Tahoma"/>
          <w:sz w:val="20"/>
          <w:szCs w:val="20"/>
          <w:lang w:eastAsia="ru-RU"/>
        </w:rPr>
        <w:t>(</w:t>
      </w:r>
      <w:r w:rsidRPr="005F3C0A">
        <w:rPr>
          <w:rFonts w:ascii="Tahoma" w:eastAsia="Times New Roman" w:hAnsi="Tahoma" w:cs="Tahoma"/>
          <w:sz w:val="20"/>
          <w:szCs w:val="20"/>
          <w:lang w:eastAsia="ru-RU"/>
        </w:rPr>
        <w:t>форм</w:t>
      </w:r>
      <w:r>
        <w:rPr>
          <w:rFonts w:ascii="Tahoma" w:eastAsia="Times New Roman" w:hAnsi="Tahoma" w:cs="Tahoma"/>
          <w:sz w:val="20"/>
          <w:szCs w:val="20"/>
          <w:lang w:eastAsia="ru-RU"/>
        </w:rPr>
        <w:t>а</w:t>
      </w:r>
      <w:r w:rsidRPr="005F3C0A">
        <w:rPr>
          <w:rFonts w:ascii="Tahoma" w:eastAsia="Times New Roman" w:hAnsi="Tahoma" w:cs="Tahoma"/>
          <w:sz w:val="20"/>
          <w:szCs w:val="20"/>
          <w:lang w:eastAsia="ru-RU"/>
        </w:rPr>
        <w:t xml:space="preserve"> ТОРГ-12</w:t>
      </w:r>
      <w:r>
        <w:rPr>
          <w:rFonts w:ascii="Tahoma" w:eastAsia="Times New Roman" w:hAnsi="Tahoma" w:cs="Tahoma"/>
          <w:sz w:val="20"/>
          <w:szCs w:val="20"/>
          <w:lang w:eastAsia="ru-RU"/>
        </w:rPr>
        <w:t>)</w:t>
      </w:r>
      <w:r w:rsidRPr="005F3C0A">
        <w:rPr>
          <w:rFonts w:ascii="Tahoma" w:eastAsia="Times New Roman" w:hAnsi="Tahoma" w:cs="Tahoma"/>
          <w:sz w:val="20"/>
          <w:szCs w:val="20"/>
          <w:lang w:eastAsia="ru-RU"/>
        </w:rPr>
        <w:t xml:space="preserve"> или Универсального Передаточного Документа (УПД) (статус 1) – 2 (два) экземпляра;</w:t>
      </w:r>
    </w:p>
    <w:p w:rsidR="006315D2" w:rsidRPr="005F3C0A" w:rsidRDefault="006315D2" w:rsidP="006315D2">
      <w:pPr>
        <w:widowControl w:val="0"/>
        <w:tabs>
          <w:tab w:val="left" w:pos="-142"/>
          <w:tab w:val="left" w:pos="284"/>
        </w:tabs>
        <w:spacing w:after="0" w:line="240" w:lineRule="auto"/>
        <w:ind w:firstLine="567"/>
        <w:jc w:val="both"/>
        <w:rPr>
          <w:rFonts w:ascii="Tahoma" w:eastAsia="Times New Roman" w:hAnsi="Tahoma" w:cs="Tahoma"/>
          <w:sz w:val="20"/>
          <w:szCs w:val="20"/>
          <w:lang w:eastAsia="ru-RU"/>
        </w:rPr>
      </w:pPr>
      <w:r w:rsidRPr="005F3C0A">
        <w:rPr>
          <w:rFonts w:ascii="Tahoma" w:eastAsia="Times New Roman" w:hAnsi="Tahoma" w:cs="Tahoma"/>
          <w:sz w:val="20"/>
          <w:szCs w:val="20"/>
          <w:lang w:eastAsia="ru-RU"/>
        </w:rPr>
        <w:t>- Оригинал счет-фактуры на отгруженную Продукцию или Универсального Передаточного Документа (УПД) (статус 1) – 1 (о</w:t>
      </w:r>
      <w:r>
        <w:rPr>
          <w:rFonts w:ascii="Tahoma" w:eastAsia="Times New Roman" w:hAnsi="Tahoma" w:cs="Tahoma"/>
          <w:sz w:val="20"/>
          <w:szCs w:val="20"/>
          <w:lang w:eastAsia="ru-RU"/>
        </w:rPr>
        <w:t>дин) экземпляр</w:t>
      </w:r>
      <w:r w:rsidRPr="005F3C0A">
        <w:rPr>
          <w:rFonts w:ascii="Tahoma" w:eastAsia="Times New Roman" w:hAnsi="Tahoma" w:cs="Tahoma"/>
          <w:sz w:val="20"/>
          <w:szCs w:val="20"/>
          <w:lang w:eastAsia="ru-RU"/>
        </w:rPr>
        <w:t>;</w:t>
      </w:r>
    </w:p>
    <w:p w:rsidR="006315D2" w:rsidRDefault="006315D2" w:rsidP="006315D2">
      <w:pPr>
        <w:widowControl w:val="0"/>
        <w:tabs>
          <w:tab w:val="left" w:pos="-142"/>
          <w:tab w:val="left" w:pos="284"/>
        </w:tabs>
        <w:spacing w:after="0" w:line="240" w:lineRule="auto"/>
        <w:ind w:firstLine="567"/>
        <w:jc w:val="both"/>
        <w:rPr>
          <w:rFonts w:ascii="Tahoma" w:eastAsia="Times New Roman" w:hAnsi="Tahoma" w:cs="Tahoma"/>
          <w:sz w:val="20"/>
          <w:szCs w:val="20"/>
          <w:lang w:eastAsia="ru-RU"/>
        </w:rPr>
      </w:pPr>
      <w:r w:rsidRPr="005F3C0A">
        <w:rPr>
          <w:rFonts w:ascii="Tahoma" w:eastAsia="Times New Roman" w:hAnsi="Tahoma" w:cs="Tahoma"/>
          <w:sz w:val="20"/>
          <w:szCs w:val="20"/>
          <w:lang w:eastAsia="ru-RU"/>
        </w:rPr>
        <w:t>- Оригинал товарно-транспортной накладной унифицированной формы № 1-Т или Универсального Передаточ</w:t>
      </w:r>
      <w:r>
        <w:rPr>
          <w:rFonts w:ascii="Tahoma" w:eastAsia="Times New Roman" w:hAnsi="Tahoma" w:cs="Tahoma"/>
          <w:sz w:val="20"/>
          <w:szCs w:val="20"/>
          <w:lang w:eastAsia="ru-RU"/>
        </w:rPr>
        <w:t>ного Документа (УПД) (статус 1);</w:t>
      </w:r>
    </w:p>
    <w:p w:rsidR="006315D2" w:rsidRPr="005F3C0A" w:rsidRDefault="006315D2" w:rsidP="006315D2">
      <w:pPr>
        <w:widowControl w:val="0"/>
        <w:tabs>
          <w:tab w:val="left" w:pos="-142"/>
          <w:tab w:val="left" w:pos="284"/>
        </w:tabs>
        <w:spacing w:after="0" w:line="240" w:lineRule="auto"/>
        <w:ind w:firstLine="567"/>
        <w:jc w:val="both"/>
        <w:rPr>
          <w:rFonts w:ascii="Tahoma" w:eastAsia="Times New Roman" w:hAnsi="Tahoma" w:cs="Tahoma"/>
          <w:sz w:val="20"/>
          <w:szCs w:val="20"/>
          <w:lang w:eastAsia="ru-RU"/>
        </w:rPr>
      </w:pPr>
      <w:r>
        <w:rPr>
          <w:rFonts w:ascii="Tahoma" w:eastAsia="Times New Roman" w:hAnsi="Tahoma" w:cs="Tahoma"/>
          <w:sz w:val="20"/>
          <w:szCs w:val="20"/>
          <w:lang w:eastAsia="ru-RU"/>
        </w:rPr>
        <w:t>- Оригинал счета – 1 экземпляр.</w:t>
      </w:r>
    </w:p>
    <w:p w:rsidR="006315D2" w:rsidRDefault="006315D2" w:rsidP="006315D2">
      <w:pPr>
        <w:widowControl w:val="0"/>
        <w:tabs>
          <w:tab w:val="left" w:pos="-142"/>
          <w:tab w:val="left" w:pos="284"/>
        </w:tabs>
        <w:spacing w:after="0" w:line="240" w:lineRule="auto"/>
        <w:ind w:firstLine="567"/>
        <w:jc w:val="both"/>
        <w:rPr>
          <w:rFonts w:ascii="Tahoma" w:eastAsia="Times New Roman" w:hAnsi="Tahoma" w:cs="Tahoma"/>
          <w:sz w:val="20"/>
          <w:szCs w:val="20"/>
          <w:lang w:eastAsia="ru-RU"/>
        </w:rPr>
      </w:pPr>
      <w:r w:rsidRPr="005F3C0A">
        <w:rPr>
          <w:rFonts w:ascii="Tahoma" w:eastAsia="Times New Roman" w:hAnsi="Tahoma" w:cs="Tahoma"/>
          <w:sz w:val="20"/>
          <w:szCs w:val="20"/>
          <w:lang w:eastAsia="ru-RU"/>
        </w:rPr>
        <w:t>Счет-фактура/</w:t>
      </w:r>
      <w:r>
        <w:rPr>
          <w:rFonts w:ascii="Tahoma" w:eastAsia="Times New Roman" w:hAnsi="Tahoma" w:cs="Tahoma"/>
          <w:sz w:val="20"/>
          <w:szCs w:val="20"/>
          <w:lang w:eastAsia="ru-RU"/>
        </w:rPr>
        <w:t xml:space="preserve"> </w:t>
      </w:r>
      <w:r w:rsidRPr="005F3C0A">
        <w:rPr>
          <w:rFonts w:ascii="Tahoma" w:eastAsia="Times New Roman" w:hAnsi="Tahoma" w:cs="Tahoma"/>
          <w:sz w:val="20"/>
          <w:szCs w:val="20"/>
          <w:lang w:eastAsia="ru-RU"/>
        </w:rPr>
        <w:t>УПД выставляется Поставщиком в сроки и в соответствии с требованиями НК РФ.</w:t>
      </w:r>
    </w:p>
    <w:p w:rsidR="006315D2" w:rsidRDefault="006315D2" w:rsidP="006315D2">
      <w:pPr>
        <w:widowControl w:val="0"/>
        <w:tabs>
          <w:tab w:val="left" w:pos="-142"/>
          <w:tab w:val="left" w:pos="284"/>
        </w:tabs>
        <w:spacing w:after="0" w:line="240" w:lineRule="auto"/>
        <w:ind w:firstLine="567"/>
        <w:jc w:val="both"/>
        <w:rPr>
          <w:rFonts w:ascii="Tahoma" w:eastAsia="Times New Roman" w:hAnsi="Tahoma" w:cs="Tahoma"/>
          <w:b/>
          <w:sz w:val="20"/>
          <w:szCs w:val="20"/>
          <w:lang w:eastAsia="ru-RU"/>
        </w:rPr>
      </w:pPr>
      <w:r w:rsidRPr="00E30F9B">
        <w:rPr>
          <w:rFonts w:ascii="Tahoma" w:eastAsia="Times New Roman" w:hAnsi="Tahoma" w:cs="Tahoma"/>
          <w:b/>
          <w:sz w:val="20"/>
          <w:szCs w:val="20"/>
          <w:lang w:eastAsia="ru-RU"/>
        </w:rPr>
        <w:t>В случае заключения договора с СМСП, то п. 3.2 излагается в следующей редакции:</w:t>
      </w:r>
    </w:p>
    <w:p w:rsidR="006315D2" w:rsidRDefault="006315D2" w:rsidP="006315D2">
      <w:pPr>
        <w:widowControl w:val="0"/>
        <w:tabs>
          <w:tab w:val="left" w:pos="-142"/>
          <w:tab w:val="left" w:pos="284"/>
        </w:tabs>
        <w:spacing w:after="0" w:line="240" w:lineRule="auto"/>
        <w:ind w:firstLine="567"/>
        <w:jc w:val="both"/>
        <w:rPr>
          <w:rFonts w:ascii="Tahoma" w:eastAsia="Times New Roman" w:hAnsi="Tahoma" w:cs="Tahoma"/>
          <w:sz w:val="20"/>
          <w:szCs w:val="20"/>
          <w:lang w:eastAsia="ru-RU"/>
        </w:rPr>
      </w:pPr>
      <w:r w:rsidRPr="005F3C0A">
        <w:rPr>
          <w:rFonts w:ascii="Tahoma" w:eastAsia="Times New Roman" w:hAnsi="Tahoma" w:cs="Tahoma"/>
          <w:sz w:val="20"/>
          <w:szCs w:val="20"/>
          <w:lang w:eastAsia="ru-RU"/>
        </w:rPr>
        <w:t xml:space="preserve">Оплата </w:t>
      </w:r>
      <w:r w:rsidR="00D130DD">
        <w:rPr>
          <w:rFonts w:ascii="Tahoma" w:eastAsia="Times New Roman" w:hAnsi="Tahoma" w:cs="Tahoma"/>
          <w:sz w:val="20"/>
          <w:szCs w:val="20"/>
          <w:lang w:eastAsia="ru-RU"/>
        </w:rPr>
        <w:t xml:space="preserve">Партии </w:t>
      </w:r>
      <w:r w:rsidRPr="005F3C0A">
        <w:rPr>
          <w:rFonts w:ascii="Tahoma" w:eastAsia="Times New Roman" w:hAnsi="Tahoma" w:cs="Tahoma"/>
          <w:sz w:val="20"/>
          <w:szCs w:val="20"/>
          <w:lang w:eastAsia="ru-RU"/>
        </w:rPr>
        <w:t>Продукции, производится Покупателем в течение 7</w:t>
      </w:r>
      <w:r>
        <w:rPr>
          <w:rFonts w:ascii="Tahoma" w:eastAsia="Times New Roman" w:hAnsi="Tahoma" w:cs="Tahoma"/>
          <w:sz w:val="20"/>
          <w:szCs w:val="20"/>
          <w:lang w:eastAsia="ru-RU"/>
        </w:rPr>
        <w:t xml:space="preserve"> (семи)</w:t>
      </w:r>
      <w:r w:rsidRPr="005F3C0A">
        <w:rPr>
          <w:rFonts w:ascii="Tahoma" w:eastAsia="Times New Roman" w:hAnsi="Tahoma" w:cs="Tahoma"/>
          <w:sz w:val="20"/>
          <w:szCs w:val="20"/>
          <w:lang w:eastAsia="ru-RU"/>
        </w:rPr>
        <w:t xml:space="preserve"> рабочих дней с даты поставки </w:t>
      </w:r>
      <w:r w:rsidRPr="005F3C0A">
        <w:rPr>
          <w:rFonts w:ascii="Tahoma" w:eastAsia="Times New Roman" w:hAnsi="Tahoma" w:cs="Tahoma"/>
          <w:sz w:val="20"/>
          <w:szCs w:val="20"/>
          <w:lang w:eastAsia="ru-RU"/>
        </w:rPr>
        <w:lastRenderedPageBreak/>
        <w:t>Продукции (даты подписания Покупателем подписанной\-ого и направленной\-ого ему Поставщиком накладной по форме ТОРГ-12/</w:t>
      </w:r>
      <w:r>
        <w:rPr>
          <w:rFonts w:ascii="Tahoma" w:eastAsia="Times New Roman" w:hAnsi="Tahoma" w:cs="Tahoma"/>
          <w:sz w:val="20"/>
          <w:szCs w:val="20"/>
          <w:lang w:eastAsia="ru-RU"/>
        </w:rPr>
        <w:t xml:space="preserve"> </w:t>
      </w:r>
      <w:r w:rsidRPr="005F3C0A">
        <w:rPr>
          <w:rFonts w:ascii="Tahoma" w:eastAsia="Times New Roman" w:hAnsi="Tahoma" w:cs="Tahoma"/>
          <w:sz w:val="20"/>
          <w:szCs w:val="20"/>
          <w:lang w:eastAsia="ru-RU"/>
        </w:rPr>
        <w:t>УПД (униве</w:t>
      </w:r>
      <w:r>
        <w:rPr>
          <w:rFonts w:ascii="Tahoma" w:eastAsia="Times New Roman" w:hAnsi="Tahoma" w:cs="Tahoma"/>
          <w:sz w:val="20"/>
          <w:szCs w:val="20"/>
          <w:lang w:eastAsia="ru-RU"/>
        </w:rPr>
        <w:t>рсальный передаточный документ)</w:t>
      </w:r>
      <w:r w:rsidRPr="005F3C0A">
        <w:rPr>
          <w:rFonts w:ascii="Tahoma" w:eastAsia="Times New Roman" w:hAnsi="Tahoma" w:cs="Tahoma"/>
          <w:sz w:val="20"/>
          <w:szCs w:val="20"/>
          <w:lang w:eastAsia="ru-RU"/>
        </w:rPr>
        <w:t>. Счет-фактура/</w:t>
      </w:r>
      <w:r>
        <w:rPr>
          <w:rFonts w:ascii="Tahoma" w:eastAsia="Times New Roman" w:hAnsi="Tahoma" w:cs="Tahoma"/>
          <w:sz w:val="20"/>
          <w:szCs w:val="20"/>
          <w:lang w:eastAsia="ru-RU"/>
        </w:rPr>
        <w:t xml:space="preserve"> </w:t>
      </w:r>
      <w:r w:rsidRPr="005F3C0A">
        <w:rPr>
          <w:rFonts w:ascii="Tahoma" w:eastAsia="Times New Roman" w:hAnsi="Tahoma" w:cs="Tahoma"/>
          <w:sz w:val="20"/>
          <w:szCs w:val="20"/>
          <w:lang w:eastAsia="ru-RU"/>
        </w:rPr>
        <w:t>УПД выставляется Поставщиком в сроки и в соответствии с требованиями НК РФ.</w:t>
      </w:r>
    </w:p>
    <w:p w:rsidR="00BA7C17" w:rsidRDefault="006315D2" w:rsidP="006315D2">
      <w:pPr>
        <w:widowControl w:val="0"/>
        <w:tabs>
          <w:tab w:val="left" w:pos="-142"/>
          <w:tab w:val="left" w:pos="284"/>
        </w:tabs>
        <w:spacing w:after="0" w:line="240" w:lineRule="auto"/>
        <w:ind w:firstLine="567"/>
        <w:jc w:val="both"/>
        <w:rPr>
          <w:rFonts w:ascii="Tahoma" w:eastAsia="Times New Roman" w:hAnsi="Tahoma" w:cs="Tahoma"/>
          <w:sz w:val="20"/>
          <w:szCs w:val="20"/>
          <w:lang w:eastAsia="ru-RU"/>
        </w:rPr>
      </w:pPr>
      <w:r>
        <w:rPr>
          <w:rFonts w:ascii="Tahoma" w:eastAsia="Times New Roman" w:hAnsi="Tahoma" w:cs="Tahoma"/>
          <w:sz w:val="20"/>
          <w:szCs w:val="20"/>
          <w:lang w:eastAsia="ru-RU"/>
        </w:rPr>
        <w:t xml:space="preserve">3.3. </w:t>
      </w:r>
      <w:r w:rsidR="008D3A80" w:rsidRPr="009F7F29">
        <w:rPr>
          <w:rFonts w:ascii="Tahoma" w:eastAsia="Times New Roman" w:hAnsi="Tahoma" w:cs="Tahoma"/>
          <w:sz w:val="20"/>
          <w:szCs w:val="20"/>
          <w:lang w:eastAsia="ru-RU"/>
        </w:rPr>
        <w:t xml:space="preserve">Расчеты по договору производятся путем перечисления денежных средств на расчетный счет Поставщика, указанный в статье 10 настоящего Договора, а </w:t>
      </w:r>
      <w:r w:rsidR="00930845" w:rsidRPr="009F7F29">
        <w:rPr>
          <w:rFonts w:ascii="Tahoma" w:eastAsia="Times New Roman" w:hAnsi="Tahoma" w:cs="Tahoma"/>
          <w:sz w:val="20"/>
          <w:szCs w:val="20"/>
          <w:lang w:eastAsia="ru-RU"/>
        </w:rPr>
        <w:t>также</w:t>
      </w:r>
      <w:r w:rsidR="008D3A80" w:rsidRPr="009F7F29">
        <w:rPr>
          <w:rFonts w:ascii="Tahoma" w:eastAsia="Times New Roman" w:hAnsi="Tahoma" w:cs="Tahoma"/>
          <w:sz w:val="20"/>
          <w:szCs w:val="20"/>
          <w:lang w:eastAsia="ru-RU"/>
        </w:rPr>
        <w:t xml:space="preserve"> могут иметь иную форму расчетов, не противоречащую законодательству РФ</w:t>
      </w:r>
      <w:r w:rsidR="001A4B8D" w:rsidRPr="009F7F29">
        <w:rPr>
          <w:rFonts w:ascii="Tahoma" w:eastAsia="Times New Roman" w:hAnsi="Tahoma" w:cs="Tahoma"/>
          <w:sz w:val="20"/>
          <w:szCs w:val="20"/>
          <w:lang w:eastAsia="ru-RU"/>
        </w:rPr>
        <w:t>.</w:t>
      </w:r>
    </w:p>
    <w:p w:rsidR="004F4D71" w:rsidRDefault="004F4D71" w:rsidP="004F4D71">
      <w:pPr>
        <w:tabs>
          <w:tab w:val="left" w:pos="0"/>
          <w:tab w:val="left" w:pos="139"/>
          <w:tab w:val="left" w:pos="1134"/>
        </w:tabs>
        <w:spacing w:after="0" w:line="240" w:lineRule="auto"/>
        <w:ind w:left="567" w:right="-143"/>
        <w:jc w:val="both"/>
        <w:rPr>
          <w:rFonts w:ascii="Tahoma" w:eastAsia="Times New Roman" w:hAnsi="Tahoma" w:cs="Tahoma"/>
          <w:sz w:val="20"/>
          <w:szCs w:val="20"/>
          <w:lang w:eastAsia="ru-RU"/>
        </w:rPr>
      </w:pPr>
    </w:p>
    <w:p w:rsidR="008D3A80" w:rsidRPr="007D3896" w:rsidRDefault="008D3A80" w:rsidP="00EF5B1A">
      <w:pPr>
        <w:numPr>
          <w:ilvl w:val="0"/>
          <w:numId w:val="6"/>
        </w:numPr>
        <w:tabs>
          <w:tab w:val="left" w:pos="0"/>
        </w:tabs>
        <w:autoSpaceDE w:val="0"/>
        <w:autoSpaceDN w:val="0"/>
        <w:adjustRightInd w:val="0"/>
        <w:spacing w:after="0" w:line="240" w:lineRule="auto"/>
        <w:ind w:right="-143"/>
        <w:jc w:val="center"/>
        <w:rPr>
          <w:rFonts w:ascii="Tahoma" w:eastAsia="Calibri" w:hAnsi="Tahoma" w:cs="Tahoma"/>
          <w:b/>
          <w:iCs/>
          <w:sz w:val="20"/>
          <w:szCs w:val="20"/>
        </w:rPr>
      </w:pPr>
      <w:r w:rsidRPr="007D3896">
        <w:rPr>
          <w:rFonts w:ascii="Tahoma" w:eastAsia="Calibri" w:hAnsi="Tahoma" w:cs="Tahoma"/>
          <w:b/>
          <w:iCs/>
          <w:sz w:val="20"/>
          <w:szCs w:val="20"/>
        </w:rPr>
        <w:t>Гарантии качества</w:t>
      </w:r>
    </w:p>
    <w:p w:rsidR="008D3A80" w:rsidRPr="007D3896" w:rsidRDefault="008D3A80" w:rsidP="00EF5B1A">
      <w:pPr>
        <w:numPr>
          <w:ilvl w:val="1"/>
          <w:numId w:val="6"/>
        </w:numPr>
        <w:tabs>
          <w:tab w:val="num" w:pos="0"/>
        </w:tabs>
        <w:suppressAutoHyphens/>
        <w:spacing w:after="0" w:line="240" w:lineRule="auto"/>
        <w:ind w:left="0" w:right="-143" w:firstLine="567"/>
        <w:contextualSpacing/>
        <w:jc w:val="both"/>
        <w:rPr>
          <w:rFonts w:ascii="Tahoma" w:eastAsia="Calibri" w:hAnsi="Tahoma" w:cs="Tahoma"/>
          <w:b/>
          <w:iCs/>
          <w:sz w:val="20"/>
          <w:szCs w:val="20"/>
        </w:rPr>
      </w:pPr>
      <w:r w:rsidRPr="007D3896">
        <w:rPr>
          <w:rFonts w:ascii="Tahoma" w:eastAsia="Times New Roman" w:hAnsi="Tahoma" w:cs="Tahoma"/>
          <w:sz w:val="20"/>
          <w:szCs w:val="20"/>
          <w:lang w:eastAsia="ru-RU"/>
        </w:rPr>
        <w:t>Продукция по своему качес</w:t>
      </w:r>
      <w:r w:rsidR="00DD45CE">
        <w:rPr>
          <w:rFonts w:ascii="Tahoma" w:eastAsia="Times New Roman" w:hAnsi="Tahoma" w:cs="Tahoma"/>
          <w:sz w:val="20"/>
          <w:szCs w:val="20"/>
          <w:lang w:eastAsia="ru-RU"/>
        </w:rPr>
        <w:t>тву должна соответствовать ГОСТ, ОСТ</w:t>
      </w:r>
      <w:r w:rsidRPr="007D3896">
        <w:rPr>
          <w:rFonts w:ascii="Tahoma" w:eastAsia="Times New Roman" w:hAnsi="Tahoma" w:cs="Tahoma"/>
          <w:sz w:val="20"/>
          <w:szCs w:val="20"/>
          <w:lang w:eastAsia="ru-RU"/>
        </w:rPr>
        <w:t xml:space="preserve">, ТУ и иным ОТП, указанным </w:t>
      </w:r>
      <w:r w:rsidR="003B6D1C">
        <w:rPr>
          <w:rFonts w:ascii="Tahoma" w:eastAsia="Times New Roman" w:hAnsi="Tahoma" w:cs="Tahoma"/>
          <w:sz w:val="20"/>
          <w:szCs w:val="20"/>
          <w:lang w:eastAsia="ru-RU"/>
        </w:rPr>
        <w:t xml:space="preserve">в </w:t>
      </w:r>
      <w:r w:rsidR="00E858C4" w:rsidRPr="007D3896">
        <w:rPr>
          <w:rFonts w:ascii="Tahoma" w:eastAsia="Times New Roman" w:hAnsi="Tahoma" w:cs="Tahoma"/>
          <w:sz w:val="20"/>
          <w:szCs w:val="20"/>
          <w:lang w:eastAsia="ar-SA"/>
        </w:rPr>
        <w:t>Спецификаци</w:t>
      </w:r>
      <w:r w:rsidR="00E858C4">
        <w:rPr>
          <w:rFonts w:ascii="Tahoma" w:eastAsia="Times New Roman" w:hAnsi="Tahoma" w:cs="Tahoma"/>
          <w:sz w:val="20"/>
          <w:szCs w:val="20"/>
          <w:lang w:eastAsia="ar-SA"/>
        </w:rPr>
        <w:t>и №1 (Приложение №</w:t>
      </w:r>
      <w:r w:rsidR="00E858C4" w:rsidRPr="007D3896">
        <w:rPr>
          <w:rFonts w:ascii="Tahoma" w:eastAsia="Times New Roman" w:hAnsi="Tahoma" w:cs="Tahoma"/>
          <w:sz w:val="20"/>
          <w:szCs w:val="20"/>
          <w:lang w:eastAsia="ar-SA"/>
        </w:rPr>
        <w:t>1</w:t>
      </w:r>
      <w:r w:rsidR="00E858C4">
        <w:rPr>
          <w:rFonts w:ascii="Tahoma" w:eastAsia="Times New Roman" w:hAnsi="Tahoma" w:cs="Tahoma"/>
          <w:sz w:val="20"/>
          <w:szCs w:val="20"/>
          <w:lang w:eastAsia="ar-SA"/>
        </w:rPr>
        <w:t xml:space="preserve"> </w:t>
      </w:r>
      <w:r w:rsidR="00E858C4" w:rsidRPr="007D3896">
        <w:rPr>
          <w:rFonts w:ascii="Tahoma" w:eastAsia="Times New Roman" w:hAnsi="Tahoma" w:cs="Tahoma"/>
          <w:sz w:val="20"/>
          <w:szCs w:val="20"/>
          <w:lang w:eastAsia="ar-SA"/>
        </w:rPr>
        <w:t>к Договору)</w:t>
      </w:r>
      <w:r w:rsidRPr="007D3896">
        <w:rPr>
          <w:rFonts w:ascii="Tahoma" w:eastAsia="Times New Roman" w:hAnsi="Tahoma" w:cs="Tahoma"/>
          <w:sz w:val="20"/>
          <w:szCs w:val="20"/>
          <w:lang w:eastAsia="ru-RU"/>
        </w:rPr>
        <w:t>, и подтверждаться сертификатом качества завода-изготовителя</w:t>
      </w:r>
      <w:r w:rsidR="00D104D7" w:rsidRPr="007D3896">
        <w:rPr>
          <w:rFonts w:ascii="Tahoma" w:eastAsia="Times New Roman" w:hAnsi="Tahoma" w:cs="Tahoma"/>
          <w:sz w:val="20"/>
          <w:szCs w:val="20"/>
          <w:lang w:eastAsia="ru-RU"/>
        </w:rPr>
        <w:t>.</w:t>
      </w:r>
    </w:p>
    <w:p w:rsidR="00D104D7" w:rsidRPr="007D3896" w:rsidRDefault="00D5032A" w:rsidP="00EF5B1A">
      <w:pPr>
        <w:tabs>
          <w:tab w:val="left" w:pos="0"/>
          <w:tab w:val="left" w:pos="139"/>
        </w:tabs>
        <w:suppressAutoHyphens/>
        <w:spacing w:after="0" w:line="240" w:lineRule="auto"/>
        <w:ind w:right="-143"/>
        <w:contextualSpacing/>
        <w:jc w:val="both"/>
        <w:rPr>
          <w:rFonts w:ascii="Tahoma" w:eastAsia="Times New Roman" w:hAnsi="Tahoma" w:cs="Tahoma"/>
          <w:sz w:val="20"/>
          <w:szCs w:val="20"/>
          <w:lang w:eastAsia="ar-SA"/>
        </w:rPr>
      </w:pPr>
      <w:r>
        <w:rPr>
          <w:rFonts w:ascii="Tahoma" w:eastAsia="Times New Roman" w:hAnsi="Tahoma" w:cs="Tahoma"/>
          <w:b/>
          <w:sz w:val="20"/>
          <w:szCs w:val="20"/>
          <w:lang w:eastAsia="ar-SA"/>
        </w:rPr>
        <w:tab/>
      </w:r>
      <w:r>
        <w:rPr>
          <w:rFonts w:ascii="Tahoma" w:eastAsia="Times New Roman" w:hAnsi="Tahoma" w:cs="Tahoma"/>
          <w:b/>
          <w:sz w:val="20"/>
          <w:szCs w:val="20"/>
          <w:lang w:eastAsia="ar-SA"/>
        </w:rPr>
        <w:tab/>
      </w:r>
      <w:r w:rsidR="008D3A80" w:rsidRPr="007D3896">
        <w:rPr>
          <w:rFonts w:ascii="Tahoma" w:eastAsia="Times New Roman" w:hAnsi="Tahoma" w:cs="Tahoma"/>
          <w:b/>
          <w:sz w:val="20"/>
          <w:szCs w:val="20"/>
          <w:lang w:eastAsia="ar-SA"/>
        </w:rPr>
        <w:t>Гарантийный срок</w:t>
      </w:r>
      <w:r w:rsidR="0059241C">
        <w:rPr>
          <w:rFonts w:ascii="Tahoma" w:eastAsia="Times New Roman" w:hAnsi="Tahoma" w:cs="Tahoma"/>
          <w:sz w:val="20"/>
          <w:szCs w:val="20"/>
          <w:lang w:eastAsia="ar-SA"/>
        </w:rPr>
        <w:t xml:space="preserve"> </w:t>
      </w:r>
      <w:r w:rsidR="00FE130E">
        <w:rPr>
          <w:rFonts w:ascii="Tahoma" w:eastAsia="Times New Roman" w:hAnsi="Tahoma" w:cs="Tahoma"/>
          <w:sz w:val="20"/>
          <w:szCs w:val="20"/>
          <w:lang w:eastAsia="ar-SA"/>
        </w:rPr>
        <w:t xml:space="preserve">эксплуатации Продукции в соответствии со </w:t>
      </w:r>
      <w:r w:rsidR="00E858C4" w:rsidRPr="007D3896">
        <w:rPr>
          <w:rFonts w:ascii="Tahoma" w:eastAsia="Times New Roman" w:hAnsi="Tahoma" w:cs="Tahoma"/>
          <w:sz w:val="20"/>
          <w:szCs w:val="20"/>
          <w:lang w:eastAsia="ar-SA"/>
        </w:rPr>
        <w:t>Спецификаци</w:t>
      </w:r>
      <w:r w:rsidR="00E858C4">
        <w:rPr>
          <w:rFonts w:ascii="Tahoma" w:eastAsia="Times New Roman" w:hAnsi="Tahoma" w:cs="Tahoma"/>
          <w:sz w:val="20"/>
          <w:szCs w:val="20"/>
          <w:lang w:eastAsia="ar-SA"/>
        </w:rPr>
        <w:t>и №1 (Приложение №</w:t>
      </w:r>
      <w:r w:rsidR="00E858C4" w:rsidRPr="007D3896">
        <w:rPr>
          <w:rFonts w:ascii="Tahoma" w:eastAsia="Times New Roman" w:hAnsi="Tahoma" w:cs="Tahoma"/>
          <w:sz w:val="20"/>
          <w:szCs w:val="20"/>
          <w:lang w:eastAsia="ar-SA"/>
        </w:rPr>
        <w:t>1</w:t>
      </w:r>
      <w:r w:rsidR="00E858C4">
        <w:rPr>
          <w:rFonts w:ascii="Tahoma" w:eastAsia="Times New Roman" w:hAnsi="Tahoma" w:cs="Tahoma"/>
          <w:sz w:val="20"/>
          <w:szCs w:val="20"/>
          <w:lang w:eastAsia="ar-SA"/>
        </w:rPr>
        <w:t xml:space="preserve"> </w:t>
      </w:r>
      <w:r w:rsidR="00E858C4" w:rsidRPr="007D3896">
        <w:rPr>
          <w:rFonts w:ascii="Tahoma" w:eastAsia="Times New Roman" w:hAnsi="Tahoma" w:cs="Tahoma"/>
          <w:sz w:val="20"/>
          <w:szCs w:val="20"/>
          <w:lang w:eastAsia="ar-SA"/>
        </w:rPr>
        <w:t>к Договору)</w:t>
      </w:r>
      <w:r w:rsidR="00E858C4">
        <w:rPr>
          <w:rFonts w:ascii="Tahoma" w:eastAsia="Times New Roman" w:hAnsi="Tahoma" w:cs="Tahoma"/>
          <w:sz w:val="20"/>
          <w:szCs w:val="20"/>
          <w:lang w:eastAsia="ar-SA"/>
        </w:rPr>
        <w:t>.</w:t>
      </w:r>
    </w:p>
    <w:p w:rsidR="008D3A80" w:rsidRPr="00693159" w:rsidRDefault="00D5032A" w:rsidP="00EF5B1A">
      <w:pPr>
        <w:tabs>
          <w:tab w:val="left" w:pos="0"/>
          <w:tab w:val="left" w:pos="139"/>
        </w:tabs>
        <w:suppressAutoHyphens/>
        <w:spacing w:after="0" w:line="240" w:lineRule="auto"/>
        <w:ind w:right="-143"/>
        <w:contextualSpacing/>
        <w:jc w:val="both"/>
        <w:rPr>
          <w:rFonts w:ascii="Tahoma" w:eastAsia="Times New Roman" w:hAnsi="Tahoma" w:cs="Tahoma"/>
          <w:sz w:val="20"/>
          <w:szCs w:val="20"/>
          <w:lang w:eastAsia="ru-RU"/>
        </w:rPr>
      </w:pPr>
      <w:r>
        <w:rPr>
          <w:rFonts w:ascii="Tahoma" w:eastAsia="Times New Roman" w:hAnsi="Tahoma" w:cs="Tahoma"/>
          <w:b/>
          <w:sz w:val="20"/>
          <w:szCs w:val="20"/>
          <w:lang w:eastAsia="ru-RU"/>
        </w:rPr>
        <w:tab/>
      </w:r>
      <w:r>
        <w:rPr>
          <w:rFonts w:ascii="Tahoma" w:eastAsia="Times New Roman" w:hAnsi="Tahoma" w:cs="Tahoma"/>
          <w:b/>
          <w:sz w:val="20"/>
          <w:szCs w:val="20"/>
          <w:lang w:eastAsia="ru-RU"/>
        </w:rPr>
        <w:tab/>
      </w:r>
      <w:r w:rsidR="008D3A80" w:rsidRPr="007D3896">
        <w:rPr>
          <w:rFonts w:ascii="Tahoma" w:eastAsia="Times New Roman" w:hAnsi="Tahoma" w:cs="Tahoma"/>
          <w:b/>
          <w:sz w:val="20"/>
          <w:szCs w:val="20"/>
          <w:lang w:eastAsia="ru-RU"/>
        </w:rPr>
        <w:t>Срок годности</w:t>
      </w:r>
      <w:r w:rsidR="008D3A80" w:rsidRPr="007D3896">
        <w:rPr>
          <w:rFonts w:ascii="Tahoma" w:eastAsia="Times New Roman" w:hAnsi="Tahoma" w:cs="Tahoma"/>
          <w:sz w:val="20"/>
          <w:szCs w:val="20"/>
          <w:lang w:eastAsia="ru-RU"/>
        </w:rPr>
        <w:t xml:space="preserve"> на конкретную Продукцию указывается в паспорте на эту Продукцию и определяется периодом времени, исчисляемым со дня ее изготовления, в течение которого Продукция пригодна к использованию</w:t>
      </w:r>
      <w:r w:rsidR="00693159">
        <w:rPr>
          <w:rFonts w:ascii="Tahoma" w:eastAsia="Times New Roman" w:hAnsi="Tahoma" w:cs="Tahoma"/>
          <w:sz w:val="20"/>
          <w:szCs w:val="20"/>
          <w:lang w:eastAsia="ru-RU"/>
        </w:rPr>
        <w:t>.</w:t>
      </w:r>
    </w:p>
    <w:p w:rsidR="008D3A80" w:rsidRPr="007D3896" w:rsidRDefault="008D3A80" w:rsidP="00EF5B1A">
      <w:pPr>
        <w:numPr>
          <w:ilvl w:val="1"/>
          <w:numId w:val="6"/>
        </w:numPr>
        <w:tabs>
          <w:tab w:val="left" w:pos="0"/>
          <w:tab w:val="left" w:pos="139"/>
          <w:tab w:val="num" w:pos="567"/>
          <w:tab w:val="left" w:pos="1134"/>
        </w:tabs>
        <w:suppressAutoHyphens/>
        <w:spacing w:after="0" w:line="240" w:lineRule="auto"/>
        <w:ind w:left="0" w:right="-143" w:firstLine="567"/>
        <w:contextualSpacing/>
        <w:jc w:val="both"/>
        <w:rPr>
          <w:rFonts w:ascii="Tahoma" w:eastAsia="Calibri" w:hAnsi="Tahoma" w:cs="Tahoma"/>
          <w:b/>
          <w:iCs/>
          <w:sz w:val="20"/>
          <w:szCs w:val="20"/>
        </w:rPr>
      </w:pPr>
      <w:r w:rsidRPr="007D3896">
        <w:rPr>
          <w:rFonts w:ascii="Tahoma" w:eastAsia="Times New Roman" w:hAnsi="Tahoma" w:cs="Tahoma"/>
          <w:sz w:val="20"/>
          <w:szCs w:val="20"/>
          <w:lang w:eastAsia="ar-SA"/>
        </w:rPr>
        <w:t>Срок прибытия представителей Поставщика в случае обнаружения Недостатков составляет 3 (три) календарных дня с момента получения соответствующего уведомления Покупателя, если иной более длительный срок не указан в уведомлении или не согласован Сторонами.</w:t>
      </w:r>
    </w:p>
    <w:p w:rsidR="008D3A80" w:rsidRPr="007D3896" w:rsidRDefault="008D3A80" w:rsidP="00EF5B1A">
      <w:pPr>
        <w:numPr>
          <w:ilvl w:val="1"/>
          <w:numId w:val="6"/>
        </w:numPr>
        <w:tabs>
          <w:tab w:val="left" w:pos="0"/>
          <w:tab w:val="left" w:pos="139"/>
          <w:tab w:val="num" w:pos="567"/>
          <w:tab w:val="left" w:pos="1134"/>
        </w:tabs>
        <w:suppressAutoHyphens/>
        <w:spacing w:after="0" w:line="240" w:lineRule="auto"/>
        <w:ind w:left="0" w:right="-143" w:firstLine="567"/>
        <w:contextualSpacing/>
        <w:jc w:val="both"/>
        <w:rPr>
          <w:rFonts w:ascii="Tahoma" w:eastAsia="Calibri" w:hAnsi="Tahoma" w:cs="Tahoma"/>
          <w:b/>
          <w:iCs/>
          <w:sz w:val="20"/>
          <w:szCs w:val="20"/>
        </w:rPr>
      </w:pPr>
      <w:r w:rsidRPr="007D3896">
        <w:rPr>
          <w:rFonts w:ascii="Tahoma" w:eastAsia="Calibri" w:hAnsi="Tahoma" w:cs="Tahoma"/>
          <w:b/>
          <w:sz w:val="20"/>
          <w:szCs w:val="20"/>
        </w:rPr>
        <w:t>Срок устранения Недостатков</w:t>
      </w:r>
      <w:r w:rsidRPr="007D3896">
        <w:rPr>
          <w:rFonts w:ascii="Tahoma" w:eastAsia="Calibri" w:hAnsi="Tahoma" w:cs="Tahoma"/>
          <w:sz w:val="20"/>
          <w:szCs w:val="20"/>
        </w:rPr>
        <w:t xml:space="preserve"> 15 (пятнадцать) календарных дней с даты получения Поставщиком уведомления Покупателя о выявленных Недостатках.</w:t>
      </w:r>
    </w:p>
    <w:p w:rsidR="008D3A80" w:rsidRPr="007D3896" w:rsidRDefault="008D3A80" w:rsidP="00EF5B1A">
      <w:pPr>
        <w:numPr>
          <w:ilvl w:val="1"/>
          <w:numId w:val="6"/>
        </w:numPr>
        <w:tabs>
          <w:tab w:val="left" w:pos="0"/>
          <w:tab w:val="left" w:pos="139"/>
          <w:tab w:val="num" w:pos="567"/>
          <w:tab w:val="left" w:pos="1134"/>
        </w:tabs>
        <w:suppressAutoHyphens/>
        <w:spacing w:after="0" w:line="240" w:lineRule="auto"/>
        <w:ind w:left="0" w:right="-143" w:firstLine="567"/>
        <w:contextualSpacing/>
        <w:jc w:val="both"/>
        <w:rPr>
          <w:rFonts w:ascii="Tahoma" w:eastAsia="Calibri" w:hAnsi="Tahoma" w:cs="Tahoma"/>
          <w:b/>
          <w:iCs/>
          <w:sz w:val="20"/>
          <w:szCs w:val="20"/>
        </w:rPr>
      </w:pPr>
      <w:r w:rsidRPr="007D3896">
        <w:rPr>
          <w:rFonts w:ascii="Tahoma" w:eastAsia="Times New Roman" w:hAnsi="Tahoma" w:cs="Tahoma"/>
          <w:sz w:val="20"/>
          <w:szCs w:val="20"/>
          <w:lang w:eastAsia="ru-RU"/>
        </w:rPr>
        <w:t xml:space="preserve">Срок вывоза некачественной Продукции Поставщиком составляет 10 (десять) календарных дней </w:t>
      </w:r>
      <w:r w:rsidRPr="007D3896">
        <w:rPr>
          <w:rFonts w:ascii="Tahoma" w:eastAsia="Calibri" w:hAnsi="Tahoma" w:cs="Tahoma"/>
          <w:sz w:val="20"/>
          <w:szCs w:val="20"/>
        </w:rPr>
        <w:t>с даты получения Поставщиком уведомления Покупателя о выявленных Недостатках</w:t>
      </w:r>
      <w:r w:rsidRPr="007D3896">
        <w:rPr>
          <w:rFonts w:ascii="Tahoma" w:eastAsia="Times New Roman" w:hAnsi="Tahoma" w:cs="Tahoma"/>
          <w:sz w:val="20"/>
          <w:szCs w:val="20"/>
          <w:lang w:eastAsia="ru-RU"/>
        </w:rPr>
        <w:t xml:space="preserve"> </w:t>
      </w:r>
    </w:p>
    <w:p w:rsidR="008D3A80" w:rsidRPr="007D3896" w:rsidRDefault="008D3A80" w:rsidP="00EF5B1A">
      <w:pPr>
        <w:numPr>
          <w:ilvl w:val="1"/>
          <w:numId w:val="6"/>
        </w:numPr>
        <w:tabs>
          <w:tab w:val="left" w:pos="0"/>
          <w:tab w:val="left" w:pos="139"/>
          <w:tab w:val="num" w:pos="567"/>
          <w:tab w:val="left" w:pos="1134"/>
        </w:tabs>
        <w:suppressAutoHyphens/>
        <w:spacing w:after="0" w:line="240" w:lineRule="auto"/>
        <w:ind w:left="0" w:right="-143" w:firstLine="567"/>
        <w:contextualSpacing/>
        <w:jc w:val="both"/>
        <w:rPr>
          <w:rFonts w:ascii="Tahoma" w:eastAsia="Calibri" w:hAnsi="Tahoma" w:cs="Tahoma"/>
          <w:b/>
          <w:iCs/>
          <w:sz w:val="20"/>
          <w:szCs w:val="20"/>
        </w:rPr>
      </w:pPr>
      <w:r w:rsidRPr="007D3896">
        <w:rPr>
          <w:rFonts w:ascii="Tahoma" w:eastAsia="Times New Roman" w:hAnsi="Tahoma" w:cs="Tahoma"/>
          <w:sz w:val="20"/>
          <w:szCs w:val="20"/>
          <w:lang w:eastAsia="ru-RU"/>
        </w:rPr>
        <w:t>Срок ответственного хранения некачественной</w:t>
      </w:r>
      <w:r w:rsidR="003812EB">
        <w:rPr>
          <w:rFonts w:ascii="Tahoma" w:eastAsia="Times New Roman" w:hAnsi="Tahoma" w:cs="Tahoma"/>
          <w:sz w:val="20"/>
          <w:szCs w:val="20"/>
          <w:lang w:eastAsia="ru-RU"/>
        </w:rPr>
        <w:t xml:space="preserve"> Продукции составляет не более </w:t>
      </w:r>
      <w:r w:rsidRPr="007D3896">
        <w:rPr>
          <w:rFonts w:ascii="Tahoma" w:eastAsia="Times New Roman" w:hAnsi="Tahoma" w:cs="Tahoma"/>
          <w:sz w:val="20"/>
          <w:szCs w:val="20"/>
          <w:lang w:eastAsia="ru-RU"/>
        </w:rPr>
        <w:t xml:space="preserve">30 (тридцать) дней </w:t>
      </w:r>
      <w:r w:rsidRPr="007D3896">
        <w:rPr>
          <w:rFonts w:ascii="Tahoma" w:eastAsia="Calibri" w:hAnsi="Tahoma" w:cs="Tahoma"/>
          <w:sz w:val="20"/>
          <w:szCs w:val="20"/>
        </w:rPr>
        <w:t>с даты получения Поставщиком уведомления Покупателя о выявленных Недостатках</w:t>
      </w:r>
      <w:r w:rsidR="00FB0867">
        <w:rPr>
          <w:rFonts w:ascii="Tahoma" w:eastAsia="Calibri" w:hAnsi="Tahoma" w:cs="Tahoma"/>
          <w:sz w:val="20"/>
          <w:szCs w:val="20"/>
        </w:rPr>
        <w:t>.</w:t>
      </w:r>
    </w:p>
    <w:p w:rsidR="008D3A80" w:rsidRPr="007D3896" w:rsidRDefault="008D3A80" w:rsidP="00EF5B1A">
      <w:pPr>
        <w:numPr>
          <w:ilvl w:val="1"/>
          <w:numId w:val="6"/>
        </w:numPr>
        <w:tabs>
          <w:tab w:val="left" w:pos="0"/>
          <w:tab w:val="left" w:pos="139"/>
          <w:tab w:val="num" w:pos="567"/>
          <w:tab w:val="left" w:pos="1134"/>
        </w:tabs>
        <w:suppressAutoHyphens/>
        <w:spacing w:after="0" w:line="240" w:lineRule="auto"/>
        <w:ind w:left="0" w:right="-143" w:firstLine="567"/>
        <w:contextualSpacing/>
        <w:jc w:val="both"/>
        <w:rPr>
          <w:rFonts w:ascii="Tahoma" w:eastAsia="Calibri" w:hAnsi="Tahoma" w:cs="Tahoma"/>
          <w:b/>
          <w:iCs/>
          <w:sz w:val="20"/>
          <w:szCs w:val="20"/>
        </w:rPr>
      </w:pPr>
      <w:r w:rsidRPr="007D3896">
        <w:rPr>
          <w:rFonts w:ascii="Tahoma" w:eastAsia="Times New Roman" w:hAnsi="Tahoma" w:cs="Tahoma"/>
          <w:sz w:val="20"/>
          <w:szCs w:val="20"/>
          <w:lang w:eastAsia="ru-RU"/>
        </w:rPr>
        <w:t>В случае принятия Покупателем Продукции на ответственное хранение, Поставщик обязан возместить Покупателю убытки, а также оплатить услуги Покупателя по хранению Продукции. Стоимость услуг Покупателя по ответственному хранению Продукци</w:t>
      </w:r>
      <w:r w:rsidR="00B515DE">
        <w:rPr>
          <w:rFonts w:ascii="Tahoma" w:eastAsia="Times New Roman" w:hAnsi="Tahoma" w:cs="Tahoma"/>
          <w:sz w:val="20"/>
          <w:szCs w:val="20"/>
          <w:lang w:eastAsia="ru-RU"/>
        </w:rPr>
        <w:t xml:space="preserve">и составляет 1,5% от стоимости </w:t>
      </w:r>
      <w:r w:rsidR="00855340">
        <w:rPr>
          <w:rFonts w:ascii="Tahoma" w:eastAsia="Times New Roman" w:hAnsi="Tahoma" w:cs="Tahoma"/>
          <w:sz w:val="20"/>
          <w:szCs w:val="20"/>
          <w:lang w:eastAsia="ru-RU"/>
        </w:rPr>
        <w:t xml:space="preserve">Партии </w:t>
      </w:r>
      <w:r w:rsidRPr="007D3896">
        <w:rPr>
          <w:rFonts w:ascii="Tahoma" w:eastAsia="Times New Roman" w:hAnsi="Tahoma" w:cs="Tahoma"/>
          <w:sz w:val="20"/>
          <w:szCs w:val="20"/>
          <w:lang w:eastAsia="ru-RU"/>
        </w:rPr>
        <w:t>Продукции, принятой на ответственное хранение, за каждый день хранения.</w:t>
      </w:r>
    </w:p>
    <w:p w:rsidR="004F4D71" w:rsidRPr="00CE102E" w:rsidRDefault="008D3A80" w:rsidP="004F4D71">
      <w:pPr>
        <w:widowControl w:val="0"/>
        <w:numPr>
          <w:ilvl w:val="1"/>
          <w:numId w:val="6"/>
        </w:numPr>
        <w:tabs>
          <w:tab w:val="left" w:pos="0"/>
          <w:tab w:val="left" w:pos="139"/>
          <w:tab w:val="left" w:pos="567"/>
          <w:tab w:val="left" w:pos="1134"/>
          <w:tab w:val="num" w:pos="1276"/>
        </w:tabs>
        <w:suppressAutoHyphens/>
        <w:spacing w:after="0" w:line="240" w:lineRule="auto"/>
        <w:ind w:left="0" w:right="-143" w:firstLine="567"/>
        <w:contextualSpacing/>
        <w:jc w:val="both"/>
        <w:rPr>
          <w:rFonts w:ascii="Tahoma" w:eastAsia="Calibri" w:hAnsi="Tahoma" w:cs="Tahoma"/>
          <w:sz w:val="20"/>
          <w:szCs w:val="20"/>
        </w:rPr>
      </w:pPr>
      <w:r w:rsidRPr="007D3896">
        <w:rPr>
          <w:rFonts w:ascii="Tahoma" w:eastAsia="Times New Roman" w:hAnsi="Tahoma" w:cs="Tahoma"/>
          <w:sz w:val="20"/>
          <w:szCs w:val="20"/>
          <w:lang w:eastAsia="ru-RU"/>
        </w:rPr>
        <w:t xml:space="preserve">В случае разногласий о качестве Продукции, Стороны </w:t>
      </w:r>
      <w:r w:rsidRPr="007D3896">
        <w:rPr>
          <w:rFonts w:ascii="Tahoma" w:eastAsia="Calibri" w:hAnsi="Tahoma" w:cs="Tahoma"/>
          <w:sz w:val="20"/>
          <w:szCs w:val="20"/>
        </w:rPr>
        <w:t>произведут отбор проб (образцов) в двух экземплярах. Один экземпляр для передачи в лабораторию завода-изготовителя</w:t>
      </w:r>
      <w:r w:rsidRPr="007D3896">
        <w:rPr>
          <w:rFonts w:ascii="Tahoma" w:eastAsia="Calibri" w:hAnsi="Tahoma" w:cs="Tahoma"/>
          <w:sz w:val="20"/>
          <w:szCs w:val="20"/>
          <w:lang w:eastAsia="ar-SA"/>
        </w:rPr>
        <w:t xml:space="preserve">, </w:t>
      </w:r>
      <w:r w:rsidRPr="007D3896">
        <w:rPr>
          <w:rFonts w:ascii="Tahoma" w:eastAsia="Calibri" w:hAnsi="Tahoma" w:cs="Tahoma"/>
          <w:sz w:val="20"/>
          <w:szCs w:val="20"/>
        </w:rPr>
        <w:t xml:space="preserve">второй экземпляр остается у Покупателя. </w:t>
      </w:r>
      <w:r w:rsidRPr="005A0FAC">
        <w:rPr>
          <w:rFonts w:ascii="Tahoma" w:eastAsia="Times New Roman" w:hAnsi="Tahoma" w:cs="Tahoma"/>
          <w:sz w:val="20"/>
          <w:szCs w:val="20"/>
          <w:lang w:eastAsia="ru-RU"/>
        </w:rPr>
        <w:t>Отобранные образцы (пробы) опечатываются либо пломбируются и снабжаются этикетками, подписанными лицами, участвующими в отборе. Поставщик в течение 20 (двадцати) календарных дней обязан обеспечить исследование и сообщить Покупателю результаты в письменном виде. Если Покупатель не согласен с результатами, он вправе передать свои образцы (пробы) на исследование по своему усмотрению в независимую экспертную организацию. Расходы по доставке проб (образцов) и оплате исследования в независимой экспертной организации первоначально производится Покупателем. В случае подтверждения несоответствия качества поставленной Продукции требованиям настоящего Договора, Поставщик возмещает Покуп</w:t>
      </w:r>
      <w:r w:rsidR="003E1312" w:rsidRPr="005A0FAC">
        <w:rPr>
          <w:rFonts w:ascii="Tahoma" w:eastAsia="Times New Roman" w:hAnsi="Tahoma" w:cs="Tahoma"/>
          <w:sz w:val="20"/>
          <w:szCs w:val="20"/>
          <w:lang w:eastAsia="ru-RU"/>
        </w:rPr>
        <w:t>ателю документально подтвержденн</w:t>
      </w:r>
      <w:r w:rsidRPr="005A0FAC">
        <w:rPr>
          <w:rFonts w:ascii="Tahoma" w:eastAsia="Times New Roman" w:hAnsi="Tahoma" w:cs="Tahoma"/>
          <w:sz w:val="20"/>
          <w:szCs w:val="20"/>
          <w:lang w:eastAsia="ru-RU"/>
        </w:rPr>
        <w:t>ые затраты на расходы по доставке проб (образцов) и проведение исследования.</w:t>
      </w:r>
    </w:p>
    <w:p w:rsidR="00CA13C0" w:rsidRDefault="00CA13C0" w:rsidP="00CE102E">
      <w:pPr>
        <w:widowControl w:val="0"/>
        <w:tabs>
          <w:tab w:val="left" w:pos="0"/>
          <w:tab w:val="left" w:pos="139"/>
          <w:tab w:val="left" w:pos="567"/>
          <w:tab w:val="left" w:pos="1134"/>
        </w:tabs>
        <w:suppressAutoHyphens/>
        <w:spacing w:after="0" w:line="240" w:lineRule="auto"/>
        <w:ind w:left="567" w:right="-143"/>
        <w:contextualSpacing/>
        <w:jc w:val="both"/>
        <w:rPr>
          <w:rFonts w:ascii="Tahoma" w:eastAsia="Calibri" w:hAnsi="Tahoma" w:cs="Tahoma"/>
          <w:sz w:val="20"/>
          <w:szCs w:val="20"/>
        </w:rPr>
      </w:pPr>
    </w:p>
    <w:p w:rsidR="008D3A80" w:rsidRPr="007D3896" w:rsidRDefault="008D3A80" w:rsidP="00EF5B1A">
      <w:pPr>
        <w:numPr>
          <w:ilvl w:val="0"/>
          <w:numId w:val="6"/>
        </w:numPr>
        <w:tabs>
          <w:tab w:val="left" w:pos="0"/>
        </w:tabs>
        <w:autoSpaceDE w:val="0"/>
        <w:autoSpaceDN w:val="0"/>
        <w:adjustRightInd w:val="0"/>
        <w:spacing w:after="0" w:line="240" w:lineRule="auto"/>
        <w:ind w:right="-143"/>
        <w:jc w:val="center"/>
        <w:rPr>
          <w:rFonts w:ascii="Tahoma" w:eastAsia="Calibri" w:hAnsi="Tahoma" w:cs="Tahoma"/>
          <w:b/>
          <w:iCs/>
          <w:sz w:val="20"/>
          <w:szCs w:val="20"/>
        </w:rPr>
      </w:pPr>
      <w:r w:rsidRPr="007D3896">
        <w:rPr>
          <w:rFonts w:ascii="Tahoma" w:eastAsia="Calibri" w:hAnsi="Tahoma" w:cs="Tahoma"/>
          <w:b/>
          <w:iCs/>
          <w:sz w:val="20"/>
          <w:szCs w:val="20"/>
        </w:rPr>
        <w:t>Ответственность</w:t>
      </w:r>
    </w:p>
    <w:p w:rsidR="004F4D71" w:rsidRPr="0044562F" w:rsidRDefault="004F4D71" w:rsidP="004F4D71">
      <w:pPr>
        <w:tabs>
          <w:tab w:val="left" w:pos="0"/>
        </w:tabs>
        <w:spacing w:after="0" w:line="240" w:lineRule="auto"/>
        <w:ind w:firstLine="567"/>
        <w:jc w:val="both"/>
        <w:rPr>
          <w:rFonts w:ascii="Tahoma" w:eastAsia="Times New Roman" w:hAnsi="Tahoma" w:cs="Tahoma"/>
          <w:sz w:val="20"/>
          <w:szCs w:val="20"/>
          <w:lang w:eastAsia="ru-RU"/>
        </w:rPr>
      </w:pPr>
      <w:r w:rsidRPr="0044562F">
        <w:rPr>
          <w:rFonts w:ascii="Tahoma" w:eastAsia="Times New Roman" w:hAnsi="Tahoma" w:cs="Tahoma"/>
          <w:sz w:val="20"/>
          <w:szCs w:val="20"/>
          <w:lang w:eastAsia="ru-RU"/>
        </w:rPr>
        <w:t xml:space="preserve">5.1. Поставщик обязан, по требованию Покупателя выплатить Покупателю неустойку за нарушение сроков поставки </w:t>
      </w:r>
      <w:r w:rsidR="00EE2BDD">
        <w:rPr>
          <w:rFonts w:ascii="Tahoma" w:eastAsia="Times New Roman" w:hAnsi="Tahoma" w:cs="Tahoma"/>
          <w:sz w:val="20"/>
          <w:szCs w:val="20"/>
          <w:lang w:eastAsia="ru-RU"/>
        </w:rPr>
        <w:t xml:space="preserve">Партии </w:t>
      </w:r>
      <w:r w:rsidRPr="0044562F">
        <w:rPr>
          <w:rFonts w:ascii="Tahoma" w:eastAsia="Times New Roman" w:hAnsi="Tahoma" w:cs="Tahoma"/>
          <w:sz w:val="20"/>
          <w:szCs w:val="20"/>
          <w:lang w:eastAsia="ru-RU"/>
        </w:rPr>
        <w:t>Продукции (в том числе недопоставку, поставку Продукции с Недостатками) в размере 0,1</w:t>
      </w:r>
      <w:r w:rsidR="00962DCA" w:rsidRPr="0044562F">
        <w:rPr>
          <w:rFonts w:ascii="Tahoma" w:eastAsia="Times New Roman" w:hAnsi="Tahoma" w:cs="Tahoma"/>
          <w:sz w:val="20"/>
          <w:szCs w:val="20"/>
          <w:lang w:eastAsia="ru-RU"/>
        </w:rPr>
        <w:t>% от</w:t>
      </w:r>
      <w:r w:rsidRPr="0044562F">
        <w:rPr>
          <w:rFonts w:ascii="Tahoma" w:eastAsia="Times New Roman" w:hAnsi="Tahoma" w:cs="Tahoma"/>
          <w:sz w:val="20"/>
          <w:szCs w:val="20"/>
          <w:lang w:eastAsia="ru-RU"/>
        </w:rPr>
        <w:t xml:space="preserve"> Стоимости </w:t>
      </w:r>
      <w:r w:rsidR="00FE1473">
        <w:rPr>
          <w:rFonts w:ascii="Tahoma" w:eastAsia="Times New Roman" w:hAnsi="Tahoma" w:cs="Tahoma"/>
          <w:sz w:val="20"/>
          <w:szCs w:val="20"/>
          <w:lang w:eastAsia="ru-RU"/>
        </w:rPr>
        <w:t xml:space="preserve">Партии </w:t>
      </w:r>
      <w:r w:rsidRPr="0044562F">
        <w:rPr>
          <w:rFonts w:ascii="Tahoma" w:eastAsia="Times New Roman" w:hAnsi="Tahoma" w:cs="Tahoma"/>
          <w:sz w:val="20"/>
          <w:szCs w:val="20"/>
          <w:lang w:eastAsia="ru-RU"/>
        </w:rPr>
        <w:t>Продукции за каждый день просрочки, начиная с первого дня просрочки до даты фактич</w:t>
      </w:r>
      <w:r>
        <w:rPr>
          <w:rFonts w:ascii="Tahoma" w:eastAsia="Times New Roman" w:hAnsi="Tahoma" w:cs="Tahoma"/>
          <w:sz w:val="20"/>
          <w:szCs w:val="20"/>
          <w:lang w:eastAsia="ru-RU"/>
        </w:rPr>
        <w:t>еского исполнения обязательства.</w:t>
      </w:r>
    </w:p>
    <w:p w:rsidR="004F4D71" w:rsidRPr="0044562F" w:rsidRDefault="004F4D71" w:rsidP="004F4D71">
      <w:pPr>
        <w:tabs>
          <w:tab w:val="left" w:pos="0"/>
        </w:tabs>
        <w:spacing w:after="0" w:line="240" w:lineRule="auto"/>
        <w:ind w:firstLine="567"/>
        <w:jc w:val="both"/>
        <w:rPr>
          <w:rFonts w:ascii="Tahoma" w:eastAsia="Times New Roman" w:hAnsi="Tahoma" w:cs="Tahoma"/>
          <w:sz w:val="20"/>
          <w:szCs w:val="20"/>
          <w:lang w:eastAsia="ru-RU"/>
        </w:rPr>
      </w:pPr>
      <w:r w:rsidRPr="0044562F">
        <w:rPr>
          <w:rFonts w:ascii="Tahoma" w:eastAsia="Times New Roman" w:hAnsi="Tahoma" w:cs="Tahoma"/>
          <w:sz w:val="20"/>
          <w:szCs w:val="20"/>
          <w:lang w:eastAsia="ru-RU"/>
        </w:rPr>
        <w:t>5.2. Поставщик обязан по требованию Покупателя выплатить Покупателю штраф в случае поставки Проду</w:t>
      </w:r>
      <w:r>
        <w:rPr>
          <w:rFonts w:ascii="Tahoma" w:eastAsia="Times New Roman" w:hAnsi="Tahoma" w:cs="Tahoma"/>
          <w:sz w:val="20"/>
          <w:szCs w:val="20"/>
          <w:lang w:eastAsia="ru-RU"/>
        </w:rPr>
        <w:t>кции с Недостатками в размере 1</w:t>
      </w:r>
      <w:r w:rsidRPr="0044562F">
        <w:rPr>
          <w:rFonts w:ascii="Tahoma" w:eastAsia="Times New Roman" w:hAnsi="Tahoma" w:cs="Tahoma"/>
          <w:sz w:val="20"/>
          <w:szCs w:val="20"/>
          <w:lang w:eastAsia="ru-RU"/>
        </w:rPr>
        <w:t xml:space="preserve">% </w:t>
      </w:r>
      <w:r w:rsidR="00381A39">
        <w:rPr>
          <w:rFonts w:ascii="Tahoma" w:eastAsia="Times New Roman" w:hAnsi="Tahoma" w:cs="Tahoma"/>
          <w:sz w:val="20"/>
          <w:szCs w:val="20"/>
          <w:lang w:eastAsia="ru-RU"/>
        </w:rPr>
        <w:t xml:space="preserve">от Стоимости </w:t>
      </w:r>
      <w:r w:rsidR="00EE2BDD">
        <w:rPr>
          <w:rFonts w:ascii="Tahoma" w:eastAsia="Times New Roman" w:hAnsi="Tahoma" w:cs="Tahoma"/>
          <w:sz w:val="20"/>
          <w:szCs w:val="20"/>
          <w:lang w:eastAsia="ru-RU"/>
        </w:rPr>
        <w:t xml:space="preserve">Партии </w:t>
      </w:r>
      <w:r w:rsidR="00381A39">
        <w:rPr>
          <w:rFonts w:ascii="Tahoma" w:eastAsia="Times New Roman" w:hAnsi="Tahoma" w:cs="Tahoma"/>
          <w:sz w:val="20"/>
          <w:szCs w:val="20"/>
          <w:lang w:eastAsia="ru-RU"/>
        </w:rPr>
        <w:t>Продукции, в которой обнаружен Недостаток.</w:t>
      </w:r>
    </w:p>
    <w:p w:rsidR="004F4D71" w:rsidRPr="0044562F" w:rsidRDefault="004F4D71" w:rsidP="004F4D71">
      <w:pPr>
        <w:tabs>
          <w:tab w:val="left" w:pos="0"/>
        </w:tabs>
        <w:spacing w:after="0" w:line="240" w:lineRule="auto"/>
        <w:ind w:firstLine="567"/>
        <w:jc w:val="both"/>
        <w:rPr>
          <w:rFonts w:ascii="Tahoma" w:eastAsia="Times New Roman" w:hAnsi="Tahoma" w:cs="Tahoma"/>
          <w:sz w:val="20"/>
          <w:szCs w:val="20"/>
          <w:lang w:eastAsia="ru-RU"/>
        </w:rPr>
      </w:pPr>
      <w:r w:rsidRPr="0044562F">
        <w:rPr>
          <w:rFonts w:ascii="Tahoma" w:eastAsia="Times New Roman" w:hAnsi="Tahoma" w:cs="Tahoma"/>
          <w:sz w:val="20"/>
          <w:szCs w:val="20"/>
          <w:lang w:eastAsia="ru-RU"/>
        </w:rPr>
        <w:t xml:space="preserve">5.3. Поставщик обязан, по требованию Покупателя выплатить Покупателю неустойку за нарушение сроков устранения Недостатков, предусмотренных Договором, в размере 0,1% от Стоимости </w:t>
      </w:r>
      <w:r w:rsidR="00EE2BDD">
        <w:rPr>
          <w:rFonts w:ascii="Tahoma" w:eastAsia="Times New Roman" w:hAnsi="Tahoma" w:cs="Tahoma"/>
          <w:sz w:val="20"/>
          <w:szCs w:val="20"/>
          <w:lang w:eastAsia="ru-RU"/>
        </w:rPr>
        <w:t xml:space="preserve">Партии </w:t>
      </w:r>
      <w:r w:rsidRPr="0044562F">
        <w:rPr>
          <w:rFonts w:ascii="Tahoma" w:eastAsia="Times New Roman" w:hAnsi="Tahoma" w:cs="Tahoma"/>
          <w:sz w:val="20"/>
          <w:szCs w:val="20"/>
          <w:lang w:eastAsia="ru-RU"/>
        </w:rPr>
        <w:t>Продукции за каждый день просрочки.</w:t>
      </w:r>
    </w:p>
    <w:p w:rsidR="00E953E0" w:rsidRPr="00E953E0" w:rsidRDefault="004F4D71" w:rsidP="00E953E0">
      <w:pPr>
        <w:tabs>
          <w:tab w:val="left" w:pos="0"/>
        </w:tabs>
        <w:spacing w:after="0" w:line="240" w:lineRule="auto"/>
        <w:ind w:firstLine="567"/>
        <w:jc w:val="both"/>
        <w:rPr>
          <w:rFonts w:ascii="Tahoma" w:eastAsia="Times New Roman" w:hAnsi="Tahoma" w:cs="Tahoma"/>
          <w:sz w:val="20"/>
          <w:szCs w:val="20"/>
          <w:lang w:eastAsia="ru-RU"/>
        </w:rPr>
      </w:pPr>
      <w:r w:rsidRPr="0044562F">
        <w:rPr>
          <w:rFonts w:ascii="Tahoma" w:eastAsia="Times New Roman" w:hAnsi="Tahoma" w:cs="Tahoma"/>
          <w:sz w:val="20"/>
          <w:szCs w:val="20"/>
          <w:lang w:eastAsia="ru-RU"/>
        </w:rPr>
        <w:t xml:space="preserve"> </w:t>
      </w:r>
      <w:r w:rsidR="00E953E0" w:rsidRPr="00E953E0">
        <w:rPr>
          <w:rFonts w:ascii="Tahoma" w:eastAsia="Times New Roman" w:hAnsi="Tahoma" w:cs="Tahoma"/>
          <w:sz w:val="20"/>
          <w:szCs w:val="20"/>
          <w:lang w:eastAsia="ru-RU"/>
        </w:rPr>
        <w:t>В случае, если Покупатель обнаружит:</w:t>
      </w:r>
    </w:p>
    <w:p w:rsidR="00E953E0" w:rsidRPr="00E953E0" w:rsidRDefault="00E953E0" w:rsidP="00E953E0">
      <w:pPr>
        <w:tabs>
          <w:tab w:val="left" w:pos="0"/>
        </w:tabs>
        <w:spacing w:after="0" w:line="240" w:lineRule="auto"/>
        <w:ind w:firstLine="567"/>
        <w:jc w:val="both"/>
        <w:rPr>
          <w:rFonts w:ascii="Tahoma" w:eastAsia="Times New Roman" w:hAnsi="Tahoma" w:cs="Tahoma"/>
          <w:sz w:val="20"/>
          <w:szCs w:val="20"/>
          <w:lang w:eastAsia="ru-RU"/>
        </w:rPr>
      </w:pPr>
      <w:r w:rsidRPr="00E953E0">
        <w:rPr>
          <w:rFonts w:ascii="Tahoma" w:eastAsia="Times New Roman" w:hAnsi="Tahoma" w:cs="Tahoma"/>
          <w:sz w:val="20"/>
          <w:szCs w:val="20"/>
          <w:lang w:eastAsia="ru-RU"/>
        </w:rPr>
        <w:t>• нелегальность ввоза (ввоз с нарушением требований законодательства РФ) Продукции на территорию РФ;</w:t>
      </w:r>
    </w:p>
    <w:p w:rsidR="00E953E0" w:rsidRPr="00E953E0" w:rsidRDefault="00E953E0" w:rsidP="00E953E0">
      <w:pPr>
        <w:tabs>
          <w:tab w:val="left" w:pos="0"/>
        </w:tabs>
        <w:spacing w:after="0" w:line="240" w:lineRule="auto"/>
        <w:ind w:firstLine="567"/>
        <w:jc w:val="both"/>
        <w:rPr>
          <w:rFonts w:ascii="Tahoma" w:eastAsia="Times New Roman" w:hAnsi="Tahoma" w:cs="Tahoma"/>
          <w:sz w:val="20"/>
          <w:szCs w:val="20"/>
          <w:lang w:eastAsia="ru-RU"/>
        </w:rPr>
      </w:pPr>
      <w:r w:rsidRPr="00E953E0">
        <w:rPr>
          <w:rFonts w:ascii="Tahoma" w:eastAsia="Times New Roman" w:hAnsi="Tahoma" w:cs="Tahoma"/>
          <w:sz w:val="20"/>
          <w:szCs w:val="20"/>
          <w:lang w:eastAsia="ru-RU"/>
        </w:rPr>
        <w:t xml:space="preserve">• поставку Продукции с нарушением положений о применении национального режима (п. 1.3 Договора), </w:t>
      </w:r>
    </w:p>
    <w:p w:rsidR="004F4D71" w:rsidRPr="0044562F" w:rsidRDefault="00E953E0" w:rsidP="00E953E0">
      <w:pPr>
        <w:tabs>
          <w:tab w:val="left" w:pos="0"/>
        </w:tabs>
        <w:spacing w:after="0" w:line="240" w:lineRule="auto"/>
        <w:jc w:val="both"/>
        <w:rPr>
          <w:rFonts w:ascii="Tahoma" w:eastAsia="Times New Roman" w:hAnsi="Tahoma" w:cs="Tahoma"/>
          <w:sz w:val="20"/>
          <w:szCs w:val="20"/>
          <w:lang w:eastAsia="ru-RU"/>
        </w:rPr>
      </w:pPr>
      <w:r w:rsidRPr="00E953E0">
        <w:rPr>
          <w:rFonts w:ascii="Tahoma" w:eastAsia="Times New Roman" w:hAnsi="Tahoma" w:cs="Tahoma"/>
          <w:sz w:val="20"/>
          <w:szCs w:val="20"/>
          <w:lang w:eastAsia="ru-RU"/>
        </w:rPr>
        <w:t>Продукция возвращается Поставщику (за счет Поставщика). При этом Поставщик обязан выплатить Покупателю штраф в размере двукратной стоимости, нелегально ввезенной в РФ или поставленной с нарушением требований национального режима Продукции, а Покупатель вправе в одностороннем порядке отказаться от исполнения Договора без возмещения Поставщику каких-либо его потерь (расходов, убытков и пр.).</w:t>
      </w:r>
    </w:p>
    <w:p w:rsidR="007B72A7" w:rsidRDefault="004F4D71" w:rsidP="007B72A7">
      <w:pPr>
        <w:tabs>
          <w:tab w:val="left" w:pos="0"/>
        </w:tabs>
        <w:spacing w:after="0" w:line="240" w:lineRule="auto"/>
        <w:ind w:firstLine="567"/>
        <w:jc w:val="both"/>
        <w:rPr>
          <w:rFonts w:ascii="Tahoma" w:eastAsia="Times New Roman" w:hAnsi="Tahoma" w:cs="Tahoma"/>
          <w:sz w:val="20"/>
          <w:szCs w:val="20"/>
          <w:lang w:eastAsia="ru-RU"/>
        </w:rPr>
      </w:pPr>
      <w:r w:rsidRPr="0044562F">
        <w:rPr>
          <w:rFonts w:ascii="Tahoma" w:eastAsia="Times New Roman" w:hAnsi="Tahoma" w:cs="Tahoma"/>
          <w:sz w:val="20"/>
          <w:szCs w:val="20"/>
          <w:lang w:eastAsia="ru-RU"/>
        </w:rPr>
        <w:t xml:space="preserve">5.4. </w:t>
      </w:r>
      <w:r w:rsidR="00B838A8" w:rsidRPr="0044562F">
        <w:rPr>
          <w:rFonts w:ascii="Tahoma" w:eastAsia="Times New Roman" w:hAnsi="Tahoma" w:cs="Tahoma"/>
          <w:sz w:val="20"/>
          <w:szCs w:val="20"/>
          <w:lang w:eastAsia="ru-RU"/>
        </w:rPr>
        <w:t xml:space="preserve">За нарушение сроков оплаты за поставленную Продукцию, предусмотренных Договором, более чем на 30 (тридцать) календарных дней, </w:t>
      </w:r>
      <w:r w:rsidR="00B838A8" w:rsidRPr="00FB3788">
        <w:rPr>
          <w:rFonts w:ascii="Tahoma" w:hAnsi="Tahoma" w:cs="Tahoma"/>
          <w:sz w:val="20"/>
        </w:rPr>
        <w:t xml:space="preserve">Поставщик вправе требовать с Покупателя уплаты неустойки из расчета 0,013 % (Ноль целых 13/1000 процента) от неуплаченной суммы за каждый день просрочки платежа, начиная </w:t>
      </w:r>
      <w:r w:rsidR="00B838A8" w:rsidRPr="00FB3788">
        <w:rPr>
          <w:rFonts w:ascii="Tahoma" w:hAnsi="Tahoma" w:cs="Tahoma"/>
          <w:sz w:val="20"/>
        </w:rPr>
        <w:lastRenderedPageBreak/>
        <w:t>с 31 (тридцать первого) дня просрочки. Указанное положение не применяется к просрочке выплаты авансовых платежей. Данная неустойка является исключительной, иные меры ответственности за просрочку оплаты, в т.</w:t>
      </w:r>
      <w:r w:rsidR="00B838A8">
        <w:rPr>
          <w:rFonts w:ascii="Tahoma" w:hAnsi="Tahoma" w:cs="Tahoma"/>
          <w:sz w:val="20"/>
        </w:rPr>
        <w:t xml:space="preserve"> </w:t>
      </w:r>
      <w:r w:rsidR="00B838A8" w:rsidRPr="00FB3788">
        <w:rPr>
          <w:rFonts w:ascii="Tahoma" w:hAnsi="Tahoma" w:cs="Tahoma"/>
          <w:sz w:val="20"/>
        </w:rPr>
        <w:t xml:space="preserve">ч. за период до 30-го дня просрочки, к </w:t>
      </w:r>
      <w:r w:rsidR="00B838A8">
        <w:rPr>
          <w:rFonts w:ascii="Tahoma" w:hAnsi="Tahoma" w:cs="Tahoma"/>
          <w:sz w:val="20"/>
        </w:rPr>
        <w:t>Покупателю</w:t>
      </w:r>
      <w:r w:rsidR="00B838A8" w:rsidRPr="00FB3788">
        <w:rPr>
          <w:rFonts w:ascii="Tahoma" w:hAnsi="Tahoma" w:cs="Tahoma"/>
          <w:sz w:val="20"/>
        </w:rPr>
        <w:t xml:space="preserve"> не применяются. Неустойка рассчитывается по формуле простых процентов с 31 (тридцать первого) дня просрочки до даты фактического его осуществления. Если какое-либо событие непосредственно задерживает или препятствует перечислению </w:t>
      </w:r>
      <w:r w:rsidR="00B838A8">
        <w:rPr>
          <w:rFonts w:ascii="Tahoma" w:hAnsi="Tahoma" w:cs="Tahoma"/>
          <w:sz w:val="20"/>
        </w:rPr>
        <w:t>Покупателем</w:t>
      </w:r>
      <w:r w:rsidR="00B838A8" w:rsidRPr="00FB3788">
        <w:rPr>
          <w:rFonts w:ascii="Tahoma" w:hAnsi="Tahoma" w:cs="Tahoma"/>
          <w:sz w:val="20"/>
        </w:rPr>
        <w:t xml:space="preserve"> какого-либо платежа, включая случаи ограничения по платежам или валютным операциям, установленные в соответствии с законными или незаконными актами государственных органов, и случаи сбоев в банковской системе, </w:t>
      </w:r>
      <w:r w:rsidR="00B838A8">
        <w:rPr>
          <w:rFonts w:ascii="Tahoma" w:hAnsi="Tahoma" w:cs="Tahoma"/>
          <w:sz w:val="20"/>
        </w:rPr>
        <w:t>Покупатель</w:t>
      </w:r>
      <w:r w:rsidR="00B838A8" w:rsidRPr="00FB3788">
        <w:rPr>
          <w:rFonts w:ascii="Tahoma" w:hAnsi="Tahoma" w:cs="Tahoma"/>
          <w:sz w:val="20"/>
        </w:rPr>
        <w:t xml:space="preserve"> освобождается от обязательств по уплате неустойки</w:t>
      </w:r>
      <w:r w:rsidR="00B838A8" w:rsidRPr="001013BC">
        <w:rPr>
          <w:rFonts w:ascii="Tahoma" w:eastAsia="Times New Roman" w:hAnsi="Tahoma" w:cs="Tahoma"/>
          <w:sz w:val="20"/>
          <w:szCs w:val="20"/>
          <w:lang w:eastAsia="ru-RU"/>
        </w:rPr>
        <w:t>.</w:t>
      </w:r>
    </w:p>
    <w:p w:rsidR="004F4D71" w:rsidRDefault="004F4D71" w:rsidP="007B72A7">
      <w:pPr>
        <w:tabs>
          <w:tab w:val="left" w:pos="0"/>
        </w:tabs>
        <w:spacing w:after="0" w:line="240" w:lineRule="auto"/>
        <w:ind w:firstLine="567"/>
        <w:jc w:val="both"/>
        <w:rPr>
          <w:rFonts w:ascii="Tahoma" w:hAnsi="Tahoma" w:cs="Tahoma"/>
          <w:sz w:val="20"/>
          <w:szCs w:val="20"/>
        </w:rPr>
      </w:pPr>
      <w:r>
        <w:rPr>
          <w:rFonts w:ascii="Tahoma" w:eastAsia="Times New Roman" w:hAnsi="Tahoma" w:cs="Tahoma"/>
          <w:sz w:val="20"/>
          <w:szCs w:val="20"/>
          <w:lang w:eastAsia="ru-RU"/>
        </w:rPr>
        <w:t xml:space="preserve">5.5. </w:t>
      </w:r>
      <w:r>
        <w:rPr>
          <w:rFonts w:ascii="Tahoma" w:hAnsi="Tahoma" w:cs="Tahoma"/>
          <w:sz w:val="20"/>
          <w:szCs w:val="20"/>
        </w:rPr>
        <w:t>За нарушение работниками Поставщика, привлеченными им субпоставщиками (</w:t>
      </w:r>
      <w:r w:rsidR="008D5875">
        <w:rPr>
          <w:rFonts w:ascii="Tahoma" w:hAnsi="Tahoma" w:cs="Tahoma"/>
          <w:sz w:val="20"/>
          <w:szCs w:val="20"/>
        </w:rPr>
        <w:t>соисполнителями) и</w:t>
      </w:r>
      <w:r>
        <w:rPr>
          <w:rFonts w:ascii="Tahoma" w:hAnsi="Tahoma" w:cs="Tahoma"/>
          <w:sz w:val="20"/>
          <w:szCs w:val="20"/>
        </w:rPr>
        <w:t>/или их работниками запрета на осуществление фотосъемки и/или видеосъемки, аудиозаписи на территории Объекта, Поставщик обязан выплатить штраф в размере 500 000 рублей за каждый случай нарушения.  В случае распространения (передачи третьим лицам, публикации, размещения в сети Интернет и/или социальных сетях, мессенджерах без письменного согласования Покупателя)  фотоматериалов и/или видеоматериалов, аудиоматериалов, сделанных на территории Объекта работниками Поставщика, привлеченными им субпоставщиками (соисполнителями) и/или их работниками, а также фотоматериалов и/или видеоматериалов, аудиоматериалов, предоставленных Поставщику Покупателем в рамках исполнения договора, Поставщик обя</w:t>
      </w:r>
      <w:r w:rsidR="00F9441C">
        <w:rPr>
          <w:rFonts w:ascii="Tahoma" w:hAnsi="Tahoma" w:cs="Tahoma"/>
          <w:sz w:val="20"/>
          <w:szCs w:val="20"/>
        </w:rPr>
        <w:t>зан выплатить штраф в размере 1000</w:t>
      </w:r>
      <w:r>
        <w:rPr>
          <w:rFonts w:ascii="Tahoma" w:hAnsi="Tahoma" w:cs="Tahoma"/>
          <w:sz w:val="20"/>
          <w:szCs w:val="20"/>
        </w:rPr>
        <w:t>000 рублей за каждый случай нарушения.</w:t>
      </w:r>
    </w:p>
    <w:p w:rsidR="004F4D71" w:rsidRDefault="004F4D71" w:rsidP="008A2376">
      <w:pPr>
        <w:tabs>
          <w:tab w:val="left" w:pos="0"/>
        </w:tabs>
        <w:spacing w:after="0" w:line="240" w:lineRule="auto"/>
        <w:ind w:right="-143" w:firstLine="567"/>
        <w:jc w:val="both"/>
        <w:rPr>
          <w:rFonts w:ascii="Tahoma" w:eastAsia="Times New Roman" w:hAnsi="Tahoma" w:cs="Tahoma"/>
          <w:sz w:val="20"/>
          <w:szCs w:val="20"/>
          <w:lang w:eastAsia="ru-RU"/>
        </w:rPr>
      </w:pPr>
    </w:p>
    <w:p w:rsidR="008D3A80" w:rsidRPr="007D3896" w:rsidRDefault="008D3A80" w:rsidP="00EF5B1A">
      <w:pPr>
        <w:numPr>
          <w:ilvl w:val="0"/>
          <w:numId w:val="6"/>
        </w:numPr>
        <w:tabs>
          <w:tab w:val="left" w:pos="0"/>
        </w:tabs>
        <w:autoSpaceDE w:val="0"/>
        <w:autoSpaceDN w:val="0"/>
        <w:adjustRightInd w:val="0"/>
        <w:spacing w:after="0" w:line="240" w:lineRule="auto"/>
        <w:ind w:right="-143"/>
        <w:jc w:val="center"/>
        <w:rPr>
          <w:rFonts w:ascii="Tahoma" w:eastAsia="Calibri" w:hAnsi="Tahoma" w:cs="Tahoma"/>
          <w:b/>
          <w:iCs/>
          <w:sz w:val="20"/>
          <w:szCs w:val="20"/>
        </w:rPr>
      </w:pPr>
      <w:r w:rsidRPr="007D3896">
        <w:rPr>
          <w:rFonts w:ascii="Tahoma" w:eastAsia="Calibri" w:hAnsi="Tahoma" w:cs="Tahoma"/>
          <w:b/>
          <w:iCs/>
          <w:sz w:val="20"/>
          <w:szCs w:val="20"/>
        </w:rPr>
        <w:t>Изменение и расторжение Договора</w:t>
      </w:r>
    </w:p>
    <w:p w:rsidR="008D3A80" w:rsidRPr="001113B9" w:rsidRDefault="008D3A80" w:rsidP="00EF5B1A">
      <w:pPr>
        <w:numPr>
          <w:ilvl w:val="1"/>
          <w:numId w:val="6"/>
        </w:numPr>
        <w:tabs>
          <w:tab w:val="left" w:pos="0"/>
        </w:tabs>
        <w:spacing w:after="0" w:line="240" w:lineRule="auto"/>
        <w:ind w:left="0" w:right="-143" w:firstLine="567"/>
        <w:contextualSpacing/>
        <w:jc w:val="both"/>
        <w:rPr>
          <w:rFonts w:ascii="Tahoma" w:eastAsia="Times New Roman" w:hAnsi="Tahoma" w:cs="Tahoma"/>
          <w:sz w:val="18"/>
          <w:szCs w:val="20"/>
          <w:lang w:eastAsia="ru-RU"/>
        </w:rPr>
      </w:pPr>
      <w:r w:rsidRPr="001113B9">
        <w:rPr>
          <w:rFonts w:ascii="Tahoma" w:eastAsia="Times New Roman" w:hAnsi="Tahoma" w:cs="Tahoma"/>
          <w:b/>
          <w:sz w:val="18"/>
          <w:szCs w:val="20"/>
          <w:lang w:eastAsia="ru-RU"/>
        </w:rPr>
        <w:t>Расторжение Договора и/или отказ от исполнения Договора по инициативе Поставщика.</w:t>
      </w:r>
      <w:r w:rsidRPr="001113B9">
        <w:rPr>
          <w:rFonts w:ascii="Tahoma" w:eastAsia="Times New Roman" w:hAnsi="Tahoma" w:cs="Tahoma"/>
          <w:sz w:val="18"/>
          <w:szCs w:val="20"/>
          <w:lang w:eastAsia="ru-RU"/>
        </w:rPr>
        <w:t xml:space="preserve"> </w:t>
      </w:r>
    </w:p>
    <w:p w:rsidR="008D3A80" w:rsidRPr="007D3896" w:rsidRDefault="008D3A80" w:rsidP="00EF5B1A">
      <w:pPr>
        <w:tabs>
          <w:tab w:val="left" w:pos="0"/>
        </w:tabs>
        <w:spacing w:after="0" w:line="240" w:lineRule="auto"/>
        <w:ind w:right="-143" w:firstLine="567"/>
        <w:contextualSpacing/>
        <w:jc w:val="both"/>
        <w:rPr>
          <w:rFonts w:ascii="Tahoma" w:eastAsia="Times New Roman" w:hAnsi="Tahoma" w:cs="Tahoma"/>
          <w:sz w:val="20"/>
          <w:szCs w:val="20"/>
          <w:lang w:eastAsia="ru-RU"/>
        </w:rPr>
      </w:pPr>
      <w:r w:rsidRPr="007D3896">
        <w:rPr>
          <w:rFonts w:ascii="Tahoma" w:eastAsia="Times New Roman" w:hAnsi="Tahoma" w:cs="Tahoma"/>
          <w:sz w:val="20"/>
          <w:szCs w:val="20"/>
          <w:lang w:eastAsia="ru-RU"/>
        </w:rPr>
        <w:t xml:space="preserve">Поставщик вправе отказаться от исполнения Договора или требовать его расторжения, в порядке и </w:t>
      </w:r>
      <w:r w:rsidR="00905F1C" w:rsidRPr="007D3896">
        <w:rPr>
          <w:rFonts w:ascii="Tahoma" w:eastAsia="Times New Roman" w:hAnsi="Tahoma" w:cs="Tahoma"/>
          <w:sz w:val="20"/>
          <w:szCs w:val="20"/>
          <w:lang w:eastAsia="ru-RU"/>
        </w:rPr>
        <w:t>на условиях,</w:t>
      </w:r>
      <w:r w:rsidRPr="007D3896">
        <w:rPr>
          <w:rFonts w:ascii="Tahoma" w:eastAsia="Times New Roman" w:hAnsi="Tahoma" w:cs="Tahoma"/>
          <w:sz w:val="20"/>
          <w:szCs w:val="20"/>
          <w:lang w:eastAsia="ru-RU"/>
        </w:rPr>
        <w:t xml:space="preserve"> предусмотренных настоящим пунктом, в случае существенного нарушения Покупателем обязательств по Договору. Под Существенным нарушением понимается исключительно безосновательное нарушение Покупателем обязательств по оплате </w:t>
      </w:r>
      <w:r w:rsidR="00905F1C" w:rsidRPr="007D3896">
        <w:rPr>
          <w:rFonts w:ascii="Tahoma" w:eastAsia="Times New Roman" w:hAnsi="Tahoma" w:cs="Tahoma"/>
          <w:sz w:val="20"/>
          <w:szCs w:val="20"/>
          <w:lang w:eastAsia="ru-RU"/>
        </w:rPr>
        <w:t>Продукции более</w:t>
      </w:r>
      <w:r w:rsidRPr="007D3896">
        <w:rPr>
          <w:rFonts w:ascii="Tahoma" w:eastAsia="Times New Roman" w:hAnsi="Tahoma" w:cs="Tahoma"/>
          <w:sz w:val="20"/>
          <w:szCs w:val="20"/>
          <w:lang w:eastAsia="ru-RU"/>
        </w:rPr>
        <w:t xml:space="preserve"> чем на 60 (шестьдесят) рабочих дней два и более раза в течение трех месяцев. В случае если Покупатель допустил Существенное нарушение, Поставщик уведомит Покупателя о допущенном Существенном нарушении, а Покупатель обязуется устранить допущенное Существенное нарушение в течение 30 </w:t>
      </w:r>
      <w:r w:rsidR="00D113E4">
        <w:rPr>
          <w:rFonts w:ascii="Tahoma" w:eastAsia="Times New Roman" w:hAnsi="Tahoma" w:cs="Tahoma"/>
          <w:sz w:val="20"/>
          <w:szCs w:val="20"/>
          <w:lang w:eastAsia="ru-RU"/>
        </w:rPr>
        <w:t xml:space="preserve">(тридцать) </w:t>
      </w:r>
      <w:r w:rsidRPr="007D3896">
        <w:rPr>
          <w:rFonts w:ascii="Tahoma" w:eastAsia="Times New Roman" w:hAnsi="Tahoma" w:cs="Tahoma"/>
          <w:sz w:val="20"/>
          <w:szCs w:val="20"/>
          <w:lang w:eastAsia="ru-RU"/>
        </w:rPr>
        <w:t>дней с даты получения такого уведомления. В случае, если Покупатель не устранит допущенное Существенное нарушение, то у Поставщика возникает право на отказ от исполнения Договора или расторжения Договора.</w:t>
      </w:r>
    </w:p>
    <w:p w:rsidR="008D3A80" w:rsidRPr="001113B9" w:rsidRDefault="008D3A80" w:rsidP="00EF5B1A">
      <w:pPr>
        <w:numPr>
          <w:ilvl w:val="1"/>
          <w:numId w:val="6"/>
        </w:numPr>
        <w:tabs>
          <w:tab w:val="left" w:pos="0"/>
          <w:tab w:val="left" w:pos="1134"/>
        </w:tabs>
        <w:spacing w:after="0" w:line="240" w:lineRule="auto"/>
        <w:ind w:left="0" w:right="-143" w:firstLine="567"/>
        <w:contextualSpacing/>
        <w:jc w:val="both"/>
        <w:rPr>
          <w:rFonts w:ascii="Tahoma" w:eastAsia="Times New Roman" w:hAnsi="Tahoma" w:cs="Tahoma"/>
          <w:sz w:val="18"/>
          <w:szCs w:val="20"/>
          <w:lang w:eastAsia="ru-RU"/>
        </w:rPr>
      </w:pPr>
      <w:r w:rsidRPr="001113B9">
        <w:rPr>
          <w:rFonts w:ascii="Tahoma" w:eastAsia="Times New Roman" w:hAnsi="Tahoma" w:cs="Tahoma"/>
          <w:b/>
          <w:sz w:val="18"/>
          <w:szCs w:val="20"/>
          <w:lang w:eastAsia="ru-RU"/>
        </w:rPr>
        <w:t>Расторжение Договора и/или отказ от исполнения Договора по инициативе Покупателя.</w:t>
      </w:r>
    </w:p>
    <w:p w:rsidR="008D3A80" w:rsidRPr="007D3896" w:rsidRDefault="008D3A80" w:rsidP="00EF5B1A">
      <w:pPr>
        <w:tabs>
          <w:tab w:val="left" w:pos="0"/>
          <w:tab w:val="left" w:pos="1134"/>
        </w:tabs>
        <w:spacing w:after="0" w:line="240" w:lineRule="auto"/>
        <w:ind w:right="-143" w:firstLine="567"/>
        <w:contextualSpacing/>
        <w:jc w:val="both"/>
        <w:rPr>
          <w:rFonts w:ascii="Tahoma" w:eastAsia="Times New Roman" w:hAnsi="Tahoma" w:cs="Tahoma"/>
          <w:sz w:val="20"/>
          <w:szCs w:val="20"/>
          <w:lang w:eastAsia="ru-RU"/>
        </w:rPr>
      </w:pPr>
      <w:r w:rsidRPr="007D3896">
        <w:rPr>
          <w:rFonts w:ascii="Tahoma" w:eastAsia="Times New Roman" w:hAnsi="Tahoma" w:cs="Tahoma"/>
          <w:sz w:val="20"/>
          <w:szCs w:val="20"/>
          <w:lang w:eastAsia="ru-RU"/>
        </w:rPr>
        <w:t>Существенным нарушением Договора со стороны Поставщика, в результате которого у Покупателя возникает право отказаться от исполнения Договора полностью или в части, являются:</w:t>
      </w:r>
    </w:p>
    <w:p w:rsidR="008D3A80" w:rsidRPr="007D3896" w:rsidRDefault="008D3A80" w:rsidP="00EF5B1A">
      <w:pPr>
        <w:widowControl w:val="0"/>
        <w:numPr>
          <w:ilvl w:val="0"/>
          <w:numId w:val="1"/>
        </w:numPr>
        <w:tabs>
          <w:tab w:val="left" w:pos="0"/>
          <w:tab w:val="left" w:pos="1134"/>
        </w:tabs>
        <w:autoSpaceDE w:val="0"/>
        <w:autoSpaceDN w:val="0"/>
        <w:adjustRightInd w:val="0"/>
        <w:spacing w:after="0" w:line="240" w:lineRule="auto"/>
        <w:ind w:left="0" w:right="-143" w:firstLine="567"/>
        <w:jc w:val="both"/>
        <w:rPr>
          <w:rFonts w:ascii="Tahoma" w:eastAsia="Times New Roman" w:hAnsi="Tahoma" w:cs="Tahoma"/>
          <w:sz w:val="20"/>
          <w:szCs w:val="20"/>
          <w:lang w:eastAsia="ru-RU"/>
        </w:rPr>
      </w:pPr>
      <w:r w:rsidRPr="007D3896">
        <w:rPr>
          <w:rFonts w:ascii="Tahoma" w:eastAsia="Times New Roman" w:hAnsi="Tahoma" w:cs="Tahoma"/>
          <w:sz w:val="20"/>
          <w:szCs w:val="20"/>
          <w:lang w:eastAsia="ru-RU"/>
        </w:rPr>
        <w:t>нарушение Поставщиком срока пост</w:t>
      </w:r>
      <w:r w:rsidR="000A3839">
        <w:rPr>
          <w:rFonts w:ascii="Tahoma" w:eastAsia="Times New Roman" w:hAnsi="Tahoma" w:cs="Tahoma"/>
          <w:sz w:val="20"/>
          <w:szCs w:val="20"/>
          <w:lang w:eastAsia="ru-RU"/>
        </w:rPr>
        <w:t xml:space="preserve">авки </w:t>
      </w:r>
      <w:r w:rsidR="007430EF">
        <w:rPr>
          <w:rFonts w:ascii="Tahoma" w:eastAsia="Times New Roman" w:hAnsi="Tahoma" w:cs="Tahoma"/>
          <w:sz w:val="20"/>
          <w:szCs w:val="20"/>
          <w:lang w:eastAsia="ru-RU"/>
        </w:rPr>
        <w:t xml:space="preserve">Партии </w:t>
      </w:r>
      <w:r w:rsidR="000A3839">
        <w:rPr>
          <w:rFonts w:ascii="Tahoma" w:eastAsia="Times New Roman" w:hAnsi="Tahoma" w:cs="Tahoma"/>
          <w:sz w:val="20"/>
          <w:szCs w:val="20"/>
          <w:lang w:eastAsia="ru-RU"/>
        </w:rPr>
        <w:t>Продукции, предусмотренного</w:t>
      </w:r>
      <w:r w:rsidRPr="007D3896">
        <w:rPr>
          <w:rFonts w:ascii="Tahoma" w:eastAsia="Times New Roman" w:hAnsi="Tahoma" w:cs="Tahoma"/>
          <w:sz w:val="20"/>
          <w:szCs w:val="20"/>
          <w:lang w:eastAsia="ru-RU"/>
        </w:rPr>
        <w:t xml:space="preserve"> в п.</w:t>
      </w:r>
      <w:r w:rsidR="00E33AD8">
        <w:rPr>
          <w:rFonts w:ascii="Tahoma" w:eastAsia="Times New Roman" w:hAnsi="Tahoma" w:cs="Tahoma"/>
          <w:sz w:val="20"/>
          <w:szCs w:val="20"/>
          <w:lang w:eastAsia="ru-RU"/>
        </w:rPr>
        <w:t xml:space="preserve"> </w:t>
      </w:r>
      <w:r w:rsidRPr="007D3896">
        <w:rPr>
          <w:rFonts w:ascii="Tahoma" w:eastAsia="Times New Roman" w:hAnsi="Tahoma" w:cs="Tahoma"/>
          <w:sz w:val="20"/>
          <w:szCs w:val="20"/>
          <w:lang w:eastAsia="ru-RU"/>
        </w:rPr>
        <w:t>2.2. Договора или Спецификаци</w:t>
      </w:r>
      <w:r w:rsidR="008916EA">
        <w:rPr>
          <w:rFonts w:ascii="Tahoma" w:eastAsia="Times New Roman" w:hAnsi="Tahoma" w:cs="Tahoma"/>
          <w:sz w:val="20"/>
          <w:szCs w:val="20"/>
          <w:lang w:eastAsia="ru-RU"/>
        </w:rPr>
        <w:t>и</w:t>
      </w:r>
      <w:r w:rsidRPr="007D3896">
        <w:rPr>
          <w:rFonts w:ascii="Tahoma" w:eastAsia="Times New Roman" w:hAnsi="Tahoma" w:cs="Tahoma"/>
          <w:sz w:val="20"/>
          <w:szCs w:val="20"/>
          <w:lang w:eastAsia="ru-RU"/>
        </w:rPr>
        <w:t xml:space="preserve"> на срок более 10 (десять) календарных дней, либо неоднократной (более дву</w:t>
      </w:r>
      <w:r w:rsidR="00102B47">
        <w:rPr>
          <w:rFonts w:ascii="Tahoma" w:eastAsia="Times New Roman" w:hAnsi="Tahoma" w:cs="Tahoma"/>
          <w:sz w:val="20"/>
          <w:szCs w:val="20"/>
          <w:lang w:eastAsia="ru-RU"/>
        </w:rPr>
        <w:t>х раз) просрочки поставки</w:t>
      </w:r>
      <w:r w:rsidRPr="007D3896">
        <w:rPr>
          <w:rFonts w:ascii="Tahoma" w:eastAsia="Times New Roman" w:hAnsi="Tahoma" w:cs="Tahoma"/>
          <w:sz w:val="20"/>
          <w:szCs w:val="20"/>
          <w:lang w:eastAsia="ru-RU"/>
        </w:rPr>
        <w:t xml:space="preserve"> </w:t>
      </w:r>
      <w:r w:rsidR="007430EF">
        <w:rPr>
          <w:rFonts w:ascii="Tahoma" w:eastAsia="Times New Roman" w:hAnsi="Tahoma" w:cs="Tahoma"/>
          <w:sz w:val="20"/>
          <w:szCs w:val="20"/>
          <w:lang w:eastAsia="ru-RU"/>
        </w:rPr>
        <w:t xml:space="preserve">Партии </w:t>
      </w:r>
      <w:r w:rsidRPr="007D3896">
        <w:rPr>
          <w:rFonts w:ascii="Tahoma" w:eastAsia="Times New Roman" w:hAnsi="Tahoma" w:cs="Tahoma"/>
          <w:sz w:val="20"/>
          <w:szCs w:val="20"/>
          <w:lang w:eastAsia="ru-RU"/>
        </w:rPr>
        <w:t>Продукции;</w:t>
      </w:r>
    </w:p>
    <w:p w:rsidR="008D3A80" w:rsidRPr="007D3896" w:rsidRDefault="008D3A80" w:rsidP="00EF5B1A">
      <w:pPr>
        <w:widowControl w:val="0"/>
        <w:numPr>
          <w:ilvl w:val="0"/>
          <w:numId w:val="1"/>
        </w:numPr>
        <w:tabs>
          <w:tab w:val="left" w:pos="0"/>
          <w:tab w:val="left" w:pos="1134"/>
        </w:tabs>
        <w:autoSpaceDE w:val="0"/>
        <w:autoSpaceDN w:val="0"/>
        <w:adjustRightInd w:val="0"/>
        <w:spacing w:after="0" w:line="240" w:lineRule="auto"/>
        <w:ind w:left="0" w:right="-143" w:firstLine="567"/>
        <w:jc w:val="both"/>
        <w:rPr>
          <w:rFonts w:ascii="Tahoma" w:eastAsia="Times New Roman" w:hAnsi="Tahoma" w:cs="Tahoma"/>
          <w:sz w:val="20"/>
          <w:szCs w:val="20"/>
          <w:lang w:eastAsia="ru-RU"/>
        </w:rPr>
      </w:pPr>
      <w:r w:rsidRPr="007D3896">
        <w:rPr>
          <w:rFonts w:ascii="Tahoma" w:eastAsia="Times New Roman" w:hAnsi="Tahoma" w:cs="Tahoma"/>
          <w:sz w:val="20"/>
          <w:szCs w:val="20"/>
          <w:lang w:eastAsia="ru-RU"/>
        </w:rPr>
        <w:t>несоблюдения Поставщиком требований по качеству и комплектности Продукции (Поставщик поставил Продукцию с Недостатками), если устранение Недостатков в сроки, установленные в Договоре не представляется возможным;</w:t>
      </w:r>
    </w:p>
    <w:p w:rsidR="008D3A80" w:rsidRPr="007D3896" w:rsidRDefault="008D3A80" w:rsidP="00EF5B1A">
      <w:pPr>
        <w:widowControl w:val="0"/>
        <w:numPr>
          <w:ilvl w:val="0"/>
          <w:numId w:val="1"/>
        </w:numPr>
        <w:tabs>
          <w:tab w:val="left" w:pos="0"/>
          <w:tab w:val="left" w:pos="1134"/>
        </w:tabs>
        <w:autoSpaceDE w:val="0"/>
        <w:autoSpaceDN w:val="0"/>
        <w:adjustRightInd w:val="0"/>
        <w:spacing w:after="0" w:line="240" w:lineRule="auto"/>
        <w:ind w:left="0" w:right="-143" w:firstLine="567"/>
        <w:jc w:val="both"/>
        <w:rPr>
          <w:rFonts w:ascii="Tahoma" w:eastAsia="Times New Roman" w:hAnsi="Tahoma" w:cs="Tahoma"/>
          <w:sz w:val="20"/>
          <w:szCs w:val="20"/>
          <w:lang w:eastAsia="ru-RU"/>
        </w:rPr>
      </w:pPr>
      <w:r w:rsidRPr="007D3896">
        <w:rPr>
          <w:rFonts w:ascii="Tahoma" w:eastAsia="Times New Roman" w:hAnsi="Tahoma" w:cs="Tahoma"/>
          <w:sz w:val="20"/>
          <w:szCs w:val="20"/>
          <w:lang w:eastAsia="ru-RU"/>
        </w:rPr>
        <w:t>нарушение Поставщиком срока устранения Недостатков, предусмотренного Договором, более чем на 10 (десять) календарных дней;</w:t>
      </w:r>
    </w:p>
    <w:p w:rsidR="008D3A80" w:rsidRPr="007D3896" w:rsidRDefault="008D3A80" w:rsidP="00EF5B1A">
      <w:pPr>
        <w:widowControl w:val="0"/>
        <w:numPr>
          <w:ilvl w:val="0"/>
          <w:numId w:val="1"/>
        </w:numPr>
        <w:tabs>
          <w:tab w:val="left" w:pos="0"/>
          <w:tab w:val="left" w:pos="1134"/>
        </w:tabs>
        <w:autoSpaceDE w:val="0"/>
        <w:autoSpaceDN w:val="0"/>
        <w:adjustRightInd w:val="0"/>
        <w:spacing w:after="0" w:line="240" w:lineRule="auto"/>
        <w:ind w:left="0" w:right="-143" w:firstLine="567"/>
        <w:jc w:val="both"/>
        <w:rPr>
          <w:rFonts w:ascii="Tahoma" w:eastAsia="Times New Roman" w:hAnsi="Tahoma" w:cs="Tahoma"/>
          <w:sz w:val="20"/>
          <w:szCs w:val="20"/>
          <w:lang w:eastAsia="ru-RU"/>
        </w:rPr>
      </w:pPr>
      <w:r w:rsidRPr="007D3896">
        <w:rPr>
          <w:rFonts w:ascii="Tahoma" w:eastAsia="Times New Roman" w:hAnsi="Tahoma" w:cs="Tahoma"/>
          <w:sz w:val="20"/>
          <w:szCs w:val="20"/>
          <w:lang w:eastAsia="ru-RU"/>
        </w:rPr>
        <w:t>неоднократная (более двух раз) поставка Продукции с Недостатками.</w:t>
      </w:r>
    </w:p>
    <w:p w:rsidR="008D3A80" w:rsidRPr="007D3896" w:rsidRDefault="008D3A80" w:rsidP="00EF5B1A">
      <w:pPr>
        <w:numPr>
          <w:ilvl w:val="1"/>
          <w:numId w:val="6"/>
        </w:numPr>
        <w:tabs>
          <w:tab w:val="left" w:pos="0"/>
          <w:tab w:val="left" w:pos="1134"/>
        </w:tabs>
        <w:spacing w:after="0" w:line="240" w:lineRule="auto"/>
        <w:ind w:left="0" w:right="-143" w:firstLine="567"/>
        <w:contextualSpacing/>
        <w:jc w:val="both"/>
        <w:rPr>
          <w:rFonts w:ascii="Tahoma" w:eastAsia="Times New Roman" w:hAnsi="Tahoma" w:cs="Tahoma"/>
          <w:sz w:val="20"/>
          <w:szCs w:val="20"/>
          <w:lang w:eastAsia="ru-RU"/>
        </w:rPr>
      </w:pPr>
      <w:r w:rsidRPr="007D3896">
        <w:rPr>
          <w:rFonts w:ascii="Tahoma" w:eastAsia="Times New Roman" w:hAnsi="Tahoma" w:cs="Tahoma"/>
          <w:sz w:val="20"/>
          <w:szCs w:val="20"/>
          <w:lang w:eastAsia="ru-RU"/>
        </w:rPr>
        <w:t>Вне зависимости от наступления обстоятельств, предусмотренных п.</w:t>
      </w:r>
      <w:r w:rsidR="00E33AD8">
        <w:rPr>
          <w:rFonts w:ascii="Tahoma" w:eastAsia="Times New Roman" w:hAnsi="Tahoma" w:cs="Tahoma"/>
          <w:sz w:val="20"/>
          <w:szCs w:val="20"/>
          <w:lang w:eastAsia="ru-RU"/>
        </w:rPr>
        <w:t xml:space="preserve"> </w:t>
      </w:r>
      <w:r w:rsidRPr="007D3896">
        <w:rPr>
          <w:rFonts w:ascii="Tahoma" w:eastAsia="Times New Roman" w:hAnsi="Tahoma" w:cs="Tahoma"/>
          <w:sz w:val="20"/>
          <w:szCs w:val="20"/>
          <w:lang w:eastAsia="ru-RU"/>
        </w:rPr>
        <w:t xml:space="preserve">6.3. </w:t>
      </w:r>
      <w:r w:rsidRPr="007D3896">
        <w:rPr>
          <w:rFonts w:ascii="Tahoma" w:eastAsia="Times New Roman" w:hAnsi="Tahoma" w:cs="Tahoma"/>
          <w:snapToGrid w:val="0"/>
          <w:sz w:val="20"/>
          <w:szCs w:val="20"/>
          <w:lang w:eastAsia="ar-SA"/>
        </w:rPr>
        <w:t>Общих условий</w:t>
      </w:r>
      <w:r w:rsidRPr="007D3896">
        <w:rPr>
          <w:rFonts w:ascii="Tahoma" w:eastAsia="Times New Roman" w:hAnsi="Tahoma" w:cs="Tahoma"/>
          <w:sz w:val="20"/>
          <w:szCs w:val="20"/>
          <w:lang w:eastAsia="ru-RU"/>
        </w:rPr>
        <w:t xml:space="preserve"> и п. 6.2. Договора, Покупатель вправе, в любое время действия настоящего Договора, отказаться от исполнения настоящего Договора путем направления соответствующего уведомления в адрес Поставщика. При этом Договор будет считаться прекращенным с даты получения Поставщиком соответствующего уведомления, если иной срок не указан в уведомлении об отказе от исполнения Договора. </w:t>
      </w:r>
    </w:p>
    <w:p w:rsidR="008D3A80" w:rsidRPr="007D3896" w:rsidRDefault="008D3A80" w:rsidP="00EF5B1A">
      <w:pPr>
        <w:tabs>
          <w:tab w:val="left" w:pos="0"/>
        </w:tabs>
        <w:spacing w:after="0" w:line="240" w:lineRule="auto"/>
        <w:ind w:right="-143"/>
        <w:contextualSpacing/>
        <w:jc w:val="both"/>
        <w:rPr>
          <w:rFonts w:ascii="Tahoma" w:eastAsia="Times New Roman" w:hAnsi="Tahoma" w:cs="Tahoma"/>
          <w:sz w:val="20"/>
          <w:szCs w:val="20"/>
          <w:lang w:eastAsia="ru-RU"/>
        </w:rPr>
      </w:pPr>
      <w:r w:rsidRPr="007D3896">
        <w:rPr>
          <w:rFonts w:ascii="Tahoma" w:eastAsia="Times New Roman" w:hAnsi="Tahoma" w:cs="Tahoma"/>
          <w:sz w:val="20"/>
          <w:szCs w:val="20"/>
          <w:lang w:eastAsia="ru-RU"/>
        </w:rPr>
        <w:t>Стороны согласны, что Покупатель не возмещает Поставщику упущенную выгоду в связи с расторжением Договора, а также не производит никаких иных выплат (п. 3 ст. 310 ГК РФ).</w:t>
      </w:r>
    </w:p>
    <w:p w:rsidR="006D2FDC" w:rsidRDefault="006D2FDC" w:rsidP="006D2FDC">
      <w:pPr>
        <w:tabs>
          <w:tab w:val="left" w:pos="0"/>
        </w:tabs>
        <w:spacing w:after="0" w:line="240" w:lineRule="auto"/>
        <w:ind w:right="-143" w:firstLine="567"/>
        <w:contextualSpacing/>
        <w:jc w:val="both"/>
        <w:rPr>
          <w:rFonts w:ascii="Tahoma" w:eastAsia="Calibri" w:hAnsi="Tahoma" w:cs="Tahoma"/>
          <w:sz w:val="20"/>
          <w:szCs w:val="20"/>
        </w:rPr>
      </w:pPr>
      <w:r>
        <w:rPr>
          <w:rFonts w:ascii="Tahoma" w:eastAsia="Times New Roman" w:hAnsi="Tahoma" w:cs="Tahoma"/>
          <w:sz w:val="20"/>
          <w:szCs w:val="20"/>
          <w:lang w:eastAsia="ru-RU"/>
        </w:rPr>
        <w:t xml:space="preserve">6.4. </w:t>
      </w:r>
      <w:r w:rsidRPr="007D3896">
        <w:rPr>
          <w:rFonts w:ascii="Tahoma" w:eastAsia="Calibri" w:hAnsi="Tahoma" w:cs="Tahoma"/>
          <w:sz w:val="20"/>
          <w:szCs w:val="20"/>
        </w:rPr>
        <w:t>При прекращении Договора по причине неисполнения либо ненадлежащего исполнения По</w:t>
      </w:r>
      <w:r>
        <w:rPr>
          <w:rFonts w:ascii="Tahoma" w:eastAsia="Calibri" w:hAnsi="Tahoma" w:cs="Tahoma"/>
          <w:sz w:val="20"/>
          <w:szCs w:val="20"/>
        </w:rPr>
        <w:t>ставщиком</w:t>
      </w:r>
      <w:r w:rsidRPr="007D3896">
        <w:rPr>
          <w:rFonts w:ascii="Tahoma" w:eastAsia="Calibri" w:hAnsi="Tahoma" w:cs="Tahoma"/>
          <w:sz w:val="20"/>
          <w:szCs w:val="20"/>
        </w:rPr>
        <w:t xml:space="preserve"> своих обязательств по Договору, в том числе по осн</w:t>
      </w:r>
      <w:r w:rsidR="002466B5">
        <w:rPr>
          <w:rFonts w:ascii="Tahoma" w:eastAsia="Calibri" w:hAnsi="Tahoma" w:cs="Tahoma"/>
          <w:sz w:val="20"/>
          <w:szCs w:val="20"/>
        </w:rPr>
        <w:t>ованиям, указанным в п</w:t>
      </w:r>
      <w:r w:rsidR="006B743A">
        <w:rPr>
          <w:rFonts w:ascii="Tahoma" w:eastAsia="Calibri" w:hAnsi="Tahoma" w:cs="Tahoma"/>
          <w:sz w:val="20"/>
          <w:szCs w:val="20"/>
        </w:rPr>
        <w:t>. 6.3 О</w:t>
      </w:r>
      <w:r w:rsidRPr="007D3896">
        <w:rPr>
          <w:rFonts w:ascii="Tahoma" w:eastAsia="Calibri" w:hAnsi="Tahoma" w:cs="Tahoma"/>
          <w:sz w:val="20"/>
          <w:szCs w:val="20"/>
        </w:rPr>
        <w:t>бщих условий или п</w:t>
      </w:r>
      <w:r w:rsidR="006B743A">
        <w:rPr>
          <w:rFonts w:ascii="Tahoma" w:eastAsia="Calibri" w:hAnsi="Tahoma" w:cs="Tahoma"/>
          <w:sz w:val="20"/>
          <w:szCs w:val="20"/>
        </w:rPr>
        <w:t>.</w:t>
      </w:r>
      <w:r w:rsidRPr="007D3896">
        <w:rPr>
          <w:rFonts w:ascii="Tahoma" w:eastAsia="Calibri" w:hAnsi="Tahoma" w:cs="Tahoma"/>
          <w:sz w:val="20"/>
          <w:szCs w:val="20"/>
        </w:rPr>
        <w:t xml:space="preserve"> 6.2 Договора, Поставщик обязан возместить Покупателю все расходы и убытки, связанные с расторжением Договора, кроме того обязан выплати</w:t>
      </w:r>
      <w:r>
        <w:rPr>
          <w:rFonts w:ascii="Tahoma" w:eastAsia="Calibri" w:hAnsi="Tahoma" w:cs="Tahoma"/>
          <w:sz w:val="20"/>
          <w:szCs w:val="20"/>
        </w:rPr>
        <w:t>ть Покупателю штраф в размере 5</w:t>
      </w:r>
      <w:r w:rsidRPr="007D3896">
        <w:rPr>
          <w:rFonts w:ascii="Tahoma" w:eastAsia="Calibri" w:hAnsi="Tahoma" w:cs="Tahoma"/>
          <w:sz w:val="20"/>
          <w:szCs w:val="20"/>
        </w:rPr>
        <w:t xml:space="preserve">% от </w:t>
      </w:r>
      <w:r>
        <w:rPr>
          <w:rFonts w:ascii="Tahoma" w:eastAsia="Calibri" w:hAnsi="Tahoma" w:cs="Tahoma"/>
          <w:sz w:val="20"/>
          <w:szCs w:val="20"/>
        </w:rPr>
        <w:t>стоимости не поставленной к моменту расторжения Договора Продукции</w:t>
      </w:r>
      <w:r w:rsidRPr="007D3896">
        <w:rPr>
          <w:rFonts w:ascii="Tahoma" w:eastAsia="Calibri" w:hAnsi="Tahoma" w:cs="Tahoma"/>
          <w:sz w:val="20"/>
          <w:szCs w:val="20"/>
        </w:rPr>
        <w:t>.</w:t>
      </w:r>
    </w:p>
    <w:p w:rsidR="004F4D71" w:rsidRDefault="004F4D71" w:rsidP="006D2FDC">
      <w:pPr>
        <w:tabs>
          <w:tab w:val="left" w:pos="0"/>
        </w:tabs>
        <w:spacing w:after="0" w:line="240" w:lineRule="auto"/>
        <w:ind w:right="-143" w:firstLine="567"/>
        <w:contextualSpacing/>
        <w:jc w:val="both"/>
        <w:rPr>
          <w:rFonts w:ascii="Tahoma" w:eastAsia="Calibri" w:hAnsi="Tahoma" w:cs="Tahoma"/>
          <w:sz w:val="20"/>
          <w:szCs w:val="20"/>
        </w:rPr>
      </w:pPr>
    </w:p>
    <w:p w:rsidR="00BA7C17" w:rsidRPr="00BA7C17" w:rsidRDefault="008D3A80" w:rsidP="00EF5B1A">
      <w:pPr>
        <w:numPr>
          <w:ilvl w:val="0"/>
          <w:numId w:val="6"/>
        </w:numPr>
        <w:tabs>
          <w:tab w:val="left" w:pos="0"/>
        </w:tabs>
        <w:autoSpaceDE w:val="0"/>
        <w:autoSpaceDN w:val="0"/>
        <w:adjustRightInd w:val="0"/>
        <w:spacing w:after="0" w:line="240" w:lineRule="auto"/>
        <w:ind w:right="-143"/>
        <w:jc w:val="center"/>
        <w:rPr>
          <w:rFonts w:ascii="Tahoma" w:eastAsia="Calibri" w:hAnsi="Tahoma" w:cs="Tahoma"/>
          <w:b/>
          <w:iCs/>
          <w:sz w:val="20"/>
          <w:szCs w:val="20"/>
        </w:rPr>
      </w:pPr>
      <w:r w:rsidRPr="007D3896">
        <w:rPr>
          <w:rFonts w:ascii="Tahoma" w:eastAsia="Calibri" w:hAnsi="Tahoma" w:cs="Tahoma"/>
          <w:b/>
          <w:iCs/>
          <w:sz w:val="20"/>
          <w:szCs w:val="20"/>
        </w:rPr>
        <w:t>Применимое право и разрешение споров</w:t>
      </w:r>
    </w:p>
    <w:p w:rsidR="008D3A80" w:rsidRPr="00FE351C" w:rsidRDefault="008D3A80" w:rsidP="00FE351C">
      <w:pPr>
        <w:numPr>
          <w:ilvl w:val="1"/>
          <w:numId w:val="6"/>
        </w:numPr>
        <w:tabs>
          <w:tab w:val="left" w:pos="0"/>
          <w:tab w:val="left" w:pos="1134"/>
        </w:tabs>
        <w:spacing w:after="0" w:line="240" w:lineRule="auto"/>
        <w:ind w:left="0" w:right="-143" w:firstLine="567"/>
        <w:jc w:val="both"/>
        <w:rPr>
          <w:rFonts w:ascii="Tahoma" w:eastAsia="Times New Roman" w:hAnsi="Tahoma" w:cs="Tahoma"/>
          <w:sz w:val="20"/>
          <w:szCs w:val="20"/>
          <w:lang w:eastAsia="ru-RU"/>
        </w:rPr>
      </w:pPr>
      <w:r w:rsidRPr="007D3896">
        <w:rPr>
          <w:rFonts w:ascii="Tahoma" w:eastAsia="Times New Roman" w:hAnsi="Tahoma" w:cs="Tahoma"/>
          <w:sz w:val="20"/>
          <w:szCs w:val="20"/>
          <w:lang w:eastAsia="ru-RU"/>
        </w:rPr>
        <w:t xml:space="preserve">Срок рассмотрения претензий </w:t>
      </w:r>
      <w:r w:rsidR="00FE351C">
        <w:rPr>
          <w:rFonts w:ascii="Tahoma" w:eastAsia="Times New Roman" w:hAnsi="Tahoma" w:cs="Tahoma"/>
          <w:sz w:val="20"/>
          <w:szCs w:val="20"/>
          <w:lang w:eastAsia="ru-RU"/>
        </w:rPr>
        <w:t>–</w:t>
      </w:r>
      <w:r w:rsidRPr="007D3896">
        <w:rPr>
          <w:rFonts w:ascii="Tahoma" w:eastAsia="Times New Roman" w:hAnsi="Tahoma" w:cs="Tahoma"/>
          <w:sz w:val="20"/>
          <w:szCs w:val="20"/>
          <w:lang w:eastAsia="ru-RU"/>
        </w:rPr>
        <w:t xml:space="preserve"> </w:t>
      </w:r>
      <w:r w:rsidRPr="00FE351C">
        <w:rPr>
          <w:rFonts w:ascii="Tahoma" w:eastAsia="Times New Roman" w:hAnsi="Tahoma" w:cs="Tahoma"/>
          <w:sz w:val="20"/>
          <w:szCs w:val="20"/>
          <w:lang w:eastAsia="ru-RU"/>
        </w:rPr>
        <w:t>10 (десят</w:t>
      </w:r>
      <w:r w:rsidR="00510AC3" w:rsidRPr="00FE351C">
        <w:rPr>
          <w:rFonts w:ascii="Tahoma" w:eastAsia="Times New Roman" w:hAnsi="Tahoma" w:cs="Tahoma"/>
          <w:sz w:val="20"/>
          <w:szCs w:val="20"/>
          <w:lang w:eastAsia="ru-RU"/>
        </w:rPr>
        <w:t>ь</w:t>
      </w:r>
      <w:r w:rsidRPr="00FE351C">
        <w:rPr>
          <w:rFonts w:ascii="Tahoma" w:eastAsia="Times New Roman" w:hAnsi="Tahoma" w:cs="Tahoma"/>
          <w:sz w:val="20"/>
          <w:szCs w:val="20"/>
          <w:lang w:eastAsia="ru-RU"/>
        </w:rPr>
        <w:t xml:space="preserve">) рабочих дней с момента ее получения. </w:t>
      </w:r>
    </w:p>
    <w:p w:rsidR="003E1312" w:rsidRDefault="008D3A80" w:rsidP="00175E7A">
      <w:pPr>
        <w:numPr>
          <w:ilvl w:val="1"/>
          <w:numId w:val="6"/>
        </w:numPr>
        <w:tabs>
          <w:tab w:val="left" w:pos="0"/>
          <w:tab w:val="left" w:pos="1134"/>
        </w:tabs>
        <w:spacing w:after="0" w:line="240" w:lineRule="auto"/>
        <w:ind w:left="0" w:right="-143" w:firstLine="567"/>
        <w:jc w:val="both"/>
        <w:rPr>
          <w:rFonts w:ascii="Tahoma" w:eastAsia="Times New Roman" w:hAnsi="Tahoma" w:cs="Tahoma"/>
          <w:sz w:val="20"/>
          <w:szCs w:val="20"/>
          <w:lang w:eastAsia="ru-RU"/>
        </w:rPr>
      </w:pPr>
      <w:r w:rsidRPr="007D3896">
        <w:rPr>
          <w:rFonts w:ascii="Tahoma" w:eastAsia="Times New Roman" w:hAnsi="Tahoma" w:cs="Tahoma"/>
          <w:sz w:val="20"/>
          <w:szCs w:val="20"/>
          <w:lang w:eastAsia="ru-RU"/>
        </w:rPr>
        <w:t xml:space="preserve">Споры, разногласия или требования, не урегулированные в претензионном порядке, передаются на разрешение в </w:t>
      </w:r>
      <w:r w:rsidR="001E0DC2" w:rsidRPr="007D3896">
        <w:rPr>
          <w:rFonts w:ascii="Tahoma" w:eastAsia="Times New Roman" w:hAnsi="Tahoma" w:cs="Tahoma"/>
          <w:sz w:val="20"/>
          <w:szCs w:val="20"/>
          <w:lang w:eastAsia="ru-RU"/>
        </w:rPr>
        <w:t>А</w:t>
      </w:r>
      <w:r w:rsidRPr="007D3896">
        <w:rPr>
          <w:rFonts w:ascii="Tahoma" w:eastAsia="Times New Roman" w:hAnsi="Tahoma" w:cs="Tahoma"/>
          <w:sz w:val="20"/>
          <w:szCs w:val="20"/>
          <w:lang w:eastAsia="ru-RU"/>
        </w:rPr>
        <w:t xml:space="preserve">рбитражный суд </w:t>
      </w:r>
      <w:r w:rsidR="001E0DC2" w:rsidRPr="007D3896">
        <w:rPr>
          <w:rFonts w:ascii="Tahoma" w:eastAsia="Times New Roman" w:hAnsi="Tahoma" w:cs="Tahoma"/>
          <w:sz w:val="20"/>
          <w:szCs w:val="20"/>
          <w:lang w:eastAsia="ru-RU"/>
        </w:rPr>
        <w:t>Свердловской области</w:t>
      </w:r>
      <w:r w:rsidRPr="007D3896">
        <w:rPr>
          <w:rFonts w:ascii="Tahoma" w:eastAsia="Times New Roman" w:hAnsi="Tahoma" w:cs="Tahoma"/>
          <w:sz w:val="20"/>
          <w:szCs w:val="20"/>
          <w:lang w:eastAsia="ru-RU"/>
        </w:rPr>
        <w:t>.</w:t>
      </w:r>
    </w:p>
    <w:p w:rsidR="004F4D71" w:rsidRPr="00175E7A" w:rsidRDefault="004F4D71" w:rsidP="004F4D71">
      <w:pPr>
        <w:tabs>
          <w:tab w:val="left" w:pos="0"/>
          <w:tab w:val="left" w:pos="1134"/>
        </w:tabs>
        <w:spacing w:after="0" w:line="240" w:lineRule="auto"/>
        <w:ind w:left="567" w:right="-143"/>
        <w:jc w:val="both"/>
        <w:rPr>
          <w:rFonts w:ascii="Tahoma" w:eastAsia="Times New Roman" w:hAnsi="Tahoma" w:cs="Tahoma"/>
          <w:sz w:val="20"/>
          <w:szCs w:val="20"/>
          <w:lang w:eastAsia="ru-RU"/>
        </w:rPr>
      </w:pPr>
    </w:p>
    <w:p w:rsidR="00BA7C17" w:rsidRPr="00BA7C17" w:rsidRDefault="00A43F38" w:rsidP="00A43F38">
      <w:pPr>
        <w:numPr>
          <w:ilvl w:val="0"/>
          <w:numId w:val="6"/>
        </w:numPr>
        <w:tabs>
          <w:tab w:val="left" w:pos="0"/>
        </w:tabs>
        <w:autoSpaceDE w:val="0"/>
        <w:autoSpaceDN w:val="0"/>
        <w:adjustRightInd w:val="0"/>
        <w:spacing w:after="0" w:line="240" w:lineRule="auto"/>
        <w:ind w:right="-143"/>
        <w:jc w:val="center"/>
        <w:rPr>
          <w:rFonts w:ascii="Tahoma" w:eastAsia="Calibri" w:hAnsi="Tahoma" w:cs="Tahoma"/>
          <w:b/>
          <w:iCs/>
          <w:sz w:val="20"/>
          <w:szCs w:val="20"/>
        </w:rPr>
      </w:pPr>
      <w:r w:rsidRPr="00A43F38">
        <w:rPr>
          <w:rFonts w:ascii="Tahoma" w:eastAsia="Calibri" w:hAnsi="Tahoma" w:cs="Tahoma"/>
          <w:b/>
          <w:iCs/>
          <w:sz w:val="20"/>
          <w:szCs w:val="20"/>
        </w:rPr>
        <w:t xml:space="preserve">Юридически значимые сообщения </w:t>
      </w:r>
    </w:p>
    <w:p w:rsidR="00A43F38" w:rsidRPr="0079109D" w:rsidRDefault="00A43F38" w:rsidP="005B051D">
      <w:pPr>
        <w:pStyle w:val="af0"/>
        <w:ind w:firstLine="567"/>
        <w:jc w:val="both"/>
        <w:rPr>
          <w:rFonts w:ascii="Tahoma" w:hAnsi="Tahoma" w:cs="Tahoma"/>
          <w:sz w:val="20"/>
          <w:szCs w:val="20"/>
        </w:rPr>
      </w:pPr>
      <w:r w:rsidRPr="0079109D">
        <w:rPr>
          <w:rFonts w:ascii="Tahoma" w:hAnsi="Tahoma" w:cs="Tahoma"/>
          <w:sz w:val="20"/>
          <w:szCs w:val="20"/>
        </w:rPr>
        <w:t>8.1. Юридически значимые сообщения направляются по следующим адресам:</w:t>
      </w:r>
    </w:p>
    <w:p w:rsidR="00A43F38" w:rsidRPr="000C795A" w:rsidRDefault="00A43F38" w:rsidP="005B051D">
      <w:pPr>
        <w:pStyle w:val="af0"/>
        <w:ind w:firstLine="567"/>
        <w:jc w:val="both"/>
        <w:rPr>
          <w:rFonts w:ascii="Tahoma" w:hAnsi="Tahoma" w:cs="Tahoma"/>
          <w:sz w:val="20"/>
          <w:szCs w:val="20"/>
        </w:rPr>
      </w:pPr>
      <w:r w:rsidRPr="0079109D">
        <w:rPr>
          <w:rFonts w:ascii="Tahoma" w:hAnsi="Tahoma" w:cs="Tahoma"/>
          <w:sz w:val="20"/>
          <w:szCs w:val="20"/>
        </w:rPr>
        <w:t>8.1.1. Покупателю: адрес для направления корреспон</w:t>
      </w:r>
      <w:r w:rsidRPr="000C795A">
        <w:rPr>
          <w:rFonts w:ascii="Tahoma" w:hAnsi="Tahoma" w:cs="Tahoma"/>
          <w:sz w:val="20"/>
          <w:szCs w:val="20"/>
        </w:rPr>
        <w:t xml:space="preserve">денции: </w:t>
      </w:r>
      <w:r w:rsidR="00C36A92" w:rsidRPr="000C795A">
        <w:rPr>
          <w:rFonts w:ascii="Tahoma" w:hAnsi="Tahoma" w:cs="Tahoma"/>
          <w:spacing w:val="3"/>
          <w:sz w:val="20"/>
          <w:szCs w:val="20"/>
        </w:rPr>
        <w:t>620075, г. Екатеринбург, пр. Ленина, 38</w:t>
      </w:r>
      <w:r w:rsidRPr="000C795A">
        <w:rPr>
          <w:rFonts w:ascii="Tahoma" w:hAnsi="Tahoma" w:cs="Tahoma"/>
          <w:sz w:val="20"/>
          <w:szCs w:val="20"/>
        </w:rPr>
        <w:t>.</w:t>
      </w:r>
    </w:p>
    <w:p w:rsidR="003F3939" w:rsidRPr="00A301DC" w:rsidRDefault="003F3939" w:rsidP="003F3939">
      <w:pPr>
        <w:widowControl w:val="0"/>
        <w:spacing w:after="0" w:line="240" w:lineRule="auto"/>
        <w:ind w:right="26" w:firstLine="567"/>
        <w:jc w:val="both"/>
        <w:rPr>
          <w:rFonts w:ascii="Tahoma" w:eastAsia="Times New Roman" w:hAnsi="Tahoma" w:cs="Tahoma"/>
          <w:spacing w:val="3"/>
          <w:sz w:val="20"/>
          <w:szCs w:val="20"/>
          <w:lang w:eastAsia="ru-RU"/>
        </w:rPr>
      </w:pPr>
      <w:r w:rsidRPr="00A301DC">
        <w:rPr>
          <w:rFonts w:ascii="Tahoma" w:hAnsi="Tahoma" w:cs="Tahoma"/>
          <w:sz w:val="20"/>
          <w:szCs w:val="20"/>
        </w:rPr>
        <w:t xml:space="preserve">8.1.2. Поставщику: адрес для направления корреспонденции: </w:t>
      </w:r>
      <w:r w:rsidR="006315D2">
        <w:rPr>
          <w:rFonts w:ascii="Tahoma" w:eastAsia="Times New Roman" w:hAnsi="Tahoma" w:cs="Tahoma"/>
          <w:spacing w:val="3"/>
          <w:sz w:val="20"/>
          <w:szCs w:val="20"/>
          <w:lang w:eastAsia="ru-RU"/>
        </w:rPr>
        <w:t>__________________________________</w:t>
      </w:r>
      <w:r w:rsidRPr="00A301DC">
        <w:rPr>
          <w:rFonts w:ascii="Tahoma" w:eastAsia="Times New Roman" w:hAnsi="Tahoma" w:cs="Tahoma"/>
          <w:spacing w:val="3"/>
          <w:sz w:val="20"/>
          <w:szCs w:val="20"/>
          <w:lang w:eastAsia="ru-RU"/>
        </w:rPr>
        <w:t>.</w:t>
      </w:r>
    </w:p>
    <w:p w:rsidR="003F3939" w:rsidRPr="00A301DC" w:rsidRDefault="003F3939" w:rsidP="003F3939">
      <w:pPr>
        <w:spacing w:after="0" w:line="240" w:lineRule="auto"/>
        <w:ind w:firstLine="567"/>
        <w:jc w:val="both"/>
        <w:rPr>
          <w:rFonts w:ascii="Tahoma" w:hAnsi="Tahoma" w:cs="Tahoma"/>
          <w:sz w:val="20"/>
          <w:szCs w:val="20"/>
        </w:rPr>
      </w:pPr>
      <w:r w:rsidRPr="00A301DC">
        <w:rPr>
          <w:rFonts w:ascii="Tahoma" w:hAnsi="Tahoma" w:cs="Tahoma"/>
          <w:sz w:val="20"/>
          <w:szCs w:val="20"/>
        </w:rPr>
        <w:lastRenderedPageBreak/>
        <w:t>8.2. В случаях, когда настоящим Договором прямо предусмотрено направление документов или сообщений по электронной почте, Стороны руководствуются следующими адресами:</w:t>
      </w:r>
    </w:p>
    <w:p w:rsidR="003F3939" w:rsidRPr="00A301DC" w:rsidRDefault="003F3939" w:rsidP="003F3939">
      <w:pPr>
        <w:spacing w:after="0" w:line="240" w:lineRule="auto"/>
        <w:ind w:firstLine="567"/>
        <w:rPr>
          <w:rFonts w:ascii="Tahoma" w:hAnsi="Tahoma" w:cs="Tahoma"/>
          <w:spacing w:val="-3"/>
          <w:sz w:val="20"/>
          <w:szCs w:val="20"/>
        </w:rPr>
      </w:pPr>
      <w:r w:rsidRPr="00A301DC">
        <w:rPr>
          <w:rFonts w:ascii="Tahoma" w:hAnsi="Tahoma" w:cs="Tahoma"/>
          <w:sz w:val="20"/>
          <w:szCs w:val="20"/>
        </w:rPr>
        <w:t xml:space="preserve">Покупателя: </w:t>
      </w:r>
      <w:r w:rsidRPr="00A301DC">
        <w:rPr>
          <w:rFonts w:ascii="Tahoma" w:hAnsi="Tahoma" w:cs="Tahoma"/>
          <w:sz w:val="20"/>
          <w:szCs w:val="20"/>
          <w:lang w:val="en-US"/>
        </w:rPr>
        <w:t>E</w:t>
      </w:r>
      <w:r w:rsidRPr="00A301DC">
        <w:rPr>
          <w:rFonts w:ascii="Tahoma" w:hAnsi="Tahoma" w:cs="Tahoma"/>
          <w:sz w:val="20"/>
          <w:szCs w:val="20"/>
        </w:rPr>
        <w:t>-</w:t>
      </w:r>
      <w:r w:rsidRPr="00A301DC">
        <w:rPr>
          <w:rFonts w:ascii="Tahoma" w:hAnsi="Tahoma" w:cs="Tahoma"/>
          <w:sz w:val="20"/>
          <w:szCs w:val="20"/>
          <w:lang w:val="en-US"/>
        </w:rPr>
        <w:t>mail</w:t>
      </w:r>
      <w:r w:rsidRPr="00A301DC">
        <w:rPr>
          <w:rFonts w:ascii="Tahoma" w:hAnsi="Tahoma" w:cs="Tahoma"/>
          <w:sz w:val="20"/>
          <w:szCs w:val="20"/>
        </w:rPr>
        <w:t xml:space="preserve">: </w:t>
      </w:r>
      <w:r w:rsidR="006315D2">
        <w:rPr>
          <w:rFonts w:ascii="Tahoma" w:hAnsi="Tahoma" w:cs="Tahoma"/>
          <w:color w:val="0000FF"/>
          <w:spacing w:val="-3"/>
          <w:sz w:val="20"/>
          <w:szCs w:val="20"/>
          <w:u w:val="single"/>
        </w:rPr>
        <w:t>__________________________</w:t>
      </w:r>
      <w:r w:rsidRPr="00A301DC">
        <w:rPr>
          <w:rFonts w:ascii="Tahoma" w:hAnsi="Tahoma" w:cs="Tahoma"/>
          <w:spacing w:val="-3"/>
          <w:sz w:val="20"/>
          <w:szCs w:val="20"/>
        </w:rPr>
        <w:t>.</w:t>
      </w:r>
    </w:p>
    <w:p w:rsidR="003F3939" w:rsidRPr="00A301DC" w:rsidRDefault="003F3939" w:rsidP="003F3939">
      <w:pPr>
        <w:widowControl w:val="0"/>
        <w:spacing w:after="0" w:line="240" w:lineRule="auto"/>
        <w:ind w:right="26" w:firstLine="567"/>
        <w:jc w:val="both"/>
        <w:rPr>
          <w:rFonts w:ascii="Tahoma" w:hAnsi="Tahoma" w:cs="Tahoma"/>
          <w:sz w:val="20"/>
          <w:szCs w:val="20"/>
        </w:rPr>
      </w:pPr>
      <w:r w:rsidRPr="00A301DC">
        <w:rPr>
          <w:rFonts w:ascii="Tahoma" w:hAnsi="Tahoma" w:cs="Tahoma"/>
          <w:sz w:val="20"/>
          <w:szCs w:val="20"/>
        </w:rPr>
        <w:t xml:space="preserve">Поставщика: </w:t>
      </w:r>
      <w:r w:rsidRPr="00A301DC">
        <w:rPr>
          <w:rFonts w:ascii="Tahoma" w:hAnsi="Tahoma" w:cs="Tahoma"/>
          <w:sz w:val="20"/>
          <w:szCs w:val="20"/>
          <w:lang w:val="en-US"/>
        </w:rPr>
        <w:t>E</w:t>
      </w:r>
      <w:r w:rsidRPr="00A301DC">
        <w:rPr>
          <w:rFonts w:ascii="Tahoma" w:hAnsi="Tahoma" w:cs="Tahoma"/>
          <w:sz w:val="20"/>
          <w:szCs w:val="20"/>
        </w:rPr>
        <w:t>-</w:t>
      </w:r>
      <w:r w:rsidRPr="00A301DC">
        <w:rPr>
          <w:rFonts w:ascii="Tahoma" w:hAnsi="Tahoma" w:cs="Tahoma"/>
          <w:sz w:val="20"/>
          <w:szCs w:val="20"/>
          <w:lang w:val="en-US"/>
        </w:rPr>
        <w:t>mail</w:t>
      </w:r>
      <w:r w:rsidRPr="00A301DC">
        <w:rPr>
          <w:rFonts w:ascii="Tahoma" w:hAnsi="Tahoma" w:cs="Tahoma"/>
          <w:sz w:val="20"/>
          <w:szCs w:val="20"/>
        </w:rPr>
        <w:t xml:space="preserve">: </w:t>
      </w:r>
      <w:r w:rsidR="006315D2">
        <w:t>_________________________.</w:t>
      </w:r>
    </w:p>
    <w:p w:rsidR="004F4D71" w:rsidRDefault="004F4D71" w:rsidP="00E33AD8">
      <w:pPr>
        <w:widowControl w:val="0"/>
        <w:spacing w:after="0" w:line="240" w:lineRule="auto"/>
        <w:ind w:right="26" w:firstLine="567"/>
        <w:jc w:val="both"/>
        <w:rPr>
          <w:rFonts w:ascii="Tahoma" w:hAnsi="Tahoma" w:cs="Tahoma"/>
          <w:sz w:val="20"/>
          <w:szCs w:val="20"/>
        </w:rPr>
      </w:pPr>
    </w:p>
    <w:p w:rsidR="008D3A80" w:rsidRPr="007D3896" w:rsidRDefault="008D3A80" w:rsidP="00EF5B1A">
      <w:pPr>
        <w:numPr>
          <w:ilvl w:val="0"/>
          <w:numId w:val="6"/>
        </w:numPr>
        <w:tabs>
          <w:tab w:val="left" w:pos="0"/>
          <w:tab w:val="left" w:pos="284"/>
        </w:tabs>
        <w:autoSpaceDE w:val="0"/>
        <w:autoSpaceDN w:val="0"/>
        <w:adjustRightInd w:val="0"/>
        <w:spacing w:after="0" w:line="240" w:lineRule="auto"/>
        <w:ind w:right="-143"/>
        <w:jc w:val="center"/>
        <w:rPr>
          <w:rFonts w:ascii="Tahoma" w:eastAsia="Calibri" w:hAnsi="Tahoma" w:cs="Tahoma"/>
          <w:b/>
          <w:iCs/>
          <w:sz w:val="20"/>
          <w:szCs w:val="20"/>
        </w:rPr>
      </w:pPr>
      <w:r w:rsidRPr="007D3896">
        <w:rPr>
          <w:rFonts w:ascii="Tahoma" w:eastAsia="Calibri" w:hAnsi="Tahoma" w:cs="Tahoma"/>
          <w:b/>
          <w:iCs/>
          <w:sz w:val="20"/>
          <w:szCs w:val="20"/>
        </w:rPr>
        <w:t>Прочие условия</w:t>
      </w:r>
    </w:p>
    <w:p w:rsidR="008D3A80" w:rsidRPr="007D3896" w:rsidRDefault="008D3A80" w:rsidP="006B743A">
      <w:pPr>
        <w:numPr>
          <w:ilvl w:val="1"/>
          <w:numId w:val="6"/>
        </w:numPr>
        <w:tabs>
          <w:tab w:val="left" w:pos="-142"/>
          <w:tab w:val="left" w:pos="1134"/>
        </w:tabs>
        <w:overflowPunct w:val="0"/>
        <w:autoSpaceDE w:val="0"/>
        <w:autoSpaceDN w:val="0"/>
        <w:adjustRightInd w:val="0"/>
        <w:spacing w:after="0" w:line="240" w:lineRule="auto"/>
        <w:ind w:left="0" w:right="-143" w:firstLine="567"/>
        <w:contextualSpacing/>
        <w:jc w:val="both"/>
        <w:textAlignment w:val="baseline"/>
        <w:rPr>
          <w:rFonts w:ascii="Tahoma" w:eastAsia="Times New Roman" w:hAnsi="Tahoma" w:cs="Tahoma"/>
          <w:b/>
          <w:sz w:val="20"/>
          <w:szCs w:val="20"/>
          <w:lang w:eastAsia="ru-RU"/>
        </w:rPr>
      </w:pPr>
      <w:r w:rsidRPr="007D3896">
        <w:rPr>
          <w:rFonts w:ascii="Tahoma" w:eastAsia="Times New Roman" w:hAnsi="Tahoma" w:cs="Tahoma"/>
          <w:b/>
          <w:sz w:val="20"/>
          <w:szCs w:val="20"/>
          <w:lang w:eastAsia="ru-RU"/>
        </w:rPr>
        <w:t>Уступка прав и обязательств по Договору</w:t>
      </w:r>
    </w:p>
    <w:p w:rsidR="006B743A" w:rsidRPr="00441410" w:rsidRDefault="006B743A" w:rsidP="006B743A">
      <w:pPr>
        <w:pStyle w:val="ConsPlusNormal"/>
        <w:numPr>
          <w:ilvl w:val="2"/>
          <w:numId w:val="6"/>
        </w:numPr>
        <w:tabs>
          <w:tab w:val="left" w:pos="-142"/>
          <w:tab w:val="left" w:pos="1134"/>
        </w:tabs>
        <w:ind w:left="0" w:firstLine="567"/>
        <w:jc w:val="both"/>
        <w:rPr>
          <w:i w:val="0"/>
        </w:rPr>
      </w:pPr>
      <w:r w:rsidRPr="00441410">
        <w:rPr>
          <w:i w:val="0"/>
        </w:rPr>
        <w:t>При отсутствии письменного согласия Покупателя Поставщик не вправе:</w:t>
      </w:r>
    </w:p>
    <w:p w:rsidR="006B743A" w:rsidRPr="00441410" w:rsidRDefault="006B743A" w:rsidP="006B743A">
      <w:pPr>
        <w:widowControl w:val="0"/>
        <w:numPr>
          <w:ilvl w:val="0"/>
          <w:numId w:val="2"/>
        </w:numPr>
        <w:tabs>
          <w:tab w:val="left" w:pos="1134"/>
        </w:tabs>
        <w:autoSpaceDE w:val="0"/>
        <w:autoSpaceDN w:val="0"/>
        <w:adjustRightInd w:val="0"/>
        <w:spacing w:after="0" w:line="240" w:lineRule="auto"/>
        <w:ind w:left="0" w:firstLine="567"/>
        <w:jc w:val="both"/>
        <w:rPr>
          <w:rFonts w:ascii="Tahoma" w:eastAsia="Times New Roman" w:hAnsi="Tahoma" w:cs="Tahoma"/>
          <w:sz w:val="20"/>
          <w:szCs w:val="20"/>
          <w:lang w:eastAsia="ru-RU"/>
        </w:rPr>
      </w:pPr>
      <w:r w:rsidRPr="00441410">
        <w:rPr>
          <w:rFonts w:ascii="Tahoma" w:eastAsia="Times New Roman" w:hAnsi="Tahoma" w:cs="Tahoma"/>
          <w:sz w:val="20"/>
          <w:szCs w:val="20"/>
          <w:lang w:eastAsia="ru-RU"/>
        </w:rPr>
        <w:t>переводить свои обязательства (в том числе долги) на третье лицо;</w:t>
      </w:r>
    </w:p>
    <w:p w:rsidR="006B743A" w:rsidRPr="00441410" w:rsidRDefault="006B743A" w:rsidP="006B743A">
      <w:pPr>
        <w:widowControl w:val="0"/>
        <w:numPr>
          <w:ilvl w:val="0"/>
          <w:numId w:val="2"/>
        </w:numPr>
        <w:tabs>
          <w:tab w:val="left" w:pos="-142"/>
          <w:tab w:val="left" w:pos="426"/>
          <w:tab w:val="left" w:pos="1134"/>
        </w:tabs>
        <w:autoSpaceDE w:val="0"/>
        <w:autoSpaceDN w:val="0"/>
        <w:adjustRightInd w:val="0"/>
        <w:spacing w:after="0" w:line="240" w:lineRule="auto"/>
        <w:ind w:left="0" w:firstLine="567"/>
        <w:jc w:val="both"/>
        <w:rPr>
          <w:rFonts w:ascii="Tahoma" w:eastAsia="Times New Roman" w:hAnsi="Tahoma" w:cs="Tahoma"/>
          <w:sz w:val="20"/>
          <w:szCs w:val="20"/>
          <w:lang w:eastAsia="ru-RU"/>
        </w:rPr>
      </w:pPr>
      <w:r w:rsidRPr="00441410">
        <w:rPr>
          <w:rFonts w:ascii="Tahoma" w:eastAsia="Times New Roman" w:hAnsi="Tahoma" w:cs="Tahoma"/>
          <w:sz w:val="20"/>
          <w:szCs w:val="20"/>
          <w:lang w:eastAsia="ru-RU"/>
        </w:rPr>
        <w:t>уступать третьим лицам и (или) обременять права (требования) к Покупателю, принадлежащие ему на основании Договора, в том числе заключать сделки об уступке прав (требований), передаче в залог прав (требований), сделки факторинга;</w:t>
      </w:r>
    </w:p>
    <w:p w:rsidR="006B743A" w:rsidRPr="00441410" w:rsidRDefault="006B743A" w:rsidP="006B743A">
      <w:pPr>
        <w:widowControl w:val="0"/>
        <w:numPr>
          <w:ilvl w:val="0"/>
          <w:numId w:val="2"/>
        </w:numPr>
        <w:tabs>
          <w:tab w:val="left" w:pos="-142"/>
          <w:tab w:val="left" w:pos="426"/>
          <w:tab w:val="left" w:pos="1134"/>
        </w:tabs>
        <w:autoSpaceDE w:val="0"/>
        <w:autoSpaceDN w:val="0"/>
        <w:adjustRightInd w:val="0"/>
        <w:spacing w:after="0" w:line="240" w:lineRule="auto"/>
        <w:ind w:left="0" w:firstLine="567"/>
        <w:jc w:val="both"/>
        <w:rPr>
          <w:rFonts w:ascii="Tahoma" w:eastAsia="Times New Roman" w:hAnsi="Tahoma" w:cs="Tahoma"/>
          <w:sz w:val="20"/>
          <w:szCs w:val="20"/>
          <w:lang w:eastAsia="ru-RU"/>
        </w:rPr>
      </w:pPr>
      <w:r w:rsidRPr="00441410">
        <w:rPr>
          <w:rFonts w:ascii="Tahoma" w:eastAsia="Times New Roman" w:hAnsi="Tahoma" w:cs="Tahoma"/>
          <w:sz w:val="20"/>
          <w:szCs w:val="20"/>
          <w:lang w:eastAsia="ru-RU"/>
        </w:rPr>
        <w:t>передавать (уступать) третьим лицам и (или) обременять права в отношении каких-либо имущественных прав в отношении Продукции;</w:t>
      </w:r>
    </w:p>
    <w:p w:rsidR="008D3A80" w:rsidRPr="007D3896" w:rsidRDefault="006B743A" w:rsidP="006B743A">
      <w:pPr>
        <w:widowControl w:val="0"/>
        <w:numPr>
          <w:ilvl w:val="0"/>
          <w:numId w:val="2"/>
        </w:numPr>
        <w:tabs>
          <w:tab w:val="left" w:pos="-142"/>
          <w:tab w:val="left" w:pos="426"/>
          <w:tab w:val="left" w:pos="1134"/>
        </w:tabs>
        <w:autoSpaceDE w:val="0"/>
        <w:autoSpaceDN w:val="0"/>
        <w:adjustRightInd w:val="0"/>
        <w:spacing w:after="0" w:line="240" w:lineRule="auto"/>
        <w:ind w:left="0" w:right="-143" w:firstLine="567"/>
        <w:jc w:val="both"/>
        <w:rPr>
          <w:rFonts w:ascii="Tahoma" w:eastAsia="Times New Roman" w:hAnsi="Tahoma" w:cs="Tahoma"/>
          <w:sz w:val="20"/>
          <w:szCs w:val="20"/>
          <w:lang w:eastAsia="ru-RU"/>
        </w:rPr>
      </w:pPr>
      <w:r w:rsidRPr="00441410">
        <w:rPr>
          <w:rFonts w:ascii="Tahoma" w:eastAsia="Times New Roman" w:hAnsi="Tahoma" w:cs="Tahoma"/>
          <w:sz w:val="20"/>
          <w:szCs w:val="20"/>
          <w:lang w:eastAsia="ru-RU"/>
        </w:rPr>
        <w:t>также заключать иные сделки, в результате которых возникает или может возникнуть обременения прав (требований) Поставщика к Покупателю по Договору, и (или) иные обременения, касающиеся Продукции/предмета Договора.</w:t>
      </w:r>
    </w:p>
    <w:p w:rsidR="008D3A80" w:rsidRPr="007D3896" w:rsidRDefault="008D3A80" w:rsidP="00EF5B1A">
      <w:pPr>
        <w:widowControl w:val="0"/>
        <w:numPr>
          <w:ilvl w:val="2"/>
          <w:numId w:val="6"/>
        </w:numPr>
        <w:tabs>
          <w:tab w:val="left" w:pos="-142"/>
          <w:tab w:val="left" w:pos="1134"/>
        </w:tabs>
        <w:spacing w:after="0" w:line="240" w:lineRule="auto"/>
        <w:ind w:left="0" w:right="-143" w:firstLine="567"/>
        <w:contextualSpacing/>
        <w:jc w:val="both"/>
        <w:rPr>
          <w:rFonts w:ascii="Tahoma" w:eastAsia="Times New Roman" w:hAnsi="Tahoma" w:cs="Tahoma"/>
          <w:sz w:val="20"/>
          <w:szCs w:val="20"/>
          <w:lang w:eastAsia="ru-RU"/>
        </w:rPr>
      </w:pPr>
      <w:r w:rsidRPr="007D3896">
        <w:rPr>
          <w:rFonts w:ascii="Tahoma" w:eastAsia="Times New Roman" w:hAnsi="Tahoma" w:cs="Tahoma"/>
          <w:sz w:val="20"/>
          <w:szCs w:val="20"/>
          <w:lang w:eastAsia="ru-RU"/>
        </w:rPr>
        <w:t>Стороны особо отмечают, что Покупатель на свое усмотрение принимает решение о выдаче или отказе в выдаче Поставщику согласия на заключение каких-либо из вышеуказанных сделок и (или) на снятие установленных выше ограничений, и никакие положения Договора не будут расцениваться Сторонами как обязывающие Покупателя выдать такое согласие.</w:t>
      </w:r>
    </w:p>
    <w:p w:rsidR="008D3A80" w:rsidRPr="007D3896" w:rsidRDefault="006B743A" w:rsidP="00EF5B1A">
      <w:pPr>
        <w:widowControl w:val="0"/>
        <w:numPr>
          <w:ilvl w:val="2"/>
          <w:numId w:val="6"/>
        </w:numPr>
        <w:tabs>
          <w:tab w:val="left" w:pos="-142"/>
          <w:tab w:val="left" w:pos="1134"/>
        </w:tabs>
        <w:spacing w:after="0" w:line="240" w:lineRule="auto"/>
        <w:ind w:left="0" w:right="-143" w:firstLine="567"/>
        <w:contextualSpacing/>
        <w:jc w:val="both"/>
        <w:rPr>
          <w:rFonts w:ascii="Tahoma" w:eastAsia="Times New Roman" w:hAnsi="Tahoma" w:cs="Tahoma"/>
          <w:sz w:val="20"/>
          <w:szCs w:val="20"/>
          <w:lang w:eastAsia="ru-RU"/>
        </w:rPr>
      </w:pPr>
      <w:r w:rsidRPr="00441410">
        <w:rPr>
          <w:rFonts w:ascii="Tahoma" w:hAnsi="Tahoma" w:cs="Tahoma"/>
          <w:sz w:val="20"/>
        </w:rPr>
        <w:t>В случае нарушения вышеуказанных ограничений, в том числе заключения сделок, без письменного согласия Покупателя, Поставщик обязан выплатить Покупателю штраф в размере, равном сумме (стоимости) уступленных, обремененных прав (требований) или имущественных прав в отношении Продукции по такой сделке, а в случае невозможности определить сумму (стоимость) уступленных, обремененных прав (требований) или имущественных прав в отношении</w:t>
      </w:r>
      <w:r>
        <w:rPr>
          <w:rFonts w:ascii="Tahoma" w:hAnsi="Tahoma" w:cs="Tahoma"/>
          <w:sz w:val="20"/>
        </w:rPr>
        <w:t xml:space="preserve"> Продукции, штраф составляет 10</w:t>
      </w:r>
      <w:r w:rsidRPr="00441410">
        <w:rPr>
          <w:rFonts w:ascii="Tahoma" w:hAnsi="Tahoma" w:cs="Tahoma"/>
          <w:sz w:val="20"/>
        </w:rPr>
        <w:t>%</w:t>
      </w:r>
      <w:r>
        <w:rPr>
          <w:rFonts w:ascii="Tahoma" w:hAnsi="Tahoma" w:cs="Tahoma"/>
          <w:sz w:val="20"/>
        </w:rPr>
        <w:t xml:space="preserve"> </w:t>
      </w:r>
      <w:r w:rsidRPr="00441410">
        <w:rPr>
          <w:rFonts w:ascii="Tahoma" w:hAnsi="Tahoma" w:cs="Tahoma"/>
          <w:sz w:val="20"/>
        </w:rPr>
        <w:t>(десять процентов) от Цены Договора</w:t>
      </w:r>
      <w:r w:rsidR="008D3A80" w:rsidRPr="007D3896">
        <w:rPr>
          <w:rFonts w:ascii="Tahoma" w:eastAsia="Times New Roman" w:hAnsi="Tahoma" w:cs="Tahoma"/>
          <w:sz w:val="20"/>
          <w:szCs w:val="20"/>
          <w:lang w:eastAsia="ru-RU"/>
        </w:rPr>
        <w:t>.</w:t>
      </w:r>
    </w:p>
    <w:p w:rsidR="008D3A80" w:rsidRPr="007D3896" w:rsidRDefault="006B743A" w:rsidP="00EF5B1A">
      <w:pPr>
        <w:widowControl w:val="0"/>
        <w:numPr>
          <w:ilvl w:val="2"/>
          <w:numId w:val="6"/>
        </w:numPr>
        <w:tabs>
          <w:tab w:val="left" w:pos="-142"/>
          <w:tab w:val="left" w:pos="1134"/>
        </w:tabs>
        <w:spacing w:after="0" w:line="240" w:lineRule="auto"/>
        <w:ind w:left="0" w:right="-143" w:firstLine="567"/>
        <w:contextualSpacing/>
        <w:jc w:val="both"/>
        <w:rPr>
          <w:rFonts w:ascii="Tahoma" w:eastAsia="Times New Roman" w:hAnsi="Tahoma" w:cs="Tahoma"/>
          <w:sz w:val="20"/>
          <w:szCs w:val="20"/>
          <w:lang w:eastAsia="ru-RU"/>
        </w:rPr>
      </w:pPr>
      <w:r w:rsidRPr="00441410">
        <w:rPr>
          <w:rFonts w:ascii="Tahoma" w:hAnsi="Tahoma" w:cs="Tahoma"/>
          <w:sz w:val="20"/>
        </w:rPr>
        <w:t>Информация, указанная в настоящей статье Договора, не является конфиденциальной, за сообщение заинтересованным третьим лицам о наличии ограничений прав Поставщика в соответствии с настоящей статьей Договора, к Поставщику не будет применяться ответственность, установленная Договором</w:t>
      </w:r>
      <w:r w:rsidR="008D3A80" w:rsidRPr="007D3896">
        <w:rPr>
          <w:rFonts w:ascii="Tahoma" w:eastAsia="Times New Roman" w:hAnsi="Tahoma" w:cs="Tahoma"/>
          <w:sz w:val="20"/>
          <w:szCs w:val="20"/>
          <w:lang w:eastAsia="ru-RU"/>
        </w:rPr>
        <w:t>.</w:t>
      </w:r>
    </w:p>
    <w:p w:rsidR="008D3A80" w:rsidRPr="007D3896" w:rsidRDefault="006B743A" w:rsidP="00EF5B1A">
      <w:pPr>
        <w:widowControl w:val="0"/>
        <w:numPr>
          <w:ilvl w:val="2"/>
          <w:numId w:val="6"/>
        </w:numPr>
        <w:tabs>
          <w:tab w:val="left" w:pos="-142"/>
          <w:tab w:val="left" w:pos="1134"/>
        </w:tabs>
        <w:spacing w:after="0" w:line="240" w:lineRule="auto"/>
        <w:ind w:left="0" w:right="-143" w:firstLine="567"/>
        <w:contextualSpacing/>
        <w:jc w:val="both"/>
        <w:rPr>
          <w:rFonts w:ascii="Tahoma" w:eastAsia="Times New Roman" w:hAnsi="Tahoma" w:cs="Tahoma"/>
          <w:sz w:val="20"/>
          <w:szCs w:val="20"/>
          <w:lang w:eastAsia="ru-RU"/>
        </w:rPr>
      </w:pPr>
      <w:r w:rsidRPr="00441410">
        <w:rPr>
          <w:rFonts w:ascii="Tahoma" w:hAnsi="Tahoma" w:cs="Tahoma"/>
          <w:sz w:val="20"/>
        </w:rPr>
        <w:t>Покупатель вправе уступить или заложить права (требования) к Поставщику по Договору без согласия Поставщика на такую уступку</w:t>
      </w:r>
      <w:r w:rsidR="008D3A80" w:rsidRPr="007D3896">
        <w:rPr>
          <w:rFonts w:ascii="Tahoma" w:eastAsia="Times New Roman" w:hAnsi="Tahoma" w:cs="Tahoma"/>
          <w:sz w:val="20"/>
          <w:szCs w:val="20"/>
          <w:lang w:eastAsia="ru-RU"/>
        </w:rPr>
        <w:t>.</w:t>
      </w:r>
    </w:p>
    <w:p w:rsidR="008D3A80" w:rsidRPr="007D3896" w:rsidRDefault="006B743A" w:rsidP="00EF5B1A">
      <w:pPr>
        <w:widowControl w:val="0"/>
        <w:numPr>
          <w:ilvl w:val="2"/>
          <w:numId w:val="6"/>
        </w:numPr>
        <w:tabs>
          <w:tab w:val="left" w:pos="-142"/>
          <w:tab w:val="left" w:pos="1134"/>
        </w:tabs>
        <w:spacing w:after="0" w:line="240" w:lineRule="auto"/>
        <w:ind w:left="0" w:right="-143" w:firstLine="567"/>
        <w:contextualSpacing/>
        <w:jc w:val="both"/>
        <w:rPr>
          <w:rFonts w:ascii="Tahoma" w:eastAsia="Times New Roman" w:hAnsi="Tahoma" w:cs="Tahoma"/>
          <w:sz w:val="20"/>
          <w:szCs w:val="20"/>
          <w:lang w:eastAsia="ru-RU"/>
        </w:rPr>
      </w:pPr>
      <w:r w:rsidRPr="00441410">
        <w:rPr>
          <w:rFonts w:ascii="Tahoma" w:hAnsi="Tahoma" w:cs="Tahoma"/>
          <w:sz w:val="20"/>
        </w:rPr>
        <w:t>Покупатель вправе перевести права и обязательства Покупателя по Договору (произвести замену стороны – Покупателя в Договоре) на третье лицо, Поставщик настоящим выражает согласие (заранее выданный акцепт) на замену стороны – Покупателя в Договоре на третье лицо. С момента получения Поставщиком соответствующего уведомления от Покупателя Договор считается измененным в соответствующей части, а права и обязательства по Договору считаются переданными третьему лицу, если иной срок не указан в уведомлении</w:t>
      </w:r>
      <w:r w:rsidR="008D3A80" w:rsidRPr="007D3896">
        <w:rPr>
          <w:rFonts w:ascii="Tahoma" w:eastAsia="Times New Roman" w:hAnsi="Tahoma" w:cs="Tahoma"/>
          <w:sz w:val="20"/>
          <w:szCs w:val="20"/>
          <w:lang w:eastAsia="ru-RU"/>
        </w:rPr>
        <w:t>.</w:t>
      </w:r>
    </w:p>
    <w:p w:rsidR="008D3A80" w:rsidRPr="007D3896" w:rsidRDefault="006B743A" w:rsidP="00EF5B1A">
      <w:pPr>
        <w:numPr>
          <w:ilvl w:val="1"/>
          <w:numId w:val="6"/>
        </w:numPr>
        <w:tabs>
          <w:tab w:val="left" w:pos="0"/>
          <w:tab w:val="left" w:pos="1134"/>
        </w:tabs>
        <w:overflowPunct w:val="0"/>
        <w:autoSpaceDE w:val="0"/>
        <w:autoSpaceDN w:val="0"/>
        <w:adjustRightInd w:val="0"/>
        <w:spacing w:after="0" w:line="240" w:lineRule="auto"/>
        <w:ind w:left="0" w:right="-143" w:firstLine="567"/>
        <w:contextualSpacing/>
        <w:jc w:val="both"/>
        <w:textAlignment w:val="baseline"/>
        <w:rPr>
          <w:rFonts w:ascii="Tahoma" w:eastAsia="Times New Roman" w:hAnsi="Tahoma" w:cs="Tahoma"/>
          <w:sz w:val="20"/>
          <w:szCs w:val="20"/>
          <w:lang w:eastAsia="ru-RU"/>
        </w:rPr>
      </w:pPr>
      <w:r w:rsidRPr="00441410">
        <w:rPr>
          <w:rFonts w:ascii="Tahoma" w:hAnsi="Tahoma" w:cs="Tahoma"/>
          <w:sz w:val="20"/>
        </w:rPr>
        <w:t>Договор составлен в 2 (двух) экземплярах, имеющих одинаковую юридическую силу, по одному для каждой из Сторон</w:t>
      </w:r>
      <w:r w:rsidR="008D3A80" w:rsidRPr="007D3896">
        <w:rPr>
          <w:rFonts w:ascii="Tahoma" w:eastAsia="Times New Roman" w:hAnsi="Tahoma" w:cs="Tahoma"/>
          <w:sz w:val="20"/>
          <w:szCs w:val="20"/>
          <w:lang w:eastAsia="ru-RU"/>
        </w:rPr>
        <w:t>.</w:t>
      </w:r>
    </w:p>
    <w:p w:rsidR="008D3A80" w:rsidRPr="007D3896" w:rsidRDefault="006B743A" w:rsidP="00EF5B1A">
      <w:pPr>
        <w:numPr>
          <w:ilvl w:val="1"/>
          <w:numId w:val="6"/>
        </w:numPr>
        <w:tabs>
          <w:tab w:val="left" w:pos="0"/>
          <w:tab w:val="left" w:pos="1134"/>
        </w:tabs>
        <w:overflowPunct w:val="0"/>
        <w:autoSpaceDE w:val="0"/>
        <w:autoSpaceDN w:val="0"/>
        <w:adjustRightInd w:val="0"/>
        <w:spacing w:after="0" w:line="240" w:lineRule="auto"/>
        <w:ind w:left="0" w:right="-143" w:firstLine="567"/>
        <w:contextualSpacing/>
        <w:jc w:val="both"/>
        <w:textAlignment w:val="baseline"/>
        <w:rPr>
          <w:rFonts w:ascii="Tahoma" w:eastAsia="Times New Roman" w:hAnsi="Tahoma" w:cs="Tahoma"/>
          <w:sz w:val="20"/>
          <w:szCs w:val="20"/>
          <w:lang w:eastAsia="ru-RU"/>
        </w:rPr>
      </w:pPr>
      <w:r w:rsidRPr="00441410">
        <w:rPr>
          <w:rFonts w:ascii="Tahoma" w:hAnsi="Tahoma" w:cs="Tahoma"/>
          <w:sz w:val="20"/>
        </w:rPr>
        <w:t>Договор вместе с Приложениями представляет собой полный объем договоренностей между Сторонами и с момента подписания заменяет все предыдущие переговоры, письма и соглашения</w:t>
      </w:r>
      <w:r w:rsidR="008D3A80" w:rsidRPr="007D3896">
        <w:rPr>
          <w:rFonts w:ascii="Tahoma" w:eastAsia="Times New Roman" w:hAnsi="Tahoma" w:cs="Tahoma"/>
          <w:sz w:val="20"/>
          <w:szCs w:val="20"/>
          <w:lang w:eastAsia="ru-RU"/>
        </w:rPr>
        <w:t>.</w:t>
      </w:r>
    </w:p>
    <w:p w:rsidR="008D3A80" w:rsidRPr="007D3896" w:rsidRDefault="00A35D34" w:rsidP="00A35D34">
      <w:pPr>
        <w:numPr>
          <w:ilvl w:val="1"/>
          <w:numId w:val="6"/>
        </w:numPr>
        <w:tabs>
          <w:tab w:val="left" w:pos="0"/>
          <w:tab w:val="left" w:pos="1134"/>
        </w:tabs>
        <w:overflowPunct w:val="0"/>
        <w:autoSpaceDE w:val="0"/>
        <w:autoSpaceDN w:val="0"/>
        <w:adjustRightInd w:val="0"/>
        <w:spacing w:after="0" w:line="240" w:lineRule="auto"/>
        <w:ind w:left="0" w:right="-143" w:firstLine="567"/>
        <w:contextualSpacing/>
        <w:jc w:val="both"/>
        <w:textAlignment w:val="baseline"/>
        <w:rPr>
          <w:rFonts w:ascii="Tahoma" w:eastAsia="Times New Roman" w:hAnsi="Tahoma" w:cs="Tahoma"/>
          <w:sz w:val="20"/>
          <w:szCs w:val="20"/>
          <w:lang w:eastAsia="ru-RU"/>
        </w:rPr>
      </w:pPr>
      <w:r w:rsidRPr="00441410">
        <w:rPr>
          <w:rFonts w:ascii="Tahoma" w:hAnsi="Tahoma" w:cs="Tahoma"/>
          <w:sz w:val="20"/>
        </w:rPr>
        <w:t>Договор вступает в силу с момента его заключения Сторонами и действует до полного исполнения Сторонами принятых на себя обязательств. Момент заключения определяется датой, указанной в преамбуле Договора</w:t>
      </w:r>
      <w:r w:rsidR="00EA041B" w:rsidRPr="007D3896">
        <w:rPr>
          <w:rFonts w:ascii="Tahoma" w:eastAsia="Times New Roman" w:hAnsi="Tahoma" w:cs="Tahoma"/>
          <w:sz w:val="20"/>
          <w:szCs w:val="20"/>
          <w:lang w:eastAsia="ru-RU"/>
        </w:rPr>
        <w:t>.</w:t>
      </w:r>
    </w:p>
    <w:p w:rsidR="005A6387" w:rsidRPr="00A35D34" w:rsidRDefault="00A35D34" w:rsidP="00A35D34">
      <w:pPr>
        <w:pStyle w:val="a5"/>
        <w:numPr>
          <w:ilvl w:val="1"/>
          <w:numId w:val="6"/>
        </w:numPr>
        <w:tabs>
          <w:tab w:val="left" w:pos="1134"/>
        </w:tabs>
        <w:spacing w:after="0" w:line="240" w:lineRule="auto"/>
        <w:ind w:left="0" w:right="-143" w:firstLine="567"/>
        <w:jc w:val="both"/>
        <w:rPr>
          <w:rFonts w:ascii="Tahoma" w:eastAsia="Times New Roman" w:hAnsi="Tahoma" w:cs="Tahoma"/>
          <w:sz w:val="20"/>
          <w:szCs w:val="20"/>
          <w:lang w:eastAsia="ru-RU"/>
        </w:rPr>
      </w:pPr>
      <w:r w:rsidRPr="00A35D34">
        <w:rPr>
          <w:rFonts w:ascii="Tahoma" w:hAnsi="Tahoma" w:cs="Tahoma"/>
          <w:sz w:val="20"/>
          <w:szCs w:val="20"/>
        </w:rPr>
        <w:t xml:space="preserve">Положения Договора применяются наряду с положениями «Общих условий» (Общие условия договора поставки Продукции, утвержденные приказом ПАО «Т Плюс» №33 от 30.01.2018 г., размещенные на сайте </w:t>
      </w:r>
      <w:hyperlink r:id="rId9" w:history="1">
        <w:r w:rsidRPr="00A35D34">
          <w:rPr>
            <w:rStyle w:val="ad"/>
            <w:rFonts w:ascii="Tahoma" w:hAnsi="Tahoma" w:cs="Tahoma"/>
            <w:sz w:val="20"/>
            <w:szCs w:val="20"/>
          </w:rPr>
          <w:t>http://zakupki.tplusgroup.ru/terms</w:t>
        </w:r>
      </w:hyperlink>
      <w:r w:rsidRPr="00A35D34">
        <w:rPr>
          <w:rFonts w:ascii="Tahoma" w:hAnsi="Tahoma" w:cs="Tahoma"/>
          <w:sz w:val="20"/>
          <w:szCs w:val="20"/>
        </w:rPr>
        <w:t>, и в Закупочной документации. Подписанием Договора Стороны выражают свое согласие с Общими условиями, которые являются неотъемлемой частью настоящего Договора. В случае прямых противоречий между положениями Договора и положениями Общих условий, преимущественную силу имеют положения Договора</w:t>
      </w:r>
      <w:r w:rsidR="005A6387" w:rsidRPr="00A35D34">
        <w:rPr>
          <w:rFonts w:ascii="Tahoma" w:eastAsia="Times New Roman" w:hAnsi="Tahoma" w:cs="Tahoma"/>
          <w:sz w:val="20"/>
          <w:szCs w:val="20"/>
          <w:lang w:eastAsia="ru-RU"/>
        </w:rPr>
        <w:t>.</w:t>
      </w:r>
    </w:p>
    <w:p w:rsidR="00B64CDF" w:rsidRPr="004F57F1" w:rsidRDefault="00B64CDF" w:rsidP="00A35D34">
      <w:pPr>
        <w:pStyle w:val="a5"/>
        <w:numPr>
          <w:ilvl w:val="1"/>
          <w:numId w:val="6"/>
        </w:numPr>
        <w:tabs>
          <w:tab w:val="left" w:pos="1134"/>
        </w:tabs>
        <w:spacing w:after="0" w:line="240" w:lineRule="auto"/>
        <w:ind w:left="0" w:firstLine="567"/>
        <w:contextualSpacing w:val="0"/>
        <w:jc w:val="both"/>
        <w:rPr>
          <w:rFonts w:ascii="Tahoma" w:hAnsi="Tahoma" w:cs="Tahoma"/>
          <w:b/>
          <w:iCs/>
          <w:sz w:val="20"/>
        </w:rPr>
      </w:pPr>
      <w:r w:rsidRPr="004F57F1">
        <w:rPr>
          <w:rFonts w:ascii="Tahoma" w:hAnsi="Tahoma" w:cs="Tahoma"/>
          <w:b/>
          <w:sz w:val="20"/>
        </w:rPr>
        <w:t>Электронный документооборот</w:t>
      </w:r>
    </w:p>
    <w:p w:rsidR="00B64CDF" w:rsidRPr="004F57F1" w:rsidRDefault="00A35D34" w:rsidP="00A35D34">
      <w:pPr>
        <w:pStyle w:val="a5"/>
        <w:numPr>
          <w:ilvl w:val="2"/>
          <w:numId w:val="6"/>
        </w:numPr>
        <w:tabs>
          <w:tab w:val="left" w:pos="1134"/>
        </w:tabs>
        <w:spacing w:after="0" w:line="240" w:lineRule="auto"/>
        <w:ind w:left="0" w:firstLine="567"/>
        <w:contextualSpacing w:val="0"/>
        <w:jc w:val="both"/>
        <w:rPr>
          <w:rFonts w:ascii="Tahoma" w:hAnsi="Tahoma" w:cs="Tahoma"/>
          <w:b/>
          <w:iCs/>
          <w:sz w:val="20"/>
        </w:rPr>
      </w:pPr>
      <w:r w:rsidRPr="004F57F1">
        <w:rPr>
          <w:rFonts w:ascii="Tahoma" w:hAnsi="Tahoma" w:cs="Tahoma"/>
          <w:sz w:val="20"/>
        </w:rPr>
        <w:t xml:space="preserve">Стороны пришли к соглашению о направлении и получении документов, связанных с исполнением настоящего Договора, в электронном виде с использованием усиленной квалифицированной электронной подписи (далее – УКЭП) через оператора электронного документооборота (далее – Оператор ЭДО) АО «ПФ «СКБ Контур» и/или Оператора ЭДО, имеющего возможность обмена электронными данными с АО «ПФ «СКБ Контур», а именно:  счетов-фактур, актов приемки-сдачи выполненных работ (оказанных услуг), товарных накладных в утвержденных формализованных форматах универсальных передаточных документов и универсальных корректировочных документов согласно Приказам ФНС России от 12.10.2020 №ЕД-7-26/736@, </w:t>
      </w:r>
      <w:r>
        <w:rPr>
          <w:rFonts w:ascii="Tahoma" w:hAnsi="Tahoma" w:cs="Tahoma"/>
          <w:sz w:val="20"/>
        </w:rPr>
        <w:t xml:space="preserve">от </w:t>
      </w:r>
      <w:r>
        <w:rPr>
          <w:rFonts w:ascii="Tahoma" w:hAnsi="Tahoma" w:cs="Tahoma"/>
          <w:color w:val="000000"/>
          <w:sz w:val="20"/>
          <w:shd w:val="clear" w:color="auto" w:fill="FFFFFF"/>
        </w:rPr>
        <w:t>19.12.2023 № ЕД-7-26/970@ </w:t>
      </w:r>
      <w:r w:rsidRPr="004F57F1" w:rsidDel="00F46A67">
        <w:rPr>
          <w:rFonts w:ascii="Tahoma" w:hAnsi="Tahoma" w:cs="Tahoma"/>
          <w:sz w:val="20"/>
        </w:rPr>
        <w:t xml:space="preserve"> </w:t>
      </w:r>
      <w:r w:rsidRPr="004F57F1">
        <w:rPr>
          <w:rFonts w:ascii="Tahoma" w:hAnsi="Tahoma" w:cs="Tahoma"/>
          <w:sz w:val="20"/>
        </w:rPr>
        <w:t xml:space="preserve">(либо документам, принятым в замену указанных приказов ФНС России с момента их обязательного применения); актов сверок, актов о приемке выполненных работ (форма № КС-2), справок о стоимости выполненных работ и затрат (форма № КС-3), наряд-заказов, актов зачета взаимных требований/заявления о зачете взаимных требований , актов об использовании давальческих материалов и накладной на отпуск материалов на сторону (в случае использования давальческих материалов), Отчетов, Актов приема-передачи прав - в форматах </w:t>
      </w:r>
      <w:proofErr w:type="spellStart"/>
      <w:r w:rsidRPr="004F57F1">
        <w:rPr>
          <w:rFonts w:ascii="Tahoma" w:hAnsi="Tahoma" w:cs="Tahoma"/>
          <w:sz w:val="20"/>
        </w:rPr>
        <w:t>pdf</w:t>
      </w:r>
      <w:proofErr w:type="spellEnd"/>
      <w:r w:rsidRPr="004F57F1">
        <w:rPr>
          <w:rFonts w:ascii="Tahoma" w:hAnsi="Tahoma" w:cs="Tahoma"/>
          <w:sz w:val="20"/>
        </w:rPr>
        <w:t xml:space="preserve"> (</w:t>
      </w:r>
      <w:proofErr w:type="spellStart"/>
      <w:r w:rsidRPr="004F57F1">
        <w:rPr>
          <w:rFonts w:ascii="Tahoma" w:hAnsi="Tahoma" w:cs="Tahoma"/>
          <w:sz w:val="20"/>
        </w:rPr>
        <w:t>Portable</w:t>
      </w:r>
      <w:proofErr w:type="spellEnd"/>
      <w:r w:rsidRPr="004F57F1">
        <w:rPr>
          <w:rFonts w:ascii="Tahoma" w:hAnsi="Tahoma" w:cs="Tahoma"/>
          <w:sz w:val="20"/>
        </w:rPr>
        <w:t xml:space="preserve"> </w:t>
      </w:r>
      <w:proofErr w:type="spellStart"/>
      <w:r w:rsidRPr="004F57F1">
        <w:rPr>
          <w:rFonts w:ascii="Tahoma" w:hAnsi="Tahoma" w:cs="Tahoma"/>
          <w:sz w:val="20"/>
        </w:rPr>
        <w:t>Document</w:t>
      </w:r>
      <w:proofErr w:type="spellEnd"/>
      <w:r w:rsidRPr="004F57F1">
        <w:rPr>
          <w:rFonts w:ascii="Tahoma" w:hAnsi="Tahoma" w:cs="Tahoma"/>
          <w:sz w:val="20"/>
        </w:rPr>
        <w:t xml:space="preserve"> </w:t>
      </w:r>
      <w:proofErr w:type="spellStart"/>
      <w:r w:rsidRPr="004F57F1">
        <w:rPr>
          <w:rFonts w:ascii="Tahoma" w:hAnsi="Tahoma" w:cs="Tahoma"/>
          <w:sz w:val="20"/>
        </w:rPr>
        <w:t>Format</w:t>
      </w:r>
      <w:proofErr w:type="spellEnd"/>
      <w:r w:rsidRPr="004F57F1">
        <w:rPr>
          <w:rFonts w:ascii="Tahoma" w:hAnsi="Tahoma" w:cs="Tahoma"/>
          <w:sz w:val="20"/>
        </w:rPr>
        <w:t xml:space="preserve">), </w:t>
      </w:r>
      <w:proofErr w:type="spellStart"/>
      <w:r w:rsidRPr="004F57F1">
        <w:rPr>
          <w:rFonts w:ascii="Tahoma" w:hAnsi="Tahoma" w:cs="Tahoma"/>
          <w:sz w:val="20"/>
        </w:rPr>
        <w:t>doc</w:t>
      </w:r>
      <w:proofErr w:type="spellEnd"/>
      <w:r w:rsidRPr="004F57F1">
        <w:rPr>
          <w:rFonts w:ascii="Tahoma" w:hAnsi="Tahoma" w:cs="Tahoma"/>
          <w:sz w:val="20"/>
        </w:rPr>
        <w:t xml:space="preserve"> (MS </w:t>
      </w:r>
      <w:proofErr w:type="spellStart"/>
      <w:r w:rsidRPr="004F57F1">
        <w:rPr>
          <w:rFonts w:ascii="Tahoma" w:hAnsi="Tahoma" w:cs="Tahoma"/>
          <w:sz w:val="20"/>
        </w:rPr>
        <w:t>Word</w:t>
      </w:r>
      <w:proofErr w:type="spellEnd"/>
      <w:r w:rsidRPr="004F57F1">
        <w:rPr>
          <w:rFonts w:ascii="Tahoma" w:hAnsi="Tahoma" w:cs="Tahoma"/>
          <w:sz w:val="20"/>
        </w:rPr>
        <w:t xml:space="preserve">), </w:t>
      </w:r>
      <w:proofErr w:type="spellStart"/>
      <w:r w:rsidRPr="004F57F1">
        <w:rPr>
          <w:rFonts w:ascii="Tahoma" w:hAnsi="Tahoma" w:cs="Tahoma"/>
          <w:sz w:val="20"/>
        </w:rPr>
        <w:t>xls</w:t>
      </w:r>
      <w:proofErr w:type="spellEnd"/>
      <w:r w:rsidRPr="004F57F1">
        <w:rPr>
          <w:rFonts w:ascii="Tahoma" w:hAnsi="Tahoma" w:cs="Tahoma"/>
          <w:sz w:val="20"/>
        </w:rPr>
        <w:t xml:space="preserve"> (MS </w:t>
      </w:r>
      <w:proofErr w:type="spellStart"/>
      <w:r w:rsidRPr="004F57F1">
        <w:rPr>
          <w:rFonts w:ascii="Tahoma" w:hAnsi="Tahoma" w:cs="Tahoma"/>
          <w:sz w:val="20"/>
        </w:rPr>
        <w:t>Excel</w:t>
      </w:r>
      <w:proofErr w:type="spellEnd"/>
      <w:r w:rsidRPr="004F57F1">
        <w:rPr>
          <w:rFonts w:ascii="Tahoma" w:hAnsi="Tahoma" w:cs="Tahoma"/>
          <w:sz w:val="20"/>
        </w:rPr>
        <w:t xml:space="preserve">), а в </w:t>
      </w:r>
      <w:r w:rsidRPr="004F57F1">
        <w:rPr>
          <w:rFonts w:ascii="Tahoma" w:hAnsi="Tahoma" w:cs="Tahoma"/>
          <w:sz w:val="20"/>
        </w:rPr>
        <w:lastRenderedPageBreak/>
        <w:t>случае утверждения ФНС России форматов для таких документов - в соответствии с утвержденными форматами с момента их обязательного применения. Максимальный объем одного неформализованного документа не должен превышать 5 МБ</w:t>
      </w:r>
      <w:r w:rsidR="00B51AA2" w:rsidRPr="00EC65BE">
        <w:rPr>
          <w:rFonts w:ascii="Tahoma" w:hAnsi="Tahoma" w:cs="Tahoma"/>
          <w:sz w:val="20"/>
          <w:szCs w:val="20"/>
        </w:rPr>
        <w:t>.</w:t>
      </w:r>
    </w:p>
    <w:p w:rsidR="00B64CDF" w:rsidRPr="004F57F1" w:rsidRDefault="00A35D34" w:rsidP="005002D1">
      <w:pPr>
        <w:pStyle w:val="a5"/>
        <w:numPr>
          <w:ilvl w:val="2"/>
          <w:numId w:val="6"/>
        </w:numPr>
        <w:tabs>
          <w:tab w:val="left" w:pos="1134"/>
        </w:tabs>
        <w:spacing w:after="0" w:line="240" w:lineRule="auto"/>
        <w:ind w:left="0" w:firstLine="567"/>
        <w:contextualSpacing w:val="0"/>
        <w:jc w:val="both"/>
        <w:rPr>
          <w:rFonts w:ascii="Tahoma" w:hAnsi="Tahoma" w:cs="Tahoma"/>
          <w:b/>
          <w:iCs/>
          <w:sz w:val="20"/>
        </w:rPr>
      </w:pPr>
      <w:r w:rsidRPr="004F57F1">
        <w:rPr>
          <w:rFonts w:ascii="Tahoma" w:hAnsi="Tahoma" w:cs="Tahoma"/>
          <w:sz w:val="20"/>
        </w:rPr>
        <w:t xml:space="preserve">В случае изменения Оператора ЭДО </w:t>
      </w:r>
      <w:r>
        <w:rPr>
          <w:rFonts w:ascii="Tahoma" w:hAnsi="Tahoma" w:cs="Tahoma"/>
          <w:sz w:val="20"/>
        </w:rPr>
        <w:t>Покупателе</w:t>
      </w:r>
      <w:r w:rsidRPr="004F57F1">
        <w:rPr>
          <w:rFonts w:ascii="Tahoma" w:hAnsi="Tahoma" w:cs="Tahoma"/>
          <w:sz w:val="20"/>
        </w:rPr>
        <w:t xml:space="preserve">м, последним в адрес </w:t>
      </w:r>
      <w:r>
        <w:rPr>
          <w:rFonts w:ascii="Tahoma" w:hAnsi="Tahoma" w:cs="Tahoma"/>
          <w:sz w:val="20"/>
        </w:rPr>
        <w:t>Поставщ</w:t>
      </w:r>
      <w:r w:rsidRPr="004F57F1">
        <w:rPr>
          <w:rFonts w:ascii="Tahoma" w:hAnsi="Tahoma" w:cs="Tahoma"/>
          <w:sz w:val="20"/>
        </w:rPr>
        <w:t xml:space="preserve">ика будет направлено уведомление. </w:t>
      </w:r>
      <w:r>
        <w:rPr>
          <w:rFonts w:ascii="Tahoma" w:hAnsi="Tahoma" w:cs="Tahoma"/>
          <w:sz w:val="20"/>
        </w:rPr>
        <w:t>Поставщ</w:t>
      </w:r>
      <w:r w:rsidRPr="004F57F1">
        <w:rPr>
          <w:rFonts w:ascii="Tahoma" w:hAnsi="Tahoma" w:cs="Tahoma"/>
          <w:sz w:val="20"/>
        </w:rPr>
        <w:t>ик обязуется в течение 14 дней с момента получения такого уведомления обеспечить подключение роуминга у действующего Оператора ЭДО для обмена электронными данными с Оператором</w:t>
      </w:r>
      <w:r>
        <w:rPr>
          <w:rFonts w:ascii="Tahoma" w:hAnsi="Tahoma" w:cs="Tahoma"/>
          <w:sz w:val="20"/>
        </w:rPr>
        <w:t xml:space="preserve"> ЭДО Покупателя</w:t>
      </w:r>
      <w:r w:rsidRPr="004F57F1">
        <w:rPr>
          <w:rFonts w:ascii="Tahoma" w:hAnsi="Tahoma" w:cs="Tahoma"/>
          <w:sz w:val="20"/>
        </w:rPr>
        <w:t xml:space="preserve">, либо заключить договор с Оператором ЭДО </w:t>
      </w:r>
      <w:r>
        <w:rPr>
          <w:rFonts w:ascii="Tahoma" w:hAnsi="Tahoma" w:cs="Tahoma"/>
          <w:sz w:val="20"/>
        </w:rPr>
        <w:t>Покупателя</w:t>
      </w:r>
      <w:r w:rsidRPr="004F57F1">
        <w:rPr>
          <w:rFonts w:ascii="Tahoma" w:hAnsi="Tahoma" w:cs="Tahoma"/>
          <w:sz w:val="20"/>
        </w:rPr>
        <w:t xml:space="preserve"> или иным Оператором ЭДО, имеющим возможность обмена электронными данными с Оператором ЭДО </w:t>
      </w:r>
      <w:r>
        <w:rPr>
          <w:rFonts w:ascii="Tahoma" w:hAnsi="Tahoma" w:cs="Tahoma"/>
          <w:sz w:val="20"/>
        </w:rPr>
        <w:t>Покупателя</w:t>
      </w:r>
      <w:r w:rsidR="00B64CDF" w:rsidRPr="004F57F1">
        <w:rPr>
          <w:rFonts w:ascii="Tahoma" w:hAnsi="Tahoma" w:cs="Tahoma"/>
          <w:sz w:val="20"/>
        </w:rPr>
        <w:t>.</w:t>
      </w:r>
    </w:p>
    <w:p w:rsidR="00A35D34" w:rsidRPr="004F57F1" w:rsidRDefault="00A35D34" w:rsidP="005002D1">
      <w:pPr>
        <w:pStyle w:val="a5"/>
        <w:numPr>
          <w:ilvl w:val="2"/>
          <w:numId w:val="6"/>
        </w:numPr>
        <w:tabs>
          <w:tab w:val="left" w:pos="1134"/>
        </w:tabs>
        <w:spacing w:after="0" w:line="240" w:lineRule="auto"/>
        <w:ind w:left="0" w:firstLine="567"/>
        <w:contextualSpacing w:val="0"/>
        <w:rPr>
          <w:rFonts w:ascii="Tahoma" w:hAnsi="Tahoma" w:cs="Tahoma"/>
          <w:b/>
          <w:iCs/>
          <w:sz w:val="20"/>
        </w:rPr>
      </w:pPr>
      <w:r w:rsidRPr="004F57F1">
        <w:rPr>
          <w:rFonts w:ascii="Tahoma" w:hAnsi="Tahoma" w:cs="Tahoma"/>
          <w:sz w:val="20"/>
        </w:rPr>
        <w:t>При обмене электронными документами Стороны обязуются указывать нижеописанные реквизиты для каждого XML документа:</w:t>
      </w:r>
    </w:p>
    <w:p w:rsidR="00A35D34" w:rsidRPr="004F57F1" w:rsidRDefault="00A35D34" w:rsidP="005002D1">
      <w:pPr>
        <w:widowControl w:val="0"/>
        <w:tabs>
          <w:tab w:val="left" w:pos="284"/>
          <w:tab w:val="left" w:pos="1134"/>
        </w:tabs>
        <w:autoSpaceDE w:val="0"/>
        <w:autoSpaceDN w:val="0"/>
        <w:adjustRightInd w:val="0"/>
        <w:spacing w:after="0" w:line="240" w:lineRule="auto"/>
        <w:jc w:val="both"/>
        <w:rPr>
          <w:rFonts w:ascii="Tahoma" w:hAnsi="Tahoma" w:cs="Tahoma"/>
          <w:sz w:val="20"/>
          <w:szCs w:val="20"/>
        </w:rPr>
      </w:pPr>
      <w:r w:rsidRPr="004F57F1">
        <w:rPr>
          <w:rFonts w:ascii="Tahoma" w:hAnsi="Tahoma" w:cs="Tahoma"/>
          <w:sz w:val="20"/>
          <w:szCs w:val="20"/>
        </w:rPr>
        <w:t xml:space="preserve">В счет-фактуре и корректировочном счет-фактуре в секции ИнфПолФХЖ1.ТекстИнф - строку с тегом </w:t>
      </w:r>
      <w:proofErr w:type="spellStart"/>
      <w:r w:rsidRPr="004F57F1">
        <w:rPr>
          <w:rFonts w:ascii="Tahoma" w:hAnsi="Tahoma" w:cs="Tahoma"/>
          <w:sz w:val="20"/>
          <w:szCs w:val="20"/>
        </w:rPr>
        <w:t>ТекстИнф</w:t>
      </w:r>
      <w:proofErr w:type="spellEnd"/>
      <w:r w:rsidRPr="004F57F1">
        <w:rPr>
          <w:rFonts w:ascii="Tahoma" w:hAnsi="Tahoma" w:cs="Tahoma"/>
          <w:sz w:val="20"/>
          <w:szCs w:val="20"/>
        </w:rPr>
        <w:t xml:space="preserve"> и значениями атрибутов </w:t>
      </w:r>
      <w:proofErr w:type="spellStart"/>
      <w:r w:rsidRPr="004F57F1">
        <w:rPr>
          <w:rFonts w:ascii="Tahoma" w:hAnsi="Tahoma" w:cs="Tahoma"/>
          <w:sz w:val="20"/>
          <w:szCs w:val="20"/>
        </w:rPr>
        <w:t>Идентиф</w:t>
      </w:r>
      <w:proofErr w:type="spellEnd"/>
      <w:r w:rsidRPr="004F57F1">
        <w:rPr>
          <w:rFonts w:ascii="Tahoma" w:hAnsi="Tahoma" w:cs="Tahoma"/>
          <w:sz w:val="20"/>
          <w:szCs w:val="20"/>
        </w:rPr>
        <w:t xml:space="preserve">="Договор" и </w:t>
      </w:r>
      <w:proofErr w:type="spellStart"/>
      <w:r w:rsidRPr="004F57F1">
        <w:rPr>
          <w:rFonts w:ascii="Tahoma" w:hAnsi="Tahoma" w:cs="Tahoma"/>
          <w:sz w:val="20"/>
          <w:szCs w:val="20"/>
        </w:rPr>
        <w:t>Значен</w:t>
      </w:r>
      <w:proofErr w:type="spellEnd"/>
      <w:proofErr w:type="gramStart"/>
      <w:r w:rsidRPr="004F57F1">
        <w:rPr>
          <w:rFonts w:ascii="Tahoma" w:hAnsi="Tahoma" w:cs="Tahoma"/>
          <w:sz w:val="20"/>
          <w:szCs w:val="20"/>
        </w:rPr>
        <w:t>=&lt;</w:t>
      </w:r>
      <w:proofErr w:type="gramEnd"/>
      <w:r w:rsidRPr="004F57F1">
        <w:rPr>
          <w:rFonts w:ascii="Tahoma" w:hAnsi="Tahoma" w:cs="Tahoma"/>
          <w:sz w:val="20"/>
          <w:szCs w:val="20"/>
        </w:rPr>
        <w:t xml:space="preserve">Номер договора&gt;;   </w:t>
      </w:r>
    </w:p>
    <w:p w:rsidR="00A35D34" w:rsidRPr="004F57F1" w:rsidRDefault="00A35D34" w:rsidP="005002D1">
      <w:pPr>
        <w:widowControl w:val="0"/>
        <w:tabs>
          <w:tab w:val="left" w:pos="284"/>
          <w:tab w:val="left" w:pos="1134"/>
        </w:tabs>
        <w:autoSpaceDE w:val="0"/>
        <w:autoSpaceDN w:val="0"/>
        <w:adjustRightInd w:val="0"/>
        <w:spacing w:after="0" w:line="240" w:lineRule="auto"/>
        <w:jc w:val="both"/>
        <w:rPr>
          <w:rFonts w:ascii="Tahoma" w:hAnsi="Tahoma" w:cs="Tahoma"/>
          <w:sz w:val="20"/>
          <w:szCs w:val="20"/>
        </w:rPr>
      </w:pPr>
      <w:r w:rsidRPr="004F57F1">
        <w:rPr>
          <w:rFonts w:ascii="Tahoma" w:hAnsi="Tahoma" w:cs="Tahoma"/>
          <w:sz w:val="20"/>
          <w:szCs w:val="20"/>
        </w:rPr>
        <w:t xml:space="preserve"> В Акте приема-сдачи работ (услуг) и Торг12 в формате УПД в секции ИнфПолФХЖ1 - строку с тегом </w:t>
      </w:r>
      <w:proofErr w:type="spellStart"/>
      <w:r w:rsidRPr="004F57F1">
        <w:rPr>
          <w:rFonts w:ascii="Tahoma" w:hAnsi="Tahoma" w:cs="Tahoma"/>
          <w:sz w:val="20"/>
          <w:szCs w:val="20"/>
        </w:rPr>
        <w:t>ТекстИнф</w:t>
      </w:r>
      <w:proofErr w:type="spellEnd"/>
      <w:r w:rsidRPr="004F57F1">
        <w:rPr>
          <w:rFonts w:ascii="Tahoma" w:hAnsi="Tahoma" w:cs="Tahoma"/>
          <w:sz w:val="20"/>
          <w:szCs w:val="20"/>
        </w:rPr>
        <w:t xml:space="preserve"> и значениями атрибутов </w:t>
      </w:r>
      <w:proofErr w:type="spellStart"/>
      <w:r w:rsidRPr="004F57F1">
        <w:rPr>
          <w:rFonts w:ascii="Tahoma" w:hAnsi="Tahoma" w:cs="Tahoma"/>
          <w:sz w:val="20"/>
          <w:szCs w:val="20"/>
        </w:rPr>
        <w:t>Идентиф</w:t>
      </w:r>
      <w:proofErr w:type="spellEnd"/>
      <w:r w:rsidRPr="004F57F1">
        <w:rPr>
          <w:rFonts w:ascii="Tahoma" w:hAnsi="Tahoma" w:cs="Tahoma"/>
          <w:sz w:val="20"/>
          <w:szCs w:val="20"/>
        </w:rPr>
        <w:t xml:space="preserve">="Договор" и </w:t>
      </w:r>
      <w:proofErr w:type="spellStart"/>
      <w:r w:rsidRPr="004F57F1">
        <w:rPr>
          <w:rFonts w:ascii="Tahoma" w:hAnsi="Tahoma" w:cs="Tahoma"/>
          <w:sz w:val="20"/>
          <w:szCs w:val="20"/>
        </w:rPr>
        <w:t>Значен</w:t>
      </w:r>
      <w:proofErr w:type="spellEnd"/>
      <w:proofErr w:type="gramStart"/>
      <w:r w:rsidRPr="004F57F1">
        <w:rPr>
          <w:rFonts w:ascii="Tahoma" w:hAnsi="Tahoma" w:cs="Tahoma"/>
          <w:sz w:val="20"/>
          <w:szCs w:val="20"/>
        </w:rPr>
        <w:t>=&lt;</w:t>
      </w:r>
      <w:proofErr w:type="gramEnd"/>
      <w:r w:rsidRPr="004F57F1">
        <w:rPr>
          <w:rFonts w:ascii="Tahoma" w:hAnsi="Tahoma" w:cs="Tahoma"/>
          <w:sz w:val="20"/>
          <w:szCs w:val="20"/>
        </w:rPr>
        <w:t xml:space="preserve">Номер договора&gt; или в секции </w:t>
      </w:r>
      <w:proofErr w:type="spellStart"/>
      <w:r w:rsidRPr="004F57F1">
        <w:rPr>
          <w:rFonts w:ascii="Tahoma" w:hAnsi="Tahoma" w:cs="Tahoma"/>
          <w:sz w:val="20"/>
          <w:szCs w:val="20"/>
        </w:rPr>
        <w:t>СвПродПер.СвПер</w:t>
      </w:r>
      <w:proofErr w:type="spellEnd"/>
      <w:r w:rsidRPr="004F57F1">
        <w:rPr>
          <w:rFonts w:ascii="Tahoma" w:hAnsi="Tahoma" w:cs="Tahoma"/>
          <w:sz w:val="20"/>
          <w:szCs w:val="20"/>
        </w:rPr>
        <w:t xml:space="preserve"> – строку с тэгом  </w:t>
      </w:r>
      <w:proofErr w:type="spellStart"/>
      <w:r w:rsidRPr="004F57F1">
        <w:rPr>
          <w:rFonts w:ascii="Tahoma" w:hAnsi="Tahoma" w:cs="Tahoma"/>
          <w:sz w:val="20"/>
          <w:szCs w:val="20"/>
        </w:rPr>
        <w:t>ОснПер</w:t>
      </w:r>
      <w:proofErr w:type="spellEnd"/>
      <w:r w:rsidRPr="004F57F1">
        <w:rPr>
          <w:rFonts w:ascii="Tahoma" w:hAnsi="Tahoma" w:cs="Tahoma"/>
          <w:sz w:val="20"/>
          <w:szCs w:val="20"/>
        </w:rPr>
        <w:t xml:space="preserve"> и значениями атрибутов </w:t>
      </w:r>
      <w:proofErr w:type="spellStart"/>
      <w:r w:rsidRPr="004F57F1">
        <w:rPr>
          <w:rFonts w:ascii="Tahoma" w:hAnsi="Tahoma" w:cs="Tahoma"/>
          <w:sz w:val="20"/>
          <w:szCs w:val="20"/>
        </w:rPr>
        <w:t>НаимОсн</w:t>
      </w:r>
      <w:proofErr w:type="spellEnd"/>
      <w:r w:rsidRPr="004F57F1">
        <w:rPr>
          <w:rFonts w:ascii="Tahoma" w:hAnsi="Tahoma" w:cs="Tahoma"/>
          <w:sz w:val="20"/>
          <w:szCs w:val="20"/>
        </w:rPr>
        <w:t xml:space="preserve">="Договор" и </w:t>
      </w:r>
      <w:proofErr w:type="spellStart"/>
      <w:r w:rsidRPr="004F57F1">
        <w:rPr>
          <w:rFonts w:ascii="Tahoma" w:hAnsi="Tahoma" w:cs="Tahoma"/>
          <w:sz w:val="20"/>
          <w:szCs w:val="20"/>
        </w:rPr>
        <w:t>НомОсн</w:t>
      </w:r>
      <w:proofErr w:type="spellEnd"/>
      <w:r w:rsidRPr="004F57F1">
        <w:rPr>
          <w:rFonts w:ascii="Tahoma" w:hAnsi="Tahoma" w:cs="Tahoma"/>
          <w:sz w:val="20"/>
          <w:szCs w:val="20"/>
        </w:rPr>
        <w:t xml:space="preserve">=&lt;Номер договора&gt;; в секции </w:t>
      </w:r>
      <w:proofErr w:type="spellStart"/>
      <w:r w:rsidRPr="004F57F1">
        <w:rPr>
          <w:rFonts w:ascii="Tahoma" w:hAnsi="Tahoma" w:cs="Tahoma"/>
          <w:sz w:val="20"/>
          <w:szCs w:val="20"/>
        </w:rPr>
        <w:t>ГрузОт</w:t>
      </w:r>
      <w:proofErr w:type="spellEnd"/>
      <w:r w:rsidRPr="004F57F1">
        <w:rPr>
          <w:rFonts w:ascii="Tahoma" w:hAnsi="Tahoma" w:cs="Tahoma"/>
          <w:sz w:val="20"/>
          <w:szCs w:val="20"/>
        </w:rPr>
        <w:t xml:space="preserve"> – значениями атрибута </w:t>
      </w:r>
      <w:proofErr w:type="spellStart"/>
      <w:r w:rsidRPr="004F57F1">
        <w:rPr>
          <w:rFonts w:ascii="Tahoma" w:hAnsi="Tahoma" w:cs="Tahoma"/>
          <w:sz w:val="20"/>
          <w:szCs w:val="20"/>
        </w:rPr>
        <w:t>УчастникТип</w:t>
      </w:r>
      <w:proofErr w:type="spellEnd"/>
      <w:r w:rsidRPr="004F57F1">
        <w:rPr>
          <w:rFonts w:ascii="Tahoma" w:hAnsi="Tahoma" w:cs="Tahoma"/>
          <w:sz w:val="20"/>
          <w:szCs w:val="20"/>
        </w:rPr>
        <w:t xml:space="preserve"> если грузоотправитель не совпадает с продавцом</w:t>
      </w:r>
    </w:p>
    <w:p w:rsidR="00A35D34" w:rsidRPr="004F57F1" w:rsidRDefault="00A35D34" w:rsidP="005002D1">
      <w:pPr>
        <w:widowControl w:val="0"/>
        <w:tabs>
          <w:tab w:val="left" w:pos="284"/>
          <w:tab w:val="left" w:pos="1134"/>
        </w:tabs>
        <w:autoSpaceDE w:val="0"/>
        <w:autoSpaceDN w:val="0"/>
        <w:adjustRightInd w:val="0"/>
        <w:spacing w:after="0" w:line="240" w:lineRule="auto"/>
        <w:jc w:val="both"/>
        <w:rPr>
          <w:rFonts w:ascii="Tahoma" w:hAnsi="Tahoma" w:cs="Tahoma"/>
          <w:sz w:val="20"/>
          <w:szCs w:val="20"/>
        </w:rPr>
      </w:pPr>
      <w:r w:rsidRPr="004F57F1">
        <w:rPr>
          <w:rFonts w:ascii="Tahoma" w:hAnsi="Tahoma" w:cs="Tahoma"/>
          <w:sz w:val="20"/>
          <w:szCs w:val="20"/>
        </w:rPr>
        <w:t xml:space="preserve">Если номер СЧФ отличается от номера ПУД, на основании которого он выписан, то в СЧФ указывается дополнительное поле – «номер ПУД». В секции ИнфПолФХЖ1.ТекстИнф строки с тегом: </w:t>
      </w:r>
    </w:p>
    <w:p w:rsidR="00A35D34" w:rsidRPr="004F57F1" w:rsidRDefault="00A35D34" w:rsidP="005002D1">
      <w:pPr>
        <w:widowControl w:val="0"/>
        <w:tabs>
          <w:tab w:val="left" w:pos="284"/>
          <w:tab w:val="left" w:pos="1134"/>
        </w:tabs>
        <w:autoSpaceDE w:val="0"/>
        <w:autoSpaceDN w:val="0"/>
        <w:adjustRightInd w:val="0"/>
        <w:spacing w:after="0" w:line="240" w:lineRule="auto"/>
        <w:jc w:val="both"/>
        <w:rPr>
          <w:rFonts w:ascii="Tahoma" w:hAnsi="Tahoma" w:cs="Tahoma"/>
          <w:sz w:val="20"/>
          <w:szCs w:val="20"/>
        </w:rPr>
      </w:pPr>
      <w:proofErr w:type="spellStart"/>
      <w:r w:rsidRPr="004F57F1">
        <w:rPr>
          <w:rFonts w:ascii="Tahoma" w:hAnsi="Tahoma" w:cs="Tahoma"/>
          <w:sz w:val="20"/>
          <w:szCs w:val="20"/>
        </w:rPr>
        <w:t>ТекстИнф</w:t>
      </w:r>
      <w:proofErr w:type="spellEnd"/>
      <w:r w:rsidRPr="004F57F1">
        <w:rPr>
          <w:rFonts w:ascii="Tahoma" w:hAnsi="Tahoma" w:cs="Tahoma"/>
          <w:sz w:val="20"/>
          <w:szCs w:val="20"/>
        </w:rPr>
        <w:t xml:space="preserve"> и значениями атрибутов </w:t>
      </w:r>
      <w:proofErr w:type="spellStart"/>
      <w:r w:rsidRPr="004F57F1">
        <w:rPr>
          <w:rFonts w:ascii="Tahoma" w:hAnsi="Tahoma" w:cs="Tahoma"/>
          <w:sz w:val="20"/>
          <w:szCs w:val="20"/>
        </w:rPr>
        <w:t>Идентиф</w:t>
      </w:r>
      <w:proofErr w:type="spellEnd"/>
      <w:r w:rsidRPr="004F57F1">
        <w:rPr>
          <w:rFonts w:ascii="Tahoma" w:hAnsi="Tahoma" w:cs="Tahoma"/>
          <w:sz w:val="20"/>
          <w:szCs w:val="20"/>
        </w:rPr>
        <w:t xml:space="preserve">=" </w:t>
      </w:r>
      <w:proofErr w:type="spellStart"/>
      <w:r w:rsidRPr="004F57F1">
        <w:rPr>
          <w:rFonts w:ascii="Tahoma" w:hAnsi="Tahoma" w:cs="Tahoma"/>
          <w:sz w:val="20"/>
          <w:szCs w:val="20"/>
        </w:rPr>
        <w:t>ПредДок</w:t>
      </w:r>
      <w:proofErr w:type="spellEnd"/>
      <w:r w:rsidRPr="004F57F1">
        <w:rPr>
          <w:rFonts w:ascii="Tahoma" w:hAnsi="Tahoma" w:cs="Tahoma"/>
          <w:sz w:val="20"/>
          <w:szCs w:val="20"/>
        </w:rPr>
        <w:t xml:space="preserve">" и </w:t>
      </w:r>
      <w:proofErr w:type="spellStart"/>
      <w:r w:rsidRPr="004F57F1">
        <w:rPr>
          <w:rFonts w:ascii="Tahoma" w:hAnsi="Tahoma" w:cs="Tahoma"/>
          <w:sz w:val="20"/>
          <w:szCs w:val="20"/>
        </w:rPr>
        <w:t>Значен</w:t>
      </w:r>
      <w:proofErr w:type="spellEnd"/>
      <w:proofErr w:type="gramStart"/>
      <w:r w:rsidRPr="004F57F1">
        <w:rPr>
          <w:rFonts w:ascii="Tahoma" w:hAnsi="Tahoma" w:cs="Tahoma"/>
          <w:sz w:val="20"/>
          <w:szCs w:val="20"/>
        </w:rPr>
        <w:t>=&lt;</w:t>
      </w:r>
      <w:proofErr w:type="gramEnd"/>
      <w:r w:rsidRPr="004F57F1">
        <w:rPr>
          <w:rFonts w:ascii="Tahoma" w:hAnsi="Tahoma" w:cs="Tahoma"/>
          <w:sz w:val="20"/>
          <w:szCs w:val="20"/>
        </w:rPr>
        <w:t xml:space="preserve">Номер ПУД&gt; </w:t>
      </w:r>
    </w:p>
    <w:p w:rsidR="00A35D34" w:rsidRPr="004F57F1" w:rsidRDefault="00A35D34" w:rsidP="005002D1">
      <w:pPr>
        <w:widowControl w:val="0"/>
        <w:tabs>
          <w:tab w:val="left" w:pos="284"/>
          <w:tab w:val="left" w:pos="1134"/>
        </w:tabs>
        <w:autoSpaceDE w:val="0"/>
        <w:autoSpaceDN w:val="0"/>
        <w:adjustRightInd w:val="0"/>
        <w:spacing w:after="0" w:line="240" w:lineRule="auto"/>
        <w:jc w:val="both"/>
        <w:rPr>
          <w:rFonts w:ascii="Tahoma" w:hAnsi="Tahoma" w:cs="Tahoma"/>
          <w:sz w:val="20"/>
          <w:szCs w:val="20"/>
        </w:rPr>
      </w:pPr>
      <w:proofErr w:type="spellStart"/>
      <w:r w:rsidRPr="004F57F1">
        <w:rPr>
          <w:rFonts w:ascii="Tahoma" w:hAnsi="Tahoma" w:cs="Tahoma"/>
          <w:sz w:val="20"/>
          <w:szCs w:val="20"/>
        </w:rPr>
        <w:t>ТекстИнф</w:t>
      </w:r>
      <w:proofErr w:type="spellEnd"/>
      <w:r w:rsidRPr="004F57F1">
        <w:rPr>
          <w:rFonts w:ascii="Tahoma" w:hAnsi="Tahoma" w:cs="Tahoma"/>
          <w:sz w:val="20"/>
          <w:szCs w:val="20"/>
        </w:rPr>
        <w:t xml:space="preserve"> и значениями атрибутов </w:t>
      </w:r>
      <w:proofErr w:type="spellStart"/>
      <w:r w:rsidRPr="004F57F1">
        <w:rPr>
          <w:rFonts w:ascii="Tahoma" w:hAnsi="Tahoma" w:cs="Tahoma"/>
          <w:sz w:val="20"/>
          <w:szCs w:val="20"/>
        </w:rPr>
        <w:t>Идентиф</w:t>
      </w:r>
      <w:proofErr w:type="spellEnd"/>
      <w:r w:rsidRPr="004F57F1">
        <w:rPr>
          <w:rFonts w:ascii="Tahoma" w:hAnsi="Tahoma" w:cs="Tahoma"/>
          <w:sz w:val="20"/>
          <w:szCs w:val="20"/>
        </w:rPr>
        <w:t xml:space="preserve">=" </w:t>
      </w:r>
      <w:proofErr w:type="spellStart"/>
      <w:r w:rsidRPr="004F57F1">
        <w:rPr>
          <w:rFonts w:ascii="Tahoma" w:hAnsi="Tahoma" w:cs="Tahoma"/>
          <w:sz w:val="20"/>
          <w:szCs w:val="20"/>
        </w:rPr>
        <w:t>ПредДокДата</w:t>
      </w:r>
      <w:proofErr w:type="spellEnd"/>
      <w:r w:rsidRPr="004F57F1">
        <w:rPr>
          <w:rFonts w:ascii="Tahoma" w:hAnsi="Tahoma" w:cs="Tahoma"/>
          <w:sz w:val="20"/>
          <w:szCs w:val="20"/>
        </w:rPr>
        <w:t xml:space="preserve">" и </w:t>
      </w:r>
      <w:proofErr w:type="spellStart"/>
      <w:r w:rsidRPr="004F57F1">
        <w:rPr>
          <w:rFonts w:ascii="Tahoma" w:hAnsi="Tahoma" w:cs="Tahoma"/>
          <w:sz w:val="20"/>
          <w:szCs w:val="20"/>
        </w:rPr>
        <w:t>Значен</w:t>
      </w:r>
      <w:proofErr w:type="spellEnd"/>
      <w:proofErr w:type="gramStart"/>
      <w:r w:rsidRPr="004F57F1">
        <w:rPr>
          <w:rFonts w:ascii="Tahoma" w:hAnsi="Tahoma" w:cs="Tahoma"/>
          <w:sz w:val="20"/>
          <w:szCs w:val="20"/>
        </w:rPr>
        <w:t>=&lt;</w:t>
      </w:r>
      <w:proofErr w:type="gramEnd"/>
      <w:r w:rsidRPr="004F57F1">
        <w:rPr>
          <w:rFonts w:ascii="Tahoma" w:hAnsi="Tahoma" w:cs="Tahoma"/>
          <w:sz w:val="20"/>
          <w:szCs w:val="20"/>
        </w:rPr>
        <w:t>Дата ПУД&gt;</w:t>
      </w:r>
    </w:p>
    <w:p w:rsidR="00B64CDF" w:rsidRPr="004F57F1" w:rsidRDefault="00A35D34" w:rsidP="005002D1">
      <w:pPr>
        <w:widowControl w:val="0"/>
        <w:tabs>
          <w:tab w:val="left" w:pos="284"/>
          <w:tab w:val="left" w:pos="1134"/>
        </w:tabs>
        <w:autoSpaceDE w:val="0"/>
        <w:autoSpaceDN w:val="0"/>
        <w:adjustRightInd w:val="0"/>
        <w:spacing w:after="0" w:line="240" w:lineRule="auto"/>
        <w:ind w:firstLine="567"/>
        <w:jc w:val="both"/>
        <w:rPr>
          <w:rFonts w:ascii="Tahoma" w:hAnsi="Tahoma" w:cs="Tahoma"/>
          <w:sz w:val="20"/>
          <w:szCs w:val="20"/>
        </w:rPr>
      </w:pPr>
      <w:r w:rsidRPr="004F57F1">
        <w:rPr>
          <w:rFonts w:ascii="Tahoma" w:hAnsi="Tahoma" w:cs="Tahoma"/>
          <w:sz w:val="20"/>
          <w:szCs w:val="20"/>
        </w:rPr>
        <w:t>При обмене электронными документами в неформализованном формате Стороны обязуются в строке «Комментарий» заполнять значение: ##Договор= &lt;Номер договора&gt; от &lt;дата договора&gt;</w:t>
      </w:r>
      <w:r w:rsidR="00B64CDF" w:rsidRPr="004F57F1">
        <w:rPr>
          <w:rFonts w:ascii="Tahoma" w:hAnsi="Tahoma" w:cs="Tahoma"/>
          <w:sz w:val="20"/>
          <w:szCs w:val="20"/>
        </w:rPr>
        <w:t>.</w:t>
      </w:r>
    </w:p>
    <w:p w:rsidR="00B64CDF" w:rsidRPr="004F57F1" w:rsidRDefault="00BE40DA" w:rsidP="005002D1">
      <w:pPr>
        <w:pStyle w:val="a5"/>
        <w:widowControl w:val="0"/>
        <w:numPr>
          <w:ilvl w:val="2"/>
          <w:numId w:val="6"/>
        </w:numPr>
        <w:tabs>
          <w:tab w:val="left" w:pos="284"/>
          <w:tab w:val="left" w:pos="1134"/>
        </w:tabs>
        <w:autoSpaceDE w:val="0"/>
        <w:autoSpaceDN w:val="0"/>
        <w:adjustRightInd w:val="0"/>
        <w:spacing w:after="0" w:line="240" w:lineRule="auto"/>
        <w:ind w:left="0" w:firstLine="567"/>
        <w:jc w:val="both"/>
        <w:rPr>
          <w:rFonts w:ascii="Tahoma" w:hAnsi="Tahoma" w:cs="Tahoma"/>
          <w:sz w:val="20"/>
        </w:rPr>
      </w:pPr>
      <w:r w:rsidRPr="004F57F1">
        <w:rPr>
          <w:rFonts w:ascii="Tahoma" w:hAnsi="Tahoma" w:cs="Tahoma"/>
          <w:sz w:val="20"/>
        </w:rPr>
        <w:t>Датой отправки указанных в Договоре документов в электронном виде по телекоммуникационным каналам связи считается дата подтверждения Оператором ЭДО отправки такого документа</w:t>
      </w:r>
      <w:r w:rsidR="00B64CDF" w:rsidRPr="004F57F1">
        <w:rPr>
          <w:rFonts w:ascii="Tahoma" w:hAnsi="Tahoma" w:cs="Tahoma"/>
          <w:sz w:val="20"/>
        </w:rPr>
        <w:t>.</w:t>
      </w:r>
    </w:p>
    <w:p w:rsidR="00B64CDF" w:rsidRPr="004F57F1" w:rsidRDefault="00BE40DA" w:rsidP="00A35D34">
      <w:pPr>
        <w:pStyle w:val="a5"/>
        <w:widowControl w:val="0"/>
        <w:numPr>
          <w:ilvl w:val="2"/>
          <w:numId w:val="6"/>
        </w:numPr>
        <w:tabs>
          <w:tab w:val="left" w:pos="284"/>
          <w:tab w:val="left" w:pos="1134"/>
        </w:tabs>
        <w:autoSpaceDE w:val="0"/>
        <w:autoSpaceDN w:val="0"/>
        <w:adjustRightInd w:val="0"/>
        <w:spacing w:after="0" w:line="240" w:lineRule="auto"/>
        <w:ind w:left="0" w:firstLine="567"/>
        <w:jc w:val="both"/>
        <w:rPr>
          <w:rFonts w:ascii="Tahoma" w:hAnsi="Tahoma" w:cs="Tahoma"/>
          <w:sz w:val="20"/>
        </w:rPr>
      </w:pPr>
      <w:r w:rsidRPr="004F57F1">
        <w:rPr>
          <w:rFonts w:ascii="Tahoma" w:hAnsi="Tahoma" w:cs="Tahoma"/>
          <w:sz w:val="20"/>
        </w:rPr>
        <w:t>Стороны признают, что используемые Сторонами электронные документы, подписанные УКЭП уполномоченных представителей Сторон, имеют равную юридическую силу с документами на бумажном носителе, подписанными уполномоченными представителями и заверенными оттисками печатей Сторон (независимо от того существуют такие документы на бумажных носителях или нет), только при соблюдении правил формирования и порядка передачи электронных документов, установленных настоящим разделом Договора и правилами Оператора ЭДО</w:t>
      </w:r>
      <w:r w:rsidR="00B64CDF" w:rsidRPr="004F57F1">
        <w:rPr>
          <w:rFonts w:ascii="Tahoma" w:hAnsi="Tahoma" w:cs="Tahoma"/>
          <w:sz w:val="20"/>
        </w:rPr>
        <w:t>.</w:t>
      </w:r>
    </w:p>
    <w:p w:rsidR="00B64CDF" w:rsidRPr="004F57F1" w:rsidRDefault="00AB73B0" w:rsidP="00A35D34">
      <w:pPr>
        <w:pStyle w:val="a5"/>
        <w:widowControl w:val="0"/>
        <w:numPr>
          <w:ilvl w:val="2"/>
          <w:numId w:val="6"/>
        </w:numPr>
        <w:tabs>
          <w:tab w:val="left" w:pos="284"/>
          <w:tab w:val="left" w:pos="1134"/>
        </w:tabs>
        <w:autoSpaceDE w:val="0"/>
        <w:autoSpaceDN w:val="0"/>
        <w:adjustRightInd w:val="0"/>
        <w:spacing w:after="0" w:line="240" w:lineRule="auto"/>
        <w:ind w:left="0" w:firstLine="567"/>
        <w:jc w:val="both"/>
        <w:rPr>
          <w:rFonts w:ascii="Tahoma" w:hAnsi="Tahoma" w:cs="Tahoma"/>
          <w:sz w:val="20"/>
        </w:rPr>
      </w:pPr>
      <w:r w:rsidRPr="004F57F1">
        <w:rPr>
          <w:rFonts w:ascii="Tahoma" w:hAnsi="Tahoma" w:cs="Tahoma"/>
          <w:sz w:val="20"/>
        </w:rPr>
        <w:t>Стороны обязаны своевременно информировать друг друга о технической невозможности обмена документами в электронной форме, связанной с неработоспособностью системы электронного документооборота. В этом случае Стороны по согласованию могут производить обмен документами на бумажном носителе с подписанием уполномоченным представителем до восстановления работоспособности системы электронного документооборота</w:t>
      </w:r>
      <w:r w:rsidR="00B64CDF" w:rsidRPr="004F57F1">
        <w:rPr>
          <w:rFonts w:ascii="Tahoma" w:hAnsi="Tahoma" w:cs="Tahoma"/>
          <w:sz w:val="20"/>
        </w:rPr>
        <w:t>.</w:t>
      </w:r>
    </w:p>
    <w:p w:rsidR="00B64CDF" w:rsidRPr="004F57F1" w:rsidRDefault="00AB73B0" w:rsidP="00B64CDF">
      <w:pPr>
        <w:pStyle w:val="a5"/>
        <w:widowControl w:val="0"/>
        <w:numPr>
          <w:ilvl w:val="2"/>
          <w:numId w:val="6"/>
        </w:numPr>
        <w:tabs>
          <w:tab w:val="left" w:pos="284"/>
        </w:tabs>
        <w:autoSpaceDE w:val="0"/>
        <w:autoSpaceDN w:val="0"/>
        <w:adjustRightInd w:val="0"/>
        <w:spacing w:after="0" w:line="240" w:lineRule="auto"/>
        <w:ind w:left="0" w:firstLine="567"/>
        <w:jc w:val="both"/>
        <w:rPr>
          <w:rFonts w:ascii="Tahoma" w:hAnsi="Tahoma" w:cs="Tahoma"/>
          <w:sz w:val="20"/>
        </w:rPr>
      </w:pPr>
      <w:r w:rsidRPr="004F57F1">
        <w:rPr>
          <w:rFonts w:ascii="Tahoma" w:hAnsi="Tahoma" w:cs="Tahoma"/>
          <w:sz w:val="20"/>
        </w:rPr>
        <w:t xml:space="preserve">Стороны договорились о том, что </w:t>
      </w:r>
      <w:r>
        <w:rPr>
          <w:rFonts w:ascii="Tahoma" w:hAnsi="Tahoma" w:cs="Tahoma"/>
          <w:sz w:val="20"/>
        </w:rPr>
        <w:t>Покупатель</w:t>
      </w:r>
      <w:r w:rsidRPr="004F57F1">
        <w:rPr>
          <w:rFonts w:ascii="Tahoma" w:hAnsi="Tahoma" w:cs="Tahoma"/>
          <w:sz w:val="20"/>
        </w:rPr>
        <w:t xml:space="preserve"> вправе в одностороннем порядке полностью или в части перейти на временной или постоянной основе на бумажный документооборот по договору, предварительно уведомив об этом </w:t>
      </w:r>
      <w:r>
        <w:rPr>
          <w:rFonts w:ascii="Tahoma" w:hAnsi="Tahoma" w:cs="Tahoma"/>
          <w:sz w:val="20"/>
        </w:rPr>
        <w:t>Поставщ</w:t>
      </w:r>
      <w:r w:rsidRPr="004F57F1">
        <w:rPr>
          <w:rFonts w:ascii="Tahoma" w:hAnsi="Tahoma" w:cs="Tahoma"/>
          <w:sz w:val="20"/>
        </w:rPr>
        <w:t>ика</w:t>
      </w:r>
      <w:r w:rsidR="00B64CDF" w:rsidRPr="004F57F1">
        <w:rPr>
          <w:rFonts w:ascii="Tahoma" w:hAnsi="Tahoma" w:cs="Tahoma"/>
          <w:sz w:val="20"/>
        </w:rPr>
        <w:t xml:space="preserve">. </w:t>
      </w:r>
    </w:p>
    <w:p w:rsidR="00B64CDF" w:rsidRPr="004F57F1" w:rsidRDefault="00AB73B0" w:rsidP="00B64CDF">
      <w:pPr>
        <w:pStyle w:val="a5"/>
        <w:widowControl w:val="0"/>
        <w:numPr>
          <w:ilvl w:val="2"/>
          <w:numId w:val="6"/>
        </w:numPr>
        <w:tabs>
          <w:tab w:val="left" w:pos="284"/>
        </w:tabs>
        <w:autoSpaceDE w:val="0"/>
        <w:autoSpaceDN w:val="0"/>
        <w:adjustRightInd w:val="0"/>
        <w:spacing w:after="0" w:line="240" w:lineRule="auto"/>
        <w:ind w:left="0" w:firstLine="567"/>
        <w:jc w:val="both"/>
        <w:rPr>
          <w:rFonts w:ascii="Tahoma" w:hAnsi="Tahoma" w:cs="Tahoma"/>
          <w:sz w:val="20"/>
        </w:rPr>
      </w:pPr>
      <w:r>
        <w:rPr>
          <w:rFonts w:ascii="Tahoma" w:hAnsi="Tahoma" w:cs="Tahoma"/>
          <w:sz w:val="20"/>
        </w:rPr>
        <w:t>Покупатель</w:t>
      </w:r>
      <w:r w:rsidRPr="004F57F1">
        <w:rPr>
          <w:rFonts w:ascii="Tahoma" w:hAnsi="Tahoma" w:cs="Tahoma"/>
          <w:sz w:val="20"/>
        </w:rPr>
        <w:t xml:space="preserve">, за исключением </w:t>
      </w:r>
      <w:r w:rsidR="009574FC" w:rsidRPr="004F57F1">
        <w:rPr>
          <w:rFonts w:ascii="Tahoma" w:hAnsi="Tahoma" w:cs="Tahoma"/>
          <w:sz w:val="20"/>
        </w:rPr>
        <w:t>случаев,</w:t>
      </w:r>
      <w:r w:rsidRPr="004F57F1">
        <w:rPr>
          <w:rFonts w:ascii="Tahoma" w:hAnsi="Tahoma" w:cs="Tahoma"/>
          <w:sz w:val="20"/>
        </w:rPr>
        <w:t xml:space="preserve"> предусмотренных п</w:t>
      </w:r>
      <w:r>
        <w:rPr>
          <w:rFonts w:ascii="Tahoma" w:hAnsi="Tahoma" w:cs="Tahoma"/>
          <w:sz w:val="20"/>
        </w:rPr>
        <w:t>. 9.6.6 – п. 9</w:t>
      </w:r>
      <w:r w:rsidRPr="004F57F1">
        <w:rPr>
          <w:rFonts w:ascii="Tahoma" w:hAnsi="Tahoma" w:cs="Tahoma"/>
          <w:sz w:val="20"/>
        </w:rPr>
        <w:t xml:space="preserve">.6.7. вправе не принимать к рассмотрению направленные </w:t>
      </w:r>
      <w:r>
        <w:rPr>
          <w:rFonts w:ascii="Tahoma" w:hAnsi="Tahoma" w:cs="Tahoma"/>
          <w:sz w:val="20"/>
        </w:rPr>
        <w:t>Поставщиком</w:t>
      </w:r>
      <w:r w:rsidRPr="004F57F1">
        <w:rPr>
          <w:rFonts w:ascii="Tahoma" w:hAnsi="Tahoma" w:cs="Tahoma"/>
          <w:sz w:val="20"/>
        </w:rPr>
        <w:t xml:space="preserve"> на бумажном носителе документы, а также </w:t>
      </w:r>
      <w:r w:rsidR="009574FC" w:rsidRPr="004F57F1">
        <w:rPr>
          <w:rFonts w:ascii="Tahoma" w:hAnsi="Tahoma" w:cs="Tahoma"/>
          <w:sz w:val="20"/>
        </w:rPr>
        <w:t>документы,</w:t>
      </w:r>
      <w:r w:rsidRPr="004F57F1">
        <w:rPr>
          <w:rFonts w:ascii="Tahoma" w:hAnsi="Tahoma" w:cs="Tahoma"/>
          <w:sz w:val="20"/>
        </w:rPr>
        <w:t xml:space="preserve"> составленные с нарушением требований п.</w:t>
      </w:r>
      <w:r>
        <w:rPr>
          <w:rFonts w:ascii="Tahoma" w:hAnsi="Tahoma" w:cs="Tahoma"/>
          <w:sz w:val="20"/>
        </w:rPr>
        <w:t xml:space="preserve"> 9.6.1 – п. 9</w:t>
      </w:r>
      <w:r w:rsidRPr="004F57F1">
        <w:rPr>
          <w:rFonts w:ascii="Tahoma" w:hAnsi="Tahoma" w:cs="Tahoma"/>
          <w:sz w:val="20"/>
        </w:rPr>
        <w:t>.6.3 настоящего Договора и требовать предоставления надлежаще оформленных документов с использованием системы электронного документооборота</w:t>
      </w:r>
      <w:r w:rsidR="00B64CDF" w:rsidRPr="004F57F1">
        <w:rPr>
          <w:rFonts w:ascii="Tahoma" w:hAnsi="Tahoma" w:cs="Tahoma"/>
          <w:sz w:val="20"/>
        </w:rPr>
        <w:t>.</w:t>
      </w:r>
    </w:p>
    <w:p w:rsidR="00B64CDF" w:rsidRDefault="007765B5" w:rsidP="00B64CDF">
      <w:pPr>
        <w:pStyle w:val="a5"/>
        <w:widowControl w:val="0"/>
        <w:numPr>
          <w:ilvl w:val="2"/>
          <w:numId w:val="6"/>
        </w:numPr>
        <w:tabs>
          <w:tab w:val="left" w:pos="284"/>
        </w:tabs>
        <w:autoSpaceDE w:val="0"/>
        <w:autoSpaceDN w:val="0"/>
        <w:adjustRightInd w:val="0"/>
        <w:spacing w:after="0" w:line="240" w:lineRule="auto"/>
        <w:ind w:left="0" w:firstLine="567"/>
        <w:jc w:val="both"/>
        <w:rPr>
          <w:rFonts w:ascii="Tahoma" w:hAnsi="Tahoma" w:cs="Tahoma"/>
          <w:sz w:val="20"/>
        </w:rPr>
      </w:pPr>
      <w:r w:rsidRPr="004F57F1">
        <w:rPr>
          <w:rFonts w:ascii="Tahoma" w:hAnsi="Tahoma" w:cs="Tahoma"/>
          <w:sz w:val="20"/>
        </w:rPr>
        <w:t xml:space="preserve">Возможность дублирования документов, составленных в электронной форме, на бумажном носителе возможна только по запросу </w:t>
      </w:r>
      <w:r>
        <w:rPr>
          <w:rFonts w:ascii="Tahoma" w:hAnsi="Tahoma" w:cs="Tahoma"/>
          <w:sz w:val="20"/>
        </w:rPr>
        <w:t>Покупателя</w:t>
      </w:r>
      <w:r w:rsidRPr="004F57F1">
        <w:rPr>
          <w:rFonts w:ascii="Tahoma" w:hAnsi="Tahoma" w:cs="Tahoma"/>
          <w:sz w:val="20"/>
        </w:rPr>
        <w:t xml:space="preserve">   в случаях, когда </w:t>
      </w:r>
      <w:r>
        <w:rPr>
          <w:rFonts w:ascii="Tahoma" w:hAnsi="Tahoma" w:cs="Tahoma"/>
          <w:sz w:val="20"/>
        </w:rPr>
        <w:t>Покупатель</w:t>
      </w:r>
      <w:r w:rsidRPr="004F57F1">
        <w:rPr>
          <w:rFonts w:ascii="Tahoma" w:hAnsi="Tahoma" w:cs="Tahoma"/>
          <w:sz w:val="20"/>
        </w:rPr>
        <w:t xml:space="preserve">   не получил от </w:t>
      </w:r>
      <w:r>
        <w:rPr>
          <w:rFonts w:ascii="Tahoma" w:hAnsi="Tahoma" w:cs="Tahoma"/>
          <w:sz w:val="20"/>
        </w:rPr>
        <w:t>Поставщ</w:t>
      </w:r>
      <w:r w:rsidRPr="004F57F1">
        <w:rPr>
          <w:rFonts w:ascii="Tahoma" w:hAnsi="Tahoma" w:cs="Tahoma"/>
          <w:sz w:val="20"/>
        </w:rPr>
        <w:t>ика документы через Оператора ЭДО</w:t>
      </w:r>
      <w:r w:rsidR="00B64CDF" w:rsidRPr="004F57F1">
        <w:rPr>
          <w:rFonts w:ascii="Tahoma" w:hAnsi="Tahoma" w:cs="Tahoma"/>
          <w:sz w:val="20"/>
        </w:rPr>
        <w:t>.</w:t>
      </w:r>
    </w:p>
    <w:p w:rsidR="00B64CDF" w:rsidRPr="00211B3A" w:rsidRDefault="007765B5" w:rsidP="00B64CDF">
      <w:pPr>
        <w:pStyle w:val="a5"/>
        <w:widowControl w:val="0"/>
        <w:numPr>
          <w:ilvl w:val="2"/>
          <w:numId w:val="6"/>
        </w:numPr>
        <w:tabs>
          <w:tab w:val="left" w:pos="284"/>
        </w:tabs>
        <w:autoSpaceDE w:val="0"/>
        <w:autoSpaceDN w:val="0"/>
        <w:adjustRightInd w:val="0"/>
        <w:spacing w:after="0" w:line="240" w:lineRule="auto"/>
        <w:ind w:left="0" w:firstLine="567"/>
        <w:jc w:val="both"/>
        <w:rPr>
          <w:rFonts w:ascii="Tahoma" w:hAnsi="Tahoma" w:cs="Tahoma"/>
          <w:sz w:val="20"/>
        </w:rPr>
      </w:pPr>
      <w:r w:rsidRPr="004F57F1">
        <w:rPr>
          <w:rFonts w:ascii="Tahoma" w:hAnsi="Tahoma" w:cs="Tahoma"/>
          <w:sz w:val="20"/>
        </w:rPr>
        <w:t>К документам, указанным в п.</w:t>
      </w:r>
      <w:r>
        <w:rPr>
          <w:rFonts w:ascii="Tahoma" w:hAnsi="Tahoma" w:cs="Tahoma"/>
          <w:sz w:val="20"/>
        </w:rPr>
        <w:t xml:space="preserve"> 9</w:t>
      </w:r>
      <w:r w:rsidRPr="004F57F1">
        <w:rPr>
          <w:rFonts w:ascii="Tahoma" w:hAnsi="Tahoma" w:cs="Tahoma"/>
          <w:sz w:val="20"/>
        </w:rPr>
        <w:t>.6.1. настоящего Договора, передаваемым в электронной форме, условия Договора о количестве экземпляров, предоставляемых на бумажном носителе, не применяются</w:t>
      </w:r>
      <w:r w:rsidR="00B64CDF" w:rsidRPr="00D6479D">
        <w:rPr>
          <w:rFonts w:ascii="Tahoma" w:hAnsi="Tahoma" w:cs="Tahoma"/>
          <w:sz w:val="20"/>
        </w:rPr>
        <w:t>.</w:t>
      </w:r>
    </w:p>
    <w:p w:rsidR="008D3A80" w:rsidRPr="007D3896" w:rsidRDefault="008D3A80" w:rsidP="00482E34">
      <w:pPr>
        <w:widowControl w:val="0"/>
        <w:spacing w:after="0" w:line="240" w:lineRule="auto"/>
        <w:ind w:right="-143" w:firstLine="360"/>
        <w:jc w:val="both"/>
        <w:outlineLvl w:val="1"/>
        <w:rPr>
          <w:rFonts w:ascii="Tahoma" w:eastAsia="Times New Roman" w:hAnsi="Tahoma" w:cs="Tahoma"/>
          <w:b/>
          <w:sz w:val="20"/>
          <w:szCs w:val="20"/>
          <w:lang w:eastAsia="ru-RU"/>
        </w:rPr>
      </w:pPr>
      <w:r w:rsidRPr="007D3896">
        <w:rPr>
          <w:rFonts w:ascii="Tahoma" w:eastAsia="Times New Roman" w:hAnsi="Tahoma" w:cs="Tahoma"/>
          <w:b/>
          <w:sz w:val="20"/>
          <w:szCs w:val="20"/>
          <w:lang w:eastAsia="ru-RU"/>
        </w:rPr>
        <w:t>Приложения</w:t>
      </w:r>
    </w:p>
    <w:p w:rsidR="008D3A80" w:rsidRPr="007D3896" w:rsidRDefault="008D3A80" w:rsidP="00482E34">
      <w:pPr>
        <w:widowControl w:val="0"/>
        <w:overflowPunct w:val="0"/>
        <w:autoSpaceDE w:val="0"/>
        <w:autoSpaceDN w:val="0"/>
        <w:adjustRightInd w:val="0"/>
        <w:spacing w:after="0" w:line="240" w:lineRule="auto"/>
        <w:ind w:right="-143" w:firstLine="360"/>
        <w:jc w:val="both"/>
        <w:textAlignment w:val="baseline"/>
        <w:rPr>
          <w:rFonts w:ascii="Tahoma" w:eastAsia="Times New Roman" w:hAnsi="Tahoma" w:cs="Tahoma"/>
          <w:sz w:val="20"/>
          <w:szCs w:val="20"/>
          <w:lang w:eastAsia="ru-RU"/>
        </w:rPr>
      </w:pPr>
      <w:bookmarkStart w:id="3" w:name="_Ref266782219"/>
      <w:bookmarkStart w:id="4" w:name="_Ref283287496"/>
      <w:r w:rsidRPr="007D3896">
        <w:rPr>
          <w:rFonts w:ascii="Tahoma" w:eastAsia="Times New Roman" w:hAnsi="Tahoma" w:cs="Tahoma"/>
          <w:sz w:val="20"/>
          <w:szCs w:val="20"/>
          <w:lang w:eastAsia="ru-RU"/>
        </w:rPr>
        <w:t>К настоящему Договору прилагаются и являются его неотъемлемой частью следующие приложения:</w:t>
      </w:r>
    </w:p>
    <w:p w:rsidR="008D3A80" w:rsidRDefault="00605602" w:rsidP="000A3839">
      <w:pPr>
        <w:widowControl w:val="0"/>
        <w:tabs>
          <w:tab w:val="left" w:pos="0"/>
          <w:tab w:val="left" w:pos="1120"/>
        </w:tabs>
        <w:overflowPunct w:val="0"/>
        <w:autoSpaceDE w:val="0"/>
        <w:autoSpaceDN w:val="0"/>
        <w:adjustRightInd w:val="0"/>
        <w:spacing w:after="0" w:line="240" w:lineRule="auto"/>
        <w:ind w:left="360" w:right="-143"/>
        <w:jc w:val="both"/>
        <w:textAlignment w:val="baseline"/>
        <w:rPr>
          <w:rFonts w:ascii="Tahoma" w:eastAsia="Times New Roman" w:hAnsi="Tahoma" w:cs="Tahoma"/>
          <w:sz w:val="20"/>
          <w:szCs w:val="20"/>
          <w:lang w:eastAsia="ru-RU"/>
        </w:rPr>
      </w:pPr>
      <w:bookmarkStart w:id="5" w:name="_Ref266781400"/>
      <w:bookmarkEnd w:id="3"/>
      <w:bookmarkEnd w:id="4"/>
      <w:r>
        <w:rPr>
          <w:rFonts w:ascii="Tahoma" w:eastAsia="Times New Roman" w:hAnsi="Tahoma" w:cs="Tahoma"/>
          <w:sz w:val="20"/>
          <w:szCs w:val="20"/>
          <w:lang w:eastAsia="ru-RU"/>
        </w:rPr>
        <w:t>Приложение</w:t>
      </w:r>
      <w:r w:rsidR="000A3839">
        <w:rPr>
          <w:rFonts w:ascii="Tahoma" w:eastAsia="Times New Roman" w:hAnsi="Tahoma" w:cs="Tahoma"/>
          <w:sz w:val="20"/>
          <w:szCs w:val="20"/>
          <w:lang w:eastAsia="ru-RU"/>
        </w:rPr>
        <w:t xml:space="preserve"> </w:t>
      </w:r>
      <w:r w:rsidR="00553386">
        <w:rPr>
          <w:rFonts w:ascii="Tahoma" w:eastAsia="Times New Roman" w:hAnsi="Tahoma" w:cs="Tahoma"/>
          <w:sz w:val="20"/>
          <w:szCs w:val="20"/>
          <w:lang w:eastAsia="ru-RU"/>
        </w:rPr>
        <w:t>№</w:t>
      </w:r>
      <w:r w:rsidR="000A3839">
        <w:rPr>
          <w:rFonts w:ascii="Tahoma" w:eastAsia="Times New Roman" w:hAnsi="Tahoma" w:cs="Tahoma"/>
          <w:sz w:val="20"/>
          <w:szCs w:val="20"/>
          <w:lang w:eastAsia="ru-RU"/>
        </w:rPr>
        <w:t>1</w:t>
      </w:r>
      <w:r w:rsidR="00382603">
        <w:rPr>
          <w:rFonts w:ascii="Tahoma" w:eastAsia="Times New Roman" w:hAnsi="Tahoma" w:cs="Tahoma"/>
          <w:sz w:val="20"/>
          <w:szCs w:val="20"/>
          <w:lang w:eastAsia="ru-RU"/>
        </w:rPr>
        <w:t xml:space="preserve"> </w:t>
      </w:r>
      <w:r w:rsidR="000A3839">
        <w:rPr>
          <w:rFonts w:ascii="Tahoma" w:eastAsia="Times New Roman" w:hAnsi="Tahoma" w:cs="Tahoma"/>
          <w:sz w:val="20"/>
          <w:szCs w:val="20"/>
          <w:lang w:eastAsia="ru-RU"/>
        </w:rPr>
        <w:t xml:space="preserve">– </w:t>
      </w:r>
      <w:r w:rsidR="008D3A80" w:rsidRPr="007D3896">
        <w:rPr>
          <w:rFonts w:ascii="Tahoma" w:eastAsia="Times New Roman" w:hAnsi="Tahoma" w:cs="Tahoma"/>
          <w:sz w:val="20"/>
          <w:szCs w:val="20"/>
          <w:lang w:eastAsia="ru-RU"/>
        </w:rPr>
        <w:t>Спецификаци</w:t>
      </w:r>
      <w:r>
        <w:rPr>
          <w:rFonts w:ascii="Tahoma" w:eastAsia="Times New Roman" w:hAnsi="Tahoma" w:cs="Tahoma"/>
          <w:sz w:val="20"/>
          <w:szCs w:val="20"/>
          <w:lang w:eastAsia="ru-RU"/>
        </w:rPr>
        <w:t>я</w:t>
      </w:r>
      <w:r w:rsidR="005A6387">
        <w:rPr>
          <w:rFonts w:ascii="Tahoma" w:eastAsia="Times New Roman" w:hAnsi="Tahoma" w:cs="Tahoma"/>
          <w:sz w:val="20"/>
          <w:szCs w:val="20"/>
          <w:lang w:eastAsia="ru-RU"/>
        </w:rPr>
        <w:t xml:space="preserve"> №1</w:t>
      </w:r>
      <w:r w:rsidR="008D3A80" w:rsidRPr="007D3896">
        <w:rPr>
          <w:rFonts w:ascii="Tahoma" w:eastAsia="Times New Roman" w:hAnsi="Tahoma" w:cs="Tahoma"/>
          <w:sz w:val="20"/>
          <w:szCs w:val="20"/>
          <w:lang w:eastAsia="ru-RU"/>
        </w:rPr>
        <w:t>;</w:t>
      </w:r>
    </w:p>
    <w:bookmarkEnd w:id="5"/>
    <w:p w:rsidR="00B64CDF" w:rsidRDefault="000A3839" w:rsidP="00B35EB3">
      <w:pPr>
        <w:widowControl w:val="0"/>
        <w:tabs>
          <w:tab w:val="left" w:pos="0"/>
          <w:tab w:val="left" w:pos="1120"/>
        </w:tabs>
        <w:overflowPunct w:val="0"/>
        <w:autoSpaceDE w:val="0"/>
        <w:autoSpaceDN w:val="0"/>
        <w:adjustRightInd w:val="0"/>
        <w:spacing w:after="0" w:line="240" w:lineRule="auto"/>
        <w:ind w:left="360" w:right="-143"/>
        <w:jc w:val="both"/>
        <w:textAlignment w:val="baseline"/>
        <w:rPr>
          <w:rFonts w:ascii="Tahoma" w:eastAsia="Times New Roman" w:hAnsi="Tahoma" w:cs="Tahoma"/>
          <w:sz w:val="20"/>
          <w:szCs w:val="20"/>
          <w:lang w:eastAsia="ru-RU"/>
        </w:rPr>
      </w:pPr>
      <w:r>
        <w:rPr>
          <w:rFonts w:ascii="Tahoma" w:eastAsia="Times New Roman" w:hAnsi="Tahoma" w:cs="Tahoma"/>
          <w:sz w:val="20"/>
          <w:szCs w:val="20"/>
          <w:lang w:eastAsia="ru-RU"/>
        </w:rPr>
        <w:t xml:space="preserve">Приложение </w:t>
      </w:r>
      <w:r w:rsidR="00553386">
        <w:rPr>
          <w:rFonts w:ascii="Tahoma" w:eastAsia="Times New Roman" w:hAnsi="Tahoma" w:cs="Tahoma"/>
          <w:sz w:val="20"/>
          <w:szCs w:val="20"/>
          <w:lang w:eastAsia="ru-RU"/>
        </w:rPr>
        <w:t>№</w:t>
      </w:r>
      <w:r>
        <w:rPr>
          <w:rFonts w:ascii="Tahoma" w:eastAsia="Times New Roman" w:hAnsi="Tahoma" w:cs="Tahoma"/>
          <w:sz w:val="20"/>
          <w:szCs w:val="20"/>
          <w:lang w:eastAsia="ru-RU"/>
        </w:rPr>
        <w:t xml:space="preserve">2 – </w:t>
      </w:r>
      <w:r w:rsidR="008D3A80" w:rsidRPr="007D3896">
        <w:rPr>
          <w:rFonts w:ascii="Tahoma" w:eastAsia="Times New Roman" w:hAnsi="Tahoma" w:cs="Tahoma"/>
          <w:sz w:val="20"/>
          <w:szCs w:val="20"/>
          <w:lang w:eastAsia="ru-RU"/>
        </w:rPr>
        <w:t>Форма предоставления информ</w:t>
      </w:r>
      <w:r w:rsidR="00B62442">
        <w:rPr>
          <w:rFonts w:ascii="Tahoma" w:eastAsia="Times New Roman" w:hAnsi="Tahoma" w:cs="Tahoma"/>
          <w:sz w:val="20"/>
          <w:szCs w:val="20"/>
          <w:lang w:eastAsia="ru-RU"/>
        </w:rPr>
        <w:t>а</w:t>
      </w:r>
      <w:r w:rsidR="008D3A80" w:rsidRPr="007D3896">
        <w:rPr>
          <w:rFonts w:ascii="Tahoma" w:eastAsia="Times New Roman" w:hAnsi="Tahoma" w:cs="Tahoma"/>
          <w:sz w:val="20"/>
          <w:szCs w:val="20"/>
          <w:lang w:eastAsia="ru-RU"/>
        </w:rPr>
        <w:t>ции о цепочке собственников (бенефициарах)</w:t>
      </w:r>
      <w:r w:rsidR="00B35EB3">
        <w:rPr>
          <w:rFonts w:ascii="Tahoma" w:eastAsia="Times New Roman" w:hAnsi="Tahoma" w:cs="Tahoma"/>
          <w:sz w:val="20"/>
          <w:szCs w:val="20"/>
          <w:lang w:eastAsia="ru-RU"/>
        </w:rPr>
        <w:t>.</w:t>
      </w:r>
    </w:p>
    <w:p w:rsidR="00B35EB3" w:rsidRPr="00B35EB3" w:rsidRDefault="00B35EB3" w:rsidP="00B35EB3">
      <w:pPr>
        <w:widowControl w:val="0"/>
        <w:tabs>
          <w:tab w:val="left" w:pos="0"/>
          <w:tab w:val="left" w:pos="1120"/>
        </w:tabs>
        <w:overflowPunct w:val="0"/>
        <w:autoSpaceDE w:val="0"/>
        <w:autoSpaceDN w:val="0"/>
        <w:adjustRightInd w:val="0"/>
        <w:spacing w:after="0" w:line="240" w:lineRule="auto"/>
        <w:ind w:left="360" w:right="-143"/>
        <w:jc w:val="both"/>
        <w:textAlignment w:val="baseline"/>
        <w:rPr>
          <w:rFonts w:ascii="Tahoma" w:eastAsia="Times New Roman" w:hAnsi="Tahoma" w:cs="Tahoma"/>
          <w:sz w:val="20"/>
          <w:szCs w:val="20"/>
          <w:lang w:eastAsia="ru-RU"/>
        </w:rPr>
      </w:pPr>
    </w:p>
    <w:p w:rsidR="008D3A80" w:rsidRPr="007D3896" w:rsidRDefault="005F35BD" w:rsidP="001D4EA6">
      <w:pPr>
        <w:widowControl w:val="0"/>
        <w:tabs>
          <w:tab w:val="left" w:pos="0"/>
          <w:tab w:val="left" w:pos="1120"/>
        </w:tabs>
        <w:overflowPunct w:val="0"/>
        <w:autoSpaceDE w:val="0"/>
        <w:autoSpaceDN w:val="0"/>
        <w:adjustRightInd w:val="0"/>
        <w:spacing w:after="0" w:line="240" w:lineRule="auto"/>
        <w:ind w:right="-143"/>
        <w:jc w:val="center"/>
        <w:textAlignment w:val="baseline"/>
        <w:rPr>
          <w:rFonts w:ascii="Tahoma" w:eastAsia="Times New Roman" w:hAnsi="Tahoma" w:cs="Tahoma"/>
          <w:b/>
          <w:sz w:val="20"/>
          <w:szCs w:val="20"/>
          <w:lang w:eastAsia="ru-RU"/>
        </w:rPr>
      </w:pPr>
      <w:r>
        <w:rPr>
          <w:rFonts w:ascii="Tahoma" w:eastAsia="Times New Roman" w:hAnsi="Tahoma" w:cs="Tahoma"/>
          <w:b/>
          <w:sz w:val="20"/>
          <w:szCs w:val="20"/>
          <w:lang w:eastAsia="ru-RU"/>
        </w:rPr>
        <w:t xml:space="preserve">10. </w:t>
      </w:r>
      <w:r w:rsidR="008D3A80" w:rsidRPr="007D3896">
        <w:rPr>
          <w:rFonts w:ascii="Tahoma" w:eastAsia="Times New Roman" w:hAnsi="Tahoma" w:cs="Tahoma"/>
          <w:b/>
          <w:sz w:val="20"/>
          <w:szCs w:val="20"/>
          <w:lang w:eastAsia="ru-RU"/>
        </w:rPr>
        <w:t>Адреса, банковские и почтовые реквизиты и подписи Сторон</w:t>
      </w:r>
    </w:p>
    <w:tbl>
      <w:tblPr>
        <w:tblpPr w:leftFromText="180" w:rightFromText="180" w:vertAnchor="text" w:horzAnchor="margin" w:tblpY="107"/>
        <w:tblW w:w="10456" w:type="dxa"/>
        <w:tblLayout w:type="fixed"/>
        <w:tblLook w:val="01E0" w:firstRow="1" w:lastRow="1" w:firstColumn="1" w:lastColumn="1" w:noHBand="0" w:noVBand="0"/>
      </w:tblPr>
      <w:tblGrid>
        <w:gridCol w:w="5103"/>
        <w:gridCol w:w="4649"/>
        <w:gridCol w:w="704"/>
      </w:tblGrid>
      <w:tr w:rsidR="00FD109B" w:rsidRPr="007D3896" w:rsidTr="003B3AB5">
        <w:trPr>
          <w:trHeight w:val="201"/>
        </w:trPr>
        <w:tc>
          <w:tcPr>
            <w:tcW w:w="5103" w:type="dxa"/>
          </w:tcPr>
          <w:p w:rsidR="00FD109B" w:rsidRPr="0048742C" w:rsidRDefault="00FD109B" w:rsidP="00FD109B">
            <w:pPr>
              <w:widowControl w:val="0"/>
              <w:shd w:val="clear" w:color="auto" w:fill="FFFFFF"/>
              <w:spacing w:after="0" w:line="240" w:lineRule="auto"/>
              <w:ind w:right="-1"/>
              <w:jc w:val="center"/>
              <w:rPr>
                <w:rFonts w:ascii="Tahoma" w:eastAsia="Times New Roman" w:hAnsi="Tahoma" w:cs="Tahoma"/>
                <w:b/>
                <w:sz w:val="20"/>
                <w:szCs w:val="20"/>
                <w:lang w:eastAsia="ru-RU"/>
              </w:rPr>
            </w:pPr>
            <w:r w:rsidRPr="0048742C">
              <w:rPr>
                <w:rFonts w:ascii="Tahoma" w:eastAsia="Times New Roman" w:hAnsi="Tahoma" w:cs="Tahoma"/>
                <w:b/>
                <w:sz w:val="20"/>
                <w:szCs w:val="20"/>
                <w:lang w:eastAsia="ru-RU"/>
              </w:rPr>
              <w:t>Поставщик</w:t>
            </w:r>
          </w:p>
        </w:tc>
        <w:tc>
          <w:tcPr>
            <w:tcW w:w="5353" w:type="dxa"/>
            <w:gridSpan w:val="2"/>
          </w:tcPr>
          <w:p w:rsidR="00FD109B" w:rsidRPr="009935D0" w:rsidRDefault="00FD109B" w:rsidP="00FD109B">
            <w:pPr>
              <w:widowControl w:val="0"/>
              <w:shd w:val="clear" w:color="auto" w:fill="FFFFFF"/>
              <w:spacing w:after="0" w:line="240" w:lineRule="auto"/>
              <w:ind w:right="-143"/>
              <w:jc w:val="center"/>
              <w:rPr>
                <w:rFonts w:ascii="Tahoma" w:eastAsia="Times New Roman" w:hAnsi="Tahoma" w:cs="Tahoma"/>
                <w:b/>
                <w:sz w:val="18"/>
                <w:szCs w:val="18"/>
                <w:lang w:eastAsia="ru-RU"/>
              </w:rPr>
            </w:pPr>
            <w:r w:rsidRPr="009935D0">
              <w:rPr>
                <w:rFonts w:ascii="Tahoma" w:eastAsia="Times New Roman" w:hAnsi="Tahoma" w:cs="Tahoma"/>
                <w:b/>
                <w:sz w:val="18"/>
                <w:szCs w:val="18"/>
                <w:lang w:eastAsia="ru-RU"/>
              </w:rPr>
              <w:t>Покупатель</w:t>
            </w:r>
          </w:p>
        </w:tc>
      </w:tr>
      <w:tr w:rsidR="00FD109B" w:rsidRPr="007D3896" w:rsidTr="003B3AB5">
        <w:trPr>
          <w:trHeight w:val="70"/>
        </w:trPr>
        <w:tc>
          <w:tcPr>
            <w:tcW w:w="5103" w:type="dxa"/>
          </w:tcPr>
          <w:p w:rsidR="00FD109B" w:rsidRPr="004F4D71" w:rsidRDefault="006315D2" w:rsidP="00FD109B">
            <w:pPr>
              <w:widowControl w:val="0"/>
              <w:shd w:val="clear" w:color="auto" w:fill="FFFFFF"/>
              <w:spacing w:after="0" w:line="240" w:lineRule="auto"/>
              <w:ind w:right="-143"/>
              <w:jc w:val="center"/>
              <w:rPr>
                <w:rFonts w:ascii="Tahoma" w:eastAsia="Times New Roman" w:hAnsi="Tahoma" w:cs="Tahoma"/>
                <w:b/>
                <w:sz w:val="18"/>
                <w:szCs w:val="18"/>
                <w:lang w:eastAsia="ru-RU"/>
              </w:rPr>
            </w:pPr>
            <w:r>
              <w:rPr>
                <w:rFonts w:ascii="Tahoma" w:eastAsia="Times New Roman" w:hAnsi="Tahoma" w:cs="Tahoma"/>
                <w:b/>
                <w:sz w:val="18"/>
                <w:szCs w:val="18"/>
                <w:lang w:eastAsia="ru-RU"/>
              </w:rPr>
              <w:t>_______________________</w:t>
            </w:r>
          </w:p>
        </w:tc>
        <w:tc>
          <w:tcPr>
            <w:tcW w:w="5353" w:type="dxa"/>
            <w:gridSpan w:val="2"/>
          </w:tcPr>
          <w:p w:rsidR="00FD109B" w:rsidRPr="00201B68" w:rsidRDefault="005002D1" w:rsidP="005002D1">
            <w:pPr>
              <w:widowControl w:val="0"/>
              <w:shd w:val="clear" w:color="auto" w:fill="FFFFFF"/>
              <w:spacing w:after="0" w:line="240" w:lineRule="auto"/>
              <w:ind w:left="-110" w:right="-1" w:hanging="425"/>
              <w:jc w:val="center"/>
              <w:rPr>
                <w:rFonts w:ascii="Tahoma" w:eastAsia="Times New Roman" w:hAnsi="Tahoma" w:cs="Tahoma"/>
                <w:b/>
                <w:spacing w:val="-3"/>
                <w:sz w:val="18"/>
                <w:szCs w:val="20"/>
                <w:lang w:eastAsia="ru-RU"/>
              </w:rPr>
            </w:pPr>
            <w:r>
              <w:rPr>
                <w:rFonts w:ascii="Tahoma" w:eastAsia="Times New Roman" w:hAnsi="Tahoma" w:cs="Tahoma"/>
                <w:b/>
                <w:spacing w:val="-3"/>
                <w:sz w:val="18"/>
                <w:szCs w:val="20"/>
                <w:lang w:eastAsia="ru-RU"/>
              </w:rPr>
              <w:t xml:space="preserve">            </w:t>
            </w:r>
            <w:r w:rsidR="00FD109B">
              <w:rPr>
                <w:rFonts w:ascii="Tahoma" w:eastAsia="Times New Roman" w:hAnsi="Tahoma" w:cs="Tahoma"/>
                <w:b/>
                <w:spacing w:val="-3"/>
                <w:sz w:val="18"/>
                <w:szCs w:val="20"/>
                <w:lang w:eastAsia="ru-RU"/>
              </w:rPr>
              <w:t>АО «</w:t>
            </w:r>
            <w:r>
              <w:rPr>
                <w:rFonts w:ascii="Tahoma" w:eastAsia="Times New Roman" w:hAnsi="Tahoma" w:cs="Tahoma"/>
                <w:b/>
                <w:spacing w:val="-3"/>
                <w:sz w:val="18"/>
                <w:szCs w:val="20"/>
                <w:lang w:eastAsia="ru-RU"/>
              </w:rPr>
              <w:t>ЕТК</w:t>
            </w:r>
            <w:r w:rsidR="00FD109B" w:rsidRPr="00366F4B">
              <w:rPr>
                <w:rFonts w:ascii="Tahoma" w:eastAsia="Times New Roman" w:hAnsi="Tahoma" w:cs="Tahoma"/>
                <w:b/>
                <w:spacing w:val="-3"/>
                <w:sz w:val="18"/>
                <w:szCs w:val="20"/>
                <w:lang w:eastAsia="ru-RU"/>
              </w:rPr>
              <w:t>»</w:t>
            </w:r>
          </w:p>
        </w:tc>
      </w:tr>
      <w:tr w:rsidR="00FD109B" w:rsidRPr="007D3896" w:rsidTr="003B3AB5">
        <w:trPr>
          <w:trHeight w:val="3042"/>
        </w:trPr>
        <w:tc>
          <w:tcPr>
            <w:tcW w:w="5103" w:type="dxa"/>
          </w:tcPr>
          <w:p w:rsidR="00FD109B" w:rsidRPr="004F4D71" w:rsidRDefault="00FD109B" w:rsidP="00FD109B">
            <w:pPr>
              <w:widowControl w:val="0"/>
              <w:shd w:val="clear" w:color="auto" w:fill="FFFFFF"/>
              <w:spacing w:after="0" w:line="240" w:lineRule="auto"/>
              <w:ind w:right="-143"/>
              <w:rPr>
                <w:rFonts w:ascii="Tahoma" w:eastAsia="Times New Roman" w:hAnsi="Tahoma" w:cs="Tahoma"/>
                <w:sz w:val="18"/>
                <w:szCs w:val="18"/>
                <w:lang w:eastAsia="ru-RU"/>
              </w:rPr>
            </w:pPr>
            <w:r w:rsidRPr="004F4D71">
              <w:rPr>
                <w:rFonts w:ascii="Tahoma" w:eastAsia="Times New Roman" w:hAnsi="Tahoma" w:cs="Tahoma"/>
                <w:sz w:val="18"/>
                <w:szCs w:val="18"/>
                <w:lang w:eastAsia="ru-RU"/>
              </w:rPr>
              <w:lastRenderedPageBreak/>
              <w:t xml:space="preserve">Юридический адрес: </w:t>
            </w:r>
            <w:r w:rsidR="006315D2">
              <w:rPr>
                <w:rFonts w:ascii="Tahoma" w:eastAsia="Times New Roman" w:hAnsi="Tahoma" w:cs="Tahoma"/>
                <w:sz w:val="18"/>
                <w:szCs w:val="18"/>
                <w:lang w:eastAsia="ru-RU"/>
              </w:rPr>
              <w:t>____________________________</w:t>
            </w:r>
          </w:p>
          <w:p w:rsidR="00FD109B" w:rsidRPr="004F4D71" w:rsidRDefault="00FD109B" w:rsidP="00FD109B">
            <w:pPr>
              <w:widowControl w:val="0"/>
              <w:shd w:val="clear" w:color="auto" w:fill="FFFFFF"/>
              <w:spacing w:after="0" w:line="240" w:lineRule="auto"/>
              <w:ind w:right="-143"/>
              <w:rPr>
                <w:rFonts w:ascii="Tahoma" w:eastAsia="Times New Roman" w:hAnsi="Tahoma" w:cs="Tahoma"/>
                <w:sz w:val="18"/>
                <w:szCs w:val="18"/>
                <w:lang w:eastAsia="ru-RU"/>
              </w:rPr>
            </w:pPr>
            <w:r w:rsidRPr="004F4D71">
              <w:rPr>
                <w:rFonts w:ascii="Tahoma" w:eastAsia="Times New Roman" w:hAnsi="Tahoma" w:cs="Tahoma"/>
                <w:sz w:val="18"/>
                <w:szCs w:val="18"/>
                <w:lang w:eastAsia="ru-RU"/>
              </w:rPr>
              <w:t xml:space="preserve">Почтовый адрес: </w:t>
            </w:r>
            <w:r w:rsidR="006315D2">
              <w:rPr>
                <w:rFonts w:ascii="Tahoma" w:eastAsia="Times New Roman" w:hAnsi="Tahoma" w:cs="Tahoma"/>
                <w:sz w:val="18"/>
                <w:szCs w:val="18"/>
                <w:lang w:eastAsia="ru-RU"/>
              </w:rPr>
              <w:t>________________________________</w:t>
            </w:r>
          </w:p>
          <w:p w:rsidR="006315D2" w:rsidRDefault="00FD109B" w:rsidP="00FD109B">
            <w:pPr>
              <w:widowControl w:val="0"/>
              <w:shd w:val="clear" w:color="auto" w:fill="FFFFFF"/>
              <w:spacing w:after="0" w:line="240" w:lineRule="auto"/>
              <w:ind w:right="-143"/>
              <w:rPr>
                <w:rFonts w:ascii="Tahoma" w:eastAsia="Times New Roman" w:hAnsi="Tahoma" w:cs="Tahoma"/>
                <w:sz w:val="18"/>
                <w:szCs w:val="18"/>
                <w:lang w:eastAsia="ru-RU"/>
              </w:rPr>
            </w:pPr>
            <w:r w:rsidRPr="004F4D71">
              <w:rPr>
                <w:rFonts w:ascii="Tahoma" w:eastAsia="Times New Roman" w:hAnsi="Tahoma" w:cs="Tahoma"/>
                <w:sz w:val="18"/>
                <w:szCs w:val="18"/>
                <w:lang w:eastAsia="ru-RU"/>
              </w:rPr>
              <w:t xml:space="preserve">Банковские реквизиты: </w:t>
            </w:r>
          </w:p>
          <w:p w:rsidR="006315D2" w:rsidRDefault="006315D2" w:rsidP="00FD109B">
            <w:pPr>
              <w:widowControl w:val="0"/>
              <w:shd w:val="clear" w:color="auto" w:fill="FFFFFF"/>
              <w:spacing w:after="0" w:line="240" w:lineRule="auto"/>
              <w:ind w:right="-143"/>
              <w:rPr>
                <w:rFonts w:ascii="Tahoma" w:eastAsia="Times New Roman" w:hAnsi="Tahoma" w:cs="Tahoma"/>
                <w:sz w:val="18"/>
                <w:szCs w:val="18"/>
                <w:lang w:eastAsia="ru-RU"/>
              </w:rPr>
            </w:pPr>
            <w:r>
              <w:rPr>
                <w:rFonts w:ascii="Tahoma" w:eastAsia="Times New Roman" w:hAnsi="Tahoma" w:cs="Tahoma"/>
                <w:sz w:val="18"/>
                <w:szCs w:val="18"/>
                <w:lang w:eastAsia="ru-RU"/>
              </w:rPr>
              <w:t>Р</w:t>
            </w:r>
            <w:r w:rsidR="00FD109B" w:rsidRPr="004F4D71">
              <w:rPr>
                <w:rFonts w:ascii="Tahoma" w:eastAsia="Times New Roman" w:hAnsi="Tahoma" w:cs="Tahoma"/>
                <w:sz w:val="18"/>
                <w:szCs w:val="18"/>
                <w:lang w:eastAsia="ru-RU"/>
              </w:rPr>
              <w:t>/с</w:t>
            </w:r>
            <w:r>
              <w:rPr>
                <w:rFonts w:ascii="Tahoma" w:eastAsia="Times New Roman" w:hAnsi="Tahoma" w:cs="Tahoma"/>
                <w:sz w:val="18"/>
                <w:szCs w:val="18"/>
                <w:lang w:eastAsia="ru-RU"/>
              </w:rPr>
              <w:t>чёт:</w:t>
            </w:r>
            <w:r w:rsidR="00FD109B" w:rsidRPr="004F4D71">
              <w:rPr>
                <w:rFonts w:ascii="Tahoma" w:eastAsia="Times New Roman" w:hAnsi="Tahoma" w:cs="Tahoma"/>
                <w:sz w:val="18"/>
                <w:szCs w:val="18"/>
                <w:lang w:eastAsia="ru-RU"/>
              </w:rPr>
              <w:t xml:space="preserve"> </w:t>
            </w:r>
            <w:r>
              <w:rPr>
                <w:rFonts w:ascii="Tahoma" w:eastAsia="Times New Roman" w:hAnsi="Tahoma" w:cs="Tahoma"/>
                <w:sz w:val="18"/>
                <w:szCs w:val="18"/>
                <w:lang w:eastAsia="ru-RU"/>
              </w:rPr>
              <w:t>_________________________</w:t>
            </w:r>
          </w:p>
          <w:p w:rsidR="00FD109B" w:rsidRPr="004F4D71" w:rsidRDefault="006315D2" w:rsidP="00FD109B">
            <w:pPr>
              <w:widowControl w:val="0"/>
              <w:shd w:val="clear" w:color="auto" w:fill="FFFFFF"/>
              <w:spacing w:after="0" w:line="240" w:lineRule="auto"/>
              <w:ind w:right="-143"/>
              <w:rPr>
                <w:rFonts w:ascii="Tahoma" w:eastAsia="Times New Roman" w:hAnsi="Tahoma" w:cs="Tahoma"/>
                <w:sz w:val="18"/>
                <w:szCs w:val="18"/>
                <w:lang w:eastAsia="ru-RU"/>
              </w:rPr>
            </w:pPr>
            <w:r>
              <w:rPr>
                <w:rFonts w:ascii="Tahoma" w:eastAsia="Times New Roman" w:hAnsi="Tahoma" w:cs="Tahoma"/>
                <w:sz w:val="18"/>
                <w:szCs w:val="18"/>
                <w:lang w:eastAsia="ru-RU"/>
              </w:rPr>
              <w:t>Наименование банка: ____________________________</w:t>
            </w:r>
          </w:p>
          <w:p w:rsidR="005F5601" w:rsidRDefault="00FD109B" w:rsidP="00FD109B">
            <w:pPr>
              <w:widowControl w:val="0"/>
              <w:shd w:val="clear" w:color="auto" w:fill="FFFFFF"/>
              <w:spacing w:after="0" w:line="240" w:lineRule="auto"/>
              <w:ind w:right="-143"/>
              <w:rPr>
                <w:rFonts w:ascii="Tahoma" w:eastAsia="Times New Roman" w:hAnsi="Tahoma" w:cs="Tahoma"/>
                <w:sz w:val="18"/>
                <w:szCs w:val="18"/>
                <w:lang w:eastAsia="ru-RU"/>
              </w:rPr>
            </w:pPr>
            <w:r w:rsidRPr="004F4D71">
              <w:rPr>
                <w:rFonts w:ascii="Tahoma" w:eastAsia="Times New Roman" w:hAnsi="Tahoma" w:cs="Tahoma"/>
                <w:sz w:val="18"/>
                <w:szCs w:val="18"/>
                <w:lang w:eastAsia="ru-RU"/>
              </w:rPr>
              <w:t>К/с</w:t>
            </w:r>
            <w:r w:rsidR="005F5601">
              <w:rPr>
                <w:rFonts w:ascii="Tahoma" w:eastAsia="Times New Roman" w:hAnsi="Tahoma" w:cs="Tahoma"/>
                <w:sz w:val="18"/>
                <w:szCs w:val="18"/>
                <w:lang w:eastAsia="ru-RU"/>
              </w:rPr>
              <w:t>чёт</w:t>
            </w:r>
            <w:r w:rsidRPr="004F4D71">
              <w:rPr>
                <w:rFonts w:ascii="Tahoma" w:eastAsia="Times New Roman" w:hAnsi="Tahoma" w:cs="Tahoma"/>
                <w:sz w:val="18"/>
                <w:szCs w:val="18"/>
                <w:lang w:eastAsia="ru-RU"/>
              </w:rPr>
              <w:t xml:space="preserve"> </w:t>
            </w:r>
            <w:r w:rsidR="005F5601">
              <w:rPr>
                <w:rFonts w:ascii="Tahoma" w:eastAsia="Times New Roman" w:hAnsi="Tahoma" w:cs="Tahoma"/>
                <w:sz w:val="18"/>
                <w:szCs w:val="18"/>
                <w:lang w:eastAsia="ru-RU"/>
              </w:rPr>
              <w:t>____________________________</w:t>
            </w:r>
          </w:p>
          <w:p w:rsidR="00FD109B" w:rsidRPr="004F4D71" w:rsidRDefault="00FD109B" w:rsidP="00FD109B">
            <w:pPr>
              <w:widowControl w:val="0"/>
              <w:shd w:val="clear" w:color="auto" w:fill="FFFFFF"/>
              <w:spacing w:after="0" w:line="240" w:lineRule="auto"/>
              <w:ind w:right="-143"/>
              <w:rPr>
                <w:rFonts w:ascii="Tahoma" w:eastAsia="Times New Roman" w:hAnsi="Tahoma" w:cs="Tahoma"/>
                <w:sz w:val="18"/>
                <w:szCs w:val="18"/>
                <w:lang w:eastAsia="ru-RU"/>
              </w:rPr>
            </w:pPr>
            <w:r w:rsidRPr="004F4D71">
              <w:rPr>
                <w:rFonts w:ascii="Tahoma" w:eastAsia="Times New Roman" w:hAnsi="Tahoma" w:cs="Tahoma"/>
                <w:sz w:val="18"/>
                <w:szCs w:val="18"/>
                <w:lang w:eastAsia="ru-RU"/>
              </w:rPr>
              <w:t xml:space="preserve">БИК </w:t>
            </w:r>
            <w:r w:rsidR="005F5601">
              <w:rPr>
                <w:rFonts w:ascii="Tahoma" w:eastAsia="Times New Roman" w:hAnsi="Tahoma" w:cs="Tahoma"/>
                <w:sz w:val="18"/>
                <w:szCs w:val="18"/>
                <w:lang w:eastAsia="ru-RU"/>
              </w:rPr>
              <w:t>__________________</w:t>
            </w:r>
            <w:r w:rsidRPr="004F4D71">
              <w:rPr>
                <w:rFonts w:ascii="Tahoma" w:eastAsia="Times New Roman" w:hAnsi="Tahoma" w:cs="Tahoma"/>
                <w:sz w:val="18"/>
                <w:szCs w:val="18"/>
                <w:lang w:eastAsia="ru-RU"/>
              </w:rPr>
              <w:t xml:space="preserve"> </w:t>
            </w:r>
          </w:p>
          <w:p w:rsidR="005F5601" w:rsidRDefault="00FD109B" w:rsidP="00FD109B">
            <w:pPr>
              <w:widowControl w:val="0"/>
              <w:shd w:val="clear" w:color="auto" w:fill="FFFFFF"/>
              <w:spacing w:after="0" w:line="240" w:lineRule="auto"/>
              <w:ind w:right="-143"/>
              <w:rPr>
                <w:rFonts w:ascii="Tahoma" w:eastAsia="Times New Roman" w:hAnsi="Tahoma" w:cs="Tahoma"/>
                <w:sz w:val="18"/>
                <w:szCs w:val="18"/>
                <w:lang w:eastAsia="ru-RU"/>
              </w:rPr>
            </w:pPr>
            <w:r w:rsidRPr="004F4D71">
              <w:rPr>
                <w:rFonts w:ascii="Tahoma" w:eastAsia="Times New Roman" w:hAnsi="Tahoma" w:cs="Tahoma"/>
                <w:sz w:val="18"/>
                <w:szCs w:val="18"/>
                <w:lang w:eastAsia="ru-RU"/>
              </w:rPr>
              <w:t xml:space="preserve">ИНН </w:t>
            </w:r>
            <w:r w:rsidR="005F5601">
              <w:rPr>
                <w:rFonts w:ascii="Tahoma" w:eastAsia="Times New Roman" w:hAnsi="Tahoma" w:cs="Tahoma"/>
                <w:sz w:val="18"/>
                <w:szCs w:val="18"/>
                <w:lang w:eastAsia="ru-RU"/>
              </w:rPr>
              <w:t>____________________</w:t>
            </w:r>
            <w:r w:rsidRPr="004F4D71">
              <w:rPr>
                <w:rFonts w:ascii="Tahoma" w:eastAsia="Times New Roman" w:hAnsi="Tahoma" w:cs="Tahoma"/>
                <w:sz w:val="18"/>
                <w:szCs w:val="18"/>
                <w:lang w:eastAsia="ru-RU"/>
              </w:rPr>
              <w:t xml:space="preserve"> </w:t>
            </w:r>
          </w:p>
          <w:p w:rsidR="00FD109B" w:rsidRPr="004F4D71" w:rsidRDefault="00FD109B" w:rsidP="00FD109B">
            <w:pPr>
              <w:widowControl w:val="0"/>
              <w:shd w:val="clear" w:color="auto" w:fill="FFFFFF"/>
              <w:spacing w:after="0" w:line="240" w:lineRule="auto"/>
              <w:ind w:right="-143"/>
              <w:rPr>
                <w:rFonts w:ascii="Tahoma" w:eastAsia="Times New Roman" w:hAnsi="Tahoma" w:cs="Tahoma"/>
                <w:sz w:val="18"/>
                <w:szCs w:val="18"/>
                <w:lang w:eastAsia="ru-RU"/>
              </w:rPr>
            </w:pPr>
            <w:r w:rsidRPr="004F4D71">
              <w:rPr>
                <w:rFonts w:ascii="Tahoma" w:eastAsia="Times New Roman" w:hAnsi="Tahoma" w:cs="Tahoma"/>
                <w:sz w:val="18"/>
                <w:szCs w:val="18"/>
                <w:lang w:eastAsia="ru-RU"/>
              </w:rPr>
              <w:t xml:space="preserve">КПП </w:t>
            </w:r>
            <w:r w:rsidR="005F5601">
              <w:rPr>
                <w:rFonts w:ascii="Tahoma" w:eastAsia="Times New Roman" w:hAnsi="Tahoma" w:cs="Tahoma"/>
                <w:sz w:val="18"/>
                <w:szCs w:val="18"/>
                <w:lang w:eastAsia="ru-RU"/>
              </w:rPr>
              <w:t>____________________</w:t>
            </w:r>
          </w:p>
          <w:p w:rsidR="00FD109B" w:rsidRPr="004F4D71" w:rsidRDefault="005F5601" w:rsidP="00FD109B">
            <w:pPr>
              <w:widowControl w:val="0"/>
              <w:shd w:val="clear" w:color="auto" w:fill="FFFFFF"/>
              <w:spacing w:after="0" w:line="240" w:lineRule="auto"/>
              <w:ind w:right="-143"/>
              <w:rPr>
                <w:rFonts w:ascii="Tahoma" w:eastAsia="Times New Roman" w:hAnsi="Tahoma" w:cs="Tahoma"/>
                <w:sz w:val="18"/>
                <w:szCs w:val="18"/>
                <w:lang w:eastAsia="ru-RU"/>
              </w:rPr>
            </w:pPr>
            <w:r>
              <w:rPr>
                <w:rFonts w:ascii="Tahoma" w:eastAsia="Times New Roman" w:hAnsi="Tahoma" w:cs="Tahoma"/>
                <w:sz w:val="18"/>
                <w:szCs w:val="18"/>
                <w:lang w:eastAsia="ru-RU"/>
              </w:rPr>
              <w:t>ОГРН _____________________</w:t>
            </w:r>
          </w:p>
        </w:tc>
        <w:tc>
          <w:tcPr>
            <w:tcW w:w="5353" w:type="dxa"/>
            <w:gridSpan w:val="2"/>
          </w:tcPr>
          <w:p w:rsidR="00FD109B" w:rsidRDefault="00FD109B" w:rsidP="00FD109B">
            <w:pPr>
              <w:widowControl w:val="0"/>
              <w:spacing w:after="0" w:line="240" w:lineRule="auto"/>
              <w:ind w:right="-1"/>
              <w:rPr>
                <w:rFonts w:ascii="Tahoma" w:hAnsi="Tahoma" w:cs="Tahoma"/>
                <w:sz w:val="18"/>
                <w:szCs w:val="20"/>
              </w:rPr>
            </w:pPr>
            <w:r w:rsidRPr="00F50930">
              <w:rPr>
                <w:rFonts w:ascii="Tahoma" w:hAnsi="Tahoma" w:cs="Tahoma"/>
                <w:sz w:val="18"/>
                <w:szCs w:val="20"/>
              </w:rPr>
              <w:t xml:space="preserve">Юридический адрес: 143421, Московская область, </w:t>
            </w:r>
            <w:proofErr w:type="spellStart"/>
            <w:r w:rsidRPr="00F50930">
              <w:rPr>
                <w:rFonts w:ascii="Tahoma" w:hAnsi="Tahoma" w:cs="Tahoma"/>
                <w:sz w:val="18"/>
                <w:szCs w:val="20"/>
              </w:rPr>
              <w:t>г.о</w:t>
            </w:r>
            <w:proofErr w:type="spellEnd"/>
            <w:r w:rsidRPr="00F50930">
              <w:rPr>
                <w:rFonts w:ascii="Tahoma" w:hAnsi="Tahoma" w:cs="Tahoma"/>
                <w:sz w:val="18"/>
                <w:szCs w:val="20"/>
              </w:rPr>
              <w:t>. Красногорск, тер. автодорога Балтия, км 26-й, д.5, стр.3, офис 506.</w:t>
            </w:r>
          </w:p>
          <w:p w:rsidR="00FD109B" w:rsidRPr="00F50930" w:rsidRDefault="00FD109B" w:rsidP="00FD109B">
            <w:pPr>
              <w:widowControl w:val="0"/>
              <w:spacing w:after="0" w:line="240" w:lineRule="auto"/>
              <w:ind w:right="-1"/>
              <w:rPr>
                <w:rFonts w:ascii="Tahoma" w:hAnsi="Tahoma" w:cs="Tahoma"/>
                <w:sz w:val="18"/>
                <w:szCs w:val="20"/>
              </w:rPr>
            </w:pPr>
            <w:r>
              <w:rPr>
                <w:rFonts w:ascii="Tahoma" w:hAnsi="Tahoma" w:cs="Tahoma"/>
                <w:sz w:val="18"/>
                <w:szCs w:val="20"/>
              </w:rPr>
              <w:t xml:space="preserve">Почтовый адрес: 620075, г. Екатеринбург, пр. Ленина, 38, </w:t>
            </w:r>
            <w:proofErr w:type="spellStart"/>
            <w:r>
              <w:rPr>
                <w:rFonts w:ascii="Tahoma" w:hAnsi="Tahoma" w:cs="Tahoma"/>
                <w:sz w:val="18"/>
                <w:szCs w:val="20"/>
              </w:rPr>
              <w:t>каб</w:t>
            </w:r>
            <w:proofErr w:type="spellEnd"/>
            <w:r>
              <w:rPr>
                <w:rFonts w:ascii="Tahoma" w:hAnsi="Tahoma" w:cs="Tahoma"/>
                <w:sz w:val="18"/>
                <w:szCs w:val="20"/>
              </w:rPr>
              <w:t>. 509.</w:t>
            </w:r>
          </w:p>
          <w:p w:rsidR="00FD109B" w:rsidRDefault="00FD109B" w:rsidP="00FD109B">
            <w:pPr>
              <w:widowControl w:val="0"/>
              <w:spacing w:after="0" w:line="240" w:lineRule="auto"/>
              <w:ind w:right="-1"/>
              <w:rPr>
                <w:rFonts w:ascii="Tahoma" w:hAnsi="Tahoma" w:cs="Tahoma"/>
                <w:sz w:val="18"/>
                <w:szCs w:val="20"/>
              </w:rPr>
            </w:pPr>
            <w:r>
              <w:rPr>
                <w:rFonts w:ascii="Tahoma" w:hAnsi="Tahoma" w:cs="Tahoma"/>
                <w:sz w:val="18"/>
                <w:szCs w:val="20"/>
              </w:rPr>
              <w:t xml:space="preserve">Банковские реквизиты: </w:t>
            </w:r>
          </w:p>
          <w:p w:rsidR="00FD109B" w:rsidRDefault="00FD109B" w:rsidP="00FD109B">
            <w:pPr>
              <w:widowControl w:val="0"/>
              <w:spacing w:after="0" w:line="240" w:lineRule="auto"/>
              <w:ind w:right="-1"/>
              <w:rPr>
                <w:rFonts w:ascii="Tahoma" w:hAnsi="Tahoma" w:cs="Tahoma"/>
                <w:sz w:val="18"/>
                <w:szCs w:val="20"/>
              </w:rPr>
            </w:pPr>
            <w:r>
              <w:rPr>
                <w:rFonts w:ascii="Tahoma" w:hAnsi="Tahoma" w:cs="Tahoma"/>
                <w:sz w:val="18"/>
                <w:szCs w:val="20"/>
              </w:rPr>
              <w:t xml:space="preserve">Р/счёт: </w:t>
            </w:r>
            <w:r w:rsidRPr="00F50930">
              <w:rPr>
                <w:rFonts w:ascii="Tahoma" w:hAnsi="Tahoma" w:cs="Tahoma"/>
                <w:sz w:val="18"/>
                <w:szCs w:val="20"/>
              </w:rPr>
              <w:t>40702810316540014425 в Уральский Банк ПАО «Сбербан</w:t>
            </w:r>
            <w:r>
              <w:rPr>
                <w:rFonts w:ascii="Tahoma" w:hAnsi="Tahoma" w:cs="Tahoma"/>
                <w:sz w:val="18"/>
                <w:szCs w:val="20"/>
              </w:rPr>
              <w:t xml:space="preserve">к России», г. Екатеринбург. </w:t>
            </w:r>
          </w:p>
          <w:p w:rsidR="00FD109B" w:rsidRDefault="00FD109B" w:rsidP="00FD109B">
            <w:pPr>
              <w:widowControl w:val="0"/>
              <w:spacing w:after="0" w:line="240" w:lineRule="auto"/>
              <w:ind w:right="-1"/>
              <w:rPr>
                <w:rFonts w:ascii="Tahoma" w:hAnsi="Tahoma" w:cs="Tahoma"/>
                <w:sz w:val="18"/>
                <w:szCs w:val="20"/>
              </w:rPr>
            </w:pPr>
            <w:r>
              <w:rPr>
                <w:rFonts w:ascii="Tahoma" w:hAnsi="Tahoma" w:cs="Tahoma"/>
                <w:sz w:val="18"/>
                <w:szCs w:val="20"/>
              </w:rPr>
              <w:t xml:space="preserve">К/счёт: </w:t>
            </w:r>
            <w:r w:rsidRPr="00F50930">
              <w:rPr>
                <w:rFonts w:ascii="Tahoma" w:hAnsi="Tahoma" w:cs="Tahoma"/>
                <w:sz w:val="18"/>
                <w:szCs w:val="20"/>
              </w:rPr>
              <w:t>301</w:t>
            </w:r>
            <w:r>
              <w:rPr>
                <w:rFonts w:ascii="Tahoma" w:hAnsi="Tahoma" w:cs="Tahoma"/>
                <w:sz w:val="18"/>
                <w:szCs w:val="20"/>
              </w:rPr>
              <w:t>01810500000000674, БИК 046577674</w:t>
            </w:r>
          </w:p>
          <w:p w:rsidR="00FD109B" w:rsidRPr="00F50930" w:rsidRDefault="00FD109B" w:rsidP="00FD109B">
            <w:pPr>
              <w:widowControl w:val="0"/>
              <w:spacing w:after="0" w:line="240" w:lineRule="auto"/>
              <w:ind w:right="-1"/>
              <w:rPr>
                <w:rFonts w:ascii="Tahoma" w:hAnsi="Tahoma" w:cs="Tahoma"/>
                <w:sz w:val="18"/>
                <w:szCs w:val="20"/>
              </w:rPr>
            </w:pPr>
            <w:r w:rsidRPr="00F50930">
              <w:rPr>
                <w:rFonts w:ascii="Tahoma" w:hAnsi="Tahoma" w:cs="Tahoma"/>
                <w:sz w:val="18"/>
                <w:szCs w:val="20"/>
              </w:rPr>
              <w:t>ИНН 6315376946</w:t>
            </w:r>
          </w:p>
          <w:p w:rsidR="00FD109B" w:rsidRPr="00F50930" w:rsidRDefault="00FD109B" w:rsidP="00FD109B">
            <w:pPr>
              <w:widowControl w:val="0"/>
              <w:spacing w:after="0" w:line="240" w:lineRule="auto"/>
              <w:ind w:right="-1"/>
              <w:rPr>
                <w:rFonts w:ascii="Tahoma" w:hAnsi="Tahoma" w:cs="Tahoma"/>
                <w:sz w:val="18"/>
                <w:szCs w:val="20"/>
              </w:rPr>
            </w:pPr>
            <w:r w:rsidRPr="00F50930">
              <w:rPr>
                <w:rFonts w:ascii="Tahoma" w:hAnsi="Tahoma" w:cs="Tahoma"/>
                <w:sz w:val="18"/>
                <w:szCs w:val="20"/>
              </w:rPr>
              <w:t xml:space="preserve">Грузополучатель: </w:t>
            </w:r>
            <w:r>
              <w:rPr>
                <w:rFonts w:ascii="Tahoma" w:hAnsi="Tahoma" w:cs="Tahoma"/>
                <w:sz w:val="18"/>
                <w:szCs w:val="20"/>
              </w:rPr>
              <w:t>в соответствии со Спецификацией.</w:t>
            </w:r>
          </w:p>
          <w:p w:rsidR="00FD109B" w:rsidRDefault="00FD109B" w:rsidP="00FD109B">
            <w:pPr>
              <w:tabs>
                <w:tab w:val="left" w:pos="1740"/>
              </w:tabs>
              <w:spacing w:after="0" w:line="240" w:lineRule="auto"/>
              <w:ind w:right="-1"/>
              <w:rPr>
                <w:rFonts w:ascii="Tahoma" w:hAnsi="Tahoma" w:cs="Tahoma"/>
                <w:sz w:val="18"/>
                <w:szCs w:val="20"/>
              </w:rPr>
            </w:pPr>
            <w:r>
              <w:rPr>
                <w:rFonts w:ascii="Tahoma" w:hAnsi="Tahoma" w:cs="Tahoma"/>
                <w:sz w:val="18"/>
                <w:szCs w:val="20"/>
              </w:rPr>
              <w:t>Место поставки: а соответствии со Спецификацией.</w:t>
            </w:r>
          </w:p>
          <w:p w:rsidR="00FD109B" w:rsidRDefault="00FD109B" w:rsidP="00FD109B">
            <w:pPr>
              <w:tabs>
                <w:tab w:val="left" w:pos="1740"/>
              </w:tabs>
              <w:spacing w:after="0" w:line="240" w:lineRule="auto"/>
              <w:ind w:right="-1"/>
              <w:rPr>
                <w:rFonts w:ascii="Tahoma" w:hAnsi="Tahoma" w:cs="Tahoma"/>
                <w:sz w:val="18"/>
                <w:szCs w:val="20"/>
              </w:rPr>
            </w:pPr>
          </w:p>
          <w:p w:rsidR="00FD109B" w:rsidRPr="00366F4B" w:rsidRDefault="00FD109B" w:rsidP="00FD109B">
            <w:pPr>
              <w:tabs>
                <w:tab w:val="left" w:pos="1740"/>
              </w:tabs>
              <w:spacing w:after="0" w:line="240" w:lineRule="auto"/>
              <w:ind w:right="-1"/>
              <w:rPr>
                <w:rFonts w:ascii="Tahoma" w:hAnsi="Tahoma" w:cs="Tahoma"/>
                <w:sz w:val="18"/>
                <w:szCs w:val="20"/>
              </w:rPr>
            </w:pPr>
            <w:r>
              <w:rPr>
                <w:rFonts w:ascii="Tahoma" w:hAnsi="Tahoma" w:cs="Tahoma"/>
                <w:sz w:val="18"/>
                <w:szCs w:val="20"/>
              </w:rPr>
              <w:tab/>
            </w:r>
          </w:p>
        </w:tc>
      </w:tr>
      <w:tr w:rsidR="00FD109B" w:rsidRPr="000A0ED9" w:rsidTr="003B3AB5">
        <w:trPr>
          <w:gridAfter w:val="1"/>
          <w:wAfter w:w="704" w:type="dxa"/>
          <w:trHeight w:val="80"/>
        </w:trPr>
        <w:tc>
          <w:tcPr>
            <w:tcW w:w="5103" w:type="dxa"/>
          </w:tcPr>
          <w:p w:rsidR="00FD109B" w:rsidRPr="004F4D71" w:rsidRDefault="00FD109B" w:rsidP="00FD109B">
            <w:pPr>
              <w:widowControl w:val="0"/>
              <w:shd w:val="clear" w:color="auto" w:fill="FFFFFF"/>
              <w:spacing w:after="0" w:line="240" w:lineRule="auto"/>
              <w:ind w:right="-1"/>
              <w:jc w:val="both"/>
              <w:rPr>
                <w:rFonts w:ascii="Tahoma" w:eastAsia="Times New Roman" w:hAnsi="Tahoma" w:cs="Tahoma"/>
                <w:spacing w:val="-3"/>
                <w:sz w:val="18"/>
                <w:szCs w:val="18"/>
                <w:lang w:eastAsia="ru-RU"/>
              </w:rPr>
            </w:pPr>
            <w:r w:rsidRPr="004F4D71">
              <w:rPr>
                <w:rFonts w:ascii="Tahoma" w:eastAsia="Times New Roman" w:hAnsi="Tahoma" w:cs="Tahoma"/>
                <w:spacing w:val="-3"/>
                <w:sz w:val="18"/>
                <w:szCs w:val="18"/>
                <w:lang w:eastAsia="ru-RU"/>
              </w:rPr>
              <w:t>______________________</w:t>
            </w:r>
            <w:r>
              <w:rPr>
                <w:rFonts w:ascii="Tahoma" w:eastAsia="Times New Roman" w:hAnsi="Tahoma" w:cs="Tahoma"/>
                <w:spacing w:val="-3"/>
                <w:sz w:val="18"/>
                <w:szCs w:val="18"/>
                <w:lang w:eastAsia="ru-RU"/>
              </w:rPr>
              <w:t xml:space="preserve">__ </w:t>
            </w:r>
            <w:r w:rsidRPr="004F4D71">
              <w:rPr>
                <w:rFonts w:ascii="Tahoma" w:eastAsia="Times New Roman" w:hAnsi="Tahoma" w:cs="Tahoma"/>
                <w:spacing w:val="-3"/>
                <w:sz w:val="18"/>
                <w:szCs w:val="18"/>
                <w:lang w:eastAsia="ru-RU"/>
              </w:rPr>
              <w:t>/</w:t>
            </w:r>
            <w:r>
              <w:rPr>
                <w:rFonts w:ascii="Tahoma" w:eastAsia="Times New Roman" w:hAnsi="Tahoma" w:cs="Tahoma"/>
                <w:b/>
                <w:spacing w:val="-3"/>
                <w:sz w:val="20"/>
                <w:szCs w:val="20"/>
                <w:lang w:eastAsia="ru-RU"/>
              </w:rPr>
              <w:t xml:space="preserve"> </w:t>
            </w:r>
            <w:r w:rsidR="005F5601">
              <w:rPr>
                <w:rFonts w:ascii="Tahoma" w:eastAsia="Times New Roman" w:hAnsi="Tahoma" w:cs="Tahoma"/>
                <w:b/>
                <w:spacing w:val="-3"/>
                <w:sz w:val="20"/>
                <w:szCs w:val="20"/>
                <w:lang w:eastAsia="ru-RU"/>
              </w:rPr>
              <w:t>______________</w:t>
            </w:r>
            <w:r>
              <w:rPr>
                <w:rFonts w:ascii="Tahoma" w:eastAsia="Times New Roman" w:hAnsi="Tahoma" w:cs="Tahoma"/>
                <w:b/>
                <w:spacing w:val="-3"/>
                <w:sz w:val="20"/>
                <w:szCs w:val="20"/>
                <w:lang w:eastAsia="ru-RU"/>
              </w:rPr>
              <w:t xml:space="preserve"> </w:t>
            </w:r>
            <w:r w:rsidRPr="004F4D71">
              <w:rPr>
                <w:rFonts w:ascii="Tahoma" w:eastAsia="Times New Roman" w:hAnsi="Tahoma" w:cs="Tahoma"/>
                <w:spacing w:val="-3"/>
                <w:sz w:val="18"/>
                <w:szCs w:val="18"/>
                <w:lang w:eastAsia="ru-RU"/>
              </w:rPr>
              <w:t xml:space="preserve">/ </w:t>
            </w:r>
          </w:p>
          <w:p w:rsidR="00FD109B" w:rsidRPr="004F4D71" w:rsidRDefault="00FD109B" w:rsidP="00FD109B">
            <w:pPr>
              <w:widowControl w:val="0"/>
              <w:spacing w:after="0" w:line="240" w:lineRule="auto"/>
              <w:ind w:right="-1"/>
              <w:jc w:val="both"/>
              <w:rPr>
                <w:rFonts w:ascii="Tahoma" w:eastAsia="Times New Roman" w:hAnsi="Tahoma" w:cs="Tahoma"/>
                <w:spacing w:val="-3"/>
                <w:sz w:val="18"/>
                <w:szCs w:val="18"/>
                <w:lang w:eastAsia="ru-RU"/>
              </w:rPr>
            </w:pPr>
            <w:proofErr w:type="spellStart"/>
            <w:r w:rsidRPr="004F4D71">
              <w:rPr>
                <w:rFonts w:ascii="Tahoma" w:eastAsia="Times New Roman" w:hAnsi="Tahoma" w:cs="Tahoma"/>
                <w:spacing w:val="-3"/>
                <w:sz w:val="18"/>
                <w:szCs w:val="18"/>
                <w:lang w:eastAsia="ru-RU"/>
              </w:rPr>
              <w:t>м.п</w:t>
            </w:r>
            <w:proofErr w:type="spellEnd"/>
            <w:r w:rsidRPr="004F4D71">
              <w:rPr>
                <w:rFonts w:ascii="Tahoma" w:eastAsia="Times New Roman" w:hAnsi="Tahoma" w:cs="Tahoma"/>
                <w:spacing w:val="-3"/>
                <w:sz w:val="18"/>
                <w:szCs w:val="18"/>
                <w:lang w:eastAsia="ru-RU"/>
              </w:rPr>
              <w:t>.</w:t>
            </w:r>
          </w:p>
        </w:tc>
        <w:tc>
          <w:tcPr>
            <w:tcW w:w="4649" w:type="dxa"/>
          </w:tcPr>
          <w:p w:rsidR="00FD109B" w:rsidRPr="000A0ED9" w:rsidRDefault="00FD109B" w:rsidP="00FD109B">
            <w:pPr>
              <w:widowControl w:val="0"/>
              <w:shd w:val="clear" w:color="auto" w:fill="FFFFFF"/>
              <w:spacing w:after="0" w:line="240" w:lineRule="auto"/>
              <w:ind w:right="-1"/>
              <w:jc w:val="both"/>
              <w:rPr>
                <w:rFonts w:ascii="Tahoma" w:eastAsia="Times New Roman" w:hAnsi="Tahoma" w:cs="Tahoma"/>
                <w:spacing w:val="-3"/>
                <w:sz w:val="18"/>
                <w:szCs w:val="18"/>
                <w:lang w:eastAsia="ru-RU"/>
              </w:rPr>
            </w:pPr>
            <w:r w:rsidRPr="000A0ED9">
              <w:rPr>
                <w:rFonts w:ascii="Tahoma" w:eastAsia="Times New Roman" w:hAnsi="Tahoma" w:cs="Tahoma"/>
                <w:spacing w:val="-3"/>
                <w:sz w:val="18"/>
                <w:szCs w:val="18"/>
                <w:lang w:eastAsia="ru-RU"/>
              </w:rPr>
              <w:t>____________________________/</w:t>
            </w:r>
            <w:r w:rsidR="00B2251C">
              <w:rPr>
                <w:rFonts w:ascii="Tahoma" w:eastAsia="Times New Roman" w:hAnsi="Tahoma" w:cs="Tahoma"/>
                <w:spacing w:val="-3"/>
                <w:sz w:val="18"/>
                <w:szCs w:val="18"/>
                <w:lang w:eastAsia="ru-RU"/>
              </w:rPr>
              <w:t xml:space="preserve"> </w:t>
            </w:r>
            <w:r w:rsidRPr="00C869E8">
              <w:rPr>
                <w:rFonts w:ascii="Tahoma" w:eastAsia="Times New Roman" w:hAnsi="Tahoma" w:cs="Tahoma"/>
                <w:b/>
                <w:spacing w:val="-3"/>
                <w:sz w:val="18"/>
                <w:szCs w:val="18"/>
                <w:lang w:eastAsia="ru-RU"/>
              </w:rPr>
              <w:t>А.П. Козельских</w:t>
            </w:r>
            <w:r w:rsidR="00B2251C">
              <w:rPr>
                <w:rFonts w:ascii="Tahoma" w:eastAsia="Times New Roman" w:hAnsi="Tahoma" w:cs="Tahoma"/>
                <w:b/>
                <w:spacing w:val="-3"/>
                <w:sz w:val="18"/>
                <w:szCs w:val="18"/>
                <w:lang w:eastAsia="ru-RU"/>
              </w:rPr>
              <w:t xml:space="preserve"> </w:t>
            </w:r>
            <w:r w:rsidRPr="000A0ED9">
              <w:rPr>
                <w:rFonts w:ascii="Tahoma" w:eastAsia="Times New Roman" w:hAnsi="Tahoma" w:cs="Tahoma"/>
                <w:spacing w:val="-3"/>
                <w:sz w:val="18"/>
                <w:szCs w:val="18"/>
                <w:lang w:eastAsia="ru-RU"/>
              </w:rPr>
              <w:t>/</w:t>
            </w:r>
          </w:p>
          <w:p w:rsidR="00FD109B" w:rsidRPr="000A0ED9" w:rsidRDefault="00FD109B" w:rsidP="00FD109B">
            <w:pPr>
              <w:widowControl w:val="0"/>
              <w:shd w:val="clear" w:color="auto" w:fill="FFFFFF"/>
              <w:spacing w:after="0" w:line="240" w:lineRule="auto"/>
              <w:ind w:right="-1"/>
              <w:jc w:val="both"/>
              <w:rPr>
                <w:rFonts w:ascii="Tahoma" w:eastAsia="Times New Roman" w:hAnsi="Tahoma" w:cs="Tahoma"/>
                <w:spacing w:val="-3"/>
                <w:sz w:val="18"/>
                <w:szCs w:val="18"/>
                <w:lang w:eastAsia="ru-RU"/>
              </w:rPr>
            </w:pPr>
            <w:proofErr w:type="spellStart"/>
            <w:r w:rsidRPr="000A0ED9">
              <w:rPr>
                <w:rFonts w:ascii="Tahoma" w:eastAsia="Times New Roman" w:hAnsi="Tahoma" w:cs="Tahoma"/>
                <w:spacing w:val="-3"/>
                <w:sz w:val="18"/>
                <w:szCs w:val="18"/>
                <w:lang w:eastAsia="ru-RU"/>
              </w:rPr>
              <w:t>м.п</w:t>
            </w:r>
            <w:proofErr w:type="spellEnd"/>
            <w:r w:rsidRPr="000A0ED9">
              <w:rPr>
                <w:rFonts w:ascii="Tahoma" w:eastAsia="Times New Roman" w:hAnsi="Tahoma" w:cs="Tahoma"/>
                <w:spacing w:val="-3"/>
                <w:sz w:val="18"/>
                <w:szCs w:val="18"/>
                <w:lang w:eastAsia="ru-RU"/>
              </w:rPr>
              <w:t>.</w:t>
            </w:r>
          </w:p>
        </w:tc>
      </w:tr>
      <w:tr w:rsidR="00487520" w:rsidRPr="000A0ED9" w:rsidTr="003B3AB5">
        <w:trPr>
          <w:gridAfter w:val="1"/>
          <w:wAfter w:w="704" w:type="dxa"/>
          <w:trHeight w:val="80"/>
        </w:trPr>
        <w:tc>
          <w:tcPr>
            <w:tcW w:w="5103" w:type="dxa"/>
          </w:tcPr>
          <w:p w:rsidR="00487520" w:rsidRDefault="00487520" w:rsidP="00A50F82">
            <w:pPr>
              <w:widowControl w:val="0"/>
              <w:shd w:val="clear" w:color="auto" w:fill="FFFFFF"/>
              <w:spacing w:after="0" w:line="240" w:lineRule="auto"/>
              <w:ind w:right="-143"/>
              <w:jc w:val="both"/>
              <w:rPr>
                <w:rFonts w:ascii="Tahoma" w:eastAsia="Times New Roman" w:hAnsi="Tahoma" w:cs="Tahoma"/>
                <w:spacing w:val="-3"/>
                <w:sz w:val="18"/>
                <w:szCs w:val="18"/>
                <w:lang w:eastAsia="ru-RU"/>
              </w:rPr>
            </w:pPr>
          </w:p>
          <w:p w:rsidR="00487520" w:rsidRDefault="00487520" w:rsidP="00A50F82">
            <w:pPr>
              <w:widowControl w:val="0"/>
              <w:shd w:val="clear" w:color="auto" w:fill="FFFFFF"/>
              <w:spacing w:after="0" w:line="240" w:lineRule="auto"/>
              <w:ind w:right="-143"/>
              <w:jc w:val="both"/>
              <w:rPr>
                <w:rFonts w:ascii="Tahoma" w:eastAsia="Times New Roman" w:hAnsi="Tahoma" w:cs="Tahoma"/>
                <w:spacing w:val="-3"/>
                <w:sz w:val="18"/>
                <w:szCs w:val="18"/>
                <w:lang w:eastAsia="ru-RU"/>
              </w:rPr>
            </w:pPr>
          </w:p>
          <w:p w:rsidR="00487520" w:rsidRDefault="00487520" w:rsidP="00A50F82">
            <w:pPr>
              <w:widowControl w:val="0"/>
              <w:shd w:val="clear" w:color="auto" w:fill="FFFFFF"/>
              <w:spacing w:after="0" w:line="240" w:lineRule="auto"/>
              <w:ind w:right="-143"/>
              <w:jc w:val="both"/>
              <w:rPr>
                <w:rFonts w:ascii="Tahoma" w:eastAsia="Times New Roman" w:hAnsi="Tahoma" w:cs="Tahoma"/>
                <w:spacing w:val="-3"/>
                <w:sz w:val="18"/>
                <w:szCs w:val="18"/>
                <w:lang w:eastAsia="ru-RU"/>
              </w:rPr>
            </w:pPr>
          </w:p>
          <w:p w:rsidR="00487520" w:rsidRDefault="00487520" w:rsidP="00A50F82">
            <w:pPr>
              <w:widowControl w:val="0"/>
              <w:shd w:val="clear" w:color="auto" w:fill="FFFFFF"/>
              <w:spacing w:after="0" w:line="240" w:lineRule="auto"/>
              <w:ind w:right="-143"/>
              <w:jc w:val="both"/>
              <w:rPr>
                <w:rFonts w:ascii="Tahoma" w:eastAsia="Times New Roman" w:hAnsi="Tahoma" w:cs="Tahoma"/>
                <w:spacing w:val="-3"/>
                <w:sz w:val="18"/>
                <w:szCs w:val="18"/>
                <w:lang w:eastAsia="ru-RU"/>
              </w:rPr>
            </w:pPr>
          </w:p>
          <w:p w:rsidR="00487520" w:rsidRDefault="00487520" w:rsidP="00A50F82">
            <w:pPr>
              <w:widowControl w:val="0"/>
              <w:shd w:val="clear" w:color="auto" w:fill="FFFFFF"/>
              <w:spacing w:after="0" w:line="240" w:lineRule="auto"/>
              <w:ind w:right="-143"/>
              <w:jc w:val="both"/>
              <w:rPr>
                <w:rFonts w:ascii="Tahoma" w:eastAsia="Times New Roman" w:hAnsi="Tahoma" w:cs="Tahoma"/>
                <w:spacing w:val="-3"/>
                <w:sz w:val="18"/>
                <w:szCs w:val="18"/>
                <w:lang w:eastAsia="ru-RU"/>
              </w:rPr>
            </w:pPr>
          </w:p>
          <w:p w:rsidR="00487520" w:rsidRDefault="00487520" w:rsidP="00A50F82">
            <w:pPr>
              <w:widowControl w:val="0"/>
              <w:shd w:val="clear" w:color="auto" w:fill="FFFFFF"/>
              <w:spacing w:after="0" w:line="240" w:lineRule="auto"/>
              <w:ind w:right="-143"/>
              <w:jc w:val="both"/>
              <w:rPr>
                <w:rFonts w:ascii="Tahoma" w:eastAsia="Times New Roman" w:hAnsi="Tahoma" w:cs="Tahoma"/>
                <w:spacing w:val="-3"/>
                <w:sz w:val="18"/>
                <w:szCs w:val="18"/>
                <w:lang w:eastAsia="ru-RU"/>
              </w:rPr>
            </w:pPr>
          </w:p>
          <w:p w:rsidR="00487520" w:rsidRDefault="00487520" w:rsidP="00A50F82">
            <w:pPr>
              <w:widowControl w:val="0"/>
              <w:shd w:val="clear" w:color="auto" w:fill="FFFFFF"/>
              <w:spacing w:after="0" w:line="240" w:lineRule="auto"/>
              <w:ind w:right="-143"/>
              <w:jc w:val="both"/>
              <w:rPr>
                <w:rFonts w:ascii="Tahoma" w:eastAsia="Times New Roman" w:hAnsi="Tahoma" w:cs="Tahoma"/>
                <w:spacing w:val="-3"/>
                <w:sz w:val="18"/>
                <w:szCs w:val="18"/>
                <w:lang w:eastAsia="ru-RU"/>
              </w:rPr>
            </w:pPr>
          </w:p>
          <w:p w:rsidR="00487520" w:rsidRDefault="00487520" w:rsidP="00A50F82">
            <w:pPr>
              <w:widowControl w:val="0"/>
              <w:shd w:val="clear" w:color="auto" w:fill="FFFFFF"/>
              <w:spacing w:after="0" w:line="240" w:lineRule="auto"/>
              <w:ind w:right="-143"/>
              <w:jc w:val="both"/>
              <w:rPr>
                <w:rFonts w:ascii="Tahoma" w:eastAsia="Times New Roman" w:hAnsi="Tahoma" w:cs="Tahoma"/>
                <w:spacing w:val="-3"/>
                <w:sz w:val="18"/>
                <w:szCs w:val="18"/>
                <w:lang w:eastAsia="ru-RU"/>
              </w:rPr>
            </w:pPr>
          </w:p>
          <w:p w:rsidR="00487520" w:rsidRDefault="00487520" w:rsidP="00A50F82">
            <w:pPr>
              <w:widowControl w:val="0"/>
              <w:shd w:val="clear" w:color="auto" w:fill="FFFFFF"/>
              <w:spacing w:after="0" w:line="240" w:lineRule="auto"/>
              <w:ind w:right="-143"/>
              <w:jc w:val="both"/>
              <w:rPr>
                <w:rFonts w:ascii="Tahoma" w:eastAsia="Times New Roman" w:hAnsi="Tahoma" w:cs="Tahoma"/>
                <w:spacing w:val="-3"/>
                <w:sz w:val="18"/>
                <w:szCs w:val="18"/>
                <w:lang w:eastAsia="ru-RU"/>
              </w:rPr>
            </w:pPr>
          </w:p>
          <w:p w:rsidR="00487520" w:rsidRDefault="00487520" w:rsidP="00A50F82">
            <w:pPr>
              <w:widowControl w:val="0"/>
              <w:shd w:val="clear" w:color="auto" w:fill="FFFFFF"/>
              <w:spacing w:after="0" w:line="240" w:lineRule="auto"/>
              <w:ind w:right="-143"/>
              <w:jc w:val="both"/>
              <w:rPr>
                <w:rFonts w:ascii="Tahoma" w:eastAsia="Times New Roman" w:hAnsi="Tahoma" w:cs="Tahoma"/>
                <w:spacing w:val="-3"/>
                <w:sz w:val="18"/>
                <w:szCs w:val="18"/>
                <w:lang w:eastAsia="ru-RU"/>
              </w:rPr>
            </w:pPr>
          </w:p>
          <w:p w:rsidR="00487520" w:rsidRDefault="00487520" w:rsidP="00A50F82">
            <w:pPr>
              <w:widowControl w:val="0"/>
              <w:shd w:val="clear" w:color="auto" w:fill="FFFFFF"/>
              <w:spacing w:after="0" w:line="240" w:lineRule="auto"/>
              <w:ind w:right="-143"/>
              <w:jc w:val="both"/>
              <w:rPr>
                <w:rFonts w:ascii="Tahoma" w:eastAsia="Times New Roman" w:hAnsi="Tahoma" w:cs="Tahoma"/>
                <w:spacing w:val="-3"/>
                <w:sz w:val="18"/>
                <w:szCs w:val="18"/>
                <w:lang w:eastAsia="ru-RU"/>
              </w:rPr>
            </w:pPr>
          </w:p>
          <w:p w:rsidR="00487520" w:rsidRDefault="00487520" w:rsidP="00A50F82">
            <w:pPr>
              <w:widowControl w:val="0"/>
              <w:shd w:val="clear" w:color="auto" w:fill="FFFFFF"/>
              <w:spacing w:after="0" w:line="240" w:lineRule="auto"/>
              <w:ind w:right="-143"/>
              <w:jc w:val="both"/>
              <w:rPr>
                <w:rFonts w:ascii="Tahoma" w:eastAsia="Times New Roman" w:hAnsi="Tahoma" w:cs="Tahoma"/>
                <w:spacing w:val="-3"/>
                <w:sz w:val="18"/>
                <w:szCs w:val="18"/>
                <w:lang w:eastAsia="ru-RU"/>
              </w:rPr>
            </w:pPr>
          </w:p>
          <w:p w:rsidR="00487520" w:rsidRDefault="00487520" w:rsidP="00A50F82">
            <w:pPr>
              <w:widowControl w:val="0"/>
              <w:shd w:val="clear" w:color="auto" w:fill="FFFFFF"/>
              <w:spacing w:after="0" w:line="240" w:lineRule="auto"/>
              <w:ind w:right="-143"/>
              <w:jc w:val="both"/>
              <w:rPr>
                <w:rFonts w:ascii="Tahoma" w:eastAsia="Times New Roman" w:hAnsi="Tahoma" w:cs="Tahoma"/>
                <w:spacing w:val="-3"/>
                <w:sz w:val="18"/>
                <w:szCs w:val="18"/>
                <w:lang w:eastAsia="ru-RU"/>
              </w:rPr>
            </w:pPr>
          </w:p>
          <w:p w:rsidR="00487520" w:rsidRDefault="00487520" w:rsidP="00A50F82">
            <w:pPr>
              <w:widowControl w:val="0"/>
              <w:shd w:val="clear" w:color="auto" w:fill="FFFFFF"/>
              <w:spacing w:after="0" w:line="240" w:lineRule="auto"/>
              <w:ind w:right="-143"/>
              <w:jc w:val="both"/>
              <w:rPr>
                <w:rFonts w:ascii="Tahoma" w:eastAsia="Times New Roman" w:hAnsi="Tahoma" w:cs="Tahoma"/>
                <w:spacing w:val="-3"/>
                <w:sz w:val="18"/>
                <w:szCs w:val="18"/>
                <w:lang w:eastAsia="ru-RU"/>
              </w:rPr>
            </w:pPr>
          </w:p>
          <w:p w:rsidR="00487520" w:rsidRDefault="00487520" w:rsidP="00A50F82">
            <w:pPr>
              <w:widowControl w:val="0"/>
              <w:shd w:val="clear" w:color="auto" w:fill="FFFFFF"/>
              <w:spacing w:after="0" w:line="240" w:lineRule="auto"/>
              <w:ind w:right="-143"/>
              <w:jc w:val="both"/>
              <w:rPr>
                <w:rFonts w:ascii="Tahoma" w:eastAsia="Times New Roman" w:hAnsi="Tahoma" w:cs="Tahoma"/>
                <w:spacing w:val="-3"/>
                <w:sz w:val="18"/>
                <w:szCs w:val="18"/>
                <w:lang w:eastAsia="ru-RU"/>
              </w:rPr>
            </w:pPr>
          </w:p>
          <w:p w:rsidR="00487520" w:rsidRPr="004F4D71" w:rsidRDefault="00487520" w:rsidP="00A50F82">
            <w:pPr>
              <w:widowControl w:val="0"/>
              <w:shd w:val="clear" w:color="auto" w:fill="FFFFFF"/>
              <w:spacing w:after="0" w:line="240" w:lineRule="auto"/>
              <w:ind w:right="-143"/>
              <w:jc w:val="both"/>
              <w:rPr>
                <w:rFonts w:ascii="Tahoma" w:eastAsia="Times New Roman" w:hAnsi="Tahoma" w:cs="Tahoma"/>
                <w:spacing w:val="-3"/>
                <w:sz w:val="18"/>
                <w:szCs w:val="18"/>
                <w:lang w:eastAsia="ru-RU"/>
              </w:rPr>
            </w:pPr>
          </w:p>
        </w:tc>
        <w:tc>
          <w:tcPr>
            <w:tcW w:w="4649" w:type="dxa"/>
          </w:tcPr>
          <w:p w:rsidR="00487520" w:rsidRPr="000A0ED9" w:rsidRDefault="00487520" w:rsidP="00A50F82">
            <w:pPr>
              <w:widowControl w:val="0"/>
              <w:shd w:val="clear" w:color="auto" w:fill="FFFFFF"/>
              <w:spacing w:after="0" w:line="240" w:lineRule="auto"/>
              <w:ind w:right="-143"/>
              <w:jc w:val="both"/>
              <w:rPr>
                <w:rFonts w:ascii="Tahoma" w:eastAsia="Times New Roman" w:hAnsi="Tahoma" w:cs="Tahoma"/>
                <w:spacing w:val="-3"/>
                <w:sz w:val="18"/>
                <w:szCs w:val="18"/>
                <w:lang w:eastAsia="ru-RU"/>
              </w:rPr>
            </w:pPr>
          </w:p>
        </w:tc>
      </w:tr>
    </w:tbl>
    <w:p w:rsidR="009A3AD7" w:rsidRPr="007D3896" w:rsidRDefault="009A3AD7" w:rsidP="007409EA">
      <w:pPr>
        <w:ind w:right="141"/>
      </w:pPr>
    </w:p>
    <w:sectPr w:rsidR="009A3AD7" w:rsidRPr="007D3896" w:rsidSect="00AD720F">
      <w:headerReference w:type="default" r:id="rId10"/>
      <w:footerReference w:type="even" r:id="rId11"/>
      <w:pgSz w:w="11906" w:h="16838" w:code="9"/>
      <w:pgMar w:top="719" w:right="566" w:bottom="567" w:left="993" w:header="360" w:footer="755"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5311" w:rsidRDefault="00665311" w:rsidP="008D3A80">
      <w:pPr>
        <w:spacing w:after="0" w:line="240" w:lineRule="auto"/>
      </w:pPr>
      <w:r>
        <w:separator/>
      </w:r>
    </w:p>
  </w:endnote>
  <w:endnote w:type="continuationSeparator" w:id="0">
    <w:p w:rsidR="00665311" w:rsidRDefault="00665311" w:rsidP="008D3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7224" w:rsidRDefault="00AE765F" w:rsidP="00F40B6D">
    <w:pPr>
      <w:pStyle w:val="a7"/>
      <w:framePr w:wrap="around" w:vAnchor="text" w:hAnchor="margin" w:xAlign="right" w:y="1"/>
      <w:rPr>
        <w:rStyle w:val="aa"/>
      </w:rPr>
    </w:pPr>
    <w:r>
      <w:rPr>
        <w:rStyle w:val="aa"/>
      </w:rPr>
      <w:fldChar w:fldCharType="begin"/>
    </w:r>
    <w:r>
      <w:rPr>
        <w:rStyle w:val="aa"/>
      </w:rPr>
      <w:instrText xml:space="preserve">PAGE  </w:instrText>
    </w:r>
    <w:r>
      <w:rPr>
        <w:rStyle w:val="aa"/>
      </w:rPr>
      <w:fldChar w:fldCharType="end"/>
    </w:r>
  </w:p>
  <w:p w:rsidR="006F7224" w:rsidRDefault="00665311" w:rsidP="00F40B6D">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5311" w:rsidRDefault="00665311" w:rsidP="008D3A80">
      <w:pPr>
        <w:spacing w:after="0" w:line="240" w:lineRule="auto"/>
      </w:pPr>
      <w:r>
        <w:separator/>
      </w:r>
    </w:p>
  </w:footnote>
  <w:footnote w:type="continuationSeparator" w:id="0">
    <w:p w:rsidR="00665311" w:rsidRDefault="00665311" w:rsidP="008D3A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7224" w:rsidRPr="0059037F" w:rsidRDefault="00665311" w:rsidP="00F40B6D">
    <w:pPr>
      <w:widowControl w:val="0"/>
      <w:tabs>
        <w:tab w:val="center" w:pos="4819"/>
      </w:tabs>
      <w:autoSpaceDE w:val="0"/>
      <w:autoSpaceDN w:val="0"/>
      <w:adjustRightInd w:val="0"/>
      <w:jc w:val="center"/>
      <w:outlineLvl w:val="0"/>
      <w:rPr>
        <w:b/>
        <w:bC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304DE"/>
    <w:multiLevelType w:val="hybridMultilevel"/>
    <w:tmpl w:val="010448B2"/>
    <w:lvl w:ilvl="0" w:tplc="9BEEA9F6">
      <w:start w:val="2"/>
      <w:numFmt w:val="bullet"/>
      <w:lvlText w:val="-"/>
      <w:lvlJc w:val="left"/>
      <w:pPr>
        <w:ind w:left="720" w:hanging="360"/>
      </w:pPr>
      <w:rPr>
        <w:rFonts w:ascii="Times New Roman" w:eastAsia="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8C77843"/>
    <w:multiLevelType w:val="hybridMultilevel"/>
    <w:tmpl w:val="EAD6A398"/>
    <w:lvl w:ilvl="0" w:tplc="9BEEA9F6">
      <w:start w:val="2"/>
      <w:numFmt w:val="bullet"/>
      <w:lvlText w:val="-"/>
      <w:lvlJc w:val="left"/>
      <w:pPr>
        <w:ind w:left="1080" w:hanging="360"/>
      </w:pPr>
      <w:rPr>
        <w:rFonts w:ascii="Times New Roman" w:eastAsia="Times New Roman" w:hAnsi="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2F0339D8"/>
    <w:multiLevelType w:val="multilevel"/>
    <w:tmpl w:val="FB023FBE"/>
    <w:lvl w:ilvl="0">
      <w:start w:val="1"/>
      <w:numFmt w:val="decimal"/>
      <w:lvlText w:val="Приложение %1."/>
      <w:lvlJc w:val="left"/>
      <w:pPr>
        <w:tabs>
          <w:tab w:val="num" w:pos="720"/>
        </w:tabs>
        <w:ind w:left="720" w:hanging="360"/>
      </w:pPr>
      <w:rPr>
        <w:rFonts w:hint="default"/>
        <w:b w:val="0"/>
        <w:i w:val="0"/>
      </w:rPr>
    </w:lvl>
    <w:lvl w:ilvl="1">
      <w:start w:val="1"/>
      <w:numFmt w:val="decimal"/>
      <w:lvlText w:val="%1.%2."/>
      <w:lvlJc w:val="left"/>
      <w:pPr>
        <w:tabs>
          <w:tab w:val="num" w:pos="1218"/>
        </w:tabs>
        <w:ind w:left="1218" w:hanging="432"/>
      </w:pPr>
      <w:rPr>
        <w:rFonts w:cs="Times New Roman" w:hint="default"/>
        <w:b w:val="0"/>
      </w:rPr>
    </w:lvl>
    <w:lvl w:ilvl="2">
      <w:start w:val="1"/>
      <w:numFmt w:val="decimal"/>
      <w:lvlText w:val="%1.%2.%3."/>
      <w:lvlJc w:val="left"/>
      <w:pPr>
        <w:tabs>
          <w:tab w:val="num" w:pos="1874"/>
        </w:tabs>
        <w:ind w:left="1584" w:hanging="430"/>
      </w:pPr>
      <w:rPr>
        <w:rFonts w:cs="Times New Roman" w:hint="default"/>
      </w:rPr>
    </w:lvl>
    <w:lvl w:ilvl="3">
      <w:start w:val="1"/>
      <w:numFmt w:val="decimal"/>
      <w:lvlText w:val="%1.%2.%3.%4."/>
      <w:lvlJc w:val="left"/>
      <w:pPr>
        <w:tabs>
          <w:tab w:val="num" w:pos="1080"/>
        </w:tabs>
      </w:pPr>
      <w:rPr>
        <w:rFonts w:cs="Times New Roman" w:hint="default"/>
      </w:rPr>
    </w:lvl>
    <w:lvl w:ilvl="4">
      <w:start w:val="1"/>
      <w:numFmt w:val="decimal"/>
      <w:lvlText w:val="%1.%2.%3.%4.%5."/>
      <w:lvlJc w:val="left"/>
      <w:pPr>
        <w:tabs>
          <w:tab w:val="num" w:pos="2880"/>
        </w:tabs>
        <w:ind w:left="2592" w:hanging="792"/>
      </w:pPr>
      <w:rPr>
        <w:rFonts w:cs="Times New Roman" w:hint="default"/>
      </w:rPr>
    </w:lvl>
    <w:lvl w:ilvl="5">
      <w:start w:val="1"/>
      <w:numFmt w:val="decimal"/>
      <w:lvlText w:val="%1.%2.%3.%4.%5.%6."/>
      <w:lvlJc w:val="left"/>
      <w:pPr>
        <w:tabs>
          <w:tab w:val="num" w:pos="3240"/>
        </w:tabs>
        <w:ind w:left="3096" w:hanging="936"/>
      </w:pPr>
      <w:rPr>
        <w:rFonts w:cs="Times New Roman" w:hint="default"/>
      </w:rPr>
    </w:lvl>
    <w:lvl w:ilvl="6">
      <w:start w:val="1"/>
      <w:numFmt w:val="decimal"/>
      <w:lvlText w:val="%1.%2.%3.%4.%5.%6.%7."/>
      <w:lvlJc w:val="left"/>
      <w:pPr>
        <w:tabs>
          <w:tab w:val="num" w:pos="3960"/>
        </w:tabs>
        <w:ind w:left="3600" w:hanging="1080"/>
      </w:pPr>
      <w:rPr>
        <w:rFonts w:cs="Times New Roman" w:hint="default"/>
      </w:rPr>
    </w:lvl>
    <w:lvl w:ilvl="7">
      <w:start w:val="1"/>
      <w:numFmt w:val="decimal"/>
      <w:lvlText w:val="%1.%2.%3.%4.%5.%6.%7.%8."/>
      <w:lvlJc w:val="left"/>
      <w:pPr>
        <w:tabs>
          <w:tab w:val="num" w:pos="4320"/>
        </w:tabs>
        <w:ind w:left="4104" w:hanging="1224"/>
      </w:pPr>
      <w:rPr>
        <w:rFonts w:cs="Times New Roman" w:hint="default"/>
      </w:rPr>
    </w:lvl>
    <w:lvl w:ilvl="8">
      <w:start w:val="1"/>
      <w:numFmt w:val="decimal"/>
      <w:lvlText w:val="%1.%2.%3.%4.%5.%6.%7.%8.%9."/>
      <w:lvlJc w:val="left"/>
      <w:pPr>
        <w:tabs>
          <w:tab w:val="num" w:pos="5040"/>
        </w:tabs>
        <w:ind w:left="4680" w:hanging="1440"/>
      </w:pPr>
      <w:rPr>
        <w:rFonts w:cs="Times New Roman" w:hint="default"/>
      </w:rPr>
    </w:lvl>
  </w:abstractNum>
  <w:abstractNum w:abstractNumId="3" w15:restartNumberingAfterBreak="0">
    <w:nsid w:val="38816416"/>
    <w:multiLevelType w:val="hybridMultilevel"/>
    <w:tmpl w:val="8DCC71F0"/>
    <w:lvl w:ilvl="0" w:tplc="04190017">
      <w:start w:val="1"/>
      <w:numFmt w:val="lowerLetter"/>
      <w:lvlText w:val="%1)"/>
      <w:lvlJc w:val="left"/>
      <w:pPr>
        <w:ind w:left="786" w:hanging="360"/>
      </w:p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 w15:restartNumberingAfterBreak="0">
    <w:nsid w:val="44436DFC"/>
    <w:multiLevelType w:val="hybridMultilevel"/>
    <w:tmpl w:val="0B96FF02"/>
    <w:lvl w:ilvl="0" w:tplc="04190017">
      <w:start w:val="1"/>
      <w:numFmt w:val="lowerLetter"/>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5" w15:restartNumberingAfterBreak="0">
    <w:nsid w:val="4DE21EAD"/>
    <w:multiLevelType w:val="hybridMultilevel"/>
    <w:tmpl w:val="1F962AA8"/>
    <w:lvl w:ilvl="0" w:tplc="EE7A5612">
      <w:start w:val="1"/>
      <w:numFmt w:val="lowerLetter"/>
      <w:lvlText w:val="%1)"/>
      <w:lvlJc w:val="left"/>
      <w:pPr>
        <w:ind w:left="1146" w:hanging="360"/>
      </w:pPr>
      <w:rPr>
        <w:b w:val="0"/>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6" w15:restartNumberingAfterBreak="0">
    <w:nsid w:val="4FE41256"/>
    <w:multiLevelType w:val="multilevel"/>
    <w:tmpl w:val="55F4EA2A"/>
    <w:lvl w:ilvl="0">
      <w:start w:val="3"/>
      <w:numFmt w:val="decimal"/>
      <w:lvlText w:val="%1"/>
      <w:lvlJc w:val="left"/>
      <w:pPr>
        <w:ind w:left="435" w:hanging="435"/>
      </w:pPr>
      <w:rPr>
        <w:rFonts w:hint="default"/>
        <w:i w:val="0"/>
      </w:rPr>
    </w:lvl>
    <w:lvl w:ilvl="1">
      <w:start w:val="2"/>
      <w:numFmt w:val="decimal"/>
      <w:lvlText w:val="%1.%2"/>
      <w:lvlJc w:val="left"/>
      <w:pPr>
        <w:ind w:left="615" w:hanging="435"/>
      </w:pPr>
      <w:rPr>
        <w:rFonts w:hint="default"/>
        <w:i w:val="0"/>
      </w:rPr>
    </w:lvl>
    <w:lvl w:ilvl="2">
      <w:start w:val="1"/>
      <w:numFmt w:val="decimal"/>
      <w:lvlText w:val="%1.%2.%3"/>
      <w:lvlJc w:val="left"/>
      <w:pPr>
        <w:ind w:left="1080" w:hanging="720"/>
      </w:pPr>
      <w:rPr>
        <w:rFonts w:hint="default"/>
        <w:i w:val="0"/>
      </w:rPr>
    </w:lvl>
    <w:lvl w:ilvl="3">
      <w:start w:val="1"/>
      <w:numFmt w:val="decimal"/>
      <w:lvlText w:val="%1.%2.%3.%4"/>
      <w:lvlJc w:val="left"/>
      <w:pPr>
        <w:ind w:left="1620" w:hanging="1080"/>
      </w:pPr>
      <w:rPr>
        <w:rFonts w:hint="default"/>
        <w:i w:val="0"/>
      </w:rPr>
    </w:lvl>
    <w:lvl w:ilvl="4">
      <w:start w:val="1"/>
      <w:numFmt w:val="decimal"/>
      <w:lvlText w:val="%1.%2.%3.%4.%5"/>
      <w:lvlJc w:val="left"/>
      <w:pPr>
        <w:ind w:left="1800" w:hanging="1080"/>
      </w:pPr>
      <w:rPr>
        <w:rFonts w:hint="default"/>
        <w:i w:val="0"/>
      </w:rPr>
    </w:lvl>
    <w:lvl w:ilvl="5">
      <w:start w:val="1"/>
      <w:numFmt w:val="decimal"/>
      <w:lvlText w:val="%1.%2.%3.%4.%5.%6"/>
      <w:lvlJc w:val="left"/>
      <w:pPr>
        <w:ind w:left="2340" w:hanging="1440"/>
      </w:pPr>
      <w:rPr>
        <w:rFonts w:hint="default"/>
        <w:i w:val="0"/>
      </w:rPr>
    </w:lvl>
    <w:lvl w:ilvl="6">
      <w:start w:val="1"/>
      <w:numFmt w:val="decimal"/>
      <w:lvlText w:val="%1.%2.%3.%4.%5.%6.%7"/>
      <w:lvlJc w:val="left"/>
      <w:pPr>
        <w:ind w:left="2520" w:hanging="1440"/>
      </w:pPr>
      <w:rPr>
        <w:rFonts w:hint="default"/>
        <w:i w:val="0"/>
      </w:rPr>
    </w:lvl>
    <w:lvl w:ilvl="7">
      <w:start w:val="1"/>
      <w:numFmt w:val="decimal"/>
      <w:lvlText w:val="%1.%2.%3.%4.%5.%6.%7.%8"/>
      <w:lvlJc w:val="left"/>
      <w:pPr>
        <w:ind w:left="3060" w:hanging="1800"/>
      </w:pPr>
      <w:rPr>
        <w:rFonts w:hint="default"/>
        <w:i w:val="0"/>
      </w:rPr>
    </w:lvl>
    <w:lvl w:ilvl="8">
      <w:start w:val="1"/>
      <w:numFmt w:val="decimal"/>
      <w:lvlText w:val="%1.%2.%3.%4.%5.%6.%7.%8.%9"/>
      <w:lvlJc w:val="left"/>
      <w:pPr>
        <w:ind w:left="3240" w:hanging="1800"/>
      </w:pPr>
      <w:rPr>
        <w:rFonts w:hint="default"/>
        <w:i w:val="0"/>
      </w:rPr>
    </w:lvl>
  </w:abstractNum>
  <w:abstractNum w:abstractNumId="7" w15:restartNumberingAfterBreak="0">
    <w:nsid w:val="5E191D49"/>
    <w:multiLevelType w:val="hybridMultilevel"/>
    <w:tmpl w:val="C554CE04"/>
    <w:lvl w:ilvl="0" w:tplc="9BEEA9F6">
      <w:start w:val="2"/>
      <w:numFmt w:val="bullet"/>
      <w:lvlText w:val="-"/>
      <w:lvlJc w:val="left"/>
      <w:pPr>
        <w:tabs>
          <w:tab w:val="num" w:pos="1084"/>
        </w:tabs>
        <w:ind w:left="1084" w:hanging="360"/>
      </w:pPr>
      <w:rPr>
        <w:rFonts w:ascii="Times New Roman" w:eastAsia="Times New Roman" w:hAnsi="Times New Roman" w:hint="default"/>
      </w:rPr>
    </w:lvl>
    <w:lvl w:ilvl="1" w:tplc="04190003">
      <w:start w:val="1"/>
      <w:numFmt w:val="bullet"/>
      <w:lvlText w:val="o"/>
      <w:lvlJc w:val="left"/>
      <w:pPr>
        <w:tabs>
          <w:tab w:val="num" w:pos="1804"/>
        </w:tabs>
        <w:ind w:left="1804" w:hanging="360"/>
      </w:pPr>
      <w:rPr>
        <w:rFonts w:ascii="Courier New" w:hAnsi="Courier New" w:hint="default"/>
      </w:rPr>
    </w:lvl>
    <w:lvl w:ilvl="2" w:tplc="04190005">
      <w:start w:val="1"/>
      <w:numFmt w:val="bullet"/>
      <w:lvlText w:val=""/>
      <w:lvlJc w:val="left"/>
      <w:pPr>
        <w:tabs>
          <w:tab w:val="num" w:pos="2524"/>
        </w:tabs>
        <w:ind w:left="2524" w:hanging="360"/>
      </w:pPr>
      <w:rPr>
        <w:rFonts w:ascii="Wingdings" w:hAnsi="Wingdings" w:hint="default"/>
      </w:rPr>
    </w:lvl>
    <w:lvl w:ilvl="3" w:tplc="04190001">
      <w:start w:val="1"/>
      <w:numFmt w:val="bullet"/>
      <w:lvlText w:val=""/>
      <w:lvlJc w:val="left"/>
      <w:pPr>
        <w:tabs>
          <w:tab w:val="num" w:pos="3244"/>
        </w:tabs>
        <w:ind w:left="3244" w:hanging="360"/>
      </w:pPr>
      <w:rPr>
        <w:rFonts w:ascii="Symbol" w:hAnsi="Symbol" w:hint="default"/>
      </w:rPr>
    </w:lvl>
    <w:lvl w:ilvl="4" w:tplc="04190003">
      <w:start w:val="1"/>
      <w:numFmt w:val="bullet"/>
      <w:lvlText w:val="o"/>
      <w:lvlJc w:val="left"/>
      <w:pPr>
        <w:tabs>
          <w:tab w:val="num" w:pos="3964"/>
        </w:tabs>
        <w:ind w:left="3964" w:hanging="360"/>
      </w:pPr>
      <w:rPr>
        <w:rFonts w:ascii="Courier New" w:hAnsi="Courier New" w:hint="default"/>
      </w:rPr>
    </w:lvl>
    <w:lvl w:ilvl="5" w:tplc="04190005">
      <w:start w:val="1"/>
      <w:numFmt w:val="bullet"/>
      <w:lvlText w:val=""/>
      <w:lvlJc w:val="left"/>
      <w:pPr>
        <w:tabs>
          <w:tab w:val="num" w:pos="4684"/>
        </w:tabs>
        <w:ind w:left="4684" w:hanging="360"/>
      </w:pPr>
      <w:rPr>
        <w:rFonts w:ascii="Wingdings" w:hAnsi="Wingdings" w:hint="default"/>
      </w:rPr>
    </w:lvl>
    <w:lvl w:ilvl="6" w:tplc="04190001">
      <w:start w:val="1"/>
      <w:numFmt w:val="bullet"/>
      <w:lvlText w:val=""/>
      <w:lvlJc w:val="left"/>
      <w:pPr>
        <w:tabs>
          <w:tab w:val="num" w:pos="5404"/>
        </w:tabs>
        <w:ind w:left="5404" w:hanging="360"/>
      </w:pPr>
      <w:rPr>
        <w:rFonts w:ascii="Symbol" w:hAnsi="Symbol" w:hint="default"/>
      </w:rPr>
    </w:lvl>
    <w:lvl w:ilvl="7" w:tplc="04190003">
      <w:start w:val="1"/>
      <w:numFmt w:val="bullet"/>
      <w:lvlText w:val="o"/>
      <w:lvlJc w:val="left"/>
      <w:pPr>
        <w:tabs>
          <w:tab w:val="num" w:pos="6124"/>
        </w:tabs>
        <w:ind w:left="6124" w:hanging="360"/>
      </w:pPr>
      <w:rPr>
        <w:rFonts w:ascii="Courier New" w:hAnsi="Courier New" w:hint="default"/>
      </w:rPr>
    </w:lvl>
    <w:lvl w:ilvl="8" w:tplc="04190005">
      <w:start w:val="1"/>
      <w:numFmt w:val="bullet"/>
      <w:lvlText w:val=""/>
      <w:lvlJc w:val="left"/>
      <w:pPr>
        <w:tabs>
          <w:tab w:val="num" w:pos="6844"/>
        </w:tabs>
        <w:ind w:left="6844" w:hanging="360"/>
      </w:pPr>
      <w:rPr>
        <w:rFonts w:ascii="Wingdings" w:hAnsi="Wingdings" w:hint="default"/>
      </w:rPr>
    </w:lvl>
  </w:abstractNum>
  <w:abstractNum w:abstractNumId="8" w15:restartNumberingAfterBreak="0">
    <w:nsid w:val="660358E3"/>
    <w:multiLevelType w:val="multilevel"/>
    <w:tmpl w:val="A056A7C6"/>
    <w:lvl w:ilvl="0">
      <w:start w:val="1"/>
      <w:numFmt w:val="decimal"/>
      <w:lvlText w:val="%1."/>
      <w:lvlJc w:val="left"/>
      <w:pPr>
        <w:ind w:left="360" w:hanging="360"/>
      </w:pPr>
      <w:rPr>
        <w:rFonts w:hint="default"/>
      </w:rPr>
    </w:lvl>
    <w:lvl w:ilvl="1">
      <w:start w:val="1"/>
      <w:numFmt w:val="decimal"/>
      <w:lvlText w:val="%1.%2."/>
      <w:lvlJc w:val="left"/>
      <w:pPr>
        <w:ind w:left="1080" w:hanging="720"/>
      </w:pPr>
      <w:rPr>
        <w:rFonts w:ascii="Tahoma" w:hAnsi="Tahoma" w:cs="Tahoma" w:hint="default"/>
        <w:i w:val="0"/>
        <w:sz w:val="20"/>
        <w:szCs w:val="2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696522AD"/>
    <w:multiLevelType w:val="multilevel"/>
    <w:tmpl w:val="F5F8F08E"/>
    <w:lvl w:ilvl="0">
      <w:start w:val="3"/>
      <w:numFmt w:val="decimal"/>
      <w:lvlText w:val="%1"/>
      <w:lvlJc w:val="left"/>
      <w:pPr>
        <w:ind w:left="435" w:hanging="435"/>
      </w:pPr>
      <w:rPr>
        <w:rFonts w:hint="default"/>
      </w:rPr>
    </w:lvl>
    <w:lvl w:ilvl="1">
      <w:start w:val="2"/>
      <w:numFmt w:val="decimal"/>
      <w:lvlText w:val="%1.%2"/>
      <w:lvlJc w:val="left"/>
      <w:pPr>
        <w:ind w:left="615" w:hanging="43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0" w15:restartNumberingAfterBreak="0">
    <w:nsid w:val="75B627BC"/>
    <w:multiLevelType w:val="multilevel"/>
    <w:tmpl w:val="78249404"/>
    <w:lvl w:ilvl="0">
      <w:start w:val="1"/>
      <w:numFmt w:val="decimal"/>
      <w:lvlText w:val="Статья %1."/>
      <w:lvlJc w:val="left"/>
      <w:pPr>
        <w:ind w:left="360" w:hanging="360"/>
      </w:pPr>
      <w:rPr>
        <w:rFonts w:hint="default"/>
      </w:rPr>
    </w:lvl>
    <w:lvl w:ilvl="1">
      <w:start w:val="1"/>
      <w:numFmt w:val="decimal"/>
      <w:isLgl/>
      <w:lvlText w:val="%1.%2."/>
      <w:lvlJc w:val="left"/>
      <w:pPr>
        <w:ind w:left="1080" w:hanging="720"/>
      </w:pPr>
      <w:rPr>
        <w:rFonts w:ascii="Tahoma" w:hAnsi="Tahoma" w:cs="Tahoma" w:hint="default"/>
        <w:b w:val="0"/>
        <w:i w:val="0"/>
        <w:sz w:val="20"/>
        <w:szCs w:val="20"/>
      </w:rPr>
    </w:lvl>
    <w:lvl w:ilvl="2">
      <w:start w:val="1"/>
      <w:numFmt w:val="decimal"/>
      <w:isLgl/>
      <w:lvlText w:val="%1.%2.%3."/>
      <w:lvlJc w:val="left"/>
      <w:pPr>
        <w:ind w:left="1146" w:hanging="720"/>
      </w:pPr>
      <w:rPr>
        <w:rFonts w:ascii="Tahoma" w:hAnsi="Tahoma" w:cs="Tahoma" w:hint="default"/>
        <w:b w:val="0"/>
        <w:i w:val="0"/>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3"/>
  </w:num>
  <w:num w:numId="2">
    <w:abstractNumId w:val="4"/>
  </w:num>
  <w:num w:numId="3">
    <w:abstractNumId w:val="7"/>
  </w:num>
  <w:num w:numId="4">
    <w:abstractNumId w:val="2"/>
  </w:num>
  <w:num w:numId="5">
    <w:abstractNumId w:val="8"/>
  </w:num>
  <w:num w:numId="6">
    <w:abstractNumId w:val="10"/>
  </w:num>
  <w:num w:numId="7">
    <w:abstractNumId w:val="0"/>
  </w:num>
  <w:num w:numId="8">
    <w:abstractNumId w:val="1"/>
  </w:num>
  <w:num w:numId="9">
    <w:abstractNumId w:val="6"/>
  </w:num>
  <w:num w:numId="10">
    <w:abstractNumId w:val="9"/>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2D9"/>
    <w:rsid w:val="00000501"/>
    <w:rsid w:val="0001536A"/>
    <w:rsid w:val="00023FCF"/>
    <w:rsid w:val="00025F40"/>
    <w:rsid w:val="0002624A"/>
    <w:rsid w:val="000318D6"/>
    <w:rsid w:val="000336AD"/>
    <w:rsid w:val="00033A83"/>
    <w:rsid w:val="00034A1A"/>
    <w:rsid w:val="000358B8"/>
    <w:rsid w:val="00047E50"/>
    <w:rsid w:val="0005479F"/>
    <w:rsid w:val="00054F5D"/>
    <w:rsid w:val="000573D2"/>
    <w:rsid w:val="00061267"/>
    <w:rsid w:val="0006357F"/>
    <w:rsid w:val="00063F67"/>
    <w:rsid w:val="00067030"/>
    <w:rsid w:val="00072F55"/>
    <w:rsid w:val="00076D8A"/>
    <w:rsid w:val="00080F56"/>
    <w:rsid w:val="000814A1"/>
    <w:rsid w:val="00082618"/>
    <w:rsid w:val="000849AB"/>
    <w:rsid w:val="00091EF4"/>
    <w:rsid w:val="00095F75"/>
    <w:rsid w:val="000A0ED9"/>
    <w:rsid w:val="000A2A8F"/>
    <w:rsid w:val="000A3839"/>
    <w:rsid w:val="000B088D"/>
    <w:rsid w:val="000B209B"/>
    <w:rsid w:val="000B2B37"/>
    <w:rsid w:val="000C5ED1"/>
    <w:rsid w:val="000C795A"/>
    <w:rsid w:val="000D1582"/>
    <w:rsid w:val="000D4D73"/>
    <w:rsid w:val="000D7D2B"/>
    <w:rsid w:val="000E0E4B"/>
    <w:rsid w:val="000E1D83"/>
    <w:rsid w:val="000E4B6E"/>
    <w:rsid w:val="000F4246"/>
    <w:rsid w:val="000F704E"/>
    <w:rsid w:val="000F7AA8"/>
    <w:rsid w:val="001011B8"/>
    <w:rsid w:val="00102B47"/>
    <w:rsid w:val="00104E14"/>
    <w:rsid w:val="0010553B"/>
    <w:rsid w:val="001113B9"/>
    <w:rsid w:val="001120FD"/>
    <w:rsid w:val="00116E90"/>
    <w:rsid w:val="001175BC"/>
    <w:rsid w:val="001341C7"/>
    <w:rsid w:val="001427A0"/>
    <w:rsid w:val="00143AF9"/>
    <w:rsid w:val="0014635B"/>
    <w:rsid w:val="0015618A"/>
    <w:rsid w:val="00162126"/>
    <w:rsid w:val="001742D9"/>
    <w:rsid w:val="00174DE5"/>
    <w:rsid w:val="00175E7A"/>
    <w:rsid w:val="00177D66"/>
    <w:rsid w:val="00184155"/>
    <w:rsid w:val="0018472C"/>
    <w:rsid w:val="0019480F"/>
    <w:rsid w:val="001A4B8D"/>
    <w:rsid w:val="001A7CB6"/>
    <w:rsid w:val="001B1F6C"/>
    <w:rsid w:val="001C026B"/>
    <w:rsid w:val="001C343C"/>
    <w:rsid w:val="001C3D37"/>
    <w:rsid w:val="001C4A45"/>
    <w:rsid w:val="001C4F22"/>
    <w:rsid w:val="001D15C5"/>
    <w:rsid w:val="001D4EA6"/>
    <w:rsid w:val="001E0DC2"/>
    <w:rsid w:val="001E0FD1"/>
    <w:rsid w:val="001E1D15"/>
    <w:rsid w:val="001E22E9"/>
    <w:rsid w:val="001E2306"/>
    <w:rsid w:val="00201557"/>
    <w:rsid w:val="00201B68"/>
    <w:rsid w:val="0021370D"/>
    <w:rsid w:val="0021409B"/>
    <w:rsid w:val="00214C81"/>
    <w:rsid w:val="00216F60"/>
    <w:rsid w:val="002239B2"/>
    <w:rsid w:val="002466B5"/>
    <w:rsid w:val="0025208C"/>
    <w:rsid w:val="00264B89"/>
    <w:rsid w:val="00270F4B"/>
    <w:rsid w:val="00275202"/>
    <w:rsid w:val="00275685"/>
    <w:rsid w:val="00277173"/>
    <w:rsid w:val="00282001"/>
    <w:rsid w:val="002955A5"/>
    <w:rsid w:val="0029669A"/>
    <w:rsid w:val="002A4CD4"/>
    <w:rsid w:val="002A51A1"/>
    <w:rsid w:val="002B3E23"/>
    <w:rsid w:val="002B60B3"/>
    <w:rsid w:val="002C7D80"/>
    <w:rsid w:val="002D06EA"/>
    <w:rsid w:val="002D275C"/>
    <w:rsid w:val="002E0497"/>
    <w:rsid w:val="002E7961"/>
    <w:rsid w:val="002F7555"/>
    <w:rsid w:val="00301325"/>
    <w:rsid w:val="0030221A"/>
    <w:rsid w:val="003156E5"/>
    <w:rsid w:val="00315F0D"/>
    <w:rsid w:val="00322B78"/>
    <w:rsid w:val="003244EE"/>
    <w:rsid w:val="00326082"/>
    <w:rsid w:val="00330FFC"/>
    <w:rsid w:val="0033114B"/>
    <w:rsid w:val="00331B8F"/>
    <w:rsid w:val="00335091"/>
    <w:rsid w:val="003376AF"/>
    <w:rsid w:val="00341611"/>
    <w:rsid w:val="00351440"/>
    <w:rsid w:val="00352CD9"/>
    <w:rsid w:val="00353BD8"/>
    <w:rsid w:val="00356603"/>
    <w:rsid w:val="0036049D"/>
    <w:rsid w:val="00362466"/>
    <w:rsid w:val="003733B7"/>
    <w:rsid w:val="00377DA7"/>
    <w:rsid w:val="003812EB"/>
    <w:rsid w:val="00381A39"/>
    <w:rsid w:val="00382603"/>
    <w:rsid w:val="0038445C"/>
    <w:rsid w:val="00384A14"/>
    <w:rsid w:val="0039749A"/>
    <w:rsid w:val="003A18AB"/>
    <w:rsid w:val="003B3AB5"/>
    <w:rsid w:val="003B6D1C"/>
    <w:rsid w:val="003C0F14"/>
    <w:rsid w:val="003D0BAD"/>
    <w:rsid w:val="003D1C2A"/>
    <w:rsid w:val="003D5163"/>
    <w:rsid w:val="003D730B"/>
    <w:rsid w:val="003E1312"/>
    <w:rsid w:val="003E7CFA"/>
    <w:rsid w:val="003F270F"/>
    <w:rsid w:val="003F3421"/>
    <w:rsid w:val="003F3939"/>
    <w:rsid w:val="003F4706"/>
    <w:rsid w:val="003F55FC"/>
    <w:rsid w:val="003F60B1"/>
    <w:rsid w:val="00403190"/>
    <w:rsid w:val="00403C3A"/>
    <w:rsid w:val="004113D5"/>
    <w:rsid w:val="00413989"/>
    <w:rsid w:val="004165A7"/>
    <w:rsid w:val="00417C1B"/>
    <w:rsid w:val="00420E39"/>
    <w:rsid w:val="00427173"/>
    <w:rsid w:val="00430317"/>
    <w:rsid w:val="004304EF"/>
    <w:rsid w:val="00431B6D"/>
    <w:rsid w:val="00432F86"/>
    <w:rsid w:val="004337F9"/>
    <w:rsid w:val="004425C9"/>
    <w:rsid w:val="00450A08"/>
    <w:rsid w:val="00452E42"/>
    <w:rsid w:val="00455EA1"/>
    <w:rsid w:val="00457B92"/>
    <w:rsid w:val="00471FD2"/>
    <w:rsid w:val="00472100"/>
    <w:rsid w:val="00475397"/>
    <w:rsid w:val="00476F0E"/>
    <w:rsid w:val="00482E34"/>
    <w:rsid w:val="004840B2"/>
    <w:rsid w:val="0048537A"/>
    <w:rsid w:val="00487520"/>
    <w:rsid w:val="0049237E"/>
    <w:rsid w:val="0049416D"/>
    <w:rsid w:val="004956FD"/>
    <w:rsid w:val="004963D1"/>
    <w:rsid w:val="00497079"/>
    <w:rsid w:val="00497A18"/>
    <w:rsid w:val="004C2A72"/>
    <w:rsid w:val="004C4305"/>
    <w:rsid w:val="004C7ACC"/>
    <w:rsid w:val="004D23D9"/>
    <w:rsid w:val="004D4AE9"/>
    <w:rsid w:val="004D69EC"/>
    <w:rsid w:val="004E58AF"/>
    <w:rsid w:val="004F0A3E"/>
    <w:rsid w:val="004F2DE1"/>
    <w:rsid w:val="004F36F1"/>
    <w:rsid w:val="004F3AB5"/>
    <w:rsid w:val="004F4D71"/>
    <w:rsid w:val="004F53CC"/>
    <w:rsid w:val="004F5944"/>
    <w:rsid w:val="004F6265"/>
    <w:rsid w:val="005002D1"/>
    <w:rsid w:val="005033B0"/>
    <w:rsid w:val="00510AC3"/>
    <w:rsid w:val="0052422B"/>
    <w:rsid w:val="00524F1F"/>
    <w:rsid w:val="00533861"/>
    <w:rsid w:val="00535F75"/>
    <w:rsid w:val="00536CFC"/>
    <w:rsid w:val="005372E1"/>
    <w:rsid w:val="00542900"/>
    <w:rsid w:val="00543170"/>
    <w:rsid w:val="00543CAF"/>
    <w:rsid w:val="0055068E"/>
    <w:rsid w:val="0055100B"/>
    <w:rsid w:val="005520B3"/>
    <w:rsid w:val="00553386"/>
    <w:rsid w:val="00554A9D"/>
    <w:rsid w:val="00556F70"/>
    <w:rsid w:val="00557807"/>
    <w:rsid w:val="00557E63"/>
    <w:rsid w:val="005711BF"/>
    <w:rsid w:val="00574F89"/>
    <w:rsid w:val="005826BE"/>
    <w:rsid w:val="0059241C"/>
    <w:rsid w:val="0059328E"/>
    <w:rsid w:val="0059543E"/>
    <w:rsid w:val="005A0FAC"/>
    <w:rsid w:val="005A1ECE"/>
    <w:rsid w:val="005A6387"/>
    <w:rsid w:val="005B051D"/>
    <w:rsid w:val="005B717E"/>
    <w:rsid w:val="005C3FF7"/>
    <w:rsid w:val="005D0CAB"/>
    <w:rsid w:val="005D5064"/>
    <w:rsid w:val="005E1392"/>
    <w:rsid w:val="005E25BA"/>
    <w:rsid w:val="005F35BD"/>
    <w:rsid w:val="005F5601"/>
    <w:rsid w:val="005F5BA8"/>
    <w:rsid w:val="00601CB2"/>
    <w:rsid w:val="00605602"/>
    <w:rsid w:val="00614A2F"/>
    <w:rsid w:val="006218F5"/>
    <w:rsid w:val="0062448B"/>
    <w:rsid w:val="00627791"/>
    <w:rsid w:val="006315D2"/>
    <w:rsid w:val="00633BC1"/>
    <w:rsid w:val="006349D0"/>
    <w:rsid w:val="00636E80"/>
    <w:rsid w:val="00640D89"/>
    <w:rsid w:val="006462C3"/>
    <w:rsid w:val="00650A77"/>
    <w:rsid w:val="00650F98"/>
    <w:rsid w:val="0065295B"/>
    <w:rsid w:val="00654C54"/>
    <w:rsid w:val="006647AE"/>
    <w:rsid w:val="00665311"/>
    <w:rsid w:val="00674B7F"/>
    <w:rsid w:val="00680025"/>
    <w:rsid w:val="0068164A"/>
    <w:rsid w:val="00684361"/>
    <w:rsid w:val="0069212C"/>
    <w:rsid w:val="00693159"/>
    <w:rsid w:val="00695FF5"/>
    <w:rsid w:val="006A553D"/>
    <w:rsid w:val="006A5D35"/>
    <w:rsid w:val="006A7B3D"/>
    <w:rsid w:val="006A7F08"/>
    <w:rsid w:val="006B034A"/>
    <w:rsid w:val="006B09D7"/>
    <w:rsid w:val="006B238D"/>
    <w:rsid w:val="006B3177"/>
    <w:rsid w:val="006B4125"/>
    <w:rsid w:val="006B743A"/>
    <w:rsid w:val="006C1D90"/>
    <w:rsid w:val="006C48FA"/>
    <w:rsid w:val="006C6CA2"/>
    <w:rsid w:val="006D2FDC"/>
    <w:rsid w:val="006D781A"/>
    <w:rsid w:val="006E2A7A"/>
    <w:rsid w:val="006E460F"/>
    <w:rsid w:val="006E63BD"/>
    <w:rsid w:val="006E7F5A"/>
    <w:rsid w:val="006F3B91"/>
    <w:rsid w:val="006F4F9C"/>
    <w:rsid w:val="0070439D"/>
    <w:rsid w:val="007045CE"/>
    <w:rsid w:val="007065B4"/>
    <w:rsid w:val="0071223E"/>
    <w:rsid w:val="00715AAF"/>
    <w:rsid w:val="0071642F"/>
    <w:rsid w:val="00717249"/>
    <w:rsid w:val="00717468"/>
    <w:rsid w:val="00721F63"/>
    <w:rsid w:val="00723F67"/>
    <w:rsid w:val="00725981"/>
    <w:rsid w:val="00726701"/>
    <w:rsid w:val="00733AE8"/>
    <w:rsid w:val="007409EA"/>
    <w:rsid w:val="007430EF"/>
    <w:rsid w:val="007468E5"/>
    <w:rsid w:val="00754A76"/>
    <w:rsid w:val="00757264"/>
    <w:rsid w:val="007604F6"/>
    <w:rsid w:val="00760CC5"/>
    <w:rsid w:val="007674AF"/>
    <w:rsid w:val="00773629"/>
    <w:rsid w:val="00773E6B"/>
    <w:rsid w:val="00775394"/>
    <w:rsid w:val="0077633E"/>
    <w:rsid w:val="007765B5"/>
    <w:rsid w:val="00784756"/>
    <w:rsid w:val="00784AFC"/>
    <w:rsid w:val="0078748F"/>
    <w:rsid w:val="0079109D"/>
    <w:rsid w:val="00795CA0"/>
    <w:rsid w:val="00795DE5"/>
    <w:rsid w:val="007A7799"/>
    <w:rsid w:val="007B0A7D"/>
    <w:rsid w:val="007B10E9"/>
    <w:rsid w:val="007B47BB"/>
    <w:rsid w:val="007B72A7"/>
    <w:rsid w:val="007C2A3D"/>
    <w:rsid w:val="007C3D52"/>
    <w:rsid w:val="007C5CC4"/>
    <w:rsid w:val="007C5FA7"/>
    <w:rsid w:val="007C7B53"/>
    <w:rsid w:val="007D0D1C"/>
    <w:rsid w:val="007D1978"/>
    <w:rsid w:val="007D2813"/>
    <w:rsid w:val="007D3896"/>
    <w:rsid w:val="007E139C"/>
    <w:rsid w:val="007E2268"/>
    <w:rsid w:val="007E6B64"/>
    <w:rsid w:val="007E70CC"/>
    <w:rsid w:val="007F1DA2"/>
    <w:rsid w:val="0080397C"/>
    <w:rsid w:val="008059FE"/>
    <w:rsid w:val="008123F7"/>
    <w:rsid w:val="008154AA"/>
    <w:rsid w:val="00823F83"/>
    <w:rsid w:val="00825422"/>
    <w:rsid w:val="008258AB"/>
    <w:rsid w:val="00827110"/>
    <w:rsid w:val="008315FA"/>
    <w:rsid w:val="00841E12"/>
    <w:rsid w:val="00842666"/>
    <w:rsid w:val="00843474"/>
    <w:rsid w:val="00845C00"/>
    <w:rsid w:val="00845D26"/>
    <w:rsid w:val="0084789D"/>
    <w:rsid w:val="00854195"/>
    <w:rsid w:val="00855340"/>
    <w:rsid w:val="00861C25"/>
    <w:rsid w:val="00880881"/>
    <w:rsid w:val="00880A0D"/>
    <w:rsid w:val="008825DD"/>
    <w:rsid w:val="008875C8"/>
    <w:rsid w:val="008916EA"/>
    <w:rsid w:val="00897760"/>
    <w:rsid w:val="008A2376"/>
    <w:rsid w:val="008B7B1F"/>
    <w:rsid w:val="008C074C"/>
    <w:rsid w:val="008C1EEF"/>
    <w:rsid w:val="008C5DF1"/>
    <w:rsid w:val="008C625F"/>
    <w:rsid w:val="008D3A80"/>
    <w:rsid w:val="008D4AF2"/>
    <w:rsid w:val="008D5875"/>
    <w:rsid w:val="008D7B13"/>
    <w:rsid w:val="008E52E4"/>
    <w:rsid w:val="008E67C3"/>
    <w:rsid w:val="008F04DA"/>
    <w:rsid w:val="009031E7"/>
    <w:rsid w:val="00905F1C"/>
    <w:rsid w:val="00906E6B"/>
    <w:rsid w:val="0091635A"/>
    <w:rsid w:val="009168A4"/>
    <w:rsid w:val="00916D1C"/>
    <w:rsid w:val="0092120C"/>
    <w:rsid w:val="00930845"/>
    <w:rsid w:val="00933FF7"/>
    <w:rsid w:val="00934354"/>
    <w:rsid w:val="00934B47"/>
    <w:rsid w:val="00942A78"/>
    <w:rsid w:val="00944BB4"/>
    <w:rsid w:val="0094627F"/>
    <w:rsid w:val="00947A5E"/>
    <w:rsid w:val="0095136F"/>
    <w:rsid w:val="009574FC"/>
    <w:rsid w:val="00957ED2"/>
    <w:rsid w:val="0096218D"/>
    <w:rsid w:val="00962DCA"/>
    <w:rsid w:val="00963B09"/>
    <w:rsid w:val="00964F17"/>
    <w:rsid w:val="009675B8"/>
    <w:rsid w:val="009706B1"/>
    <w:rsid w:val="0097275C"/>
    <w:rsid w:val="00973CFB"/>
    <w:rsid w:val="00980886"/>
    <w:rsid w:val="009935D0"/>
    <w:rsid w:val="009A38AA"/>
    <w:rsid w:val="009A3AD7"/>
    <w:rsid w:val="009A525C"/>
    <w:rsid w:val="009B2A23"/>
    <w:rsid w:val="009B2BD9"/>
    <w:rsid w:val="009B353E"/>
    <w:rsid w:val="009C18A9"/>
    <w:rsid w:val="009C377C"/>
    <w:rsid w:val="009C649B"/>
    <w:rsid w:val="009D365A"/>
    <w:rsid w:val="009D41C3"/>
    <w:rsid w:val="009D4BDE"/>
    <w:rsid w:val="009E0BA8"/>
    <w:rsid w:val="009F33AA"/>
    <w:rsid w:val="009F3A67"/>
    <w:rsid w:val="009F7F29"/>
    <w:rsid w:val="00A00799"/>
    <w:rsid w:val="00A10BC1"/>
    <w:rsid w:val="00A147CC"/>
    <w:rsid w:val="00A212AB"/>
    <w:rsid w:val="00A2267A"/>
    <w:rsid w:val="00A2457F"/>
    <w:rsid w:val="00A30890"/>
    <w:rsid w:val="00A33518"/>
    <w:rsid w:val="00A33D7B"/>
    <w:rsid w:val="00A34C14"/>
    <w:rsid w:val="00A35D34"/>
    <w:rsid w:val="00A43F38"/>
    <w:rsid w:val="00A50F82"/>
    <w:rsid w:val="00A55A81"/>
    <w:rsid w:val="00A60A9D"/>
    <w:rsid w:val="00A640DC"/>
    <w:rsid w:val="00A64660"/>
    <w:rsid w:val="00A64A7E"/>
    <w:rsid w:val="00A7028D"/>
    <w:rsid w:val="00A71368"/>
    <w:rsid w:val="00A768C8"/>
    <w:rsid w:val="00A92818"/>
    <w:rsid w:val="00A94F6C"/>
    <w:rsid w:val="00A9551E"/>
    <w:rsid w:val="00AA05B4"/>
    <w:rsid w:val="00AA0789"/>
    <w:rsid w:val="00AA0F3D"/>
    <w:rsid w:val="00AA2D02"/>
    <w:rsid w:val="00AB73B0"/>
    <w:rsid w:val="00AC26FF"/>
    <w:rsid w:val="00AC3ECA"/>
    <w:rsid w:val="00AC789E"/>
    <w:rsid w:val="00AD05E1"/>
    <w:rsid w:val="00AD510B"/>
    <w:rsid w:val="00AD5EA4"/>
    <w:rsid w:val="00AD720F"/>
    <w:rsid w:val="00AE5078"/>
    <w:rsid w:val="00AE7342"/>
    <w:rsid w:val="00AE765F"/>
    <w:rsid w:val="00AF2120"/>
    <w:rsid w:val="00AF2784"/>
    <w:rsid w:val="00AF4741"/>
    <w:rsid w:val="00AF4A9F"/>
    <w:rsid w:val="00B06D2D"/>
    <w:rsid w:val="00B07C62"/>
    <w:rsid w:val="00B10F88"/>
    <w:rsid w:val="00B17BD1"/>
    <w:rsid w:val="00B20429"/>
    <w:rsid w:val="00B2251C"/>
    <w:rsid w:val="00B27574"/>
    <w:rsid w:val="00B27AB7"/>
    <w:rsid w:val="00B27FFC"/>
    <w:rsid w:val="00B33347"/>
    <w:rsid w:val="00B33F03"/>
    <w:rsid w:val="00B35EB3"/>
    <w:rsid w:val="00B373DE"/>
    <w:rsid w:val="00B44CE8"/>
    <w:rsid w:val="00B51165"/>
    <w:rsid w:val="00B515DE"/>
    <w:rsid w:val="00B51AA2"/>
    <w:rsid w:val="00B525D4"/>
    <w:rsid w:val="00B60ACC"/>
    <w:rsid w:val="00B62442"/>
    <w:rsid w:val="00B64CDF"/>
    <w:rsid w:val="00B66D57"/>
    <w:rsid w:val="00B76BA6"/>
    <w:rsid w:val="00B77247"/>
    <w:rsid w:val="00B838A8"/>
    <w:rsid w:val="00B84CD2"/>
    <w:rsid w:val="00B879A5"/>
    <w:rsid w:val="00B96CB7"/>
    <w:rsid w:val="00BA0E65"/>
    <w:rsid w:val="00BA7C17"/>
    <w:rsid w:val="00BB0A3E"/>
    <w:rsid w:val="00BB2FF7"/>
    <w:rsid w:val="00BC2BCC"/>
    <w:rsid w:val="00BD2D4C"/>
    <w:rsid w:val="00BE40DA"/>
    <w:rsid w:val="00BE49BF"/>
    <w:rsid w:val="00BE5CC3"/>
    <w:rsid w:val="00BE5E30"/>
    <w:rsid w:val="00BE7F69"/>
    <w:rsid w:val="00BF389D"/>
    <w:rsid w:val="00BF5643"/>
    <w:rsid w:val="00BF5D96"/>
    <w:rsid w:val="00BF6DCA"/>
    <w:rsid w:val="00C05DDE"/>
    <w:rsid w:val="00C11302"/>
    <w:rsid w:val="00C1204F"/>
    <w:rsid w:val="00C1210A"/>
    <w:rsid w:val="00C16D7A"/>
    <w:rsid w:val="00C22666"/>
    <w:rsid w:val="00C25F5E"/>
    <w:rsid w:val="00C2706D"/>
    <w:rsid w:val="00C36A92"/>
    <w:rsid w:val="00C44F56"/>
    <w:rsid w:val="00C45E17"/>
    <w:rsid w:val="00C50928"/>
    <w:rsid w:val="00C55C4A"/>
    <w:rsid w:val="00C8451E"/>
    <w:rsid w:val="00C84EDE"/>
    <w:rsid w:val="00C869E8"/>
    <w:rsid w:val="00C9289A"/>
    <w:rsid w:val="00C92CF2"/>
    <w:rsid w:val="00CA13C0"/>
    <w:rsid w:val="00CB3268"/>
    <w:rsid w:val="00CB7C1D"/>
    <w:rsid w:val="00CC3EE5"/>
    <w:rsid w:val="00CC490F"/>
    <w:rsid w:val="00CC719B"/>
    <w:rsid w:val="00CE102E"/>
    <w:rsid w:val="00CE37C4"/>
    <w:rsid w:val="00CF4940"/>
    <w:rsid w:val="00CF7268"/>
    <w:rsid w:val="00CF7D18"/>
    <w:rsid w:val="00D104D7"/>
    <w:rsid w:val="00D113E4"/>
    <w:rsid w:val="00D130DD"/>
    <w:rsid w:val="00D17B9E"/>
    <w:rsid w:val="00D213E5"/>
    <w:rsid w:val="00D221B3"/>
    <w:rsid w:val="00D22D0E"/>
    <w:rsid w:val="00D232AA"/>
    <w:rsid w:val="00D361D4"/>
    <w:rsid w:val="00D4521C"/>
    <w:rsid w:val="00D501AB"/>
    <w:rsid w:val="00D5032A"/>
    <w:rsid w:val="00D565B9"/>
    <w:rsid w:val="00D6023C"/>
    <w:rsid w:val="00D607F1"/>
    <w:rsid w:val="00D615F7"/>
    <w:rsid w:val="00D70C3B"/>
    <w:rsid w:val="00D71263"/>
    <w:rsid w:val="00D81B9D"/>
    <w:rsid w:val="00D84CBC"/>
    <w:rsid w:val="00D86752"/>
    <w:rsid w:val="00DA508E"/>
    <w:rsid w:val="00DA7E2C"/>
    <w:rsid w:val="00DB7B6E"/>
    <w:rsid w:val="00DC209F"/>
    <w:rsid w:val="00DC27A3"/>
    <w:rsid w:val="00DD0D16"/>
    <w:rsid w:val="00DD1926"/>
    <w:rsid w:val="00DD42C6"/>
    <w:rsid w:val="00DD45CE"/>
    <w:rsid w:val="00DD6772"/>
    <w:rsid w:val="00DD6C79"/>
    <w:rsid w:val="00DD75E0"/>
    <w:rsid w:val="00DD7BDF"/>
    <w:rsid w:val="00DE10B5"/>
    <w:rsid w:val="00DE3610"/>
    <w:rsid w:val="00DE76DC"/>
    <w:rsid w:val="00DE7B64"/>
    <w:rsid w:val="00DF199B"/>
    <w:rsid w:val="00DF27DD"/>
    <w:rsid w:val="00DF4697"/>
    <w:rsid w:val="00DF532D"/>
    <w:rsid w:val="00DF5A91"/>
    <w:rsid w:val="00E0077A"/>
    <w:rsid w:val="00E0152C"/>
    <w:rsid w:val="00E03EBC"/>
    <w:rsid w:val="00E07479"/>
    <w:rsid w:val="00E10050"/>
    <w:rsid w:val="00E14947"/>
    <w:rsid w:val="00E175F1"/>
    <w:rsid w:val="00E20002"/>
    <w:rsid w:val="00E20E76"/>
    <w:rsid w:val="00E248EF"/>
    <w:rsid w:val="00E3212E"/>
    <w:rsid w:val="00E33AD8"/>
    <w:rsid w:val="00E42516"/>
    <w:rsid w:val="00E4380E"/>
    <w:rsid w:val="00E51EDA"/>
    <w:rsid w:val="00E53225"/>
    <w:rsid w:val="00E54227"/>
    <w:rsid w:val="00E55EC4"/>
    <w:rsid w:val="00E56CA4"/>
    <w:rsid w:val="00E61559"/>
    <w:rsid w:val="00E727E0"/>
    <w:rsid w:val="00E7476E"/>
    <w:rsid w:val="00E858C4"/>
    <w:rsid w:val="00E931B3"/>
    <w:rsid w:val="00E953E0"/>
    <w:rsid w:val="00EA041B"/>
    <w:rsid w:val="00EA1C72"/>
    <w:rsid w:val="00EB67A0"/>
    <w:rsid w:val="00EC2C26"/>
    <w:rsid w:val="00EC2CC5"/>
    <w:rsid w:val="00EC4B17"/>
    <w:rsid w:val="00EC722D"/>
    <w:rsid w:val="00ED42FE"/>
    <w:rsid w:val="00EE1935"/>
    <w:rsid w:val="00EE228E"/>
    <w:rsid w:val="00EE296A"/>
    <w:rsid w:val="00EE2BDD"/>
    <w:rsid w:val="00EE7FE0"/>
    <w:rsid w:val="00EF0A21"/>
    <w:rsid w:val="00EF0EDF"/>
    <w:rsid w:val="00EF1AE5"/>
    <w:rsid w:val="00EF5B1A"/>
    <w:rsid w:val="00F06709"/>
    <w:rsid w:val="00F06E0E"/>
    <w:rsid w:val="00F20207"/>
    <w:rsid w:val="00F30F55"/>
    <w:rsid w:val="00F322B0"/>
    <w:rsid w:val="00F33560"/>
    <w:rsid w:val="00F342FC"/>
    <w:rsid w:val="00F4517C"/>
    <w:rsid w:val="00F46DB2"/>
    <w:rsid w:val="00F47B77"/>
    <w:rsid w:val="00F50930"/>
    <w:rsid w:val="00F61316"/>
    <w:rsid w:val="00F6708D"/>
    <w:rsid w:val="00F77397"/>
    <w:rsid w:val="00F81402"/>
    <w:rsid w:val="00F8369C"/>
    <w:rsid w:val="00F86D17"/>
    <w:rsid w:val="00F90B1D"/>
    <w:rsid w:val="00F929DC"/>
    <w:rsid w:val="00F9441C"/>
    <w:rsid w:val="00F970EE"/>
    <w:rsid w:val="00F97EB2"/>
    <w:rsid w:val="00FA455D"/>
    <w:rsid w:val="00FA4621"/>
    <w:rsid w:val="00FB0867"/>
    <w:rsid w:val="00FB6C27"/>
    <w:rsid w:val="00FC4893"/>
    <w:rsid w:val="00FC4B21"/>
    <w:rsid w:val="00FD026B"/>
    <w:rsid w:val="00FD109B"/>
    <w:rsid w:val="00FD763B"/>
    <w:rsid w:val="00FE130E"/>
    <w:rsid w:val="00FE1473"/>
    <w:rsid w:val="00FE351C"/>
    <w:rsid w:val="00FE558C"/>
    <w:rsid w:val="00FE657A"/>
    <w:rsid w:val="00FF2E18"/>
    <w:rsid w:val="00FF52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3447C"/>
  <w15:docId w15:val="{ADE8E493-9863-4C23-BF4C-913EF798C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unhideWhenUsed/>
    <w:rsid w:val="008D3A80"/>
    <w:pPr>
      <w:spacing w:after="0" w:line="240" w:lineRule="auto"/>
    </w:pPr>
    <w:rPr>
      <w:sz w:val="20"/>
      <w:szCs w:val="20"/>
    </w:rPr>
  </w:style>
  <w:style w:type="character" w:customStyle="1" w:styleId="a4">
    <w:name w:val="Текст сноски Знак"/>
    <w:basedOn w:val="a0"/>
    <w:link w:val="a3"/>
    <w:uiPriority w:val="99"/>
    <w:rsid w:val="008D3A80"/>
    <w:rPr>
      <w:sz w:val="20"/>
      <w:szCs w:val="20"/>
    </w:rPr>
  </w:style>
  <w:style w:type="paragraph" w:styleId="a5">
    <w:name w:val="List Paragraph"/>
    <w:aliases w:val="AC List 01"/>
    <w:basedOn w:val="a"/>
    <w:link w:val="a6"/>
    <w:uiPriority w:val="34"/>
    <w:qFormat/>
    <w:rsid w:val="008D3A80"/>
    <w:pPr>
      <w:ind w:left="720"/>
      <w:contextualSpacing/>
    </w:pPr>
  </w:style>
  <w:style w:type="paragraph" w:styleId="a7">
    <w:name w:val="footer"/>
    <w:basedOn w:val="a"/>
    <w:link w:val="a8"/>
    <w:uiPriority w:val="99"/>
    <w:unhideWhenUsed/>
    <w:rsid w:val="008D3A80"/>
    <w:pPr>
      <w:tabs>
        <w:tab w:val="center" w:pos="4677"/>
        <w:tab w:val="right" w:pos="9355"/>
      </w:tabs>
      <w:spacing w:after="0" w:line="240" w:lineRule="auto"/>
    </w:pPr>
  </w:style>
  <w:style w:type="character" w:customStyle="1" w:styleId="a8">
    <w:name w:val="Нижний колонтитул Знак"/>
    <w:basedOn w:val="a0"/>
    <w:link w:val="a7"/>
    <w:uiPriority w:val="99"/>
    <w:rsid w:val="008D3A80"/>
  </w:style>
  <w:style w:type="character" w:styleId="a9">
    <w:name w:val="footnote reference"/>
    <w:uiPriority w:val="99"/>
    <w:rsid w:val="008D3A80"/>
    <w:rPr>
      <w:rFonts w:cs="Times New Roman"/>
      <w:vertAlign w:val="superscript"/>
    </w:rPr>
  </w:style>
  <w:style w:type="character" w:styleId="aa">
    <w:name w:val="page number"/>
    <w:basedOn w:val="a0"/>
    <w:rsid w:val="008D3A80"/>
  </w:style>
  <w:style w:type="character" w:customStyle="1" w:styleId="a6">
    <w:name w:val="Абзац списка Знак"/>
    <w:aliases w:val="AC List 01 Знак"/>
    <w:link w:val="a5"/>
    <w:uiPriority w:val="34"/>
    <w:locked/>
    <w:rsid w:val="0097275C"/>
  </w:style>
  <w:style w:type="paragraph" w:styleId="ab">
    <w:name w:val="header"/>
    <w:basedOn w:val="a"/>
    <w:link w:val="ac"/>
    <w:uiPriority w:val="99"/>
    <w:unhideWhenUsed/>
    <w:rsid w:val="006F4F9C"/>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6F4F9C"/>
  </w:style>
  <w:style w:type="character" w:styleId="ad">
    <w:name w:val="Hyperlink"/>
    <w:basedOn w:val="a0"/>
    <w:uiPriority w:val="99"/>
    <w:unhideWhenUsed/>
    <w:rsid w:val="00680025"/>
    <w:rPr>
      <w:color w:val="0000FF"/>
      <w:u w:val="single"/>
    </w:rPr>
  </w:style>
  <w:style w:type="paragraph" w:styleId="ae">
    <w:name w:val="Balloon Text"/>
    <w:basedOn w:val="a"/>
    <w:link w:val="af"/>
    <w:uiPriority w:val="99"/>
    <w:semiHidden/>
    <w:unhideWhenUsed/>
    <w:rsid w:val="00B20429"/>
    <w:pPr>
      <w:spacing w:after="0" w:line="240" w:lineRule="auto"/>
    </w:pPr>
    <w:rPr>
      <w:rFonts w:ascii="Segoe UI" w:hAnsi="Segoe UI" w:cs="Segoe UI"/>
      <w:sz w:val="18"/>
      <w:szCs w:val="18"/>
    </w:rPr>
  </w:style>
  <w:style w:type="character" w:customStyle="1" w:styleId="af">
    <w:name w:val="Текст выноски Знак"/>
    <w:basedOn w:val="a0"/>
    <w:link w:val="ae"/>
    <w:uiPriority w:val="99"/>
    <w:semiHidden/>
    <w:rsid w:val="00B20429"/>
    <w:rPr>
      <w:rFonts w:ascii="Segoe UI" w:hAnsi="Segoe UI" w:cs="Segoe UI"/>
      <w:sz w:val="18"/>
      <w:szCs w:val="18"/>
    </w:rPr>
  </w:style>
  <w:style w:type="paragraph" w:styleId="af0">
    <w:name w:val="Plain Text"/>
    <w:basedOn w:val="a"/>
    <w:link w:val="af1"/>
    <w:uiPriority w:val="99"/>
    <w:unhideWhenUsed/>
    <w:rsid w:val="00A43F38"/>
    <w:pPr>
      <w:spacing w:after="0" w:line="240" w:lineRule="auto"/>
    </w:pPr>
    <w:rPr>
      <w:rFonts w:ascii="Calibri" w:hAnsi="Calibri"/>
      <w:szCs w:val="21"/>
    </w:rPr>
  </w:style>
  <w:style w:type="character" w:customStyle="1" w:styleId="af1">
    <w:name w:val="Текст Знак"/>
    <w:basedOn w:val="a0"/>
    <w:link w:val="af0"/>
    <w:uiPriority w:val="99"/>
    <w:rsid w:val="00A43F38"/>
    <w:rPr>
      <w:rFonts w:ascii="Calibri" w:hAnsi="Calibri"/>
      <w:szCs w:val="21"/>
    </w:rPr>
  </w:style>
  <w:style w:type="paragraph" w:styleId="2">
    <w:name w:val="Body Text 2"/>
    <w:basedOn w:val="a"/>
    <w:link w:val="20"/>
    <w:rsid w:val="00F77397"/>
    <w:pPr>
      <w:spacing w:after="120" w:line="480" w:lineRule="auto"/>
      <w:ind w:firstLine="567"/>
      <w:jc w:val="both"/>
    </w:pPr>
    <w:rPr>
      <w:rFonts w:ascii="Times New Roman" w:eastAsia="Times New Roman" w:hAnsi="Times New Roman" w:cs="Times New Roman"/>
      <w:sz w:val="28"/>
      <w:szCs w:val="20"/>
      <w:lang w:eastAsia="ru-RU"/>
    </w:rPr>
  </w:style>
  <w:style w:type="character" w:customStyle="1" w:styleId="20">
    <w:name w:val="Основной текст 2 Знак"/>
    <w:basedOn w:val="a0"/>
    <w:link w:val="2"/>
    <w:rsid w:val="00F77397"/>
    <w:rPr>
      <w:rFonts w:ascii="Times New Roman" w:eastAsia="Times New Roman" w:hAnsi="Times New Roman" w:cs="Times New Roman"/>
      <w:sz w:val="28"/>
      <w:szCs w:val="20"/>
      <w:lang w:eastAsia="ru-RU"/>
    </w:rPr>
  </w:style>
  <w:style w:type="paragraph" w:customStyle="1" w:styleId="ConsPlusNormal">
    <w:name w:val="ConsPlusNormal"/>
    <w:rsid w:val="006B743A"/>
    <w:pPr>
      <w:autoSpaceDE w:val="0"/>
      <w:autoSpaceDN w:val="0"/>
      <w:adjustRightInd w:val="0"/>
      <w:spacing w:after="0" w:line="240" w:lineRule="auto"/>
    </w:pPr>
    <w:rPr>
      <w:rFonts w:ascii="Tahoma" w:eastAsia="Calibri" w:hAnsi="Tahoma" w:cs="Tahoma"/>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723933">
      <w:bodyDiv w:val="1"/>
      <w:marLeft w:val="0"/>
      <w:marRight w:val="0"/>
      <w:marTop w:val="0"/>
      <w:marBottom w:val="0"/>
      <w:divBdr>
        <w:top w:val="none" w:sz="0" w:space="0" w:color="auto"/>
        <w:left w:val="none" w:sz="0" w:space="0" w:color="auto"/>
        <w:bottom w:val="none" w:sz="0" w:space="0" w:color="auto"/>
        <w:right w:val="none" w:sz="0" w:space="0" w:color="auto"/>
      </w:divBdr>
    </w:div>
    <w:div w:id="1830289707">
      <w:bodyDiv w:val="1"/>
      <w:marLeft w:val="0"/>
      <w:marRight w:val="0"/>
      <w:marTop w:val="0"/>
      <w:marBottom w:val="0"/>
      <w:divBdr>
        <w:top w:val="none" w:sz="0" w:space="0" w:color="auto"/>
        <w:left w:val="none" w:sz="0" w:space="0" w:color="auto"/>
        <w:bottom w:val="none" w:sz="0" w:space="0" w:color="auto"/>
        <w:right w:val="none" w:sz="0" w:space="0" w:color="auto"/>
      </w:divBdr>
    </w:div>
    <w:div w:id="2109542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zakupki.tplusgroup.ru/term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zakupki.tplusgroup.ru/term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1559BD-39A0-49F7-A76C-93597BA2C5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8</Pages>
  <Words>5287</Words>
  <Characters>30138</Characters>
  <Application>Microsoft Office Word</Application>
  <DocSecurity>0</DocSecurity>
  <Lines>251</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Бессонов Денис Александрович</dc:creator>
  <cp:keywords/>
  <dc:description/>
  <cp:lastModifiedBy>Брусницын Артем Владимирович</cp:lastModifiedBy>
  <cp:revision>96</cp:revision>
  <cp:lastPrinted>2018-10-16T09:14:00Z</cp:lastPrinted>
  <dcterms:created xsi:type="dcterms:W3CDTF">2023-06-15T09:58:00Z</dcterms:created>
  <dcterms:modified xsi:type="dcterms:W3CDTF">2026-08-26T05:50:00Z</dcterms:modified>
</cp:coreProperties>
</file>