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2FF1" w:rsidRPr="006038D8" w:rsidRDefault="00E92FF1" w:rsidP="00E92FF1">
      <w:pPr>
        <w:widowControl w:val="0"/>
        <w:spacing w:after="0" w:line="240" w:lineRule="auto"/>
        <w:ind w:firstLine="709"/>
        <w:jc w:val="right"/>
        <w:rPr>
          <w:rFonts w:ascii="Times New Roman" w:hAnsi="Times New Roman"/>
        </w:rPr>
      </w:pPr>
      <w:r w:rsidRPr="006038D8">
        <w:rPr>
          <w:rFonts w:ascii="Times New Roman" w:hAnsi="Times New Roman"/>
        </w:rPr>
        <w:t xml:space="preserve">Приложение 3 к извещению об осуществлении </w:t>
      </w:r>
    </w:p>
    <w:p w:rsidR="00E92FF1" w:rsidRPr="00854F6C" w:rsidRDefault="001E4AFC" w:rsidP="00E92FF1">
      <w:pPr>
        <w:widowControl w:val="0"/>
        <w:spacing w:after="0" w:line="240" w:lineRule="auto"/>
        <w:ind w:firstLine="709"/>
        <w:jc w:val="right"/>
        <w:rPr>
          <w:rFonts w:ascii="Times New Roman" w:hAnsi="Times New Roman"/>
        </w:rPr>
      </w:pPr>
      <w:r>
        <w:rPr>
          <w:rFonts w:ascii="Times New Roman" w:hAnsi="Times New Roman"/>
        </w:rPr>
        <w:t>электронного аукциона</w:t>
      </w:r>
      <w:r w:rsidR="00AE67EA">
        <w:rPr>
          <w:rFonts w:ascii="Times New Roman" w:hAnsi="Times New Roman"/>
        </w:rPr>
        <w:t xml:space="preserve"> №</w:t>
      </w:r>
      <w:r w:rsidR="00A27385">
        <w:rPr>
          <w:rFonts w:ascii="Times New Roman" w:hAnsi="Times New Roman"/>
        </w:rPr>
        <w:t>6</w:t>
      </w:r>
      <w:r w:rsidR="00BD55F2">
        <w:rPr>
          <w:rFonts w:ascii="Times New Roman" w:hAnsi="Times New Roman"/>
        </w:rPr>
        <w:t>7</w:t>
      </w:r>
      <w:r w:rsidR="008144B4">
        <w:rPr>
          <w:rFonts w:ascii="Times New Roman" w:hAnsi="Times New Roman"/>
        </w:rPr>
        <w:t>/2026</w:t>
      </w:r>
    </w:p>
    <w:p w:rsidR="00E92FF1" w:rsidRDefault="00E92FF1" w:rsidP="00E92FF1">
      <w:pPr>
        <w:widowControl w:val="0"/>
        <w:tabs>
          <w:tab w:val="left" w:pos="1134"/>
        </w:tabs>
        <w:spacing w:after="0" w:line="240" w:lineRule="auto"/>
        <w:ind w:firstLine="709"/>
        <w:jc w:val="both"/>
        <w:rPr>
          <w:rFonts w:ascii="Times New Roman" w:hAnsi="Times New Roman"/>
          <w:b/>
        </w:rPr>
      </w:pPr>
    </w:p>
    <w:p w:rsidR="00E92FF1" w:rsidRDefault="00E92FF1" w:rsidP="00E92FF1">
      <w:pPr>
        <w:widowControl w:val="0"/>
        <w:tabs>
          <w:tab w:val="left" w:pos="1134"/>
        </w:tabs>
        <w:spacing w:after="0" w:line="240" w:lineRule="auto"/>
        <w:ind w:firstLine="709"/>
        <w:jc w:val="both"/>
        <w:rPr>
          <w:rFonts w:ascii="Times New Roman" w:hAnsi="Times New Roman"/>
          <w:b/>
        </w:rPr>
      </w:pPr>
    </w:p>
    <w:p w:rsidR="00E92FF1" w:rsidRDefault="00E92FF1" w:rsidP="00E92FF1">
      <w:pPr>
        <w:widowControl w:val="0"/>
        <w:tabs>
          <w:tab w:val="left" w:pos="1134"/>
        </w:tabs>
        <w:spacing w:after="0" w:line="240" w:lineRule="auto"/>
        <w:ind w:firstLine="709"/>
        <w:jc w:val="center"/>
        <w:rPr>
          <w:rFonts w:ascii="Times New Roman" w:hAnsi="Times New Roman"/>
          <w:b/>
        </w:rPr>
      </w:pPr>
      <w:r w:rsidRPr="0005214F">
        <w:rPr>
          <w:rFonts w:ascii="Times New Roman" w:hAnsi="Times New Roman"/>
          <w:b/>
        </w:rPr>
        <w:t xml:space="preserve">Требования к содержанию, составу заявки на участие в закупке </w:t>
      </w:r>
    </w:p>
    <w:p w:rsidR="00E92FF1" w:rsidRPr="0005214F" w:rsidRDefault="00E92FF1" w:rsidP="00E92FF1">
      <w:pPr>
        <w:widowControl w:val="0"/>
        <w:tabs>
          <w:tab w:val="left" w:pos="1134"/>
        </w:tabs>
        <w:spacing w:after="0" w:line="240" w:lineRule="auto"/>
        <w:ind w:firstLine="709"/>
        <w:jc w:val="center"/>
        <w:rPr>
          <w:rFonts w:ascii="Times New Roman" w:hAnsi="Times New Roman"/>
          <w:b/>
        </w:rPr>
      </w:pPr>
      <w:r w:rsidRPr="0005214F">
        <w:rPr>
          <w:rFonts w:ascii="Times New Roman" w:hAnsi="Times New Roman"/>
          <w:b/>
        </w:rPr>
        <w:t>и инструкция по ее заполнению</w:t>
      </w:r>
    </w:p>
    <w:p w:rsidR="00E92FF1" w:rsidRPr="0005214F" w:rsidRDefault="00E92FF1" w:rsidP="00E92FF1">
      <w:pPr>
        <w:widowControl w:val="0"/>
        <w:tabs>
          <w:tab w:val="left" w:pos="1134"/>
        </w:tabs>
        <w:spacing w:after="0" w:line="240" w:lineRule="auto"/>
        <w:ind w:firstLine="709"/>
        <w:jc w:val="center"/>
        <w:rPr>
          <w:rFonts w:ascii="Times New Roman" w:hAnsi="Times New Roman"/>
          <w:b/>
        </w:rPr>
      </w:pPr>
    </w:p>
    <w:p w:rsidR="00C21EF7" w:rsidRDefault="00C21EF7" w:rsidP="00C21EF7">
      <w:pPr>
        <w:widowControl w:val="0"/>
        <w:tabs>
          <w:tab w:val="left" w:pos="1134"/>
        </w:tabs>
        <w:spacing w:after="0" w:line="240" w:lineRule="auto"/>
        <w:ind w:firstLine="709"/>
        <w:rPr>
          <w:rFonts w:ascii="Times New Roman" w:hAnsi="Times New Roman"/>
          <w:b/>
        </w:rPr>
      </w:pPr>
      <w:r w:rsidRPr="0005214F">
        <w:rPr>
          <w:rFonts w:ascii="Times New Roman" w:hAnsi="Times New Roman"/>
          <w:b/>
        </w:rPr>
        <w:t xml:space="preserve">Требования к содержанию, составу заявки на участие в закупке </w:t>
      </w:r>
    </w:p>
    <w:p w:rsidR="00C21EF7" w:rsidRPr="006B7562" w:rsidRDefault="00C21EF7" w:rsidP="00C21EF7">
      <w:pPr>
        <w:spacing w:after="0" w:line="240" w:lineRule="auto"/>
        <w:ind w:firstLine="709"/>
        <w:jc w:val="both"/>
        <w:rPr>
          <w:rFonts w:ascii="Times New Roman" w:hAnsi="Times New Roman"/>
        </w:rPr>
      </w:pPr>
      <w:r>
        <w:rPr>
          <w:rFonts w:ascii="Times New Roman" w:hAnsi="Times New Roman"/>
        </w:rPr>
        <w:t>Заявка на участие в электронном аукционе</w:t>
      </w:r>
      <w:r w:rsidRPr="006B7562">
        <w:rPr>
          <w:rFonts w:ascii="Times New Roman" w:hAnsi="Times New Roman"/>
        </w:rPr>
        <w:t xml:space="preserve"> должна содержать:</w:t>
      </w:r>
    </w:p>
    <w:p w:rsidR="00C21EF7" w:rsidRPr="009807E7" w:rsidRDefault="00C21EF7" w:rsidP="00C21EF7">
      <w:pPr>
        <w:spacing w:after="0" w:line="240" w:lineRule="auto"/>
        <w:ind w:firstLine="709"/>
        <w:jc w:val="both"/>
        <w:rPr>
          <w:rFonts w:ascii="Times New Roman" w:hAnsi="Times New Roman"/>
          <w:u w:val="single"/>
        </w:rPr>
      </w:pPr>
      <w:r w:rsidRPr="009807E7">
        <w:rPr>
          <w:rFonts w:ascii="Times New Roman" w:hAnsi="Times New Roman"/>
          <w:u w:val="single"/>
        </w:rPr>
        <w:t>1. Информацию и документы об участнике закупки:</w:t>
      </w:r>
    </w:p>
    <w:p w:rsidR="00C21EF7" w:rsidRDefault="00C21EF7" w:rsidP="00C21EF7">
      <w:pPr>
        <w:spacing w:after="0" w:line="240" w:lineRule="auto"/>
        <w:ind w:firstLine="709"/>
        <w:jc w:val="both"/>
        <w:rPr>
          <w:rFonts w:ascii="Times New Roman" w:hAnsi="Times New Roman"/>
        </w:rPr>
      </w:pPr>
      <w:proofErr w:type="gramStart"/>
      <w:r>
        <w:rPr>
          <w:rFonts w:ascii="Times New Roman" w:hAnsi="Times New Roman"/>
        </w:rPr>
        <w:t>1</w:t>
      </w:r>
      <w:r w:rsidRPr="006B7562">
        <w:rPr>
          <w:rFonts w:ascii="Times New Roman" w:hAnsi="Times New Roman"/>
        </w:rPr>
        <w:t xml:space="preserve">) </w:t>
      </w:r>
      <w:r w:rsidRPr="006069A0">
        <w:rPr>
          <w:rFonts w:ascii="Times New Roman" w:hAnsi="Times New Roman"/>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w:t>
      </w:r>
      <w:proofErr w:type="gramEnd"/>
      <w:r w:rsidRPr="006069A0">
        <w:rPr>
          <w:rFonts w:ascii="Times New Roman" w:hAnsi="Times New Roman"/>
        </w:rPr>
        <w:t xml:space="preserve"> участником закупки является физическое лицо, в том числе зарегистрированное в качестве индивидуального предпринимателя);</w:t>
      </w:r>
    </w:p>
    <w:p w:rsidR="00C21EF7" w:rsidRDefault="00C21EF7" w:rsidP="00C21EF7">
      <w:pPr>
        <w:spacing w:after="0" w:line="240" w:lineRule="auto"/>
        <w:ind w:firstLine="709"/>
        <w:jc w:val="both"/>
        <w:rPr>
          <w:rFonts w:ascii="Times New Roman" w:hAnsi="Times New Roman"/>
        </w:rPr>
      </w:pPr>
      <w:r>
        <w:rPr>
          <w:rFonts w:ascii="Times New Roman" w:hAnsi="Times New Roman"/>
        </w:rPr>
        <w:t>2</w:t>
      </w:r>
      <w:r w:rsidRPr="006B7562">
        <w:rPr>
          <w:rFonts w:ascii="Times New Roman" w:hAnsi="Times New Roman"/>
        </w:rPr>
        <w:t xml:space="preserve">) </w:t>
      </w:r>
      <w:r w:rsidRPr="006069A0">
        <w:rPr>
          <w:rFonts w:ascii="Times New Roman" w:hAnsi="Times New Roman"/>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C21EF7" w:rsidRDefault="00C21EF7" w:rsidP="00C21EF7">
      <w:pPr>
        <w:autoSpaceDE w:val="0"/>
        <w:autoSpaceDN w:val="0"/>
        <w:adjustRightInd w:val="0"/>
        <w:spacing w:after="0" w:line="240" w:lineRule="auto"/>
        <w:ind w:firstLine="708"/>
        <w:jc w:val="both"/>
        <w:rPr>
          <w:rFonts w:ascii="Times New Roman" w:eastAsiaTheme="minorHAnsi" w:hAnsi="Times New Roman"/>
          <w:lang w:eastAsia="en-US"/>
        </w:rPr>
      </w:pPr>
      <w:proofErr w:type="gramStart"/>
      <w:r w:rsidRPr="009807E7">
        <w:rPr>
          <w:rFonts w:ascii="Times New Roman" w:hAnsi="Times New Roman"/>
        </w:rPr>
        <w:t xml:space="preserve">3) </w:t>
      </w:r>
      <w:r>
        <w:rPr>
          <w:rFonts w:ascii="Times New Roman" w:eastAsiaTheme="minorHAnsi" w:hAnsi="Times New Roman"/>
          <w:lang w:eastAsia="en-US"/>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p w:rsidR="00C21EF7" w:rsidRDefault="00C21EF7" w:rsidP="00C21EF7">
      <w:pPr>
        <w:autoSpaceDE w:val="0"/>
        <w:autoSpaceDN w:val="0"/>
        <w:adjustRightInd w:val="0"/>
        <w:spacing w:after="0" w:line="240" w:lineRule="auto"/>
        <w:ind w:firstLine="708"/>
        <w:jc w:val="both"/>
        <w:rPr>
          <w:rFonts w:ascii="Times New Roman" w:eastAsiaTheme="minorHAnsi" w:hAnsi="Times New Roman"/>
          <w:lang w:eastAsia="en-US"/>
        </w:rPr>
      </w:pPr>
      <w:r>
        <w:rPr>
          <w:rFonts w:ascii="Times New Roman" w:hAnsi="Times New Roman"/>
        </w:rPr>
        <w:t>4</w:t>
      </w:r>
      <w:r w:rsidRPr="006B7562">
        <w:rPr>
          <w:rFonts w:ascii="Times New Roman" w:hAnsi="Times New Roman"/>
        </w:rPr>
        <w:t xml:space="preserve">) </w:t>
      </w:r>
      <w:r>
        <w:rPr>
          <w:rFonts w:ascii="Times New Roman" w:eastAsiaTheme="minorHAnsi" w:hAnsi="Times New Roman"/>
          <w:lang w:eastAsia="en-US"/>
        </w:rP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w:t>
      </w:r>
      <w:proofErr w:type="gramStart"/>
      <w:r>
        <w:rPr>
          <w:rFonts w:ascii="Times New Roman" w:eastAsiaTheme="minorHAnsi" w:hAnsi="Times New Roman"/>
          <w:lang w:eastAsia="en-US"/>
        </w:rPr>
        <w:t>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roofErr w:type="gramEnd"/>
    </w:p>
    <w:p w:rsidR="00C21EF7" w:rsidRPr="00F41418" w:rsidRDefault="00C21EF7" w:rsidP="00C21EF7">
      <w:pPr>
        <w:autoSpaceDE w:val="0"/>
        <w:autoSpaceDN w:val="0"/>
        <w:adjustRightInd w:val="0"/>
        <w:spacing w:after="0" w:line="240" w:lineRule="auto"/>
        <w:ind w:firstLine="708"/>
        <w:jc w:val="both"/>
        <w:rPr>
          <w:rFonts w:ascii="Times New Roman" w:eastAsiaTheme="minorHAnsi" w:hAnsi="Times New Roman"/>
          <w:lang w:eastAsia="en-US"/>
        </w:rPr>
      </w:pPr>
      <w:r w:rsidRPr="00F41418">
        <w:rPr>
          <w:rFonts w:ascii="Times New Roman" w:eastAsiaTheme="minorHAnsi" w:hAnsi="Times New Roman"/>
          <w:lang w:eastAsia="en-US"/>
        </w:rPr>
        <w:t>5)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C21EF7" w:rsidRDefault="00C21EF7" w:rsidP="00C21EF7">
      <w:pPr>
        <w:autoSpaceDE w:val="0"/>
        <w:autoSpaceDN w:val="0"/>
        <w:adjustRightInd w:val="0"/>
        <w:spacing w:after="0" w:line="240" w:lineRule="auto"/>
        <w:ind w:firstLine="708"/>
        <w:jc w:val="both"/>
        <w:rPr>
          <w:rFonts w:ascii="Times New Roman" w:eastAsiaTheme="minorHAnsi" w:hAnsi="Times New Roman"/>
          <w:lang w:eastAsia="en-US"/>
        </w:rPr>
      </w:pPr>
      <w:proofErr w:type="gramStart"/>
      <w:r>
        <w:rPr>
          <w:rFonts w:ascii="Times New Roman" w:hAnsi="Times New Roman"/>
        </w:rPr>
        <w:t>6</w:t>
      </w:r>
      <w:r w:rsidRPr="006B7562">
        <w:rPr>
          <w:rFonts w:ascii="Times New Roman" w:hAnsi="Times New Roman"/>
        </w:rPr>
        <w:t xml:space="preserve">) </w:t>
      </w:r>
      <w:r>
        <w:rPr>
          <w:rFonts w:ascii="Times New Roman" w:eastAsiaTheme="minorHAnsi" w:hAnsi="Times New Roman"/>
          <w:lang w:eastAsia="en-US"/>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w:t>
      </w:r>
      <w:proofErr w:type="gramEnd"/>
      <w:r>
        <w:rPr>
          <w:rFonts w:ascii="Times New Roman" w:eastAsiaTheme="minorHAnsi" w:hAnsi="Times New Roman"/>
          <w:lang w:eastAsia="en-US"/>
        </w:rPr>
        <w:t>),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C21EF7" w:rsidRPr="00DF174E" w:rsidRDefault="00C21EF7" w:rsidP="00C21EF7">
      <w:pPr>
        <w:autoSpaceDE w:val="0"/>
        <w:autoSpaceDN w:val="0"/>
        <w:adjustRightInd w:val="0"/>
        <w:spacing w:after="0" w:line="240" w:lineRule="auto"/>
        <w:ind w:firstLine="708"/>
        <w:jc w:val="both"/>
        <w:rPr>
          <w:rFonts w:ascii="Times New Roman" w:eastAsiaTheme="minorHAnsi" w:hAnsi="Times New Roman"/>
          <w:lang w:eastAsia="en-US"/>
        </w:rPr>
      </w:pPr>
      <w:r w:rsidRPr="00DF174E">
        <w:rPr>
          <w:rFonts w:ascii="Times New Roman" w:hAnsi="Times New Roman"/>
        </w:rPr>
        <w:t xml:space="preserve">7) </w:t>
      </w:r>
      <w:r w:rsidRPr="00DF174E">
        <w:rPr>
          <w:rFonts w:ascii="Times New Roman" w:eastAsiaTheme="minorHAnsi" w:hAnsi="Times New Roman"/>
          <w:lang w:eastAsia="en-US"/>
        </w:rPr>
        <w:t xml:space="preserve">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w:t>
      </w:r>
      <w:r w:rsidRPr="00DF174E">
        <w:rPr>
          <w:rFonts w:ascii="Times New Roman" w:eastAsiaTheme="minorHAnsi" w:hAnsi="Times New Roman"/>
          <w:lang w:eastAsia="en-US"/>
        </w:rPr>
        <w:lastRenderedPageBreak/>
        <w:t>индивидуальных предпринимателей (если участником закупки является индивидуальный предприниматель);</w:t>
      </w:r>
    </w:p>
    <w:p w:rsidR="00C21EF7" w:rsidRDefault="00C21EF7" w:rsidP="00C21EF7">
      <w:pPr>
        <w:spacing w:after="0" w:line="240" w:lineRule="auto"/>
        <w:ind w:firstLine="709"/>
        <w:jc w:val="both"/>
        <w:rPr>
          <w:rFonts w:ascii="Times New Roman" w:hAnsi="Times New Roman"/>
        </w:rPr>
      </w:pPr>
      <w:r w:rsidRPr="00DF174E">
        <w:rPr>
          <w:rFonts w:ascii="Times New Roman" w:hAnsi="Times New Roman"/>
        </w:rPr>
        <w:t xml:space="preserve">8) </w:t>
      </w:r>
      <w:r w:rsidRPr="00BF3B82">
        <w:rPr>
          <w:rFonts w:ascii="Times New Roman" w:hAnsi="Times New Roman"/>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C21EF7" w:rsidRDefault="00C21EF7" w:rsidP="00C21EF7">
      <w:pPr>
        <w:spacing w:after="0" w:line="240" w:lineRule="auto"/>
        <w:ind w:firstLine="709"/>
        <w:jc w:val="both"/>
        <w:rPr>
          <w:rFonts w:ascii="Times New Roman" w:hAnsi="Times New Roman"/>
        </w:rPr>
      </w:pPr>
      <w:r>
        <w:rPr>
          <w:rFonts w:ascii="Times New Roman" w:hAnsi="Times New Roman"/>
        </w:rPr>
        <w:t xml:space="preserve">9) </w:t>
      </w:r>
      <w:r w:rsidRPr="00040559">
        <w:rPr>
          <w:rFonts w:ascii="Times New Roman" w:hAnsi="Times New Roman"/>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настоящего Федерального закона</w:t>
      </w:r>
    </w:p>
    <w:p w:rsidR="00C21EF7" w:rsidRDefault="00C21EF7" w:rsidP="00C21EF7">
      <w:pPr>
        <w:spacing w:after="0" w:line="240" w:lineRule="auto"/>
        <w:ind w:firstLine="709"/>
        <w:jc w:val="both"/>
        <w:rPr>
          <w:rFonts w:ascii="Times New Roman" w:hAnsi="Times New Roman"/>
        </w:rPr>
      </w:pPr>
      <w:proofErr w:type="gramStart"/>
      <w:r>
        <w:rPr>
          <w:rFonts w:ascii="Times New Roman" w:hAnsi="Times New Roman"/>
        </w:rPr>
        <w:t xml:space="preserve">10) </w:t>
      </w:r>
      <w:r w:rsidRPr="00117956">
        <w:rPr>
          <w:rFonts w:ascii="Times New Roman" w:hAnsi="Times New Roman"/>
        </w:rPr>
        <w:t>решение</w:t>
      </w:r>
      <w:r w:rsidRPr="006B7562">
        <w:rPr>
          <w:rFonts w:ascii="Times New Roman" w:hAnsi="Times New Roman"/>
        </w:rPr>
        <w:t xml:space="preserve">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roofErr w:type="gramEnd"/>
    </w:p>
    <w:p w:rsidR="00C21EF7" w:rsidRPr="00040559" w:rsidRDefault="00C21EF7" w:rsidP="00C21EF7">
      <w:pPr>
        <w:spacing w:after="0" w:line="240" w:lineRule="auto"/>
        <w:ind w:firstLine="709"/>
        <w:jc w:val="both"/>
        <w:rPr>
          <w:rFonts w:ascii="Times New Roman" w:hAnsi="Times New Roman"/>
        </w:rPr>
      </w:pPr>
      <w:proofErr w:type="gramStart"/>
      <w:r w:rsidRPr="00040559">
        <w:rPr>
          <w:rFonts w:ascii="Times New Roman" w:hAnsi="Times New Roman"/>
        </w:rPr>
        <w:t>11) документы, подтверждающие соответствие участника закупки требованиям, установленным пунктом 1 части 1 статьи 31 настоящего Федерального закона,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настоящего Федерального закона, если иное не предусмотрено настоящим Федеральным законом;</w:t>
      </w:r>
      <w:proofErr w:type="gramEnd"/>
    </w:p>
    <w:p w:rsidR="00C21EF7" w:rsidRDefault="00C21EF7" w:rsidP="00C21EF7">
      <w:pPr>
        <w:spacing w:after="0" w:line="240" w:lineRule="auto"/>
        <w:ind w:firstLine="709"/>
        <w:jc w:val="both"/>
        <w:rPr>
          <w:rFonts w:ascii="Times New Roman" w:hAnsi="Times New Roman"/>
        </w:rPr>
      </w:pPr>
      <w:r w:rsidRPr="00040559">
        <w:rPr>
          <w:rFonts w:ascii="Times New Roman" w:hAnsi="Times New Roman"/>
        </w:rPr>
        <w:t>1</w:t>
      </w:r>
      <w:r>
        <w:rPr>
          <w:rFonts w:ascii="Times New Roman" w:hAnsi="Times New Roman"/>
        </w:rPr>
        <w:t>2</w:t>
      </w:r>
      <w:r w:rsidRPr="00040559">
        <w:rPr>
          <w:rFonts w:ascii="Times New Roman" w:hAnsi="Times New Roman"/>
        </w:rPr>
        <w:t>) декларация о соответствии участника закупки требованиям, установленным</w:t>
      </w:r>
      <w:r w:rsidRPr="00117956">
        <w:rPr>
          <w:rFonts w:ascii="Times New Roman" w:hAnsi="Times New Roman"/>
        </w:rPr>
        <w:t xml:space="preserve"> пунктами 3 - 5, 7 - 11 части 1 статьи 31 Федерального закона от 05.04.2013 №44-ФЗ:</w:t>
      </w:r>
    </w:p>
    <w:p w:rsidR="00C21EF7" w:rsidRPr="00DF174E" w:rsidRDefault="00C21EF7" w:rsidP="00C21EF7">
      <w:pPr>
        <w:spacing w:after="0" w:line="240" w:lineRule="auto"/>
        <w:ind w:firstLine="709"/>
        <w:jc w:val="both"/>
        <w:rPr>
          <w:rFonts w:ascii="Times New Roman" w:hAnsi="Times New Roman"/>
        </w:rPr>
      </w:pPr>
      <w:r w:rsidRPr="00DF174E">
        <w:rPr>
          <w:rFonts w:ascii="Times New Roman" w:hAnsi="Times New Roman"/>
        </w:rPr>
        <w:t xml:space="preserve">- </w:t>
      </w:r>
      <w:proofErr w:type="spellStart"/>
      <w:r w:rsidRPr="00DF174E">
        <w:rPr>
          <w:rFonts w:ascii="Times New Roman" w:hAnsi="Times New Roman"/>
        </w:rPr>
        <w:t>непроведение</w:t>
      </w:r>
      <w:proofErr w:type="spellEnd"/>
      <w:r w:rsidRPr="00DF174E">
        <w:rPr>
          <w:rFonts w:ascii="Times New Roman" w:hAnsi="Times New Roman"/>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C21EF7" w:rsidRPr="00962861" w:rsidRDefault="00C21EF7" w:rsidP="00C21EF7">
      <w:pPr>
        <w:spacing w:after="0" w:line="240" w:lineRule="auto"/>
        <w:ind w:firstLine="709"/>
        <w:jc w:val="both"/>
        <w:rPr>
          <w:rFonts w:ascii="Times New Roman" w:hAnsi="Times New Roman"/>
        </w:rPr>
      </w:pPr>
      <w:r>
        <w:rPr>
          <w:rFonts w:ascii="Times New Roman" w:hAnsi="Times New Roman"/>
        </w:rPr>
        <w:t>-</w:t>
      </w:r>
      <w:proofErr w:type="spellStart"/>
      <w:r w:rsidRPr="00962861">
        <w:rPr>
          <w:rFonts w:ascii="Times New Roman" w:hAnsi="Times New Roman"/>
        </w:rPr>
        <w:t>неприостановление</w:t>
      </w:r>
      <w:proofErr w:type="spellEnd"/>
      <w:r w:rsidRPr="00962861">
        <w:rPr>
          <w:rFonts w:ascii="Times New Roman" w:hAnsi="Times New Roman"/>
        </w:rPr>
        <w:t xml:space="preserve"> деятельности участника закупки в порядке, установленном Кодексом Российской Федерации об административных правонарушениях;</w:t>
      </w:r>
    </w:p>
    <w:p w:rsidR="00C21EF7" w:rsidRDefault="00C21EF7" w:rsidP="00C21EF7">
      <w:pPr>
        <w:spacing w:after="0" w:line="240" w:lineRule="auto"/>
        <w:ind w:firstLine="709"/>
        <w:jc w:val="both"/>
        <w:rPr>
          <w:rFonts w:ascii="Times New Roman" w:hAnsi="Times New Roman"/>
        </w:rPr>
      </w:pPr>
      <w:proofErr w:type="gramStart"/>
      <w:r>
        <w:rPr>
          <w:rFonts w:ascii="Times New Roman" w:hAnsi="Times New Roman"/>
        </w:rPr>
        <w:t>-</w:t>
      </w:r>
      <w:r w:rsidRPr="00962861">
        <w:rPr>
          <w:rFonts w:ascii="Times New Roman" w:hAnsi="Times New Roman"/>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обязанностизаявителя</w:t>
      </w:r>
      <w:proofErr w:type="gramEnd"/>
      <w:r w:rsidRPr="00962861">
        <w:rPr>
          <w:rFonts w:ascii="Times New Roman" w:hAnsi="Times New Roman"/>
        </w:rPr>
        <w:t xml:space="preserve"> </w:t>
      </w:r>
      <w:proofErr w:type="gramStart"/>
      <w:r w:rsidRPr="00962861">
        <w:rPr>
          <w:rFonts w:ascii="Times New Roman" w:hAnsi="Times New Roman"/>
        </w:rPr>
        <w:t>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roofErr w:type="gramEnd"/>
      <w:r w:rsidRPr="00962861">
        <w:rPr>
          <w:rFonts w:ascii="Times New Roman" w:hAnsi="Times New Roman"/>
        </w:rPr>
        <w:t xml:space="preserve">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962861">
        <w:rPr>
          <w:rFonts w:ascii="Times New Roman" w:hAnsi="Times New Roman"/>
        </w:rPr>
        <w:t>указанных</w:t>
      </w:r>
      <w:proofErr w:type="gramEnd"/>
      <w:r w:rsidRPr="00962861">
        <w:rPr>
          <w:rFonts w:ascii="Times New Roman" w:hAnsi="Times New Roman"/>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C21EF7" w:rsidRPr="00DD4E33" w:rsidRDefault="00C21EF7" w:rsidP="00C21EF7">
      <w:pPr>
        <w:spacing w:after="0" w:line="240" w:lineRule="auto"/>
        <w:ind w:firstLine="709"/>
        <w:jc w:val="both"/>
        <w:rPr>
          <w:rFonts w:ascii="Times New Roman" w:hAnsi="Times New Roman"/>
        </w:rPr>
      </w:pPr>
      <w:proofErr w:type="gramStart"/>
      <w:r>
        <w:rPr>
          <w:rFonts w:ascii="Times New Roman" w:hAnsi="Times New Roman"/>
        </w:rPr>
        <w:t>-</w:t>
      </w:r>
      <w:r w:rsidRPr="00962861">
        <w:rPr>
          <w:rFonts w:ascii="Times New Roman" w:hAnsi="Times New Roman"/>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w:t>
      </w:r>
      <w:proofErr w:type="gramEnd"/>
      <w:r w:rsidRPr="00962861">
        <w:rPr>
          <w:rFonts w:ascii="Times New Roman" w:hAnsi="Times New Roman"/>
        </w:rPr>
        <w:t xml:space="preserve"> указанных физических лиц </w:t>
      </w:r>
      <w:r w:rsidRPr="00DD4E33">
        <w:rPr>
          <w:rFonts w:ascii="Times New Roman" w:hAnsi="Times New Roman"/>
        </w:rPr>
        <w:t>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C21EF7" w:rsidRPr="00DD4E33" w:rsidRDefault="00C21EF7" w:rsidP="00C21EF7">
      <w:pPr>
        <w:spacing w:after="0" w:line="240" w:lineRule="auto"/>
        <w:ind w:firstLine="709"/>
        <w:jc w:val="both"/>
        <w:rPr>
          <w:rFonts w:ascii="Times New Roman" w:hAnsi="Times New Roman"/>
        </w:rPr>
      </w:pPr>
      <w:r w:rsidRPr="00DD4E33">
        <w:rPr>
          <w:rFonts w:ascii="Times New Roman" w:hAnsi="Times New Roman"/>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C21EF7" w:rsidRPr="00DD4E33" w:rsidRDefault="00C21EF7" w:rsidP="00C21EF7">
      <w:pPr>
        <w:widowControl w:val="0"/>
        <w:spacing w:after="0" w:line="240" w:lineRule="auto"/>
        <w:ind w:firstLine="709"/>
        <w:jc w:val="both"/>
        <w:rPr>
          <w:rFonts w:ascii="Times New Roman" w:hAnsi="Times New Roman"/>
        </w:rPr>
      </w:pPr>
      <w:proofErr w:type="gramStart"/>
      <w:r w:rsidRPr="00DD4E33">
        <w:rPr>
          <w:rFonts w:ascii="Times New Roman" w:hAnsi="Times New Roman"/>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w:t>
      </w:r>
      <w:r w:rsidRPr="00DD4E33">
        <w:rPr>
          <w:rFonts w:ascii="Times New Roman" w:hAnsi="Times New Roman"/>
        </w:rPr>
        <w:lastRenderedPageBreak/>
        <w:t xml:space="preserve">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DD4E33">
        <w:rPr>
          <w:rFonts w:ascii="Times New Roman" w:hAnsi="Times New Roman"/>
        </w:rPr>
        <w:t>неполнородный</w:t>
      </w:r>
      <w:proofErr w:type="spellEnd"/>
      <w:r w:rsidRPr="00DD4E33">
        <w:rPr>
          <w:rFonts w:ascii="Times New Roman" w:hAnsi="Times New Roman"/>
        </w:rPr>
        <w:t xml:space="preserve"> (имеющий общих с должностным лицом заказчика отца или мать) брат (сестра), лицо, усыновленное должностным лицом заказчика, либо усыновитель</w:t>
      </w:r>
      <w:proofErr w:type="gramEnd"/>
      <w:r w:rsidRPr="00DD4E33">
        <w:rPr>
          <w:rFonts w:ascii="Times New Roman" w:hAnsi="Times New Roman"/>
        </w:rPr>
        <w:t xml:space="preserve"> этого должностного лица заказчика является:</w:t>
      </w:r>
    </w:p>
    <w:p w:rsidR="00C21EF7" w:rsidRPr="00DD4E33" w:rsidRDefault="00C21EF7" w:rsidP="00C21EF7">
      <w:pPr>
        <w:widowControl w:val="0"/>
        <w:spacing w:after="0" w:line="240" w:lineRule="auto"/>
        <w:ind w:firstLine="709"/>
        <w:jc w:val="both"/>
        <w:rPr>
          <w:rFonts w:ascii="Times New Roman" w:hAnsi="Times New Roman"/>
        </w:rPr>
      </w:pPr>
      <w:r w:rsidRPr="00DD4E33">
        <w:rPr>
          <w:rFonts w:ascii="Times New Roman" w:hAnsi="Times New Roman"/>
        </w:rPr>
        <w:t>а) физическим лицом (в том числе зарегистрированным в качестве индивидуального предпринимателя), являющимся участником закупки;</w:t>
      </w:r>
    </w:p>
    <w:p w:rsidR="00C21EF7" w:rsidRPr="00DD4E33" w:rsidRDefault="00C21EF7" w:rsidP="00C21EF7">
      <w:pPr>
        <w:widowControl w:val="0"/>
        <w:spacing w:after="0" w:line="240" w:lineRule="auto"/>
        <w:ind w:firstLine="709"/>
        <w:jc w:val="both"/>
        <w:rPr>
          <w:rFonts w:ascii="Times New Roman" w:hAnsi="Times New Roman"/>
        </w:rPr>
      </w:pPr>
      <w:r w:rsidRPr="00DD4E33">
        <w:rPr>
          <w:rFonts w:ascii="Times New Roman" w:hAnsi="Times New Roman"/>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C21EF7" w:rsidRPr="00DD4E33" w:rsidRDefault="00C21EF7" w:rsidP="00C21EF7">
      <w:pPr>
        <w:widowControl w:val="0"/>
        <w:spacing w:after="0" w:line="240" w:lineRule="auto"/>
        <w:ind w:firstLine="709"/>
        <w:jc w:val="both"/>
        <w:rPr>
          <w:rFonts w:ascii="Times New Roman" w:hAnsi="Times New Roman"/>
        </w:rPr>
      </w:pPr>
      <w:r w:rsidRPr="00DD4E33">
        <w:rPr>
          <w:rFonts w:ascii="Times New Roman" w:hAnsi="Times New Roman"/>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w:t>
      </w:r>
      <w:proofErr w:type="gramStart"/>
      <w:r w:rsidRPr="00DD4E33">
        <w:rPr>
          <w:rFonts w:ascii="Times New Roman" w:hAnsi="Times New Roman"/>
        </w:rPr>
        <w:t>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roofErr w:type="gramEnd"/>
    </w:p>
    <w:p w:rsidR="00C21EF7" w:rsidRPr="00DD4E33" w:rsidRDefault="00C21EF7" w:rsidP="00C21EF7">
      <w:pPr>
        <w:spacing w:after="0" w:line="240" w:lineRule="auto"/>
        <w:ind w:firstLine="709"/>
        <w:jc w:val="both"/>
        <w:rPr>
          <w:rFonts w:ascii="Times New Roman" w:hAnsi="Times New Roman"/>
        </w:rPr>
      </w:pPr>
      <w:proofErr w:type="gramStart"/>
      <w:r w:rsidRPr="00DD4E33">
        <w:rPr>
          <w:rFonts w:ascii="Times New Roman" w:hAnsi="Times New Roman"/>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w:t>
      </w:r>
      <w:proofErr w:type="gramEnd"/>
      <w:r w:rsidRPr="00DD4E33">
        <w:rPr>
          <w:rFonts w:ascii="Times New Roman" w:hAnsi="Times New Roman"/>
        </w:rPr>
        <w:t xml:space="preserve"> (складочном) </w:t>
      </w:r>
      <w:proofErr w:type="gramStart"/>
      <w:r w:rsidRPr="00DD4E33">
        <w:rPr>
          <w:rFonts w:ascii="Times New Roman" w:hAnsi="Times New Roman"/>
        </w:rPr>
        <w:t>капитале</w:t>
      </w:r>
      <w:proofErr w:type="gramEnd"/>
      <w:r w:rsidRPr="00DD4E33">
        <w:rPr>
          <w:rFonts w:ascii="Times New Roman" w:hAnsi="Times New Roman"/>
        </w:rPr>
        <w:t xml:space="preserve"> хозяйственного товарищества или общества;</w:t>
      </w:r>
    </w:p>
    <w:p w:rsidR="00C21EF7" w:rsidRPr="00DD4E33" w:rsidRDefault="00C21EF7" w:rsidP="00C21EF7">
      <w:pPr>
        <w:spacing w:after="0" w:line="240" w:lineRule="auto"/>
        <w:ind w:firstLine="709"/>
        <w:jc w:val="both"/>
        <w:rPr>
          <w:rFonts w:ascii="Times New Roman" w:hAnsi="Times New Roman"/>
        </w:rPr>
      </w:pPr>
      <w:r w:rsidRPr="00DD4E33">
        <w:rPr>
          <w:rFonts w:ascii="Times New Roman" w:hAnsi="Times New Roman"/>
        </w:rPr>
        <w:t>- участник закупки не является иностранным агентом;</w:t>
      </w:r>
    </w:p>
    <w:p w:rsidR="00C21EF7" w:rsidRDefault="00C21EF7" w:rsidP="00C21EF7">
      <w:pPr>
        <w:spacing w:after="0" w:line="240" w:lineRule="auto"/>
        <w:ind w:firstLine="709"/>
        <w:jc w:val="both"/>
        <w:rPr>
          <w:rFonts w:ascii="Times New Roman" w:hAnsi="Times New Roman"/>
        </w:rPr>
      </w:pPr>
      <w:r w:rsidRPr="00DD4E33">
        <w:rPr>
          <w:rFonts w:ascii="Times New Roman" w:hAnsi="Times New Roman"/>
        </w:rPr>
        <w:t>- отсутствие у участника закупки ограничений для участия в закупках, установленных законодательством Российской Федерации.</w:t>
      </w:r>
    </w:p>
    <w:p w:rsidR="00C21EF7" w:rsidRPr="00DD4E33" w:rsidRDefault="00C21EF7" w:rsidP="00C21EF7">
      <w:pPr>
        <w:spacing w:after="0" w:line="240" w:lineRule="auto"/>
        <w:ind w:firstLine="709"/>
        <w:jc w:val="both"/>
        <w:rPr>
          <w:rFonts w:ascii="Times New Roman" w:hAnsi="Times New Roman"/>
        </w:rPr>
      </w:pPr>
      <w:r>
        <w:rPr>
          <w:rFonts w:ascii="Times New Roman" w:hAnsi="Times New Roman"/>
        </w:rPr>
        <w:t>13</w:t>
      </w:r>
      <w:r w:rsidRPr="00DD4E33">
        <w:rPr>
          <w:rFonts w:ascii="Times New Roman" w:hAnsi="Times New Roman"/>
        </w:rPr>
        <w:t>)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DD4E33">
        <w:rPr>
          <w:rFonts w:ascii="Times New Roman" w:hAnsi="Times New Roman"/>
        </w:rPr>
        <w:t>дств в к</w:t>
      </w:r>
      <w:proofErr w:type="gramEnd"/>
      <w:r w:rsidRPr="00DD4E33">
        <w:rPr>
          <w:rFonts w:ascii="Times New Roman" w:hAnsi="Times New Roman"/>
        </w:rPr>
        <w:t>ачестве оплаты поставленного товара,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C21EF7" w:rsidRPr="00CD657F" w:rsidRDefault="00C21EF7" w:rsidP="00C21EF7">
      <w:pPr>
        <w:spacing w:after="0" w:line="240" w:lineRule="auto"/>
        <w:ind w:firstLine="709"/>
        <w:jc w:val="both"/>
        <w:rPr>
          <w:rFonts w:ascii="Times New Roman" w:hAnsi="Times New Roman"/>
          <w:i/>
        </w:rPr>
      </w:pPr>
      <w:r w:rsidRPr="00CD657F">
        <w:rPr>
          <w:rFonts w:ascii="Times New Roman" w:hAnsi="Times New Roman"/>
          <w:i/>
        </w:rPr>
        <w:t xml:space="preserve">Информация и документы, предусмотренные подпунктами </w:t>
      </w:r>
      <w:r w:rsidRPr="00040559">
        <w:rPr>
          <w:rFonts w:ascii="Times New Roman" w:hAnsi="Times New Roman"/>
          <w:i/>
        </w:rPr>
        <w:t>1-9</w:t>
      </w:r>
      <w:r w:rsidRPr="00CD657F">
        <w:rPr>
          <w:rFonts w:ascii="Times New Roman" w:hAnsi="Times New Roman"/>
          <w:i/>
        </w:rPr>
        <w:t xml:space="preserve"> пункта 1 настоящего раздела, не включаются участником закупки в заявку на участие в закупке. Такие информация и документы в случаях, предусмотренных Федеральным законом от 05.04.2013 №44-ФЗ, направляются (по состоянию на дату и время их направления) Государственному заказчику оператором электронной площадки путем информационного взаимодействия с единой информационной системой.</w:t>
      </w:r>
    </w:p>
    <w:p w:rsidR="00C21EF7" w:rsidRPr="008030B2" w:rsidRDefault="00C21EF7" w:rsidP="00C21EF7">
      <w:pPr>
        <w:spacing w:after="0" w:line="240" w:lineRule="auto"/>
        <w:ind w:firstLine="709"/>
        <w:jc w:val="both"/>
        <w:rPr>
          <w:rFonts w:ascii="Times New Roman" w:hAnsi="Times New Roman"/>
          <w:b/>
        </w:rPr>
      </w:pPr>
    </w:p>
    <w:p w:rsidR="00C21EF7" w:rsidRPr="00375CA5" w:rsidRDefault="00C21EF7" w:rsidP="00C21EF7">
      <w:pPr>
        <w:spacing w:after="0" w:line="240" w:lineRule="auto"/>
        <w:ind w:firstLine="709"/>
        <w:jc w:val="both"/>
        <w:rPr>
          <w:rFonts w:ascii="Times New Roman" w:hAnsi="Times New Roman"/>
          <w:u w:val="single"/>
        </w:rPr>
      </w:pPr>
      <w:r w:rsidRPr="00375CA5">
        <w:rPr>
          <w:rFonts w:ascii="Times New Roman" w:hAnsi="Times New Roman"/>
          <w:u w:val="single"/>
        </w:rPr>
        <w:t>2. Предложение участника закупки в отношении объекта закупки:</w:t>
      </w:r>
    </w:p>
    <w:p w:rsidR="00C21EF7" w:rsidRPr="006B7562" w:rsidRDefault="00C21EF7" w:rsidP="00C21EF7">
      <w:pPr>
        <w:spacing w:after="0" w:line="240" w:lineRule="auto"/>
        <w:ind w:firstLine="709"/>
        <w:jc w:val="both"/>
        <w:rPr>
          <w:rFonts w:ascii="Times New Roman" w:hAnsi="Times New Roman"/>
        </w:rPr>
      </w:pPr>
      <w:r w:rsidRPr="006B7562">
        <w:rPr>
          <w:rFonts w:ascii="Times New Roman" w:hAnsi="Times New Roman"/>
        </w:rPr>
        <w:t xml:space="preserve">а) </w:t>
      </w:r>
      <w:r>
        <w:rPr>
          <w:rFonts w:ascii="Times New Roman" w:hAnsi="Times New Roman"/>
        </w:rPr>
        <w:t xml:space="preserve">с учетом положений части 2 статьи 43 Федерального закона от 05.04.2013 №44-ФЗ характеристики предлагаемого участником закупки товара, соответствующие показателям, установленным в описании объекта закупки (Приложение 1 </w:t>
      </w:r>
      <w:r w:rsidRPr="00CC42B7">
        <w:rPr>
          <w:rFonts w:ascii="Times New Roman" w:hAnsi="Times New Roman"/>
        </w:rPr>
        <w:t xml:space="preserve">к извещению об осуществлении </w:t>
      </w:r>
      <w:r>
        <w:rPr>
          <w:rFonts w:ascii="Times New Roman" w:hAnsi="Times New Roman"/>
        </w:rPr>
        <w:t xml:space="preserve">электронного аукциона </w:t>
      </w:r>
      <w:r w:rsidRPr="00A20920">
        <w:rPr>
          <w:rFonts w:ascii="Times New Roman" w:hAnsi="Times New Roman"/>
        </w:rPr>
        <w:t>№</w:t>
      </w:r>
      <w:r w:rsidR="00A27385">
        <w:rPr>
          <w:rFonts w:ascii="Times New Roman" w:hAnsi="Times New Roman"/>
        </w:rPr>
        <w:t>6</w:t>
      </w:r>
      <w:r w:rsidR="00BD55F2">
        <w:rPr>
          <w:rFonts w:ascii="Times New Roman" w:hAnsi="Times New Roman"/>
        </w:rPr>
        <w:t>7</w:t>
      </w:r>
      <w:r w:rsidRPr="00A20920">
        <w:rPr>
          <w:rFonts w:ascii="Times New Roman" w:hAnsi="Times New Roman"/>
        </w:rPr>
        <w:t>/202</w:t>
      </w:r>
      <w:r w:rsidR="008144B4">
        <w:rPr>
          <w:rFonts w:ascii="Times New Roman" w:hAnsi="Times New Roman"/>
        </w:rPr>
        <w:t>6</w:t>
      </w:r>
      <w:r>
        <w:rPr>
          <w:rFonts w:ascii="Times New Roman" w:hAnsi="Times New Roman"/>
        </w:rPr>
        <w:t xml:space="preserve"> (прикрепленный файл «Описание объекта закупки»))</w:t>
      </w:r>
      <w:r w:rsidRPr="006B7562">
        <w:rPr>
          <w:rFonts w:ascii="Times New Roman" w:hAnsi="Times New Roman"/>
        </w:rPr>
        <w:t>, товарный знак (при наличии у товара товарного знака);</w:t>
      </w:r>
    </w:p>
    <w:p w:rsidR="00C21EF7" w:rsidRDefault="00C21EF7" w:rsidP="00C21EF7">
      <w:pPr>
        <w:spacing w:after="0" w:line="240" w:lineRule="auto"/>
        <w:ind w:firstLine="709"/>
        <w:jc w:val="both"/>
        <w:rPr>
          <w:rFonts w:ascii="Times New Roman" w:hAnsi="Times New Roman"/>
          <w:u w:val="single"/>
        </w:rPr>
      </w:pPr>
      <w:r w:rsidRPr="006B7562">
        <w:rPr>
          <w:rFonts w:ascii="Times New Roman" w:hAnsi="Times New Roman"/>
        </w:rPr>
        <w:t>б) наименование страны происхождения товара в соответствии с общероссийским классификатором, используем</w:t>
      </w:r>
      <w:r>
        <w:rPr>
          <w:rFonts w:ascii="Times New Roman" w:hAnsi="Times New Roman"/>
        </w:rPr>
        <w:t>ым для идентификации стран мира.</w:t>
      </w:r>
    </w:p>
    <w:p w:rsidR="00C21EF7" w:rsidRPr="0013012F" w:rsidRDefault="00C21EF7" w:rsidP="00C21EF7">
      <w:pPr>
        <w:spacing w:after="0" w:line="240" w:lineRule="auto"/>
        <w:ind w:firstLine="709"/>
        <w:jc w:val="both"/>
        <w:rPr>
          <w:rFonts w:ascii="Times New Roman" w:hAnsi="Times New Roman"/>
        </w:rPr>
      </w:pPr>
      <w:r>
        <w:rPr>
          <w:rFonts w:ascii="Times New Roman" w:hAnsi="Times New Roman"/>
        </w:rPr>
        <w:t>Заявка может содержать иные информацию</w:t>
      </w:r>
      <w:r w:rsidRPr="006B7562">
        <w:rPr>
          <w:rFonts w:ascii="Times New Roman" w:hAnsi="Times New Roman"/>
        </w:rPr>
        <w:t xml:space="preserve">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w:t>
      </w:r>
      <w:r>
        <w:rPr>
          <w:rFonts w:ascii="Times New Roman" w:hAnsi="Times New Roman"/>
        </w:rPr>
        <w:t>ния заявки на участие в закупке.</w:t>
      </w:r>
    </w:p>
    <w:p w:rsidR="00C21EF7" w:rsidRDefault="00C21EF7" w:rsidP="00C21EF7">
      <w:pPr>
        <w:spacing w:after="0" w:line="240" w:lineRule="auto"/>
        <w:ind w:firstLine="709"/>
        <w:jc w:val="both"/>
        <w:rPr>
          <w:rFonts w:ascii="Times New Roman" w:hAnsi="Times New Roman"/>
        </w:rPr>
      </w:pPr>
      <w:r w:rsidRPr="00E937FE">
        <w:rPr>
          <w:rFonts w:ascii="Times New Roman" w:hAnsi="Times New Roman"/>
        </w:rPr>
        <w:t>Подача заявки на участие в закупке означает согласие участника закупки, подавшего такую заявку, на поставку товара на условиях, предусмотренных извещением об осуществлении закупки, и в соответствии с заявкой такого участника закупки на участие в закупке.</w:t>
      </w:r>
    </w:p>
    <w:p w:rsidR="00AE67EA" w:rsidRDefault="00AE67EA" w:rsidP="00AE67EA">
      <w:pPr>
        <w:widowControl w:val="0"/>
        <w:spacing w:after="0" w:line="0" w:lineRule="atLeast"/>
        <w:ind w:firstLine="720"/>
        <w:jc w:val="both"/>
        <w:rPr>
          <w:rFonts w:ascii="Times New Roman" w:eastAsiaTheme="minorHAnsi" w:hAnsi="Times New Roman"/>
          <w:lang w:eastAsia="en-US"/>
        </w:rPr>
      </w:pPr>
      <w:r w:rsidRPr="00324A5C">
        <w:rPr>
          <w:rFonts w:ascii="Times New Roman" w:eastAsiaTheme="minorHAnsi" w:hAnsi="Times New Roman"/>
          <w:lang w:eastAsia="en-US"/>
        </w:rPr>
        <w:t xml:space="preserve">3) </w:t>
      </w:r>
      <w:r w:rsidRPr="00324A5C">
        <w:rPr>
          <w:rFonts w:ascii="Times New Roman" w:eastAsiaTheme="minorHAnsi" w:hAnsi="Times New Roman"/>
          <w:u w:val="single"/>
          <w:lang w:eastAsia="en-US"/>
        </w:rPr>
        <w:t>информация и документы, определенные в соответствии с пунктом 2 части 2 статьи 14 Федерального закона от 05.04.2013 года N 44-ФЗ</w:t>
      </w:r>
      <w:r w:rsidRPr="00324A5C">
        <w:rPr>
          <w:rFonts w:ascii="Times New Roman" w:eastAsiaTheme="minorHAnsi" w:hAnsi="Times New Roman"/>
          <w:lang w:eastAsia="en-US"/>
        </w:rPr>
        <w:t xml:space="preserve"> "О контрактной системе в сфере закупок товаров, работ, услуг для обеспечения государственных и муниципальных нужд</w:t>
      </w:r>
      <w:proofErr w:type="gramStart"/>
      <w:r w:rsidRPr="00324A5C">
        <w:rPr>
          <w:rFonts w:ascii="Times New Roman" w:eastAsiaTheme="minorHAnsi" w:hAnsi="Times New Roman"/>
          <w:lang w:eastAsia="en-US"/>
        </w:rPr>
        <w:t>"(</w:t>
      </w:r>
      <w:proofErr w:type="gramEnd"/>
      <w:r w:rsidRPr="00324A5C">
        <w:rPr>
          <w:rFonts w:ascii="Times New Roman" w:eastAsiaTheme="minorHAnsi" w:hAnsi="Times New Roman"/>
          <w:lang w:eastAsia="en-US"/>
        </w:rPr>
        <w:t xml:space="preserve">в случае, если в </w:t>
      </w:r>
      <w:r w:rsidRPr="00324A5C">
        <w:rPr>
          <w:rFonts w:ascii="Times New Roman" w:eastAsiaTheme="minorHAnsi" w:hAnsi="Times New Roman"/>
          <w:lang w:eastAsia="en-US"/>
        </w:rPr>
        <w:lastRenderedPageBreak/>
        <w:t>извещении об осуществлении закупки, установлены предусмотренные указанной статьей запрет, ограничение, преимущество).</w:t>
      </w:r>
    </w:p>
    <w:p w:rsidR="004352D1" w:rsidRPr="004352D1" w:rsidRDefault="004352D1" w:rsidP="004352D1">
      <w:pPr>
        <w:widowControl w:val="0"/>
        <w:spacing w:after="0" w:line="0" w:lineRule="atLeast"/>
        <w:ind w:firstLine="720"/>
        <w:jc w:val="both"/>
        <w:rPr>
          <w:rFonts w:ascii="Times New Roman" w:eastAsia="Calibri" w:hAnsi="Times New Roman"/>
          <w:lang w:eastAsia="en-US"/>
        </w:rPr>
      </w:pPr>
      <w:bookmarkStart w:id="0" w:name="_Hlk188025361"/>
      <w:bookmarkEnd w:id="0"/>
      <w:proofErr w:type="gramStart"/>
      <w:r w:rsidRPr="004352D1">
        <w:rPr>
          <w:rFonts w:ascii="Times New Roman" w:eastAsia="Calibri" w:hAnsi="Times New Roman"/>
          <w:lang w:eastAsia="en-US"/>
        </w:rPr>
        <w:t>В соответствии с требованиями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РФ № 1875) установлено преимущество в отношении товаров российского происхождения (в том числе поставляемых при выполнении закупаемых работ</w:t>
      </w:r>
      <w:proofErr w:type="gramEnd"/>
      <w:r w:rsidRPr="004352D1">
        <w:rPr>
          <w:rFonts w:ascii="Times New Roman" w:eastAsia="Calibri" w:hAnsi="Times New Roman"/>
          <w:lang w:eastAsia="en-US"/>
        </w:rPr>
        <w:t xml:space="preserve">, </w:t>
      </w:r>
      <w:proofErr w:type="gramStart"/>
      <w:r w:rsidRPr="004352D1">
        <w:rPr>
          <w:rFonts w:ascii="Times New Roman" w:eastAsia="Calibri" w:hAnsi="Times New Roman"/>
          <w:lang w:eastAsia="en-US"/>
        </w:rPr>
        <w:t>оказании</w:t>
      </w:r>
      <w:proofErr w:type="gramEnd"/>
      <w:r w:rsidRPr="004352D1">
        <w:rPr>
          <w:rFonts w:ascii="Times New Roman" w:eastAsia="Calibri" w:hAnsi="Times New Roman"/>
          <w:lang w:eastAsia="en-US"/>
        </w:rPr>
        <w:t xml:space="preserve"> закупаемых услуг).</w:t>
      </w:r>
    </w:p>
    <w:p w:rsidR="004352D1" w:rsidRPr="004352D1" w:rsidRDefault="004352D1" w:rsidP="004352D1">
      <w:pPr>
        <w:widowControl w:val="0"/>
        <w:spacing w:after="0" w:line="0" w:lineRule="atLeast"/>
        <w:ind w:firstLine="720"/>
        <w:jc w:val="both"/>
        <w:rPr>
          <w:rFonts w:ascii="Times New Roman" w:eastAsia="Calibri" w:hAnsi="Times New Roman"/>
          <w:lang w:eastAsia="en-US"/>
        </w:rPr>
      </w:pPr>
      <w:r w:rsidRPr="004352D1">
        <w:rPr>
          <w:rFonts w:ascii="Times New Roman" w:eastAsia="Calibri" w:hAnsi="Times New Roman"/>
          <w:lang w:eastAsia="en-US"/>
        </w:rPr>
        <w:t>При присвоении в соответствии с подпунктом "б" пункта 1 части 5 статьи 49 Федерального закона от 05.04.2013 №44-ФЗ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w:t>
      </w:r>
    </w:p>
    <w:p w:rsidR="004352D1" w:rsidRPr="004352D1" w:rsidRDefault="004352D1" w:rsidP="004352D1">
      <w:pPr>
        <w:widowControl w:val="0"/>
        <w:spacing w:after="0" w:line="0" w:lineRule="atLeast"/>
        <w:ind w:firstLine="720"/>
        <w:jc w:val="both"/>
        <w:rPr>
          <w:rFonts w:ascii="Times New Roman" w:eastAsia="Calibri" w:hAnsi="Times New Roman"/>
          <w:lang w:eastAsia="en-US"/>
        </w:rPr>
      </w:pPr>
      <w:r w:rsidRPr="004352D1">
        <w:rPr>
          <w:rFonts w:ascii="Times New Roman" w:eastAsia="Calibri" w:hAnsi="Times New Roman"/>
          <w:lang w:eastAsia="en-US"/>
        </w:rPr>
        <w:t>В случае заключения контракта с участником закупки, подавшим заявку на участие в закупке, содержащую предложение о поставке товара только российского происхождения, контракт заключается без учета осуществленного снижения ценового предложения.</w:t>
      </w:r>
    </w:p>
    <w:p w:rsidR="004352D1" w:rsidRPr="004352D1" w:rsidRDefault="004352D1" w:rsidP="004352D1">
      <w:pPr>
        <w:widowControl w:val="0"/>
        <w:spacing w:after="0" w:line="0" w:lineRule="atLeast"/>
        <w:ind w:firstLine="720"/>
        <w:jc w:val="both"/>
        <w:rPr>
          <w:rFonts w:ascii="Times New Roman" w:eastAsia="Calibri" w:hAnsi="Times New Roman"/>
          <w:lang w:eastAsia="en-US"/>
        </w:rPr>
      </w:pPr>
      <w:r w:rsidRPr="004352D1">
        <w:rPr>
          <w:rFonts w:ascii="Times New Roman" w:eastAsia="Calibri" w:hAnsi="Times New Roman"/>
          <w:lang w:eastAsia="en-US"/>
        </w:rPr>
        <w:t>При исполнении контракта допускается замена товара (с учетом особенностей, предусмотренных частью 7 статьи 95 Федерального закона от 05.04.2013 №44-ФЗ) исключительно на товар российского происхождения, если контракт предусматривает поставку товара российского происхождения.</w:t>
      </w:r>
    </w:p>
    <w:p w:rsidR="00C21EF7" w:rsidRDefault="004352D1" w:rsidP="004352D1">
      <w:pPr>
        <w:widowControl w:val="0"/>
        <w:spacing w:after="0" w:line="0" w:lineRule="atLeast"/>
        <w:ind w:firstLine="720"/>
        <w:jc w:val="both"/>
        <w:rPr>
          <w:rFonts w:ascii="Times New Roman" w:eastAsia="Calibri" w:hAnsi="Times New Roman"/>
          <w:lang w:eastAsia="en-US"/>
        </w:rPr>
      </w:pPr>
      <w:r w:rsidRPr="004352D1">
        <w:rPr>
          <w:rFonts w:ascii="Times New Roman" w:eastAsia="Calibri" w:hAnsi="Times New Roman"/>
          <w:lang w:eastAsia="en-US"/>
        </w:rPr>
        <w:t>Для подтверждения стран происхождения товаров участник закупки указывает в заявке на участие в закупке наименование страны происхождения товара, в соответствии с подпунктом "б" пункта 2 части 1 статьи 43 Федерального закона № 44-ФЗ.</w:t>
      </w:r>
    </w:p>
    <w:p w:rsidR="00147245" w:rsidRDefault="00147245" w:rsidP="004352D1">
      <w:pPr>
        <w:widowControl w:val="0"/>
        <w:spacing w:after="0" w:line="0" w:lineRule="atLeast"/>
        <w:ind w:firstLine="720"/>
        <w:jc w:val="both"/>
        <w:rPr>
          <w:rFonts w:ascii="Times New Roman" w:hAnsi="Times New Roman"/>
          <w:u w:val="single"/>
        </w:rPr>
      </w:pPr>
    </w:p>
    <w:p w:rsidR="00C21EF7" w:rsidRDefault="00C21EF7" w:rsidP="00C21EF7">
      <w:pPr>
        <w:widowControl w:val="0"/>
        <w:spacing w:after="0" w:line="240" w:lineRule="auto"/>
        <w:ind w:firstLine="709"/>
        <w:jc w:val="both"/>
        <w:rPr>
          <w:rFonts w:ascii="Times New Roman" w:hAnsi="Times New Roman"/>
          <w:b/>
        </w:rPr>
      </w:pPr>
      <w:r w:rsidRPr="00EE5681">
        <w:rPr>
          <w:rFonts w:ascii="Times New Roman" w:hAnsi="Times New Roman"/>
          <w:b/>
        </w:rPr>
        <w:t>Инструкция по заполнению заявки на участие в аукционе</w:t>
      </w:r>
    </w:p>
    <w:p w:rsidR="00147245" w:rsidRPr="00EE5681" w:rsidRDefault="00147245" w:rsidP="00C21EF7">
      <w:pPr>
        <w:widowControl w:val="0"/>
        <w:spacing w:after="0" w:line="240" w:lineRule="auto"/>
        <w:ind w:firstLine="709"/>
        <w:jc w:val="both"/>
        <w:rPr>
          <w:rFonts w:ascii="Times New Roman" w:hAnsi="Times New Roman"/>
          <w:b/>
        </w:rPr>
      </w:pPr>
    </w:p>
    <w:p w:rsidR="00C21EF7" w:rsidRDefault="00C21EF7" w:rsidP="00C21EF7">
      <w:pPr>
        <w:widowControl w:val="0"/>
        <w:tabs>
          <w:tab w:val="left" w:pos="1276"/>
        </w:tabs>
        <w:spacing w:after="0" w:line="240" w:lineRule="auto"/>
        <w:ind w:firstLine="709"/>
        <w:jc w:val="both"/>
        <w:rPr>
          <w:rFonts w:ascii="Times New Roman" w:hAnsi="Times New Roman"/>
        </w:rPr>
      </w:pPr>
      <w:r>
        <w:rPr>
          <w:rFonts w:ascii="Times New Roman" w:hAnsi="Times New Roman"/>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от 05.04.2013 №44-ФЗ оператору электронной площадки</w:t>
      </w:r>
      <w:r w:rsidRPr="00B44D4B">
        <w:rPr>
          <w:rFonts w:ascii="Times New Roman" w:hAnsi="Times New Roman"/>
        </w:rPr>
        <w:t xml:space="preserve">. </w:t>
      </w:r>
    </w:p>
    <w:p w:rsidR="00C21EF7" w:rsidRPr="005328BC" w:rsidRDefault="00C21EF7" w:rsidP="00C21EF7">
      <w:pPr>
        <w:pStyle w:val="a3"/>
        <w:widowControl w:val="0"/>
        <w:numPr>
          <w:ilvl w:val="0"/>
          <w:numId w:val="1"/>
        </w:numPr>
        <w:tabs>
          <w:tab w:val="left" w:pos="1276"/>
        </w:tabs>
        <w:spacing w:after="0" w:line="240" w:lineRule="auto"/>
        <w:jc w:val="both"/>
        <w:rPr>
          <w:rFonts w:ascii="Times New Roman" w:hAnsi="Times New Roman"/>
          <w:u w:val="single"/>
        </w:rPr>
      </w:pPr>
      <w:r w:rsidRPr="005328BC">
        <w:rPr>
          <w:rFonts w:ascii="Times New Roman" w:hAnsi="Times New Roman"/>
          <w:u w:val="single"/>
        </w:rPr>
        <w:t>Предоставление в составе заявки информации и документов об участнике закупки:</w:t>
      </w:r>
    </w:p>
    <w:p w:rsidR="00C21EF7" w:rsidRPr="00F268FD" w:rsidRDefault="00C21EF7" w:rsidP="00C21EF7">
      <w:pPr>
        <w:widowControl w:val="0"/>
        <w:tabs>
          <w:tab w:val="left" w:pos="1276"/>
        </w:tabs>
        <w:spacing w:after="0" w:line="240" w:lineRule="auto"/>
        <w:ind w:firstLine="709"/>
        <w:jc w:val="both"/>
        <w:rPr>
          <w:rFonts w:ascii="Times New Roman" w:hAnsi="Times New Roman"/>
        </w:rPr>
      </w:pPr>
      <w:r w:rsidRPr="00027874">
        <w:rPr>
          <w:rFonts w:ascii="Times New Roman" w:hAnsi="Times New Roman"/>
        </w:rPr>
        <w:t xml:space="preserve">Участником </w:t>
      </w:r>
      <w:r>
        <w:rPr>
          <w:rFonts w:ascii="Times New Roman" w:hAnsi="Times New Roman"/>
        </w:rPr>
        <w:t xml:space="preserve">закупки должны быть предоставлены в полном объеме </w:t>
      </w:r>
      <w:r w:rsidRPr="00027874">
        <w:rPr>
          <w:rFonts w:ascii="Times New Roman" w:hAnsi="Times New Roman"/>
        </w:rPr>
        <w:t>информаци</w:t>
      </w:r>
      <w:r>
        <w:rPr>
          <w:rFonts w:ascii="Times New Roman" w:hAnsi="Times New Roman"/>
        </w:rPr>
        <w:t>я и документы</w:t>
      </w:r>
      <w:r w:rsidRPr="00027874">
        <w:rPr>
          <w:rFonts w:ascii="Times New Roman" w:hAnsi="Times New Roman"/>
        </w:rPr>
        <w:t xml:space="preserve"> об участнике закупки</w:t>
      </w:r>
      <w:r>
        <w:rPr>
          <w:rFonts w:ascii="Times New Roman" w:hAnsi="Times New Roman"/>
        </w:rPr>
        <w:t>, предусмотренные разделом «Информация и документы</w:t>
      </w:r>
      <w:r w:rsidRPr="00027874">
        <w:rPr>
          <w:rFonts w:ascii="Times New Roman" w:hAnsi="Times New Roman"/>
        </w:rPr>
        <w:t xml:space="preserve"> об </w:t>
      </w:r>
      <w:r w:rsidRPr="00F268FD">
        <w:rPr>
          <w:rFonts w:ascii="Times New Roman" w:hAnsi="Times New Roman"/>
        </w:rPr>
        <w:t xml:space="preserve">участнике закупки». </w:t>
      </w:r>
    </w:p>
    <w:p w:rsidR="00C21EF7" w:rsidRPr="00F268FD" w:rsidRDefault="00C21EF7" w:rsidP="00C21EF7">
      <w:pPr>
        <w:spacing w:after="0" w:line="240" w:lineRule="auto"/>
        <w:ind w:firstLine="709"/>
        <w:jc w:val="both"/>
        <w:rPr>
          <w:rFonts w:ascii="Times New Roman" w:hAnsi="Times New Roman"/>
        </w:rPr>
      </w:pPr>
      <w:r w:rsidRPr="00F268FD">
        <w:rPr>
          <w:rFonts w:ascii="Times New Roman" w:hAnsi="Times New Roman"/>
        </w:rPr>
        <w:t xml:space="preserve">Информация и документы, предусмотренные </w:t>
      </w:r>
      <w:r w:rsidRPr="00040559">
        <w:rPr>
          <w:rFonts w:ascii="Times New Roman" w:hAnsi="Times New Roman"/>
        </w:rPr>
        <w:t>подпунктами 1-9</w:t>
      </w:r>
      <w:r w:rsidRPr="00F268FD">
        <w:rPr>
          <w:rFonts w:ascii="Times New Roman" w:hAnsi="Times New Roman"/>
        </w:rPr>
        <w:t xml:space="preserve"> пункта 1 раздела «Требования к содержанию, составу заявки на участие в закупке», не включаются участником закупки в заявку на участие в закупке. Такие информация и документы в случаях, предусмотренных Федеральным законом от 05.04.2013 №44-ФЗ, направляются (по состоянию на дату и время их направления) Государственному заказчику оператором электронной площадки путем информационного взаимодействия с</w:t>
      </w:r>
      <w:r>
        <w:rPr>
          <w:rFonts w:ascii="Times New Roman" w:hAnsi="Times New Roman"/>
        </w:rPr>
        <w:t xml:space="preserve"> единой информационной системой</w:t>
      </w:r>
      <w:r w:rsidRPr="00F268FD">
        <w:rPr>
          <w:rFonts w:ascii="Times New Roman" w:hAnsi="Times New Roman"/>
        </w:rPr>
        <w:t>.</w:t>
      </w:r>
    </w:p>
    <w:p w:rsidR="00C21EF7" w:rsidRDefault="00C21EF7" w:rsidP="00C21EF7">
      <w:pPr>
        <w:widowControl w:val="0"/>
        <w:spacing w:after="0" w:line="240" w:lineRule="auto"/>
        <w:ind w:firstLine="709"/>
        <w:jc w:val="both"/>
        <w:rPr>
          <w:rFonts w:ascii="Times New Roman" w:hAnsi="Times New Roman"/>
        </w:rPr>
      </w:pPr>
      <w:r>
        <w:rPr>
          <w:rFonts w:ascii="Times New Roman" w:hAnsi="Times New Roman"/>
        </w:rPr>
        <w:t xml:space="preserve">2. </w:t>
      </w:r>
      <w:r w:rsidRPr="00B44D4B">
        <w:rPr>
          <w:rFonts w:ascii="Times New Roman" w:hAnsi="Times New Roman"/>
        </w:rPr>
        <w:t xml:space="preserve">Заполнение </w:t>
      </w:r>
      <w:r w:rsidRPr="0031376D">
        <w:rPr>
          <w:rFonts w:ascii="Times New Roman" w:hAnsi="Times New Roman"/>
          <w:u w:val="single"/>
        </w:rPr>
        <w:t>предложения участника закупки в отношении объекта закупки</w:t>
      </w:r>
      <w:r>
        <w:rPr>
          <w:rFonts w:ascii="Times New Roman" w:hAnsi="Times New Roman"/>
        </w:rPr>
        <w:t>.  Участник должен указать:</w:t>
      </w:r>
    </w:p>
    <w:p w:rsidR="00C21EF7" w:rsidRDefault="00C21EF7" w:rsidP="00C21EF7">
      <w:pPr>
        <w:spacing w:after="0" w:line="240" w:lineRule="auto"/>
        <w:ind w:firstLine="709"/>
        <w:jc w:val="both"/>
        <w:rPr>
          <w:rFonts w:ascii="Times New Roman" w:hAnsi="Times New Roman"/>
        </w:rPr>
      </w:pPr>
      <w:r w:rsidRPr="006B7562">
        <w:rPr>
          <w:rFonts w:ascii="Times New Roman" w:hAnsi="Times New Roman"/>
        </w:rPr>
        <w:t xml:space="preserve">а) </w:t>
      </w:r>
      <w:r>
        <w:rPr>
          <w:rFonts w:ascii="Times New Roman" w:hAnsi="Times New Roman"/>
        </w:rPr>
        <w:t xml:space="preserve">с учетом положений части 2 статьи 43 Федерального закона от 05.04.2013 №44-ФЗ характеристики предлагаемого участником закупки товара, соответствующие показателям, установленным в описании объекта закупки (Приложение 1 </w:t>
      </w:r>
      <w:r w:rsidRPr="00CC42B7">
        <w:rPr>
          <w:rFonts w:ascii="Times New Roman" w:hAnsi="Times New Roman"/>
        </w:rPr>
        <w:t xml:space="preserve">к извещению об осуществлении </w:t>
      </w:r>
      <w:r>
        <w:rPr>
          <w:rFonts w:ascii="Times New Roman" w:hAnsi="Times New Roman"/>
        </w:rPr>
        <w:t xml:space="preserve">электронного аукциона </w:t>
      </w:r>
      <w:r w:rsidRPr="00A20920">
        <w:rPr>
          <w:rFonts w:ascii="Times New Roman" w:hAnsi="Times New Roman"/>
        </w:rPr>
        <w:t>№</w:t>
      </w:r>
      <w:r w:rsidR="00A27385">
        <w:rPr>
          <w:rFonts w:ascii="Times New Roman" w:hAnsi="Times New Roman"/>
        </w:rPr>
        <w:t>6</w:t>
      </w:r>
      <w:r w:rsidR="001D1BC2">
        <w:rPr>
          <w:rFonts w:ascii="Times New Roman" w:hAnsi="Times New Roman"/>
        </w:rPr>
        <w:t>7</w:t>
      </w:r>
      <w:bookmarkStart w:id="1" w:name="_GoBack"/>
      <w:bookmarkEnd w:id="1"/>
      <w:r w:rsidRPr="00A20920">
        <w:rPr>
          <w:rFonts w:ascii="Times New Roman" w:hAnsi="Times New Roman"/>
        </w:rPr>
        <w:t>/202</w:t>
      </w:r>
      <w:r w:rsidR="008144B4">
        <w:rPr>
          <w:rFonts w:ascii="Times New Roman" w:hAnsi="Times New Roman"/>
        </w:rPr>
        <w:t>6</w:t>
      </w:r>
      <w:r>
        <w:rPr>
          <w:rFonts w:ascii="Times New Roman" w:hAnsi="Times New Roman"/>
        </w:rPr>
        <w:t xml:space="preserve"> (прикрепленный файл «Описание объекта закупки»))</w:t>
      </w:r>
      <w:r w:rsidRPr="006B7562">
        <w:rPr>
          <w:rFonts w:ascii="Times New Roman" w:hAnsi="Times New Roman"/>
        </w:rPr>
        <w:t>, товарный знак (при на</w:t>
      </w:r>
      <w:r>
        <w:rPr>
          <w:rFonts w:ascii="Times New Roman" w:hAnsi="Times New Roman"/>
        </w:rPr>
        <w:t>личии у товара товарного знака).</w:t>
      </w:r>
    </w:p>
    <w:p w:rsidR="00C21EF7" w:rsidRDefault="00C21EF7" w:rsidP="00C21EF7">
      <w:pPr>
        <w:widowControl w:val="0"/>
        <w:tabs>
          <w:tab w:val="left" w:pos="993"/>
        </w:tabs>
        <w:spacing w:after="0" w:line="240" w:lineRule="auto"/>
        <w:ind w:left="-5" w:firstLine="714"/>
        <w:jc w:val="both"/>
        <w:rPr>
          <w:rFonts w:ascii="Times New Roman" w:hAnsi="Times New Roman"/>
          <w:i/>
        </w:rPr>
      </w:pPr>
      <w:r w:rsidRPr="00AD58F2">
        <w:rPr>
          <w:rFonts w:ascii="Times New Roman" w:hAnsi="Times New Roman"/>
          <w:i/>
        </w:rPr>
        <w:t>Участник закупки должен указать показатели, соответствующие всем показателям, перечисленным заказчиком в указанном разделе, включая следующие показатели:</w:t>
      </w:r>
    </w:p>
    <w:tbl>
      <w:tblPr>
        <w:tblStyle w:val="a6"/>
        <w:tblW w:w="10490" w:type="dxa"/>
        <w:tblInd w:w="-459" w:type="dxa"/>
        <w:tblLook w:val="04A0" w:firstRow="1" w:lastRow="0" w:firstColumn="1" w:lastColumn="0" w:noHBand="0" w:noVBand="1"/>
      </w:tblPr>
      <w:tblGrid>
        <w:gridCol w:w="567"/>
        <w:gridCol w:w="2349"/>
        <w:gridCol w:w="1691"/>
        <w:gridCol w:w="4108"/>
        <w:gridCol w:w="1775"/>
      </w:tblGrid>
      <w:tr w:rsidR="00BD55F2" w:rsidTr="00307659">
        <w:trPr>
          <w:trHeight w:val="854"/>
        </w:trPr>
        <w:tc>
          <w:tcPr>
            <w:tcW w:w="567" w:type="dxa"/>
            <w:vAlign w:val="center"/>
          </w:tcPr>
          <w:p w:rsidR="00BD55F2" w:rsidRDefault="00BD55F2" w:rsidP="00307659">
            <w:pPr>
              <w:widowControl w:val="0"/>
              <w:jc w:val="center"/>
              <w:rPr>
                <w:rFonts w:ascii="Times New Roman" w:hAnsi="Times New Roman"/>
              </w:rPr>
            </w:pPr>
            <w:r w:rsidRPr="00196A82">
              <w:rPr>
                <w:rFonts w:ascii="Times New Roman" w:hAnsi="Times New Roman"/>
                <w:b/>
              </w:rPr>
              <w:t xml:space="preserve">№ </w:t>
            </w:r>
            <w:proofErr w:type="gramStart"/>
            <w:r w:rsidRPr="00196A82">
              <w:rPr>
                <w:rFonts w:ascii="Times New Roman" w:hAnsi="Times New Roman"/>
                <w:b/>
              </w:rPr>
              <w:t>п</w:t>
            </w:r>
            <w:proofErr w:type="gramEnd"/>
            <w:r w:rsidRPr="00196A82">
              <w:rPr>
                <w:rFonts w:ascii="Times New Roman" w:hAnsi="Times New Roman"/>
                <w:b/>
              </w:rPr>
              <w:t>/п</w:t>
            </w:r>
          </w:p>
        </w:tc>
        <w:tc>
          <w:tcPr>
            <w:tcW w:w="2349" w:type="dxa"/>
            <w:vAlign w:val="center"/>
          </w:tcPr>
          <w:p w:rsidR="00BD55F2" w:rsidRDefault="00BD55F2" w:rsidP="00307659">
            <w:pPr>
              <w:widowControl w:val="0"/>
              <w:jc w:val="center"/>
              <w:rPr>
                <w:rFonts w:ascii="Times New Roman" w:hAnsi="Times New Roman"/>
              </w:rPr>
            </w:pPr>
            <w:r w:rsidRPr="00196A82">
              <w:rPr>
                <w:rFonts w:ascii="Times New Roman" w:hAnsi="Times New Roman"/>
                <w:b/>
              </w:rPr>
              <w:t>Наименование товара (работ, услуг)</w:t>
            </w:r>
          </w:p>
        </w:tc>
        <w:tc>
          <w:tcPr>
            <w:tcW w:w="1691" w:type="dxa"/>
            <w:vAlign w:val="center"/>
          </w:tcPr>
          <w:p w:rsidR="00BD55F2" w:rsidRDefault="00BD55F2" w:rsidP="00307659">
            <w:pPr>
              <w:widowControl w:val="0"/>
              <w:jc w:val="center"/>
              <w:rPr>
                <w:rFonts w:ascii="Times New Roman" w:hAnsi="Times New Roman"/>
                <w:b/>
              </w:rPr>
            </w:pPr>
          </w:p>
          <w:p w:rsidR="00BD55F2" w:rsidRDefault="00BD55F2" w:rsidP="00307659">
            <w:pPr>
              <w:widowControl w:val="0"/>
              <w:jc w:val="center"/>
              <w:rPr>
                <w:rFonts w:ascii="Times New Roman" w:hAnsi="Times New Roman"/>
              </w:rPr>
            </w:pPr>
            <w:r w:rsidRPr="00196A82">
              <w:rPr>
                <w:rFonts w:ascii="Times New Roman" w:hAnsi="Times New Roman"/>
                <w:b/>
              </w:rPr>
              <w:t>ОКПД</w:t>
            </w:r>
            <w:proofErr w:type="gramStart"/>
            <w:r w:rsidRPr="00196A82">
              <w:rPr>
                <w:rFonts w:ascii="Times New Roman" w:hAnsi="Times New Roman"/>
                <w:b/>
              </w:rPr>
              <w:t>2</w:t>
            </w:r>
            <w:proofErr w:type="gramEnd"/>
            <w:r w:rsidRPr="00196A82">
              <w:rPr>
                <w:rFonts w:ascii="Times New Roman" w:hAnsi="Times New Roman"/>
                <w:b/>
              </w:rPr>
              <w:t>; КТРУ</w:t>
            </w:r>
          </w:p>
        </w:tc>
        <w:tc>
          <w:tcPr>
            <w:tcW w:w="4108" w:type="dxa"/>
            <w:vAlign w:val="center"/>
          </w:tcPr>
          <w:p w:rsidR="00BD55F2" w:rsidRDefault="00BD55F2" w:rsidP="00307659">
            <w:pPr>
              <w:widowControl w:val="0"/>
              <w:jc w:val="center"/>
              <w:rPr>
                <w:rFonts w:ascii="Times New Roman" w:hAnsi="Times New Roman"/>
                <w:b/>
              </w:rPr>
            </w:pPr>
          </w:p>
          <w:p w:rsidR="00BD55F2" w:rsidRDefault="00BD55F2" w:rsidP="00307659">
            <w:pPr>
              <w:widowControl w:val="0"/>
              <w:jc w:val="center"/>
              <w:rPr>
                <w:rFonts w:ascii="Times New Roman" w:hAnsi="Times New Roman"/>
              </w:rPr>
            </w:pPr>
            <w:r w:rsidRPr="00196A82">
              <w:rPr>
                <w:rFonts w:ascii="Times New Roman" w:hAnsi="Times New Roman"/>
                <w:b/>
              </w:rPr>
              <w:t>Характеристика товара</w:t>
            </w:r>
          </w:p>
        </w:tc>
        <w:tc>
          <w:tcPr>
            <w:tcW w:w="1775" w:type="dxa"/>
            <w:vAlign w:val="center"/>
          </w:tcPr>
          <w:p w:rsidR="00BD55F2" w:rsidRDefault="00BD55F2" w:rsidP="00307659">
            <w:pPr>
              <w:jc w:val="center"/>
              <w:rPr>
                <w:rFonts w:ascii="Times New Roman" w:hAnsi="Times New Roman"/>
                <w:b/>
              </w:rPr>
            </w:pPr>
            <w:r w:rsidRPr="00196A82">
              <w:rPr>
                <w:rFonts w:ascii="Times New Roman" w:hAnsi="Times New Roman"/>
                <w:b/>
              </w:rPr>
              <w:t>Кол-во</w:t>
            </w:r>
            <w:r>
              <w:rPr>
                <w:rFonts w:ascii="Times New Roman" w:hAnsi="Times New Roman"/>
                <w:b/>
              </w:rPr>
              <w:t>,</w:t>
            </w:r>
          </w:p>
          <w:p w:rsidR="00BD55F2" w:rsidRDefault="00BD55F2" w:rsidP="00307659">
            <w:pPr>
              <w:widowControl w:val="0"/>
              <w:jc w:val="center"/>
              <w:rPr>
                <w:rFonts w:ascii="Times New Roman" w:hAnsi="Times New Roman"/>
              </w:rPr>
            </w:pPr>
            <w:r>
              <w:rPr>
                <w:rFonts w:ascii="Times New Roman" w:hAnsi="Times New Roman"/>
                <w:b/>
              </w:rPr>
              <w:t>/</w:t>
            </w:r>
            <w:proofErr w:type="spellStart"/>
            <w:proofErr w:type="gramStart"/>
            <w:r>
              <w:rPr>
                <w:rFonts w:ascii="Times New Roman" w:hAnsi="Times New Roman"/>
                <w:b/>
              </w:rPr>
              <w:t>шт</w:t>
            </w:r>
            <w:proofErr w:type="spellEnd"/>
            <w:proofErr w:type="gramEnd"/>
          </w:p>
        </w:tc>
      </w:tr>
      <w:tr w:rsidR="00BD55F2" w:rsidTr="00307659">
        <w:trPr>
          <w:trHeight w:val="1103"/>
        </w:trPr>
        <w:tc>
          <w:tcPr>
            <w:tcW w:w="567" w:type="dxa"/>
            <w:vAlign w:val="center"/>
          </w:tcPr>
          <w:p w:rsidR="00BD55F2" w:rsidRDefault="00BD55F2" w:rsidP="00307659">
            <w:pPr>
              <w:widowControl w:val="0"/>
              <w:jc w:val="center"/>
              <w:rPr>
                <w:rFonts w:ascii="Times New Roman" w:hAnsi="Times New Roman"/>
              </w:rPr>
            </w:pPr>
            <w:r>
              <w:rPr>
                <w:rFonts w:ascii="Times New Roman" w:hAnsi="Times New Roman"/>
              </w:rPr>
              <w:t>1</w:t>
            </w:r>
          </w:p>
        </w:tc>
        <w:tc>
          <w:tcPr>
            <w:tcW w:w="2349" w:type="dxa"/>
          </w:tcPr>
          <w:p w:rsidR="00BD55F2" w:rsidRPr="008B053C" w:rsidRDefault="00BD55F2"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BD55F2" w:rsidRPr="008B053C" w:rsidRDefault="00BD55F2" w:rsidP="00307659">
            <w:pPr>
              <w:spacing w:after="0" w:line="20" w:lineRule="atLeast"/>
              <w:rPr>
                <w:rFonts w:ascii="XO Thames" w:hAnsi="XO Thames"/>
                <w:color w:val="000000"/>
              </w:rPr>
            </w:pPr>
          </w:p>
        </w:tc>
        <w:tc>
          <w:tcPr>
            <w:tcW w:w="1691" w:type="dxa"/>
            <w:vAlign w:val="center"/>
          </w:tcPr>
          <w:p w:rsidR="00BD55F2" w:rsidRDefault="00BD55F2" w:rsidP="00307659">
            <w:pPr>
              <w:spacing w:after="0" w:line="240" w:lineRule="auto"/>
              <w:ind w:right="141"/>
              <w:rPr>
                <w:rFonts w:ascii="Times New Roman" w:hAnsi="Times New Roman"/>
              </w:rPr>
            </w:pPr>
            <w:r w:rsidRPr="008B053C">
              <w:rPr>
                <w:rFonts w:ascii="XO Thames" w:hAnsi="XO Thames"/>
                <w:color w:val="000000"/>
              </w:rPr>
              <w:t xml:space="preserve">ОКПД 2 </w:t>
            </w:r>
            <w:r w:rsidRPr="008B053C">
              <w:rPr>
                <w:rFonts w:ascii="XO Thames" w:hAnsi="XO Thames" w:cs="Arial"/>
                <w:color w:val="252324"/>
              </w:rPr>
              <w:t>24.20.14.110 </w:t>
            </w:r>
          </w:p>
        </w:tc>
        <w:tc>
          <w:tcPr>
            <w:tcW w:w="4108" w:type="dxa"/>
            <w:vAlign w:val="center"/>
          </w:tcPr>
          <w:p w:rsidR="00BD55F2" w:rsidRPr="00B86D58" w:rsidRDefault="00BD55F2" w:rsidP="00307659">
            <w:pPr>
              <w:spacing w:after="0" w:line="20" w:lineRule="atLeast"/>
              <w:rPr>
                <w:rFonts w:ascii="XO Thames" w:hAnsi="XO Thames"/>
                <w:shd w:val="clear" w:color="auto" w:fill="FFFFFF"/>
              </w:rPr>
            </w:pPr>
            <w:r w:rsidRPr="00B86D58">
              <w:rPr>
                <w:rFonts w:ascii="XO Thames" w:hAnsi="XO Thames"/>
                <w:shd w:val="clear" w:color="auto" w:fill="FFFFFF"/>
              </w:rPr>
              <w:t>ГОСТ 8639-82</w:t>
            </w:r>
          </w:p>
          <w:p w:rsidR="00BD55F2" w:rsidRPr="00B86D58" w:rsidRDefault="00BD55F2" w:rsidP="00307659">
            <w:pPr>
              <w:spacing w:after="0" w:line="20" w:lineRule="atLeast"/>
              <w:rPr>
                <w:rFonts w:ascii="XO Thames" w:hAnsi="XO Thames"/>
              </w:rPr>
            </w:pPr>
            <w:r w:rsidRPr="00B86D58">
              <w:rPr>
                <w:rFonts w:ascii="XO Thames" w:hAnsi="XO Thames"/>
              </w:rPr>
              <w:t xml:space="preserve">Размер: 100х100х6 мм  </w:t>
            </w:r>
          </w:p>
          <w:p w:rsidR="00BD55F2" w:rsidRPr="00B86D58" w:rsidRDefault="00BD55F2" w:rsidP="00307659">
            <w:pPr>
              <w:spacing w:after="0" w:line="20" w:lineRule="atLeast"/>
              <w:rPr>
                <w:rFonts w:ascii="XO Thames" w:hAnsi="XO Thames"/>
              </w:rPr>
            </w:pPr>
            <w:r w:rsidRPr="00B86D58">
              <w:rPr>
                <w:rFonts w:ascii="XO Thames" w:hAnsi="XO Thames"/>
              </w:rPr>
              <w:t>Длина: 12 м</w:t>
            </w:r>
          </w:p>
          <w:p w:rsidR="00BD55F2" w:rsidRPr="00B86D58" w:rsidRDefault="00BD55F2" w:rsidP="00307659">
            <w:pPr>
              <w:spacing w:line="20" w:lineRule="atLeast"/>
              <w:jc w:val="center"/>
              <w:rPr>
                <w:rFonts w:ascii="XO Thames" w:hAnsi="XO Thames"/>
                <w:shd w:val="clear" w:color="auto" w:fill="FFFFFF"/>
              </w:rPr>
            </w:pPr>
          </w:p>
        </w:tc>
        <w:tc>
          <w:tcPr>
            <w:tcW w:w="1775" w:type="dxa"/>
          </w:tcPr>
          <w:p w:rsidR="00BD55F2" w:rsidRPr="008B053C" w:rsidRDefault="00BD55F2" w:rsidP="00307659">
            <w:pPr>
              <w:spacing w:line="20" w:lineRule="atLeast"/>
              <w:rPr>
                <w:rFonts w:ascii="XO Thames" w:hAnsi="XO Thames"/>
              </w:rPr>
            </w:pPr>
          </w:p>
          <w:p w:rsidR="00BD55F2" w:rsidRPr="008B053C" w:rsidRDefault="00BD55F2" w:rsidP="00307659">
            <w:pPr>
              <w:spacing w:line="20" w:lineRule="atLeast"/>
              <w:jc w:val="center"/>
              <w:rPr>
                <w:rFonts w:ascii="XO Thames" w:hAnsi="XO Thames"/>
              </w:rPr>
            </w:pPr>
            <w:r>
              <w:rPr>
                <w:rFonts w:ascii="XO Thames" w:hAnsi="XO Thames"/>
              </w:rPr>
              <w:t>60</w:t>
            </w:r>
          </w:p>
        </w:tc>
      </w:tr>
      <w:tr w:rsidR="00BD55F2" w:rsidTr="00307659">
        <w:trPr>
          <w:trHeight w:val="1103"/>
        </w:trPr>
        <w:tc>
          <w:tcPr>
            <w:tcW w:w="567" w:type="dxa"/>
            <w:vAlign w:val="center"/>
          </w:tcPr>
          <w:p w:rsidR="00BD55F2" w:rsidRDefault="00BD55F2" w:rsidP="00307659">
            <w:pPr>
              <w:widowControl w:val="0"/>
              <w:jc w:val="center"/>
              <w:rPr>
                <w:rFonts w:ascii="Times New Roman" w:hAnsi="Times New Roman"/>
              </w:rPr>
            </w:pPr>
            <w:r>
              <w:rPr>
                <w:rFonts w:ascii="Times New Roman" w:hAnsi="Times New Roman"/>
              </w:rPr>
              <w:lastRenderedPageBreak/>
              <w:t>2</w:t>
            </w:r>
          </w:p>
        </w:tc>
        <w:tc>
          <w:tcPr>
            <w:tcW w:w="2349" w:type="dxa"/>
          </w:tcPr>
          <w:p w:rsidR="00BD55F2" w:rsidRPr="008B053C" w:rsidRDefault="00BD55F2"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BD55F2" w:rsidRPr="008B053C" w:rsidRDefault="00BD55F2" w:rsidP="00307659">
            <w:pPr>
              <w:spacing w:after="0" w:line="20" w:lineRule="atLeast"/>
              <w:rPr>
                <w:rFonts w:ascii="XO Thames" w:hAnsi="XO Thames"/>
                <w:color w:val="000000"/>
              </w:rPr>
            </w:pPr>
          </w:p>
        </w:tc>
        <w:tc>
          <w:tcPr>
            <w:tcW w:w="1691" w:type="dxa"/>
            <w:vAlign w:val="center"/>
          </w:tcPr>
          <w:p w:rsidR="00BD55F2" w:rsidRDefault="00BD55F2" w:rsidP="00307659">
            <w:pPr>
              <w:spacing w:after="0" w:line="240" w:lineRule="auto"/>
              <w:ind w:right="141"/>
              <w:rPr>
                <w:rFonts w:ascii="Times New Roman" w:hAnsi="Times New Roman"/>
              </w:rPr>
            </w:pPr>
            <w:r w:rsidRPr="008B053C">
              <w:rPr>
                <w:rFonts w:ascii="XO Thames" w:hAnsi="XO Thames"/>
                <w:color w:val="000000"/>
              </w:rPr>
              <w:t xml:space="preserve">ОКПД 2 </w:t>
            </w:r>
            <w:r w:rsidRPr="008B053C">
              <w:rPr>
                <w:rFonts w:ascii="XO Thames" w:hAnsi="XO Thames" w:cs="Arial"/>
                <w:color w:val="252324"/>
              </w:rPr>
              <w:t>24.20.14.110 </w:t>
            </w:r>
          </w:p>
        </w:tc>
        <w:tc>
          <w:tcPr>
            <w:tcW w:w="4108" w:type="dxa"/>
            <w:vAlign w:val="center"/>
          </w:tcPr>
          <w:p w:rsidR="00BD55F2" w:rsidRPr="00B86D58" w:rsidRDefault="00BD55F2" w:rsidP="00307659">
            <w:pPr>
              <w:spacing w:after="0" w:line="20" w:lineRule="atLeast"/>
              <w:rPr>
                <w:rFonts w:ascii="XO Thames" w:hAnsi="XO Thames"/>
                <w:shd w:val="clear" w:color="auto" w:fill="FFFFFF"/>
              </w:rPr>
            </w:pPr>
            <w:r w:rsidRPr="00B86D58">
              <w:rPr>
                <w:rFonts w:ascii="XO Thames" w:hAnsi="XO Thames"/>
                <w:shd w:val="clear" w:color="auto" w:fill="FFFFFF"/>
              </w:rPr>
              <w:t>ГОСТ 8639-82</w:t>
            </w:r>
          </w:p>
          <w:p w:rsidR="00BD55F2" w:rsidRPr="00B86D58" w:rsidRDefault="00BD55F2" w:rsidP="00307659">
            <w:pPr>
              <w:spacing w:after="0" w:line="20" w:lineRule="atLeast"/>
              <w:rPr>
                <w:rFonts w:ascii="XO Thames" w:hAnsi="XO Thames"/>
              </w:rPr>
            </w:pPr>
            <w:r w:rsidRPr="00B86D58">
              <w:rPr>
                <w:rFonts w:ascii="XO Thames" w:hAnsi="XO Thames"/>
              </w:rPr>
              <w:t xml:space="preserve"> Размер: 80х80х4 мм  </w:t>
            </w:r>
          </w:p>
          <w:p w:rsidR="00BD55F2" w:rsidRPr="00B86D58" w:rsidRDefault="00BD55F2" w:rsidP="00307659">
            <w:pPr>
              <w:spacing w:after="0" w:line="20" w:lineRule="atLeast"/>
              <w:rPr>
                <w:rFonts w:ascii="XO Thames" w:hAnsi="XO Thames"/>
              </w:rPr>
            </w:pPr>
            <w:r w:rsidRPr="00B86D58">
              <w:rPr>
                <w:rFonts w:ascii="XO Thames" w:hAnsi="XO Thames"/>
              </w:rPr>
              <w:t>Длина: 6 м</w:t>
            </w:r>
          </w:p>
          <w:p w:rsidR="00BD55F2" w:rsidRPr="00E20412" w:rsidRDefault="00BD55F2" w:rsidP="00307659">
            <w:pPr>
              <w:spacing w:line="20" w:lineRule="atLeast"/>
              <w:jc w:val="center"/>
              <w:rPr>
                <w:rFonts w:ascii="XO Thames" w:hAnsi="XO Thames"/>
                <w:color w:val="FF0000"/>
                <w:shd w:val="clear" w:color="auto" w:fill="FFFFFF"/>
              </w:rPr>
            </w:pPr>
          </w:p>
        </w:tc>
        <w:tc>
          <w:tcPr>
            <w:tcW w:w="1775" w:type="dxa"/>
          </w:tcPr>
          <w:p w:rsidR="00BD55F2" w:rsidRPr="008B053C" w:rsidRDefault="00BD55F2" w:rsidP="00307659">
            <w:pPr>
              <w:spacing w:line="20" w:lineRule="atLeast"/>
              <w:jc w:val="center"/>
              <w:rPr>
                <w:rFonts w:ascii="XO Thames" w:hAnsi="XO Thames"/>
              </w:rPr>
            </w:pPr>
          </w:p>
          <w:p w:rsidR="00BD55F2" w:rsidRPr="008B053C" w:rsidRDefault="00BD55F2" w:rsidP="00307659">
            <w:pPr>
              <w:spacing w:line="20" w:lineRule="atLeast"/>
              <w:jc w:val="center"/>
              <w:rPr>
                <w:rFonts w:ascii="XO Thames" w:hAnsi="XO Thames"/>
              </w:rPr>
            </w:pPr>
            <w:r>
              <w:rPr>
                <w:rFonts w:ascii="XO Thames" w:hAnsi="XO Thames"/>
              </w:rPr>
              <w:t>30</w:t>
            </w:r>
          </w:p>
        </w:tc>
      </w:tr>
      <w:tr w:rsidR="00BD55F2" w:rsidTr="00307659">
        <w:trPr>
          <w:trHeight w:val="1103"/>
        </w:trPr>
        <w:tc>
          <w:tcPr>
            <w:tcW w:w="567" w:type="dxa"/>
            <w:vAlign w:val="center"/>
          </w:tcPr>
          <w:p w:rsidR="00BD55F2" w:rsidRDefault="00BD55F2" w:rsidP="00307659">
            <w:pPr>
              <w:widowControl w:val="0"/>
              <w:jc w:val="center"/>
              <w:rPr>
                <w:rFonts w:ascii="Times New Roman" w:hAnsi="Times New Roman"/>
              </w:rPr>
            </w:pPr>
            <w:r>
              <w:rPr>
                <w:rFonts w:ascii="Times New Roman" w:hAnsi="Times New Roman"/>
              </w:rPr>
              <w:t>3</w:t>
            </w:r>
          </w:p>
        </w:tc>
        <w:tc>
          <w:tcPr>
            <w:tcW w:w="2349" w:type="dxa"/>
          </w:tcPr>
          <w:p w:rsidR="00BD55F2" w:rsidRPr="008B053C" w:rsidRDefault="00BD55F2"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BD55F2" w:rsidRPr="008B053C" w:rsidRDefault="00BD55F2" w:rsidP="00307659">
            <w:pPr>
              <w:spacing w:after="0" w:line="20" w:lineRule="atLeast"/>
              <w:rPr>
                <w:rFonts w:ascii="XO Thames" w:hAnsi="XO Thames"/>
                <w:color w:val="000000"/>
              </w:rPr>
            </w:pPr>
          </w:p>
        </w:tc>
        <w:tc>
          <w:tcPr>
            <w:tcW w:w="1691" w:type="dxa"/>
            <w:vAlign w:val="center"/>
          </w:tcPr>
          <w:p w:rsidR="00BD55F2" w:rsidRDefault="00BD55F2" w:rsidP="00307659">
            <w:pPr>
              <w:pStyle w:val="1"/>
              <w:shd w:val="clear" w:color="auto" w:fill="FFFFFF"/>
              <w:spacing w:before="0" w:beforeAutospacing="0" w:after="0" w:afterAutospacing="0"/>
              <w:outlineLvl w:val="0"/>
              <w:rPr>
                <w:b w:val="0"/>
                <w:sz w:val="22"/>
                <w:szCs w:val="22"/>
              </w:rPr>
            </w:pPr>
            <w:r w:rsidRPr="00406FBD">
              <w:rPr>
                <w:b w:val="0"/>
                <w:sz w:val="22"/>
                <w:szCs w:val="22"/>
              </w:rPr>
              <w:t>ОКПД 2 24.20.14.110</w:t>
            </w:r>
          </w:p>
        </w:tc>
        <w:tc>
          <w:tcPr>
            <w:tcW w:w="4108" w:type="dxa"/>
            <w:vAlign w:val="center"/>
          </w:tcPr>
          <w:p w:rsidR="00BD55F2" w:rsidRPr="00B86D58" w:rsidRDefault="00BD55F2" w:rsidP="00307659">
            <w:pPr>
              <w:spacing w:after="0" w:line="20" w:lineRule="atLeast"/>
              <w:rPr>
                <w:rFonts w:ascii="XO Thames" w:hAnsi="XO Thames"/>
                <w:shd w:val="clear" w:color="auto" w:fill="FFFFFF"/>
              </w:rPr>
            </w:pPr>
            <w:r w:rsidRPr="00B86D58">
              <w:rPr>
                <w:rFonts w:ascii="XO Thames" w:hAnsi="XO Thames"/>
                <w:shd w:val="clear" w:color="auto" w:fill="FFFFFF"/>
              </w:rPr>
              <w:t>ГОСТ 8645-68</w:t>
            </w:r>
          </w:p>
          <w:p w:rsidR="00BD55F2" w:rsidRPr="00B86D58" w:rsidRDefault="00BD55F2" w:rsidP="00307659">
            <w:pPr>
              <w:spacing w:after="0" w:line="20" w:lineRule="atLeast"/>
              <w:rPr>
                <w:rFonts w:ascii="XO Thames" w:hAnsi="XO Thames"/>
              </w:rPr>
            </w:pPr>
            <w:r w:rsidRPr="00B86D58">
              <w:rPr>
                <w:rFonts w:ascii="XO Thames" w:hAnsi="XO Thames"/>
              </w:rPr>
              <w:t>Размер: 50х25х2 мм</w:t>
            </w:r>
          </w:p>
          <w:p w:rsidR="00BD55F2" w:rsidRPr="00B86D58" w:rsidRDefault="00BD55F2" w:rsidP="00307659">
            <w:pPr>
              <w:spacing w:after="0" w:line="20" w:lineRule="atLeast"/>
              <w:rPr>
                <w:rFonts w:ascii="XO Thames" w:hAnsi="XO Thames"/>
              </w:rPr>
            </w:pPr>
            <w:r w:rsidRPr="00B86D58">
              <w:rPr>
                <w:rFonts w:ascii="XO Thames" w:hAnsi="XO Thames"/>
              </w:rPr>
              <w:t xml:space="preserve">Длина: </w:t>
            </w:r>
            <w:smartTag w:uri="urn:schemas-microsoft-com:office:smarttags" w:element="metricconverter">
              <w:smartTagPr>
                <w:attr w:name="ProductID" w:val="454038 г"/>
              </w:smartTagPr>
              <w:r w:rsidRPr="00B86D58">
                <w:rPr>
                  <w:rFonts w:ascii="XO Thames" w:hAnsi="XO Thames"/>
                </w:rPr>
                <w:t>6 м</w:t>
              </w:r>
            </w:smartTag>
          </w:p>
          <w:p w:rsidR="00BD55F2" w:rsidRPr="00E20412" w:rsidRDefault="00BD55F2" w:rsidP="00307659">
            <w:pPr>
              <w:spacing w:line="20" w:lineRule="atLeast"/>
              <w:jc w:val="center"/>
              <w:rPr>
                <w:rFonts w:ascii="XO Thames" w:hAnsi="XO Thames"/>
                <w:color w:val="FF0000"/>
                <w:shd w:val="clear" w:color="auto" w:fill="FFFFFF"/>
              </w:rPr>
            </w:pPr>
          </w:p>
        </w:tc>
        <w:tc>
          <w:tcPr>
            <w:tcW w:w="1775" w:type="dxa"/>
          </w:tcPr>
          <w:p w:rsidR="00BD55F2" w:rsidRPr="008B053C" w:rsidRDefault="00BD55F2" w:rsidP="00307659">
            <w:pPr>
              <w:spacing w:line="20" w:lineRule="atLeast"/>
              <w:jc w:val="center"/>
              <w:rPr>
                <w:rFonts w:ascii="XO Thames" w:hAnsi="XO Thames"/>
              </w:rPr>
            </w:pPr>
          </w:p>
          <w:p w:rsidR="00BD55F2" w:rsidRPr="008B053C" w:rsidRDefault="00BD55F2" w:rsidP="00307659">
            <w:pPr>
              <w:spacing w:line="20" w:lineRule="atLeast"/>
              <w:jc w:val="center"/>
              <w:rPr>
                <w:rFonts w:ascii="XO Thames" w:hAnsi="XO Thames"/>
              </w:rPr>
            </w:pPr>
            <w:r>
              <w:rPr>
                <w:rFonts w:ascii="XO Thames" w:hAnsi="XO Thames"/>
              </w:rPr>
              <w:t>286</w:t>
            </w:r>
          </w:p>
        </w:tc>
      </w:tr>
      <w:tr w:rsidR="00BD55F2" w:rsidTr="00307659">
        <w:trPr>
          <w:trHeight w:val="1103"/>
        </w:trPr>
        <w:tc>
          <w:tcPr>
            <w:tcW w:w="567" w:type="dxa"/>
            <w:vAlign w:val="center"/>
          </w:tcPr>
          <w:p w:rsidR="00BD55F2" w:rsidRDefault="00BD55F2" w:rsidP="00307659">
            <w:pPr>
              <w:widowControl w:val="0"/>
              <w:jc w:val="center"/>
              <w:rPr>
                <w:rFonts w:ascii="Times New Roman" w:hAnsi="Times New Roman"/>
              </w:rPr>
            </w:pPr>
            <w:r>
              <w:rPr>
                <w:rFonts w:ascii="Times New Roman" w:hAnsi="Times New Roman"/>
              </w:rPr>
              <w:t>4</w:t>
            </w:r>
          </w:p>
        </w:tc>
        <w:tc>
          <w:tcPr>
            <w:tcW w:w="2349" w:type="dxa"/>
          </w:tcPr>
          <w:p w:rsidR="00BD55F2" w:rsidRPr="008B053C" w:rsidRDefault="00BD55F2"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BD55F2" w:rsidRPr="008B053C" w:rsidRDefault="00BD55F2" w:rsidP="00307659">
            <w:pPr>
              <w:spacing w:after="0" w:line="20" w:lineRule="atLeast"/>
              <w:rPr>
                <w:rFonts w:ascii="XO Thames" w:hAnsi="XO Thames"/>
                <w:color w:val="000000"/>
              </w:rPr>
            </w:pPr>
          </w:p>
        </w:tc>
        <w:tc>
          <w:tcPr>
            <w:tcW w:w="1691" w:type="dxa"/>
            <w:vAlign w:val="center"/>
          </w:tcPr>
          <w:p w:rsidR="00BD55F2" w:rsidRDefault="00BD55F2" w:rsidP="00307659">
            <w:pPr>
              <w:pStyle w:val="1"/>
              <w:shd w:val="clear" w:color="auto" w:fill="FFFFFF"/>
              <w:spacing w:before="0" w:beforeAutospacing="0" w:after="0" w:afterAutospacing="0"/>
              <w:outlineLvl w:val="0"/>
              <w:rPr>
                <w:b w:val="0"/>
                <w:sz w:val="22"/>
                <w:szCs w:val="22"/>
              </w:rPr>
            </w:pPr>
            <w:r w:rsidRPr="00406FBD">
              <w:rPr>
                <w:b w:val="0"/>
                <w:sz w:val="22"/>
                <w:szCs w:val="22"/>
              </w:rPr>
              <w:t>ОКПД 2 24.20.14.110</w:t>
            </w:r>
          </w:p>
        </w:tc>
        <w:tc>
          <w:tcPr>
            <w:tcW w:w="4108" w:type="dxa"/>
            <w:vAlign w:val="center"/>
          </w:tcPr>
          <w:p w:rsidR="00BD55F2" w:rsidRPr="00B86D58" w:rsidRDefault="00BD55F2" w:rsidP="00307659">
            <w:pPr>
              <w:spacing w:after="0" w:line="20" w:lineRule="atLeast"/>
              <w:rPr>
                <w:rFonts w:ascii="XO Thames" w:hAnsi="XO Thames"/>
                <w:shd w:val="clear" w:color="auto" w:fill="FFFFFF"/>
              </w:rPr>
            </w:pPr>
            <w:r w:rsidRPr="00B86D58">
              <w:rPr>
                <w:rFonts w:ascii="XO Thames" w:hAnsi="XO Thames"/>
                <w:shd w:val="clear" w:color="auto" w:fill="FFFFFF"/>
              </w:rPr>
              <w:t>ГОСТ 8639-82</w:t>
            </w:r>
          </w:p>
          <w:p w:rsidR="00BD55F2" w:rsidRPr="00B86D58" w:rsidRDefault="00BD55F2" w:rsidP="00307659">
            <w:pPr>
              <w:spacing w:after="0" w:line="20" w:lineRule="atLeast"/>
              <w:rPr>
                <w:rFonts w:ascii="XO Thames" w:hAnsi="XO Thames"/>
              </w:rPr>
            </w:pPr>
            <w:r w:rsidRPr="00B86D58">
              <w:rPr>
                <w:rFonts w:ascii="XO Thames" w:hAnsi="XO Thames"/>
              </w:rPr>
              <w:t>Размер: 40х40х2 мм</w:t>
            </w:r>
          </w:p>
          <w:p w:rsidR="00BD55F2" w:rsidRPr="00B86D58" w:rsidRDefault="00BD55F2" w:rsidP="00307659">
            <w:pPr>
              <w:spacing w:after="0" w:line="20" w:lineRule="atLeast"/>
              <w:rPr>
                <w:rFonts w:ascii="XO Thames" w:hAnsi="XO Thames"/>
              </w:rPr>
            </w:pPr>
            <w:r w:rsidRPr="00B86D58">
              <w:rPr>
                <w:rFonts w:ascii="XO Thames" w:hAnsi="XO Thames"/>
              </w:rPr>
              <w:t xml:space="preserve">Длина: </w:t>
            </w:r>
            <w:smartTag w:uri="urn:schemas-microsoft-com:office:smarttags" w:element="metricconverter">
              <w:smartTagPr>
                <w:attr w:name="ProductID" w:val="454038 г"/>
              </w:smartTagPr>
              <w:r w:rsidRPr="00B86D58">
                <w:rPr>
                  <w:rFonts w:ascii="XO Thames" w:hAnsi="XO Thames"/>
                </w:rPr>
                <w:t>6 м</w:t>
              </w:r>
            </w:smartTag>
          </w:p>
          <w:p w:rsidR="00BD55F2" w:rsidRPr="00E20412" w:rsidRDefault="00BD55F2" w:rsidP="00307659">
            <w:pPr>
              <w:spacing w:line="20" w:lineRule="atLeast"/>
              <w:jc w:val="center"/>
              <w:rPr>
                <w:rFonts w:ascii="XO Thames" w:hAnsi="XO Thames"/>
                <w:color w:val="FF0000"/>
                <w:shd w:val="clear" w:color="auto" w:fill="FFFFFF"/>
              </w:rPr>
            </w:pPr>
          </w:p>
        </w:tc>
        <w:tc>
          <w:tcPr>
            <w:tcW w:w="1775" w:type="dxa"/>
          </w:tcPr>
          <w:p w:rsidR="00BD55F2" w:rsidRPr="008B053C" w:rsidRDefault="00BD55F2" w:rsidP="00307659">
            <w:pPr>
              <w:spacing w:line="20" w:lineRule="atLeast"/>
              <w:rPr>
                <w:rFonts w:ascii="XO Thames" w:hAnsi="XO Thames"/>
              </w:rPr>
            </w:pPr>
          </w:p>
          <w:p w:rsidR="00BD55F2" w:rsidRPr="008B053C" w:rsidRDefault="00BD55F2" w:rsidP="00307659">
            <w:pPr>
              <w:spacing w:line="20" w:lineRule="atLeast"/>
              <w:jc w:val="center"/>
              <w:rPr>
                <w:rFonts w:ascii="XO Thames" w:hAnsi="XO Thames"/>
              </w:rPr>
            </w:pPr>
            <w:r>
              <w:rPr>
                <w:rFonts w:ascii="XO Thames" w:hAnsi="XO Thames"/>
              </w:rPr>
              <w:t>36</w:t>
            </w:r>
          </w:p>
        </w:tc>
      </w:tr>
      <w:tr w:rsidR="00BD55F2" w:rsidTr="00307659">
        <w:trPr>
          <w:trHeight w:val="1103"/>
        </w:trPr>
        <w:tc>
          <w:tcPr>
            <w:tcW w:w="567" w:type="dxa"/>
            <w:vAlign w:val="center"/>
          </w:tcPr>
          <w:p w:rsidR="00BD55F2" w:rsidRDefault="00BD55F2" w:rsidP="00307659">
            <w:pPr>
              <w:widowControl w:val="0"/>
              <w:jc w:val="center"/>
              <w:rPr>
                <w:rFonts w:ascii="Times New Roman" w:hAnsi="Times New Roman"/>
              </w:rPr>
            </w:pPr>
            <w:r>
              <w:rPr>
                <w:rFonts w:ascii="Times New Roman" w:hAnsi="Times New Roman"/>
              </w:rPr>
              <w:t>5</w:t>
            </w:r>
          </w:p>
        </w:tc>
        <w:tc>
          <w:tcPr>
            <w:tcW w:w="2349" w:type="dxa"/>
          </w:tcPr>
          <w:p w:rsidR="00BD55F2" w:rsidRPr="008B053C" w:rsidRDefault="00BD55F2"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BD55F2" w:rsidRPr="008B053C" w:rsidRDefault="00BD55F2" w:rsidP="00307659">
            <w:pPr>
              <w:spacing w:after="0" w:line="20" w:lineRule="atLeast"/>
              <w:rPr>
                <w:rFonts w:ascii="XO Thames" w:hAnsi="XO Thames"/>
                <w:color w:val="000000"/>
              </w:rPr>
            </w:pPr>
          </w:p>
        </w:tc>
        <w:tc>
          <w:tcPr>
            <w:tcW w:w="1691" w:type="dxa"/>
            <w:vAlign w:val="center"/>
          </w:tcPr>
          <w:p w:rsidR="00BD55F2" w:rsidRDefault="00BD55F2" w:rsidP="00307659">
            <w:pPr>
              <w:pStyle w:val="1"/>
              <w:shd w:val="clear" w:color="auto" w:fill="FFFFFF"/>
              <w:spacing w:before="0" w:beforeAutospacing="0" w:after="0" w:afterAutospacing="0"/>
              <w:outlineLvl w:val="0"/>
              <w:rPr>
                <w:b w:val="0"/>
                <w:sz w:val="22"/>
                <w:szCs w:val="22"/>
              </w:rPr>
            </w:pPr>
            <w:r w:rsidRPr="00406FBD">
              <w:rPr>
                <w:b w:val="0"/>
                <w:sz w:val="22"/>
                <w:szCs w:val="22"/>
              </w:rPr>
              <w:t>ОКПД 2 24.20.14.110</w:t>
            </w:r>
          </w:p>
        </w:tc>
        <w:tc>
          <w:tcPr>
            <w:tcW w:w="4108" w:type="dxa"/>
            <w:vAlign w:val="center"/>
          </w:tcPr>
          <w:p w:rsidR="00BD55F2" w:rsidRPr="00B86D58" w:rsidRDefault="00BD55F2" w:rsidP="00307659">
            <w:pPr>
              <w:spacing w:after="0" w:line="20" w:lineRule="atLeast"/>
              <w:rPr>
                <w:rFonts w:ascii="XO Thames" w:hAnsi="XO Thames"/>
              </w:rPr>
            </w:pPr>
            <w:r w:rsidRPr="00B86D58">
              <w:rPr>
                <w:rFonts w:ascii="XO Thames" w:hAnsi="XO Thames"/>
                <w:shd w:val="clear" w:color="auto" w:fill="FFFFFF"/>
              </w:rPr>
              <w:t>ГОСТ 8645-68</w:t>
            </w:r>
          </w:p>
          <w:p w:rsidR="00BD55F2" w:rsidRPr="00B86D58" w:rsidRDefault="00BD55F2" w:rsidP="00307659">
            <w:pPr>
              <w:spacing w:after="0" w:line="20" w:lineRule="atLeast"/>
              <w:rPr>
                <w:rFonts w:ascii="XO Thames" w:hAnsi="XO Thames"/>
              </w:rPr>
            </w:pPr>
            <w:r w:rsidRPr="00B86D58">
              <w:rPr>
                <w:rFonts w:ascii="XO Thames" w:hAnsi="XO Thames"/>
              </w:rPr>
              <w:t>Размер: 40х25х2 мм</w:t>
            </w:r>
          </w:p>
          <w:p w:rsidR="00BD55F2" w:rsidRPr="00B86D58" w:rsidRDefault="00BD55F2" w:rsidP="00307659">
            <w:pPr>
              <w:spacing w:after="0" w:line="20" w:lineRule="atLeast"/>
              <w:rPr>
                <w:rFonts w:ascii="XO Thames" w:hAnsi="XO Thames"/>
              </w:rPr>
            </w:pPr>
            <w:r w:rsidRPr="00B86D58">
              <w:rPr>
                <w:rFonts w:ascii="XO Thames" w:hAnsi="XO Thames"/>
              </w:rPr>
              <w:t xml:space="preserve">Длина: </w:t>
            </w:r>
            <w:smartTag w:uri="urn:schemas-microsoft-com:office:smarttags" w:element="metricconverter">
              <w:smartTagPr>
                <w:attr w:name="ProductID" w:val="454038 г"/>
              </w:smartTagPr>
              <w:r w:rsidRPr="00B86D58">
                <w:rPr>
                  <w:rFonts w:ascii="XO Thames" w:hAnsi="XO Thames"/>
                </w:rPr>
                <w:t>6 м</w:t>
              </w:r>
            </w:smartTag>
          </w:p>
          <w:p w:rsidR="00BD55F2" w:rsidRPr="00E20412" w:rsidRDefault="00BD55F2" w:rsidP="00307659">
            <w:pPr>
              <w:spacing w:line="20" w:lineRule="atLeast"/>
              <w:jc w:val="center"/>
              <w:rPr>
                <w:rFonts w:ascii="XO Thames" w:hAnsi="XO Thames"/>
                <w:color w:val="FF0000"/>
                <w:shd w:val="clear" w:color="auto" w:fill="FFFFFF"/>
              </w:rPr>
            </w:pPr>
          </w:p>
        </w:tc>
        <w:tc>
          <w:tcPr>
            <w:tcW w:w="1775" w:type="dxa"/>
          </w:tcPr>
          <w:p w:rsidR="00BD55F2" w:rsidRPr="008B053C" w:rsidRDefault="00BD55F2" w:rsidP="00307659">
            <w:pPr>
              <w:spacing w:line="20" w:lineRule="atLeast"/>
              <w:rPr>
                <w:rFonts w:ascii="XO Thames" w:hAnsi="XO Thames"/>
              </w:rPr>
            </w:pPr>
          </w:p>
          <w:p w:rsidR="00BD55F2" w:rsidRPr="008B053C" w:rsidRDefault="00BD55F2" w:rsidP="00307659">
            <w:pPr>
              <w:spacing w:line="20" w:lineRule="atLeast"/>
              <w:jc w:val="center"/>
              <w:rPr>
                <w:rFonts w:ascii="XO Thames" w:hAnsi="XO Thames"/>
              </w:rPr>
            </w:pPr>
            <w:r>
              <w:rPr>
                <w:rFonts w:ascii="XO Thames" w:hAnsi="XO Thames"/>
              </w:rPr>
              <w:t>12</w:t>
            </w:r>
          </w:p>
        </w:tc>
      </w:tr>
      <w:tr w:rsidR="00BD55F2" w:rsidTr="00307659">
        <w:trPr>
          <w:trHeight w:val="1103"/>
        </w:trPr>
        <w:tc>
          <w:tcPr>
            <w:tcW w:w="567" w:type="dxa"/>
            <w:vAlign w:val="center"/>
          </w:tcPr>
          <w:p w:rsidR="00BD55F2" w:rsidRDefault="00BD55F2" w:rsidP="00307659">
            <w:pPr>
              <w:widowControl w:val="0"/>
              <w:jc w:val="center"/>
              <w:rPr>
                <w:rFonts w:ascii="Times New Roman" w:hAnsi="Times New Roman"/>
              </w:rPr>
            </w:pPr>
            <w:r>
              <w:rPr>
                <w:rFonts w:ascii="Times New Roman" w:hAnsi="Times New Roman"/>
              </w:rPr>
              <w:t>6</w:t>
            </w:r>
          </w:p>
        </w:tc>
        <w:tc>
          <w:tcPr>
            <w:tcW w:w="2349" w:type="dxa"/>
          </w:tcPr>
          <w:p w:rsidR="00BD55F2" w:rsidRPr="008B053C" w:rsidRDefault="00BD55F2" w:rsidP="00307659">
            <w:pPr>
              <w:spacing w:after="0" w:line="20" w:lineRule="atLeast"/>
              <w:rPr>
                <w:rFonts w:ascii="XO Thames" w:hAnsi="XO Thames"/>
                <w:color w:val="000000"/>
              </w:rPr>
            </w:pPr>
            <w:r w:rsidRPr="008B053C">
              <w:rPr>
                <w:rFonts w:ascii="XO Thames" w:hAnsi="XO Thames"/>
                <w:color w:val="000000"/>
              </w:rPr>
              <w:t>Труба профильная стальная</w:t>
            </w:r>
            <w:proofErr w:type="gramStart"/>
            <w:r w:rsidRPr="008B053C">
              <w:rPr>
                <w:rFonts w:ascii="XO Thames" w:hAnsi="XO Thames"/>
                <w:color w:val="000000"/>
              </w:rPr>
              <w:t xml:space="preserve"> С</w:t>
            </w:r>
            <w:proofErr w:type="gramEnd"/>
            <w:r w:rsidRPr="008B053C">
              <w:rPr>
                <w:rFonts w:ascii="XO Thames" w:hAnsi="XO Thames"/>
                <w:color w:val="000000"/>
              </w:rPr>
              <w:t>т.3</w:t>
            </w:r>
          </w:p>
          <w:p w:rsidR="00BD55F2" w:rsidRPr="008B053C" w:rsidRDefault="00BD55F2" w:rsidP="00307659">
            <w:pPr>
              <w:spacing w:after="0" w:line="20" w:lineRule="atLeast"/>
              <w:rPr>
                <w:rFonts w:ascii="XO Thames" w:hAnsi="XO Thames"/>
                <w:color w:val="000000"/>
              </w:rPr>
            </w:pPr>
          </w:p>
        </w:tc>
        <w:tc>
          <w:tcPr>
            <w:tcW w:w="1691" w:type="dxa"/>
            <w:vAlign w:val="center"/>
          </w:tcPr>
          <w:p w:rsidR="00BD55F2" w:rsidRDefault="00BD55F2" w:rsidP="00307659">
            <w:pPr>
              <w:pStyle w:val="1"/>
              <w:shd w:val="clear" w:color="auto" w:fill="FFFFFF"/>
              <w:spacing w:before="0" w:beforeAutospacing="0" w:after="0" w:afterAutospacing="0"/>
              <w:outlineLvl w:val="0"/>
              <w:rPr>
                <w:b w:val="0"/>
                <w:sz w:val="22"/>
                <w:szCs w:val="22"/>
              </w:rPr>
            </w:pPr>
            <w:r w:rsidRPr="00406FBD">
              <w:rPr>
                <w:b w:val="0"/>
                <w:sz w:val="22"/>
                <w:szCs w:val="22"/>
              </w:rPr>
              <w:t>ОКПД 2 24.20.14.110</w:t>
            </w:r>
          </w:p>
        </w:tc>
        <w:tc>
          <w:tcPr>
            <w:tcW w:w="4108" w:type="dxa"/>
            <w:vAlign w:val="center"/>
          </w:tcPr>
          <w:p w:rsidR="00BD55F2" w:rsidRPr="00B86D58" w:rsidRDefault="00BD55F2" w:rsidP="00307659">
            <w:pPr>
              <w:spacing w:after="0" w:line="20" w:lineRule="atLeast"/>
              <w:rPr>
                <w:rFonts w:ascii="XO Thames" w:hAnsi="XO Thames"/>
              </w:rPr>
            </w:pPr>
            <w:r w:rsidRPr="00B86D58">
              <w:rPr>
                <w:rFonts w:ascii="XO Thames" w:hAnsi="XO Thames"/>
                <w:shd w:val="clear" w:color="auto" w:fill="FFFFFF"/>
              </w:rPr>
              <w:t>ГОСТ 8639-82</w:t>
            </w:r>
            <w:r w:rsidRPr="00B86D58">
              <w:rPr>
                <w:rFonts w:ascii="XO Thames" w:hAnsi="XO Thames"/>
              </w:rPr>
              <w:t xml:space="preserve"> </w:t>
            </w:r>
          </w:p>
          <w:p w:rsidR="00BD55F2" w:rsidRPr="00B86D58" w:rsidRDefault="00BD55F2" w:rsidP="00307659">
            <w:pPr>
              <w:spacing w:after="0" w:line="20" w:lineRule="atLeast"/>
              <w:rPr>
                <w:rFonts w:ascii="XO Thames" w:hAnsi="XO Thames"/>
              </w:rPr>
            </w:pPr>
            <w:r w:rsidRPr="00B86D58">
              <w:rPr>
                <w:rFonts w:ascii="XO Thames" w:hAnsi="XO Thames"/>
              </w:rPr>
              <w:t>Размер: 20х20х2 мм</w:t>
            </w:r>
          </w:p>
          <w:p w:rsidR="00BD55F2" w:rsidRPr="00B86D58" w:rsidRDefault="00BD55F2" w:rsidP="00307659">
            <w:pPr>
              <w:spacing w:after="0" w:line="20" w:lineRule="atLeast"/>
              <w:rPr>
                <w:rFonts w:ascii="XO Thames" w:hAnsi="XO Thames"/>
              </w:rPr>
            </w:pPr>
            <w:r w:rsidRPr="00B86D58">
              <w:rPr>
                <w:rFonts w:ascii="XO Thames" w:hAnsi="XO Thames"/>
              </w:rPr>
              <w:t xml:space="preserve">Длина: </w:t>
            </w:r>
            <w:smartTag w:uri="urn:schemas-microsoft-com:office:smarttags" w:element="metricconverter">
              <w:smartTagPr>
                <w:attr w:name="ProductID" w:val="454038 г"/>
              </w:smartTagPr>
              <w:r w:rsidRPr="00B86D58">
                <w:rPr>
                  <w:rFonts w:ascii="XO Thames" w:hAnsi="XO Thames"/>
                </w:rPr>
                <w:t>6 м</w:t>
              </w:r>
            </w:smartTag>
          </w:p>
          <w:p w:rsidR="00BD55F2" w:rsidRPr="00B86D58" w:rsidRDefault="00BD55F2" w:rsidP="00307659">
            <w:pPr>
              <w:spacing w:line="20" w:lineRule="atLeast"/>
              <w:jc w:val="center"/>
              <w:rPr>
                <w:rFonts w:ascii="XO Thames" w:hAnsi="XO Thames"/>
                <w:shd w:val="clear" w:color="auto" w:fill="FFFFFF"/>
              </w:rPr>
            </w:pPr>
          </w:p>
        </w:tc>
        <w:tc>
          <w:tcPr>
            <w:tcW w:w="1775" w:type="dxa"/>
          </w:tcPr>
          <w:p w:rsidR="00BD55F2" w:rsidRPr="008B053C" w:rsidRDefault="00BD55F2" w:rsidP="00307659">
            <w:pPr>
              <w:spacing w:line="20" w:lineRule="atLeast"/>
              <w:jc w:val="center"/>
              <w:rPr>
                <w:rFonts w:ascii="XO Thames" w:hAnsi="XO Thames"/>
              </w:rPr>
            </w:pPr>
          </w:p>
          <w:p w:rsidR="00BD55F2" w:rsidRPr="008B053C" w:rsidRDefault="00BD55F2" w:rsidP="00307659">
            <w:pPr>
              <w:spacing w:line="20" w:lineRule="atLeast"/>
              <w:jc w:val="center"/>
              <w:rPr>
                <w:rFonts w:ascii="XO Thames" w:hAnsi="XO Thames"/>
              </w:rPr>
            </w:pPr>
            <w:r>
              <w:rPr>
                <w:rFonts w:ascii="XO Thames" w:hAnsi="XO Thames"/>
              </w:rPr>
              <w:t>29</w:t>
            </w:r>
          </w:p>
        </w:tc>
      </w:tr>
      <w:tr w:rsidR="00BD55F2" w:rsidTr="00307659">
        <w:trPr>
          <w:trHeight w:val="1103"/>
        </w:trPr>
        <w:tc>
          <w:tcPr>
            <w:tcW w:w="567" w:type="dxa"/>
            <w:vAlign w:val="center"/>
          </w:tcPr>
          <w:p w:rsidR="00BD55F2" w:rsidRDefault="00BD55F2" w:rsidP="00307659">
            <w:pPr>
              <w:widowControl w:val="0"/>
              <w:jc w:val="center"/>
              <w:rPr>
                <w:rFonts w:ascii="Times New Roman" w:hAnsi="Times New Roman"/>
              </w:rPr>
            </w:pPr>
            <w:r>
              <w:rPr>
                <w:rFonts w:ascii="Times New Roman" w:hAnsi="Times New Roman"/>
              </w:rPr>
              <w:t>7</w:t>
            </w:r>
          </w:p>
        </w:tc>
        <w:tc>
          <w:tcPr>
            <w:tcW w:w="2349" w:type="dxa"/>
          </w:tcPr>
          <w:p w:rsidR="00BD55F2" w:rsidRPr="008B053C" w:rsidRDefault="00BD55F2" w:rsidP="00307659">
            <w:pPr>
              <w:spacing w:after="0" w:line="20" w:lineRule="atLeast"/>
              <w:rPr>
                <w:rFonts w:ascii="XO Thames" w:hAnsi="XO Thames"/>
                <w:color w:val="000000"/>
              </w:rPr>
            </w:pPr>
            <w:r w:rsidRPr="008B053C">
              <w:rPr>
                <w:rFonts w:ascii="XO Thames" w:hAnsi="XO Thames"/>
                <w:color w:val="000000"/>
              </w:rPr>
              <w:t>Труба</w:t>
            </w:r>
            <w:proofErr w:type="gramStart"/>
            <w:r w:rsidRPr="008B053C">
              <w:rPr>
                <w:rFonts w:ascii="XO Thames" w:hAnsi="XO Thames"/>
                <w:color w:val="000000"/>
              </w:rPr>
              <w:t xml:space="preserve"> С</w:t>
            </w:r>
            <w:proofErr w:type="gramEnd"/>
            <w:r w:rsidRPr="008B053C">
              <w:rPr>
                <w:rFonts w:ascii="XO Thames" w:hAnsi="XO Thames"/>
                <w:color w:val="000000"/>
              </w:rPr>
              <w:t>т. 3</w:t>
            </w:r>
          </w:p>
        </w:tc>
        <w:tc>
          <w:tcPr>
            <w:tcW w:w="1691" w:type="dxa"/>
            <w:vAlign w:val="center"/>
          </w:tcPr>
          <w:p w:rsidR="00BD55F2" w:rsidRPr="00406FBD" w:rsidRDefault="00BD55F2" w:rsidP="00307659">
            <w:pPr>
              <w:pStyle w:val="1"/>
              <w:shd w:val="clear" w:color="auto" w:fill="FFFFFF"/>
              <w:spacing w:after="0"/>
              <w:outlineLvl w:val="0"/>
              <w:rPr>
                <w:b w:val="0"/>
                <w:sz w:val="22"/>
                <w:szCs w:val="22"/>
              </w:rPr>
            </w:pPr>
            <w:r w:rsidRPr="00406FBD">
              <w:rPr>
                <w:b w:val="0"/>
                <w:sz w:val="22"/>
                <w:szCs w:val="22"/>
              </w:rPr>
              <w:t>ОКПД 2: 24.20.13.130</w:t>
            </w:r>
          </w:p>
          <w:p w:rsidR="00BD55F2" w:rsidRDefault="00BD55F2" w:rsidP="00307659">
            <w:pPr>
              <w:pStyle w:val="1"/>
              <w:shd w:val="clear" w:color="auto" w:fill="FFFFFF"/>
              <w:spacing w:before="0" w:beforeAutospacing="0" w:after="0" w:afterAutospacing="0"/>
              <w:outlineLvl w:val="0"/>
              <w:rPr>
                <w:b w:val="0"/>
                <w:sz w:val="22"/>
                <w:szCs w:val="22"/>
              </w:rPr>
            </w:pPr>
            <w:r w:rsidRPr="00406FBD">
              <w:rPr>
                <w:b w:val="0"/>
                <w:sz w:val="22"/>
                <w:szCs w:val="22"/>
              </w:rPr>
              <w:t>КТРУ: 24.20.13.130-0000001</w:t>
            </w:r>
          </w:p>
        </w:tc>
        <w:tc>
          <w:tcPr>
            <w:tcW w:w="4108" w:type="dxa"/>
            <w:vAlign w:val="center"/>
          </w:tcPr>
          <w:p w:rsidR="00BD55F2" w:rsidRPr="00B86D58" w:rsidRDefault="00BD55F2" w:rsidP="00307659">
            <w:pPr>
              <w:spacing w:after="0" w:line="20" w:lineRule="atLeast"/>
              <w:rPr>
                <w:rFonts w:ascii="XO Thames" w:hAnsi="XO Thames"/>
              </w:rPr>
            </w:pPr>
            <w:r w:rsidRPr="00B86D58">
              <w:rPr>
                <w:rFonts w:ascii="XO Thames" w:hAnsi="XO Thames"/>
                <w:shd w:val="clear" w:color="auto" w:fill="FFFFFF"/>
              </w:rPr>
              <w:t>ГОСТ 10704-91</w:t>
            </w:r>
            <w:r w:rsidRPr="00B86D58">
              <w:rPr>
                <w:rFonts w:ascii="XO Thames" w:hAnsi="XO Thames"/>
                <w:lang w:val="en-US"/>
              </w:rPr>
              <w:t xml:space="preserve"> </w:t>
            </w:r>
          </w:p>
          <w:p w:rsidR="00BD55F2" w:rsidRPr="00B86D58" w:rsidRDefault="00BD55F2" w:rsidP="00307659">
            <w:pPr>
              <w:spacing w:after="0" w:line="20" w:lineRule="atLeast"/>
              <w:rPr>
                <w:rFonts w:ascii="XO Thames" w:hAnsi="XO Thames"/>
              </w:rPr>
            </w:pPr>
            <w:r w:rsidRPr="00B86D58">
              <w:rPr>
                <w:rFonts w:ascii="XO Thames" w:hAnsi="XO Thames"/>
                <w:lang w:val="en-US"/>
              </w:rPr>
              <w:t>d</w:t>
            </w:r>
            <w:r w:rsidRPr="00B86D58">
              <w:rPr>
                <w:rFonts w:ascii="XO Thames" w:hAnsi="XO Thames"/>
              </w:rPr>
              <w:t xml:space="preserve"> 108 х 6, Длина: 12 м</w:t>
            </w:r>
          </w:p>
          <w:p w:rsidR="00BD55F2" w:rsidRPr="00B86D58" w:rsidRDefault="00BD55F2" w:rsidP="00307659">
            <w:pPr>
              <w:spacing w:line="20" w:lineRule="atLeast"/>
              <w:jc w:val="center"/>
              <w:rPr>
                <w:rFonts w:ascii="XO Thames" w:hAnsi="XO Thames"/>
                <w:shd w:val="clear" w:color="auto" w:fill="FFFFFF"/>
              </w:rPr>
            </w:pPr>
          </w:p>
        </w:tc>
        <w:tc>
          <w:tcPr>
            <w:tcW w:w="1775" w:type="dxa"/>
          </w:tcPr>
          <w:p w:rsidR="00BD55F2" w:rsidRPr="008B053C" w:rsidRDefault="00BD55F2" w:rsidP="00307659">
            <w:pPr>
              <w:spacing w:line="20" w:lineRule="atLeast"/>
              <w:jc w:val="center"/>
              <w:rPr>
                <w:rFonts w:ascii="XO Thames" w:hAnsi="XO Thames"/>
              </w:rPr>
            </w:pPr>
          </w:p>
          <w:p w:rsidR="00BD55F2" w:rsidRPr="008B053C" w:rsidRDefault="00BD55F2" w:rsidP="00307659">
            <w:pPr>
              <w:spacing w:line="20" w:lineRule="atLeast"/>
              <w:jc w:val="center"/>
              <w:rPr>
                <w:rFonts w:ascii="XO Thames" w:hAnsi="XO Thames"/>
              </w:rPr>
            </w:pPr>
            <w:r>
              <w:rPr>
                <w:rFonts w:ascii="XO Thames" w:hAnsi="XO Thames"/>
              </w:rPr>
              <w:t>11</w:t>
            </w:r>
          </w:p>
        </w:tc>
      </w:tr>
    </w:tbl>
    <w:p w:rsidR="00BD55F2" w:rsidRPr="00362165" w:rsidRDefault="00BD55F2" w:rsidP="00BD55F2">
      <w:pPr>
        <w:widowControl w:val="0"/>
        <w:spacing w:after="0" w:line="240" w:lineRule="auto"/>
        <w:ind w:firstLine="709"/>
        <w:jc w:val="center"/>
        <w:rPr>
          <w:rFonts w:ascii="Times New Roman" w:hAnsi="Times New Roman"/>
        </w:rPr>
      </w:pPr>
    </w:p>
    <w:p w:rsidR="00CE7191" w:rsidRDefault="00CE7191" w:rsidP="00C21EF7">
      <w:pPr>
        <w:widowControl w:val="0"/>
        <w:tabs>
          <w:tab w:val="left" w:pos="993"/>
        </w:tabs>
        <w:spacing w:after="0" w:line="240" w:lineRule="auto"/>
        <w:ind w:left="-5" w:firstLine="714"/>
        <w:jc w:val="both"/>
        <w:rPr>
          <w:rFonts w:ascii="Times New Roman" w:hAnsi="Times New Roman"/>
          <w:i/>
        </w:rPr>
      </w:pPr>
    </w:p>
    <w:p w:rsidR="00C21EF7" w:rsidRPr="00C21EF7" w:rsidRDefault="00C21EF7" w:rsidP="00C21EF7">
      <w:pPr>
        <w:widowControl w:val="0"/>
        <w:tabs>
          <w:tab w:val="left" w:pos="5510"/>
        </w:tabs>
        <w:spacing w:after="0" w:line="240" w:lineRule="auto"/>
        <w:ind w:firstLine="709"/>
        <w:contextualSpacing/>
        <w:jc w:val="both"/>
        <w:rPr>
          <w:rFonts w:ascii="Times New Roman" w:hAnsi="Times New Roman"/>
          <w:i/>
        </w:rPr>
      </w:pPr>
      <w:r w:rsidRPr="00C21EF7">
        <w:rPr>
          <w:rFonts w:ascii="Times New Roman" w:hAnsi="Times New Roman"/>
          <w:i/>
        </w:rPr>
        <w:t>Не допускается предоставления двойных или неоднозначных предложений.</w:t>
      </w:r>
    </w:p>
    <w:p w:rsidR="00C21EF7" w:rsidRPr="00C21EF7" w:rsidRDefault="00C21EF7" w:rsidP="00C21EF7">
      <w:pPr>
        <w:spacing w:after="0" w:line="240" w:lineRule="auto"/>
        <w:ind w:firstLine="709"/>
        <w:jc w:val="both"/>
        <w:rPr>
          <w:rFonts w:ascii="Times New Roman" w:hAnsi="Times New Roman"/>
          <w:u w:val="single"/>
        </w:rPr>
      </w:pPr>
      <w:r w:rsidRPr="00C21EF7">
        <w:rPr>
          <w:rFonts w:ascii="Times New Roman" w:hAnsi="Times New Roman"/>
        </w:rPr>
        <w:t>б) наименование страны происхождения товара в соответствии с общероссийским классификатором, используемым для идентификации стран мира.</w:t>
      </w:r>
    </w:p>
    <w:p w:rsidR="00AE67EA" w:rsidRPr="009D0E37" w:rsidRDefault="00AE67EA" w:rsidP="00AE67EA">
      <w:pPr>
        <w:widowControl w:val="0"/>
        <w:spacing w:after="0" w:line="0" w:lineRule="atLeast"/>
        <w:ind w:firstLine="720"/>
        <w:jc w:val="both"/>
        <w:rPr>
          <w:rFonts w:eastAsia="Calibri"/>
          <w:lang w:eastAsia="en-US"/>
        </w:rPr>
      </w:pPr>
      <w:r w:rsidRPr="009D0E37">
        <w:rPr>
          <w:rFonts w:ascii="Times New Roman" w:eastAsia="Calibri" w:hAnsi="Times New Roman"/>
          <w:lang w:eastAsia="en-US"/>
        </w:rPr>
        <w:t>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Fonts w:ascii="Times New Roman" w:eastAsia="Calibri" w:hAnsi="Times New Roman"/>
          <w:lang w:eastAsia="en-US"/>
        </w:rPr>
        <w:t>,</w:t>
      </w:r>
      <w:r w:rsidRPr="009D0E37">
        <w:rPr>
          <w:rFonts w:ascii="Times New Roman" w:eastAsia="Calibri" w:hAnsi="Times New Roman"/>
          <w:lang w:eastAsia="en-US"/>
        </w:rPr>
        <w:t xml:space="preserve"> при осуществлении закупки установлен </w:t>
      </w:r>
      <w:r w:rsidR="00325E92">
        <w:rPr>
          <w:rFonts w:ascii="Times New Roman" w:eastAsia="Calibri" w:hAnsi="Times New Roman"/>
          <w:lang w:eastAsia="en-US"/>
        </w:rPr>
        <w:t>запрет</w:t>
      </w:r>
      <w:r w:rsidRPr="009D0E37">
        <w:rPr>
          <w:rFonts w:ascii="Times New Roman" w:eastAsia="Calibri" w:hAnsi="Times New Roman"/>
          <w:lang w:eastAsia="en-US"/>
        </w:rPr>
        <w:t xml:space="preserve"> в отношении </w:t>
      </w:r>
      <w:r w:rsidR="00325E92">
        <w:rPr>
          <w:rFonts w:ascii="Times New Roman" w:eastAsia="Calibri" w:hAnsi="Times New Roman"/>
          <w:lang w:eastAsia="en-US"/>
        </w:rPr>
        <w:t xml:space="preserve">ТРУ иностранного </w:t>
      </w:r>
      <w:r w:rsidR="00A01F42">
        <w:rPr>
          <w:rFonts w:ascii="Times New Roman" w:eastAsia="Calibri" w:hAnsi="Times New Roman"/>
          <w:lang w:eastAsia="en-US"/>
        </w:rPr>
        <w:t>происхождения</w:t>
      </w:r>
      <w:r w:rsidRPr="009D0E37">
        <w:rPr>
          <w:rFonts w:ascii="Times New Roman" w:eastAsia="Calibri" w:hAnsi="Times New Roman"/>
          <w:lang w:eastAsia="en-US"/>
        </w:rPr>
        <w:t xml:space="preserve">. </w:t>
      </w:r>
    </w:p>
    <w:p w:rsidR="004352D1" w:rsidRPr="002F1F74" w:rsidRDefault="004352D1" w:rsidP="004352D1">
      <w:pPr>
        <w:widowControl w:val="0"/>
        <w:tabs>
          <w:tab w:val="left" w:pos="993"/>
        </w:tabs>
        <w:spacing w:after="0" w:line="240" w:lineRule="auto"/>
        <w:ind w:firstLine="709"/>
        <w:jc w:val="both"/>
        <w:rPr>
          <w:rFonts w:ascii="Times New Roman" w:hAnsi="Times New Roman"/>
          <w:bCs/>
          <w:noProof/>
          <w:lang w:eastAsia="ar-SA"/>
        </w:rPr>
      </w:pPr>
      <w:proofErr w:type="gramStart"/>
      <w:r w:rsidRPr="002F1F74">
        <w:rPr>
          <w:rFonts w:ascii="Times New Roman" w:hAnsi="Times New Roman"/>
          <w:bCs/>
          <w:noProof/>
          <w:lang w:eastAsia="ar-SA"/>
        </w:rPr>
        <w:t>В соответствии с требованиями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РФ № 1875) установлено преимущество в отношении товаров российского происхождения (в том числе поставляемых при выполнении закупаемых работ</w:t>
      </w:r>
      <w:proofErr w:type="gramEnd"/>
      <w:r w:rsidRPr="002F1F74">
        <w:rPr>
          <w:rFonts w:ascii="Times New Roman" w:hAnsi="Times New Roman"/>
          <w:bCs/>
          <w:noProof/>
          <w:lang w:eastAsia="ar-SA"/>
        </w:rPr>
        <w:t>, оказании закупаемых услуг).</w:t>
      </w:r>
    </w:p>
    <w:p w:rsidR="004352D1" w:rsidRPr="002F1F74" w:rsidRDefault="004352D1" w:rsidP="004352D1">
      <w:pPr>
        <w:widowControl w:val="0"/>
        <w:tabs>
          <w:tab w:val="left" w:pos="993"/>
        </w:tabs>
        <w:spacing w:after="0" w:line="240" w:lineRule="auto"/>
        <w:ind w:firstLine="709"/>
        <w:jc w:val="both"/>
        <w:rPr>
          <w:rFonts w:ascii="Times New Roman" w:hAnsi="Times New Roman"/>
          <w:bCs/>
          <w:noProof/>
          <w:lang w:eastAsia="ar-SA"/>
        </w:rPr>
      </w:pPr>
      <w:r w:rsidRPr="002F1F74">
        <w:rPr>
          <w:rFonts w:ascii="Times New Roman" w:hAnsi="Times New Roman"/>
          <w:bCs/>
          <w:noProof/>
          <w:lang w:eastAsia="ar-SA"/>
        </w:rPr>
        <w:t>При присвоении в соответствии с подпунктом "б" пункта 1 части 5 статьи 49 Федерального закона от 05.04.2013 №44-ФЗ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w:t>
      </w:r>
    </w:p>
    <w:p w:rsidR="004352D1" w:rsidRPr="002F1F74" w:rsidRDefault="004352D1" w:rsidP="004352D1">
      <w:pPr>
        <w:widowControl w:val="0"/>
        <w:tabs>
          <w:tab w:val="left" w:pos="993"/>
        </w:tabs>
        <w:spacing w:after="0" w:line="240" w:lineRule="auto"/>
        <w:ind w:firstLine="709"/>
        <w:jc w:val="both"/>
        <w:rPr>
          <w:rFonts w:ascii="Times New Roman" w:hAnsi="Times New Roman"/>
          <w:bCs/>
          <w:noProof/>
          <w:lang w:eastAsia="ar-SA"/>
        </w:rPr>
      </w:pPr>
      <w:r w:rsidRPr="002F1F74">
        <w:rPr>
          <w:rFonts w:ascii="Times New Roman" w:hAnsi="Times New Roman"/>
          <w:bCs/>
          <w:noProof/>
          <w:lang w:eastAsia="ar-SA"/>
        </w:rPr>
        <w:t>В случае заключения контракта с участником закупки, подавшим заявку на участие в закупке, содержащую предложение о поставке товара только российского происхождения, контракт заключается без учета осуществленного снижения ценового предложения.</w:t>
      </w:r>
    </w:p>
    <w:p w:rsidR="004352D1" w:rsidRPr="002F1F74" w:rsidRDefault="004352D1" w:rsidP="004352D1">
      <w:pPr>
        <w:widowControl w:val="0"/>
        <w:tabs>
          <w:tab w:val="left" w:pos="993"/>
        </w:tabs>
        <w:spacing w:after="0" w:line="240" w:lineRule="auto"/>
        <w:ind w:firstLine="709"/>
        <w:jc w:val="both"/>
        <w:rPr>
          <w:rFonts w:ascii="Times New Roman" w:hAnsi="Times New Roman"/>
          <w:bCs/>
          <w:noProof/>
          <w:lang w:eastAsia="ar-SA"/>
        </w:rPr>
      </w:pPr>
      <w:r w:rsidRPr="002F1F74">
        <w:rPr>
          <w:rFonts w:ascii="Times New Roman" w:hAnsi="Times New Roman"/>
          <w:bCs/>
          <w:noProof/>
          <w:lang w:eastAsia="ar-SA"/>
        </w:rPr>
        <w:t>При исполнении контракта допускается замена товара (с учетом особенностей, предусмотренных частью 7 статьи 95 Федерального закона от 05.04.2013 №44-ФЗ) исключительно на товар российского происхождения, если контракт предусматривает поставку товара российского происхождения.</w:t>
      </w:r>
    </w:p>
    <w:p w:rsidR="004352D1" w:rsidRPr="002F1F74" w:rsidRDefault="004352D1" w:rsidP="004352D1">
      <w:pPr>
        <w:widowControl w:val="0"/>
        <w:tabs>
          <w:tab w:val="left" w:pos="993"/>
        </w:tabs>
        <w:spacing w:after="0" w:line="240" w:lineRule="auto"/>
        <w:ind w:firstLine="709"/>
        <w:jc w:val="both"/>
        <w:rPr>
          <w:rFonts w:ascii="Times New Roman" w:hAnsi="Times New Roman"/>
          <w:bCs/>
          <w:noProof/>
          <w:lang w:eastAsia="ar-SA"/>
        </w:rPr>
      </w:pPr>
      <w:r w:rsidRPr="002F1F74">
        <w:rPr>
          <w:rFonts w:ascii="Times New Roman" w:hAnsi="Times New Roman"/>
          <w:bCs/>
          <w:noProof/>
          <w:lang w:eastAsia="ar-SA"/>
        </w:rPr>
        <w:t xml:space="preserve">Для подтверждения стран происхождения товаров участник закупки указывает в заявке на </w:t>
      </w:r>
      <w:r w:rsidRPr="002F1F74">
        <w:rPr>
          <w:rFonts w:ascii="Times New Roman" w:hAnsi="Times New Roman"/>
          <w:bCs/>
          <w:noProof/>
          <w:lang w:eastAsia="ar-SA"/>
        </w:rPr>
        <w:lastRenderedPageBreak/>
        <w:t>участие в закупке наименование страны происхождения товара, в соответствии с подпунктом "б" пункта 2 части 1 статьи 43 Федерального закона № 44-ФЗ.</w:t>
      </w:r>
    </w:p>
    <w:p w:rsidR="007F7CC9" w:rsidRPr="006B7562" w:rsidRDefault="00AE67EA" w:rsidP="004E23E1">
      <w:pPr>
        <w:spacing w:after="0" w:line="240" w:lineRule="auto"/>
        <w:ind w:firstLine="709"/>
        <w:jc w:val="both"/>
        <w:rPr>
          <w:rFonts w:ascii="Times New Roman" w:hAnsi="Times New Roman"/>
        </w:rPr>
      </w:pPr>
      <w:proofErr w:type="gramStart"/>
      <w:r w:rsidRPr="00085155">
        <w:rPr>
          <w:rFonts w:ascii="Times New Roman" w:hAnsi="Times New Roman"/>
        </w:rPr>
        <w:t xml:space="preserve">В соответствии с ч.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Постановление Правительства РФ от 08.06.2018 N 656, при формировании предложения участника закупки в отношении объекта закупки, предусмотренного пунктом 2 части 1 статьи 43 Федерального закона от 05.04.2013 №44-ФЗ, </w:t>
      </w:r>
      <w:r w:rsidRPr="00085155">
        <w:rPr>
          <w:rFonts w:ascii="Times New Roman" w:hAnsi="Times New Roman"/>
          <w:u w:val="single"/>
        </w:rPr>
        <w:t>с использованием электронной площадкиформируются наименование страны</w:t>
      </w:r>
      <w:proofErr w:type="gramEnd"/>
      <w:r w:rsidRPr="00085155">
        <w:rPr>
          <w:rFonts w:ascii="Times New Roman" w:hAnsi="Times New Roman"/>
          <w:u w:val="single"/>
        </w:rPr>
        <w:t xml:space="preserve">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от 05.04.2013 №44-ФЗ</w:t>
      </w:r>
      <w:r w:rsidRPr="00085155">
        <w:rPr>
          <w:rFonts w:ascii="Times New Roman" w:hAnsi="Times New Roman"/>
        </w:rPr>
        <w:t>. Такие характеристики размещаются оператором электронной площадки в единой информационной системе (без размещения на официальном сайте единой информационной системы) одновременно с размещением протокола подведения итогов определения поставщика (подрядчика, исполнителя).</w:t>
      </w:r>
    </w:p>
    <w:sectPr w:rsidR="007F7CC9" w:rsidRPr="006B7562" w:rsidSect="00155B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XO Thames">
    <w:panose1 w:val="02020603050405020304"/>
    <w:charset w:val="CC"/>
    <w:family w:val="roman"/>
    <w:pitch w:val="variable"/>
    <w:sig w:usb0="800002FF" w:usb1="0000084A" w:usb2="00000000" w:usb3="00000000" w:csb0="00000005"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6241C0"/>
    <w:multiLevelType w:val="hybridMultilevel"/>
    <w:tmpl w:val="DE641BA0"/>
    <w:lvl w:ilvl="0" w:tplc="1C462A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5C451196"/>
    <w:multiLevelType w:val="hybridMultilevel"/>
    <w:tmpl w:val="23D86E0C"/>
    <w:lvl w:ilvl="0" w:tplc="823807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7FCA3863"/>
    <w:multiLevelType w:val="hybridMultilevel"/>
    <w:tmpl w:val="B96E389E"/>
    <w:lvl w:ilvl="0" w:tplc="03CC0C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spelling="clean" w:grammar="clean"/>
  <w:defaultTabStop w:val="708"/>
  <w:characterSpacingControl w:val="doNotCompress"/>
  <w:compat>
    <w:compatSetting w:name="compatibilityMode" w:uri="http://schemas.microsoft.com/office/word" w:val="12"/>
  </w:compat>
  <w:rsids>
    <w:rsidRoot w:val="00045186"/>
    <w:rsid w:val="0000043A"/>
    <w:rsid w:val="00037E0F"/>
    <w:rsid w:val="00042F82"/>
    <w:rsid w:val="00045186"/>
    <w:rsid w:val="00045592"/>
    <w:rsid w:val="0009541C"/>
    <w:rsid w:val="00096DB4"/>
    <w:rsid w:val="000B2D27"/>
    <w:rsid w:val="000D3B0D"/>
    <w:rsid w:val="000D5FDB"/>
    <w:rsid w:val="000F3294"/>
    <w:rsid w:val="00121B03"/>
    <w:rsid w:val="00124EFA"/>
    <w:rsid w:val="0013012F"/>
    <w:rsid w:val="00134B43"/>
    <w:rsid w:val="001416D2"/>
    <w:rsid w:val="00147245"/>
    <w:rsid w:val="00155BBE"/>
    <w:rsid w:val="00164C1A"/>
    <w:rsid w:val="00176A90"/>
    <w:rsid w:val="001A4877"/>
    <w:rsid w:val="001D1BC2"/>
    <w:rsid w:val="001D71D5"/>
    <w:rsid w:val="001E0328"/>
    <w:rsid w:val="001E4AFC"/>
    <w:rsid w:val="00223251"/>
    <w:rsid w:val="00227DBB"/>
    <w:rsid w:val="00244ACB"/>
    <w:rsid w:val="0025254E"/>
    <w:rsid w:val="00272E2F"/>
    <w:rsid w:val="002C6B08"/>
    <w:rsid w:val="002E3FA8"/>
    <w:rsid w:val="002F5F36"/>
    <w:rsid w:val="00306F44"/>
    <w:rsid w:val="00325E92"/>
    <w:rsid w:val="00334ED4"/>
    <w:rsid w:val="00335844"/>
    <w:rsid w:val="00343F13"/>
    <w:rsid w:val="003447DB"/>
    <w:rsid w:val="003537CF"/>
    <w:rsid w:val="003617CE"/>
    <w:rsid w:val="003718CF"/>
    <w:rsid w:val="00375CA5"/>
    <w:rsid w:val="00376F47"/>
    <w:rsid w:val="00377F4F"/>
    <w:rsid w:val="003A658F"/>
    <w:rsid w:val="003E3EFF"/>
    <w:rsid w:val="003E6D7C"/>
    <w:rsid w:val="003F0437"/>
    <w:rsid w:val="004275E0"/>
    <w:rsid w:val="00430E33"/>
    <w:rsid w:val="004352D1"/>
    <w:rsid w:val="00443AA9"/>
    <w:rsid w:val="00456EE5"/>
    <w:rsid w:val="004B6CA6"/>
    <w:rsid w:val="004C71C1"/>
    <w:rsid w:val="004D0ABE"/>
    <w:rsid w:val="004D4CDE"/>
    <w:rsid w:val="004D63C1"/>
    <w:rsid w:val="004E23E1"/>
    <w:rsid w:val="004F1915"/>
    <w:rsid w:val="00516537"/>
    <w:rsid w:val="0052384B"/>
    <w:rsid w:val="0052693B"/>
    <w:rsid w:val="00534172"/>
    <w:rsid w:val="00542625"/>
    <w:rsid w:val="005434CF"/>
    <w:rsid w:val="00544B4A"/>
    <w:rsid w:val="005505BE"/>
    <w:rsid w:val="00574D07"/>
    <w:rsid w:val="005762AF"/>
    <w:rsid w:val="00587B2C"/>
    <w:rsid w:val="005B2D16"/>
    <w:rsid w:val="005B340E"/>
    <w:rsid w:val="005B598E"/>
    <w:rsid w:val="005C64B8"/>
    <w:rsid w:val="005C6894"/>
    <w:rsid w:val="005E056B"/>
    <w:rsid w:val="005E7861"/>
    <w:rsid w:val="005F45B4"/>
    <w:rsid w:val="00601C2F"/>
    <w:rsid w:val="00615D20"/>
    <w:rsid w:val="00655253"/>
    <w:rsid w:val="00676C9E"/>
    <w:rsid w:val="006837E3"/>
    <w:rsid w:val="006A1EE7"/>
    <w:rsid w:val="006A7B5C"/>
    <w:rsid w:val="006B3BA6"/>
    <w:rsid w:val="006D1B6E"/>
    <w:rsid w:val="00702D6E"/>
    <w:rsid w:val="0071367E"/>
    <w:rsid w:val="00740C05"/>
    <w:rsid w:val="00740C61"/>
    <w:rsid w:val="00760F21"/>
    <w:rsid w:val="00773AA9"/>
    <w:rsid w:val="00776FE5"/>
    <w:rsid w:val="007F7CC9"/>
    <w:rsid w:val="008025F7"/>
    <w:rsid w:val="0081110F"/>
    <w:rsid w:val="008144B4"/>
    <w:rsid w:val="00831D16"/>
    <w:rsid w:val="00850281"/>
    <w:rsid w:val="00851721"/>
    <w:rsid w:val="00854F6C"/>
    <w:rsid w:val="00857E73"/>
    <w:rsid w:val="0086717D"/>
    <w:rsid w:val="008A1BFC"/>
    <w:rsid w:val="008A3870"/>
    <w:rsid w:val="008A5384"/>
    <w:rsid w:val="008C66E6"/>
    <w:rsid w:val="009022E5"/>
    <w:rsid w:val="0090480E"/>
    <w:rsid w:val="00905D28"/>
    <w:rsid w:val="00922E8F"/>
    <w:rsid w:val="00930B81"/>
    <w:rsid w:val="00937020"/>
    <w:rsid w:val="00945C54"/>
    <w:rsid w:val="0096206D"/>
    <w:rsid w:val="00966DA8"/>
    <w:rsid w:val="009807E7"/>
    <w:rsid w:val="009D40EF"/>
    <w:rsid w:val="00A01F42"/>
    <w:rsid w:val="00A20B47"/>
    <w:rsid w:val="00A27385"/>
    <w:rsid w:val="00A35494"/>
    <w:rsid w:val="00A37F6B"/>
    <w:rsid w:val="00A4057E"/>
    <w:rsid w:val="00A410E1"/>
    <w:rsid w:val="00A42409"/>
    <w:rsid w:val="00A56EBD"/>
    <w:rsid w:val="00A621AF"/>
    <w:rsid w:val="00AA1466"/>
    <w:rsid w:val="00AB48C5"/>
    <w:rsid w:val="00AE1B98"/>
    <w:rsid w:val="00AE67EA"/>
    <w:rsid w:val="00AF1E0D"/>
    <w:rsid w:val="00B404BA"/>
    <w:rsid w:val="00B45383"/>
    <w:rsid w:val="00B62778"/>
    <w:rsid w:val="00B66030"/>
    <w:rsid w:val="00B87711"/>
    <w:rsid w:val="00BD55F2"/>
    <w:rsid w:val="00BE0F69"/>
    <w:rsid w:val="00C131EA"/>
    <w:rsid w:val="00C1379D"/>
    <w:rsid w:val="00C17D1F"/>
    <w:rsid w:val="00C21EF7"/>
    <w:rsid w:val="00C220B5"/>
    <w:rsid w:val="00C221C9"/>
    <w:rsid w:val="00C3137D"/>
    <w:rsid w:val="00C42C17"/>
    <w:rsid w:val="00C43FA8"/>
    <w:rsid w:val="00C468E0"/>
    <w:rsid w:val="00C63121"/>
    <w:rsid w:val="00C63C8F"/>
    <w:rsid w:val="00C739B6"/>
    <w:rsid w:val="00C741AC"/>
    <w:rsid w:val="00C94F2B"/>
    <w:rsid w:val="00CA6898"/>
    <w:rsid w:val="00CC6F3E"/>
    <w:rsid w:val="00CD011A"/>
    <w:rsid w:val="00CD335F"/>
    <w:rsid w:val="00CE1065"/>
    <w:rsid w:val="00CE53DB"/>
    <w:rsid w:val="00CE7191"/>
    <w:rsid w:val="00CF51E6"/>
    <w:rsid w:val="00CF56F1"/>
    <w:rsid w:val="00D05CD1"/>
    <w:rsid w:val="00D0783C"/>
    <w:rsid w:val="00D262AE"/>
    <w:rsid w:val="00D27CE5"/>
    <w:rsid w:val="00D41666"/>
    <w:rsid w:val="00D45FFE"/>
    <w:rsid w:val="00D50520"/>
    <w:rsid w:val="00D51A88"/>
    <w:rsid w:val="00D87636"/>
    <w:rsid w:val="00DB0D2D"/>
    <w:rsid w:val="00DB108E"/>
    <w:rsid w:val="00DC4C4B"/>
    <w:rsid w:val="00DD4E33"/>
    <w:rsid w:val="00DE4AE9"/>
    <w:rsid w:val="00DE4B76"/>
    <w:rsid w:val="00E06737"/>
    <w:rsid w:val="00E149A1"/>
    <w:rsid w:val="00E17123"/>
    <w:rsid w:val="00E41342"/>
    <w:rsid w:val="00E56FB3"/>
    <w:rsid w:val="00E604AC"/>
    <w:rsid w:val="00E7005A"/>
    <w:rsid w:val="00E92FF1"/>
    <w:rsid w:val="00EA3968"/>
    <w:rsid w:val="00EC0943"/>
    <w:rsid w:val="00EF4B51"/>
    <w:rsid w:val="00F029A2"/>
    <w:rsid w:val="00F22E99"/>
    <w:rsid w:val="00F268FD"/>
    <w:rsid w:val="00F31BB0"/>
    <w:rsid w:val="00F32650"/>
    <w:rsid w:val="00F434B2"/>
    <w:rsid w:val="00F43C9E"/>
    <w:rsid w:val="00F47250"/>
    <w:rsid w:val="00F51185"/>
    <w:rsid w:val="00F71B32"/>
    <w:rsid w:val="00F72E51"/>
    <w:rsid w:val="00F85AA0"/>
    <w:rsid w:val="00F91947"/>
    <w:rsid w:val="00F94DE0"/>
    <w:rsid w:val="00FB51D4"/>
    <w:rsid w:val="00FC6119"/>
    <w:rsid w:val="00FD2E1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2FF1"/>
    <w:pPr>
      <w:spacing w:after="200" w:line="276" w:lineRule="auto"/>
    </w:pPr>
    <w:rPr>
      <w:rFonts w:ascii="Calibri" w:eastAsia="Times New Roman" w:hAnsi="Calibri" w:cs="Times New Roman"/>
      <w:lang w:eastAsia="ru-RU"/>
    </w:rPr>
  </w:style>
  <w:style w:type="paragraph" w:styleId="1">
    <w:name w:val="heading 1"/>
    <w:basedOn w:val="a"/>
    <w:link w:val="10"/>
    <w:uiPriority w:val="99"/>
    <w:qFormat/>
    <w:rsid w:val="00CE7191"/>
    <w:pPr>
      <w:spacing w:before="100" w:beforeAutospacing="1" w:after="100" w:afterAutospacing="1" w:line="240" w:lineRule="auto"/>
      <w:outlineLvl w:val="0"/>
    </w:pPr>
    <w:rPr>
      <w:rFonts w:ascii="Times New Roman" w:hAnsi="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E92FF1"/>
    <w:pPr>
      <w:ind w:left="720"/>
      <w:contextualSpacing/>
    </w:pPr>
  </w:style>
  <w:style w:type="paragraph" w:styleId="a4">
    <w:name w:val="Balloon Text"/>
    <w:basedOn w:val="a"/>
    <w:link w:val="a5"/>
    <w:uiPriority w:val="99"/>
    <w:semiHidden/>
    <w:unhideWhenUsed/>
    <w:rsid w:val="00831D16"/>
    <w:pPr>
      <w:spacing w:after="0" w:line="240" w:lineRule="auto"/>
    </w:pPr>
    <w:rPr>
      <w:rFonts w:ascii="Arial" w:hAnsi="Arial" w:cs="Arial"/>
      <w:sz w:val="16"/>
      <w:szCs w:val="16"/>
    </w:rPr>
  </w:style>
  <w:style w:type="character" w:customStyle="1" w:styleId="a5">
    <w:name w:val="Текст выноски Знак"/>
    <w:basedOn w:val="a0"/>
    <w:link w:val="a4"/>
    <w:uiPriority w:val="99"/>
    <w:semiHidden/>
    <w:rsid w:val="00831D16"/>
    <w:rPr>
      <w:rFonts w:ascii="Arial" w:eastAsia="Times New Roman" w:hAnsi="Arial" w:cs="Arial"/>
      <w:sz w:val="16"/>
      <w:szCs w:val="16"/>
      <w:lang w:eastAsia="ru-RU"/>
    </w:rPr>
  </w:style>
  <w:style w:type="character" w:customStyle="1" w:styleId="product-featuresname">
    <w:name w:val="product-features__name"/>
    <w:basedOn w:val="a0"/>
    <w:rsid w:val="00FD2E17"/>
  </w:style>
  <w:style w:type="table" w:styleId="a6">
    <w:name w:val="Table Grid"/>
    <w:basedOn w:val="a1"/>
    <w:rsid w:val="004F1915"/>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9"/>
    <w:rsid w:val="00CE7191"/>
    <w:rPr>
      <w:rFonts w:ascii="Times New Roman" w:eastAsia="Times New Roman" w:hAnsi="Times New Roman" w:cs="Times New Roman"/>
      <w:b/>
      <w:bCs/>
      <w:kern w:val="36"/>
      <w:sz w:val="48"/>
      <w:szCs w:val="48"/>
      <w:lang w:eastAsia="ru-RU"/>
    </w:rPr>
  </w:style>
  <w:style w:type="character" w:customStyle="1" w:styleId="a7">
    <w:name w:val="Без интервала Знак"/>
    <w:link w:val="a8"/>
    <w:uiPriority w:val="99"/>
    <w:locked/>
    <w:rsid w:val="00FC6119"/>
  </w:style>
  <w:style w:type="paragraph" w:styleId="a8">
    <w:name w:val="No Spacing"/>
    <w:link w:val="a7"/>
    <w:uiPriority w:val="99"/>
    <w:qFormat/>
    <w:rsid w:val="00FC6119"/>
    <w:pPr>
      <w:spacing w:after="0" w:line="240" w:lineRule="auto"/>
    </w:pPr>
  </w:style>
  <w:style w:type="character" w:styleId="a9">
    <w:name w:val="Strong"/>
    <w:basedOn w:val="a0"/>
    <w:uiPriority w:val="22"/>
    <w:qFormat/>
    <w:rsid w:val="008A387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13084">
      <w:bodyDiv w:val="1"/>
      <w:marLeft w:val="0"/>
      <w:marRight w:val="0"/>
      <w:marTop w:val="0"/>
      <w:marBottom w:val="0"/>
      <w:divBdr>
        <w:top w:val="none" w:sz="0" w:space="0" w:color="auto"/>
        <w:left w:val="none" w:sz="0" w:space="0" w:color="auto"/>
        <w:bottom w:val="none" w:sz="0" w:space="0" w:color="auto"/>
        <w:right w:val="none" w:sz="0" w:space="0" w:color="auto"/>
      </w:divBdr>
    </w:div>
    <w:div w:id="136848617">
      <w:bodyDiv w:val="1"/>
      <w:marLeft w:val="0"/>
      <w:marRight w:val="0"/>
      <w:marTop w:val="0"/>
      <w:marBottom w:val="0"/>
      <w:divBdr>
        <w:top w:val="none" w:sz="0" w:space="0" w:color="auto"/>
        <w:left w:val="none" w:sz="0" w:space="0" w:color="auto"/>
        <w:bottom w:val="none" w:sz="0" w:space="0" w:color="auto"/>
        <w:right w:val="none" w:sz="0" w:space="0" w:color="auto"/>
      </w:divBdr>
    </w:div>
    <w:div w:id="426736980">
      <w:bodyDiv w:val="1"/>
      <w:marLeft w:val="0"/>
      <w:marRight w:val="0"/>
      <w:marTop w:val="0"/>
      <w:marBottom w:val="0"/>
      <w:divBdr>
        <w:top w:val="none" w:sz="0" w:space="0" w:color="auto"/>
        <w:left w:val="none" w:sz="0" w:space="0" w:color="auto"/>
        <w:bottom w:val="none" w:sz="0" w:space="0" w:color="auto"/>
        <w:right w:val="none" w:sz="0" w:space="0" w:color="auto"/>
      </w:divBdr>
    </w:div>
    <w:div w:id="1493334501">
      <w:bodyDiv w:val="1"/>
      <w:marLeft w:val="0"/>
      <w:marRight w:val="0"/>
      <w:marTop w:val="0"/>
      <w:marBottom w:val="0"/>
      <w:divBdr>
        <w:top w:val="none" w:sz="0" w:space="0" w:color="auto"/>
        <w:left w:val="none" w:sz="0" w:space="0" w:color="auto"/>
        <w:bottom w:val="none" w:sz="0" w:space="0" w:color="auto"/>
        <w:right w:val="none" w:sz="0" w:space="0" w:color="auto"/>
      </w:divBdr>
    </w:div>
    <w:div w:id="1686512905">
      <w:bodyDiv w:val="1"/>
      <w:marLeft w:val="0"/>
      <w:marRight w:val="0"/>
      <w:marTop w:val="0"/>
      <w:marBottom w:val="0"/>
      <w:divBdr>
        <w:top w:val="none" w:sz="0" w:space="0" w:color="auto"/>
        <w:left w:val="none" w:sz="0" w:space="0" w:color="auto"/>
        <w:bottom w:val="none" w:sz="0" w:space="0" w:color="auto"/>
        <w:right w:val="none" w:sz="0" w:space="0" w:color="auto"/>
      </w:divBdr>
    </w:div>
    <w:div w:id="184905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45B71-7BB0-4602-98CF-50F39A776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6</Pages>
  <Words>3044</Words>
  <Characters>17356</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20360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Алатарцева Наталья Викторовна</dc:creator>
  <cp:lastModifiedBy>Виктория</cp:lastModifiedBy>
  <cp:revision>52</cp:revision>
  <cp:lastPrinted>2025-01-28T06:36:00Z</cp:lastPrinted>
  <dcterms:created xsi:type="dcterms:W3CDTF">2024-12-03T04:17:00Z</dcterms:created>
  <dcterms:modified xsi:type="dcterms:W3CDTF">2026-09-21T08:41:00Z</dcterms:modified>
</cp:coreProperties>
</file>