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7685" w:rsidRDefault="00DA3BF4" w:rsidP="00077685">
      <w:pPr>
        <w:spacing w:after="0" w:line="240" w:lineRule="auto"/>
        <w:contextualSpacing/>
        <w:jc w:val="center"/>
        <w:rPr>
          <w:rFonts w:ascii="Times New Roman" w:hAnsi="Times New Roman" w:cs="Times New Roman"/>
          <w:b/>
          <w:bCs/>
        </w:rPr>
      </w:pPr>
      <w:r w:rsidRPr="00077685">
        <w:rPr>
          <w:rFonts w:ascii="Times New Roman" w:hAnsi="Times New Roman" w:cs="Times New Roman"/>
          <w:b/>
          <w:bCs/>
        </w:rPr>
        <w:t xml:space="preserve">Требования к содержанию, составу заявки на участие в закупке </w:t>
      </w:r>
    </w:p>
    <w:p w:rsidR="00FE58EA" w:rsidRDefault="00DA3BF4" w:rsidP="00077685">
      <w:pPr>
        <w:spacing w:after="0" w:line="240" w:lineRule="auto"/>
        <w:contextualSpacing/>
        <w:jc w:val="center"/>
        <w:rPr>
          <w:rFonts w:ascii="Times New Roman" w:hAnsi="Times New Roman" w:cs="Times New Roman"/>
          <w:b/>
          <w:bCs/>
        </w:rPr>
      </w:pPr>
      <w:r w:rsidRPr="00077685">
        <w:rPr>
          <w:rFonts w:ascii="Times New Roman" w:hAnsi="Times New Roman" w:cs="Times New Roman"/>
          <w:b/>
          <w:bCs/>
        </w:rPr>
        <w:t>и инструкция по ее заполнению</w:t>
      </w:r>
    </w:p>
    <w:p w:rsidR="00077685" w:rsidRPr="00077685" w:rsidRDefault="00077685" w:rsidP="00077685">
      <w:pPr>
        <w:spacing w:after="0" w:line="240" w:lineRule="auto"/>
        <w:contextualSpacing/>
        <w:jc w:val="center"/>
        <w:rPr>
          <w:rFonts w:ascii="Times New Roman" w:hAnsi="Times New Roman" w:cs="Times New Roman"/>
          <w:b/>
          <w:bCs/>
        </w:rPr>
      </w:pPr>
    </w:p>
    <w:p w:rsidR="005E3FE1"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 xml:space="preserve">Для участия в конкурентном способе заявка на участие в закупке, если иное не предусмотрено Федеральным законом № 44-ФЗ </w:t>
      </w:r>
      <w:r w:rsidR="00077685">
        <w:rPr>
          <w:rFonts w:ascii="Times New Roman" w:hAnsi="Times New Roman" w:cs="Times New Roman"/>
        </w:rPr>
        <w:t>«</w:t>
      </w:r>
      <w:r w:rsidRPr="00077685">
        <w:rPr>
          <w:rFonts w:ascii="Times New Roman" w:hAnsi="Times New Roman" w:cs="Times New Roman"/>
        </w:rPr>
        <w:t>О контрактной системе в сфере закупок товаров, работ, услуг для обеспечения государственных и муниципальных нужд</w:t>
      </w:r>
      <w:r w:rsidR="00077685">
        <w:rPr>
          <w:rFonts w:ascii="Times New Roman" w:hAnsi="Times New Roman" w:cs="Times New Roman"/>
        </w:rPr>
        <w:t>»</w:t>
      </w:r>
      <w:r w:rsidRPr="00077685">
        <w:rPr>
          <w:rFonts w:ascii="Times New Roman" w:hAnsi="Times New Roman" w:cs="Times New Roman"/>
        </w:rPr>
        <w:t xml:space="preserve"> (далее </w:t>
      </w:r>
      <w:r w:rsidR="00077685" w:rsidRPr="00077685">
        <w:rPr>
          <w:rFonts w:ascii="Times New Roman" w:hAnsi="Times New Roman" w:cs="Times New Roman"/>
        </w:rPr>
        <w:t xml:space="preserve">- </w:t>
      </w:r>
      <w:r w:rsidRPr="00077685">
        <w:rPr>
          <w:rFonts w:ascii="Times New Roman" w:hAnsi="Times New Roman" w:cs="Times New Roman"/>
        </w:rPr>
        <w:t>Федеральный закон), должна содержать:</w:t>
      </w:r>
    </w:p>
    <w:p w:rsidR="00077685" w:rsidRPr="00077685" w:rsidRDefault="00077685" w:rsidP="00077685">
      <w:pPr>
        <w:spacing w:after="0" w:line="240" w:lineRule="auto"/>
        <w:contextualSpacing/>
        <w:jc w:val="both"/>
        <w:rPr>
          <w:rFonts w:ascii="Times New Roman" w:hAnsi="Times New Roman" w:cs="Times New Roman"/>
        </w:rPr>
      </w:pPr>
    </w:p>
    <w:p w:rsidR="005E3FE1" w:rsidRPr="00077685" w:rsidRDefault="00DA3BF4" w:rsidP="00077685">
      <w:pPr>
        <w:spacing w:after="0" w:line="240" w:lineRule="auto"/>
        <w:contextualSpacing/>
        <w:jc w:val="both"/>
        <w:rPr>
          <w:rFonts w:ascii="Times New Roman" w:hAnsi="Times New Roman" w:cs="Times New Roman"/>
          <w:b/>
        </w:rPr>
      </w:pPr>
      <w:r w:rsidRPr="00077685">
        <w:rPr>
          <w:rFonts w:ascii="Times New Roman" w:hAnsi="Times New Roman" w:cs="Times New Roman"/>
          <w:b/>
        </w:rPr>
        <w:t>1. Информацию и документы об участнике закупки:</w:t>
      </w:r>
    </w:p>
    <w:p w:rsidR="00484A26"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484A26"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3622C4" w:rsidRPr="00077685" w:rsidRDefault="00DA3BF4" w:rsidP="00077685">
      <w:pPr>
        <w:spacing w:after="0" w:line="240" w:lineRule="auto"/>
        <w:contextualSpacing/>
        <w:jc w:val="both"/>
        <w:rPr>
          <w:rFonts w:ascii="Times New Roman" w:hAnsi="Times New Roman" w:cs="Times New Roman"/>
          <w:u w:val="single"/>
        </w:rPr>
      </w:pPr>
      <w:r w:rsidRPr="00077685">
        <w:rPr>
          <w:rFonts w:ascii="Times New Roman" w:hAnsi="Times New Roman" w:cs="Times New Roman"/>
        </w:rPr>
        <w:t xml:space="preserve">в)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 </w:t>
      </w:r>
    </w:p>
    <w:p w:rsidR="00484A26"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484A26"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484A26"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484A26"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484A26"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 xml:space="preserve">з) </w:t>
      </w:r>
      <w:proofErr w:type="gramStart"/>
      <w:r w:rsidRPr="00077685">
        <w:rPr>
          <w:rFonts w:ascii="Times New Roman" w:hAnsi="Times New Roman" w:cs="Times New Roman"/>
        </w:rPr>
        <w:t>надлежащим образом</w:t>
      </w:r>
      <w:proofErr w:type="gramEnd"/>
      <w:r w:rsidRPr="00077685">
        <w:rPr>
          <w:rFonts w:ascii="Times New Roman" w:hAnsi="Times New Roman" w:cs="Times New Roman"/>
        </w:rPr>
        <w:t xml:space="preserve">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484A26"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и)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 и соответствующее преимущество предусмотрено извещением об осуществлении закупки);</w:t>
      </w:r>
    </w:p>
    <w:p w:rsidR="00484A26"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lastRenderedPageBreak/>
        <w:t>к) декларация о принадлежности участника закупки к организации инвалидов, предусмотренной частью 2 статьи 29 Федерального закона (если участник закупки является такой организацией и соответствующее преимущество предусмотрено извещением об осуществлении закупки);</w:t>
      </w:r>
    </w:p>
    <w:p w:rsidR="00484A26"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л)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Федерального закона;</w:t>
      </w:r>
    </w:p>
    <w:p w:rsidR="00484A26" w:rsidRPr="00077685" w:rsidRDefault="00DA3BF4" w:rsidP="00077685">
      <w:pPr>
        <w:spacing w:after="0" w:line="240" w:lineRule="auto"/>
        <w:contextualSpacing/>
        <w:jc w:val="both"/>
        <w:rPr>
          <w:rFonts w:ascii="Times New Roman" w:hAnsi="Times New Roman" w:cs="Times New Roman"/>
          <w:u w:val="single"/>
        </w:rPr>
      </w:pPr>
      <w:r w:rsidRPr="00077685">
        <w:rPr>
          <w:rFonts w:ascii="Times New Roman" w:hAnsi="Times New Roman" w:cs="Times New Roman"/>
          <w:u w:val="single"/>
        </w:rPr>
        <w:t>Информация и документы, предусмотренные подпунктами «</w:t>
      </w:r>
      <w:proofErr w:type="gramStart"/>
      <w:r w:rsidRPr="00077685">
        <w:rPr>
          <w:rFonts w:ascii="Times New Roman" w:hAnsi="Times New Roman" w:cs="Times New Roman"/>
          <w:u w:val="single"/>
        </w:rPr>
        <w:t>а-л</w:t>
      </w:r>
      <w:proofErr w:type="gramEnd"/>
      <w:r w:rsidRPr="00077685">
        <w:rPr>
          <w:rFonts w:ascii="Times New Roman" w:hAnsi="Times New Roman" w:cs="Times New Roman"/>
          <w:u w:val="single"/>
        </w:rPr>
        <w:t xml:space="preserve">» пункта 1, не включается участником закупки в заявку на участие в закупке. </w:t>
      </w:r>
      <w:r w:rsidR="00077685" w:rsidRPr="00077685">
        <w:rPr>
          <w:rFonts w:ascii="Times New Roman" w:hAnsi="Times New Roman" w:cs="Times New Roman"/>
          <w:u w:val="single"/>
        </w:rPr>
        <w:t>Такие информация</w:t>
      </w:r>
      <w:r w:rsidRPr="00077685">
        <w:rPr>
          <w:rFonts w:ascii="Times New Roman" w:hAnsi="Times New Roman" w:cs="Times New Roman"/>
          <w:u w:val="single"/>
        </w:rPr>
        <w:t xml:space="preserve"> и документы в случаях, предусмотренных Фед</w:t>
      </w:r>
      <w:r w:rsidR="00077685">
        <w:rPr>
          <w:rFonts w:ascii="Times New Roman" w:hAnsi="Times New Roman" w:cs="Times New Roman"/>
          <w:u w:val="single"/>
        </w:rPr>
        <w:t>еральным законом, направляются (</w:t>
      </w:r>
      <w:r w:rsidRPr="00077685">
        <w:rPr>
          <w:rFonts w:ascii="Times New Roman" w:hAnsi="Times New Roman" w:cs="Times New Roman"/>
          <w:u w:val="single"/>
        </w:rPr>
        <w:t>по состоянию на дату и время их направления) заказчику оператором эл</w:t>
      </w:r>
      <w:r w:rsidR="00077685">
        <w:rPr>
          <w:rFonts w:ascii="Times New Roman" w:hAnsi="Times New Roman" w:cs="Times New Roman"/>
          <w:u w:val="single"/>
        </w:rPr>
        <w:t xml:space="preserve">ектронной площадки, оператором </w:t>
      </w:r>
      <w:r w:rsidRPr="00077685">
        <w:rPr>
          <w:rFonts w:ascii="Times New Roman" w:hAnsi="Times New Roman" w:cs="Times New Roman"/>
          <w:u w:val="single"/>
        </w:rPr>
        <w:t>специализированной электронной площадки путем информационного взаимодействия с единой информационной системой</w:t>
      </w:r>
    </w:p>
    <w:p w:rsidR="00484A26"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484A26" w:rsidRDefault="00DA3BF4" w:rsidP="00453A74">
      <w:pPr>
        <w:spacing w:after="0" w:line="240" w:lineRule="auto"/>
        <w:contextualSpacing/>
        <w:jc w:val="both"/>
        <w:rPr>
          <w:rFonts w:ascii="Times New Roman" w:hAnsi="Times New Roman" w:cs="Times New Roman"/>
        </w:rPr>
      </w:pPr>
      <w:r w:rsidRPr="00077685">
        <w:rPr>
          <w:rFonts w:ascii="Times New Roman" w:hAnsi="Times New Roman" w:cs="Times New Roman"/>
        </w:rPr>
        <w:t>н) информацию и документы, которые подтверждают соответствие участника закупки требованиям, установленным пунктом 1 части 1 статьи 31 Федерального закона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настоящего пункта декларация о соответствии участника закупки требованиям, установленным пунктом 1 части 1 статьи 31 Федерального закона), документы, подтверждающие соответствие участника закупки дополнительным требованиям, установленным в соответствии с частями 2 и 2.1 (при наличии таких требований) статьи 31 Федерального закона, если иное не предусмотрено Федеральным законом:</w:t>
      </w:r>
    </w:p>
    <w:p w:rsidR="00077685" w:rsidRPr="00453A74" w:rsidRDefault="00077685" w:rsidP="00453A74">
      <w:pPr>
        <w:spacing w:after="0" w:line="240" w:lineRule="auto"/>
        <w:contextualSpacing/>
        <w:jc w:val="both"/>
        <w:rPr>
          <w:rFonts w:ascii="Times New Roman" w:hAnsi="Times New Roman" w:cs="Times New Roman"/>
        </w:rPr>
      </w:pPr>
    </w:p>
    <w:p w:rsidR="00F940CA" w:rsidRPr="00453A74" w:rsidRDefault="00DA3BF4" w:rsidP="00453A74">
      <w:pPr>
        <w:spacing w:after="0" w:line="240" w:lineRule="auto"/>
        <w:contextualSpacing/>
        <w:jc w:val="both"/>
        <w:rPr>
          <w:rFonts w:ascii="Times New Roman" w:hAnsi="Times New Roman" w:cs="Times New Roman"/>
        </w:rPr>
      </w:pPr>
      <w:r w:rsidRPr="00453A74">
        <w:rPr>
          <w:rFonts w:ascii="Times New Roman" w:hAnsi="Times New Roman" w:cs="Times New Roman"/>
          <w:b/>
          <w:bCs/>
        </w:rPr>
        <w:t>п.</w:t>
      </w:r>
      <w:r w:rsidR="00077685" w:rsidRPr="00453A74">
        <w:rPr>
          <w:rFonts w:ascii="Times New Roman" w:hAnsi="Times New Roman" w:cs="Times New Roman"/>
          <w:b/>
          <w:bCs/>
        </w:rPr>
        <w:t xml:space="preserve"> </w:t>
      </w:r>
      <w:r w:rsidRPr="00453A74">
        <w:rPr>
          <w:rFonts w:ascii="Times New Roman" w:hAnsi="Times New Roman" w:cs="Times New Roman"/>
          <w:b/>
          <w:bCs/>
        </w:rPr>
        <w:t>1 ч.</w:t>
      </w:r>
      <w:r w:rsidR="00077685" w:rsidRPr="00453A74">
        <w:rPr>
          <w:rFonts w:ascii="Times New Roman" w:hAnsi="Times New Roman" w:cs="Times New Roman"/>
          <w:b/>
          <w:bCs/>
        </w:rPr>
        <w:t xml:space="preserve"> </w:t>
      </w:r>
      <w:r w:rsidRPr="00453A74">
        <w:rPr>
          <w:rFonts w:ascii="Times New Roman" w:hAnsi="Times New Roman" w:cs="Times New Roman"/>
          <w:b/>
          <w:bCs/>
        </w:rPr>
        <w:t>1 ст.</w:t>
      </w:r>
      <w:r w:rsidR="00077685" w:rsidRPr="00453A74">
        <w:rPr>
          <w:rFonts w:ascii="Times New Roman" w:hAnsi="Times New Roman" w:cs="Times New Roman"/>
          <w:b/>
          <w:bCs/>
        </w:rPr>
        <w:t xml:space="preserve"> </w:t>
      </w:r>
      <w:r w:rsidRPr="00453A74">
        <w:rPr>
          <w:rFonts w:ascii="Times New Roman" w:hAnsi="Times New Roman" w:cs="Times New Roman"/>
          <w:b/>
          <w:bCs/>
        </w:rPr>
        <w:t>31 44-ФЗ:</w:t>
      </w:r>
      <w:r w:rsidR="00077685" w:rsidRPr="00453A74">
        <w:rPr>
          <w:rFonts w:ascii="Times New Roman" w:hAnsi="Times New Roman" w:cs="Times New Roman"/>
          <w:b/>
          <w:bCs/>
        </w:rPr>
        <w:t xml:space="preserve"> </w:t>
      </w:r>
      <w:r w:rsidRPr="00453A74">
        <w:rPr>
          <w:rFonts w:ascii="Times New Roman" w:hAnsi="Times New Roman" w:cs="Times New Roman"/>
        </w:rPr>
        <w:t>Не установлены</w:t>
      </w:r>
    </w:p>
    <w:p w:rsidR="00077685" w:rsidRPr="00453A74" w:rsidRDefault="00077685" w:rsidP="00453A74">
      <w:pPr>
        <w:spacing w:after="0" w:line="240" w:lineRule="auto"/>
        <w:contextualSpacing/>
        <w:jc w:val="both"/>
        <w:rPr>
          <w:rFonts w:ascii="Times New Roman" w:hAnsi="Times New Roman" w:cs="Times New Roman"/>
        </w:rPr>
      </w:pPr>
    </w:p>
    <w:p w:rsidR="00033D50" w:rsidRPr="00453A74" w:rsidRDefault="00DA3BF4" w:rsidP="00453A74">
      <w:pPr>
        <w:spacing w:after="0" w:line="240" w:lineRule="auto"/>
        <w:contextualSpacing/>
        <w:jc w:val="both"/>
        <w:rPr>
          <w:rFonts w:ascii="Times New Roman" w:hAnsi="Times New Roman" w:cs="Times New Roman"/>
        </w:rPr>
      </w:pPr>
      <w:r w:rsidRPr="00453A74">
        <w:rPr>
          <w:rFonts w:ascii="Times New Roman" w:hAnsi="Times New Roman" w:cs="Times New Roman"/>
          <w:b/>
          <w:bCs/>
        </w:rPr>
        <w:t>ч.</w:t>
      </w:r>
      <w:r w:rsidR="00077685" w:rsidRPr="00453A74">
        <w:rPr>
          <w:rFonts w:ascii="Times New Roman" w:hAnsi="Times New Roman" w:cs="Times New Roman"/>
          <w:b/>
          <w:bCs/>
        </w:rPr>
        <w:t xml:space="preserve"> </w:t>
      </w:r>
      <w:r w:rsidRPr="00453A74">
        <w:rPr>
          <w:rFonts w:ascii="Times New Roman" w:hAnsi="Times New Roman" w:cs="Times New Roman"/>
          <w:b/>
          <w:bCs/>
        </w:rPr>
        <w:t>2 ст.</w:t>
      </w:r>
      <w:r w:rsidR="00077685" w:rsidRPr="00453A74">
        <w:rPr>
          <w:rFonts w:ascii="Times New Roman" w:hAnsi="Times New Roman" w:cs="Times New Roman"/>
          <w:b/>
          <w:bCs/>
        </w:rPr>
        <w:t xml:space="preserve"> </w:t>
      </w:r>
      <w:r w:rsidRPr="00453A74">
        <w:rPr>
          <w:rFonts w:ascii="Times New Roman" w:hAnsi="Times New Roman" w:cs="Times New Roman"/>
          <w:b/>
          <w:bCs/>
        </w:rPr>
        <w:t>31 44-ФЗ:</w:t>
      </w:r>
      <w:r w:rsidRPr="00453A74">
        <w:rPr>
          <w:rFonts w:ascii="Times New Roman" w:eastAsia="Times New Roman" w:hAnsi="Times New Roman" w:cs="Times New Roman"/>
          <w:noProof/>
          <w:lang w:eastAsia="ru-RU"/>
        </w:rPr>
        <w:t xml:space="preserve"> </w:t>
      </w:r>
      <w:r w:rsidR="00077685" w:rsidRPr="00453A74">
        <w:rPr>
          <w:rFonts w:ascii="Times New Roman" w:hAnsi="Times New Roman" w:cs="Times New Roman"/>
        </w:rPr>
        <w:t>Не установлены</w:t>
      </w:r>
    </w:p>
    <w:p w:rsidR="00453A74" w:rsidRPr="00453A74" w:rsidRDefault="00453A74" w:rsidP="00453A74">
      <w:pPr>
        <w:spacing w:after="0" w:line="240" w:lineRule="auto"/>
        <w:contextualSpacing/>
        <w:jc w:val="both"/>
        <w:rPr>
          <w:rFonts w:ascii="Times New Roman" w:hAnsi="Times New Roman" w:cs="Times New Roman"/>
        </w:rPr>
      </w:pPr>
    </w:p>
    <w:p w:rsidR="00453A74" w:rsidRPr="00453A74" w:rsidRDefault="00DA3BF4" w:rsidP="00453A74">
      <w:pPr>
        <w:pStyle w:val="aa"/>
        <w:shd w:val="clear" w:color="auto" w:fill="FFFFFF"/>
        <w:spacing w:before="0" w:beforeAutospacing="0" w:after="0" w:afterAutospacing="0"/>
        <w:contextualSpacing/>
        <w:rPr>
          <w:rFonts w:eastAsiaTheme="minorHAnsi"/>
          <w:sz w:val="22"/>
          <w:szCs w:val="22"/>
          <w:lang w:eastAsia="en-US"/>
        </w:rPr>
      </w:pPr>
      <w:r w:rsidRPr="00453A74">
        <w:rPr>
          <w:b/>
          <w:bCs/>
          <w:sz w:val="22"/>
          <w:szCs w:val="22"/>
        </w:rPr>
        <w:t>ч. 2.1 ст.</w:t>
      </w:r>
      <w:r w:rsidR="00077685" w:rsidRPr="00453A74">
        <w:rPr>
          <w:b/>
          <w:bCs/>
          <w:sz w:val="22"/>
          <w:szCs w:val="22"/>
        </w:rPr>
        <w:t xml:space="preserve"> </w:t>
      </w:r>
      <w:r w:rsidRPr="00453A74">
        <w:rPr>
          <w:b/>
          <w:bCs/>
          <w:sz w:val="22"/>
          <w:szCs w:val="22"/>
        </w:rPr>
        <w:t>31 44-ФЗ:</w:t>
      </w:r>
      <w:r w:rsidRPr="00453A74">
        <w:rPr>
          <w:sz w:val="22"/>
          <w:szCs w:val="22"/>
        </w:rPr>
        <w:t xml:space="preserve"> </w:t>
      </w:r>
      <w:r w:rsidR="00453A74" w:rsidRPr="00453A74">
        <w:rPr>
          <w:rFonts w:eastAsiaTheme="minorHAnsi"/>
          <w:sz w:val="22"/>
          <w:szCs w:val="22"/>
          <w:lang w:eastAsia="en-US"/>
        </w:rPr>
        <w:t>Требования в соответствии c пунктом 4 ПП РФ от 29.12.2021 №2571</w:t>
      </w:r>
    </w:p>
    <w:p w:rsidR="00453A74" w:rsidRDefault="00453A74" w:rsidP="00453A74">
      <w:pPr>
        <w:pStyle w:val="aa"/>
        <w:shd w:val="clear" w:color="auto" w:fill="FFFFFF"/>
        <w:spacing w:before="0" w:beforeAutospacing="0" w:after="0" w:afterAutospacing="0"/>
        <w:contextualSpacing/>
        <w:jc w:val="both"/>
        <w:rPr>
          <w:rFonts w:eastAsiaTheme="minorHAnsi"/>
          <w:sz w:val="22"/>
          <w:szCs w:val="22"/>
          <w:lang w:eastAsia="en-US"/>
        </w:rPr>
      </w:pPr>
      <w:r w:rsidRPr="00453A74">
        <w:rPr>
          <w:rFonts w:eastAsiaTheme="minorHAnsi"/>
          <w:sz w:val="22"/>
          <w:szCs w:val="22"/>
          <w:lang w:eastAsia="en-US"/>
        </w:rPr>
        <w:t xml:space="preserve">Наличие у участника закупки опыта исполнения (с учетом правопреемства) в течение трех лет до даты подачи заявки на участие в закупке контракта или договора, заключенного в соответствии с Федеральным законом от 18 июля 2011 года № 223-ФЗ «О закупках товаров, работ, услуг отдельными видами юридических лиц» при условии исполнения таким участником закупки требований об уплате неустоек (штрафов, пеней), предъявленных при исполнении таких контракта, договора. Стоимость исполненных обязательств по таким контракту, договору должна составлять не менее двадцати процентов начальной (максимальной) цены контракта. </w:t>
      </w:r>
    </w:p>
    <w:p w:rsidR="00453A74" w:rsidRDefault="00453A74" w:rsidP="00453A74">
      <w:pPr>
        <w:pStyle w:val="aa"/>
        <w:shd w:val="clear" w:color="auto" w:fill="FFFFFF"/>
        <w:spacing w:before="0" w:beforeAutospacing="0" w:after="0" w:afterAutospacing="0"/>
        <w:contextualSpacing/>
        <w:jc w:val="both"/>
        <w:rPr>
          <w:rFonts w:eastAsiaTheme="minorHAnsi"/>
          <w:sz w:val="22"/>
          <w:szCs w:val="22"/>
          <w:lang w:eastAsia="en-US"/>
        </w:rPr>
      </w:pPr>
      <w:r w:rsidRPr="00453A74">
        <w:rPr>
          <w:rFonts w:eastAsiaTheme="minorHAnsi"/>
          <w:sz w:val="22"/>
          <w:szCs w:val="22"/>
          <w:lang w:eastAsia="en-US"/>
        </w:rPr>
        <w:t xml:space="preserve">Информация и документы, подтверждающие соответствие участника закупки дополнительному требованию, установленному в соответствии с частью 2.1 ст. 31 Закона о контрактной системе, являются информация и документы, предусмотренные хотя бы одним из следующих подпунктов: </w:t>
      </w:r>
    </w:p>
    <w:p w:rsidR="00453A74" w:rsidRDefault="00453A74" w:rsidP="00453A74">
      <w:pPr>
        <w:pStyle w:val="aa"/>
        <w:shd w:val="clear" w:color="auto" w:fill="FFFFFF"/>
        <w:spacing w:before="0" w:beforeAutospacing="0" w:after="0" w:afterAutospacing="0"/>
        <w:contextualSpacing/>
        <w:jc w:val="both"/>
        <w:rPr>
          <w:rFonts w:eastAsiaTheme="minorHAnsi"/>
          <w:sz w:val="22"/>
          <w:szCs w:val="22"/>
          <w:lang w:eastAsia="en-US"/>
        </w:rPr>
      </w:pPr>
      <w:r w:rsidRPr="00453A74">
        <w:rPr>
          <w:rFonts w:eastAsiaTheme="minorHAnsi"/>
          <w:sz w:val="22"/>
          <w:szCs w:val="22"/>
          <w:lang w:eastAsia="en-US"/>
        </w:rPr>
        <w:t xml:space="preserve">а) номер реестровой записи в предусмотренном Законом о контрактной системе реестре контрактов, заключенных заказчиками (в случае исполнения участником закупки контракта, информация и документы </w:t>
      </w:r>
      <w:proofErr w:type="gramStart"/>
      <w:r w:rsidRPr="00453A74">
        <w:rPr>
          <w:rFonts w:eastAsiaTheme="minorHAnsi"/>
          <w:sz w:val="22"/>
          <w:szCs w:val="22"/>
          <w:lang w:eastAsia="en-US"/>
        </w:rPr>
        <w:t>в отношении</w:t>
      </w:r>
      <w:proofErr w:type="gramEnd"/>
      <w:r w:rsidRPr="00453A74">
        <w:rPr>
          <w:rFonts w:eastAsiaTheme="minorHAnsi"/>
          <w:sz w:val="22"/>
          <w:szCs w:val="22"/>
          <w:lang w:eastAsia="en-US"/>
        </w:rPr>
        <w:t xml:space="preserve"> которого включены в установленном порядке в такой реестр и размещены на официальном сайте единой информационной системы в информационно-телекоммуникационной сети "Интернет"); </w:t>
      </w:r>
    </w:p>
    <w:p w:rsidR="00453A74" w:rsidRDefault="00453A74" w:rsidP="00453A74">
      <w:pPr>
        <w:pStyle w:val="aa"/>
        <w:shd w:val="clear" w:color="auto" w:fill="FFFFFF"/>
        <w:spacing w:before="0" w:beforeAutospacing="0" w:after="0" w:afterAutospacing="0"/>
        <w:contextualSpacing/>
        <w:jc w:val="both"/>
        <w:rPr>
          <w:rFonts w:eastAsiaTheme="minorHAnsi"/>
          <w:sz w:val="22"/>
          <w:szCs w:val="22"/>
          <w:lang w:eastAsia="en-US"/>
        </w:rPr>
      </w:pPr>
      <w:r w:rsidRPr="00453A74">
        <w:rPr>
          <w:rFonts w:eastAsiaTheme="minorHAnsi"/>
          <w:sz w:val="22"/>
          <w:szCs w:val="22"/>
          <w:lang w:eastAsia="en-US"/>
        </w:rPr>
        <w:t xml:space="preserve">б) выписка из предусмотренного Законом о контрактной системе реестра контрактов, содержащего сведения, составляющие государственную тайну (в случае исполнения участником закупки контракта, информация о котором включена в установленном порядке в такой реестр); </w:t>
      </w:r>
    </w:p>
    <w:p w:rsidR="00453A74" w:rsidRPr="00453A74" w:rsidRDefault="00453A74" w:rsidP="00453A74">
      <w:pPr>
        <w:pStyle w:val="aa"/>
        <w:shd w:val="clear" w:color="auto" w:fill="FFFFFF"/>
        <w:spacing w:before="0" w:beforeAutospacing="0" w:after="0" w:afterAutospacing="0"/>
        <w:contextualSpacing/>
        <w:jc w:val="both"/>
        <w:rPr>
          <w:rFonts w:eastAsiaTheme="minorHAnsi"/>
          <w:sz w:val="22"/>
          <w:szCs w:val="22"/>
          <w:lang w:eastAsia="en-US"/>
        </w:rPr>
      </w:pPr>
      <w:r w:rsidRPr="00453A74">
        <w:rPr>
          <w:rFonts w:eastAsiaTheme="minorHAnsi"/>
          <w:sz w:val="22"/>
          <w:szCs w:val="22"/>
          <w:lang w:eastAsia="en-US"/>
        </w:rPr>
        <w:t>в) исполненный контракт, заключенный в соответствии с Законом о контрактной системе, или договор, заключенный в соответствии с Федеральным законом "О закупках товаров, работ, услуг отдельными видами юридических лиц", а также акт приемки поставленных товаров, выполненных работ, оказанных услуг, подтверждающий цену поставленных товаров, выполненных работ, оказанных услуг.</w:t>
      </w:r>
    </w:p>
    <w:p w:rsidR="00077685" w:rsidRPr="00077685" w:rsidRDefault="00077685" w:rsidP="00077685">
      <w:pPr>
        <w:spacing w:after="0" w:line="240" w:lineRule="auto"/>
        <w:contextualSpacing/>
        <w:jc w:val="both"/>
        <w:rPr>
          <w:rFonts w:ascii="Times New Roman" w:hAnsi="Times New Roman" w:cs="Times New Roman"/>
        </w:rPr>
      </w:pPr>
    </w:p>
    <w:p w:rsidR="00484A26"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u w:val="single"/>
        </w:rPr>
        <w:t>При проведении электронных процедур документы, подтверждающие соответствие участника закупки дополнительным требованиям, установленным в со</w:t>
      </w:r>
      <w:r w:rsidR="00077685" w:rsidRPr="00077685">
        <w:rPr>
          <w:rFonts w:ascii="Times New Roman" w:hAnsi="Times New Roman" w:cs="Times New Roman"/>
          <w:u w:val="single"/>
        </w:rPr>
        <w:t>ответствии с частью 2 или 2.1 (</w:t>
      </w:r>
      <w:r w:rsidRPr="00077685">
        <w:rPr>
          <w:rFonts w:ascii="Times New Roman" w:hAnsi="Times New Roman" w:cs="Times New Roman"/>
          <w:u w:val="single"/>
        </w:rPr>
        <w:t>при наличии таких требований) статьи 31 Федерального закона, и предусмотренные подпунктом «н» пункта 1 части 1, не включаются участником закупки в заявку на участие в закупке. Такие документы в случаях, пред</w:t>
      </w:r>
      <w:r w:rsidR="00077685" w:rsidRPr="00077685">
        <w:rPr>
          <w:rFonts w:ascii="Times New Roman" w:hAnsi="Times New Roman" w:cs="Times New Roman"/>
          <w:u w:val="single"/>
        </w:rPr>
        <w:t>усмотренных Федеральным законом</w:t>
      </w:r>
      <w:r w:rsidRPr="00077685">
        <w:rPr>
          <w:rFonts w:ascii="Times New Roman" w:hAnsi="Times New Roman" w:cs="Times New Roman"/>
          <w:u w:val="single"/>
        </w:rPr>
        <w:t>,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484A26"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 xml:space="preserve">о) декларация о соответствии участника закупки требованиям, установленным пунктами </w:t>
      </w:r>
      <w:r w:rsidR="00077685">
        <w:rPr>
          <w:rFonts w:ascii="Times New Roman" w:hAnsi="Times New Roman" w:cs="Times New Roman"/>
        </w:rPr>
        <w:t>3 - 5, 7 - 11 части 1 статьи 31</w:t>
      </w:r>
      <w:r w:rsidRPr="00077685">
        <w:rPr>
          <w:rFonts w:ascii="Times New Roman" w:hAnsi="Times New Roman" w:cs="Times New Roman"/>
        </w:rPr>
        <w:t xml:space="preserve"> Федерального закона</w:t>
      </w:r>
      <w:r w:rsidR="00077685">
        <w:rPr>
          <w:rFonts w:ascii="Times New Roman" w:hAnsi="Times New Roman" w:cs="Times New Roman"/>
        </w:rPr>
        <w:t xml:space="preserve"> </w:t>
      </w:r>
      <w:r w:rsidRPr="00077685">
        <w:rPr>
          <w:rFonts w:ascii="Times New Roman" w:hAnsi="Times New Roman" w:cs="Times New Roman"/>
        </w:rPr>
        <w:t>(если информация и документы, которые подтверждают соответствие участника закупки требованиям, установленным пунктом 1 части 1 статьи 31  Федерального закона,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Федерального закона,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p w:rsidR="00484A26"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п)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484A26"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р) в случае проведения электронного конкурса и установления критерия, предусмотренного пунктом 4 части 1 статьи 32 Федерального закона, заявка на участие в закупке может содержать информацию и документы, которые подтверждают квалификацию участника закупки. Отсутствие таких информации и документов не является основанием для признания заявки не соответствующей требованиям Федерального закона</w:t>
      </w:r>
      <w:r w:rsidR="00077685" w:rsidRPr="00077685">
        <w:rPr>
          <w:rFonts w:ascii="Times New Roman" w:hAnsi="Times New Roman" w:cs="Times New Roman"/>
        </w:rPr>
        <w:t>.</w:t>
      </w:r>
    </w:p>
    <w:p w:rsidR="00077685" w:rsidRPr="00077685" w:rsidRDefault="00077685" w:rsidP="00077685">
      <w:pPr>
        <w:spacing w:after="0" w:line="240" w:lineRule="auto"/>
        <w:contextualSpacing/>
        <w:jc w:val="both"/>
        <w:rPr>
          <w:rFonts w:ascii="Times New Roman" w:hAnsi="Times New Roman" w:cs="Times New Roman"/>
        </w:rPr>
      </w:pPr>
    </w:p>
    <w:p w:rsidR="00484A26" w:rsidRPr="00077685" w:rsidRDefault="00DA3BF4" w:rsidP="00077685">
      <w:pPr>
        <w:spacing w:after="0" w:line="240" w:lineRule="auto"/>
        <w:contextualSpacing/>
        <w:jc w:val="both"/>
        <w:rPr>
          <w:rFonts w:ascii="Times New Roman" w:hAnsi="Times New Roman" w:cs="Times New Roman"/>
          <w:b/>
        </w:rPr>
      </w:pPr>
      <w:r w:rsidRPr="00077685">
        <w:rPr>
          <w:rFonts w:ascii="Times New Roman" w:hAnsi="Times New Roman" w:cs="Times New Roman"/>
          <w:b/>
        </w:rPr>
        <w:t>2. Предложение участника закупки в отношении объекта закупки:</w:t>
      </w:r>
    </w:p>
    <w:p w:rsidR="00484A26"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а) с учетом положений части 2 статьи 43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Федерального закона, товарный знак (при наличии у товара товарного знака);</w:t>
      </w:r>
    </w:p>
    <w:p w:rsidR="00484A26"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lastRenderedPageBreak/>
        <w:t>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Федерального закона;</w:t>
      </w:r>
    </w:p>
    <w:p w:rsidR="00484A26"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в)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w:t>
      </w:r>
      <w:r w:rsidR="00077685">
        <w:rPr>
          <w:rFonts w:ascii="Times New Roman" w:hAnsi="Times New Roman" w:cs="Times New Roman"/>
        </w:rPr>
        <w:t xml:space="preserve"> документацией о закупке, если </w:t>
      </w:r>
      <w:r w:rsidRPr="00077685">
        <w:rPr>
          <w:rFonts w:ascii="Times New Roman" w:hAnsi="Times New Roman" w:cs="Times New Roman"/>
        </w:rPr>
        <w:t xml:space="preserve">Федеральным законом предусмотрена документация о закупке).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 </w:t>
      </w:r>
      <w:r w:rsidRPr="00077685">
        <w:rPr>
          <w:rFonts w:ascii="Times New Roman" w:hAnsi="Times New Roman" w:cs="Times New Roman"/>
          <w:noProof/>
        </w:rPr>
        <w:t>Не установлены</w:t>
      </w:r>
    </w:p>
    <w:p w:rsidR="00484A26" w:rsidRPr="00077685" w:rsidRDefault="00077685" w:rsidP="00077685">
      <w:pPr>
        <w:spacing w:after="0" w:line="240" w:lineRule="auto"/>
        <w:contextualSpacing/>
        <w:jc w:val="both"/>
        <w:rPr>
          <w:rFonts w:ascii="Times New Roman" w:hAnsi="Times New Roman" w:cs="Times New Roman"/>
        </w:rPr>
      </w:pPr>
      <w:r>
        <w:rPr>
          <w:rFonts w:ascii="Times New Roman" w:hAnsi="Times New Roman" w:cs="Times New Roman"/>
        </w:rPr>
        <w:t>г) с учетом положений части 2</w:t>
      </w:r>
      <w:r w:rsidR="00DA3BF4" w:rsidRPr="00077685">
        <w:rPr>
          <w:rFonts w:ascii="Times New Roman" w:hAnsi="Times New Roman" w:cs="Times New Roman"/>
        </w:rPr>
        <w:t xml:space="preserve"> статьи 43 Федерального закона предложение по критериям, предусмотренным пунктам</w:t>
      </w:r>
      <w:r>
        <w:rPr>
          <w:rFonts w:ascii="Times New Roman" w:hAnsi="Times New Roman" w:cs="Times New Roman"/>
        </w:rPr>
        <w:t>и 2 и (или) 3 части 1 статьи 32</w:t>
      </w:r>
      <w:r w:rsidR="00DA3BF4" w:rsidRPr="00077685">
        <w:rPr>
          <w:rFonts w:ascii="Times New Roman" w:hAnsi="Times New Roman" w:cs="Times New Roman"/>
        </w:rPr>
        <w:t xml:space="preserve"> Федерального закона (в случае проведения конкурсов и установления таких критериев). При этом отсутствие такого предложения не является основанием для отклонения заявки на участие в закупке;</w:t>
      </w:r>
    </w:p>
    <w:p w:rsidR="00484A26"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д)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p w:rsidR="005E3FE1" w:rsidRPr="00077685" w:rsidRDefault="00DA3BF4" w:rsidP="00077685">
      <w:pPr>
        <w:spacing w:after="0" w:line="240" w:lineRule="auto"/>
        <w:contextualSpacing/>
        <w:jc w:val="both"/>
        <w:rPr>
          <w:rFonts w:ascii="Times New Roman" w:hAnsi="Times New Roman" w:cs="Times New Roman"/>
          <w:u w:val="single"/>
        </w:rPr>
      </w:pPr>
      <w:r w:rsidRPr="00077685">
        <w:rPr>
          <w:rFonts w:ascii="Times New Roman" w:hAnsi="Times New Roman" w:cs="Times New Roman"/>
          <w:u w:val="single"/>
        </w:rPr>
        <w:t>Информация о товаре, предусмотренная</w:t>
      </w:r>
      <w:r w:rsidR="00077685">
        <w:rPr>
          <w:rFonts w:ascii="Times New Roman" w:hAnsi="Times New Roman" w:cs="Times New Roman"/>
          <w:u w:val="single"/>
        </w:rPr>
        <w:t xml:space="preserve"> подпунктами "а" и "б" пункта 2</w:t>
      </w:r>
      <w:r w:rsidRPr="00077685">
        <w:rPr>
          <w:rFonts w:ascii="Times New Roman" w:hAnsi="Times New Roman" w:cs="Times New Roman"/>
          <w:u w:val="single"/>
        </w:rPr>
        <w:t>,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Информация, предусмотренная подпунктом "а" пункта 2,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rsidR="00077685" w:rsidRPr="00077685" w:rsidRDefault="00077685" w:rsidP="00077685">
      <w:pPr>
        <w:spacing w:after="0" w:line="240" w:lineRule="auto"/>
        <w:contextualSpacing/>
        <w:jc w:val="both"/>
        <w:rPr>
          <w:rFonts w:ascii="Times New Roman" w:hAnsi="Times New Roman" w:cs="Times New Roman"/>
          <w:u w:val="single"/>
        </w:rPr>
      </w:pPr>
    </w:p>
    <w:p w:rsidR="00FE4A7E" w:rsidRPr="00077685" w:rsidRDefault="00DA3BF4" w:rsidP="00077685">
      <w:pPr>
        <w:spacing w:after="0" w:line="240" w:lineRule="auto"/>
        <w:contextualSpacing/>
        <w:jc w:val="both"/>
        <w:rPr>
          <w:rFonts w:ascii="Times New Roman" w:hAnsi="Times New Roman" w:cs="Times New Roman"/>
        </w:rPr>
      </w:pPr>
      <w:r w:rsidRPr="00DA3BF4">
        <w:rPr>
          <w:rFonts w:ascii="Times New Roman" w:hAnsi="Times New Roman" w:cs="Times New Roman"/>
          <w:b/>
        </w:rPr>
        <w:t>3.</w:t>
      </w:r>
      <w:r w:rsidRPr="00077685">
        <w:rPr>
          <w:rFonts w:ascii="Times New Roman" w:hAnsi="Times New Roman" w:cs="Times New Roman"/>
        </w:rPr>
        <w:t xml:space="preserve"> </w:t>
      </w:r>
      <w:r w:rsidRPr="00077685">
        <w:rPr>
          <w:rFonts w:ascii="Times New Roman" w:hAnsi="Times New Roman" w:cs="Times New Roman"/>
          <w:b/>
        </w:rPr>
        <w:t>Предложение участника закупки о цене контракта</w:t>
      </w:r>
      <w:r w:rsidRPr="00077685">
        <w:rPr>
          <w:rFonts w:ascii="Times New Roman" w:hAnsi="Times New Roman" w:cs="Times New Roman"/>
        </w:rPr>
        <w:t xml:space="preserve"> (за исключением случая, предусмотренного пунктом 3.1);</w:t>
      </w:r>
    </w:p>
    <w:p w:rsidR="00484A26"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3.1</w:t>
      </w:r>
      <w:r w:rsidR="00077685" w:rsidRPr="00077685">
        <w:rPr>
          <w:rFonts w:ascii="Times New Roman" w:hAnsi="Times New Roman" w:cs="Times New Roman"/>
        </w:rPr>
        <w:t>.</w:t>
      </w:r>
      <w:r w:rsidRPr="00077685">
        <w:rPr>
          <w:rFonts w:ascii="Times New Roman" w:hAnsi="Times New Roman" w:cs="Times New Roman"/>
        </w:rPr>
        <w:t xml:space="preserve"> Предложение участника закупки о сумме цен единиц товара, работы, услуги (в случае, предусмотренном частью 24</w:t>
      </w:r>
      <w:r w:rsidR="00077685">
        <w:rPr>
          <w:rFonts w:ascii="Times New Roman" w:hAnsi="Times New Roman" w:cs="Times New Roman"/>
        </w:rPr>
        <w:t xml:space="preserve"> статьи 22 Федерального закона).</w:t>
      </w:r>
    </w:p>
    <w:p w:rsidR="00484A26" w:rsidRPr="00077685" w:rsidRDefault="00077685" w:rsidP="00077685">
      <w:pPr>
        <w:spacing w:after="0" w:line="240" w:lineRule="auto"/>
        <w:contextualSpacing/>
        <w:jc w:val="both"/>
        <w:rPr>
          <w:rFonts w:ascii="Times New Roman" w:hAnsi="Times New Roman" w:cs="Times New Roman"/>
          <w:u w:val="single"/>
        </w:rPr>
      </w:pPr>
      <w:r>
        <w:rPr>
          <w:rFonts w:ascii="Times New Roman" w:hAnsi="Times New Roman" w:cs="Times New Roman"/>
          <w:u w:val="single"/>
        </w:rPr>
        <w:t xml:space="preserve">Информация, </w:t>
      </w:r>
      <w:r w:rsidR="00DA3BF4" w:rsidRPr="00077685">
        <w:rPr>
          <w:rFonts w:ascii="Times New Roman" w:hAnsi="Times New Roman" w:cs="Times New Roman"/>
          <w:u w:val="single"/>
        </w:rPr>
        <w:t>предусмотренная</w:t>
      </w:r>
      <w:r>
        <w:rPr>
          <w:rFonts w:ascii="Times New Roman" w:hAnsi="Times New Roman" w:cs="Times New Roman"/>
          <w:u w:val="single"/>
        </w:rPr>
        <w:t xml:space="preserve"> </w:t>
      </w:r>
      <w:r w:rsidRPr="00077685">
        <w:rPr>
          <w:rFonts w:ascii="Times New Roman" w:hAnsi="Times New Roman" w:cs="Times New Roman"/>
          <w:u w:val="single"/>
        </w:rPr>
        <w:t>п.</w:t>
      </w:r>
      <w:r>
        <w:rPr>
          <w:rFonts w:ascii="Times New Roman" w:hAnsi="Times New Roman" w:cs="Times New Roman"/>
          <w:u w:val="single"/>
        </w:rPr>
        <w:t xml:space="preserve"> </w:t>
      </w:r>
      <w:r w:rsidRPr="00077685">
        <w:rPr>
          <w:rFonts w:ascii="Times New Roman" w:hAnsi="Times New Roman" w:cs="Times New Roman"/>
          <w:u w:val="single"/>
        </w:rPr>
        <w:t>3 или п.</w:t>
      </w:r>
      <w:r>
        <w:rPr>
          <w:rFonts w:ascii="Times New Roman" w:hAnsi="Times New Roman" w:cs="Times New Roman"/>
          <w:u w:val="single"/>
        </w:rPr>
        <w:t xml:space="preserve"> 3.1, </w:t>
      </w:r>
      <w:r w:rsidRPr="00077685">
        <w:rPr>
          <w:rFonts w:ascii="Times New Roman" w:hAnsi="Times New Roman" w:cs="Times New Roman"/>
          <w:u w:val="single"/>
        </w:rPr>
        <w:t>при проведении</w:t>
      </w:r>
      <w:r w:rsidR="00DA3BF4" w:rsidRPr="00077685">
        <w:rPr>
          <w:rFonts w:ascii="Times New Roman" w:hAnsi="Times New Roman" w:cs="Times New Roman"/>
          <w:u w:val="single"/>
        </w:rPr>
        <w:t>:</w:t>
      </w:r>
    </w:p>
    <w:p w:rsidR="00484A26" w:rsidRPr="00077685" w:rsidRDefault="00DA3BF4" w:rsidP="00077685">
      <w:pPr>
        <w:numPr>
          <w:ilvl w:val="0"/>
          <w:numId w:val="1"/>
        </w:numPr>
        <w:tabs>
          <w:tab w:val="clear" w:pos="720"/>
          <w:tab w:val="num" w:pos="426"/>
        </w:tabs>
        <w:spacing w:after="0" w:line="240" w:lineRule="auto"/>
        <w:ind w:left="0" w:firstLine="0"/>
        <w:contextualSpacing/>
        <w:jc w:val="both"/>
        <w:rPr>
          <w:rFonts w:ascii="Times New Roman" w:hAnsi="Times New Roman" w:cs="Times New Roman"/>
        </w:rPr>
      </w:pPr>
      <w:r w:rsidRPr="00077685">
        <w:rPr>
          <w:rFonts w:ascii="Times New Roman" w:hAnsi="Times New Roman" w:cs="Times New Roman"/>
        </w:rPr>
        <w:t xml:space="preserve"> электронного конкурса: включается в третью часть заявки на участие в закупке;</w:t>
      </w:r>
    </w:p>
    <w:p w:rsidR="00484A26" w:rsidRPr="00077685" w:rsidRDefault="00DA3BF4" w:rsidP="00077685">
      <w:pPr>
        <w:numPr>
          <w:ilvl w:val="0"/>
          <w:numId w:val="1"/>
        </w:numPr>
        <w:tabs>
          <w:tab w:val="clear" w:pos="720"/>
          <w:tab w:val="num" w:pos="426"/>
        </w:tabs>
        <w:spacing w:after="0" w:line="240" w:lineRule="auto"/>
        <w:ind w:left="0" w:firstLine="0"/>
        <w:contextualSpacing/>
        <w:jc w:val="both"/>
        <w:rPr>
          <w:rFonts w:ascii="Times New Roman" w:hAnsi="Times New Roman" w:cs="Times New Roman"/>
        </w:rPr>
      </w:pPr>
      <w:r w:rsidRPr="00077685">
        <w:rPr>
          <w:rFonts w:ascii="Times New Roman" w:hAnsi="Times New Roman" w:cs="Times New Roman"/>
        </w:rPr>
        <w:t>электронного аукциона: участники закупки, подавшие заявки на участие в закупке, вправе в течение процедуры подачи предложений о цене контракта либо о сумме цен единиц товара, работы, услуги (в случае, предусмотренном ч.</w:t>
      </w:r>
      <w:r w:rsidR="00077685">
        <w:rPr>
          <w:rFonts w:ascii="Times New Roman" w:hAnsi="Times New Roman" w:cs="Times New Roman"/>
        </w:rPr>
        <w:t xml:space="preserve"> </w:t>
      </w:r>
      <w:r w:rsidRPr="00077685">
        <w:rPr>
          <w:rFonts w:ascii="Times New Roman" w:hAnsi="Times New Roman" w:cs="Times New Roman"/>
        </w:rPr>
        <w:t>24 ст.</w:t>
      </w:r>
      <w:r w:rsidR="00077685">
        <w:rPr>
          <w:rFonts w:ascii="Times New Roman" w:hAnsi="Times New Roman" w:cs="Times New Roman"/>
        </w:rPr>
        <w:t xml:space="preserve"> </w:t>
      </w:r>
      <w:r w:rsidRPr="00077685">
        <w:rPr>
          <w:rFonts w:ascii="Times New Roman" w:hAnsi="Times New Roman" w:cs="Times New Roman"/>
        </w:rPr>
        <w:t>22 Федерального закона) подать с использованием электронной площадки ценовые предложения, предусматривающие снижение (за исключением случая, предусмотренного п.</w:t>
      </w:r>
      <w:r w:rsidR="00077685">
        <w:rPr>
          <w:rFonts w:ascii="Times New Roman" w:hAnsi="Times New Roman" w:cs="Times New Roman"/>
        </w:rPr>
        <w:t xml:space="preserve"> </w:t>
      </w:r>
      <w:r w:rsidRPr="00077685">
        <w:rPr>
          <w:rFonts w:ascii="Times New Roman" w:hAnsi="Times New Roman" w:cs="Times New Roman"/>
        </w:rPr>
        <w:t>9 ч.</w:t>
      </w:r>
      <w:r w:rsidR="00077685">
        <w:rPr>
          <w:rFonts w:ascii="Times New Roman" w:hAnsi="Times New Roman" w:cs="Times New Roman"/>
        </w:rPr>
        <w:t xml:space="preserve"> </w:t>
      </w:r>
      <w:r w:rsidRPr="00077685">
        <w:rPr>
          <w:rFonts w:ascii="Times New Roman" w:hAnsi="Times New Roman" w:cs="Times New Roman"/>
        </w:rPr>
        <w:t>3 ст.</w:t>
      </w:r>
      <w:r w:rsidR="00077685">
        <w:rPr>
          <w:rFonts w:ascii="Times New Roman" w:hAnsi="Times New Roman" w:cs="Times New Roman"/>
        </w:rPr>
        <w:t xml:space="preserve"> </w:t>
      </w:r>
      <w:r w:rsidRPr="00077685">
        <w:rPr>
          <w:rFonts w:ascii="Times New Roman" w:hAnsi="Times New Roman" w:cs="Times New Roman"/>
        </w:rPr>
        <w:t>49 Федерального закона) начальной (максимальной) цены контракта либо начальной суммы цен единиц товара, работы, услуги (в случае, предусмотренном ч.</w:t>
      </w:r>
      <w:r w:rsidR="00077685">
        <w:rPr>
          <w:rFonts w:ascii="Times New Roman" w:hAnsi="Times New Roman" w:cs="Times New Roman"/>
        </w:rPr>
        <w:t xml:space="preserve"> </w:t>
      </w:r>
      <w:r w:rsidRPr="00077685">
        <w:rPr>
          <w:rFonts w:ascii="Times New Roman" w:hAnsi="Times New Roman" w:cs="Times New Roman"/>
        </w:rPr>
        <w:t>24 ст.</w:t>
      </w:r>
      <w:r w:rsidR="00077685">
        <w:rPr>
          <w:rFonts w:ascii="Times New Roman" w:hAnsi="Times New Roman" w:cs="Times New Roman"/>
        </w:rPr>
        <w:t xml:space="preserve"> </w:t>
      </w:r>
      <w:r w:rsidRPr="00077685">
        <w:rPr>
          <w:rFonts w:ascii="Times New Roman" w:hAnsi="Times New Roman" w:cs="Times New Roman"/>
        </w:rPr>
        <w:t>22 Федерального закона)</w:t>
      </w:r>
    </w:p>
    <w:p w:rsidR="00484A26" w:rsidRDefault="00DA3BF4" w:rsidP="00077685">
      <w:pPr>
        <w:numPr>
          <w:ilvl w:val="0"/>
          <w:numId w:val="1"/>
        </w:numPr>
        <w:tabs>
          <w:tab w:val="clear" w:pos="720"/>
          <w:tab w:val="num" w:pos="426"/>
        </w:tabs>
        <w:spacing w:after="0" w:line="240" w:lineRule="auto"/>
        <w:ind w:left="0" w:firstLine="0"/>
        <w:contextualSpacing/>
        <w:jc w:val="both"/>
        <w:rPr>
          <w:rFonts w:ascii="Times New Roman" w:hAnsi="Times New Roman" w:cs="Times New Roman"/>
        </w:rPr>
      </w:pPr>
      <w:r w:rsidRPr="00077685">
        <w:rPr>
          <w:rFonts w:ascii="Times New Roman" w:hAnsi="Times New Roman" w:cs="Times New Roman"/>
        </w:rPr>
        <w:t>электронного запроса котировок: включается в состав заявки на осуществление закупки на участие в закупке.</w:t>
      </w:r>
    </w:p>
    <w:p w:rsidR="00077685" w:rsidRPr="00077685" w:rsidRDefault="00077685" w:rsidP="00077685">
      <w:pPr>
        <w:spacing w:after="0" w:line="240" w:lineRule="auto"/>
        <w:contextualSpacing/>
        <w:jc w:val="both"/>
        <w:rPr>
          <w:rFonts w:ascii="Times New Roman" w:hAnsi="Times New Roman" w:cs="Times New Roman"/>
        </w:rPr>
      </w:pPr>
    </w:p>
    <w:p w:rsidR="007B3C1F" w:rsidRDefault="00DA3BF4" w:rsidP="00077685">
      <w:pPr>
        <w:spacing w:after="0" w:line="240" w:lineRule="auto"/>
        <w:contextualSpacing/>
        <w:jc w:val="both"/>
        <w:rPr>
          <w:rFonts w:ascii="Times New Roman" w:hAnsi="Times New Roman" w:cs="Times New Roman"/>
        </w:rPr>
      </w:pPr>
      <w:r w:rsidRPr="00453A74">
        <w:rPr>
          <w:rFonts w:ascii="Times New Roman" w:hAnsi="Times New Roman" w:cs="Times New Roman"/>
          <w:b/>
        </w:rPr>
        <w:t>4.</w:t>
      </w:r>
      <w:r w:rsidRPr="00077685">
        <w:rPr>
          <w:rFonts w:ascii="Times New Roman" w:hAnsi="Times New Roman" w:cs="Times New Roman"/>
        </w:rPr>
        <w:t xml:space="preserve"> </w:t>
      </w:r>
      <w:r w:rsidRPr="00077685">
        <w:rPr>
          <w:rFonts w:ascii="Times New Roman" w:hAnsi="Times New Roman" w:cs="Times New Roman"/>
          <w:b/>
        </w:rPr>
        <w:t>Информация и документы, определенные в соответствии с пунктом 2 части 2 статьи 14 Федерального закона</w:t>
      </w:r>
      <w:r w:rsidRPr="00077685">
        <w:rPr>
          <w:rFonts w:ascii="Times New Roman" w:hAnsi="Times New Roman" w:cs="Times New Roman"/>
        </w:rPr>
        <w:t xml:space="preserve"> (в случае, если в извещении об осуществлении закупки, документации о закупке (если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p w:rsidR="00077685" w:rsidRPr="00077685" w:rsidRDefault="00077685" w:rsidP="00077685">
      <w:pPr>
        <w:spacing w:after="0" w:line="240" w:lineRule="auto"/>
        <w:contextualSpacing/>
        <w:jc w:val="both"/>
        <w:rPr>
          <w:rFonts w:ascii="Times New Roman" w:hAnsi="Times New Roman" w:cs="Times New Roman"/>
        </w:rPr>
      </w:pPr>
    </w:p>
    <w:p w:rsidR="007B3C1F"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Информацией и документами, подтверждающими страну происхождения товара для целей Постановления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sidR="00077685" w:rsidRPr="00077685">
        <w:rPr>
          <w:rFonts w:ascii="Times New Roman" w:hAnsi="Times New Roman" w:cs="Times New Roman"/>
        </w:rPr>
        <w:t xml:space="preserve"> (далее – Постановление № 1875)</w:t>
      </w:r>
      <w:r w:rsidRPr="00077685">
        <w:rPr>
          <w:rFonts w:ascii="Times New Roman" w:hAnsi="Times New Roman" w:cs="Times New Roman"/>
        </w:rPr>
        <w:t>, являются:</w:t>
      </w:r>
    </w:p>
    <w:p w:rsidR="00077685" w:rsidRPr="00077685" w:rsidRDefault="00077685" w:rsidP="00077685">
      <w:pPr>
        <w:spacing w:after="0" w:line="240" w:lineRule="auto"/>
        <w:contextualSpacing/>
        <w:jc w:val="both"/>
        <w:rPr>
          <w:rFonts w:ascii="Times New Roman" w:hAnsi="Times New Roman" w:cs="Times New Roman"/>
        </w:rPr>
      </w:pPr>
    </w:p>
    <w:p w:rsidR="000E6C39" w:rsidRPr="00077685" w:rsidRDefault="00DA3BF4" w:rsidP="00077685">
      <w:pPr>
        <w:spacing w:after="0" w:line="240" w:lineRule="auto"/>
        <w:contextualSpacing/>
        <w:jc w:val="both"/>
        <w:rPr>
          <w:rFonts w:ascii="Times New Roman" w:hAnsi="Times New Roman" w:cs="Times New Roman"/>
          <w:kern w:val="2"/>
          <w14:ligatures w14:val="standardContextual"/>
        </w:rPr>
      </w:pPr>
      <w:r w:rsidRPr="00077685">
        <w:rPr>
          <w:rFonts w:ascii="Times New Roman" w:hAnsi="Times New Roman" w:cs="Times New Roman"/>
          <w:kern w:val="2"/>
          <w14:ligatures w14:val="standardContextual"/>
        </w:rPr>
        <w:t>а) для подтверждения происхождения товаров, указанных в позициях 1 - 145 приложения № 1, позициях 1 - 433 приложения № 2 Постановления № 1875, из Российской Федерации - номер реестровой записи из реестра российской промышленной продукции, предусмотренного статьей 17</w:t>
      </w:r>
      <w:r w:rsidRPr="00077685">
        <w:rPr>
          <w:rFonts w:ascii="Times New Roman" w:hAnsi="Times New Roman" w:cs="Times New Roman"/>
          <w:kern w:val="2"/>
          <w:vertAlign w:val="superscript"/>
          <w14:ligatures w14:val="standardContextual"/>
        </w:rPr>
        <w:t>1</w:t>
      </w:r>
      <w:r w:rsidRPr="00077685">
        <w:rPr>
          <w:rFonts w:ascii="Times New Roman" w:hAnsi="Times New Roman" w:cs="Times New Roman"/>
          <w:kern w:val="2"/>
          <w14:ligatures w14:val="standardContextual"/>
        </w:rPr>
        <w:t xml:space="preserve"> Федерального закона «О промышленной политике в Российской Федерации», (далее - реестр российской промышленной продукции), и справка, подтверждающая наличие специального инвестиционного контракта и предусмотренная пунктом 1</w:t>
      </w:r>
      <w:r w:rsidRPr="00077685">
        <w:rPr>
          <w:rFonts w:ascii="Times New Roman" w:hAnsi="Times New Roman" w:cs="Times New Roman"/>
          <w:kern w:val="2"/>
          <w:vertAlign w:val="superscript"/>
          <w14:ligatures w14:val="standardContextual"/>
        </w:rPr>
        <w:t> 1</w:t>
      </w:r>
      <w:r w:rsidRPr="00077685">
        <w:rPr>
          <w:rFonts w:ascii="Times New Roman" w:hAnsi="Times New Roman" w:cs="Times New Roman"/>
          <w:kern w:val="2"/>
          <w14:ligatures w14:val="standardContextual"/>
        </w:rPr>
        <w:t>  постановления Правительства Российской Федерации от 17 июля 2015 г. № 719 «О подтверждении производства российской промышленной продукции», или номер реестровой записи из реестра российской промышленной продукции, содержащей в том числе:</w:t>
      </w:r>
    </w:p>
    <w:p w:rsidR="000E6C39" w:rsidRPr="00077685" w:rsidRDefault="00DA3BF4" w:rsidP="00077685">
      <w:pPr>
        <w:spacing w:after="0" w:line="240" w:lineRule="auto"/>
        <w:contextualSpacing/>
        <w:jc w:val="both"/>
        <w:rPr>
          <w:rFonts w:ascii="Times New Roman" w:hAnsi="Times New Roman" w:cs="Times New Roman"/>
          <w:kern w:val="2"/>
          <w14:ligatures w14:val="standardContextual"/>
        </w:rPr>
      </w:pPr>
      <w:r w:rsidRPr="00077685">
        <w:rPr>
          <w:rFonts w:ascii="Times New Roman" w:hAnsi="Times New Roman" w:cs="Times New Roman"/>
          <w:kern w:val="2"/>
          <w14:ligatures w14:val="standardContextual"/>
        </w:rPr>
        <w:t>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постановлением Правительства Российской Федерации от 17 июля 2015 г. № 719 «О подтверждении производства российской промышленной продукции» включая значение, определенное для целей осуществления закупок (если постановлением Правительства Российской Федерации от 17 июля 2015 г. № 719 «О подтверждении производства российской промышленной продукции» в отношении такого товара определено значение для целей осуществления закупок);</w:t>
      </w:r>
    </w:p>
    <w:p w:rsidR="007B3C1F"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информацию об уровне радиоэлектронной продукции (для товара, являющегося в соответствии с постановлением Правительства Российской Федерации от 17 июля 2015 г. №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rsidR="00077685" w:rsidRPr="00077685" w:rsidRDefault="00077685" w:rsidP="00077685">
      <w:pPr>
        <w:spacing w:after="0" w:line="240" w:lineRule="auto"/>
        <w:contextualSpacing/>
        <w:jc w:val="both"/>
        <w:rPr>
          <w:rFonts w:ascii="Times New Roman" w:hAnsi="Times New Roman" w:cs="Times New Roman"/>
        </w:rPr>
      </w:pPr>
    </w:p>
    <w:p w:rsidR="007B3C1F"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б) для подтверждения происхождения товаров, указанных в позициях 1 - 145 приложения № 1, позициях 1 - 433 приложения № 2 Постановления № 1875, из государств - членов Евразийского экономического союза, за исключением Российской Федерации, - 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7B3C1F"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
    <w:p w:rsidR="007B3C1F"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информацию об уровне радиоэлектронной продукции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077685" w:rsidRPr="00077685" w:rsidRDefault="00077685" w:rsidP="00077685">
      <w:pPr>
        <w:spacing w:after="0" w:line="240" w:lineRule="auto"/>
        <w:contextualSpacing/>
        <w:jc w:val="both"/>
        <w:rPr>
          <w:rFonts w:ascii="Times New Roman" w:hAnsi="Times New Roman" w:cs="Times New Roman"/>
        </w:rPr>
      </w:pPr>
    </w:p>
    <w:p w:rsidR="007B3C1F"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в) для подтверждения осуществления всех стадий производства (в том числе синтеза молекулы действующего вещества при производстве фармацевтических субстанций) лекарственного препарата на территориях государств - членов Евразийского экономического союза в целях подпунктов «у» и «ф» пункта 4 Постановления № 1875 в дополнение к информации и документам, предусмотренным настоящим постановлением, -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Евразийского экономического союза (в том числе о стадиях производства молекулы действующего вещества фармацевтической субстанции), выданный Министерством промышленности и торговли Российской Федерации в установленном им порядке;</w:t>
      </w:r>
    </w:p>
    <w:p w:rsidR="007B3C1F"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 xml:space="preserve">г) для подтверждения происхождения программ для электронных вычислительных машин и (или) баз данных (далее - программное обеспечение), указанных в позиции 146 приложения № 1 Постановления </w:t>
      </w:r>
      <w:r>
        <w:rPr>
          <w:rFonts w:ascii="Times New Roman" w:hAnsi="Times New Roman" w:cs="Times New Roman"/>
        </w:rPr>
        <w:br/>
      </w:r>
      <w:r w:rsidRPr="00077685">
        <w:rPr>
          <w:rFonts w:ascii="Times New Roman" w:hAnsi="Times New Roman" w:cs="Times New Roman"/>
        </w:rPr>
        <w:t>№ 1875, из Российской Федерации - порядковый номер реестровой записи из единого реестра российских программ для электронных вычислительных машин и баз данных (далее - реестр российского программного обеспечения);</w:t>
      </w:r>
    </w:p>
    <w:p w:rsidR="00077685" w:rsidRPr="00077685" w:rsidRDefault="00077685" w:rsidP="00077685">
      <w:pPr>
        <w:spacing w:after="0" w:line="240" w:lineRule="auto"/>
        <w:contextualSpacing/>
        <w:jc w:val="both"/>
        <w:rPr>
          <w:rFonts w:ascii="Times New Roman" w:hAnsi="Times New Roman" w:cs="Times New Roman"/>
        </w:rPr>
      </w:pPr>
    </w:p>
    <w:p w:rsidR="007B3C1F"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д) для подтверждения происхождения программного обеспечения, указанного в позиции 146 приложения № 1 Постановления № 1875, из Российской Федерации и его соответствия требованиям, установленным частями 3</w:t>
      </w:r>
      <w:r w:rsidRPr="00077685">
        <w:rPr>
          <w:rFonts w:ascii="Times New Roman" w:hAnsi="Times New Roman" w:cs="Times New Roman"/>
          <w:vertAlign w:val="superscript"/>
        </w:rPr>
        <w:t xml:space="preserve"> 7 </w:t>
      </w:r>
      <w:r w:rsidRPr="00077685">
        <w:rPr>
          <w:rFonts w:ascii="Times New Roman" w:hAnsi="Times New Roman" w:cs="Times New Roman"/>
        </w:rPr>
        <w:t>и 3</w:t>
      </w:r>
      <w:r w:rsidRPr="00077685">
        <w:rPr>
          <w:rFonts w:ascii="Times New Roman" w:hAnsi="Times New Roman" w:cs="Times New Roman"/>
          <w:vertAlign w:val="superscript"/>
        </w:rPr>
        <w:t xml:space="preserve"> 9 </w:t>
      </w:r>
      <w:r w:rsidRPr="00077685">
        <w:rPr>
          <w:rFonts w:ascii="Times New Roman" w:hAnsi="Times New Roman" w:cs="Times New Roman"/>
        </w:rPr>
        <w:t>статьи 2 Федерального закона  «О внесении изменений в Федеральный закон «О безопасности критической информационной инфраструктуры Российской Федерации» (далее - требования к доверенному программному обеспечению), - порядковый номер реестровой записи из реестра российского программного обеспечения, содержащей информацию о соответствии программного обеспечения требованиям к доверенному программному обеспечению;</w:t>
      </w:r>
    </w:p>
    <w:p w:rsidR="00077685" w:rsidRPr="00077685" w:rsidRDefault="00077685" w:rsidP="00077685">
      <w:pPr>
        <w:spacing w:after="0" w:line="240" w:lineRule="auto"/>
        <w:contextualSpacing/>
        <w:jc w:val="both"/>
        <w:rPr>
          <w:rFonts w:ascii="Times New Roman" w:hAnsi="Times New Roman" w:cs="Times New Roman"/>
        </w:rPr>
      </w:pPr>
    </w:p>
    <w:p w:rsidR="007B3C1F"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е) для подтверждения происхождения программного обеспечения, указанного в позиции 146 приложения № 1 Постановления № 1875, из государств - членов Евразийского экономического союза, за исключением Российской Федерации, -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p>
    <w:p w:rsidR="00077685" w:rsidRPr="00077685" w:rsidRDefault="00077685" w:rsidP="00077685">
      <w:pPr>
        <w:spacing w:after="0" w:line="240" w:lineRule="auto"/>
        <w:contextualSpacing/>
        <w:jc w:val="both"/>
        <w:rPr>
          <w:rFonts w:ascii="Times New Roman" w:hAnsi="Times New Roman" w:cs="Times New Roman"/>
        </w:rPr>
      </w:pPr>
    </w:p>
    <w:p w:rsidR="007B3C1F"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ж) для подтверждения происхождения программного обеспечения, указанного в позиции 146 приложения № 1 Постановления № 1875, из государств - членов Евразийского экономического союза, за исключением Российской Федерации, и его соответствия требованиям к доверенному программному обеспечению - порядковый номер реестровой записи из реестра евразийского программного обеспечения, содержащей информацию о соответствии программного обеспечения требованиям к доверенному программному обеспечению</w:t>
      </w:r>
      <w:r w:rsidR="00077685">
        <w:rPr>
          <w:rFonts w:ascii="Times New Roman" w:hAnsi="Times New Roman" w:cs="Times New Roman"/>
        </w:rPr>
        <w:t>;</w:t>
      </w:r>
    </w:p>
    <w:p w:rsidR="00077685" w:rsidRPr="00077685" w:rsidRDefault="00077685" w:rsidP="00077685">
      <w:pPr>
        <w:spacing w:after="0" w:line="240" w:lineRule="auto"/>
        <w:contextualSpacing/>
        <w:jc w:val="both"/>
        <w:rPr>
          <w:rFonts w:ascii="Times New Roman" w:hAnsi="Times New Roman" w:cs="Times New Roman"/>
        </w:rPr>
      </w:pPr>
    </w:p>
    <w:p w:rsidR="000C315E" w:rsidRPr="00077685" w:rsidRDefault="00DA3BF4" w:rsidP="00077685">
      <w:pPr>
        <w:spacing w:after="0" w:line="240" w:lineRule="auto"/>
        <w:contextualSpacing/>
        <w:jc w:val="both"/>
        <w:rPr>
          <w:rFonts w:ascii="Times New Roman" w:hAnsi="Times New Roman" w:cs="Times New Roman"/>
        </w:rPr>
      </w:pPr>
      <w:bookmarkStart w:id="0" w:name="_Hlk231979720"/>
      <w:r w:rsidRPr="00077685">
        <w:rPr>
          <w:rFonts w:ascii="Times New Roman" w:hAnsi="Times New Roman" w:cs="Times New Roman"/>
        </w:rPr>
        <w:t xml:space="preserve">з) указание в заявке на участие в закупке наименования страны происхождения товара (в случае осуществления закупки в соответствии с Федеральным законом такое указание осуществляется </w:t>
      </w:r>
      <w:r w:rsidR="00077685">
        <w:rPr>
          <w:rFonts w:ascii="Times New Roman" w:hAnsi="Times New Roman" w:cs="Times New Roman"/>
        </w:rPr>
        <w:br/>
      </w:r>
      <w:r w:rsidRPr="00077685">
        <w:rPr>
          <w:rFonts w:ascii="Times New Roman" w:hAnsi="Times New Roman" w:cs="Times New Roman"/>
        </w:rPr>
        <w:t xml:space="preserve">в соответствии с подпунктом «б» пункта 2 части 1 статьи 43 указанного Федерального закона): </w:t>
      </w:r>
    </w:p>
    <w:p w:rsidR="000C315E"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для подтверждения происхождения товаров из Российской Федерации, не указанных в позициях 1 - 146 приложения № 1 Постановления № 1875, позициях 1 - 433 приложения № 2 Постановления № 1875;</w:t>
      </w:r>
    </w:p>
    <w:p w:rsidR="000C315E"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для подтверждения происхождения товаров из Российской Федерации, указанных в позициях 1 - 433 приложения № 2 Постановления № 1875 (если отсутствие в реестре российской промышленной продукции такого товара с характеристиками, соответствующими потребности заказчика, задекларировано заказчиком в соответствии с абзацем четвертым подпункта «а» пункта 7 Постановления № 1875), за исключением случая, если в заявке на участие в закупке содержится предложение о поставке товара, который по состоянию на момент подачи заявки на участие в закупке включен в реестр российской промышленной продукции;</w:t>
      </w:r>
    </w:p>
    <w:p w:rsidR="000C315E"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для подтверждения происхождения товара из иностранного государства, за исключением предусмотренных настоящим пунктом случаев, при которых предусмотрены иные информация и документы, подтверждающие происхождение товара из государств - членов Евразийского экономического союза</w:t>
      </w:r>
      <w:bookmarkEnd w:id="0"/>
      <w:r w:rsidRPr="00077685">
        <w:rPr>
          <w:rFonts w:ascii="Times New Roman" w:hAnsi="Times New Roman" w:cs="Times New Roman"/>
        </w:rPr>
        <w:t>;</w:t>
      </w:r>
    </w:p>
    <w:p w:rsidR="00077685" w:rsidRPr="00077685" w:rsidRDefault="00077685" w:rsidP="00077685">
      <w:pPr>
        <w:spacing w:after="0" w:line="240" w:lineRule="auto"/>
        <w:contextualSpacing/>
        <w:jc w:val="both"/>
        <w:rPr>
          <w:rFonts w:ascii="Times New Roman" w:hAnsi="Times New Roman" w:cs="Times New Roman"/>
        </w:rPr>
      </w:pPr>
    </w:p>
    <w:p w:rsidR="00E32C5C"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и) при осуществлении закупок в рамках государственного оборонного заказа товара, не относящегося к товарам, указанным в позициях 1 - 146 приложения № 1 Постановления № 1875, позициях 1 - 433 приложения № 2 Постановления № 1875, при осуществлении закупок вооружения, военной и специальной техники, принятых на вооружение, снабжение, в эксплуатацию, и образцов вооружения, военной и специальной техники, разработанных в соответствии с конструкторской документацией с литерой не ниже «О</w:t>
      </w:r>
      <w:r w:rsidRPr="00077685">
        <w:rPr>
          <w:rFonts w:ascii="Times New Roman" w:hAnsi="Times New Roman" w:cs="Times New Roman"/>
          <w:vertAlign w:val="subscript"/>
        </w:rPr>
        <w:t>1</w:t>
      </w:r>
      <w:r w:rsidRPr="00077685">
        <w:rPr>
          <w:rFonts w:ascii="Times New Roman" w:hAnsi="Times New Roman" w:cs="Times New Roman"/>
        </w:rPr>
        <w:t>», при осуществлении закупок составных частей вооружения, военной и специальной техники, принятых на вооружение, снабжение, в эксплуатацию, разработанных в соответствии с конструкторской документацией с литерой не ниже «O</w:t>
      </w:r>
      <w:r w:rsidRPr="00077685">
        <w:rPr>
          <w:rFonts w:ascii="Times New Roman" w:hAnsi="Times New Roman" w:cs="Times New Roman"/>
          <w:vertAlign w:val="subscript"/>
        </w:rPr>
        <w:t>1</w:t>
      </w:r>
      <w:r w:rsidRPr="00077685">
        <w:rPr>
          <w:rFonts w:ascii="Times New Roman" w:hAnsi="Times New Roman" w:cs="Times New Roman"/>
        </w:rPr>
        <w:t>» и (или) указанных в конструкторской документации на такие составные части, в дополнение к информации, предусмотренной подпунктом «з» настоящего пункта, - информация и документы, предусмотренные извещением об осуществлении закупки, приглашением принять участие в определении поставщика (подрядчика, исполнителя), условиями контракта и подлежащие представлению заказчику при поставке товара (в том числе при выполнении работ, оказании услуг);</w:t>
      </w:r>
    </w:p>
    <w:p w:rsidR="00077685" w:rsidRPr="00077685" w:rsidRDefault="00077685" w:rsidP="00077685">
      <w:pPr>
        <w:spacing w:after="0" w:line="240" w:lineRule="auto"/>
        <w:contextualSpacing/>
        <w:jc w:val="both"/>
        <w:rPr>
          <w:rFonts w:ascii="Times New Roman" w:hAnsi="Times New Roman" w:cs="Times New Roman"/>
        </w:rPr>
      </w:pPr>
    </w:p>
    <w:p w:rsidR="00E32C5C"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к) для подтверждения происхождения товаров, указанных в позициях 152 - 154 приложения № 1 Постановления № 1875, из Российской Федерации в дополнение к информации, предусмотренной подпунктом «з» настоящего пункта, - предусмотренный извещением об осуществлении закупки, приглашением принять участие в определении поставщика (подрядчика, исполнителя), условиями контракта и подлежащий представлению заказчику при поставке товара (в том числе при выполнении работ, оказании услуг) ветеринарный сопроводительный документ, установленный в соответствии с Законом Российской Федерации «О ветеринарии» ветеринарными правилами организации работы по оформлению ветеринарных сопроводительных документов;</w:t>
      </w:r>
    </w:p>
    <w:p w:rsidR="00E32C5C"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л) для подтверждения происхождения товаров, указанных в позициях 152 - 154 приложения № 1 Постановления № 1875, из государств - членов Евразийского экономического союза, за исключением Российской Федерации, в дополнение к информации, предусмотренной подпунктом «з» настоящего пункта, - предусмотренный извещением об осуществлении закупки, приглашением принять участие в определении поставщика (подрядчика, исполнителя), условиями контракта и подлежащий представлению заказчику при поставке товара (в том числе при выполнении работ, оказании услуг) ветеринарный сертификат, выдаваемый в соответствии с актами, составляющими право Евразийского экономического союза.</w:t>
      </w:r>
    </w:p>
    <w:p w:rsidR="008C6C6C"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 xml:space="preserve">При осуществлении закупок товаров из числа марли медицинской отбеленной хлопчатобумажной, включенной в код 13.20.44.120 по Общероссийскому классификатору продукции по видам экономической деятельности ОК 034-2014 (KПEC 2008), медицинской одежды, включенной в </w:t>
      </w:r>
      <w:r>
        <w:rPr>
          <w:rFonts w:ascii="Times New Roman" w:hAnsi="Times New Roman" w:cs="Times New Roman"/>
        </w:rPr>
        <w:t xml:space="preserve">коды 14.12.11, </w:t>
      </w:r>
      <w:r w:rsidRPr="00077685">
        <w:rPr>
          <w:rFonts w:ascii="Times New Roman" w:hAnsi="Times New Roman" w:cs="Times New Roman"/>
        </w:rPr>
        <w:t>14.12.21, 14.12.30.131, 14.12.30.132, 14.12.30.160 по Общероссийскому классификатору продукции по видам экономической деятельности ОК 034-2014 (KПEC 2008), одежды специальной для поддержания физической формы, включенной в код 14.12.30.170 по Общероссийскому классификатору продукции по видам экономической деятельности ОК 034-2014 (KПEC 2008), а также товаров, указанных в позициях 379 - 382 и 389 приложения № 2 к настоящему постановлению,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31 августа 2025 г. включительно, при осуществлении закупок товаров из числа специальных хирургических одноразовых стерильных изделий из нетканых материалов для защиты пациента и  медицинского  персонала,  включенных в  код 14.19.32.120 по Общероссийскому классификатору продукции по видам экономической деятельности ОК 034-2014 (KПEC 2008), мебели медицинской, включая хирургическую, стоматологическую или ветеринарную, и ее частей, включенных в коды 32.50.30.110, 32.50.30.119, 32.50.50 по Общероссийскому классификатору продукции по видам экономической деятельности ОК 034-2014 (KПEC 2008) (за исключением кровати больничной механической, соответствующей коду 120210 вида медицинского изделия в соответствии с номенклатурной классификацией медицинских изделий, утвержденной Министерством здравоохранения Российской Федерации (далее – номенклатурная классификация), кровати больничной стандартной с электроприводом, соответствующей коду 136210 вида медицинского изделия в соответствии с номенклатурной классификацией, стеллажа для палаты пациента, соответствующего коду 156900 вида медицинского изделия в соответствии с номенклатурной классификацией, шкафа вытяжного, соответствующего коду 181470 вида медицинского изделия в соответствии с номенклатурной классификацией, ширмы прикроватной, соответствующей коду 184200 вида медицинского изделия в соответствии с номенклатурной классификацией, стеллажа общего назначения, соответствующего коду 260470 вида медицинского изделия в соответствии с номенклатурной классификацией, шкафа для сушки и хранения эндоскопов, соответствующего коду 271740 вида медицинского изделия в соответствии с номенклатурной классификацией), а также товаров, указанных в позициях 362 - 378, 383 - 388, 390 - 399 и 433 приложения № 2 к настоящему постановлению,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30 июня 2026 г. включительно, документом, подтверждающим происхождение таких товаров из государств - членов Евразийского экономического союза, в том числе из Российской Федерации, наряду с информацией, предусмотренной подпунктами "а" и "б" пункта 3 настоящего постановления, является сертификат о происхождении товара, выданный уполномоченным орган</w:t>
      </w:r>
      <w:r w:rsidR="00453A74">
        <w:rPr>
          <w:rFonts w:ascii="Times New Roman" w:hAnsi="Times New Roman" w:cs="Times New Roman"/>
        </w:rPr>
        <w:t xml:space="preserve">ом  (организацией)  государства </w:t>
      </w:r>
      <w:bookmarkStart w:id="1" w:name="_GoBack"/>
      <w:bookmarkEnd w:id="1"/>
      <w:r w:rsidRPr="00077685">
        <w:rPr>
          <w:rFonts w:ascii="Times New Roman" w:hAnsi="Times New Roman" w:cs="Times New Roman"/>
        </w:rPr>
        <w:t>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8C6C6C"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 xml:space="preserve">При осуществлении закупок товаров, указанных в позициях 416 - 428 приложения № 2 Постановления </w:t>
      </w:r>
      <w:r>
        <w:rPr>
          <w:rFonts w:ascii="Times New Roman" w:hAnsi="Times New Roman" w:cs="Times New Roman"/>
        </w:rPr>
        <w:br/>
      </w:r>
      <w:r w:rsidRPr="00077685">
        <w:rPr>
          <w:rFonts w:ascii="Times New Roman" w:hAnsi="Times New Roman" w:cs="Times New Roman"/>
        </w:rPr>
        <w:t>№ 1875, извещения об осуществлении которых размещены в единой информационной системе и приглашения принять участие в которых направлены по 31 августа 2025</w:t>
      </w:r>
      <w:r>
        <w:rPr>
          <w:rFonts w:ascii="Times New Roman" w:hAnsi="Times New Roman" w:cs="Times New Roman"/>
        </w:rPr>
        <w:t xml:space="preserve"> </w:t>
      </w:r>
      <w:r w:rsidRPr="00077685">
        <w:rPr>
          <w:rFonts w:ascii="Times New Roman" w:hAnsi="Times New Roman" w:cs="Times New Roman"/>
        </w:rPr>
        <w:t>г. включительно, при осуществлении закупок товаров, указанных в позициях 400 - 415 и 429 - 432 приложения № 2 к настоящему постановлению,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30 июня 2026 г. включительно, информацией и документами, подтверждающими происхождение таких товаров из государств - членов Евразийского экономического союза, в том числе из Российской Федерации, являются следующие информация и документы в совокупности:</w:t>
      </w:r>
    </w:p>
    <w:p w:rsidR="007B3C1F"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7B3C1F"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 акт экспертизы Торгово-промышленной палаты Российской Федерации или аналогичный документ, выданный уполномоченным органом (организацией) государства - члена Евразийского экономического союза, содержащий информацию о рассчитанной в соответствии с подпунктом «в» пункта 2.4 Правил определения страны происхождения товаров доле стоимости используемых для производства одной единицы медицинского изделия иностранных материалов (сырья) в цене конечной продукции, величина которой не превышает предельные значения согласно приложению № 4 Постановления № 1875;</w:t>
      </w:r>
    </w:p>
    <w:p w:rsidR="007B3C1F"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 реквизиты (дата и номер) документа, подтверждающего соответствие производства медицинских изделий требованиям ГОСТ ISO 13485-2017 «Межгосударственный стандарт. Изделия медицинские. Системы менеджмента качества. Требования для целей регулирования».</w:t>
      </w:r>
    </w:p>
    <w:p w:rsidR="008C6C6C"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До внесения изменений в право Евразийского экономического союза, предусматривающих подтверждение страны происхождения товаров, указанных в приложениях №1-3 Постановления № 1875, путем предоставления информации из евразийского реестра промышленных товаров, документом, подтверждающим происхождение таких товаров из государств - членов Евразийского экономического союза, за исключением Российской Федерации,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197BFE"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Информация, предусмотренная подпунктами "а" и "г" пункта 2, не включается в заявку на участие в закупке в случае включения заказчиком в соответствии с пунктом 8 части 1 статьи 33 Федерального закона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p w:rsidR="00197BFE"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документацией о закупке</w:t>
      </w:r>
      <w:r>
        <w:rPr>
          <w:rFonts w:ascii="Times New Roman" w:hAnsi="Times New Roman" w:cs="Times New Roman"/>
        </w:rPr>
        <w:t xml:space="preserve"> </w:t>
      </w:r>
      <w:r w:rsidRPr="00077685">
        <w:rPr>
          <w:rFonts w:ascii="Times New Roman" w:hAnsi="Times New Roman" w:cs="Times New Roman"/>
        </w:rPr>
        <w:t>(в случае, если</w:t>
      </w:r>
      <w:r>
        <w:rPr>
          <w:rFonts w:ascii="Times New Roman" w:hAnsi="Times New Roman" w:cs="Times New Roman"/>
        </w:rPr>
        <w:t xml:space="preserve"> </w:t>
      </w:r>
      <w:r w:rsidRPr="00077685">
        <w:rPr>
          <w:rFonts w:ascii="Times New Roman" w:hAnsi="Times New Roman" w:cs="Times New Roman"/>
        </w:rPr>
        <w:t xml:space="preserve">Федеральным законом предусмотрена документация о закупке), и в соответствии с заявкой такого участника закупки на участие в закупке. </w:t>
      </w:r>
    </w:p>
    <w:p w:rsidR="00DA3BF4" w:rsidRPr="00077685" w:rsidRDefault="00DA3BF4" w:rsidP="00077685">
      <w:pPr>
        <w:spacing w:after="0" w:line="240" w:lineRule="auto"/>
        <w:contextualSpacing/>
        <w:jc w:val="both"/>
        <w:rPr>
          <w:rFonts w:ascii="Times New Roman" w:hAnsi="Times New Roman" w:cs="Times New Roman"/>
        </w:rPr>
      </w:pPr>
    </w:p>
    <w:p w:rsidR="00707C92" w:rsidRPr="00DA3BF4" w:rsidRDefault="00DA3BF4" w:rsidP="00077685">
      <w:pPr>
        <w:spacing w:after="0" w:line="240" w:lineRule="auto"/>
        <w:contextualSpacing/>
        <w:jc w:val="center"/>
        <w:rPr>
          <w:rFonts w:ascii="Times New Roman" w:hAnsi="Times New Roman" w:cs="Times New Roman"/>
          <w:b/>
        </w:rPr>
      </w:pPr>
      <w:r w:rsidRPr="00DA3BF4">
        <w:rPr>
          <w:rFonts w:ascii="Times New Roman" w:hAnsi="Times New Roman" w:cs="Times New Roman"/>
          <w:b/>
        </w:rPr>
        <w:t>ИНСТРУКЦИЯ ПО ЗАПОЛНЕНИЮ ЗАЯВОК</w:t>
      </w:r>
    </w:p>
    <w:p w:rsidR="002B1315"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Заявка должна быть составлена на русском языке. Исключения составляют фирменные наименования, знаки обслуживания, патенты, полезные модели, промышленные образцы, наименования производителей, которые могут указываться на иных языках.</w:t>
      </w:r>
    </w:p>
    <w:p w:rsidR="002B1315"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При описании условий и предложений участниками должны приниматься общепринятые обозначения и наименования в соответствии с требованиями действующих нормативных документов.</w:t>
      </w:r>
    </w:p>
    <w:p w:rsidR="00077685"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Сведения, которые содержатся в заявке участника, не должны допускать двусмысленных толкований или разночтений.</w:t>
      </w:r>
    </w:p>
    <w:p w:rsidR="00FC79B9"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Участник закупки заполняет заявку на участие в соответствии с порядком (регламентом) и требованиями, установленными оператором электронной площадки и/или порядком (регламентом) и требованиями установленным в Единой информационной системе в сфере закупок, а в случаях, предусмотренных законодательством - в структурированной форме.</w:t>
      </w:r>
    </w:p>
    <w:p w:rsidR="001D0417" w:rsidRPr="00077685" w:rsidRDefault="00DA3BF4" w:rsidP="00077685">
      <w:pPr>
        <w:spacing w:after="0" w:line="240" w:lineRule="auto"/>
        <w:contextualSpacing/>
        <w:jc w:val="both"/>
        <w:rPr>
          <w:rFonts w:ascii="Times New Roman" w:hAnsi="Times New Roman" w:cs="Times New Roman"/>
        </w:rPr>
      </w:pPr>
      <w:r w:rsidRPr="00077685">
        <w:rPr>
          <w:rFonts w:ascii="Times New Roman" w:hAnsi="Times New Roman" w:cs="Times New Roman"/>
        </w:rPr>
        <w:t>В случае наличия противоречий между данными, содержащимися в заявке участника в структурированном виде, и данными, содержащимися в приложенных к заявке документах, приоритет имеет информация, содержащаяся в заявке в структурированном виде.</w:t>
      </w:r>
    </w:p>
    <w:p w:rsidR="0031175B" w:rsidRPr="00077685" w:rsidRDefault="00453A74" w:rsidP="00077685">
      <w:pPr>
        <w:pStyle w:val="ConsPlusNonformat"/>
        <w:contextualSpacing/>
        <w:jc w:val="both"/>
        <w:rPr>
          <w:rFonts w:ascii="Times New Roman" w:hAnsi="Times New Roman" w:cs="Times New Roman"/>
          <w:sz w:val="22"/>
          <w:szCs w:val="22"/>
        </w:rPr>
      </w:pPr>
    </w:p>
    <w:sectPr w:rsidR="0031175B" w:rsidRPr="00077685" w:rsidSect="00DA3BF4">
      <w:pgSz w:w="11906" w:h="16838"/>
      <w:pgMar w:top="426" w:right="849" w:bottom="426" w:left="993"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417"/>
    <w:rsid w:val="00077685"/>
    <w:rsid w:val="001D0417"/>
    <w:rsid w:val="00453A74"/>
    <w:rsid w:val="00DA3B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5CECC9-ED8A-4800-8E97-FD153AB99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175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1175B"/>
  </w:style>
  <w:style w:type="paragraph" w:styleId="a5">
    <w:name w:val="footer"/>
    <w:basedOn w:val="a"/>
    <w:link w:val="a6"/>
    <w:uiPriority w:val="99"/>
    <w:unhideWhenUsed/>
    <w:rsid w:val="0031175B"/>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1175B"/>
  </w:style>
  <w:style w:type="paragraph" w:customStyle="1" w:styleId="ConsPlusNonformat">
    <w:name w:val="ConsPlusNonformat"/>
    <w:uiPriority w:val="99"/>
    <w:rsid w:val="0031175B"/>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paragraph" w:styleId="a7">
    <w:name w:val="Body Text"/>
    <w:basedOn w:val="a"/>
    <w:link w:val="a8"/>
    <w:rsid w:val="00484A26"/>
    <w:pPr>
      <w:widowControl w:val="0"/>
      <w:suppressAutoHyphens/>
      <w:spacing w:after="120" w:line="240" w:lineRule="auto"/>
    </w:pPr>
    <w:rPr>
      <w:rFonts w:ascii="Arial" w:eastAsia="SimSun" w:hAnsi="Arial" w:cs="Mangal"/>
      <w:kern w:val="1"/>
      <w:sz w:val="20"/>
      <w:szCs w:val="24"/>
      <w:lang w:eastAsia="hi-IN" w:bidi="hi-IN"/>
    </w:rPr>
  </w:style>
  <w:style w:type="character" w:customStyle="1" w:styleId="a8">
    <w:name w:val="Основной текст Знак"/>
    <w:basedOn w:val="a0"/>
    <w:link w:val="a7"/>
    <w:rsid w:val="00484A26"/>
    <w:rPr>
      <w:rFonts w:ascii="Arial" w:eastAsia="SimSun" w:hAnsi="Arial" w:cs="Mangal"/>
      <w:kern w:val="1"/>
      <w:sz w:val="20"/>
      <w:szCs w:val="24"/>
      <w:lang w:eastAsia="hi-IN" w:bidi="hi-IN"/>
    </w:rPr>
  </w:style>
  <w:style w:type="character" w:styleId="a9">
    <w:name w:val="Hyperlink"/>
    <w:basedOn w:val="a0"/>
    <w:rsid w:val="000A1545"/>
    <w:rPr>
      <w:color w:val="0000FF"/>
      <w:u w:val="single"/>
    </w:rPr>
  </w:style>
  <w:style w:type="paragraph" w:customStyle="1" w:styleId="s1">
    <w:name w:val="s_1"/>
    <w:basedOn w:val="a"/>
    <w:rsid w:val="000A154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a">
    <w:name w:val="Normal (Web)"/>
    <w:basedOn w:val="a"/>
    <w:uiPriority w:val="99"/>
    <w:semiHidden/>
    <w:unhideWhenUsed/>
    <w:rsid w:val="00453A7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422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5117</Words>
  <Characters>29167</Characters>
  <Application>Microsoft Office Word</Application>
  <DocSecurity>0</DocSecurity>
  <Lines>243</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user</cp:lastModifiedBy>
  <cp:revision>4</cp:revision>
  <dcterms:created xsi:type="dcterms:W3CDTF">2026-07-07T09:16:00Z</dcterms:created>
  <dcterms:modified xsi:type="dcterms:W3CDTF">2026-08-11T15:46:00Z</dcterms:modified>
</cp:coreProperties>
</file>