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0AE" w:rsidRPr="00475E8A" w:rsidRDefault="00786458">
      <w:pPr>
        <w:pStyle w:val="1"/>
        <w:jc w:val="right"/>
        <w:rPr>
          <w:rFonts w:ascii="Times New Roman" w:hAnsi="Times New Roman" w:cs="Times New Roman"/>
        </w:rPr>
      </w:pPr>
      <w:r w:rsidRPr="00475E8A">
        <w:rPr>
          <w:rFonts w:ascii="Times New Roman" w:hAnsi="Times New Roman" w:cs="Times New Roman"/>
        </w:rPr>
        <w:t>УТВЕРЖДАЮ</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Акционерное общество «ГорТрансРесурс» </w:t>
      </w:r>
    </w:p>
    <w:p w:rsidR="00786458" w:rsidRPr="00475E8A" w:rsidRDefault="00786458">
      <w:pPr>
        <w:jc w:val="right"/>
        <w:rPr>
          <w:rFonts w:ascii="Times New Roman" w:hAnsi="Times New Roman" w:cs="Times New Roman"/>
        </w:rPr>
      </w:pPr>
      <w:r w:rsidRPr="00475E8A">
        <w:rPr>
          <w:rFonts w:ascii="Times New Roman" w:hAnsi="Times New Roman" w:cs="Times New Roman"/>
        </w:rPr>
        <w:t xml:space="preserve">___________________/ </w:t>
      </w:r>
      <w:r w:rsidR="004D0613">
        <w:rPr>
          <w:rFonts w:ascii="Times New Roman" w:hAnsi="Times New Roman" w:cs="Times New Roman"/>
        </w:rPr>
        <w:t>Тупицын Е.А.</w:t>
      </w:r>
      <w:r w:rsidRPr="00475E8A">
        <w:rPr>
          <w:rFonts w:ascii="Times New Roman" w:hAnsi="Times New Roman" w:cs="Times New Roman"/>
        </w:rPr>
        <w:t xml:space="preserve">, </w:t>
      </w:r>
    </w:p>
    <w:p w:rsidR="009520AE" w:rsidRPr="00475E8A" w:rsidRDefault="004D0613">
      <w:pPr>
        <w:jc w:val="right"/>
        <w:rPr>
          <w:rFonts w:ascii="Times New Roman" w:hAnsi="Times New Roman" w:cs="Times New Roman"/>
        </w:rPr>
      </w:pPr>
      <w:r>
        <w:rPr>
          <w:rFonts w:ascii="Times New Roman" w:hAnsi="Times New Roman" w:cs="Times New Roman"/>
        </w:rPr>
        <w:t>Генеральный директор</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w:t>
      </w:r>
      <w:r w:rsidR="00F14587" w:rsidRPr="00475E8A">
        <w:rPr>
          <w:rFonts w:ascii="Times New Roman" w:hAnsi="Times New Roman" w:cs="Times New Roman"/>
        </w:rPr>
        <w:t>__</w:t>
      </w:r>
      <w:r w:rsidRPr="00475E8A">
        <w:rPr>
          <w:rFonts w:ascii="Times New Roman" w:hAnsi="Times New Roman" w:cs="Times New Roman"/>
        </w:rPr>
        <w:t>»</w:t>
      </w:r>
      <w:r w:rsidR="00F14587" w:rsidRPr="00475E8A">
        <w:rPr>
          <w:rFonts w:ascii="Times New Roman" w:hAnsi="Times New Roman" w:cs="Times New Roman"/>
        </w:rPr>
        <w:t>_____________</w:t>
      </w:r>
      <w:r w:rsidR="00875567" w:rsidRPr="00475E8A">
        <w:rPr>
          <w:rFonts w:ascii="Times New Roman" w:hAnsi="Times New Roman" w:cs="Times New Roman"/>
        </w:rPr>
        <w:t xml:space="preserve"> 2026</w:t>
      </w:r>
      <w:r w:rsidRPr="00475E8A">
        <w:rPr>
          <w:rFonts w:ascii="Times New Roman" w:hAnsi="Times New Roman" w:cs="Times New Roman"/>
        </w:rPr>
        <w:t xml:space="preserve"> года</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pStyle w:val="1"/>
        <w:jc w:val="center"/>
        <w:rPr>
          <w:rFonts w:ascii="Times New Roman" w:hAnsi="Times New Roman" w:cs="Times New Roman"/>
        </w:rPr>
      </w:pPr>
      <w:r w:rsidRPr="00475E8A">
        <w:rPr>
          <w:rFonts w:ascii="Times New Roman" w:hAnsi="Times New Roman" w:cs="Times New Roman"/>
        </w:rPr>
        <w:t>ДОКУМЕНТАЦИЯ О ЗАКУПКЕ</w:t>
      </w:r>
    </w:p>
    <w:p w:rsidR="009520AE" w:rsidRPr="00475E8A" w:rsidRDefault="00786458">
      <w:pPr>
        <w:jc w:val="center"/>
        <w:rPr>
          <w:rFonts w:ascii="Times New Roman" w:hAnsi="Times New Roman" w:cs="Times New Roman"/>
        </w:rPr>
      </w:pPr>
      <w:r w:rsidRPr="00475E8A">
        <w:rPr>
          <w:rFonts w:ascii="Times New Roman" w:hAnsi="Times New Roman" w:cs="Times New Roman"/>
          <w:b/>
        </w:rPr>
        <w:t> </w:t>
      </w:r>
    </w:p>
    <w:tbl>
      <w:tblPr>
        <w:tblW w:w="10256" w:type="dxa"/>
        <w:jc w:val="center"/>
        <w:tblBorders>
          <w:top w:val="single" w:sz="8" w:space="0" w:color="000000"/>
          <w:left w:val="single" w:sz="8" w:space="0" w:color="000000"/>
          <w:bottom w:val="single" w:sz="8" w:space="0" w:color="000000"/>
          <w:right w:val="single" w:sz="8" w:space="0" w:color="000000"/>
        </w:tblBorders>
        <w:tblCellMar>
          <w:top w:w="80" w:type="dxa"/>
          <w:left w:w="160" w:type="dxa"/>
          <w:bottom w:w="80" w:type="dxa"/>
          <w:right w:w="160" w:type="dxa"/>
        </w:tblCellMar>
        <w:tblLook w:val="04A0" w:firstRow="1" w:lastRow="0" w:firstColumn="1" w:lastColumn="0" w:noHBand="0" w:noVBand="1"/>
      </w:tblPr>
      <w:tblGrid>
        <w:gridCol w:w="1611"/>
        <w:gridCol w:w="8645"/>
      </w:tblGrid>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b/>
              </w:rPr>
              <w:t>Способ закупки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xml:space="preserve">      Аукцион в электронной форме, участниками которого могут быть только субъекты малого и среднего предпринимательства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b/>
              </w:rPr>
              <w:t>Предмет закупки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rsidP="00C16C3E">
            <w:pPr>
              <w:rPr>
                <w:rFonts w:ascii="Times New Roman" w:hAnsi="Times New Roman" w:cs="Times New Roman"/>
              </w:rPr>
            </w:pPr>
            <w:r w:rsidRPr="00C16C3E">
              <w:rPr>
                <w:rFonts w:ascii="Times New Roman" w:hAnsi="Times New Roman" w:cs="Times New Roman"/>
              </w:rPr>
              <w:t xml:space="preserve">Поставка </w:t>
            </w:r>
            <w:r w:rsidR="00C16C3E">
              <w:rPr>
                <w:rFonts w:ascii="Times New Roman" w:hAnsi="Times New Roman" w:cs="Times New Roman"/>
              </w:rPr>
              <w:t>материалов для управляющей компании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b/>
              </w:rPr>
              <w:t>Заказчик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Акционерное общество «ГорТрансРесурс»</w:t>
            </w:r>
          </w:p>
        </w:tc>
      </w:tr>
    </w:tbl>
    <w:p w:rsidR="009520AE" w:rsidRPr="00475E8A" w:rsidRDefault="009520AE">
      <w:pPr>
        <w:rPr>
          <w:rFonts w:ascii="Times New Roman" w:hAnsi="Times New Roman" w:cs="Times New Roman"/>
        </w:rPr>
      </w:pPr>
    </w:p>
    <w:p w:rsidR="009520AE" w:rsidRPr="00475E8A" w:rsidRDefault="00786458">
      <w:pPr>
        <w:jc w:val="both"/>
        <w:rPr>
          <w:rFonts w:ascii="Times New Roman" w:hAnsi="Times New Roman" w:cs="Times New Roman"/>
        </w:rPr>
      </w:pPr>
      <w:r w:rsidRPr="00475E8A">
        <w:rPr>
          <w:rFonts w:ascii="Times New Roman" w:hAnsi="Times New Roman" w:cs="Times New Roman"/>
          <w:b/>
        </w:rPr>
        <w:t> </w:t>
      </w:r>
    </w:p>
    <w:p w:rsidR="009520AE" w:rsidRPr="00475E8A" w:rsidRDefault="00786458">
      <w:pPr>
        <w:jc w:val="center"/>
        <w:rPr>
          <w:rFonts w:ascii="Times New Roman" w:hAnsi="Times New Roman" w:cs="Times New Roman"/>
        </w:rPr>
      </w:pPr>
      <w:r w:rsidRPr="00475E8A">
        <w:rPr>
          <w:rFonts w:ascii="Times New Roman" w:hAnsi="Times New Roman" w:cs="Times New Roman"/>
          <w:b/>
        </w:rPr>
        <w:t> </w:t>
      </w:r>
    </w:p>
    <w:p w:rsidR="009520AE" w:rsidRPr="00475E8A" w:rsidRDefault="00786458">
      <w:pPr>
        <w:jc w:val="center"/>
        <w:rPr>
          <w:rFonts w:ascii="Times New Roman" w:hAnsi="Times New Roman" w:cs="Times New Roman"/>
        </w:rPr>
      </w:pPr>
      <w:r w:rsidRPr="00475E8A">
        <w:rPr>
          <w:rFonts w:ascii="Times New Roman" w:hAnsi="Times New Roman" w:cs="Times New Roman"/>
          <w:b/>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b/>
        </w:rPr>
        <w:t> </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br/>
        <w:t> </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br w:type="page"/>
      </w:r>
    </w:p>
    <w:p w:rsidR="009520AE" w:rsidRPr="00475E8A" w:rsidRDefault="009520AE">
      <w:pPr>
        <w:rPr>
          <w:rFonts w:ascii="Times New Roman" w:hAnsi="Times New Roman" w:cs="Times New Roman"/>
        </w:rPr>
      </w:pPr>
    </w:p>
    <w:tbl>
      <w:tblPr>
        <w:tblW w:w="10256" w:type="dxa"/>
        <w:jc w:val="center"/>
        <w:tblBorders>
          <w:top w:val="single" w:sz="8" w:space="0" w:color="000000"/>
          <w:left w:val="single" w:sz="8" w:space="0" w:color="000000"/>
          <w:bottom w:val="single" w:sz="8" w:space="0" w:color="000000"/>
          <w:right w:val="single" w:sz="8" w:space="0" w:color="000000"/>
        </w:tblBorders>
        <w:tblCellMar>
          <w:top w:w="80" w:type="dxa"/>
          <w:left w:w="160" w:type="dxa"/>
          <w:bottom w:w="80" w:type="dxa"/>
          <w:right w:w="160" w:type="dxa"/>
        </w:tblCellMar>
        <w:tblLook w:val="04A0" w:firstRow="1" w:lastRow="0" w:firstColumn="1" w:lastColumn="0" w:noHBand="0" w:noVBand="1"/>
      </w:tblPr>
      <w:tblGrid>
        <w:gridCol w:w="680"/>
        <w:gridCol w:w="4638"/>
        <w:gridCol w:w="4938"/>
      </w:tblGrid>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ОБЩИЕ ПОЛОЖЕНИЯ</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Нормативное правовое регулирование закупки:</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Конституция Российской Федерации;</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Гражданский кодекс Российской Федерации;</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Бюджетный кодекс Российской Федерации;</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Федеральный закон от 18.07.2011 № 223-ФЗ «О закупках товаров, работ, услуг отдельными видами юридических лиц» (далее – Закон № 223-ФЗ);</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Постановление Правительства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Постановление Правительства Российской Федерации от 10.09.2012 № 908 «Об утверждении Положения о размещении в единой информационной системе, на официальном сайте такой системы в информационно-телекоммуникационной сети «Интернет» положения о закупке, типового положения о закупке, информации о закупке» (далее - Постановление № 908);</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Постановление Правительства Российской Федерации от 16.09.2016 № 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 (далее – Постановление № 925);</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Положение о закупке Заказчика (далее – Положение);</w:t>
            </w:r>
          </w:p>
          <w:p w:rsidR="009520AE" w:rsidRPr="00475E8A" w:rsidRDefault="00786458">
            <w:pPr>
              <w:numPr>
                <w:ilvl w:val="0"/>
                <w:numId w:val="1"/>
              </w:numPr>
              <w:jc w:val="both"/>
              <w:rPr>
                <w:rFonts w:ascii="Times New Roman" w:hAnsi="Times New Roman" w:cs="Times New Roman"/>
              </w:rPr>
            </w:pPr>
            <w:r w:rsidRPr="00475E8A">
              <w:rPr>
                <w:rFonts w:ascii="Times New Roman" w:hAnsi="Times New Roman" w:cs="Times New Roman"/>
              </w:rPr>
              <w:t>иные правовые акты Российской Федерации, Пермского края, регулирующие закупки товаров, работ, услуг.</w:t>
            </w:r>
          </w:p>
          <w:p w:rsidR="009520AE" w:rsidRPr="00475E8A" w:rsidRDefault="00786458">
            <w:pPr>
              <w:jc w:val="both"/>
              <w:rPr>
                <w:rFonts w:ascii="Times New Roman" w:hAnsi="Times New Roman" w:cs="Times New Roman"/>
              </w:rPr>
            </w:pPr>
            <w:r w:rsidRPr="00475E8A">
              <w:rPr>
                <w:rFonts w:ascii="Times New Roman" w:hAnsi="Times New Roman" w:cs="Times New Roman"/>
              </w:rPr>
              <w:t>Закупка осуществляется в порядке, предусмотренном статьей 3.2, и на основании требований, предусмотренных статьями 3.3 и 3.4 Закона № 223-ФЗ.</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Извещение об осуществлении закупки (извещение о проведении аукциона в электронной форме) является неотъемлемой частью документации о закупке (документации об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При осуществлении закупки документация о закупке и извещение об осуществлении закупки размещаются заказчиком в единой информационной системе в сфере закупок, на официальном сайте, на электронной площадке за исключением случаев, предусмотренных </w:t>
            </w:r>
            <w:hyperlink r:id="rId8">
              <w:r w:rsidRPr="00475E8A">
                <w:rPr>
                  <w:rStyle w:val="a3"/>
                  <w:rFonts w:ascii="Times New Roman" w:hAnsi="Times New Roman" w:cs="Times New Roman"/>
                  <w:color w:val="000000"/>
                </w:rPr>
                <w:t>Законом</w:t>
              </w:r>
            </w:hyperlink>
            <w:r w:rsidRPr="00475E8A">
              <w:rPr>
                <w:rFonts w:ascii="Times New Roman" w:hAnsi="Times New Roman" w:cs="Times New Roman"/>
              </w:rPr>
              <w:t xml:space="preserve"> № 223-ФЗ и Положением.</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соответствии с Постановлением № 908 извещение об осуществлении закупки формируется с помощью функционала единой информационной системы и включает сведения, которые должны соответствовать сведениям, содержащимся в документации о закупке. Приоритетными являются сведения, составленные с помощью функционала единой информационной системы.</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Предусмотренные Законом № 223-ФЗ и (или) Положением сведения, которые должны быть указаны в извещении об осуществлении закупки, но не формируются с помощью функционала единой информационной системы, содержатся в настоящей документации о закупке и являются, в том числе составной частью извещения об осуществлении закупки.</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1. СВЕДЕНИЯ О ЗАКАЗЧИКЕ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Наименование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Акционерное общество «ГорТрансРесурс»</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нахождения</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rsidP="00786458">
            <w:pPr>
              <w:rPr>
                <w:rFonts w:ascii="Times New Roman" w:hAnsi="Times New Roman" w:cs="Times New Roman"/>
              </w:rPr>
            </w:pPr>
            <w:r w:rsidRPr="00475E8A">
              <w:rPr>
                <w:rFonts w:ascii="Times New Roman" w:hAnsi="Times New Roman" w:cs="Times New Roman"/>
              </w:rPr>
              <w:t>618400, Пермский край, г Березники, Березниковская, 109</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Почтовый адрес</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618400, Пермский край, г Березники, Березниковская ,109</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Контактное лицо</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5019FB">
            <w:pPr>
              <w:rPr>
                <w:rFonts w:ascii="Times New Roman" w:hAnsi="Times New Roman" w:cs="Times New Roman"/>
              </w:rPr>
            </w:pPr>
            <w:r>
              <w:rPr>
                <w:rFonts w:ascii="Times New Roman" w:hAnsi="Times New Roman" w:cs="Times New Roman"/>
              </w:rPr>
              <w:t>Сосновская Наталья Владимировна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Адрес электронной почты</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AA5656">
            <w:pPr>
              <w:rPr>
                <w:rFonts w:ascii="Times New Roman" w:hAnsi="Times New Roman" w:cs="Times New Roman"/>
              </w:rPr>
            </w:pPr>
            <w:r w:rsidRPr="00AA5656">
              <w:rPr>
                <w:rFonts w:ascii="Times New Roman" w:hAnsi="Times New Roman" w:cs="Times New Roman"/>
              </w:rPr>
              <w:t>sosnovskayanv@bergtr.ru</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6</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Номер контактного телефона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AA5656">
            <w:pPr>
              <w:rPr>
                <w:rFonts w:ascii="Times New Roman" w:hAnsi="Times New Roman" w:cs="Times New Roman"/>
              </w:rPr>
            </w:pPr>
            <w:r w:rsidRPr="00AA5656">
              <w:rPr>
                <w:rFonts w:ascii="Times New Roman" w:hAnsi="Times New Roman" w:cs="Times New Roman"/>
              </w:rPr>
              <w:t>8(3424)20-21-99</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b/>
              </w:rPr>
              <w:t>РАЗДЕЛ 2. СВЕДЕНИЯ ОБ ОРГАНИЗАТОРЕ ЗАКУПКИ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Наименование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Акционерное общество «ГорТрансРесурс» </w:t>
            </w:r>
          </w:p>
          <w:p w:rsidR="009520AE" w:rsidRPr="00475E8A" w:rsidRDefault="00786458">
            <w:pPr>
              <w:rPr>
                <w:rFonts w:ascii="Times New Roman" w:hAnsi="Times New Roman" w:cs="Times New Roman"/>
              </w:rPr>
            </w:pPr>
            <w:r w:rsidRPr="00475E8A">
              <w:rPr>
                <w:rFonts w:ascii="Times New Roman" w:hAnsi="Times New Roman" w:cs="Times New Roman"/>
              </w:rPr>
              <w:t>/в случае, если организатором закупки является заказчик, пункты 2-6 настоящего раздела соответствуют пунктам 2-6 раздела 1 и не заполняются/</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нахождения</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Почтовый адрес</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Контактное лицо</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Адрес электронной почты</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6</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Номер контактного телефона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lastRenderedPageBreak/>
              <w:t>РАЗДЕЛ 3. ОБЩИЕ СВЕДЕНИЯ О ЗАКУПКЕ</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jc w:val="center"/>
              <w:rPr>
                <w:rFonts w:ascii="Times New Roman" w:hAnsi="Times New Roman" w:cs="Times New Roman"/>
              </w:rPr>
            </w:pPr>
            <w:r w:rsidRPr="00475E8A">
              <w:rPr>
                <w:rFonts w:ascii="Times New Roman" w:hAnsi="Times New Roman" w:cs="Times New Roman"/>
                <w:b/>
              </w:rPr>
              <w:t>ЛОТ № 1</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Способ осуществления закупки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Аукцион в электронной форме, участниками которого могут быть только субъекты малого и среднего предпринимательства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(далее – аукцион, аукцион в электронной форме, закупка, закупка в электронной форме, конкурентная закупка, конкурентная закупка в электронной форме)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Обоснование выбора способа закупки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Пункт 3.7.2 раздела 3 Положения с учетом требований пункта 5.1 раздела 5 Положения</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Адрес электронной площадки в информационно-телекоммуникационной сети «Интернет»</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http://www.rts-tender.ru</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Функционирование электронной площадки для целей проведения закупки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При осуществлении конкурентной закупки в электронной форме направление участниками такой закупки запросов о даче разъяснений положений извещения об осуществлении конкурентной закупки и (или) документации о конкурентной закупке, размещение в единой информационной системе таких разъяснений, подача участниками конкурентной закупки в электронной форме заявок на участие в конкурентной закупке в электронной форме, окончательных предложений, предоставление комиссии по осуществлению конкурентных закупок доступа к указанным заявкам, сопоставление ценовых предложений участников конкурентной закупки в электронной форме, формирование проектов протоколов, составляемых в соответствии с </w:t>
            </w:r>
            <w:hyperlink r:id="rId9">
              <w:r w:rsidRPr="00475E8A">
                <w:rPr>
                  <w:rStyle w:val="a3"/>
                  <w:rFonts w:ascii="Times New Roman" w:hAnsi="Times New Roman" w:cs="Times New Roman"/>
                  <w:color w:val="000000"/>
                </w:rPr>
                <w:t>Законом</w:t>
              </w:r>
            </w:hyperlink>
            <w:r w:rsidRPr="00475E8A">
              <w:rPr>
                <w:rFonts w:ascii="Times New Roman" w:hAnsi="Times New Roman" w:cs="Times New Roman"/>
              </w:rPr>
              <w:t xml:space="preserve"> № 223-ФЗ, обеспечиваются оператором электронной площадки на электронной площадке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Предмет закупки (предмет договора)</w:t>
            </w:r>
          </w:p>
        </w:tc>
        <w:tc>
          <w:tcPr>
            <w:tcW w:w="0" w:type="auto"/>
            <w:tcBorders>
              <w:top w:val="single" w:sz="1" w:space="0" w:color="000000"/>
              <w:left w:val="single" w:sz="1" w:space="0" w:color="000000"/>
              <w:bottom w:val="single" w:sz="1" w:space="0" w:color="000000"/>
              <w:right w:val="single" w:sz="1" w:space="0" w:color="000000"/>
            </w:tcBorders>
          </w:tcPr>
          <w:p w:rsidR="00B5583A" w:rsidRPr="00B5583A" w:rsidRDefault="00B5583A" w:rsidP="00B5583A">
            <w:pPr>
              <w:rPr>
                <w:rFonts w:ascii="Times New Roman" w:hAnsi="Times New Roman" w:cs="Times New Roman"/>
              </w:rPr>
            </w:pPr>
          </w:p>
          <w:p w:rsidR="009520AE" w:rsidRPr="00475E8A" w:rsidRDefault="00B5583A" w:rsidP="00B5583A">
            <w:pPr>
              <w:rPr>
                <w:rFonts w:ascii="Times New Roman" w:hAnsi="Times New Roman" w:cs="Times New Roman"/>
              </w:rPr>
            </w:pPr>
            <w:r w:rsidRPr="00B5583A">
              <w:rPr>
                <w:rFonts w:ascii="Times New Roman" w:hAnsi="Times New Roman" w:cs="Times New Roman"/>
              </w:rPr>
              <w:t>Поставка материалов для управляющей компании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Количество лотов, по которым осуществляется закупка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6</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Количество товара, объем выполняемой работы, оказываемой услуги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В соответствии с Техническим заданием (приложение 1), про</w:t>
            </w:r>
            <w:r w:rsidR="00475E8A">
              <w:rPr>
                <w:rFonts w:ascii="Times New Roman" w:hAnsi="Times New Roman" w:cs="Times New Roman"/>
              </w:rPr>
              <w:t>ектом Договора (приложение 2</w:t>
            </w:r>
            <w:r w:rsidRPr="00475E8A">
              <w:rPr>
                <w:rFonts w:ascii="Times New Roman" w:hAnsi="Times New Roman" w:cs="Times New Roman"/>
              </w:rPr>
              <w:t>).</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7</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В соответствии с Техническим заданием (приложение 1),</w:t>
            </w:r>
            <w:r w:rsidR="00475E8A">
              <w:rPr>
                <w:rFonts w:ascii="Times New Roman" w:hAnsi="Times New Roman" w:cs="Times New Roman"/>
              </w:rPr>
              <w:t xml:space="preserve"> проектом Договора (приложение 2</w:t>
            </w:r>
            <w:r w:rsidRPr="00475E8A">
              <w:rPr>
                <w:rFonts w:ascii="Times New Roman" w:hAnsi="Times New Roman" w:cs="Times New Roman"/>
              </w:rPr>
              <w:t>).</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8</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Описание предмета закупки в соответствии с частью 6.1 статьи 3 Закона № 223-ФЗ</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В соответствии с Техническим заданием (приложение 1),</w:t>
            </w:r>
            <w:r w:rsidR="00475E8A">
              <w:rPr>
                <w:rFonts w:ascii="Times New Roman" w:hAnsi="Times New Roman" w:cs="Times New Roman"/>
              </w:rPr>
              <w:t xml:space="preserve"> проектом Договора (приложение 2</w:t>
            </w:r>
            <w:r w:rsidRPr="00475E8A">
              <w:rPr>
                <w:rFonts w:ascii="Times New Roman" w:hAnsi="Times New Roman" w:cs="Times New Roman"/>
              </w:rPr>
              <w:t>).</w:t>
            </w:r>
          </w:p>
          <w:p w:rsidR="009520AE" w:rsidRPr="00475E8A" w:rsidRDefault="009520AE">
            <w:pPr>
              <w:rPr>
                <w:rFonts w:ascii="Times New Roman" w:hAnsi="Times New Roman" w:cs="Times New Roman"/>
              </w:rPr>
            </w:pP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случае использования в описании предмета закупки указания на товарный знак, необходимо читать такие товарные знаки со словами "(или эквивалент)".      </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9</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условия и сроки (периоды) поставки товара, выполнения работы, оказания услуги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3931E9">
            <w:pPr>
              <w:jc w:val="both"/>
              <w:rPr>
                <w:rFonts w:ascii="Times New Roman" w:hAnsi="Times New Roman" w:cs="Times New Roman"/>
              </w:rPr>
            </w:pPr>
            <w:r>
              <w:rPr>
                <w:rFonts w:ascii="Times New Roman" w:hAnsi="Times New Roman" w:cs="Times New Roman"/>
              </w:rPr>
              <w:t>Место:</w:t>
            </w:r>
            <w:r w:rsidR="00786458" w:rsidRPr="00475E8A">
              <w:rPr>
                <w:rFonts w:ascii="Times New Roman" w:hAnsi="Times New Roman" w:cs="Times New Roman"/>
              </w:rPr>
              <w:t>618400, Пермский край, БЕРЕЗНИКИ, улица БЕРЕЗНИКОВСКАЯ, дом 109</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Условия поставки: в соответствии с Техническим заданием (приложение 1),</w:t>
            </w:r>
            <w:r w:rsidR="00475E8A">
              <w:rPr>
                <w:rFonts w:ascii="Times New Roman" w:hAnsi="Times New Roman" w:cs="Times New Roman"/>
              </w:rPr>
              <w:t xml:space="preserve"> проектом Договора (приложение 2</w:t>
            </w:r>
            <w:r w:rsidRPr="00475E8A">
              <w:rPr>
                <w:rFonts w:ascii="Times New Roman" w:hAnsi="Times New Roman" w:cs="Times New Roman"/>
              </w:rPr>
              <w:t>).</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D87161">
              <w:rPr>
                <w:rFonts w:ascii="Times New Roman" w:hAnsi="Times New Roman" w:cs="Times New Roman"/>
              </w:rPr>
              <w:lastRenderedPageBreak/>
              <w:t>Сроки:</w:t>
            </w:r>
            <w:r w:rsidR="00892004">
              <w:rPr>
                <w:rFonts w:ascii="Times New Roman" w:hAnsi="Times New Roman" w:cs="Times New Roman"/>
              </w:rPr>
              <w:t xml:space="preserve"> </w:t>
            </w:r>
            <w:r w:rsidR="00D87161" w:rsidRPr="00D87161">
              <w:rPr>
                <w:rFonts w:ascii="Times New Roman" w:hAnsi="Times New Roman" w:cs="Times New Roman"/>
              </w:rPr>
              <w:t>Поставка Товара осуществляется отдельными партиями на основании заявок Заказчика в течение 7 (Семи) рабочих дней, в рабочий день с 08:00 до 16:00 (перерыв 12:00 - 13:00) часов местного времени со дня направления таких заявок Поставщику. Поставка осуществляется в том количестве и ассортименте, что указаны в заявке Заказчика. Заявка может подаваться Заказчиком, как в письменной, так и в устной форме. Период поставки: в течение 7 (Семи) рабочих дней с момента подписания Договора до 30.12.2026 г.</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10</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Форма, сроки и порядок оплаты товара, работы, услуги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Форма оплаты: безналичный расчет.</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Срок оплаты: в течение       7 рабочих дней </w:t>
            </w:r>
            <w:r w:rsidRPr="00475E8A">
              <w:rPr>
                <w:rFonts w:ascii="Times New Roman" w:hAnsi="Times New Roman" w:cs="Times New Roman"/>
                <w:color w:val="000000"/>
              </w:rPr>
              <w:t xml:space="preserve">с даты приемки поставленного товара, выполненной работы (ее результатов), оказанной услуги. Дата приемки поставленного товара, выполненной работы (ее результатов), оказанной услуги - </w:t>
            </w:r>
            <w:r w:rsidRPr="00475E8A">
              <w:rPr>
                <w:rFonts w:ascii="Times New Roman" w:hAnsi="Times New Roman" w:cs="Times New Roman"/>
              </w:rPr>
              <w:t xml:space="preserve">день подписания заказчиком документа о приемке поставленного товара, </w:t>
            </w:r>
            <w:r w:rsidRPr="00475E8A">
              <w:rPr>
                <w:rFonts w:ascii="Times New Roman" w:hAnsi="Times New Roman" w:cs="Times New Roman"/>
                <w:color w:val="000000"/>
              </w:rPr>
              <w:t>выполненной работы (ее результатов), оказанной услуги</w:t>
            </w:r>
            <w:r w:rsidRPr="00475E8A">
              <w:rPr>
                <w:rFonts w:ascii="Times New Roman" w:hAnsi="Times New Roman" w:cs="Times New Roman"/>
              </w:rPr>
              <w:t xml:space="preserve"> по Договору (отдельному этапу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Порядок оплаты: в соответствии с проектом</w:t>
            </w:r>
            <w:r w:rsidR="00475E8A">
              <w:rPr>
                <w:rFonts w:ascii="Times New Roman" w:hAnsi="Times New Roman" w:cs="Times New Roman"/>
              </w:rPr>
              <w:t xml:space="preserve"> Договора (приложение 2</w:t>
            </w:r>
            <w:r w:rsidRPr="00475E8A">
              <w:rPr>
                <w:rFonts w:ascii="Times New Roman" w:hAnsi="Times New Roman" w:cs="Times New Roman"/>
              </w:rPr>
              <w:t>).</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Аванс не предусмотрен.      </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Начальная (максимальная) цена договора, начальная (максимальная) цена единицы товара, работы, услуги, либо формула цены и максимальное значение цены договора, либо цена единицы товара, работы, услуги и максимальное значение цены договора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FE7CB7">
              <w:rPr>
                <w:rFonts w:ascii="Times New Roman" w:hAnsi="Times New Roman" w:cs="Times New Roman"/>
              </w:rPr>
              <w:t xml:space="preserve">Начальная (максимальная) цена договора составляет: </w:t>
            </w:r>
            <w:r w:rsidR="00FE7CB7" w:rsidRPr="00FE7CB7">
              <w:rPr>
                <w:rFonts w:ascii="Times New Roman" w:hAnsi="Times New Roman" w:cs="Times New Roman"/>
              </w:rPr>
              <w:t>1 552 247</w:t>
            </w:r>
            <w:r w:rsidRPr="00FE7CB7">
              <w:rPr>
                <w:rFonts w:ascii="Times New Roman" w:hAnsi="Times New Roman" w:cs="Times New Roman"/>
              </w:rPr>
              <w:t xml:space="preserve"> </w:t>
            </w:r>
            <w:r w:rsidR="00D73123">
              <w:rPr>
                <w:rFonts w:ascii="Times New Roman" w:hAnsi="Times New Roman" w:cs="Times New Roman"/>
              </w:rPr>
              <w:t xml:space="preserve">(Один миллион пятьсот пятьдесят две тысячи двести сорок семь) </w:t>
            </w:r>
            <w:r w:rsidRPr="00FE7CB7">
              <w:rPr>
                <w:rFonts w:ascii="Times New Roman" w:hAnsi="Times New Roman" w:cs="Times New Roman"/>
              </w:rPr>
              <w:t>рублей</w:t>
            </w:r>
            <w:r w:rsidR="00FE7CB7" w:rsidRPr="00FE7CB7">
              <w:rPr>
                <w:rFonts w:ascii="Times New Roman" w:hAnsi="Times New Roman" w:cs="Times New Roman"/>
              </w:rPr>
              <w:t xml:space="preserve"> 68</w:t>
            </w:r>
            <w:r w:rsidR="00C04B93" w:rsidRPr="00FE7CB7">
              <w:rPr>
                <w:rFonts w:ascii="Times New Roman" w:hAnsi="Times New Roman" w:cs="Times New Roman"/>
              </w:rPr>
              <w:t xml:space="preserve"> копеек.</w:t>
            </w:r>
            <w:r w:rsidRPr="00475E8A">
              <w:rPr>
                <w:rFonts w:ascii="Times New Roman" w:hAnsi="Times New Roman" w:cs="Times New Roman"/>
              </w:rPr>
              <w:t xml:space="preserve">     </w:t>
            </w:r>
          </w:p>
          <w:p w:rsidR="009520AE" w:rsidRPr="00475E8A" w:rsidRDefault="009520AE">
            <w:pPr>
              <w:jc w:val="both"/>
              <w:rPr>
                <w:rFonts w:ascii="Times New Roman" w:hAnsi="Times New Roman" w:cs="Times New Roman"/>
              </w:rPr>
            </w:pPr>
          </w:p>
          <w:p w:rsidR="009520AE" w:rsidRPr="00475E8A" w:rsidRDefault="009520AE">
            <w:pPr>
              <w:rPr>
                <w:rFonts w:ascii="Times New Roman" w:hAnsi="Times New Roman" w:cs="Times New Roman"/>
              </w:rPr>
            </w:pPr>
          </w:p>
          <w:p w:rsidR="009520AE" w:rsidRPr="00475E8A" w:rsidRDefault="009520AE">
            <w:pPr>
              <w:jc w:val="both"/>
              <w:rPr>
                <w:rFonts w:ascii="Times New Roman" w:hAnsi="Times New Roman" w:cs="Times New Roman"/>
              </w:rPr>
            </w:pPr>
          </w:p>
          <w:p w:rsidR="009520AE" w:rsidRPr="00475E8A" w:rsidRDefault="00786458">
            <w:pPr>
              <w:jc w:val="both"/>
              <w:rPr>
                <w:rFonts w:ascii="Times New Roman" w:hAnsi="Times New Roman" w:cs="Times New Roman"/>
              </w:rPr>
            </w:pPr>
            <w:r w:rsidRPr="00475E8A">
              <w:rPr>
                <w:rFonts w:ascii="Times New Roman" w:hAnsi="Times New Roman" w:cs="Times New Roman"/>
              </w:rPr>
              <w:t>Начальная</w:t>
            </w:r>
            <w:r w:rsidR="00475E8A">
              <w:rPr>
                <w:rFonts w:ascii="Times New Roman" w:hAnsi="Times New Roman" w:cs="Times New Roman"/>
              </w:rPr>
              <w:t xml:space="preserve"> </w:t>
            </w:r>
            <w:r w:rsidRPr="00475E8A">
              <w:rPr>
                <w:rFonts w:ascii="Times New Roman" w:hAnsi="Times New Roman" w:cs="Times New Roman"/>
              </w:rPr>
              <w:t xml:space="preserve">(максимальная) цена единицы товара, работы, услуги (цена единицы товара, работы, услуги), обоснование начальной (максимальной) цены договора, начальной (максимальной) цены единицы товара, работы, услуги либо цены единицы товара, работы, </w:t>
            </w:r>
            <w:r w:rsidR="00475E8A">
              <w:rPr>
                <w:rFonts w:ascii="Times New Roman" w:hAnsi="Times New Roman" w:cs="Times New Roman"/>
              </w:rPr>
              <w:t>услуги содержится в приложении 3</w:t>
            </w:r>
            <w:r w:rsidRPr="00475E8A">
              <w:rPr>
                <w:rFonts w:ascii="Times New Roman" w:hAnsi="Times New Roman" w:cs="Times New Roman"/>
              </w:rPr>
              <w:t>.</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формирования цены договора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В соответствии с</w:t>
            </w:r>
            <w:r w:rsidR="00475E8A">
              <w:rPr>
                <w:rFonts w:ascii="Times New Roman" w:hAnsi="Times New Roman" w:cs="Times New Roman"/>
              </w:rPr>
              <w:t xml:space="preserve"> проектом Договора (приложение 2</w:t>
            </w:r>
            <w:r w:rsidRPr="00475E8A">
              <w:rPr>
                <w:rFonts w:ascii="Times New Roman" w:hAnsi="Times New Roman" w:cs="Times New Roman"/>
              </w:rPr>
              <w:t>).</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color w:val="000000"/>
                <w:shd w:val="clear" w:color="auto" w:fill="FFFFFF"/>
              </w:rPr>
              <w:t xml:space="preserve">Информация о расходах на перевозку, страхование, уплату таможенных пошлин, налогов и других обязательных платежей указана </w:t>
            </w:r>
            <w:r w:rsidR="00475E8A">
              <w:rPr>
                <w:rFonts w:ascii="Times New Roman" w:hAnsi="Times New Roman" w:cs="Times New Roman"/>
                <w:color w:val="000000"/>
                <w:shd w:val="clear" w:color="auto" w:fill="FFFFFF"/>
              </w:rPr>
              <w:t>в проекте Договора (приложение 2</w:t>
            </w:r>
            <w:r w:rsidRPr="00475E8A">
              <w:rPr>
                <w:rFonts w:ascii="Times New Roman" w:hAnsi="Times New Roman" w:cs="Times New Roman"/>
                <w:color w:val="000000"/>
                <w:shd w:val="clear" w:color="auto" w:fill="FFFFFF"/>
              </w:rPr>
              <w:t>).</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Информация о валюте, используемой для формирования цены договора и расчетов с поставщиками (подрядчиками, исполнителями)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Российский рубль</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предоставления приоритета товарам российского происхождения, работам, услугам, выполняемым, оказываемым российскими лицами</w:t>
            </w:r>
          </w:p>
        </w:tc>
        <w:tc>
          <w:tcPr>
            <w:tcW w:w="0" w:type="auto"/>
            <w:tcBorders>
              <w:top w:val="single" w:sz="1" w:space="0" w:color="000000"/>
              <w:left w:val="single" w:sz="1" w:space="0" w:color="000000"/>
              <w:bottom w:val="single" w:sz="1" w:space="0" w:color="000000"/>
              <w:right w:val="single" w:sz="1" w:space="0" w:color="000000"/>
            </w:tcBorders>
          </w:tcPr>
          <w:p w:rsidR="009520AE" w:rsidRDefault="00780F4D" w:rsidP="00A150BE">
            <w:pPr>
              <w:jc w:val="both"/>
              <w:rPr>
                <w:rFonts w:ascii="Times New Roman" w:hAnsi="Times New Roman" w:cs="Times New Roman"/>
              </w:rPr>
            </w:pPr>
            <w:r w:rsidRPr="00780F4D">
              <w:rPr>
                <w:rFonts w:ascii="Times New Roman" w:hAnsi="Times New Roman" w:cs="Times New Roman"/>
              </w:rPr>
              <w:t>Запрет, ограничение, преимущество в соответствии с пунктом 1 части 2 статьи 3.1-4 Федерального закона № 223-ФЗ в отношении товара, работы, услуги, являющихся предметом закупки</w:t>
            </w:r>
            <w:r w:rsidR="00A150BE">
              <w:rPr>
                <w:rFonts w:ascii="Times New Roman" w:hAnsi="Times New Roman" w:cs="Times New Roman"/>
              </w:rPr>
              <w:t>.</w:t>
            </w:r>
          </w:p>
          <w:p w:rsidR="004D0613" w:rsidRPr="00475E8A" w:rsidRDefault="004D0613" w:rsidP="00A150BE">
            <w:pPr>
              <w:jc w:val="both"/>
              <w:rPr>
                <w:rFonts w:ascii="Times New Roman" w:hAnsi="Times New Roman" w:cs="Times New Roman"/>
              </w:rPr>
            </w:pP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4. ПОРЯДОК ВНЕСЕНИЯ ИЗМЕНЕНИЙ В ИЗВЕЩЕНИЕ ОБ ОСУЩЕСТВЛЕНИИ ЗАКУПКИ И ДОКУМЕНТАЦИЮ О ЗАКУПКЕ, ПОРЯДОК ОТМЕНЫ ЗАКУПКИ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Срок и порядок внесения изменений в извещение об осуществлении закупки и документацию о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Заказчик вправе принять решение о внесении изменений в извещение об осуществлении закупки, документацию о закупке в любое время с момента размещения извещения об осуществлении закупки до предусмотренных таким извещением, документацией о закупке даты и времени окончания срока подачи заявок на участие в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lastRenderedPageBreak/>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внесения изменений в извещение об осуществлении закупки, документацию о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для данного способа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Изменения, вносимые в извещение об осуществлении закупки, документацию о закупке, размещаются заказчиком в единой информационной системе, на официальном сайте, за исключением случаев, предусмотренных Законом № 223-ФЗ и Положением, не позднее чем в течение трех дней со дня принятия решения о внесении указанных изменений.</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течение одного часа с момента размещения в единой информационной системе изменений, внесенных в извещение об осуществлении закупки, документацию о закупке, оператор электронной площадки размещает указанные изменения на электронной площадке, направляет уведомление об указанных изменениях всем участникам закупки, подавшим заявки на участие в закупке, по адресам электронной почты, указанным этими участниками закупки при аккредитации на электронной площадке.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Срок и порядок отмены закупки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Заказчик вправе отменить закупку по одному и более предмету закупки (лоту) до наступления даты и времени окончания срока подачи заявок на участие в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По истечении срока отмены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 Российской Федерации.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Решение об отмене закупки размещается заказчиком в единой информационной системе, на официальном сайте в день принятия такого решения.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течение одного часа с момента размещения в единой информационной системе решения об отмене закупки оператор электронной площадки размещает указанное решение на электронной площадке, направляет уведомление об отмене закупки всем участникам закупки, подавшим заявки на участие в закупке, по адресам электронной почты, указанным этими участниками закупки при аккредитации на электронной площадке.</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5. СВЕДЕНИЯ О ПРЕДОСТАВЛЕНИИ ДОКУМЕНТАЦИИ О ЗАКУПКЕ</w:t>
            </w: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Срок предоставления документации о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A150BE" w:rsidRDefault="00786458">
            <w:pPr>
              <w:rPr>
                <w:rFonts w:ascii="Times New Roman" w:hAnsi="Times New Roman" w:cs="Times New Roman"/>
                <w:highlight w:val="yellow"/>
              </w:rPr>
            </w:pPr>
            <w:r w:rsidRPr="00475E8A">
              <w:rPr>
                <w:rFonts w:ascii="Times New Roman" w:hAnsi="Times New Roman" w:cs="Times New Roman"/>
              </w:rPr>
              <w:t>Дата начала предоставления</w:t>
            </w:r>
            <w:r w:rsidR="0028673E">
              <w:rPr>
                <w:rFonts w:ascii="Times New Roman" w:hAnsi="Times New Roman" w:cs="Times New Roman"/>
              </w:rPr>
              <w:t xml:space="preserve"> </w:t>
            </w:r>
            <w:r w:rsidR="009E0FF2">
              <w:rPr>
                <w:rFonts w:ascii="Times New Roman" w:hAnsi="Times New Roman" w:cs="Times New Roman"/>
              </w:rPr>
              <w:t>28</w:t>
            </w:r>
            <w:r w:rsidR="00853A81" w:rsidRPr="0028673E">
              <w:rPr>
                <w:rFonts w:ascii="Times New Roman" w:hAnsi="Times New Roman" w:cs="Times New Roman"/>
              </w:rPr>
              <w:t>.08.2026</w:t>
            </w:r>
          </w:p>
          <w:p w:rsidR="009520AE" w:rsidRPr="00475E8A" w:rsidRDefault="00786458" w:rsidP="00457BA5">
            <w:pPr>
              <w:rPr>
                <w:rFonts w:ascii="Times New Roman" w:hAnsi="Times New Roman" w:cs="Times New Roman"/>
              </w:rPr>
            </w:pPr>
            <w:r w:rsidRPr="00A150BE">
              <w:rPr>
                <w:rFonts w:ascii="Times New Roman" w:hAnsi="Times New Roman" w:cs="Times New Roman"/>
              </w:rPr>
              <w:t>Дата окончания предоставления</w:t>
            </w:r>
            <w:r w:rsidR="0092192E" w:rsidRPr="00521F45">
              <w:rPr>
                <w:rFonts w:ascii="Times New Roman" w:hAnsi="Times New Roman" w:cs="Times New Roman"/>
              </w:rPr>
              <w:t xml:space="preserve">:      </w:t>
            </w:r>
            <w:r w:rsidR="009E0FF2">
              <w:rPr>
                <w:rFonts w:ascii="Times New Roman" w:hAnsi="Times New Roman" w:cs="Times New Roman"/>
              </w:rPr>
              <w:t>07</w:t>
            </w:r>
            <w:r w:rsidR="00457BA5" w:rsidRPr="00521F45">
              <w:rPr>
                <w:rFonts w:ascii="Times New Roman" w:hAnsi="Times New Roman" w:cs="Times New Roman"/>
              </w:rPr>
              <w:t>.09.2026</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и порядок предоставления документации о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Документация о закупке размещена в единой информационной системе, на официальном сайте по адресу </w:t>
            </w:r>
            <w:hyperlink r:id="rId10">
              <w:r w:rsidRPr="00475E8A">
                <w:rPr>
                  <w:rStyle w:val="a3"/>
                  <w:rFonts w:ascii="Times New Roman" w:hAnsi="Times New Roman" w:cs="Times New Roman"/>
                </w:rPr>
                <w:t>www.zakupki.gov.ru</w:t>
              </w:r>
            </w:hyperlink>
            <w:r w:rsidRPr="00475E8A">
              <w:rPr>
                <w:rFonts w:ascii="Times New Roman" w:hAnsi="Times New Roman" w:cs="Times New Roman"/>
              </w:rPr>
              <w:t xml:space="preserve">, на электронной площадке       http://www.rts-tender.ru и доступна для ознакомления и скачивания любым заинтересованным лицам без взимания платы с момента размещения </w:t>
            </w:r>
            <w:r w:rsidRPr="00475E8A">
              <w:rPr>
                <w:rFonts w:ascii="Times New Roman" w:hAnsi="Times New Roman" w:cs="Times New Roman"/>
              </w:rPr>
              <w:lastRenderedPageBreak/>
              <w:t>извещения об осуществлении закупки в единой информационной системе.</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Предоставление документации на бумажном носителе не предусмотрено.</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Размер, порядок и сроки внесения платы, взимаемой заказчиком за предоставление документации о закупке, за исключением случаев предоставления документации о закупке в форме электронного документа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Документация о конкурентной закупке доступна для ознакомления без внесения платы.</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6. СВЕДЕНИЯ О ПРЕДОСТАВЛЕНИИ РАЗЪЯСНЕНИЙ ДОКУМЕНТАЦИИ О ЗАКУПКЕ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Дата и время окончания срока предоставления участникам закупки разъяснений положений извещения об осуществлении закупки и документации о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AD2B66" w:rsidRDefault="005D3C38">
            <w:pPr>
              <w:rPr>
                <w:rFonts w:ascii="Times New Roman" w:hAnsi="Times New Roman" w:cs="Times New Roman"/>
              </w:rPr>
            </w:pPr>
            <w:r>
              <w:rPr>
                <w:rFonts w:ascii="Times New Roman" w:hAnsi="Times New Roman" w:cs="Times New Roman"/>
              </w:rPr>
              <w:t>02.09</w:t>
            </w:r>
            <w:r w:rsidR="00AD2B66" w:rsidRPr="00AD2B66">
              <w:rPr>
                <w:rFonts w:ascii="Times New Roman" w:hAnsi="Times New Roman" w:cs="Times New Roman"/>
              </w:rPr>
              <w:t>.2026</w:t>
            </w:r>
          </w:p>
          <w:p w:rsidR="009520AE" w:rsidRPr="00475E8A" w:rsidRDefault="006B19D7">
            <w:pPr>
              <w:rPr>
                <w:rFonts w:ascii="Times New Roman" w:hAnsi="Times New Roman" w:cs="Times New Roman"/>
              </w:rPr>
            </w:pPr>
            <w:r>
              <w:rPr>
                <w:rFonts w:ascii="Times New Roman" w:hAnsi="Times New Roman" w:cs="Times New Roman"/>
              </w:rPr>
              <w:t>8.00(время московское</w:t>
            </w:r>
            <w:r w:rsidR="00786458" w:rsidRPr="00AD2B66">
              <w:rPr>
                <w:rFonts w:ascii="Times New Roman" w:hAnsi="Times New Roman" w:cs="Times New Roman"/>
              </w:rPr>
              <w:t>)</w:t>
            </w:r>
            <w:r w:rsidR="00786458" w:rsidRPr="00475E8A">
              <w:rPr>
                <w:rFonts w:ascii="Times New Roman" w:hAnsi="Times New Roman" w:cs="Times New Roman"/>
              </w:rPr>
              <w:t xml:space="preserve">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Формы, порядок предоставления участникам закупки разъяснений положений извещения об осуществлении закупки и документации о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Любой участник конкурентной закупки вправе направить заказчику запрос о даче разъяснений положений извещения об осуществлении закупки, документации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течение трех рабочих дней с даты поступления такого запроса заказчик осуществляет разъяснение положений извещения об осуществлении закупки, документации о закупке.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Разъяснения положений извещения об осуществлении закупки, документации о закупке не должны изменять предмет закупки и существенные условия проекта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Разъяснения положений извещения об осуществлении закупки, документации о закупке размещаются заказчиком в единой информационной системе, на официальном сайте, за исключением случаев, предусмотренных Законом № 223-ФЗ и Положением, не позднее чем в течение трех дней со дня предоставления указанных разъяснений и трех рабочих дней с даты поступления соответствующего запроса с указанием предмета запроса, но без указания участника закупки, от которого поступил запрос.</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течение одного часа с момента размещения в единой информационной системе разъяснений положений извещения об осуществлении закупки, документации о закупке оператор электронной площадки размещает указанные разъяснения на электронной площадке, направляет уведомление об указанных разъяснениях всем участникам закупки, подавшим заявки на участие в закупке, уведомление об указанных разъяснениях также лицу, направившему запрос о даче разъяснений положений извещения об осуществлении закупки, документации о закупке, по адресам электронной почты, указанным этими участниками закупки при аккредитации на электронной площадке или этим лицом при направлении запроса.</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7. ТРЕБОВАНИЯ К УЧАСТНИКАМ ЗАКУПКИ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Участие в закупках </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Участником закупки является любое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w:t>
            </w:r>
            <w:r w:rsidRPr="00475E8A">
              <w:rPr>
                <w:rFonts w:ascii="Times New Roman" w:hAnsi="Times New Roman" w:cs="Times New Roman"/>
              </w:rPr>
              <w:lastRenderedPageBreak/>
              <w:t>Федеральным законом от 14 июля 2022 г. № 255-ФЗ «О контроле за деятельностью лиц, находящихся под иностранным влиянием», 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 № 255-ФЗ «О контроле за деятельностью лиц, находящихся под иностранным влиянием».</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Участниками данной закупки могут быть только субъекты малого и среднего предпринимательства, а также физические лица, не являющиеся индивидуальными предпринимателями и применяющие специальный налоговый режим «Налог на профессиональный доход».</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Проведение конкурентной закупки с участием субъектов малого и среднего предпринимательства осуществляется заказчиком на электронной площадке, функционирующей в соответствии с едиными требованиями, предусмотренными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Закон № 44-ФЗ), и дополнительными требованиями, установленными Правительством Российской Федерации.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Участнику конкурентной закупки в электронной форме для участия в конкурентной закупке в электронной форме необходимо получить аккредитацию на электронной площадке в порядке, установленном оператором электронной площадки.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Субъекты малого и среднего предпринимательства получают аккредитацию на электронной площадке в порядке, установленном Законом № 44-ФЗ.</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Требования к участникам закупки:</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соответствие участника закупки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 балансовой стоимости активов участника такой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закупке не принято;</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5)</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6)</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7)</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отсутствие между участником закупки и заказчиком конфликта интересов, под которым понимаются случаи, при которых руководитель заказчика, член комиссии, лицо, осуществляющее функции по организации и осуществлению закупок заказчика, состоят в браке с физическими лицами, являющимися выгодоприобретателями, единоличным исполнительным органом хозяйственного общества, членами коллегиального исполнительного органа хозяйственного общества, руководителем учреждения или унитарного предприятия либо иными органами управления юридических лиц – участников закупки, с физическими лицами, в том числе индивидуальными предпринимателями,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 голосующих акций хозяйственного общества либо долей, превышающей десять % в уставном капитале хозяйственного общества;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8)</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 голосующих акций хозяйственного общества либо долей, превышающей десять % в уставном (складочном) капитале хозяйственного товарищества или общества;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9)</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отсутствие сведений об участнике закупки в реестре недобросовестных поставщиков, предусмотренном Законом № 223-ФЗ</w:t>
            </w:r>
          </w:p>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10)</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отсутствие сведений об участнике закупки в реестре недобросовестных поставщиков, предусмотренном Законом № 44-ФЗ</w:t>
            </w:r>
          </w:p>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отсутствие у физического лица – участника закупки судимости, уголовного преследования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(в случае если исполнение договора связано с непосредственным присутствием поставщика (подрядчика, исполнителя) в здании, помещении и (или) на территории заказчика); </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наличие у участника закупки опыта поставки товара</w:t>
            </w:r>
            <w:r w:rsidR="000C4138" w:rsidRPr="00475E8A">
              <w:rPr>
                <w:rFonts w:ascii="Times New Roman" w:hAnsi="Times New Roman" w:cs="Times New Roman"/>
              </w:rPr>
              <w:t xml:space="preserve"> не менее 3-х лет,</w:t>
            </w:r>
            <w:r w:rsidRPr="00475E8A">
              <w:rPr>
                <w:rFonts w:ascii="Times New Roman" w:hAnsi="Times New Roman" w:cs="Times New Roman"/>
              </w:rPr>
              <w:t xml:space="preserve"> выполнения работы, оказания услуги, являющихся предметом закупки, и деловой репутации</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13)</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наличие у участника закупки финансовых ресурсов для исполнения договора</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14)</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наличие у участника закупки на праве собственности или ином законном основании оборудования и других материальных ресурсов для исполнения договора</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lastRenderedPageBreak/>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15)</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наличие у участника закупки необходимого количества специалистов и иных работников определенного уровня квалификации для исполнения договора:</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16)</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17)</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18)</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 закупки не является юридическим лицом, физическим лицом и находящейся под их контролем организацией, в отношении которых применяются специальные экономические меры;</w:t>
            </w: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19)</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 закупки не является иностранным агентом в соответствии с Федеральным законом от 14 июля 2022 г. № 255-ФЗ «О контроле за деятельностью лиц, находящихся под иностранным влиянием».</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Требования к привлекаемым участниками закупки субподрядчикам, соисполнителям и (или) изготовителям товара, являющегося предметом закупки, и перечень документов, представляемых участниками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Требования не установлены</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8. СВЕДЕНИЯ О ПОДАЧЕ ЗАЯВОК НА УЧАСТИЕ В ЗАКУПКЕ </w:t>
            </w:r>
          </w:p>
        </w:tc>
      </w:tr>
      <w:tr w:rsidR="009520AE" w:rsidRPr="00475E8A" w:rsidTr="0051252D">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Дата начала, дата и время окончания срока подачи заявок на участие в закупке</w:t>
            </w:r>
          </w:p>
        </w:tc>
        <w:tc>
          <w:tcPr>
            <w:tcW w:w="0" w:type="auto"/>
            <w:tcBorders>
              <w:top w:val="single" w:sz="1" w:space="0" w:color="000000"/>
              <w:left w:val="single" w:sz="1" w:space="0" w:color="000000"/>
              <w:bottom w:val="single" w:sz="1" w:space="0" w:color="000000"/>
              <w:right w:val="single" w:sz="1" w:space="0" w:color="000000"/>
            </w:tcBorders>
            <w:shd w:val="clear" w:color="auto" w:fill="auto"/>
          </w:tcPr>
          <w:p w:rsidR="009520AE" w:rsidRPr="00A150BE" w:rsidRDefault="00786458">
            <w:pPr>
              <w:rPr>
                <w:rFonts w:ascii="Times New Roman" w:hAnsi="Times New Roman" w:cs="Times New Roman"/>
                <w:highlight w:val="yellow"/>
              </w:rPr>
            </w:pPr>
            <w:r w:rsidRPr="00475E8A">
              <w:rPr>
                <w:rFonts w:ascii="Times New Roman" w:hAnsi="Times New Roman" w:cs="Times New Roman"/>
              </w:rPr>
              <w:t>Дата начала</w:t>
            </w:r>
            <w:r w:rsidR="007502E8">
              <w:rPr>
                <w:rFonts w:ascii="Times New Roman" w:hAnsi="Times New Roman" w:cs="Times New Roman"/>
              </w:rPr>
              <w:t xml:space="preserve">:     </w:t>
            </w:r>
            <w:r w:rsidR="00547C85">
              <w:rPr>
                <w:rFonts w:ascii="Times New Roman" w:hAnsi="Times New Roman" w:cs="Times New Roman"/>
              </w:rPr>
              <w:t>28</w:t>
            </w:r>
            <w:r w:rsidR="007502E8">
              <w:rPr>
                <w:rFonts w:ascii="Times New Roman" w:hAnsi="Times New Roman" w:cs="Times New Roman"/>
              </w:rPr>
              <w:t>.08.2026</w:t>
            </w:r>
          </w:p>
          <w:p w:rsidR="009520AE" w:rsidRPr="00A943FD" w:rsidRDefault="00786458">
            <w:pPr>
              <w:rPr>
                <w:rFonts w:ascii="Times New Roman" w:hAnsi="Times New Roman" w:cs="Times New Roman"/>
              </w:rPr>
            </w:pPr>
            <w:r w:rsidRPr="00A150BE">
              <w:rPr>
                <w:rFonts w:ascii="Times New Roman" w:hAnsi="Times New Roman" w:cs="Times New Roman"/>
              </w:rPr>
              <w:t>Дата окончания</w:t>
            </w:r>
            <w:r w:rsidR="0092192E" w:rsidRPr="00A943FD">
              <w:rPr>
                <w:rFonts w:ascii="Times New Roman" w:hAnsi="Times New Roman" w:cs="Times New Roman"/>
              </w:rPr>
              <w:t xml:space="preserve">: </w:t>
            </w:r>
            <w:r w:rsidR="00547C85">
              <w:rPr>
                <w:rFonts w:ascii="Times New Roman" w:hAnsi="Times New Roman" w:cs="Times New Roman"/>
              </w:rPr>
              <w:t xml:space="preserve">   07</w:t>
            </w:r>
            <w:r w:rsidR="007502E8" w:rsidRPr="00A943FD">
              <w:rPr>
                <w:rFonts w:ascii="Times New Roman" w:hAnsi="Times New Roman" w:cs="Times New Roman"/>
              </w:rPr>
              <w:t>.09.2026</w:t>
            </w:r>
          </w:p>
          <w:p w:rsidR="009520AE" w:rsidRPr="00475E8A" w:rsidRDefault="00786458">
            <w:pPr>
              <w:rPr>
                <w:rFonts w:ascii="Times New Roman" w:hAnsi="Times New Roman" w:cs="Times New Roman"/>
                <w:highlight w:val="yellow"/>
              </w:rPr>
            </w:pPr>
            <w:r w:rsidRPr="00A943FD">
              <w:rPr>
                <w:rFonts w:ascii="Times New Roman" w:hAnsi="Times New Roman" w:cs="Times New Roman"/>
              </w:rPr>
              <w:t>Время окончания</w:t>
            </w:r>
            <w:r w:rsidR="0051252D" w:rsidRPr="00A943FD">
              <w:rPr>
                <w:rFonts w:ascii="Times New Roman" w:hAnsi="Times New Roman" w:cs="Times New Roman"/>
              </w:rPr>
              <w:t>:      08</w:t>
            </w:r>
            <w:r w:rsidR="00A943FD" w:rsidRPr="00A943FD">
              <w:rPr>
                <w:rFonts w:ascii="Times New Roman" w:hAnsi="Times New Roman" w:cs="Times New Roman"/>
              </w:rPr>
              <w:t>:00 (время московское</w:t>
            </w:r>
            <w:r w:rsidRPr="00A943FD">
              <w:rPr>
                <w:rFonts w:ascii="Times New Roman" w:hAnsi="Times New Roman" w:cs="Times New Roman"/>
              </w:rPr>
              <w:t>)</w:t>
            </w: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порядок подачи заявок на участие в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Заявки на участие в конкурентной закупке представляются согласно требованиям к содержанию, оформлению и составу заявки на участие в закупке, указанным в настоящей документации.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 аукциона в электронной форме подает заявку на участие в аукционе в электронной форме в форме электронного документа на электронной площадке по адресу       http://www.rts-tender.ru. </w:t>
            </w:r>
          </w:p>
          <w:p w:rsidR="009520AE" w:rsidRPr="00475E8A" w:rsidRDefault="00786458">
            <w:pPr>
              <w:jc w:val="both"/>
              <w:rPr>
                <w:rFonts w:ascii="Times New Roman" w:hAnsi="Times New Roman" w:cs="Times New Roman"/>
              </w:rPr>
            </w:pPr>
            <w:r w:rsidRPr="00475E8A">
              <w:rPr>
                <w:rFonts w:ascii="Times New Roman" w:hAnsi="Times New Roman" w:cs="Times New Roman"/>
              </w:rPr>
              <w:t>Заявка на участие в аукционе в электронной форме состоит из двух частей, подаваемых одновременно, в соответствии с требованиями раздела 9 настоящей документации.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Заявка на участие в конкурентной закупке в электронной форме составляется путем включения в нее информации с использованием программно-аппаратных средств электронной площадки и документов в виде файлов. Такие информация и документы должны быть подписаны </w:t>
            </w:r>
            <w:r w:rsidRPr="00475E8A">
              <w:rPr>
                <w:rFonts w:ascii="Times New Roman" w:hAnsi="Times New Roman" w:cs="Times New Roman"/>
              </w:rPr>
              <w:lastRenderedPageBreak/>
              <w:t>усиленной квалифицированной электронной подписью (далее – электронная подпись) лица, имеющего право действовать от имени участника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 конкурентной закупки вправе подать только одну заявку на участие в такой закупке в отношении каждого предмета закупки (лота) в любое время с момента размещения извещения о ее проведении до предусмотренных документацией о закупке даты и времени окончания срока подачи заявок на участие в такой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извещением об осуществлении закупки, документацией о закупке предусмотрено два и более лота, заявка на участие в закупке подается в отношении каждого лота отдельно.</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установления факта подачи одним участником закупки двух и более заявок на участие в закупке в отношении одного и того же лота при условии, что поданные ранее этим участником закупки заявки на участие в закупке не отозваны, все заявки на участие в закупке этого участника закупки в отношении одного и того же лота считаются неподанными.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Каждая заявка на участие в закупке в электронной форме, поступившая в срок, указанный в документации о закупке, регистрируется оператором электронной площадки. Оператор электронной площадки подтверждает в форме электронного документа участнику закупки в электронной форме, подавшему заявку на участие в закупке, ее получение.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случаях если не подано ни одной заявки на участие в аукционе в электронной форме, если подана только одна заявка на участие в аукционе в электронной форме, аукцион в электронной форме признается несостоявшимся. Сведения о признании аукциона в электронной форме несостоявшимся по основаниям, предусмотренным настоящим пунктом, вносятся в протокол рассмотрения первых частей заявок на участие в аукционе в электронной форме и (или) протокол рассмотрения вторых частей заявок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аукцион в электронной форме признан несостоявшимся в связи с тем, что подана только одна заявка на участие в аукционе в электронной форме, участник аукциона в электронной форме, подавший такую заявку, считается единственным участником аукциона в электронной форме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Изменение, отзыв заявки на участие в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Участник закупки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оператором электронной площадки до истечения срока подачи заявок на участие в такой закупке.</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9. ТРЕБОВАНИЯ К СОДЕРЖАНИЮ, ФОРМЕ, ОФОРМЛЕНИЮ И СОСТАВУ ЗАЯВКИ НА УЧАСТИЕ В ЗАКУПКЕ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Требования к составу заявки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Заявка на участие в аукционе в электронной форме состоит из двух частей, подаваемых одновременно</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b/>
              </w:rPr>
              <w:t>Первая часть заявки на участие в аукционе в электронной форме должна содержать</w:t>
            </w:r>
            <w:r w:rsidRPr="00475E8A">
              <w:rPr>
                <w:rFonts w:ascii="Times New Roman" w:hAnsi="Times New Roman" w:cs="Times New Roman"/>
              </w:rPr>
              <w:t xml:space="preserve"> предложение участника </w:t>
            </w:r>
            <w:r w:rsidRPr="00475E8A">
              <w:rPr>
                <w:rFonts w:ascii="Times New Roman" w:hAnsi="Times New Roman" w:cs="Times New Roman"/>
              </w:rPr>
              <w:lastRenderedPageBreak/>
              <w:t>аукциона в электронной форме в отношении предмета закупки, включая:</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а)</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согласие участника аукциона в электронной форме на поставку товара, выполнение работы или оказание услуги на условиях, предусмотренных документацией и не подлежащих изменению по результатам проведения аукциона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i/>
              </w:rPr>
              <w:t>Согласие может быть представлено по форме, установленной приложением 4</w:t>
            </w:r>
            <w:r w:rsidRPr="00475E8A">
              <w:rPr>
                <w:rFonts w:ascii="Times New Roman" w:hAnsi="Times New Roman" w:cs="Times New Roman"/>
              </w:rPr>
              <w:t>;</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б)</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конкретные показатели в отношении товара, работы, услуги, соответствующие значениям, установленным в документации об аукционе в электронной форме </w:t>
            </w:r>
          </w:p>
          <w:p w:rsidR="009520AE" w:rsidRPr="00475E8A" w:rsidRDefault="00786458">
            <w:pPr>
              <w:jc w:val="both"/>
              <w:rPr>
                <w:rFonts w:ascii="Times New Roman" w:hAnsi="Times New Roman" w:cs="Times New Roman"/>
              </w:rPr>
            </w:pPr>
            <w:r w:rsidRPr="00475E8A">
              <w:rPr>
                <w:rFonts w:ascii="Times New Roman" w:hAnsi="Times New Roman" w:cs="Times New Roman"/>
              </w:rPr>
              <w:t>(</w:t>
            </w:r>
            <w:r w:rsidRPr="00475E8A">
              <w:rPr>
                <w:rFonts w:ascii="Times New Roman" w:hAnsi="Times New Roman" w:cs="Times New Roman"/>
                <w:i/>
              </w:rPr>
              <w:t>за исключением случаев включения в документацию об аукционе в электронной форме проектной документации, утвержденной в порядке, установленном законодательством Российской Федерации о градостроительной деятельности)</w:t>
            </w:r>
          </w:p>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в)</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1.1.1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Первая часть заявки на участие в аукционе в электронной форме может содержать эскиз, рисунок, чертеж, фотографию, иное изображение товара, закупка которого осуществляется, а также иные документы и информацию.</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1.1.2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Не допускается указание в первой части заявки на участие в аукционе в электронной форме сведений об участнике аукциона в электронной форме и предложения о цене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b/>
                <w:i/>
              </w:rPr>
              <w:t>В случае содержания в первой части заявки на участие в аукционе в электронной форме сведений об участнике аукциона и (или) о ценовом предложении данная заявка подлежит отклонению.</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Вторая часть заявки на участие в аукционе в электронной форме должна содержать:</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наименование, фирменное наименование (при наличии), адрес юридического лица в пределах места нахождения юридического лица, </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учредительный документ (для юридического лица);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(для физического лица, в том числе индивидуального предпринимателя);</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копия документа, подтверждающего полномочия лица действовать от имени участника закупки, за исключением случаев подписания заявки:</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а) индивидуальным предпринимателем, если участником закупки является индивидуальный предприниматель;</w:t>
            </w:r>
          </w:p>
          <w:p w:rsidR="009520AE" w:rsidRPr="00475E8A" w:rsidRDefault="00786458">
            <w:pPr>
              <w:jc w:val="both"/>
              <w:rPr>
                <w:rFonts w:ascii="Times New Roman" w:hAnsi="Times New Roman" w:cs="Times New Roman"/>
              </w:rPr>
            </w:pPr>
            <w:r w:rsidRPr="00475E8A">
              <w:rPr>
                <w:rFonts w:ascii="Times New Roman" w:hAnsi="Times New Roman" w:cs="Times New Roman"/>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закупки является юридическое лицо;</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6)</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копии документов, подтверждающих соответствие участника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7)</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закупки договора либо предоставление обеспечения заявки на участие в закупке (если требование об обеспечении заявок установлено заказчиком в извещении об осуществлении закупки, документации о закупке), обеспечения исполнения договора (если требование об обеспечении исполнения договора установлено в извещении об осуществлении закупки, документации о закупке) является крупной сделкой;</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8) </w:t>
            </w:r>
          </w:p>
          <w:p w:rsidR="009520AE" w:rsidRPr="00475E8A" w:rsidRDefault="00786458">
            <w:pPr>
              <w:rPr>
                <w:rFonts w:ascii="Times New Roman" w:hAnsi="Times New Roman" w:cs="Times New Roman"/>
              </w:rPr>
            </w:pPr>
            <w:r w:rsidRPr="00475E8A">
              <w:rPr>
                <w:rFonts w:ascii="Times New Roman" w:hAnsi="Times New Roman" w:cs="Times New Roman"/>
              </w:rPr>
              <w:t> </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информация и документы об обеспечении заявки на участие в закупке, если соответствующее требование предусмотрено извещением об осуществлении закупки, документацией о закупке: </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ТРЕБОВАНИЕ НЕ УСТАНОВЛЕНО;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9)</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декларация, подтверждающая на дату подачи заявки на участие в закупке соответствие участника закупки требованиям, установленным подпунктами 1)-6), 16), 17) пункта 2 раздела 7 настоящей документации </w:t>
            </w:r>
            <w:r w:rsidRPr="00475E8A">
              <w:rPr>
                <w:rFonts w:ascii="Times New Roman" w:hAnsi="Times New Roman" w:cs="Times New Roman"/>
                <w:i/>
              </w:rPr>
              <w:t>(при установлении таких требований);</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i/>
              </w:rPr>
              <w:t>указанная декларация представляется в составе заявки участником закупки с использованием программно-аппаратных средств электронной площадки;</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10)</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закупке:</w:t>
            </w:r>
          </w:p>
          <w:p w:rsidR="009520AE" w:rsidRPr="00475E8A" w:rsidRDefault="009520AE">
            <w:pPr>
              <w:rPr>
                <w:rFonts w:ascii="Times New Roman" w:hAnsi="Times New Roman" w:cs="Times New Roman"/>
              </w:rPr>
            </w:pP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p>
        </w:tc>
      </w:tr>
      <w:tr w:rsidR="009520AE" w:rsidRPr="00475E8A">
        <w:trPr>
          <w:jc w:val="center"/>
        </w:trPr>
        <w:tc>
          <w:tcPr>
            <w:tcW w:w="0" w:type="auto"/>
            <w:vMerge w:val="restart"/>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документ, подтверждающий страну происхождения товара, предусмотренный актом Правительства Российской Федерации:</w:t>
            </w:r>
          </w:p>
        </w:tc>
      </w:tr>
      <w:tr w:rsidR="009520AE" w:rsidRPr="00475E8A">
        <w:trPr>
          <w:jc w:val="center"/>
        </w:trPr>
        <w:tc>
          <w:tcPr>
            <w:tcW w:w="0" w:type="auto"/>
            <w:vMerge/>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color w:val="000000"/>
              </w:rPr>
              <w:t>информация о нахождении товара, в том числе поставляемого Заказчику при выполнении закупаемых работ, оказании закупаемых услуг, в отношении которого Правительством Российской Федерации установлена минимальная доля закупок товаров российского происхождения, в реестре промышленной продукции, произведенной на территории Российской Федерации, либо евразийском реестре промышленных товаров государств – членов Евразийского экономического союза, либо едином реестре российской радиоэлектронной продукции с указанием номера реестровой записи.</w:t>
            </w:r>
          </w:p>
          <w:p w:rsidR="009520AE" w:rsidRPr="00475E8A" w:rsidRDefault="00786458">
            <w:pPr>
              <w:jc w:val="both"/>
              <w:rPr>
                <w:rFonts w:ascii="Times New Roman" w:hAnsi="Times New Roman" w:cs="Times New Roman"/>
              </w:rPr>
            </w:pPr>
            <w:r w:rsidRPr="00475E8A">
              <w:rPr>
                <w:rFonts w:ascii="Times New Roman" w:hAnsi="Times New Roman" w:cs="Times New Roman"/>
                <w:i/>
              </w:rPr>
              <w:t>Отсутствие указанной информации в составе заявки на участие в аукционе в электронной форме не является основанием для отклонения такой заявки.</w:t>
            </w:r>
          </w:p>
          <w:p w:rsidR="009520AE" w:rsidRPr="00475E8A" w:rsidRDefault="009520AE">
            <w:pPr>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1.2.1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Вторая часть заявки на участие в аукционе в электронной форме может содержать эскиз, рисунок, чертеж, фотографию, иное изображение товара, закупка которого осуществляется, а также иные документы и информацию.</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Требования к оформлению заявки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Заявка должна быть оформлена в соответствии с требованиями, установленными настоящей документацией.</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Заявка на участие в закупке должна быть заполнена на русском языке. Отдельные документы (или их части), предоставленные участником закупки в составе заявки на участие в закупке, могут быть подготовлены на другом языке при условии, что к ним будет прилагаться перевод необходимых разделов на русский язык.</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color w:val="000000"/>
                <w:shd w:val="clear" w:color="auto" w:fill="FFFFFF"/>
              </w:rPr>
              <w:t>Все документы, входящие в состав заявки, должны иметь четко читаемый текст, не допускающий двусмысленных толкований.</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Отдельные сведения, документы (или их части), предоставленные участником закупки в составе заявки на </w:t>
            </w:r>
            <w:r w:rsidRPr="00475E8A">
              <w:rPr>
                <w:rFonts w:ascii="Times New Roman" w:hAnsi="Times New Roman" w:cs="Times New Roman"/>
              </w:rPr>
              <w:lastRenderedPageBreak/>
              <w:t>участие в закупке, могут быть подготовлены в соответствии с рекомендуемыми формами (приложение 4).</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Сведения, указанные в подпункте б) пункта 1.1 настоящего раздела документации (при установлении требований), должны быть конкретными, не должны сопровождаться словами «эквивалент», «аналог», не должны иметь противоречий, не должны допускать разночтений и двусмысленных толкований, не должны носить предположительный характер.</w:t>
            </w:r>
          </w:p>
          <w:p w:rsidR="009520AE" w:rsidRPr="00475E8A" w:rsidRDefault="009520AE">
            <w:pPr>
              <w:jc w:val="both"/>
              <w:rPr>
                <w:rFonts w:ascii="Times New Roman" w:hAnsi="Times New Roman" w:cs="Times New Roman"/>
              </w:rPr>
            </w:pP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Указанные сведения должны быть составлены с учетом положений, указанных в приложении 5.       </w:t>
            </w:r>
          </w:p>
          <w:p w:rsidR="009520AE" w:rsidRPr="00475E8A" w:rsidRDefault="009520AE">
            <w:pPr>
              <w:jc w:val="both"/>
              <w:rPr>
                <w:rFonts w:ascii="Times New Roman" w:hAnsi="Times New Roman" w:cs="Times New Roman"/>
              </w:rPr>
            </w:pP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Положение об ответственности участников закупки за предоставление недостоверных сведений, в том числе сведений о стране происхождения товара, указанного в заявке на участие в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Ответственность за представление недостоверных сведений о стране происхождения товара, указанных в заявке на участие в закупке, несет участник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Заявка на участие в закупке отклоняется в случае наличия недостоверных (в том числе неполных, противоречивых) сведений в заявке на участие в закупке, в том числе сведений о стране происхождения товара.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Заказчик обязан принять решение об одностороннем отказе от исполнения договора в случае, если в ходе исполнения договора установлено, что поставщик (подрядчик, исполнитель) и (или) поставляемый товар, выполняемая работа, оказываемая услуга не соответствуют установленным в извещении об осуществлении закупки и (или) документации о закупке требованиям к участникам закупки и (или) поставляемому товару, выполняемой работе, оказываемой услуге или поставщик (подрядчик, исполнитель) представил недостоверную информацию о своем соответствии и (или) соответствии поставляемого товара, выполняемой работы, оказываемой услуги таким требованиям, что позволило ему стать участником закупки, с которым заключен договор.</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10. ТРЕБОВАНИЯ К ОБЕСПЕЧЕНИЮ ЗАЯВКИ НА УЧАСТИЕ В ЗАКУПКЕ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Размер обеспечения заявки на участие в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Требование не установлено      </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условия и сроки предоставления обеспечения заявки на участие в закупке </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Требование не установлено      </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возврата и удержания обеспечения заявки, а также порядок и случаи блокирования денежных средств, внесенных участниками закупки в целях обеспечения заявок на участие в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Требование не установлено      </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xml:space="preserve">Реквизиты счета заказчика, на который в </w:t>
            </w:r>
            <w:r w:rsidRPr="00475E8A">
              <w:rPr>
                <w:rFonts w:ascii="Times New Roman" w:hAnsi="Times New Roman" w:cs="Times New Roman"/>
              </w:rPr>
              <w:lastRenderedPageBreak/>
              <w:t>установленных случаях банком перечисляются денежные средства, внесенные на специальный банковский счет в качестве обеспечения заявки на участие в закупке </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xml:space="preserve">Требование не установлено      </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lastRenderedPageBreak/>
              <w:t>РАЗДЕЛ 11. ПОРЯДОК ПРОВЕДЕНИЯ ЭТАПОВ ЗАКУПКИ И ПОДВЕДЕНИЯ ИТОГОВ ЗАКУПКИ (ЭТАПОВ ЗАКУПКИ)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Рассмотрение первых частей заявок</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рассмотрения первых частей заявок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rsidP="0051252D">
            <w:pPr>
              <w:rPr>
                <w:rFonts w:ascii="Times New Roman" w:hAnsi="Times New Roman" w:cs="Times New Roman"/>
              </w:rPr>
            </w:pPr>
            <w:r w:rsidRPr="00475E8A">
              <w:rPr>
                <w:rFonts w:ascii="Times New Roman" w:hAnsi="Times New Roman" w:cs="Times New Roman"/>
              </w:rPr>
              <w:t xml:space="preserve">618400, Пермский край, г Березники, </w:t>
            </w:r>
            <w:r w:rsidR="004D0613">
              <w:rPr>
                <w:rFonts w:ascii="Times New Roman" w:hAnsi="Times New Roman" w:cs="Times New Roman"/>
              </w:rPr>
              <w:t xml:space="preserve">ул. </w:t>
            </w:r>
            <w:r w:rsidR="0051252D" w:rsidRPr="00475E8A">
              <w:rPr>
                <w:rFonts w:ascii="Times New Roman" w:hAnsi="Times New Roman" w:cs="Times New Roman"/>
              </w:rPr>
              <w:t xml:space="preserve">Березниковская, </w:t>
            </w:r>
            <w:r w:rsidR="004D0613">
              <w:rPr>
                <w:rFonts w:ascii="Times New Roman" w:hAnsi="Times New Roman" w:cs="Times New Roman"/>
              </w:rPr>
              <w:t xml:space="preserve">д. </w:t>
            </w:r>
            <w:r w:rsidR="0051252D" w:rsidRPr="00475E8A">
              <w:rPr>
                <w:rFonts w:ascii="Times New Roman" w:hAnsi="Times New Roman" w:cs="Times New Roman"/>
              </w:rPr>
              <w:t>109</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Дата рассмотрения первых частей заявок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D66D6F">
            <w:pPr>
              <w:rPr>
                <w:rFonts w:ascii="Times New Roman" w:hAnsi="Times New Roman" w:cs="Times New Roman"/>
              </w:rPr>
            </w:pPr>
            <w:r>
              <w:rPr>
                <w:rFonts w:ascii="Times New Roman" w:hAnsi="Times New Roman" w:cs="Times New Roman"/>
              </w:rPr>
              <w:t>08</w:t>
            </w:r>
            <w:r w:rsidR="007228AC">
              <w:rPr>
                <w:rFonts w:ascii="Times New Roman" w:hAnsi="Times New Roman" w:cs="Times New Roman"/>
              </w:rPr>
              <w:t>.09.2026</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рассмотрения первых частей заявок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Прием заявок на участие в аукционе в электронной форме прекращается с наступлением даты и времени окончания срока подачи заявок на участие в аукционе в электронной форме, установленных в извещении о проведении аукциона в электронной форме и документации об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Оператор электронной площадки обеспечивает на электронной площадке предоставление заказчику доступа к первым частям заявок на участие в аукционе в электронной форме в течение одного часа с даты и времени окончания срока подачи заявок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Комиссия осуществляет рассмотрение первых частей заявок на участие в аукционе в электронной форме, в том числе заявки на участие в аукционе в электронной форме единственного участника аукциона в электронной форме, в срок, не превышающий трех рабочих дней с даты окончания срока подачи заявок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По результатам рассмотрения первых частей заявок на участие в аукционе в электронной форме комиссия принимает решение о признании первой части заявки на участие в аукционе в электронной форме соответствующей требованиям, установленным в извещении об осуществлении закупки, документации о закупке, или об отклонении заявки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Результаты рассмотрения первых частей заявок на участие в аукционе в электронной форме вносятся в протокол рассмотрения первых частей заявок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случаях если отклонены все заявки на участие в закупке, если отклонены все заявки на участие в закупке, за исключением одной заявки на участие в закупке, аукцион в электронной форме признается несостоявшимся.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Сведения о признании закупки несостоявшейся по основаниям, предусмотренным настоящим пунктом, вносятся в протокол рассмотрения первых частей заявок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случае если закупка признана несостоявшейся в связи с тем, что подана только одна заявка на участие в закупке, либо в связи с тем, что отклонены все заявки на участие в закупке, за исключением одной заявки на участие в закупке, участник аукциона в электронной форме, </w:t>
            </w:r>
            <w:r w:rsidRPr="00475E8A">
              <w:rPr>
                <w:rFonts w:ascii="Times New Roman" w:hAnsi="Times New Roman" w:cs="Times New Roman"/>
              </w:rPr>
              <w:lastRenderedPageBreak/>
              <w:t>подавший такую заявку, считается единственным участником аукциона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Заказчик направляет результаты рассмотрения первых частей заявок на участие в аукционе в электронной форме, в том числе единственной поданной заявки на участие в аукционе в электронной форме, оператору электронной площадки с использованием программно-аппаратных средств электронной площадки одновременно с размещением на электронной площадке протокола рассмотрения первых частей заявок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случаях если подана только одна заявка на участие в аукционе в электронной форме, при этом первая часть такой заявки признана соответствующей требованиям, установленным в извещении о проведении аукциона в электронной форме, документации об аукционе в электронной форме, либо если по результатам рассмотрения первых частей заявок на участие в аукционе в электронной форме отклонены все заявки на участие в аукционе в электронной форме, за исключением одной заявки на участие в аукционе в электронной форме, оператор электронной площадки обеспечивает на электронной площадке предоставление заказчику доступа ко второй части заявки на участие в аукционе в электронной форме соответствующего участника аукциона в электронной форме и документам, направленным таким участником аукциона в электронной форме при аккредитации на электронной площадке, в течение одного часа с момента получения от заказчика результатов рассмотрения первых частей заявок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указанных случаях аукцион не проводится, комиссия осуществляет рассмотрение второй части заявки на участие в аукционе в электронной форме соответствующего участника аукциона в электронной форме в порядке, установленном настоящей документацией и Положением.</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Оператор электронной площадки направляет каждому участнику аукциона в электронной форме, подавшему заявку на участие в аукционе в электронной форме, в том числе единственному участнику аукциона в электронной форме, уведомление о результатах рассмотрения первой части заявки соответствующего участника аукциона в электронной форме в течение одного часа с момента получения от заказчика результатов рассмотрения первых частей заявок на участие в аукционе в электронной форме.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2</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Проведение аукциона (подача ценовых предложений)</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Дата и время проведения аукциона(подачи ценовых предложений)</w:t>
            </w:r>
          </w:p>
        </w:tc>
        <w:tc>
          <w:tcPr>
            <w:tcW w:w="0" w:type="auto"/>
            <w:tcBorders>
              <w:top w:val="single" w:sz="1" w:space="0" w:color="000000"/>
              <w:left w:val="single" w:sz="1" w:space="0" w:color="000000"/>
              <w:bottom w:val="single" w:sz="1" w:space="0" w:color="000000"/>
              <w:right w:val="single" w:sz="1" w:space="0" w:color="000000"/>
            </w:tcBorders>
          </w:tcPr>
          <w:p w:rsidR="009520AE" w:rsidRPr="00E53899" w:rsidRDefault="00C97BEA">
            <w:pPr>
              <w:rPr>
                <w:rFonts w:ascii="Times New Roman" w:hAnsi="Times New Roman" w:cs="Times New Roman"/>
              </w:rPr>
            </w:pPr>
            <w:r>
              <w:rPr>
                <w:rFonts w:ascii="Times New Roman" w:hAnsi="Times New Roman" w:cs="Times New Roman"/>
              </w:rPr>
              <w:t>09</w:t>
            </w:r>
            <w:r w:rsidR="00E53899" w:rsidRPr="00E53899">
              <w:rPr>
                <w:rFonts w:ascii="Times New Roman" w:hAnsi="Times New Roman" w:cs="Times New Roman"/>
              </w:rPr>
              <w:t>.09.2026</w:t>
            </w:r>
          </w:p>
          <w:p w:rsidR="009520AE" w:rsidRPr="00475E8A" w:rsidRDefault="0051252D">
            <w:pPr>
              <w:rPr>
                <w:rFonts w:ascii="Times New Roman" w:hAnsi="Times New Roman" w:cs="Times New Roman"/>
              </w:rPr>
            </w:pPr>
            <w:r w:rsidRPr="00E53899">
              <w:rPr>
                <w:rFonts w:ascii="Times New Roman" w:hAnsi="Times New Roman" w:cs="Times New Roman"/>
              </w:rPr>
              <w:t>08</w:t>
            </w:r>
            <w:r w:rsidR="00786458" w:rsidRPr="00E53899">
              <w:rPr>
                <w:rFonts w:ascii="Times New Roman" w:hAnsi="Times New Roman" w:cs="Times New Roman"/>
              </w:rPr>
              <w:t xml:space="preserve">:00(время </w:t>
            </w:r>
            <w:r w:rsidR="00E53899" w:rsidRPr="00E53899">
              <w:rPr>
                <w:rFonts w:ascii="Times New Roman" w:hAnsi="Times New Roman" w:cs="Times New Roman"/>
              </w:rPr>
              <w:t>московское</w:t>
            </w:r>
            <w:r w:rsidR="00786458" w:rsidRPr="00E53899">
              <w:rPr>
                <w:rFonts w:ascii="Times New Roman" w:hAnsi="Times New Roman" w:cs="Times New Roman"/>
              </w:rPr>
              <w:t>)</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проведения аукциона (порядок подачи ценовых предложений), в том числе величина снижения начальной (максимальной) цены договора («шаг аукциона»)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аукционе могут участвовать только участники аукциона в электронной форме, заявки на участие в аукционе в электронной форме которых по результатам рассмотрения первых частей заявок на участие в аукционе в электронной форме не были отклонены, за исключением единственного участника аукциона в электронной форме. Оператор электронной площадки обязан предоставить возможность всем участникам аукциона в электронной форме, заявки на участие в аукционе в электронной форме которых не были отклонены, за исключением единственного участника </w:t>
            </w:r>
            <w:r w:rsidRPr="00475E8A">
              <w:rPr>
                <w:rFonts w:ascii="Times New Roman" w:hAnsi="Times New Roman" w:cs="Times New Roman"/>
              </w:rPr>
              <w:lastRenderedPageBreak/>
              <w:t>аукциона в электронной форме, принять участие в аукционе.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Аукцион проводится путем снижения начальной (максимальной) цены договора, указанной в извещении об осуществлении закупки и документации о закупке, на величину в пределах «шага аукциона».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«Шаг аукциона» устанавливается в размере от 0,5 % до пяти % начальной (максимальной) цены договора, указанной в извещении об осуществлении закупки и документации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Участники аукциона в электронной форме с использованием программно-аппаратных средств электронной площадки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 аукциона не вправе подать предложение о цене договора, равное текущему минимальному предложению о цене договора, или превышающее текущее минимальное предложение о цене договора, или равное нулю.</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проведении аукциона устанавливается время приема предложений о цене договора, составляющее 10 минут от начала проведения аукциона или после поступления предложения о цене договора. Время, оставшееся до истечения срока подачи предложений о цене договора, обновляется автоматически после поступления предложения о цене договора. Если в течение указанного времени ни одного предложения о более низкой цене договора не поступило, аукцион автоматически завершается.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при проведении аукциона цена договора снижена до нуля, аукцион проводится на право заключить договор. При этом аукцион проводится путем повышения цены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Во время проведения аукциона на электронной площадке должны быть указаны все поданные предложения о цене договора и время их поступления, а также время, оставшееся до истечения срока подачи предложений о цене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Оператор электронной площадки обязан обеспечивать при проведении аукциона конфиденциальность информации об участниках аукциона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Оператор электронной площадки размещает на электронной площадке информацию обо всех поданных предложениях о цене договора и времени их поступления в течение одного часа с момента завершения аукциона.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течение одного часа после окончания подачи предложений о цене договора оператор электронной площадки составляет и размещает на электронной площадке и в единой информационной системе протокол подачи предложений о цене договора, содержащие дату, время начала и окончания подачи предложений о цене договора и поступившие дополнительные ценовые предложения, минимальные предложения о цене договора </w:t>
            </w:r>
            <w:r w:rsidRPr="00475E8A">
              <w:rPr>
                <w:rFonts w:ascii="Times New Roman" w:hAnsi="Times New Roman" w:cs="Times New Roman"/>
              </w:rPr>
              <w:lastRenderedPageBreak/>
              <w:t>каждого участника аукциона в электронной форме с указанием времени их поступления.</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3</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Сопоставление ценовых предложений</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проведения сопоставления ценовых предложений</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На электронной площадке по адресу      http://www.rts-tender.ru</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Дата проведения сопоставления ценовых предложений</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114BB9">
            <w:pPr>
              <w:rPr>
                <w:rFonts w:ascii="Times New Roman" w:hAnsi="Times New Roman" w:cs="Times New Roman"/>
              </w:rPr>
            </w:pPr>
            <w:r>
              <w:rPr>
                <w:rFonts w:ascii="Times New Roman" w:hAnsi="Times New Roman" w:cs="Times New Roman"/>
              </w:rPr>
              <w:t>09</w:t>
            </w:r>
            <w:r w:rsidR="00955538">
              <w:rPr>
                <w:rFonts w:ascii="Times New Roman" w:hAnsi="Times New Roman" w:cs="Times New Roman"/>
              </w:rPr>
              <w:t>.09.2026</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проведения сопоставления ценовых предложений</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Сопоставление предложений о цене договора осуществляется с использованием программно-аппаратных средств электронной площадки</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Рассмотрение вторых частей заявок</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рассмотрения вторых частей заявок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rsidP="00786458">
            <w:pPr>
              <w:rPr>
                <w:rFonts w:ascii="Times New Roman" w:hAnsi="Times New Roman" w:cs="Times New Roman"/>
              </w:rPr>
            </w:pPr>
            <w:r w:rsidRPr="00475E8A">
              <w:rPr>
                <w:rFonts w:ascii="Times New Roman" w:hAnsi="Times New Roman" w:cs="Times New Roman"/>
              </w:rPr>
              <w:t>618400, Пермский край, г Березники, Березниковская, 109</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Дата рассмотрения вторых частей заявок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426AB1">
            <w:pPr>
              <w:rPr>
                <w:rFonts w:ascii="Times New Roman" w:hAnsi="Times New Roman" w:cs="Times New Roman"/>
              </w:rPr>
            </w:pPr>
            <w:r>
              <w:rPr>
                <w:rFonts w:ascii="Times New Roman" w:hAnsi="Times New Roman" w:cs="Times New Roman"/>
              </w:rPr>
              <w:t>10</w:t>
            </w:r>
            <w:r w:rsidR="00592861">
              <w:rPr>
                <w:rFonts w:ascii="Times New Roman" w:hAnsi="Times New Roman" w:cs="Times New Roman"/>
              </w:rPr>
              <w:t>.09.2026</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рассмотрения вторых частей заявок</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Оператор электронной площадки обеспечивает на электронной площадке предоставление заказчику доступа к информации обо всех поданных предложениях о цене договора и времени их поступления, вторым частям заявок на участие в аукционе в электронной форме участников аукциона, принявших участие в аукционе, и документам, направленным такими участниками аукциона в электронной форме при аккредитации на электронной площадке, в течение одного часа с момента завершения аукциона.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при проведении аукциона не поступило ни одно предложение о цене договора, оператор электронной площадки обеспечивает на электронной площадке предоставление заказчику доступа ко вторым частям заявок на участие в аукционе в электронной форме всех участников аукциона, заявки на участие в аукционе в электронной форме которых по результатам рассмотрения первых частей заявок на участие в аукционе в электронной форме не были отклонены, и документам, направленным такими участниками аукциона в электронной форме при аккредитации на электронной площадке, в течение одного часа с момента завершения аукциона.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Комиссия осуществляет рассмотрение вторых частей заявок на участие в аукционе в электронной форме участников аукциона в электронной форме, принявших участие в аукционе, в том числе заявки на участие в аукционе в электронной форме участника аукциона в электронной форме, сделавшего на аукционе единственное предложение о цене договора, при котором определяется победитель аукциона в электронной форме, или рассмотрение вторых частей заявок на участие в аукционе в электронной форме всех участников аукциона, заявки на участие в аукционе в электронной форме которых по результатам рассмотрения первых частей заявок на участие в аукционе в электронной форме не были отклонены (в случае если при проведении аукциона не поступило ни одно предложение о цене договора), или рассмотрение второй части на участие в аукционе в электронной форме единственного участника аукциона в электронной форме, первая часть которой признана соответствующей требованиям, установленным в извещении о проведении аукциона в электронной форме, документации об аукционе в электронной форме, в срок, не превышающий одного рабочего дня с даты предоставления оператором </w:t>
            </w:r>
            <w:r w:rsidRPr="00475E8A">
              <w:rPr>
                <w:rFonts w:ascii="Times New Roman" w:hAnsi="Times New Roman" w:cs="Times New Roman"/>
              </w:rPr>
              <w:lastRenderedPageBreak/>
              <w:t>электронной площадки доступа ко вторым частям заявок на участие в аукционе в электронной форме и не превышающий одного рабочего дня с даты проведения аукциона (в случае его проведения).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По результатам рассмотрения вторых частей заявок на участие в аукционе в электронной форме комиссия принимает решение о признании заявки на участие в аукционе в электронной форме соответствующей требованиям, установленным в извещении о проведении аукциона в электронной форме, документации об аукционе в электронной форме, или об отклонении заявки на участие в аукционе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Заявка на участие в закупке признается соответствующей требованиям, установленным в извещении об осуществлении закупки, документации о закупке, если такая заявка соответствует таким требованиям, а также участник закупки, подавший такую заявку, соответствует требованиям к участникам закупки, установленным в извещении об осуществлении закупки, документации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признании второй части заявки на участие в аукционе в электронной форме соответствующей требованиям, установленным в извещении об осуществлении закупки, настоящей документации, соответствующая заявка на участие в аукционе в электронной форме считается соответствующей требованиям, установленным в извещении об осуществлении закупки, настоящей документации.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несоответствии второй части заявки на участие в аукционе в электронной форме требованиям, установленным в извещении об осуществлении закупки, настоящей документации, соответствующая заявка на участие в аукционе в электронной форме считается не соответствующей требованиям, установленным в извещении об осуществлении закупки, настоящей документации.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Результаты рассмотрения вторых частей заявок на участие в аукционе в электронной форме вносятся в протокол рассмотрения вторых частей заявок на участие в аукционе в электронной форме, являющийся итоговым протоколом.</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случаях если отклонены все заявки на участие в аукционе в электронной форме, если отклонены все заявки на участие в аукционе в электронной форме, за исключением одной заявки на участие в аукционе в электронной форме, аукцион в электронной форме признается несостоявшимся.</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Сведения о признании аукциона в электронной форме несостоявшимся по основаниям, предусмотренным настоящим пунктом, вносятся в протокол рассмотрения вторых частей заявок на участие в аукционе в электронной форме.</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случае если аукцион в электронной форме признан несостоявшимся в связи с тем, что отклонены все заявки на участие в аукционе в электронной форме, за исключением одной заявки на участие в аукционе в электронной форме, участник аукциона в электронной форме, подавший такую </w:t>
            </w:r>
            <w:r w:rsidRPr="00475E8A">
              <w:rPr>
                <w:rFonts w:ascii="Times New Roman" w:hAnsi="Times New Roman" w:cs="Times New Roman"/>
              </w:rPr>
              <w:lastRenderedPageBreak/>
              <w:t>заявку, считается единственным участником аукциона в электронной форме.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5</w:t>
            </w:r>
          </w:p>
        </w:tc>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Подведение итогов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Место подведения итогов</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rsidP="002C7807">
            <w:pPr>
              <w:rPr>
                <w:rFonts w:ascii="Times New Roman" w:hAnsi="Times New Roman" w:cs="Times New Roman"/>
              </w:rPr>
            </w:pPr>
            <w:r w:rsidRPr="00475E8A">
              <w:rPr>
                <w:rFonts w:ascii="Times New Roman" w:hAnsi="Times New Roman" w:cs="Times New Roman"/>
              </w:rPr>
              <w:t xml:space="preserve">618400, Пермский край, г Березники, </w:t>
            </w:r>
            <w:r w:rsidR="002C7807" w:rsidRPr="00475E8A">
              <w:rPr>
                <w:rFonts w:ascii="Times New Roman" w:hAnsi="Times New Roman" w:cs="Times New Roman"/>
              </w:rPr>
              <w:t>Березниковская, 109</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Дата подведения итогов</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B8255B">
            <w:pPr>
              <w:rPr>
                <w:rFonts w:ascii="Times New Roman" w:hAnsi="Times New Roman" w:cs="Times New Roman"/>
                <w:highlight w:val="yellow"/>
              </w:rPr>
            </w:pPr>
            <w:r>
              <w:rPr>
                <w:rFonts w:ascii="Times New Roman" w:hAnsi="Times New Roman" w:cs="Times New Roman"/>
              </w:rPr>
              <w:t>11</w:t>
            </w:r>
            <w:bookmarkStart w:id="0" w:name="_GoBack"/>
            <w:bookmarkEnd w:id="0"/>
            <w:r w:rsidR="00937F2D" w:rsidRPr="00937F2D">
              <w:rPr>
                <w:rFonts w:ascii="Times New Roman" w:hAnsi="Times New Roman" w:cs="Times New Roman"/>
              </w:rPr>
              <w:t>.09.2026</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подведения итогов</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С целью подведения итогов по результатам рассмотрения вторых частей заявок на участие в аукционе в электронной форме заявкам на участие в закупке, которые не были отклонены, за исключением заявки единственного участника закупки, присваиваются порядковые номера в порядке уменьшения степени выгодности содержащихся в них условий исполнения договора. Заявке на участие в закупке, окончательному предложению, в которых содержатся лучшие условия исполнения договора, в том числе заявке на участие в аукционе участника аукциона, сделавшего на аукционе единственное предложение о цене договора, присваивается первый номер.</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Победителем аукциона в электронной форме признается участник аукциона в электронной форме, заявка на участие в аукционе в электронной форме которого признана соответствующей требованиям, установленным в извещении о проведении аукциона в электронной форме, документации об аукционе в электронной форме, и заявке на участие в аукционе в электронной форме которого присвоен первый номер.</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Участником аукциона в электронной форме, который предложил такие же, как и победитель аукциона в электронной форме, условия исполнения договора или предложение которого содержит лучшие условия исполнения договора, следующие после условий, предложенных победителем аукциона в электронной форме (далее – второй участник аукциона в электронной форме) признается участник аукциона в электронной форме, заявка на участие в аукционе в электронной форме которого признана соответствующей требованиям, установленным в извещении о проведении аукциона в электронной форме, документации об аукционе в электронной форме, и заявке на участие в аукционе в электронной форме которого присвоен второй номер.</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6</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Критерии и порядок оценки и сопоставления заявок на участие в закупке, окончательных предложений</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В соответствии с частью 19.4 статьи 3.4 Закона № 223-ФЗ критерии и порядок оценки не предусмотрены.</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7</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Случаи отклонения заявки на участие в закупке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Заявка на участие в закупке отклоняется в случаях:</w:t>
            </w:r>
          </w:p>
          <w:p w:rsidR="009520AE" w:rsidRPr="00475E8A" w:rsidRDefault="00786458">
            <w:pPr>
              <w:jc w:val="both"/>
              <w:rPr>
                <w:rFonts w:ascii="Times New Roman" w:hAnsi="Times New Roman" w:cs="Times New Roman"/>
              </w:rPr>
            </w:pPr>
            <w:r w:rsidRPr="00475E8A">
              <w:rPr>
                <w:rFonts w:ascii="Times New Roman" w:hAnsi="Times New Roman" w:cs="Times New Roman"/>
              </w:rPr>
              <w:t>1) несоответствия заявки на участие в закупке требованиям, установленным в извещении об осуществлении закупки, документации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2) несоответствия участника закупки требованиям, установленным в извещении об осуществлении закупки, документации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3) наличия недостоверных (в том числе неполных, противоречивых) сведений в заявке на участие в закупке, в том числе сведений о стране происхождения товара;</w:t>
            </w:r>
          </w:p>
          <w:p w:rsidR="009520AE" w:rsidRPr="00475E8A" w:rsidRDefault="00786458">
            <w:pPr>
              <w:jc w:val="both"/>
              <w:rPr>
                <w:rFonts w:ascii="Times New Roman" w:hAnsi="Times New Roman" w:cs="Times New Roman"/>
              </w:rPr>
            </w:pPr>
            <w:r w:rsidRPr="00475E8A">
              <w:rPr>
                <w:rFonts w:ascii="Times New Roman" w:hAnsi="Times New Roman" w:cs="Times New Roman"/>
              </w:rPr>
              <w:t>4) содержания в первой части заявки на участие в закупке сведений об участнике закупки и (или) о предложении о цене договора, сумме цен единиц товара, работы, в случае если заявка на участие в закупке состоит из двух частей.</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Отклонение заявки на участие в закупке по иным основаниям не допускается.</w:t>
            </w:r>
          </w:p>
          <w:p w:rsidR="009520AE" w:rsidRPr="00475E8A" w:rsidRDefault="00786458">
            <w:pPr>
              <w:jc w:val="both"/>
              <w:rPr>
                <w:rFonts w:ascii="Times New Roman" w:hAnsi="Times New Roman" w:cs="Times New Roman"/>
              </w:rPr>
            </w:pPr>
            <w:r w:rsidRPr="00475E8A">
              <w:rPr>
                <w:rFonts w:ascii="Times New Roman" w:hAnsi="Times New Roman" w:cs="Times New Roman"/>
              </w:rPr>
              <w:lastRenderedPageBreak/>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обнаружения после подведения итогов закупки оснований отклонения заявки на участие в закупке участника закупки, с которым заключается договор, комиссия обязана принять решение об отказе от заключения договора с таким участником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Решение об отказе от заключения договора вносится в протокол отказа от заключения договора.</w:t>
            </w: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lastRenderedPageBreak/>
              <w:t>РАЗДЕЛ 12. ТРЕБОВАНИЯ К ОБЕСПЕЧЕНИЮ ИСПОЛНЕНИЯ ДОГОВОРА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highlight w:val="yellow"/>
              </w:rPr>
            </w:pPr>
            <w:r w:rsidRPr="00475E8A">
              <w:rPr>
                <w:rFonts w:ascii="Times New Roman" w:hAnsi="Times New Roman" w:cs="Times New Roman"/>
              </w:rPr>
              <w:t>Размер обеспечения исполнения договора</w:t>
            </w:r>
          </w:p>
        </w:tc>
        <w:tc>
          <w:tcPr>
            <w:tcW w:w="0" w:type="auto"/>
            <w:tcBorders>
              <w:top w:val="single" w:sz="1" w:space="0" w:color="000000"/>
              <w:left w:val="single" w:sz="1" w:space="0" w:color="000000"/>
              <w:bottom w:val="single" w:sz="1" w:space="0" w:color="000000"/>
              <w:right w:val="single" w:sz="1" w:space="0" w:color="000000"/>
            </w:tcBorders>
          </w:tcPr>
          <w:p w:rsidR="009520AE" w:rsidRPr="005B65B8" w:rsidRDefault="005B65B8">
            <w:pPr>
              <w:rPr>
                <w:rFonts w:ascii="Times New Roman" w:hAnsi="Times New Roman" w:cs="Times New Roman"/>
              </w:rPr>
            </w:pPr>
            <w:r w:rsidRPr="005B65B8">
              <w:rPr>
                <w:rFonts w:ascii="Times New Roman" w:hAnsi="Times New Roman" w:cs="Times New Roman"/>
              </w:rPr>
              <w:t>в размере 5</w:t>
            </w:r>
            <w:r w:rsidR="00AF22CE" w:rsidRPr="005B65B8">
              <w:rPr>
                <w:rFonts w:ascii="Times New Roman" w:hAnsi="Times New Roman" w:cs="Times New Roman"/>
              </w:rPr>
              <w:t xml:space="preserve">% от начальной (максимальной) цены договора, что составляет </w:t>
            </w:r>
            <w:r w:rsidRPr="005B65B8">
              <w:rPr>
                <w:rFonts w:ascii="Times New Roman" w:hAnsi="Times New Roman" w:cs="Times New Roman"/>
              </w:rPr>
              <w:t>7</w:t>
            </w:r>
            <w:r w:rsidR="00B357C1" w:rsidRPr="005B65B8">
              <w:rPr>
                <w:rFonts w:ascii="Times New Roman" w:hAnsi="Times New Roman" w:cs="Times New Roman"/>
              </w:rPr>
              <w:t>761</w:t>
            </w:r>
            <w:r w:rsidRPr="005B65B8">
              <w:rPr>
                <w:rFonts w:ascii="Times New Roman" w:hAnsi="Times New Roman" w:cs="Times New Roman"/>
              </w:rPr>
              <w:t>2</w:t>
            </w:r>
            <w:r w:rsidR="00EA41D1" w:rsidRPr="005B65B8">
              <w:rPr>
                <w:rFonts w:ascii="Times New Roman" w:hAnsi="Times New Roman" w:cs="Times New Roman"/>
              </w:rPr>
              <w:t xml:space="preserve"> (Семь</w:t>
            </w:r>
            <w:r w:rsidR="002345F4">
              <w:rPr>
                <w:rFonts w:ascii="Times New Roman" w:hAnsi="Times New Roman" w:cs="Times New Roman"/>
              </w:rPr>
              <w:t>десят семь тысяч шестьсот двеннадцать</w:t>
            </w:r>
            <w:r w:rsidRPr="005B65B8">
              <w:rPr>
                <w:rFonts w:ascii="Times New Roman" w:hAnsi="Times New Roman" w:cs="Times New Roman"/>
              </w:rPr>
              <w:t xml:space="preserve"> рублей 38</w:t>
            </w:r>
            <w:r w:rsidR="00AF22CE" w:rsidRPr="005B65B8">
              <w:rPr>
                <w:rFonts w:ascii="Times New Roman" w:hAnsi="Times New Roman" w:cs="Times New Roman"/>
              </w:rPr>
              <w:t xml:space="preserve"> копеек)</w:t>
            </w:r>
          </w:p>
          <w:p w:rsidR="009520AE" w:rsidRPr="00475E8A" w:rsidRDefault="009520AE">
            <w:pPr>
              <w:rPr>
                <w:rFonts w:ascii="Times New Roman" w:hAnsi="Times New Roman" w:cs="Times New Roman"/>
                <w:highlight w:val="yellow"/>
              </w:rPr>
            </w:pPr>
          </w:p>
          <w:p w:rsidR="009520AE" w:rsidRPr="00475E8A" w:rsidRDefault="009520AE">
            <w:pPr>
              <w:jc w:val="both"/>
              <w:rPr>
                <w:rFonts w:ascii="Times New Roman" w:hAnsi="Times New Roman" w:cs="Times New Roman"/>
                <w:highlight w:val="yellow"/>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условия и сроки предоставления обеспечения исполнения договора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54522B">
            <w:pPr>
              <w:jc w:val="both"/>
              <w:rPr>
                <w:rFonts w:ascii="Times New Roman" w:hAnsi="Times New Roman" w:cs="Times New Roman"/>
              </w:rPr>
            </w:pPr>
            <w:r w:rsidRPr="00475E8A">
              <w:rPr>
                <w:rFonts w:ascii="Times New Roman" w:hAnsi="Times New Roman" w:cs="Times New Roman"/>
              </w:rPr>
              <w:t>Указано в приложение №</w:t>
            </w:r>
            <w:r w:rsidR="00475E8A" w:rsidRPr="00475E8A">
              <w:rPr>
                <w:rFonts w:ascii="Times New Roman" w:hAnsi="Times New Roman" w:cs="Times New Roman"/>
              </w:rPr>
              <w:t xml:space="preserve"> 2</w:t>
            </w:r>
            <w:r w:rsidRPr="00475E8A">
              <w:rPr>
                <w:rFonts w:ascii="Times New Roman" w:hAnsi="Times New Roman" w:cs="Times New Roman"/>
              </w:rPr>
              <w:t xml:space="preserve"> (Проект договора)</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возврата и удержания обеспечения исполнения договора </w:t>
            </w:r>
          </w:p>
        </w:tc>
        <w:tc>
          <w:tcPr>
            <w:tcW w:w="0" w:type="auto"/>
            <w:tcBorders>
              <w:top w:val="single" w:sz="1" w:space="0" w:color="000000"/>
              <w:left w:val="single" w:sz="1" w:space="0" w:color="000000"/>
              <w:bottom w:val="single" w:sz="1" w:space="0" w:color="000000"/>
              <w:right w:val="single" w:sz="1" w:space="0" w:color="000000"/>
            </w:tcBorders>
          </w:tcPr>
          <w:p w:rsidR="0054522B" w:rsidRPr="00475E8A" w:rsidRDefault="0054522B" w:rsidP="0054522B">
            <w:pPr>
              <w:jc w:val="both"/>
              <w:rPr>
                <w:rFonts w:ascii="Times New Roman" w:hAnsi="Times New Roman" w:cs="Times New Roman"/>
              </w:rPr>
            </w:pPr>
            <w:r w:rsidRPr="00475E8A">
              <w:rPr>
                <w:rFonts w:ascii="Times New Roman" w:hAnsi="Times New Roman" w:cs="Times New Roman"/>
              </w:rPr>
              <w:t>Указано в приложение №</w:t>
            </w:r>
            <w:r w:rsidR="00475E8A" w:rsidRPr="00475E8A">
              <w:rPr>
                <w:rFonts w:ascii="Times New Roman" w:hAnsi="Times New Roman" w:cs="Times New Roman"/>
              </w:rPr>
              <w:t xml:space="preserve"> 2</w:t>
            </w:r>
            <w:r w:rsidRPr="00475E8A">
              <w:rPr>
                <w:rFonts w:ascii="Times New Roman" w:hAnsi="Times New Roman" w:cs="Times New Roman"/>
              </w:rPr>
              <w:t xml:space="preserve"> (Проект договора)</w:t>
            </w:r>
          </w:p>
          <w:p w:rsidR="009520AE" w:rsidRPr="00475E8A" w:rsidRDefault="009520AE">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Основное обязательство, исполнение которого обеспечивается, и срок его исполнения</w:t>
            </w:r>
          </w:p>
        </w:tc>
        <w:tc>
          <w:tcPr>
            <w:tcW w:w="0" w:type="auto"/>
            <w:tcBorders>
              <w:top w:val="single" w:sz="1" w:space="0" w:color="000000"/>
              <w:left w:val="single" w:sz="1" w:space="0" w:color="000000"/>
              <w:bottom w:val="single" w:sz="1" w:space="0" w:color="000000"/>
              <w:right w:val="single" w:sz="1" w:space="0" w:color="000000"/>
            </w:tcBorders>
          </w:tcPr>
          <w:p w:rsidR="0054522B" w:rsidRPr="00475E8A" w:rsidRDefault="0054522B" w:rsidP="0054522B">
            <w:pPr>
              <w:jc w:val="both"/>
              <w:rPr>
                <w:rFonts w:ascii="Times New Roman" w:hAnsi="Times New Roman" w:cs="Times New Roman"/>
              </w:rPr>
            </w:pPr>
            <w:r w:rsidRPr="00475E8A">
              <w:rPr>
                <w:rFonts w:ascii="Times New Roman" w:hAnsi="Times New Roman" w:cs="Times New Roman"/>
              </w:rPr>
              <w:t>Указано в приложение №</w:t>
            </w:r>
            <w:r w:rsidR="00475E8A" w:rsidRPr="00475E8A">
              <w:rPr>
                <w:rFonts w:ascii="Times New Roman" w:hAnsi="Times New Roman" w:cs="Times New Roman"/>
              </w:rPr>
              <w:t xml:space="preserve"> 2</w:t>
            </w:r>
            <w:r w:rsidRPr="00475E8A">
              <w:rPr>
                <w:rFonts w:ascii="Times New Roman" w:hAnsi="Times New Roman" w:cs="Times New Roman"/>
              </w:rPr>
              <w:t xml:space="preserve"> (Проект договора)</w:t>
            </w:r>
          </w:p>
          <w:p w:rsidR="009520AE" w:rsidRPr="00475E8A" w:rsidRDefault="009520AE" w:rsidP="0054522B">
            <w:pPr>
              <w:jc w:val="center"/>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5</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Реквизиты счета заказчика для внесения денежных средств в качестве обеспечения исполнения договора </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850035" w:rsidRPr="00475E8A" w:rsidRDefault="00850035" w:rsidP="00850035">
            <w:pPr>
              <w:jc w:val="both"/>
              <w:rPr>
                <w:rFonts w:ascii="Times New Roman" w:hAnsi="Times New Roman" w:cs="Times New Roman"/>
              </w:rPr>
            </w:pPr>
            <w:r w:rsidRPr="00475E8A">
              <w:rPr>
                <w:rFonts w:ascii="Times New Roman" w:hAnsi="Times New Roman" w:cs="Times New Roman"/>
              </w:rPr>
              <w:t>Волго-Вятский банк ПАО Сбербанк</w:t>
            </w:r>
          </w:p>
          <w:p w:rsidR="00850035" w:rsidRPr="00475E8A" w:rsidRDefault="00850035" w:rsidP="00850035">
            <w:pPr>
              <w:jc w:val="both"/>
              <w:rPr>
                <w:rFonts w:ascii="Times New Roman" w:hAnsi="Times New Roman" w:cs="Times New Roman"/>
              </w:rPr>
            </w:pPr>
            <w:r w:rsidRPr="00475E8A">
              <w:rPr>
                <w:rFonts w:ascii="Times New Roman" w:hAnsi="Times New Roman" w:cs="Times New Roman"/>
              </w:rPr>
              <w:t xml:space="preserve">г.Нижний Новгород </w:t>
            </w:r>
          </w:p>
          <w:p w:rsidR="00850035" w:rsidRPr="00475E8A" w:rsidRDefault="00850035" w:rsidP="00850035">
            <w:pPr>
              <w:jc w:val="both"/>
              <w:rPr>
                <w:rFonts w:ascii="Times New Roman" w:hAnsi="Times New Roman" w:cs="Times New Roman"/>
              </w:rPr>
            </w:pPr>
            <w:r w:rsidRPr="00475E8A">
              <w:rPr>
                <w:rFonts w:ascii="Times New Roman" w:hAnsi="Times New Roman" w:cs="Times New Roman"/>
              </w:rPr>
              <w:t>р.с. 40702810849030111224</w:t>
            </w:r>
          </w:p>
          <w:p w:rsidR="00850035" w:rsidRPr="00475E8A" w:rsidRDefault="00850035" w:rsidP="00850035">
            <w:pPr>
              <w:jc w:val="both"/>
              <w:rPr>
                <w:rFonts w:ascii="Times New Roman" w:hAnsi="Times New Roman" w:cs="Times New Roman"/>
              </w:rPr>
            </w:pPr>
            <w:r w:rsidRPr="00475E8A">
              <w:rPr>
                <w:rFonts w:ascii="Times New Roman" w:hAnsi="Times New Roman" w:cs="Times New Roman"/>
              </w:rPr>
              <w:t>к.с. 30101810900000000603</w:t>
            </w:r>
          </w:p>
          <w:p w:rsidR="00850035" w:rsidRPr="00475E8A" w:rsidRDefault="00850035" w:rsidP="00850035">
            <w:pPr>
              <w:jc w:val="both"/>
              <w:rPr>
                <w:rFonts w:ascii="Times New Roman" w:hAnsi="Times New Roman" w:cs="Times New Roman"/>
              </w:rPr>
            </w:pPr>
            <w:r w:rsidRPr="00475E8A">
              <w:rPr>
                <w:rFonts w:ascii="Times New Roman" w:hAnsi="Times New Roman" w:cs="Times New Roman"/>
              </w:rPr>
              <w:t>БИК  042202603</w:t>
            </w:r>
          </w:p>
          <w:p w:rsidR="0054522B" w:rsidRPr="00475E8A" w:rsidRDefault="0054522B" w:rsidP="0054522B">
            <w:pPr>
              <w:jc w:val="both"/>
              <w:rPr>
                <w:rFonts w:ascii="Times New Roman" w:hAnsi="Times New Roman" w:cs="Times New Roman"/>
              </w:rPr>
            </w:pPr>
          </w:p>
          <w:p w:rsidR="009520AE" w:rsidRPr="00475E8A" w:rsidRDefault="009520AE">
            <w:pPr>
              <w:jc w:val="both"/>
              <w:rPr>
                <w:rFonts w:ascii="Times New Roman" w:hAnsi="Times New Roman" w:cs="Times New Roman"/>
              </w:rPr>
            </w:pPr>
          </w:p>
        </w:tc>
      </w:tr>
      <w:tr w:rsidR="009520AE" w:rsidRPr="00475E8A">
        <w:trPr>
          <w:jc w:val="center"/>
        </w:trPr>
        <w:tc>
          <w:tcPr>
            <w:tcW w:w="0" w:type="auto"/>
            <w:gridSpan w:val="3"/>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b/>
              </w:rPr>
              <w:t>РАЗДЕЛ 13. СВЕДЕНИЯ О ПОРЯДКЕ ЗАКЛЮЧЕНИЯ ДОГОВОРА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Срок заключения договора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Договор по результатам конкурентной закупки заключается не ранее чем через </w:t>
            </w:r>
            <w:r w:rsidRPr="00475E8A">
              <w:rPr>
                <w:rFonts w:ascii="Times New Roman" w:hAnsi="Times New Roman" w:cs="Times New Roman"/>
                <w:b/>
              </w:rPr>
              <w:t>десять дней</w:t>
            </w:r>
            <w:r w:rsidRPr="00475E8A">
              <w:rPr>
                <w:rFonts w:ascii="Times New Roman" w:hAnsi="Times New Roman" w:cs="Times New Roman"/>
              </w:rPr>
              <w:t xml:space="preserve"> и не позднее чем через </w:t>
            </w:r>
            <w:r w:rsidRPr="00475E8A">
              <w:rPr>
                <w:rFonts w:ascii="Times New Roman" w:hAnsi="Times New Roman" w:cs="Times New Roman"/>
                <w:b/>
              </w:rPr>
              <w:t>двадцать дней</w:t>
            </w:r>
            <w:r w:rsidRPr="00475E8A">
              <w:rPr>
                <w:rFonts w:ascii="Times New Roman" w:hAnsi="Times New Roman" w:cs="Times New Roman"/>
              </w:rPr>
              <w:t xml:space="preserve"> с даты размещения в единой информационной системе итогового протокола.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w:t>
            </w:r>
            <w:r w:rsidRPr="00475E8A">
              <w:rPr>
                <w:rFonts w:ascii="Times New Roman" w:hAnsi="Times New Roman" w:cs="Times New Roman"/>
                <w:b/>
              </w:rPr>
              <w:t>пять дней</w:t>
            </w:r>
            <w:r w:rsidRPr="00475E8A">
              <w:rPr>
                <w:rFonts w:ascii="Times New Roman" w:hAnsi="Times New Roman" w:cs="Times New Roman"/>
              </w:rPr>
              <w:t xml:space="preserve">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в извещении об осуществлении закупки, документации о закупке установлены требование обеспечения исполнения договора и срок его предоставления до заключения договора, договор заключается только после предоставления заказчику такого обеспечения.</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заключения договора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Участниками закупки, с которыми заключается договор, являются: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1) победитель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lastRenderedPageBreak/>
              <w:t>2) второй участник закупки, в случаях если принято решение об отказе от заключения договора с победителем закупки, либо если победитель закупки уклонился от заключения договора, либо если договор, заключенный с победителем закупки, расторгнут (при условии согласия такого участника закупки заключить договор), при принятии заказчиком решения о заключении договора с таким участником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3) единственный участник закупки, в случае если закупка признана несостоявшейся в связи с тем, что подана только одна заявка на участие в закупке (при условии, что такая заявка признана соответствующей требованиям, установленным в извещении об осуществлении закупки, документации о закупке), либо в связи с тем, что отклонены все заявки на участие в закупке, за исключением одной заявки на участие в закупке, при принятии заказчиком решения о заключении договора с таким участником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4) участник аукциона, подавший заявку на участие в аукционе ранее других участников аукциона, заявки на участие в аукционе которых признаны соответствующими требованиям, установленным в извещении о проведении аукциона, документации об аукционе, в случае если при проведении аукциона не поступило ни одно предложение о цене договора, при принятии заказчиком решения о заключении договора с таким участником аукциона.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Договор заключается на условиях, указанных в извещении об осуществлении закупки, документации о закупке, проекте Договора и предложенных участником закупки, с которым заключается договор, при осуществлении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договор, заключенный с победителем закупки, расторгнут, договор со вторым участником закупки заключается с учетом пункта 4.5.13 Положения.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Договор с участником аукциона, не принимавшим участие в аукционе, заключается по начальной (максимальной) цене договора. Его предложение о цене договора считается равным начальной (максимальной) цене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заключении договора предоставляется приоритет товарам российского происхождения, работам, услугам, выполняемым, оказываемым российскими лицами.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заключении договора указание страны происхождения товара осуществляется на основании сведений, содержащихся в заявке на участие в закупке, представленной участником закупки, с которым заключается договор.</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победителем аукциона представлена заявка на участие в аукционе, содержащая предложение о поставке товаров, происходящих из иностранных государств, или предложение о выполнении работ, оказании услуг иностранными лицами, договор с таким победителем заключается по цене, сниженной на 15 % от предложенной им цены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При осуществлении закупок радиоэлектронной продукции, а также интеллектуальных систем управления электросетевым хозяйством (систем удаленного мониторинга и диагностики, интеллектуальных систем </w:t>
            </w:r>
            <w:r w:rsidRPr="00475E8A">
              <w:rPr>
                <w:rFonts w:ascii="Times New Roman" w:hAnsi="Times New Roman" w:cs="Times New Roman"/>
              </w:rPr>
              <w:lastRenderedPageBreak/>
              <w:t>учета электрической энергии (мощности), автоматизированных систем управления технологическими процессами подстанций, автоматизированных систем технологического управления центров управления сетями) и (или) программного обеспечения, используемого в качестве компонента указанных систем, в случае если победителем аукциона представлена заявка на участие в аукционе, содержащая предложение о поставке радиоэлектронной продукции, не включенной в единый реестр российской радиоэлектронной продукции, и (или) программного обеспечения, не включенного в единый реестр российских программ для электронных вычислительных машин и баз данных, договор с таким победителем заключается по цене, сниженной на 30 % от предложенной им цены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победителем аукциона, при проведении которого цена договора снижена до нуля и который проводился на право заключить договор, представлена заявка на участие в аукционе, которая содержит предложение о поставке товаров, происходящих из иностранных государств, или предложение о выполнении работ, оказании услуг иностранными лицами, договор с таким победителем заключается по цене, увеличенной на 15 % от предложенной им цены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осуществлении закупок радиоэлектронной продукции, а также интеллектуальных систем управления электросетевым хозяйством (систем удаленного мониторинга и диагностики, интеллектуальных систем учета электрической энергии (мощности), автоматизированных систем управления технологическими процессами подстанций, автоматизированных систем технологического управления центров управления сетями) и (или) программного обеспечения, используемого в качестве компонента указанных систем, в случае если победителем аукциона, при проведении которого цена договора снижена до нуля и который проводился на право заключить договор, представлена заявка на участие в аукционе, которая содержит предложение о поставке радиоэлектронной продукции, не включенной в единый реестр российской радиоэлектронной продукции, и (или) программного обеспечения, не включенного в единый реестр российских программ для электронных вычислительных машин и баз данных, договор с таким победителем заключается по цене, увеличенной на 30 % от предложенной им цены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Отнесение участника аукциона к российским или иностранным лицам осуществляется на основании документов участника аукциона,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иных физических лиц).</w:t>
            </w:r>
          </w:p>
          <w:p w:rsidR="009520AE" w:rsidRPr="00475E8A" w:rsidRDefault="00786458">
            <w:pPr>
              <w:jc w:val="both"/>
              <w:rPr>
                <w:rFonts w:ascii="Times New Roman" w:hAnsi="Times New Roman" w:cs="Times New Roman"/>
              </w:rPr>
            </w:pPr>
            <w:r w:rsidRPr="00475E8A">
              <w:rPr>
                <w:rFonts w:ascii="Times New Roman" w:hAnsi="Times New Roman" w:cs="Times New Roman"/>
              </w:rPr>
              <w:t>Определение страны происхождения поставляемого товара осуществляется на основании сведений, содержащихся в заявке на участие в аукционе, представленной участником аукциона, с которым заключается договор. Заявка на участие в аукционе, не содержащая указания на страну происхождения поставляемого товара, рассматривается как содержащая предложение о поставке иностранных товаров.</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Указанный в настоящем пункте приоритет не </w:t>
            </w:r>
            <w:r w:rsidRPr="00475E8A">
              <w:rPr>
                <w:rFonts w:ascii="Times New Roman" w:hAnsi="Times New Roman" w:cs="Times New Roman"/>
              </w:rPr>
              <w:lastRenderedPageBreak/>
              <w:t>предоставляется в случаях, если: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1) аукцион признан несостоявшимся и договор заключается с единственным участником аукциона;</w:t>
            </w:r>
          </w:p>
          <w:p w:rsidR="009520AE" w:rsidRPr="00475E8A" w:rsidRDefault="00786458">
            <w:pPr>
              <w:jc w:val="both"/>
              <w:rPr>
                <w:rFonts w:ascii="Times New Roman" w:hAnsi="Times New Roman" w:cs="Times New Roman"/>
              </w:rPr>
            </w:pPr>
            <w:r w:rsidRPr="00475E8A">
              <w:rPr>
                <w:rFonts w:ascii="Times New Roman" w:hAnsi="Times New Roman" w:cs="Times New Roman"/>
              </w:rPr>
              <w:t>2) в заявке на участие в аукционе не содержится предложений о поставке товаров российского происхождения, выполнении работ, оказании услуг российскими лицами;</w:t>
            </w:r>
          </w:p>
          <w:p w:rsidR="009520AE" w:rsidRPr="00475E8A" w:rsidRDefault="00786458">
            <w:pPr>
              <w:jc w:val="both"/>
              <w:rPr>
                <w:rFonts w:ascii="Times New Roman" w:hAnsi="Times New Roman" w:cs="Times New Roman"/>
              </w:rPr>
            </w:pPr>
            <w:r w:rsidRPr="00475E8A">
              <w:rPr>
                <w:rFonts w:ascii="Times New Roman" w:hAnsi="Times New Roman" w:cs="Times New Roman"/>
              </w:rPr>
              <w:t>3) в заявке на участие в аукционе не содержится предложений о поставке товаров иностранного происхождения, выполнении работ, оказании услуг иностранными лицами;</w:t>
            </w:r>
          </w:p>
          <w:p w:rsidR="009520AE" w:rsidRPr="00475E8A" w:rsidRDefault="00786458">
            <w:pPr>
              <w:jc w:val="both"/>
              <w:rPr>
                <w:rFonts w:ascii="Times New Roman" w:hAnsi="Times New Roman" w:cs="Times New Roman"/>
              </w:rPr>
            </w:pPr>
            <w:r w:rsidRPr="00475E8A">
              <w:rPr>
                <w:rFonts w:ascii="Times New Roman" w:hAnsi="Times New Roman" w:cs="Times New Roman"/>
              </w:rPr>
              <w:t>4) в заявке на участие в аукционе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более 50 % стоимости всех предложенных соответствующим участником аукциона товаров, работ, услуг. При этом 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цена единицы каждого товара, работы, услуги определяется как произведение начальной (максимальной) цены единицы товара, работы, услуги на коэффициент изменения начальной (максимальной) цены договора по результатам проведения аукциона, определяемый как результат деления цены договора, по которой заключается договор, на начальную (максимальную) цену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Указанный в настоящем пункте приоритет предоставляется с учетом положений Генерального соглашения по тарифам и торговле 1994 года и Договора о Евразийском экономическом союзе от 29 мая 2014 г.</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Договор заключается в электронной форме на электронной площадке.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По результатам конкурентной закупки заказчик в течение пяти дней со дня размещения в единой информационной системе итогового протокола передает победителю закупки проект Договора без своей подписи.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случаях если принято решение об отказе от заключения договора с победителем закупки либо если победитель закупки уклонился от заключения договора, заказчик вправе заключить договор со вторым участником закупки. При этом заключение договора таким участником закупки является обязательным. В случае если заказчиком принято решение о заключении договора с таким участником закупки, заказчик в течение пяти дней со дня принятия решения об отказе от заключения договора с победителем закупки либо признания победителя закупки уклонившимся от заключения договора передает такому участнику закупки проект Договора без своей подписи.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случае если договор, заключенный с победителем закупки, расторгнут, заказчик вправе заключить договор со вторым участником закупки при условии согласия такого участника закупки заключить договор. В случае если заказчиком принято решение о заключении договора с таким участником закупки, заказчик в течение пяти дней со </w:t>
            </w:r>
            <w:r w:rsidRPr="00475E8A">
              <w:rPr>
                <w:rFonts w:ascii="Times New Roman" w:hAnsi="Times New Roman" w:cs="Times New Roman"/>
              </w:rPr>
              <w:lastRenderedPageBreak/>
              <w:t>дня расторжения договора, заключенного с победителем закупки, передает такому участнику закупки проект Договора без своей подписи.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закупка признана несостоявшейся в связи с тем, что подана только одна заявка на участие в закупке (при условии, что такая заявка признана соответствующей требованиям, установленным в извещении об осуществлении закупки, документации о закупке), либо в связи с тем, что отклонены все заявки на участие в закупке, за исключением одной заявки на участие в закупке, заказчик вправе заключить договор с единственным участником закупки. При этом заключение договора таким участником закупки является обязательным. В случае если заказчиком принято решение о заключении договора с таким участником закупки, заказчик в течение пяти дней со дня признания закупки несостоявшейся и признания заявки такого участника закупки соответствующей требованиям, установленным в извещении об осуществлении закупки, документации о закупке, передает такому участнику закупки проект Договора без своей подписи.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при проведении аукциона не поступило ни одно предложение о цене договора, заказчик вправе заключить договор с участником аукциона, подавшим заявку на участие в аукционе ранее других участников аукциона, заявки на участие в аукционе которых признаны соответствующими требованиям, установленным в извещении о проведении аукциона, документации об аукционе. При этом заключение договора таким участником аукциона является обязательным. В случае если заказчиком принято решение о заключении договора с таким участником аукциона, заказчик в течение пяти дней со дня проведения аукциона передает такому участнику аукциона проект Договора без своей подписи.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Участник закупки, с которым заключается договор, в течение пяти дней со дня получения от заказчика проекта Договора подписывает и передает его заказчику либо в случае наличия разногласий по проекту Договора передает заказчику протокол разногласий. Указанный протокол разногласий может быть передан в отношении соответствующего договора не более чем один раз. При этом участник закупки, с которым заключается договор, указывает в протоколе разногласий замечания к положениям проекта договора, не соответствующим извещению об осуществлении закупки, и (или) документации о закупке, и (или) своей заявке на участие в закупке, с указанием соответствующих положений данных документов.</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течение трех рабочих дней с даты получения протокола разногласий заказчик рассматривает такой протокол разногласий и передает доработанный проект Договора либо повторно передает проект Договора с указанием в отдельном документе причин отказа учесть полностью или частично содержащиеся в протоколе разногласий замечания участнику закупки, с которым заключается договор, без своей подписи.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Участник закупки, с которым заключается договор, в течение трех рабочих дней со дня получения от заказчика доработанного проекта Договора либо проекта Договора с указанием в отдельном документе причин отказа учесть </w:t>
            </w:r>
            <w:r w:rsidRPr="00475E8A">
              <w:rPr>
                <w:rFonts w:ascii="Times New Roman" w:hAnsi="Times New Roman" w:cs="Times New Roman"/>
              </w:rPr>
              <w:lastRenderedPageBreak/>
              <w:t>полностью или частично содержащиеся в протоколе разногласий замечания подписывает договор и передает его заказчику.</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Заказчик подписывает договор в срок, установленный пунктом 1 настоящего раздела документации. В случае расторжения договора, заключенного с победителем закупки, и заключения договора со вторым участником закупки заказчик подписывает договор в течение трех рабочих дней со дня получения от такого участника закупки договора, подписанного с его стороны.</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Передача и подписание проекта Договора, протокола разногласий и договора заказчиком и участником закупки, с которым заключается договор, осуществляются на электронной площадке с использованием электронной подписи лиц, имеющих право действовать от имени соответственно заказчика и участника закупки, с которым заключается договор.</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наличия принятых судом судебных актов либо возникновения обстоятельств непреодолимой силы, препятствующих подписанию договора одной из сторон в установленные сроки, эта сторона обязана уведомить другую сторону о наличии данных судебных актов или данных обстоятельств в течение одного дня. При этом течение установленных сроков приостанавливается на срок исполнения данных судебных актов или срок действия данных обстоятельств, но не более чем на тридцать дней. В случае отмены, изменения или исполнения данных судебных актов или прекращения действия данных обстоятельств соответствующая сторона обязана уведомить другую сторону об этом не позднее дня, следующего за днем отмены, изменения или исполнения данных судебных актов либо прекращения действия данных обстоятельств.</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Победитель закупки или другой участник закупки, с которым заключается договор и для которого заключение договора является обязательным, считаются уклонившимися от заключения договора в случаях, если и они в установленный срок не подписали договор, и (или) не передали заказчику протокол разногласий по проекту Договора, и (или) не предоставили обеспечение исполнения договора в случае, если в извещении об осуществлении закупки, документации о закупке установлены требование обеспечения исполнения договора и срок его предоставления до заключения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color w:val="000000"/>
                <w:shd w:val="clear" w:color="auto" w:fill="FFFFFF"/>
              </w:rPr>
              <w:t>Договор заключается с участником закупки,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который признан уклонившимся от заключения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Сведения об уклонении участника закупки от заключения договора вносятся в протокол признания участника закупки уклонившимся от заключения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случае если участник закупки уклонился от заключения договора, заказчик вправе обратиться в суд с иском о понуждении такого участника закупки заключить договор, а также с требованием о возмещении убытков, </w:t>
            </w:r>
            <w:r w:rsidRPr="00475E8A">
              <w:rPr>
                <w:rFonts w:ascii="Times New Roman" w:hAnsi="Times New Roman" w:cs="Times New Roman"/>
              </w:rPr>
              <w:lastRenderedPageBreak/>
              <w:t>причиненных уклонением от заключения договора в части, не покрытой суммой обеспечения заявки на участие в закупке такого участника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победитель закупки уклонился от заключения договора, сведения о победителе закупки включаются в реестр недобросовестных поставщиков, предусмотренный Законом № 223-ФЗ.</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победитель закупки и второй участник закупки уклонились от заключения договора, сведения о втором участнике закупки включаются в реестр недобросовестных поставщиков, предусмотренный Законом № 223-ФЗ.</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единственный участник закупки уклонился от заключения договора, сведения о единственном участнике закупки включаются в реестр недобросовестных поставщиков, предусмотренный Законом № 223-ФЗ.</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все участники закупки, с которыми заключается договор, уклонились от заключения договора, закупка признается несостоявшейся.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Сведения о признании закупки несостоявшейся по основанию, предусмотренному настоящим пунктом, вносятся в протокол признания участника закупки уклонившимся от заключения договора.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3</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Сведения о праве заказчика заключить договоры с несколькими участниками закупки с указанием количества таких договоров</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Не предусмотрено</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Порядок изменения договора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При исполнении договора договор может быть изменен по соглашению сторон.</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Изменение существенных условий договора, заключенного по результатам конкурентной закупки либо заключенного с единственным поставщиком (подрядчиком, исполнителем) по результатам конкурентной закупки, признанной несостоявшейся, при его исполнении не допускается, за исключением их изменения по соглашению сторон в следующих случаях:</w:t>
            </w:r>
          </w:p>
          <w:p w:rsidR="009520AE" w:rsidRPr="00475E8A" w:rsidRDefault="00786458">
            <w:pPr>
              <w:jc w:val="both"/>
              <w:rPr>
                <w:rFonts w:ascii="Times New Roman" w:hAnsi="Times New Roman" w:cs="Times New Roman"/>
              </w:rPr>
            </w:pPr>
            <w:r w:rsidRPr="00475E8A">
              <w:rPr>
                <w:rFonts w:ascii="Times New Roman" w:hAnsi="Times New Roman" w:cs="Times New Roman"/>
              </w:rPr>
              <w:t>1) если возможность изменения условий договора была предусмотрена документацией и договором:</w:t>
            </w:r>
          </w:p>
          <w:p w:rsidR="009520AE" w:rsidRPr="00475E8A" w:rsidRDefault="00786458">
            <w:pPr>
              <w:jc w:val="both"/>
              <w:rPr>
                <w:rFonts w:ascii="Times New Roman" w:hAnsi="Times New Roman" w:cs="Times New Roman"/>
              </w:rPr>
            </w:pPr>
            <w:r w:rsidRPr="00475E8A">
              <w:rPr>
                <w:rFonts w:ascii="Times New Roman" w:hAnsi="Times New Roman" w:cs="Times New Roman"/>
              </w:rPr>
              <w:t>а) 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б) </w:t>
            </w:r>
            <w:r w:rsidRPr="00475E8A">
              <w:rPr>
                <w:rFonts w:ascii="Times New Roman" w:hAnsi="Times New Roman" w:cs="Times New Roman"/>
                <w:color w:val="000000"/>
              </w:rPr>
              <w:t>если по предложению заказчика увеличиваются или уменьшаются предусмотренные договором количество товара, объем работы или услуги. При этом по соглашению сторон с учетом положений бюджетного законодательства Российской Федерации изменяется цена договора пропорционально увеличению или уменьшению количества товара, объема работы или услуги исходя из установленной в договоре цены единицы товара, работы или услуги, но не более чем на 10% цены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color w:val="000000"/>
              </w:rPr>
              <w:t>Цена единицы товара, работы или услуги должна определяться как частное от деления первоначальной цены договора на предусмотренное в договоре количество товара, работы или услуги</w:t>
            </w:r>
            <w:r w:rsidRPr="00475E8A">
              <w:rPr>
                <w:rFonts w:ascii="Times New Roman" w:hAnsi="Times New Roman" w:cs="Times New Roman"/>
              </w:rPr>
              <w:t>;</w:t>
            </w:r>
          </w:p>
          <w:p w:rsidR="009520AE" w:rsidRPr="00475E8A" w:rsidRDefault="00786458">
            <w:pPr>
              <w:jc w:val="both"/>
              <w:rPr>
                <w:rFonts w:ascii="Times New Roman" w:hAnsi="Times New Roman" w:cs="Times New Roman"/>
              </w:rPr>
            </w:pPr>
            <w:r w:rsidRPr="00475E8A">
              <w:rPr>
                <w:rFonts w:ascii="Times New Roman" w:hAnsi="Times New Roman" w:cs="Times New Roman"/>
              </w:rPr>
              <w:t>в) при изменении сроков исполнения договора.</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2) изменение цен (тарифов) на товары, работы, услуги, </w:t>
            </w:r>
            <w:r w:rsidRPr="00475E8A">
              <w:rPr>
                <w:rFonts w:ascii="Times New Roman" w:hAnsi="Times New Roman" w:cs="Times New Roman"/>
              </w:rPr>
              <w:lastRenderedPageBreak/>
              <w:t>подлежащих в соответствии с законодательством Российской Федерации государственному регулированию или установленных муниципальными правовыми актами;</w:t>
            </w:r>
          </w:p>
          <w:p w:rsidR="009520AE" w:rsidRPr="00475E8A" w:rsidRDefault="00786458">
            <w:pPr>
              <w:jc w:val="both"/>
              <w:rPr>
                <w:rFonts w:ascii="Times New Roman" w:hAnsi="Times New Roman" w:cs="Times New Roman"/>
              </w:rPr>
            </w:pPr>
            <w:r w:rsidRPr="00475E8A">
              <w:rPr>
                <w:rFonts w:ascii="Times New Roman" w:hAnsi="Times New Roman" w:cs="Times New Roman"/>
              </w:rPr>
              <w:t>3) изменение размера, и (или) сроков оплаты, и (или) объема товаров, работ, услуг, установленных в договоре, который подлежит оплате за счет субсидий на финансовое обеспечение выполнения государственного (муниципального) задания или субсидий на иные цели,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4) </w:t>
            </w:r>
            <w:r w:rsidRPr="000C1019">
              <w:rPr>
                <w:rFonts w:ascii="Times New Roman" w:hAnsi="Times New Roman" w:cs="Times New Roman"/>
              </w:rPr>
              <w:t>поставка товара, выполнение работы</w:t>
            </w:r>
            <w:r w:rsidRPr="00475E8A">
              <w:rPr>
                <w:rFonts w:ascii="Times New Roman" w:hAnsi="Times New Roman" w:cs="Times New Roman"/>
              </w:rPr>
              <w:t xml:space="preserve">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w:t>
            </w:r>
          </w:p>
          <w:p w:rsidR="009520AE" w:rsidRPr="00475E8A" w:rsidRDefault="00786458" w:rsidP="001052A5">
            <w:pPr>
              <w:jc w:val="both"/>
              <w:rPr>
                <w:rFonts w:ascii="Times New Roman" w:hAnsi="Times New Roman" w:cs="Times New Roman"/>
              </w:rPr>
            </w:pPr>
            <w:r w:rsidRPr="00475E8A">
              <w:rPr>
                <w:rFonts w:ascii="Times New Roman" w:hAnsi="Times New Roman" w:cs="Times New Roman"/>
              </w:rPr>
              <w:t>5) изменение размера процентов за пользование займом при изменении ключевой ставки Банка России (соразмерно такому изменению) в случае заключения договора займа (кредита) на торгах;</w:t>
            </w:r>
          </w:p>
          <w:p w:rsidR="009520AE" w:rsidRPr="00475E8A" w:rsidRDefault="001052A5">
            <w:pPr>
              <w:jc w:val="both"/>
              <w:rPr>
                <w:rFonts w:ascii="Times New Roman" w:hAnsi="Times New Roman" w:cs="Times New Roman"/>
              </w:rPr>
            </w:pPr>
            <w:r>
              <w:rPr>
                <w:rFonts w:ascii="Times New Roman" w:hAnsi="Times New Roman" w:cs="Times New Roman"/>
              </w:rPr>
              <w:t>6</w:t>
            </w:r>
            <w:r w:rsidR="00786458" w:rsidRPr="00475E8A">
              <w:rPr>
                <w:rFonts w:ascii="Times New Roman" w:hAnsi="Times New Roman" w:cs="Times New Roman"/>
              </w:rPr>
              <w:t>) увеличение количества поставляемого товара на сумму, не превышающую разницы между ценой договора и начальной (максимальной) ценой договора. При этом цена единицы товара не должна превышать цену такой единицы, определяемую как частное от деления цены договора на количество товара, предусмотренное в извещении об осуществлении закупки, документации о закупке;</w:t>
            </w:r>
          </w:p>
          <w:p w:rsidR="009520AE" w:rsidRPr="00475E8A" w:rsidRDefault="001052A5">
            <w:pPr>
              <w:jc w:val="both"/>
              <w:rPr>
                <w:rFonts w:ascii="Times New Roman" w:hAnsi="Times New Roman" w:cs="Times New Roman"/>
              </w:rPr>
            </w:pPr>
            <w:r>
              <w:rPr>
                <w:rFonts w:ascii="Times New Roman" w:hAnsi="Times New Roman" w:cs="Times New Roman"/>
              </w:rPr>
              <w:t>7</w:t>
            </w:r>
            <w:r w:rsidR="00786458" w:rsidRPr="00475E8A">
              <w:rPr>
                <w:rFonts w:ascii="Times New Roman" w:hAnsi="Times New Roman" w:cs="Times New Roman"/>
              </w:rPr>
              <w:t>) изменение существенных условий договора, предметом которого является поставка лекарственных препаратов, медицинских изделий, расходных материалов, в случаях и порядке, установленных частью 65.2  статьи 112 Закона № 44-ФЗ (при наличии данного случая в Положении);</w:t>
            </w:r>
          </w:p>
          <w:p w:rsidR="009520AE" w:rsidRPr="00475E8A" w:rsidRDefault="001052A5">
            <w:pPr>
              <w:jc w:val="both"/>
              <w:rPr>
                <w:rFonts w:ascii="Times New Roman" w:hAnsi="Times New Roman" w:cs="Times New Roman"/>
              </w:rPr>
            </w:pPr>
            <w:r>
              <w:rPr>
                <w:rFonts w:ascii="Times New Roman" w:hAnsi="Times New Roman" w:cs="Times New Roman"/>
              </w:rPr>
              <w:t>8</w:t>
            </w:r>
            <w:r w:rsidR="00786458" w:rsidRPr="00475E8A">
              <w:rPr>
                <w:rFonts w:ascii="Times New Roman" w:hAnsi="Times New Roman" w:cs="Times New Roman"/>
              </w:rPr>
              <w:t>) изменение объема и (или) видов выполняемых работ по договору,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При этом допускается изменение с учетом положений бюджетного законодательства Российской Федерации цены контракта не более чем на десять процентов цены договора (при наличии данного случая в Положении).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изменении по соглашению сторон цены договора, заключенного с единственным поставщиком (подрядчиком, исполнителем), цена такого договора с учетом изменения не должна превышать размер, установленный соответствующим подпунктом пункта 3.2.2 Положения, на основании которого была осуществлена закупка, по результатам которой был заключен такой договор.</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исполнении договора не допускается перемена поставщика (подрядчика, исполнителя), за исключением случая, если новый поставщик (подрядчик, исполнитель) является правопреемником поставщика (подрядчика, исполнителя) по такому договору вследствие реорганизации юридического лица в форме преобразования, слияния или присоединения.</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случае перемены заказчика права и обязанности </w:t>
            </w:r>
            <w:r w:rsidRPr="00475E8A">
              <w:rPr>
                <w:rFonts w:ascii="Times New Roman" w:hAnsi="Times New Roman" w:cs="Times New Roman"/>
              </w:rPr>
              <w:lastRenderedPageBreak/>
              <w:t>заказчика, предусмотренные договором, переходят к новому заказчику.</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исполнении договора, заключенного с участником закупки, которому предоставлен приоритет в соответствии с настоящей документацией,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lastRenderedPageBreak/>
              <w:t>5</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Последствия признания закупки несостоявшейся</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закупка признана несостоявшейся в связи с тем, что подана только одна заявка на участие в закупке (при условии, что такая заявка признана соответствующей требованиям, установленным в извещении об осуществлении закупки, документации о закупке), либо в связи с тем, что отклонены все заявки на участие в закупке, за исключением одной заявки на участие в закупке, договор может быть заключен на основании подпункта 13 пункта 3.2.2 Положения с единственным участником такой закупки только на условиях, предусмотренных извещением об осуществлении закупки, документацией о закупке и предложенных единственным участником закупки при осуществлении конкурентной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При этом заключение договора таким участником закупки является обязательным. В случае если заказчиком принято решение о заключении договора с таким участником закупки, заказчик в течение пяти дней со дня признания закупки несостоявшейся и признания заявки такого участника закупки соответствующей требованиям, установленным в извещении об осуществлении закупки, документации о закупке, передает такому участнику закупки проект Договора без своей подписи.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закупка признана несостоявшейся в связи с тем, что не подано ни одной заявки на участие в закупке, либо в связи с тем, что отклонены все заявки на участие в закупке, либо в связи с тем, что все участники закупки, с которыми заключается договор, уклонились от заключения договора, договор может быть заключен на основании подпункта 13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аукцион признан несостоявшимся, заказчик может осуществлять закупку путем проведения запроса предложений в электронной форме только на условиях, предусмотренных извещением об осуществлении закупки и настоящей документацией.</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если аукцион признан несостоявшимся, заказчик вправе провести новую закупку в соответствии с Положением. При этом заказчик вправе изменить условия закупки.</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Дополнительно:</w:t>
            </w:r>
          </w:p>
          <w:p w:rsidR="009520AE" w:rsidRPr="00475E8A" w:rsidRDefault="00786458">
            <w:pPr>
              <w:jc w:val="both"/>
              <w:rPr>
                <w:rFonts w:ascii="Times New Roman" w:hAnsi="Times New Roman" w:cs="Times New Roman"/>
              </w:rPr>
            </w:pPr>
            <w:r w:rsidRPr="00475E8A">
              <w:rPr>
                <w:rFonts w:ascii="Times New Roman" w:hAnsi="Times New Roman" w:cs="Times New Roman"/>
              </w:rPr>
              <w:t xml:space="preserve">В случае принятия решения об отказе от заключения договора с победителем закупки и уклонения второго участника закупки от заключения договора, договор может </w:t>
            </w:r>
            <w:r w:rsidRPr="00475E8A">
              <w:rPr>
                <w:rFonts w:ascii="Times New Roman" w:hAnsi="Times New Roman" w:cs="Times New Roman"/>
              </w:rPr>
              <w:lastRenderedPageBreak/>
              <w:t>быть заключен на основании подпункта 14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принятия решение об отказе от заключения договора с победителем закупки и уклонении второго участника закупки от заключения договора, договор может быть заключен на основании подпункта 15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В случае уклонения победителя закупки от заключения договора и принятия решения об отказе от заключения договора со вторым участником закупки договор может быть заключен на основании подпункта 16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9520AE">
            <w:pPr>
              <w:rPr>
                <w:rFonts w:ascii="Times New Roman" w:hAnsi="Times New Roman" w:cs="Times New Roman"/>
              </w:rPr>
            </w:pPr>
          </w:p>
        </w:tc>
      </w:tr>
    </w:tbl>
    <w:p w:rsidR="009520AE" w:rsidRPr="00475E8A" w:rsidRDefault="009520AE">
      <w:pPr>
        <w:rPr>
          <w:rFonts w:ascii="Times New Roman" w:hAnsi="Times New Roman" w:cs="Times New Roman"/>
        </w:rPr>
      </w:pPr>
    </w:p>
    <w:p w:rsidR="009520AE" w:rsidRPr="00475E8A" w:rsidRDefault="009520AE">
      <w:pP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br w:type="page"/>
      </w:r>
    </w:p>
    <w:p w:rsidR="009520AE" w:rsidRPr="00475E8A" w:rsidRDefault="009520AE">
      <w:pPr>
        <w:rPr>
          <w:rFonts w:ascii="Times New Roman" w:hAnsi="Times New Roman" w:cs="Times New Roman"/>
        </w:rPr>
      </w:pP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Приложение 1</w:t>
      </w:r>
    </w:p>
    <w:p w:rsidR="009520AE" w:rsidRPr="00475E8A" w:rsidRDefault="00786458">
      <w:pPr>
        <w:jc w:val="right"/>
        <w:rPr>
          <w:rFonts w:ascii="Times New Roman" w:hAnsi="Times New Roman" w:cs="Times New Roman"/>
        </w:rPr>
      </w:pPr>
      <w:r w:rsidRPr="00475E8A">
        <w:rPr>
          <w:rFonts w:ascii="Times New Roman" w:hAnsi="Times New Roman" w:cs="Times New Roman"/>
        </w:rPr>
        <w:t>к документации о закупке</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b/>
        </w:rPr>
        <w:t>ТЕХНИЧЕСКОЕ ЗАДАНИЕ</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i/>
        </w:rPr>
        <w:t>Описание предмета закупки (техническое задание) является неотъемлемой частью документации о закупке, размещено отдельным файлом.</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875567" w:rsidRPr="00475E8A" w:rsidRDefault="00875567">
      <w:pPr>
        <w:jc w:val="right"/>
        <w:rPr>
          <w:rFonts w:ascii="Times New Roman" w:hAnsi="Times New Roman" w:cs="Times New Roman"/>
        </w:rPr>
      </w:pP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Приложение 2</w:t>
      </w:r>
    </w:p>
    <w:p w:rsidR="009520AE" w:rsidRPr="00475E8A" w:rsidRDefault="00786458">
      <w:pPr>
        <w:jc w:val="right"/>
        <w:rPr>
          <w:rFonts w:ascii="Times New Roman" w:hAnsi="Times New Roman" w:cs="Times New Roman"/>
        </w:rPr>
      </w:pPr>
      <w:r w:rsidRPr="00475E8A">
        <w:rPr>
          <w:rFonts w:ascii="Times New Roman" w:hAnsi="Times New Roman" w:cs="Times New Roman"/>
        </w:rPr>
        <w:t>к документации о закупке</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875567" w:rsidRPr="00475E8A" w:rsidRDefault="00786458" w:rsidP="00875567">
      <w:pPr>
        <w:jc w:val="center"/>
        <w:rPr>
          <w:rFonts w:ascii="Times New Roman" w:hAnsi="Times New Roman" w:cs="Times New Roman"/>
        </w:rPr>
      </w:pPr>
      <w:r w:rsidRPr="00475E8A">
        <w:rPr>
          <w:rFonts w:ascii="Times New Roman" w:hAnsi="Times New Roman" w:cs="Times New Roman"/>
        </w:rPr>
        <w:t> </w:t>
      </w:r>
      <w:r w:rsidR="00875567" w:rsidRPr="00475E8A">
        <w:rPr>
          <w:rFonts w:ascii="Times New Roman" w:hAnsi="Times New Roman" w:cs="Times New Roman"/>
          <w:b/>
        </w:rPr>
        <w:t>ПРОЕКТ ДОГОВОРА</w:t>
      </w:r>
    </w:p>
    <w:p w:rsidR="00875567" w:rsidRPr="00475E8A" w:rsidRDefault="00875567" w:rsidP="00875567">
      <w:pPr>
        <w:jc w:val="center"/>
        <w:rPr>
          <w:rFonts w:ascii="Times New Roman" w:hAnsi="Times New Roman" w:cs="Times New Roman"/>
        </w:rPr>
      </w:pPr>
      <w:r w:rsidRPr="00475E8A">
        <w:rPr>
          <w:rFonts w:ascii="Times New Roman" w:hAnsi="Times New Roman" w:cs="Times New Roman"/>
        </w:rPr>
        <w:t> </w:t>
      </w:r>
    </w:p>
    <w:p w:rsidR="00875567" w:rsidRPr="00475E8A" w:rsidRDefault="00875567" w:rsidP="00875567">
      <w:pPr>
        <w:jc w:val="both"/>
        <w:rPr>
          <w:rFonts w:ascii="Times New Roman" w:hAnsi="Times New Roman" w:cs="Times New Roman"/>
        </w:rPr>
      </w:pPr>
      <w:r w:rsidRPr="00475E8A">
        <w:rPr>
          <w:rFonts w:ascii="Times New Roman" w:hAnsi="Times New Roman" w:cs="Times New Roman"/>
          <w:i/>
        </w:rPr>
        <w:t>Проект договора является неотъемлемой частью документации о закупке, размещен отдельным файлом.</w:t>
      </w:r>
    </w:p>
    <w:p w:rsidR="00875567" w:rsidRPr="00475E8A" w:rsidRDefault="00875567" w:rsidP="00875567">
      <w:pPr>
        <w:jc w:val="both"/>
        <w:rPr>
          <w:rFonts w:ascii="Times New Roman" w:hAnsi="Times New Roman" w:cs="Times New Roman"/>
        </w:rPr>
      </w:pPr>
      <w:r w:rsidRPr="00475E8A">
        <w:rPr>
          <w:rFonts w:ascii="Times New Roman" w:hAnsi="Times New Roman" w:cs="Times New Roman"/>
        </w:rPr>
        <w:t> </w:t>
      </w:r>
    </w:p>
    <w:p w:rsidR="009520AE" w:rsidRPr="00475E8A" w:rsidRDefault="009520AE">
      <w:pPr>
        <w:jc w:val="both"/>
        <w:rPr>
          <w:rFonts w:ascii="Times New Roman" w:hAnsi="Times New Roman" w:cs="Times New Roman"/>
        </w:rPr>
      </w:pPr>
    </w:p>
    <w:p w:rsidR="00875567" w:rsidRPr="00475E8A" w:rsidRDefault="00875567">
      <w:pPr>
        <w:jc w:val="right"/>
        <w:rPr>
          <w:rFonts w:ascii="Times New Roman" w:hAnsi="Times New Roman" w:cs="Times New Roman"/>
        </w:rPr>
      </w:pP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Приложение 3</w:t>
      </w:r>
    </w:p>
    <w:p w:rsidR="009520AE" w:rsidRPr="00475E8A" w:rsidRDefault="00786458">
      <w:pPr>
        <w:jc w:val="right"/>
        <w:rPr>
          <w:rFonts w:ascii="Times New Roman" w:hAnsi="Times New Roman" w:cs="Times New Roman"/>
        </w:rPr>
      </w:pPr>
      <w:r w:rsidRPr="00475E8A">
        <w:rPr>
          <w:rFonts w:ascii="Times New Roman" w:hAnsi="Times New Roman" w:cs="Times New Roman"/>
        </w:rPr>
        <w:t>к документации о закупке</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875567" w:rsidRPr="00475E8A" w:rsidRDefault="00786458">
      <w:pPr>
        <w:jc w:val="both"/>
        <w:rPr>
          <w:rFonts w:ascii="Times New Roman" w:hAnsi="Times New Roman" w:cs="Times New Roman"/>
        </w:rPr>
      </w:pPr>
      <w:r w:rsidRPr="00475E8A">
        <w:rPr>
          <w:rFonts w:ascii="Times New Roman" w:hAnsi="Times New Roman" w:cs="Times New Roman"/>
        </w:rPr>
        <w:t> </w:t>
      </w:r>
    </w:p>
    <w:p w:rsidR="00875567" w:rsidRPr="00475E8A" w:rsidRDefault="00875567">
      <w:pPr>
        <w:jc w:val="both"/>
        <w:rPr>
          <w:rFonts w:ascii="Times New Roman" w:hAnsi="Times New Roman" w:cs="Times New Roman"/>
        </w:rPr>
      </w:pPr>
    </w:p>
    <w:p w:rsidR="00875567" w:rsidRPr="00475E8A" w:rsidRDefault="00875567" w:rsidP="00875567">
      <w:pPr>
        <w:jc w:val="center"/>
        <w:rPr>
          <w:rFonts w:ascii="Times New Roman" w:hAnsi="Times New Roman" w:cs="Times New Roman"/>
        </w:rPr>
      </w:pPr>
    </w:p>
    <w:p w:rsidR="00875567" w:rsidRPr="00475E8A" w:rsidRDefault="00875567" w:rsidP="00875567">
      <w:pPr>
        <w:jc w:val="center"/>
        <w:rPr>
          <w:rFonts w:ascii="Times New Roman" w:hAnsi="Times New Roman" w:cs="Times New Roman"/>
        </w:rPr>
      </w:pPr>
      <w:r w:rsidRPr="00475E8A">
        <w:rPr>
          <w:rFonts w:ascii="Times New Roman" w:hAnsi="Times New Roman" w:cs="Times New Roman"/>
          <w:b/>
        </w:rPr>
        <w:t>ОБОСНОВАНИЕ НАЧАЛЬНОЙ (МАКСИМАЛЬНОЙ) ЦЕНЫ ДОГОВОРА</w:t>
      </w:r>
    </w:p>
    <w:p w:rsidR="00875567" w:rsidRPr="00475E8A" w:rsidRDefault="00875567" w:rsidP="00875567">
      <w:pPr>
        <w:jc w:val="center"/>
        <w:rPr>
          <w:rFonts w:ascii="Times New Roman" w:hAnsi="Times New Roman" w:cs="Times New Roman"/>
        </w:rPr>
      </w:pPr>
    </w:p>
    <w:p w:rsidR="00875567" w:rsidRPr="00475E8A" w:rsidRDefault="00875567" w:rsidP="00875567">
      <w:pPr>
        <w:jc w:val="center"/>
        <w:rPr>
          <w:rFonts w:ascii="Times New Roman" w:hAnsi="Times New Roman" w:cs="Times New Roman"/>
        </w:rPr>
      </w:pPr>
      <w:r w:rsidRPr="00475E8A">
        <w:rPr>
          <w:rFonts w:ascii="Times New Roman" w:hAnsi="Times New Roman" w:cs="Times New Roman"/>
          <w:i/>
        </w:rPr>
        <w:t>Обоснование начальной (максимальной) цены договора размещено отдельным файлом.</w:t>
      </w: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875567" w:rsidRPr="00475E8A" w:rsidRDefault="00875567">
      <w:pPr>
        <w:jc w:val="both"/>
        <w:rPr>
          <w:rFonts w:ascii="Times New Roman" w:hAnsi="Times New Roman" w:cs="Times New Roman"/>
        </w:rPr>
      </w:pPr>
    </w:p>
    <w:p w:rsidR="009520AE" w:rsidRPr="00475E8A" w:rsidRDefault="00786458">
      <w:pPr>
        <w:jc w:val="both"/>
        <w:rPr>
          <w:rFonts w:ascii="Times New Roman" w:hAnsi="Times New Roman" w:cs="Times New Roman"/>
        </w:rPr>
      </w:pPr>
      <w:r w:rsidRPr="00475E8A">
        <w:rPr>
          <w:rFonts w:ascii="Times New Roman" w:hAnsi="Times New Roman" w:cs="Times New Roman"/>
        </w:rPr>
        <w:lastRenderedPageBreak/>
        <w:t> </w:t>
      </w:r>
    </w:p>
    <w:p w:rsidR="009520AE" w:rsidRPr="00475E8A" w:rsidRDefault="00786458">
      <w:pPr>
        <w:jc w:val="right"/>
        <w:rPr>
          <w:rFonts w:ascii="Times New Roman" w:hAnsi="Times New Roman" w:cs="Times New Roman"/>
        </w:rPr>
      </w:pPr>
      <w:r w:rsidRPr="00475E8A">
        <w:rPr>
          <w:rFonts w:ascii="Times New Roman" w:hAnsi="Times New Roman" w:cs="Times New Roman"/>
        </w:rPr>
        <w:t>Приложение 4</w:t>
      </w:r>
    </w:p>
    <w:p w:rsidR="009520AE" w:rsidRPr="00475E8A" w:rsidRDefault="00786458">
      <w:pPr>
        <w:jc w:val="right"/>
        <w:rPr>
          <w:rFonts w:ascii="Times New Roman" w:hAnsi="Times New Roman" w:cs="Times New Roman"/>
        </w:rPr>
      </w:pPr>
      <w:r w:rsidRPr="00475E8A">
        <w:rPr>
          <w:rFonts w:ascii="Times New Roman" w:hAnsi="Times New Roman" w:cs="Times New Roman"/>
        </w:rPr>
        <w:t>к документации о закупке</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center"/>
        <w:rPr>
          <w:rFonts w:ascii="Times New Roman" w:hAnsi="Times New Roman" w:cs="Times New Roman"/>
        </w:rPr>
      </w:pPr>
      <w:r w:rsidRPr="00475E8A">
        <w:rPr>
          <w:rFonts w:ascii="Times New Roman" w:hAnsi="Times New Roman" w:cs="Times New Roman"/>
          <w:b/>
        </w:rPr>
        <w:t>ФОРМЫ ДОКУМЕНТОВ, </w:t>
      </w:r>
    </w:p>
    <w:p w:rsidR="009520AE" w:rsidRPr="00475E8A" w:rsidRDefault="00786458">
      <w:pPr>
        <w:jc w:val="center"/>
        <w:rPr>
          <w:rFonts w:ascii="Times New Roman" w:hAnsi="Times New Roman" w:cs="Times New Roman"/>
        </w:rPr>
      </w:pPr>
      <w:r w:rsidRPr="00475E8A">
        <w:rPr>
          <w:rFonts w:ascii="Times New Roman" w:hAnsi="Times New Roman" w:cs="Times New Roman"/>
          <w:b/>
        </w:rPr>
        <w:t>ПРЕДСТАВЛЯЕМЫХ В СОСТАВЕ ЗАЯВКИ НА УЧАСТИЕ В ЗАКУПКЕ</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9520AE">
      <w:pPr>
        <w:jc w:val="center"/>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ФОРМА 1</w:t>
      </w:r>
    </w:p>
    <w:p w:rsidR="009520AE" w:rsidRPr="00475E8A" w:rsidRDefault="00786458">
      <w:pPr>
        <w:jc w:val="right"/>
        <w:rPr>
          <w:rFonts w:ascii="Times New Roman" w:hAnsi="Times New Roman" w:cs="Times New Roman"/>
        </w:rPr>
      </w:pPr>
      <w:r w:rsidRPr="00475E8A">
        <w:rPr>
          <w:rFonts w:ascii="Times New Roman" w:hAnsi="Times New Roman" w:cs="Times New Roman"/>
          <w:b/>
          <w:i/>
        </w:rPr>
        <w:t>/предоставляется в составе первой части заявки на участие в закупке/</w:t>
      </w: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pStyle w:val="2"/>
        <w:jc w:val="center"/>
        <w:rPr>
          <w:rFonts w:ascii="Times New Roman" w:hAnsi="Times New Roman" w:cs="Times New Roman"/>
        </w:rPr>
      </w:pPr>
      <w:r w:rsidRPr="00475E8A">
        <w:rPr>
          <w:rFonts w:ascii="Times New Roman" w:hAnsi="Times New Roman" w:cs="Times New Roman"/>
        </w:rPr>
        <w:t>Предложение участника аукциона в электронной форме в отношении предмета закупки</w:t>
      </w:r>
    </w:p>
    <w:p w:rsidR="009520AE" w:rsidRPr="00475E8A" w:rsidRDefault="00786458">
      <w:pPr>
        <w:jc w:val="center"/>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b/>
        </w:rPr>
        <w:t>Предмет закупки: </w:t>
      </w:r>
      <w:r w:rsidRPr="00133E20">
        <w:rPr>
          <w:rFonts w:ascii="Times New Roman" w:hAnsi="Times New Roman" w:cs="Times New Roman"/>
        </w:rPr>
        <w:t xml:space="preserve">Поставка </w:t>
      </w:r>
      <w:r w:rsidR="00133E20" w:rsidRPr="00133E20">
        <w:rPr>
          <w:rFonts w:ascii="Times New Roman" w:hAnsi="Times New Roman" w:cs="Times New Roman"/>
        </w:rPr>
        <w:t>м</w:t>
      </w:r>
      <w:r w:rsidR="00133E20">
        <w:rPr>
          <w:rFonts w:ascii="Times New Roman" w:hAnsi="Times New Roman" w:cs="Times New Roman"/>
        </w:rPr>
        <w:t>атериалов для управляющей компании.</w:t>
      </w:r>
    </w:p>
    <w:p w:rsidR="009520AE" w:rsidRPr="00475E8A" w:rsidRDefault="00786458" w:rsidP="002C7807">
      <w:pPr>
        <w:jc w:val="both"/>
        <w:rPr>
          <w:rFonts w:ascii="Times New Roman" w:hAnsi="Times New Roman" w:cs="Times New Roman"/>
        </w:rPr>
      </w:pPr>
      <w:r w:rsidRPr="00475E8A">
        <w:rPr>
          <w:rFonts w:ascii="Times New Roman" w:hAnsi="Times New Roman" w:cs="Times New Roman"/>
          <w:b/>
        </w:rPr>
        <w:t>Заказчик: </w:t>
      </w:r>
      <w:r w:rsidR="002C7807" w:rsidRPr="00475E8A">
        <w:rPr>
          <w:rFonts w:ascii="Times New Roman" w:hAnsi="Times New Roman" w:cs="Times New Roman"/>
        </w:rPr>
        <w:t>Акционерное общество «ГорТрансРесурс»</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786458">
      <w:pPr>
        <w:jc w:val="both"/>
        <w:rPr>
          <w:rFonts w:ascii="Times New Roman" w:hAnsi="Times New Roman" w:cs="Times New Roman"/>
        </w:rPr>
      </w:pPr>
      <w:r w:rsidRPr="00475E8A">
        <w:rPr>
          <w:rFonts w:ascii="Times New Roman" w:hAnsi="Times New Roman" w:cs="Times New Roman"/>
        </w:rPr>
        <w:t>Настоящая заявка на участие в закупке означает согласие на поставку товара, выполнение работы или оказание услуги на условиях, предусмотренных документацией о закупке и не подлежащих изменению по результатам проведения аукциона в электронной форме.</w:t>
      </w:r>
    </w:p>
    <w:p w:rsidR="009520AE" w:rsidRPr="00475E8A" w:rsidRDefault="00786458">
      <w:pPr>
        <w:jc w:val="both"/>
        <w:rPr>
          <w:rFonts w:ascii="Times New Roman" w:hAnsi="Times New Roman" w:cs="Times New Roman"/>
        </w:rPr>
      </w:pPr>
      <w:r w:rsidRPr="00475E8A">
        <w:rPr>
          <w:rFonts w:ascii="Times New Roman" w:hAnsi="Times New Roman" w:cs="Times New Roman"/>
        </w:rPr>
        <w:t> </w:t>
      </w:r>
    </w:p>
    <w:p w:rsidR="009520AE" w:rsidRPr="00475E8A" w:rsidRDefault="009520AE">
      <w:pPr>
        <w:jc w:val="both"/>
        <w:rPr>
          <w:rFonts w:ascii="Times New Roman" w:hAnsi="Times New Roman" w:cs="Times New Roman"/>
        </w:rPr>
      </w:pPr>
    </w:p>
    <w:p w:rsidR="000657F6" w:rsidRPr="00475E8A" w:rsidRDefault="000657F6">
      <w:pPr>
        <w:jc w:val="both"/>
        <w:rPr>
          <w:rFonts w:ascii="Times New Roman" w:hAnsi="Times New Roman" w:cs="Times New Roman"/>
        </w:rPr>
      </w:pPr>
    </w:p>
    <w:p w:rsidR="000657F6" w:rsidRPr="00475E8A" w:rsidRDefault="000657F6">
      <w:pPr>
        <w:jc w:val="both"/>
        <w:rPr>
          <w:rFonts w:ascii="Times New Roman" w:hAnsi="Times New Roman" w:cs="Times New Roman"/>
        </w:rPr>
      </w:pPr>
    </w:p>
    <w:p w:rsidR="000657F6" w:rsidRPr="00475E8A" w:rsidRDefault="000657F6">
      <w:pPr>
        <w:jc w:val="both"/>
        <w:rPr>
          <w:rFonts w:ascii="Times New Roman" w:hAnsi="Times New Roman" w:cs="Times New Roman"/>
        </w:rPr>
      </w:pPr>
    </w:p>
    <w:p w:rsidR="009520AE" w:rsidRPr="00475E8A" w:rsidRDefault="00786458">
      <w:pPr>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ФОРМА 2</w:t>
      </w:r>
    </w:p>
    <w:p w:rsidR="009520AE" w:rsidRPr="00475E8A" w:rsidRDefault="00786458">
      <w:pPr>
        <w:jc w:val="right"/>
        <w:rPr>
          <w:rFonts w:ascii="Times New Roman" w:hAnsi="Times New Roman" w:cs="Times New Roman"/>
        </w:rPr>
      </w:pPr>
      <w:r w:rsidRPr="00475E8A">
        <w:rPr>
          <w:rFonts w:ascii="Times New Roman" w:hAnsi="Times New Roman" w:cs="Times New Roman"/>
          <w:b/>
          <w:i/>
        </w:rPr>
        <w:t>/предоставляется в составе второй части на участие в закупке/</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jc w:val="right"/>
        <w:rPr>
          <w:rFonts w:ascii="Times New Roman" w:hAnsi="Times New Roman" w:cs="Times New Roman"/>
        </w:rPr>
      </w:pPr>
      <w:r w:rsidRPr="00475E8A">
        <w:rPr>
          <w:rFonts w:ascii="Times New Roman" w:hAnsi="Times New Roman" w:cs="Times New Roman"/>
        </w:rPr>
        <w:t> </w:t>
      </w:r>
    </w:p>
    <w:p w:rsidR="009520AE" w:rsidRPr="00475E8A" w:rsidRDefault="00786458">
      <w:pPr>
        <w:pStyle w:val="2"/>
        <w:jc w:val="center"/>
        <w:rPr>
          <w:rFonts w:ascii="Times New Roman" w:hAnsi="Times New Roman" w:cs="Times New Roman"/>
        </w:rPr>
      </w:pPr>
      <w:r w:rsidRPr="00475E8A">
        <w:rPr>
          <w:rFonts w:ascii="Times New Roman" w:hAnsi="Times New Roman" w:cs="Times New Roman"/>
        </w:rPr>
        <w:t>Информация об участнике закупки</w:t>
      </w:r>
    </w:p>
    <w:tbl>
      <w:tblPr>
        <w:tblW w:w="10256" w:type="dxa"/>
        <w:jc w:val="center"/>
        <w:tblBorders>
          <w:top w:val="single" w:sz="8" w:space="0" w:color="000000"/>
          <w:left w:val="single" w:sz="8" w:space="0" w:color="000000"/>
          <w:bottom w:val="single" w:sz="8" w:space="0" w:color="000000"/>
          <w:right w:val="single" w:sz="8" w:space="0" w:color="000000"/>
        </w:tblBorders>
        <w:tblCellMar>
          <w:top w:w="80" w:type="dxa"/>
          <w:left w:w="160" w:type="dxa"/>
          <w:bottom w:w="80" w:type="dxa"/>
          <w:right w:w="160" w:type="dxa"/>
        </w:tblCellMar>
        <w:tblLook w:val="04A0" w:firstRow="1" w:lastRow="0" w:firstColumn="1" w:lastColumn="0" w:noHBand="0" w:noVBand="1"/>
      </w:tblPr>
      <w:tblGrid>
        <w:gridCol w:w="8226"/>
        <w:gridCol w:w="2030"/>
      </w:tblGrid>
      <w:tr w:rsidR="009520AE" w:rsidRPr="00475E8A">
        <w:trPr>
          <w:jc w:val="center"/>
        </w:trPr>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center"/>
              <w:rPr>
                <w:rFonts w:ascii="Times New Roman" w:hAnsi="Times New Roman" w:cs="Times New Roman"/>
              </w:rPr>
            </w:pPr>
            <w:r w:rsidRPr="00475E8A">
              <w:rPr>
                <w:rFonts w:ascii="Times New Roman" w:hAnsi="Times New Roman" w:cs="Times New Roman"/>
                <w:i/>
              </w:rPr>
              <w:t>Для юридического лица</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Наименование</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Фирменное наименование(при наличии)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Адрес юридического лица в пределах места нахождения юридического лица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Почтовый адрес</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Номер контактного телефона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Адрес электронной почты</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Код причины постановки на учет в налоговом органе (для российского лица</w:t>
            </w:r>
            <w:r w:rsidR="00F776A3" w:rsidRPr="00475E8A">
              <w:rPr>
                <w:rFonts w:ascii="Times New Roman"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Основной государственный регистрационный номер (для российского лица</w:t>
            </w:r>
            <w:r w:rsidR="00F776A3" w:rsidRPr="00475E8A">
              <w:rPr>
                <w:rFonts w:ascii="Times New Roman"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Дата регистрации юридического лица (для российского лица</w:t>
            </w:r>
            <w:r w:rsidR="00F776A3" w:rsidRPr="00475E8A">
              <w:rPr>
                <w:rFonts w:ascii="Times New Roman"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lastRenderedPageBreak/>
              <w:t>Код по Общероссийскому классификатору предприятий и организаций (для российского лица</w:t>
            </w:r>
            <w:r w:rsidR="00F776A3" w:rsidRPr="00475E8A">
              <w:rPr>
                <w:rFonts w:ascii="Times New Roman"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Банковские реквизиты</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Контактное лицо</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gridSpan w:val="2"/>
            <w:tcBorders>
              <w:top w:val="single" w:sz="1" w:space="0" w:color="000000"/>
              <w:left w:val="single" w:sz="1" w:space="0" w:color="000000"/>
              <w:bottom w:val="single" w:sz="1" w:space="0" w:color="000000"/>
              <w:right w:val="single" w:sz="1" w:space="0" w:color="000000"/>
            </w:tcBorders>
          </w:tcPr>
          <w:p w:rsidR="009520AE" w:rsidRPr="00475E8A" w:rsidRDefault="00786458">
            <w:pPr>
              <w:jc w:val="center"/>
              <w:rPr>
                <w:rFonts w:ascii="Times New Roman" w:hAnsi="Times New Roman" w:cs="Times New Roman"/>
              </w:rPr>
            </w:pPr>
            <w:r w:rsidRPr="00475E8A">
              <w:rPr>
                <w:rFonts w:ascii="Times New Roman" w:hAnsi="Times New Roman" w:cs="Times New Roman"/>
                <w:i/>
              </w:rPr>
              <w:t>Для физического лица, в том числе индивидуального предпринимателя</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Фамилия, имя, отчество (при наличии)</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Паспортные данные </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Адрес места жительства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Почтовый адрес</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Номер контактного телефона</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Адрес электронной почты</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Основной государственный регистрационный номер индивидуального предпринимателя (для российского индивидуального предпринимателя</w:t>
            </w:r>
            <w:r w:rsidR="00F776A3" w:rsidRPr="00475E8A">
              <w:rPr>
                <w:rFonts w:ascii="Times New Roman"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jc w:val="both"/>
              <w:rPr>
                <w:rFonts w:ascii="Times New Roman" w:hAnsi="Times New Roman" w:cs="Times New Roman"/>
              </w:rPr>
            </w:pPr>
            <w:r w:rsidRPr="00475E8A">
              <w:rPr>
                <w:rFonts w:ascii="Times New Roman" w:hAnsi="Times New Roman" w:cs="Times New Roman"/>
              </w:rPr>
              <w:t>Дата регистрации в качестве индивидуального предпринимателя (для российского индивидуального предпринимателя</w:t>
            </w:r>
            <w:r w:rsidR="00F776A3" w:rsidRPr="00475E8A">
              <w:rPr>
                <w:rFonts w:ascii="Times New Roman"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r w:rsidR="009520AE" w:rsidRPr="00475E8A">
        <w:trPr>
          <w:jc w:val="center"/>
        </w:trPr>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Банковские реквизиты</w:t>
            </w:r>
          </w:p>
        </w:tc>
        <w:tc>
          <w:tcPr>
            <w:tcW w:w="0" w:type="auto"/>
            <w:tcBorders>
              <w:top w:val="single" w:sz="1" w:space="0" w:color="000000"/>
              <w:left w:val="single" w:sz="1" w:space="0" w:color="000000"/>
              <w:bottom w:val="single" w:sz="1" w:space="0" w:color="000000"/>
              <w:right w:val="single" w:sz="1" w:space="0" w:color="000000"/>
            </w:tcBorders>
          </w:tcPr>
          <w:p w:rsidR="009520AE" w:rsidRPr="00475E8A" w:rsidRDefault="00786458">
            <w:pPr>
              <w:rPr>
                <w:rFonts w:ascii="Times New Roman" w:hAnsi="Times New Roman" w:cs="Times New Roman"/>
              </w:rPr>
            </w:pPr>
            <w:r w:rsidRPr="00475E8A">
              <w:rPr>
                <w:rFonts w:ascii="Times New Roman" w:hAnsi="Times New Roman" w:cs="Times New Roman"/>
              </w:rPr>
              <w:t> </w:t>
            </w:r>
          </w:p>
        </w:tc>
      </w:tr>
    </w:tbl>
    <w:p w:rsidR="009520AE" w:rsidRPr="00475E8A" w:rsidRDefault="009520AE">
      <w:pPr>
        <w:rPr>
          <w:rFonts w:ascii="Times New Roman" w:hAnsi="Times New Roman" w:cs="Times New Roman"/>
        </w:rPr>
      </w:pPr>
    </w:p>
    <w:p w:rsidR="009520AE" w:rsidRPr="00475E8A" w:rsidRDefault="00786458" w:rsidP="00A30839">
      <w:pPr>
        <w:rPr>
          <w:rFonts w:ascii="Times New Roman" w:hAnsi="Times New Roman" w:cs="Times New Roman"/>
        </w:rPr>
      </w:pPr>
      <w:r w:rsidRPr="00475E8A">
        <w:rPr>
          <w:rFonts w:ascii="Times New Roman" w:hAnsi="Times New Roman" w:cs="Times New Roman"/>
        </w:rPr>
        <w:t> </w:t>
      </w:r>
    </w:p>
    <w:p w:rsidR="00F776A3" w:rsidRPr="00475E8A" w:rsidRDefault="00F776A3" w:rsidP="00F776A3">
      <w:pPr>
        <w:jc w:val="right"/>
        <w:rPr>
          <w:rFonts w:ascii="Times New Roman" w:hAnsi="Times New Roman" w:cs="Times New Roman"/>
          <w:b/>
        </w:rPr>
      </w:pPr>
      <w:r w:rsidRPr="00475E8A">
        <w:rPr>
          <w:rFonts w:ascii="Times New Roman" w:hAnsi="Times New Roman" w:cs="Times New Roman"/>
          <w:b/>
        </w:rPr>
        <w:t xml:space="preserve">ФОРМА 3 </w:t>
      </w:r>
    </w:p>
    <w:p w:rsidR="00F776A3" w:rsidRPr="00475E8A" w:rsidRDefault="00F776A3" w:rsidP="00F776A3">
      <w:pPr>
        <w:jc w:val="right"/>
        <w:rPr>
          <w:rFonts w:ascii="Times New Roman" w:hAnsi="Times New Roman" w:cs="Times New Roman"/>
          <w:b/>
        </w:rPr>
      </w:pPr>
      <w:r w:rsidRPr="00475E8A">
        <w:rPr>
          <w:rFonts w:ascii="Times New Roman" w:hAnsi="Times New Roman" w:cs="Times New Roman"/>
          <w:b/>
          <w:i/>
        </w:rPr>
        <w:t>/предоставляется в составе второй части на участие в закупке/</w:t>
      </w:r>
    </w:p>
    <w:p w:rsidR="00F776A3" w:rsidRPr="00475E8A" w:rsidRDefault="00F776A3" w:rsidP="00F776A3">
      <w:pPr>
        <w:jc w:val="right"/>
        <w:rPr>
          <w:rFonts w:ascii="Times New Roman" w:hAnsi="Times New Roman" w:cs="Times New Roman"/>
        </w:rPr>
      </w:pPr>
    </w:p>
    <w:p w:rsidR="00F776A3" w:rsidRPr="00475E8A" w:rsidRDefault="00F776A3" w:rsidP="00E302E3">
      <w:pPr>
        <w:jc w:val="center"/>
        <w:rPr>
          <w:rFonts w:ascii="Times New Roman" w:hAnsi="Times New Roman" w:cs="Times New Roman"/>
        </w:rPr>
      </w:pPr>
    </w:p>
    <w:p w:rsidR="00F776A3" w:rsidRPr="00475E8A" w:rsidRDefault="00F776A3" w:rsidP="00E302E3">
      <w:pPr>
        <w:jc w:val="center"/>
        <w:rPr>
          <w:rFonts w:ascii="Times New Roman" w:hAnsi="Times New Roman" w:cs="Times New Roman"/>
          <w:b/>
        </w:rPr>
      </w:pPr>
      <w:r w:rsidRPr="00475E8A">
        <w:rPr>
          <w:rFonts w:ascii="Times New Roman" w:hAnsi="Times New Roman" w:cs="Times New Roman"/>
          <w:b/>
        </w:rPr>
        <w:t>Согласие участника закупочной процедуры на обработку персональных данных</w:t>
      </w:r>
    </w:p>
    <w:p w:rsidR="00F776A3" w:rsidRPr="00475E8A" w:rsidRDefault="00F776A3" w:rsidP="00F776A3">
      <w:pPr>
        <w:jc w:val="both"/>
        <w:rPr>
          <w:rFonts w:ascii="Times New Roman" w:hAnsi="Times New Roman" w:cs="Times New Roman"/>
        </w:rPr>
      </w:pP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 xml:space="preserve">Настоящим, </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Наименов</w:t>
      </w:r>
      <w:r w:rsidR="00E0204E">
        <w:rPr>
          <w:rFonts w:ascii="Times New Roman" w:hAnsi="Times New Roman" w:cs="Times New Roman"/>
        </w:rPr>
        <w:t>ание участника аукциона</w:t>
      </w:r>
      <w:r w:rsidRPr="00475E8A">
        <w:rPr>
          <w:rFonts w:ascii="Times New Roman" w:hAnsi="Times New Roman" w:cs="Times New Roman"/>
        </w:rPr>
        <w:t xml:space="preserve"> в электронной форме</w:t>
      </w:r>
      <w:r w:rsidR="00E0204E">
        <w:rPr>
          <w:rFonts w:ascii="Times New Roman" w:hAnsi="Times New Roman" w:cs="Times New Roman"/>
        </w:rPr>
        <w:t>,</w:t>
      </w:r>
      <w:r w:rsidR="00E0204E" w:rsidRPr="00E0204E">
        <w:t xml:space="preserve"> </w:t>
      </w:r>
      <w:r w:rsidR="00E0204E" w:rsidRPr="00E0204E">
        <w:rPr>
          <w:rFonts w:ascii="Times New Roman" w:hAnsi="Times New Roman" w:cs="Times New Roman"/>
        </w:rPr>
        <w:t>участниками которого могут быть только субъекты малого и с</w:t>
      </w:r>
      <w:r w:rsidR="005253E0">
        <w:rPr>
          <w:rFonts w:ascii="Times New Roman" w:hAnsi="Times New Roman" w:cs="Times New Roman"/>
        </w:rPr>
        <w:t>реднего предпринимательства</w:t>
      </w:r>
      <w:r w:rsidRPr="00475E8A">
        <w:rPr>
          <w:rFonts w:ascii="Times New Roman" w:hAnsi="Times New Roman" w:cs="Times New Roman"/>
        </w:rPr>
        <w:t>: ____________________________________________________________________________________________</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Юридический адрес участника</w:t>
      </w:r>
      <w:r w:rsidR="00E0204E">
        <w:rPr>
          <w:rFonts w:ascii="Times New Roman" w:hAnsi="Times New Roman" w:cs="Times New Roman"/>
        </w:rPr>
        <w:t xml:space="preserve"> аукциона</w:t>
      </w:r>
      <w:r w:rsidRPr="00475E8A">
        <w:rPr>
          <w:rFonts w:ascii="Times New Roman" w:hAnsi="Times New Roman" w:cs="Times New Roman"/>
        </w:rPr>
        <w:t xml:space="preserve"> в электронной форме</w:t>
      </w:r>
      <w:r w:rsidR="00E0204E">
        <w:rPr>
          <w:rFonts w:ascii="Times New Roman" w:hAnsi="Times New Roman" w:cs="Times New Roman"/>
        </w:rPr>
        <w:t xml:space="preserve">, </w:t>
      </w:r>
      <w:r w:rsidR="00E0204E" w:rsidRPr="00E0204E">
        <w:rPr>
          <w:rFonts w:ascii="Times New Roman" w:hAnsi="Times New Roman" w:cs="Times New Roman"/>
        </w:rPr>
        <w:t>участниками которого могут быть только субъекты малого и с</w:t>
      </w:r>
      <w:r w:rsidR="005253E0">
        <w:rPr>
          <w:rFonts w:ascii="Times New Roman" w:hAnsi="Times New Roman" w:cs="Times New Roman"/>
        </w:rPr>
        <w:t>реднего предпринимательства</w:t>
      </w:r>
      <w:r w:rsidRPr="00475E8A">
        <w:rPr>
          <w:rFonts w:ascii="Times New Roman" w:hAnsi="Times New Roman" w:cs="Times New Roman"/>
        </w:rPr>
        <w:t>: ____________________________________________________________________________________________</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Фактический а</w:t>
      </w:r>
      <w:r w:rsidR="00E0204E">
        <w:rPr>
          <w:rFonts w:ascii="Times New Roman" w:hAnsi="Times New Roman" w:cs="Times New Roman"/>
        </w:rPr>
        <w:t>дрес участника аукциона</w:t>
      </w:r>
      <w:r w:rsidRPr="00475E8A">
        <w:rPr>
          <w:rFonts w:ascii="Times New Roman" w:hAnsi="Times New Roman" w:cs="Times New Roman"/>
        </w:rPr>
        <w:t xml:space="preserve"> в электронной форме</w:t>
      </w:r>
      <w:r w:rsidR="00E0204E">
        <w:rPr>
          <w:rFonts w:ascii="Times New Roman" w:hAnsi="Times New Roman" w:cs="Times New Roman"/>
        </w:rPr>
        <w:t xml:space="preserve">, </w:t>
      </w:r>
      <w:r w:rsidR="00E0204E" w:rsidRPr="00E0204E">
        <w:rPr>
          <w:rFonts w:ascii="Times New Roman" w:hAnsi="Times New Roman" w:cs="Times New Roman"/>
        </w:rPr>
        <w:t>участниками которого могут быть только субъекты малого и с</w:t>
      </w:r>
      <w:r w:rsidR="005253E0">
        <w:rPr>
          <w:rFonts w:ascii="Times New Roman" w:hAnsi="Times New Roman" w:cs="Times New Roman"/>
        </w:rPr>
        <w:t>реднего предпринимательства</w:t>
      </w:r>
      <w:r w:rsidRPr="00475E8A">
        <w:rPr>
          <w:rFonts w:ascii="Times New Roman" w:hAnsi="Times New Roman" w:cs="Times New Roman"/>
        </w:rPr>
        <w:t>: ____________________________________________________________________________________________</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Адрес электронной почты ____________________________________________________________________________________________</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Идентификационный номер налогоплательщика (</w:t>
      </w:r>
      <w:r w:rsidR="00E0204E">
        <w:rPr>
          <w:rFonts w:ascii="Times New Roman" w:hAnsi="Times New Roman" w:cs="Times New Roman"/>
        </w:rPr>
        <w:t>ИНН) участника аукциона</w:t>
      </w:r>
      <w:r w:rsidRPr="00475E8A">
        <w:rPr>
          <w:rFonts w:ascii="Times New Roman" w:hAnsi="Times New Roman" w:cs="Times New Roman"/>
        </w:rPr>
        <w:t xml:space="preserve"> в электронной форме</w:t>
      </w:r>
      <w:r w:rsidR="00E0204E">
        <w:rPr>
          <w:rFonts w:ascii="Times New Roman" w:hAnsi="Times New Roman" w:cs="Times New Roman"/>
        </w:rPr>
        <w:t xml:space="preserve">, </w:t>
      </w:r>
      <w:r w:rsidR="00E0204E" w:rsidRPr="00E0204E">
        <w:rPr>
          <w:rFonts w:ascii="Times New Roman" w:hAnsi="Times New Roman" w:cs="Times New Roman"/>
        </w:rPr>
        <w:t>участниками которого могут быть только субъекты малого и с</w:t>
      </w:r>
      <w:r w:rsidR="00E0204E">
        <w:rPr>
          <w:rFonts w:ascii="Times New Roman" w:hAnsi="Times New Roman" w:cs="Times New Roman"/>
        </w:rPr>
        <w:t>реднего предпринимательства:</w:t>
      </w:r>
      <w:r w:rsidRPr="00475E8A">
        <w:rPr>
          <w:rFonts w:ascii="Times New Roman" w:hAnsi="Times New Roman" w:cs="Times New Roman"/>
        </w:rPr>
        <w:t xml:space="preserve"> </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____________________________________________________________________________________________</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в соответствии с Федеральным законом от 27.07.2006г. № 152-ФЗ «О персональных данных» (далее – Закон 152-ФЗ), подтверждает свое согласие на передачу и обработку персональных данных, указанных в любой из частей заявки на выполнение работ/поставка товара  в АО «ГорТрансРесурс», зарегистрированному по адресу: Россия, 618400, Пермский край, г. Березники,  ул. Березниковская, 109,  т.е. на совершение действий, предусмотренных п.3. ст.3. Закон 152-ФЗ.</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Персональные данные, в отношении которых дано согласие включают: наименование, адрес местонахождения (юридический адрес), фактический адрес, телефон, свидетельство о государственной регистрации, сведения о кадровых ресурсах, сведения о бенефициарах, ИНН, КПП, ОГРН, БИК.</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Перечень действий с персональными данными, в отношении которых дано согласие включает: обработку персональных данных неавтоматизированным и автоматизированным способом; обработку, включая сбор, систематизацию, накопление, уточнение (обновление, изменение) использование, распространение, хранение персональных данных в АО «ГорТрансРесурс».</w:t>
      </w:r>
    </w:p>
    <w:p w:rsidR="00F776A3" w:rsidRPr="00475E8A" w:rsidRDefault="00F776A3" w:rsidP="00F776A3">
      <w:pPr>
        <w:jc w:val="both"/>
        <w:rPr>
          <w:rFonts w:ascii="Times New Roman" w:hAnsi="Times New Roman" w:cs="Times New Roman"/>
        </w:rPr>
      </w:pPr>
      <w:r w:rsidRPr="00475E8A">
        <w:rPr>
          <w:rFonts w:ascii="Times New Roman" w:hAnsi="Times New Roman" w:cs="Times New Roman"/>
        </w:rPr>
        <w:t>Условием прекращения обработки персональных данных является получение АО «ГорТрансРесурс» письменного уведомления об отзыве согласия на обработку персональных данных.</w:t>
      </w:r>
    </w:p>
    <w:p w:rsidR="00A30839" w:rsidRPr="00475E8A" w:rsidRDefault="00F776A3" w:rsidP="00F776A3">
      <w:pPr>
        <w:jc w:val="both"/>
        <w:rPr>
          <w:rFonts w:ascii="Times New Roman" w:hAnsi="Times New Roman" w:cs="Times New Roman"/>
        </w:rPr>
      </w:pPr>
      <w:r w:rsidRPr="00475E8A">
        <w:rPr>
          <w:rFonts w:ascii="Times New Roman" w:hAnsi="Times New Roman" w:cs="Times New Roman"/>
        </w:rPr>
        <w:t>Настоящее согласие действует со дня его подписания до</w:t>
      </w:r>
      <w:r w:rsidR="00A30839">
        <w:rPr>
          <w:rFonts w:ascii="Times New Roman" w:hAnsi="Times New Roman" w:cs="Times New Roman"/>
        </w:rPr>
        <w:t xml:space="preserve"> дня отзыва в письменной форме.</w:t>
      </w:r>
    </w:p>
    <w:p w:rsidR="009520AE" w:rsidRPr="00475E8A" w:rsidRDefault="00A30839" w:rsidP="00A30839">
      <w:pPr>
        <w:jc w:val="both"/>
        <w:rPr>
          <w:rFonts w:ascii="Times New Roman" w:hAnsi="Times New Roman" w:cs="Times New Roman"/>
        </w:rPr>
      </w:pPr>
      <w:r>
        <w:rPr>
          <w:rFonts w:ascii="Times New Roman" w:hAnsi="Times New Roman" w:cs="Times New Roman"/>
        </w:rPr>
        <w:t>"__" ___________ 2026</w:t>
      </w:r>
      <w:r w:rsidR="00F776A3" w:rsidRPr="00475E8A">
        <w:rPr>
          <w:rFonts w:ascii="Times New Roman" w:hAnsi="Times New Roman" w:cs="Times New Roman"/>
        </w:rPr>
        <w:t xml:space="preserve"> г                               _______________                                               /___________/           </w:t>
      </w:r>
      <w:r w:rsidR="00F776A3" w:rsidRPr="00475E8A">
        <w:rPr>
          <w:rFonts w:ascii="Times New Roman" w:hAnsi="Times New Roman" w:cs="Times New Roman"/>
          <w:lang w:val="x-none"/>
        </w:rPr>
        <w:t xml:space="preserve"> </w:t>
      </w:r>
      <w:r w:rsidR="00F776A3" w:rsidRPr="00475E8A">
        <w:rPr>
          <w:rFonts w:ascii="Times New Roman" w:hAnsi="Times New Roman" w:cs="Times New Roman"/>
          <w:lang w:val="x-none"/>
        </w:rPr>
        <w:tab/>
      </w:r>
      <w:r w:rsidR="00F776A3" w:rsidRPr="00475E8A">
        <w:rPr>
          <w:rFonts w:ascii="Times New Roman" w:hAnsi="Times New Roman" w:cs="Times New Roman"/>
          <w:lang w:val="x-none"/>
        </w:rPr>
        <w:tab/>
      </w:r>
      <w:r w:rsidR="00F776A3" w:rsidRPr="00475E8A">
        <w:rPr>
          <w:rFonts w:ascii="Times New Roman" w:hAnsi="Times New Roman" w:cs="Times New Roman"/>
        </w:rPr>
        <w:t xml:space="preserve">                                                  </w:t>
      </w:r>
      <w:r w:rsidR="00F776A3" w:rsidRPr="00475E8A">
        <w:rPr>
          <w:rFonts w:ascii="Times New Roman" w:hAnsi="Times New Roman" w:cs="Times New Roman"/>
          <w:lang w:val="x-none"/>
        </w:rPr>
        <w:t>(подпись)</w:t>
      </w:r>
      <w:r w:rsidR="00F776A3" w:rsidRPr="00475E8A">
        <w:rPr>
          <w:rFonts w:ascii="Times New Roman" w:hAnsi="Times New Roman" w:cs="Times New Roman"/>
          <w:lang w:val="x-none"/>
        </w:rPr>
        <w:tab/>
        <w:t xml:space="preserve">    </w:t>
      </w:r>
      <w:r w:rsidR="00F776A3" w:rsidRPr="00475E8A">
        <w:rPr>
          <w:rFonts w:ascii="Times New Roman" w:hAnsi="Times New Roman" w:cs="Times New Roman"/>
        </w:rPr>
        <w:t xml:space="preserve">                                                 </w:t>
      </w:r>
      <w:r w:rsidR="00F776A3" w:rsidRPr="00475E8A">
        <w:rPr>
          <w:rFonts w:ascii="Times New Roman" w:hAnsi="Times New Roman" w:cs="Times New Roman"/>
          <w:lang w:val="x-none"/>
        </w:rPr>
        <w:t>(ФИО)</w:t>
      </w:r>
      <w:r w:rsidR="00F776A3" w:rsidRPr="00475E8A">
        <w:rPr>
          <w:rFonts w:ascii="Times New Roman" w:hAnsi="Times New Roman" w:cs="Times New Roman"/>
        </w:rPr>
        <w:t> </w:t>
      </w:r>
    </w:p>
    <w:sectPr w:rsidR="009520AE" w:rsidRPr="00475E8A">
      <w:footerReference w:type="default" r:id="rId11"/>
      <w:pgSz w:w="12240" w:h="15840"/>
      <w:pgMar w:top="1134" w:right="850"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162" w:rsidRDefault="00354162">
      <w:r>
        <w:separator/>
      </w:r>
    </w:p>
  </w:endnote>
  <w:endnote w:type="continuationSeparator" w:id="0">
    <w:p w:rsidR="00354162" w:rsidRDefault="00354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7C1" w:rsidRDefault="00B357C1">
    <w:pPr>
      <w:jc w:val="right"/>
    </w:pPr>
    <w:r>
      <w:fldChar w:fldCharType="begin"/>
    </w:r>
    <w:r>
      <w:instrText>PAGE</w:instrText>
    </w:r>
    <w:r>
      <w:fldChar w:fldCharType="separate"/>
    </w:r>
    <w:r w:rsidR="00B8255B">
      <w:rPr>
        <w:noProof/>
      </w:rPr>
      <w:t>19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162" w:rsidRDefault="00354162">
      <w:r>
        <w:separator/>
      </w:r>
    </w:p>
  </w:footnote>
  <w:footnote w:type="continuationSeparator" w:id="0">
    <w:p w:rsidR="00354162" w:rsidRDefault="003541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C4472D"/>
    <w:multiLevelType w:val="multilevel"/>
    <w:tmpl w:val="9C96A9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0AE"/>
    <w:rsid w:val="0000277B"/>
    <w:rsid w:val="00007A46"/>
    <w:rsid w:val="00017DCA"/>
    <w:rsid w:val="000657F6"/>
    <w:rsid w:val="00095262"/>
    <w:rsid w:val="000C1019"/>
    <w:rsid w:val="000C4138"/>
    <w:rsid w:val="001052A5"/>
    <w:rsid w:val="00114BB9"/>
    <w:rsid w:val="00133E20"/>
    <w:rsid w:val="00162A53"/>
    <w:rsid w:val="001701F7"/>
    <w:rsid w:val="00196849"/>
    <w:rsid w:val="001B0E1B"/>
    <w:rsid w:val="001E10F4"/>
    <w:rsid w:val="002345F4"/>
    <w:rsid w:val="0028673E"/>
    <w:rsid w:val="002B1FDA"/>
    <w:rsid w:val="002C75AD"/>
    <w:rsid w:val="002C7807"/>
    <w:rsid w:val="00300354"/>
    <w:rsid w:val="00354162"/>
    <w:rsid w:val="00367C14"/>
    <w:rsid w:val="003931E9"/>
    <w:rsid w:val="003A196B"/>
    <w:rsid w:val="003F55E8"/>
    <w:rsid w:val="00426AB1"/>
    <w:rsid w:val="00432B59"/>
    <w:rsid w:val="00457BA5"/>
    <w:rsid w:val="00475E8A"/>
    <w:rsid w:val="004D0613"/>
    <w:rsid w:val="005019FB"/>
    <w:rsid w:val="00503DCD"/>
    <w:rsid w:val="0051252D"/>
    <w:rsid w:val="00520026"/>
    <w:rsid w:val="00521F45"/>
    <w:rsid w:val="005253E0"/>
    <w:rsid w:val="0054522B"/>
    <w:rsid w:val="00547C85"/>
    <w:rsid w:val="00592861"/>
    <w:rsid w:val="005B65B8"/>
    <w:rsid w:val="005D3C38"/>
    <w:rsid w:val="005E2A08"/>
    <w:rsid w:val="005F2B80"/>
    <w:rsid w:val="006B19D7"/>
    <w:rsid w:val="006E0D02"/>
    <w:rsid w:val="006F3488"/>
    <w:rsid w:val="00700880"/>
    <w:rsid w:val="007228AC"/>
    <w:rsid w:val="007502E8"/>
    <w:rsid w:val="00780F4D"/>
    <w:rsid w:val="00781370"/>
    <w:rsid w:val="00786458"/>
    <w:rsid w:val="007F04C8"/>
    <w:rsid w:val="00801835"/>
    <w:rsid w:val="00850035"/>
    <w:rsid w:val="00853A81"/>
    <w:rsid w:val="00875567"/>
    <w:rsid w:val="00892004"/>
    <w:rsid w:val="008D2C94"/>
    <w:rsid w:val="0092192E"/>
    <w:rsid w:val="00937F2D"/>
    <w:rsid w:val="00943CF9"/>
    <w:rsid w:val="009520AE"/>
    <w:rsid w:val="00955538"/>
    <w:rsid w:val="009A0804"/>
    <w:rsid w:val="009A3973"/>
    <w:rsid w:val="009E0FF2"/>
    <w:rsid w:val="00A150BE"/>
    <w:rsid w:val="00A30839"/>
    <w:rsid w:val="00A32A93"/>
    <w:rsid w:val="00A466A2"/>
    <w:rsid w:val="00A943FD"/>
    <w:rsid w:val="00AA5656"/>
    <w:rsid w:val="00AC7073"/>
    <w:rsid w:val="00AD2B66"/>
    <w:rsid w:val="00AF22CE"/>
    <w:rsid w:val="00B357C1"/>
    <w:rsid w:val="00B5583A"/>
    <w:rsid w:val="00B8255B"/>
    <w:rsid w:val="00B86F69"/>
    <w:rsid w:val="00C0472A"/>
    <w:rsid w:val="00C04B93"/>
    <w:rsid w:val="00C16C3E"/>
    <w:rsid w:val="00C921CB"/>
    <w:rsid w:val="00C97A95"/>
    <w:rsid w:val="00C97BEA"/>
    <w:rsid w:val="00CB60CC"/>
    <w:rsid w:val="00D20DD4"/>
    <w:rsid w:val="00D66D6F"/>
    <w:rsid w:val="00D73123"/>
    <w:rsid w:val="00D87161"/>
    <w:rsid w:val="00E0204E"/>
    <w:rsid w:val="00E302E3"/>
    <w:rsid w:val="00E43727"/>
    <w:rsid w:val="00E53899"/>
    <w:rsid w:val="00E92078"/>
    <w:rsid w:val="00E941DA"/>
    <w:rsid w:val="00EA41D1"/>
    <w:rsid w:val="00EA4334"/>
    <w:rsid w:val="00F14587"/>
    <w:rsid w:val="00F776A3"/>
    <w:rsid w:val="00FE2BB2"/>
    <w:rsid w:val="00FE7C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7B2E"/>
  <w15:docId w15:val="{7AF2445A-4CEB-49DF-B9FB-7D4824BF7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HAnsi" w:hAnsiTheme="minorHAnsi" w:cstheme="minorBidi"/>
        <w:sz w:val="18"/>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522B"/>
  </w:style>
  <w:style w:type="paragraph" w:styleId="1">
    <w:name w:val="heading 1"/>
    <w:uiPriority w:val="9"/>
    <w:qFormat/>
    <w:pPr>
      <w:keepNext/>
      <w:keepLines/>
      <w:spacing w:before="280" w:after="280"/>
      <w:outlineLvl w:val="0"/>
    </w:pPr>
    <w:rPr>
      <w:b/>
      <w:sz w:val="28"/>
      <w:szCs w:val="28"/>
    </w:rPr>
  </w:style>
  <w:style w:type="paragraph" w:styleId="2">
    <w:name w:val="heading 2"/>
    <w:uiPriority w:val="9"/>
    <w:unhideWhenUsed/>
    <w:qFormat/>
    <w:pPr>
      <w:keepNext/>
      <w:keepLines/>
      <w:spacing w:before="220" w:after="220"/>
      <w:outlineLvl w:val="1"/>
    </w:pPr>
    <w:rPr>
      <w:b/>
      <w:sz w:val="22"/>
    </w:rPr>
  </w:style>
  <w:style w:type="paragraph" w:styleId="3">
    <w:name w:val="heading 3"/>
    <w:uiPriority w:val="9"/>
    <w:semiHidden/>
    <w:unhideWhenUsed/>
    <w:qFormat/>
    <w:pPr>
      <w:keepNext/>
      <w:keepLines/>
      <w:spacing w:before="180" w:after="180"/>
      <w:outlineLvl w:val="2"/>
    </w:pPr>
    <w:rPr>
      <w:b/>
      <w:szCs w:val="18"/>
    </w:rPr>
  </w:style>
  <w:style w:type="paragraph" w:styleId="4">
    <w:name w:val="heading 4"/>
    <w:uiPriority w:val="9"/>
    <w:semiHidden/>
    <w:unhideWhenUsed/>
    <w:qFormat/>
    <w:pPr>
      <w:keepNext/>
      <w:keepLines/>
      <w:spacing w:before="240" w:after="40"/>
      <w:outlineLvl w:val="3"/>
    </w:pPr>
    <w:rPr>
      <w:b/>
      <w:sz w:val="24"/>
      <w:szCs w:val="24"/>
    </w:rPr>
  </w:style>
  <w:style w:type="paragraph" w:styleId="5">
    <w:name w:val="heading 5"/>
    <w:uiPriority w:val="9"/>
    <w:semiHidden/>
    <w:unhideWhenUsed/>
    <w:qFormat/>
    <w:pPr>
      <w:keepNext/>
      <w:keepLines/>
      <w:spacing w:before="220" w:after="40"/>
      <w:outlineLvl w:val="4"/>
    </w:pPr>
    <w:rPr>
      <w:b/>
    </w:rPr>
  </w:style>
  <w:style w:type="paragraph" w:styleId="6">
    <w:name w:val="heading 6"/>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consultantplus://offline/ref=8621BC841E4C86520366EECD1DB9D3398125E02DF31ABEF8B067944C99EA5114AC422BCD93AE90AD6B82D0AED6G1I0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zakupki.gov.ru" TargetMode="External"/><Relationship Id="rId4" Type="http://schemas.openxmlformats.org/officeDocument/2006/relationships/settings" Target="settings.xml"/><Relationship Id="rId9" Type="http://schemas.openxmlformats.org/officeDocument/2006/relationships/hyperlink" Target="consultantplus://offline/ref=8621BC841E4C86520366EECD1DB9D3398125E02DF31ABEF8B067944C99EA5114AC422BCD93AE90AD6B82D0AED6G1I0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ourier New"/>
        <a:ea typeface="Courier New"/>
        <a:cs typeface=""/>
      </a:majorFont>
      <a:minorFont>
        <a:latin typeface="Courier New"/>
        <a:ea typeface="Courier New"/>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AB981-E209-4ED3-A03F-D324E761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32</Pages>
  <Words>13165</Words>
  <Characters>75043</Characters>
  <Application>Microsoft Office Word</Application>
  <DocSecurity>0</DocSecurity>
  <Lines>625</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zpk-docx-converter</dc:creator>
  <cp:lastModifiedBy>Сосновская Наталья Владимировна</cp:lastModifiedBy>
  <cp:revision>66</cp:revision>
  <dcterms:created xsi:type="dcterms:W3CDTF">2025-11-10T09:54:00Z</dcterms:created>
  <dcterms:modified xsi:type="dcterms:W3CDTF">2026-08-28T05:37:00Z</dcterms:modified>
</cp:coreProperties>
</file>