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C8B9AA" w14:textId="7E96834A" w:rsidR="008731E0" w:rsidRDefault="00577747" w:rsidP="00E76CBA">
      <w:pPr>
        <w:jc w:val="center"/>
        <w:rPr>
          <w:rFonts w:ascii="Times New Roman" w:hAnsi="Times New Roman" w:cs="Times New Roman"/>
          <w:b/>
        </w:rPr>
      </w:pPr>
      <w:r w:rsidRPr="00E76CBA">
        <w:rPr>
          <w:rFonts w:ascii="Times New Roman" w:hAnsi="Times New Roman" w:cs="Times New Roman"/>
          <w:b/>
        </w:rPr>
        <w:t>ОБОСНОВАНИ</w:t>
      </w:r>
      <w:r>
        <w:rPr>
          <w:rFonts w:ascii="Times New Roman" w:hAnsi="Times New Roman" w:cs="Times New Roman"/>
          <w:b/>
        </w:rPr>
        <w:t>Е</w:t>
      </w:r>
      <w:r w:rsidRPr="00E76CBA">
        <w:rPr>
          <w:rFonts w:ascii="Times New Roman" w:hAnsi="Times New Roman" w:cs="Times New Roman"/>
          <w:b/>
        </w:rPr>
        <w:t xml:space="preserve"> НАЧАЛЬНОЙ (МАКСИМАЛЬНОЙ) ЦЕНЫ КОНТРАКТА</w:t>
      </w:r>
    </w:p>
    <w:p w14:paraId="10879689" w14:textId="77777777" w:rsidR="00E76CBA" w:rsidRDefault="00542F29" w:rsidP="00E76CBA">
      <w:pPr>
        <w:jc w:val="center"/>
        <w:rPr>
          <w:rFonts w:ascii="Times New Roman" w:hAnsi="Times New Roman" w:cs="Times New Roman"/>
          <w:b/>
        </w:rPr>
      </w:pPr>
      <w:r>
        <w:rPr>
          <w:rFonts w:ascii="Times New Roman" w:hAnsi="Times New Roman" w:cs="Times New Roman"/>
          <w:b/>
        </w:rPr>
        <w:t>Поставка</w:t>
      </w:r>
      <w:r w:rsidR="00E76CBA">
        <w:rPr>
          <w:rFonts w:ascii="Times New Roman" w:hAnsi="Times New Roman" w:cs="Times New Roman"/>
          <w:b/>
        </w:rPr>
        <w:t xml:space="preserve"> </w:t>
      </w:r>
      <w:r w:rsidR="00476FEF">
        <w:rPr>
          <w:rFonts w:ascii="Times New Roman" w:hAnsi="Times New Roman" w:cs="Times New Roman"/>
          <w:b/>
        </w:rPr>
        <w:t>радиофармацевтических средств</w:t>
      </w:r>
      <w:r w:rsidR="00E76CBA">
        <w:rPr>
          <w:rFonts w:ascii="Times New Roman" w:hAnsi="Times New Roman" w:cs="Times New Roman"/>
          <w:b/>
        </w:rPr>
        <w:t xml:space="preserve"> </w:t>
      </w:r>
    </w:p>
    <w:p w14:paraId="5E7D59AF" w14:textId="77777777" w:rsidR="00E55EA3" w:rsidRPr="000267B2" w:rsidRDefault="00E55EA3" w:rsidP="00E55EA3">
      <w:pPr>
        <w:ind w:firstLine="851"/>
        <w:jc w:val="both"/>
        <w:rPr>
          <w:rFonts w:ascii="Times New Roman" w:hAnsi="Times New Roman" w:cs="Times New Roman"/>
          <w:sz w:val="20"/>
        </w:rPr>
      </w:pPr>
      <w:r w:rsidRPr="000267B2">
        <w:rPr>
          <w:rFonts w:ascii="Times New Roman" w:hAnsi="Times New Roman" w:cs="Times New Roman"/>
          <w:sz w:val="20"/>
        </w:rPr>
        <w:t xml:space="preserve">Начальная (максимальная) цена контракта определена, </w:t>
      </w:r>
      <w:r w:rsidRPr="000267B2">
        <w:rPr>
          <w:rFonts w:ascii="Times New Roman" w:hAnsi="Times New Roman" w:cs="Times New Roman"/>
          <w:sz w:val="20"/>
          <w:u w:val="single"/>
        </w:rPr>
        <w:t>методом сопоставимых рыночных цен (анализ рынка)</w:t>
      </w:r>
      <w:r w:rsidRPr="000267B2">
        <w:rPr>
          <w:rFonts w:ascii="Times New Roman" w:hAnsi="Times New Roman" w:cs="Times New Roman"/>
          <w:sz w:val="20"/>
        </w:rPr>
        <w:t xml:space="preserve"> и установлена на основании информации о рыночных ценах идентичных (или при их отсутствии однородных) товаров, работ, услуг, являющихся предметом настоящей закупки. При составлении обоснования использованы методические рекомендации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утвержденные приказом Минэкономразвития России от 02.10.2013 № 567.</w:t>
      </w:r>
    </w:p>
    <w:p w14:paraId="09E68530" w14:textId="77777777" w:rsidR="00E55EA3" w:rsidRPr="000267B2" w:rsidRDefault="00E55EA3" w:rsidP="00E55EA3">
      <w:pPr>
        <w:ind w:firstLine="851"/>
        <w:jc w:val="both"/>
        <w:rPr>
          <w:rFonts w:ascii="Times New Roman" w:hAnsi="Times New Roman" w:cs="Times New Roman"/>
          <w:sz w:val="20"/>
        </w:rPr>
      </w:pPr>
      <w:r w:rsidRPr="000267B2">
        <w:rPr>
          <w:rFonts w:ascii="Times New Roman" w:hAnsi="Times New Roman" w:cs="Times New Roman"/>
          <w:sz w:val="20"/>
        </w:rPr>
        <w:t>Информация о ценах товаров, работ, услуг получена с учетом сопоставимых с условиями настоящей закупки коммерческих и (или) финансовых условий поставок товаров, выполнения работ, оказания услуг, в соответствии с техническими характеристиками объекта закупки.</w:t>
      </w:r>
    </w:p>
    <w:p w14:paraId="6B904A84" w14:textId="77777777" w:rsidR="00E55EA3" w:rsidRPr="000267B2" w:rsidRDefault="00E55EA3" w:rsidP="00E55EA3">
      <w:pPr>
        <w:ind w:firstLine="851"/>
        <w:jc w:val="both"/>
        <w:rPr>
          <w:rFonts w:ascii="Times New Roman" w:hAnsi="Times New Roman" w:cs="Times New Roman"/>
          <w:sz w:val="20"/>
        </w:rPr>
      </w:pPr>
      <w:r w:rsidRPr="000267B2">
        <w:rPr>
          <w:rFonts w:ascii="Times New Roman" w:hAnsi="Times New Roman" w:cs="Times New Roman"/>
          <w:sz w:val="20"/>
        </w:rPr>
        <w:t xml:space="preserve">По результатам запроса получено </w:t>
      </w:r>
      <w:r w:rsidRPr="000267B2">
        <w:rPr>
          <w:rFonts w:ascii="Times New Roman" w:hAnsi="Times New Roman" w:cs="Times New Roman"/>
          <w:sz w:val="20"/>
          <w:u w:val="single"/>
        </w:rPr>
        <w:t>три</w:t>
      </w:r>
      <w:r w:rsidRPr="000267B2">
        <w:rPr>
          <w:rFonts w:ascii="Times New Roman" w:hAnsi="Times New Roman" w:cs="Times New Roman"/>
          <w:sz w:val="20"/>
        </w:rPr>
        <w:t xml:space="preserve"> актуальных ценовых предложения. Начальная (максимальная) цена контракта определена как минимальная из предложенных и рассчитана по формуле:</w:t>
      </w:r>
    </w:p>
    <w:p w14:paraId="1987A01E" w14:textId="77777777" w:rsidR="00E55EA3" w:rsidRPr="000267B2" w:rsidRDefault="00E55EA3" w:rsidP="00E55EA3">
      <w:pPr>
        <w:ind w:firstLine="851"/>
        <w:contextualSpacing/>
        <w:jc w:val="both"/>
        <w:rPr>
          <w:rFonts w:ascii="Times New Roman" w:hAnsi="Times New Roman" w:cs="Times New Roman"/>
          <w:sz w:val="20"/>
        </w:rPr>
      </w:pPr>
      <w:r w:rsidRPr="000267B2">
        <w:rPr>
          <w:rFonts w:ascii="Times New Roman" w:hAnsi="Times New Roman" w:cs="Times New Roman"/>
          <w:noProof/>
          <w:sz w:val="20"/>
          <w:lang w:eastAsia="ru-RU"/>
        </w:rPr>
        <w:drawing>
          <wp:inline distT="0" distB="0" distL="0" distR="0" wp14:anchorId="2E57289B" wp14:editId="60BDA104">
            <wp:extent cx="1631950" cy="239395"/>
            <wp:effectExtent l="0" t="0" r="635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1950" cy="239395"/>
                    </a:xfrm>
                    <a:prstGeom prst="rect">
                      <a:avLst/>
                    </a:prstGeom>
                    <a:noFill/>
                    <a:ln>
                      <a:noFill/>
                    </a:ln>
                  </pic:spPr>
                </pic:pic>
              </a:graphicData>
            </a:graphic>
          </wp:inline>
        </w:drawing>
      </w:r>
    </w:p>
    <w:p w14:paraId="0316639D" w14:textId="77777777" w:rsidR="00E55EA3" w:rsidRPr="000267B2" w:rsidRDefault="00E55EA3" w:rsidP="00E55EA3">
      <w:pPr>
        <w:ind w:firstLine="851"/>
        <w:contextualSpacing/>
        <w:jc w:val="both"/>
        <w:rPr>
          <w:rFonts w:ascii="Times New Roman" w:hAnsi="Times New Roman" w:cs="Times New Roman"/>
          <w:sz w:val="20"/>
        </w:rPr>
      </w:pPr>
      <w:r w:rsidRPr="000267B2">
        <w:rPr>
          <w:rFonts w:ascii="Times New Roman" w:hAnsi="Times New Roman" w:cs="Times New Roman"/>
          <w:sz w:val="20"/>
        </w:rPr>
        <w:t xml:space="preserve">, где </w:t>
      </w:r>
    </w:p>
    <w:p w14:paraId="0CF820CE" w14:textId="77777777" w:rsidR="00E55EA3" w:rsidRPr="000267B2" w:rsidRDefault="00E55EA3" w:rsidP="00E55EA3">
      <w:pPr>
        <w:ind w:firstLine="851"/>
        <w:contextualSpacing/>
        <w:jc w:val="both"/>
        <w:rPr>
          <w:rFonts w:ascii="Times New Roman" w:hAnsi="Times New Roman" w:cs="Times New Roman"/>
          <w:sz w:val="20"/>
        </w:rPr>
      </w:pPr>
      <w:r w:rsidRPr="000267B2">
        <w:rPr>
          <w:rFonts w:ascii="Times New Roman" w:hAnsi="Times New Roman" w:cs="Times New Roman"/>
          <w:sz w:val="20"/>
        </w:rPr>
        <w:t>n - количество позиций закупаемых товаров, работ, услуг;</w:t>
      </w:r>
    </w:p>
    <w:p w14:paraId="260F3D1B" w14:textId="77777777" w:rsidR="00E55EA3" w:rsidRPr="000267B2" w:rsidRDefault="00E55EA3" w:rsidP="00E55EA3">
      <w:pPr>
        <w:ind w:firstLine="851"/>
        <w:contextualSpacing/>
        <w:jc w:val="both"/>
        <w:rPr>
          <w:rFonts w:ascii="Times New Roman" w:hAnsi="Times New Roman" w:cs="Times New Roman"/>
          <w:sz w:val="20"/>
        </w:rPr>
      </w:pPr>
      <w:r w:rsidRPr="000267B2">
        <w:rPr>
          <w:rFonts w:ascii="Times New Roman" w:hAnsi="Times New Roman" w:cs="Times New Roman"/>
          <w:sz w:val="20"/>
        </w:rPr>
        <w:t>Ц</w:t>
      </w:r>
      <w:r w:rsidRPr="000267B2">
        <w:rPr>
          <w:rFonts w:ascii="Times New Roman" w:hAnsi="Times New Roman" w:cs="Times New Roman"/>
          <w:sz w:val="20"/>
          <w:lang w:val="en-US"/>
        </w:rPr>
        <w:t>MIN</w:t>
      </w:r>
      <w:r w:rsidRPr="000267B2">
        <w:rPr>
          <w:rFonts w:ascii="Times New Roman" w:hAnsi="Times New Roman" w:cs="Times New Roman"/>
          <w:sz w:val="20"/>
        </w:rPr>
        <w:t>i – минимальная цена единицы товара, работы, услуги i-й позиции представленная в источнике ценовой информации;</w:t>
      </w:r>
    </w:p>
    <w:p w14:paraId="31A7FD1B" w14:textId="77777777" w:rsidR="00E55EA3" w:rsidRPr="000267B2" w:rsidRDefault="00E55EA3" w:rsidP="00E55EA3">
      <w:pPr>
        <w:ind w:firstLine="851"/>
        <w:contextualSpacing/>
        <w:jc w:val="both"/>
        <w:rPr>
          <w:rFonts w:ascii="Times New Roman" w:hAnsi="Times New Roman" w:cs="Times New Roman"/>
          <w:b/>
          <w:sz w:val="20"/>
        </w:rPr>
      </w:pPr>
      <w:proofErr w:type="spellStart"/>
      <w:r w:rsidRPr="000267B2">
        <w:rPr>
          <w:rFonts w:ascii="Times New Roman" w:hAnsi="Times New Roman" w:cs="Times New Roman"/>
          <w:sz w:val="20"/>
        </w:rPr>
        <w:t>Vi</w:t>
      </w:r>
      <w:proofErr w:type="spellEnd"/>
      <w:r w:rsidRPr="000267B2">
        <w:rPr>
          <w:rFonts w:ascii="Times New Roman" w:hAnsi="Times New Roman" w:cs="Times New Roman"/>
          <w:sz w:val="20"/>
        </w:rPr>
        <w:t xml:space="preserve"> - количество (объем) i-й позиции закупаемых товаров, работ, услуг.</w:t>
      </w:r>
      <w:r w:rsidRPr="000267B2">
        <w:rPr>
          <w:rFonts w:ascii="Times New Roman" w:hAnsi="Times New Roman" w:cs="Times New Roman"/>
          <w:b/>
          <w:sz w:val="20"/>
        </w:rPr>
        <w:t xml:space="preserve"> </w:t>
      </w:r>
    </w:p>
    <w:p w14:paraId="14A5CA44" w14:textId="77777777" w:rsidR="00E55EA3" w:rsidRPr="000267B2" w:rsidRDefault="00E55EA3" w:rsidP="00E55EA3">
      <w:pPr>
        <w:ind w:firstLine="851"/>
        <w:contextualSpacing/>
        <w:jc w:val="both"/>
        <w:rPr>
          <w:rFonts w:ascii="Times New Roman" w:hAnsi="Times New Roman" w:cs="Times New Roman"/>
          <w:sz w:val="20"/>
        </w:rPr>
      </w:pPr>
      <w:r w:rsidRPr="000267B2">
        <w:rPr>
          <w:rFonts w:ascii="Times New Roman" w:hAnsi="Times New Roman" w:cs="Times New Roman"/>
          <w:sz w:val="20"/>
        </w:rPr>
        <w:t>НМЦК - начальная (максимальная) цена контракта.</w:t>
      </w:r>
    </w:p>
    <w:p w14:paraId="374D5F8B" w14:textId="77777777" w:rsidR="00E55EA3" w:rsidRPr="000267B2" w:rsidRDefault="00E55EA3" w:rsidP="00E55EA3">
      <w:pPr>
        <w:ind w:firstLine="851"/>
        <w:jc w:val="both"/>
        <w:rPr>
          <w:rFonts w:ascii="Times New Roman" w:hAnsi="Times New Roman" w:cs="Times New Roman"/>
          <w:b/>
          <w:sz w:val="20"/>
        </w:rPr>
      </w:pPr>
      <w:r w:rsidRPr="000267B2">
        <w:rPr>
          <w:rFonts w:ascii="Times New Roman" w:hAnsi="Times New Roman" w:cs="Times New Roman"/>
          <w:b/>
          <w:sz w:val="20"/>
        </w:rPr>
        <w:t>Расчет начальной (максимальной) цены контракта:</w:t>
      </w:r>
    </w:p>
    <w:p w14:paraId="318AEB53" w14:textId="77777777" w:rsidR="001054E0" w:rsidRDefault="001054E0" w:rsidP="003F7C84">
      <w:pPr>
        <w:ind w:firstLine="851"/>
        <w:jc w:val="both"/>
        <w:rPr>
          <w:rFonts w:ascii="Times New Roman" w:hAnsi="Times New Roman" w:cs="Times New Roman"/>
          <w:b/>
        </w:rPr>
      </w:pPr>
      <w:r w:rsidRPr="001054E0">
        <w:rPr>
          <w:rFonts w:ascii="Times New Roman" w:hAnsi="Times New Roman" w:cs="Times New Roman"/>
          <w:b/>
        </w:rPr>
        <w:t>Расчет начальной (максимальной) цены контракта:</w:t>
      </w:r>
    </w:p>
    <w:tbl>
      <w:tblPr>
        <w:tblStyle w:val="a3"/>
        <w:tblW w:w="15144" w:type="dxa"/>
        <w:jc w:val="center"/>
        <w:tblLook w:val="04A0" w:firstRow="1" w:lastRow="0" w:firstColumn="1" w:lastColumn="0" w:noHBand="0" w:noVBand="1"/>
      </w:tblPr>
      <w:tblGrid>
        <w:gridCol w:w="557"/>
        <w:gridCol w:w="3124"/>
        <w:gridCol w:w="1277"/>
        <w:gridCol w:w="1369"/>
        <w:gridCol w:w="1565"/>
        <w:gridCol w:w="1564"/>
        <w:gridCol w:w="1564"/>
        <w:gridCol w:w="2442"/>
        <w:gridCol w:w="1682"/>
      </w:tblGrid>
      <w:tr w:rsidR="0057157E" w:rsidRPr="001054E0" w14:paraId="541449C2" w14:textId="77777777" w:rsidTr="00E70722">
        <w:trPr>
          <w:jc w:val="center"/>
        </w:trPr>
        <w:tc>
          <w:tcPr>
            <w:tcW w:w="557" w:type="dxa"/>
            <w:vMerge w:val="restart"/>
            <w:vAlign w:val="center"/>
          </w:tcPr>
          <w:p w14:paraId="3972955C" w14:textId="77777777" w:rsidR="0057157E" w:rsidRPr="001054E0" w:rsidRDefault="0057157E" w:rsidP="00E70722">
            <w:pPr>
              <w:jc w:val="center"/>
              <w:rPr>
                <w:rFonts w:ascii="Times New Roman" w:hAnsi="Times New Roman" w:cs="Times New Roman"/>
                <w:sz w:val="18"/>
                <w:szCs w:val="18"/>
              </w:rPr>
            </w:pPr>
            <w:r w:rsidRPr="001054E0">
              <w:rPr>
                <w:rFonts w:ascii="Times New Roman" w:hAnsi="Times New Roman" w:cs="Times New Roman"/>
                <w:sz w:val="18"/>
                <w:szCs w:val="18"/>
              </w:rPr>
              <w:t>№ п/п</w:t>
            </w:r>
          </w:p>
        </w:tc>
        <w:tc>
          <w:tcPr>
            <w:tcW w:w="3124" w:type="dxa"/>
            <w:vMerge w:val="restart"/>
            <w:vAlign w:val="center"/>
          </w:tcPr>
          <w:p w14:paraId="7BD8CBD3" w14:textId="77777777" w:rsidR="0057157E" w:rsidRPr="001054E0" w:rsidRDefault="0057157E" w:rsidP="00E70722">
            <w:pPr>
              <w:jc w:val="center"/>
              <w:rPr>
                <w:rFonts w:ascii="Times New Roman" w:hAnsi="Times New Roman" w:cs="Times New Roman"/>
                <w:sz w:val="18"/>
                <w:szCs w:val="18"/>
              </w:rPr>
            </w:pPr>
            <w:r w:rsidRPr="001054E0">
              <w:rPr>
                <w:rFonts w:ascii="Times New Roman" w:hAnsi="Times New Roman" w:cs="Times New Roman"/>
                <w:sz w:val="18"/>
                <w:szCs w:val="18"/>
              </w:rPr>
              <w:t>Наименование товара, работы, услуги</w:t>
            </w:r>
          </w:p>
        </w:tc>
        <w:tc>
          <w:tcPr>
            <w:tcW w:w="1277" w:type="dxa"/>
            <w:vMerge w:val="restart"/>
            <w:vAlign w:val="center"/>
          </w:tcPr>
          <w:p w14:paraId="471062F3" w14:textId="77777777" w:rsidR="0057157E" w:rsidRPr="001054E0" w:rsidRDefault="0057157E" w:rsidP="00E70722">
            <w:pPr>
              <w:jc w:val="center"/>
              <w:rPr>
                <w:rFonts w:ascii="Times New Roman" w:hAnsi="Times New Roman" w:cs="Times New Roman"/>
                <w:sz w:val="18"/>
                <w:szCs w:val="18"/>
              </w:rPr>
            </w:pPr>
            <w:r w:rsidRPr="001054E0">
              <w:rPr>
                <w:rFonts w:ascii="Times New Roman" w:hAnsi="Times New Roman" w:cs="Times New Roman"/>
                <w:sz w:val="18"/>
                <w:szCs w:val="18"/>
              </w:rPr>
              <w:t>Единица измерения</w:t>
            </w:r>
          </w:p>
        </w:tc>
        <w:tc>
          <w:tcPr>
            <w:tcW w:w="1369" w:type="dxa"/>
            <w:vMerge w:val="restart"/>
            <w:vAlign w:val="center"/>
          </w:tcPr>
          <w:p w14:paraId="5AB0E383" w14:textId="77777777" w:rsidR="0057157E" w:rsidRPr="001054E0" w:rsidRDefault="0057157E" w:rsidP="00E70722">
            <w:pPr>
              <w:jc w:val="center"/>
              <w:rPr>
                <w:rFonts w:ascii="Times New Roman" w:hAnsi="Times New Roman" w:cs="Times New Roman"/>
                <w:sz w:val="18"/>
                <w:szCs w:val="18"/>
              </w:rPr>
            </w:pPr>
            <w:r w:rsidRPr="001054E0">
              <w:rPr>
                <w:rFonts w:ascii="Times New Roman" w:hAnsi="Times New Roman" w:cs="Times New Roman"/>
                <w:sz w:val="18"/>
                <w:szCs w:val="18"/>
              </w:rPr>
              <w:t>Количество (объем) закупаем</w:t>
            </w:r>
            <w:r>
              <w:rPr>
                <w:rFonts w:ascii="Times New Roman" w:hAnsi="Times New Roman" w:cs="Times New Roman"/>
                <w:sz w:val="18"/>
                <w:szCs w:val="18"/>
              </w:rPr>
              <w:t>ых</w:t>
            </w:r>
            <w:r w:rsidRPr="001054E0">
              <w:rPr>
                <w:rFonts w:ascii="Times New Roman" w:hAnsi="Times New Roman" w:cs="Times New Roman"/>
                <w:sz w:val="18"/>
                <w:szCs w:val="18"/>
              </w:rPr>
              <w:t xml:space="preserve"> </w:t>
            </w:r>
            <w:r>
              <w:rPr>
                <w:rFonts w:ascii="Times New Roman" w:hAnsi="Times New Roman" w:cs="Times New Roman"/>
                <w:sz w:val="18"/>
                <w:szCs w:val="18"/>
              </w:rPr>
              <w:t>ТРУ</w:t>
            </w:r>
            <w:r w:rsidRPr="001054E0">
              <w:rPr>
                <w:rFonts w:ascii="Times New Roman" w:hAnsi="Times New Roman" w:cs="Times New Roman"/>
                <w:sz w:val="18"/>
                <w:szCs w:val="18"/>
              </w:rPr>
              <w:t xml:space="preserve"> (</w:t>
            </w:r>
            <w:r w:rsidRPr="001054E0">
              <w:rPr>
                <w:rFonts w:ascii="Times New Roman" w:hAnsi="Times New Roman" w:cs="Times New Roman"/>
                <w:sz w:val="18"/>
                <w:szCs w:val="18"/>
                <w:lang w:val="en-US"/>
              </w:rPr>
              <w:t>V</w:t>
            </w:r>
            <w:r w:rsidRPr="001054E0">
              <w:rPr>
                <w:rFonts w:ascii="Times New Roman" w:hAnsi="Times New Roman" w:cs="Times New Roman"/>
                <w:sz w:val="18"/>
                <w:szCs w:val="18"/>
              </w:rPr>
              <w:t>)</w:t>
            </w:r>
          </w:p>
        </w:tc>
        <w:tc>
          <w:tcPr>
            <w:tcW w:w="4693" w:type="dxa"/>
            <w:gridSpan w:val="3"/>
            <w:vAlign w:val="center"/>
          </w:tcPr>
          <w:p w14:paraId="4F14ED42" w14:textId="77777777" w:rsidR="0057157E" w:rsidRPr="001054E0" w:rsidRDefault="0057157E" w:rsidP="00E70722">
            <w:pPr>
              <w:jc w:val="center"/>
              <w:rPr>
                <w:rFonts w:ascii="Times New Roman" w:hAnsi="Times New Roman" w:cs="Times New Roman"/>
                <w:sz w:val="18"/>
                <w:szCs w:val="18"/>
              </w:rPr>
            </w:pPr>
            <w:r w:rsidRPr="001054E0">
              <w:rPr>
                <w:rFonts w:ascii="Times New Roman" w:hAnsi="Times New Roman" w:cs="Times New Roman"/>
                <w:sz w:val="18"/>
                <w:szCs w:val="18"/>
              </w:rPr>
              <w:t>Цена единицы товара, работы, услуги, представленная в источнике, руб.</w:t>
            </w:r>
          </w:p>
        </w:tc>
        <w:tc>
          <w:tcPr>
            <w:tcW w:w="2442" w:type="dxa"/>
            <w:vMerge w:val="restart"/>
            <w:vAlign w:val="center"/>
          </w:tcPr>
          <w:p w14:paraId="70DEE08E" w14:textId="77777777" w:rsidR="0057157E" w:rsidRPr="001054E0" w:rsidRDefault="0057157E" w:rsidP="00E70722">
            <w:pPr>
              <w:jc w:val="center"/>
              <w:rPr>
                <w:rFonts w:ascii="Times New Roman" w:hAnsi="Times New Roman" w:cs="Times New Roman"/>
                <w:sz w:val="18"/>
                <w:szCs w:val="18"/>
              </w:rPr>
            </w:pPr>
            <w:r w:rsidRPr="001054E0">
              <w:rPr>
                <w:rFonts w:ascii="Times New Roman" w:hAnsi="Times New Roman" w:cs="Times New Roman"/>
                <w:sz w:val="18"/>
                <w:szCs w:val="18"/>
              </w:rPr>
              <w:t xml:space="preserve">Минимальная цена единицы </w:t>
            </w:r>
            <w:r>
              <w:rPr>
                <w:rFonts w:ascii="Times New Roman" w:hAnsi="Times New Roman" w:cs="Times New Roman"/>
                <w:sz w:val="18"/>
                <w:szCs w:val="18"/>
              </w:rPr>
              <w:t>ТРУ</w:t>
            </w:r>
            <w:r w:rsidRPr="001054E0">
              <w:rPr>
                <w:rFonts w:ascii="Times New Roman" w:hAnsi="Times New Roman" w:cs="Times New Roman"/>
                <w:sz w:val="18"/>
                <w:szCs w:val="18"/>
              </w:rPr>
              <w:t>, представленная в источнике ценовой информации (</w:t>
            </w:r>
            <w:r>
              <w:rPr>
                <w:rFonts w:ascii="Times New Roman" w:hAnsi="Times New Roman" w:cs="Times New Roman"/>
              </w:rPr>
              <w:t>Ц</w:t>
            </w:r>
            <w:r>
              <w:rPr>
                <w:rFonts w:ascii="Times New Roman" w:hAnsi="Times New Roman" w:cs="Times New Roman"/>
                <w:lang w:val="en-US"/>
              </w:rPr>
              <w:t>MIN</w:t>
            </w:r>
            <w:r w:rsidRPr="003F7C84">
              <w:rPr>
                <w:rFonts w:ascii="Times New Roman" w:hAnsi="Times New Roman" w:cs="Times New Roman"/>
              </w:rPr>
              <w:t>i</w:t>
            </w:r>
            <w:r w:rsidRPr="001054E0">
              <w:rPr>
                <w:rFonts w:ascii="Times New Roman" w:hAnsi="Times New Roman" w:cs="Times New Roman"/>
                <w:sz w:val="18"/>
                <w:szCs w:val="18"/>
              </w:rPr>
              <w:t>), руб.</w:t>
            </w:r>
          </w:p>
        </w:tc>
        <w:tc>
          <w:tcPr>
            <w:tcW w:w="1682" w:type="dxa"/>
            <w:vMerge w:val="restart"/>
            <w:vAlign w:val="center"/>
          </w:tcPr>
          <w:p w14:paraId="315990C9" w14:textId="77777777" w:rsidR="0057157E" w:rsidRPr="001054E0" w:rsidRDefault="0057157E" w:rsidP="00E70722">
            <w:pPr>
              <w:jc w:val="center"/>
              <w:rPr>
                <w:rFonts w:ascii="Times New Roman" w:hAnsi="Times New Roman" w:cs="Times New Roman"/>
                <w:sz w:val="18"/>
                <w:szCs w:val="18"/>
              </w:rPr>
            </w:pPr>
            <w:r w:rsidRPr="001054E0">
              <w:rPr>
                <w:rFonts w:ascii="Times New Roman" w:hAnsi="Times New Roman" w:cs="Times New Roman"/>
                <w:sz w:val="18"/>
                <w:szCs w:val="18"/>
              </w:rPr>
              <w:t>Начальная (максимальная) цена контракта (НМЦК), руб.</w:t>
            </w:r>
          </w:p>
        </w:tc>
      </w:tr>
      <w:tr w:rsidR="0057157E" w14:paraId="77262D24" w14:textId="77777777" w:rsidTr="00E70722">
        <w:trPr>
          <w:jc w:val="center"/>
        </w:trPr>
        <w:tc>
          <w:tcPr>
            <w:tcW w:w="557" w:type="dxa"/>
            <w:vMerge/>
            <w:vAlign w:val="center"/>
          </w:tcPr>
          <w:p w14:paraId="295E700B" w14:textId="77777777" w:rsidR="0057157E" w:rsidRDefault="0057157E" w:rsidP="00E70722">
            <w:pPr>
              <w:jc w:val="both"/>
              <w:rPr>
                <w:rFonts w:ascii="Times New Roman" w:hAnsi="Times New Roman" w:cs="Times New Roman"/>
              </w:rPr>
            </w:pPr>
          </w:p>
        </w:tc>
        <w:tc>
          <w:tcPr>
            <w:tcW w:w="3124" w:type="dxa"/>
            <w:vMerge/>
            <w:vAlign w:val="center"/>
          </w:tcPr>
          <w:p w14:paraId="26FD244C" w14:textId="77777777" w:rsidR="0057157E" w:rsidRDefault="0057157E" w:rsidP="00E70722">
            <w:pPr>
              <w:jc w:val="both"/>
              <w:rPr>
                <w:rFonts w:ascii="Times New Roman" w:hAnsi="Times New Roman" w:cs="Times New Roman"/>
              </w:rPr>
            </w:pPr>
          </w:p>
        </w:tc>
        <w:tc>
          <w:tcPr>
            <w:tcW w:w="1277" w:type="dxa"/>
            <w:vMerge/>
            <w:vAlign w:val="center"/>
          </w:tcPr>
          <w:p w14:paraId="58664A54" w14:textId="77777777" w:rsidR="0057157E" w:rsidRDefault="0057157E" w:rsidP="00E70722">
            <w:pPr>
              <w:jc w:val="both"/>
              <w:rPr>
                <w:rFonts w:ascii="Times New Roman" w:hAnsi="Times New Roman" w:cs="Times New Roman"/>
              </w:rPr>
            </w:pPr>
          </w:p>
        </w:tc>
        <w:tc>
          <w:tcPr>
            <w:tcW w:w="1369" w:type="dxa"/>
            <w:vMerge/>
            <w:vAlign w:val="center"/>
          </w:tcPr>
          <w:p w14:paraId="673E66BC" w14:textId="77777777" w:rsidR="0057157E" w:rsidRDefault="0057157E" w:rsidP="00E70722">
            <w:pPr>
              <w:jc w:val="both"/>
              <w:rPr>
                <w:rFonts w:ascii="Times New Roman" w:hAnsi="Times New Roman" w:cs="Times New Roman"/>
              </w:rPr>
            </w:pPr>
          </w:p>
        </w:tc>
        <w:tc>
          <w:tcPr>
            <w:tcW w:w="1565" w:type="dxa"/>
            <w:vAlign w:val="center"/>
          </w:tcPr>
          <w:p w14:paraId="5FF81B8D" w14:textId="77777777" w:rsidR="0057157E" w:rsidRDefault="0057157E" w:rsidP="00E70722">
            <w:pPr>
              <w:jc w:val="center"/>
              <w:rPr>
                <w:rFonts w:ascii="Times New Roman" w:hAnsi="Times New Roman" w:cs="Times New Roman"/>
              </w:rPr>
            </w:pPr>
            <w:r>
              <w:rPr>
                <w:rFonts w:ascii="Times New Roman" w:hAnsi="Times New Roman" w:cs="Times New Roman"/>
              </w:rPr>
              <w:t>Источник № 1</w:t>
            </w:r>
          </w:p>
        </w:tc>
        <w:tc>
          <w:tcPr>
            <w:tcW w:w="1564" w:type="dxa"/>
            <w:vAlign w:val="center"/>
          </w:tcPr>
          <w:p w14:paraId="4C45E795" w14:textId="77777777" w:rsidR="0057157E" w:rsidRDefault="0057157E" w:rsidP="00E70722">
            <w:pPr>
              <w:jc w:val="center"/>
              <w:rPr>
                <w:rFonts w:ascii="Times New Roman" w:hAnsi="Times New Roman" w:cs="Times New Roman"/>
              </w:rPr>
            </w:pPr>
            <w:r>
              <w:rPr>
                <w:rFonts w:ascii="Times New Roman" w:hAnsi="Times New Roman" w:cs="Times New Roman"/>
              </w:rPr>
              <w:t>Источник № 2</w:t>
            </w:r>
          </w:p>
        </w:tc>
        <w:tc>
          <w:tcPr>
            <w:tcW w:w="1564" w:type="dxa"/>
            <w:vAlign w:val="center"/>
          </w:tcPr>
          <w:p w14:paraId="30D22688" w14:textId="77777777" w:rsidR="0057157E" w:rsidRDefault="0057157E" w:rsidP="00E70722">
            <w:pPr>
              <w:jc w:val="center"/>
              <w:rPr>
                <w:rFonts w:ascii="Times New Roman" w:hAnsi="Times New Roman" w:cs="Times New Roman"/>
              </w:rPr>
            </w:pPr>
            <w:r>
              <w:rPr>
                <w:rFonts w:ascii="Times New Roman" w:hAnsi="Times New Roman" w:cs="Times New Roman"/>
              </w:rPr>
              <w:t>Источник № 3</w:t>
            </w:r>
          </w:p>
        </w:tc>
        <w:tc>
          <w:tcPr>
            <w:tcW w:w="2442" w:type="dxa"/>
            <w:vMerge/>
            <w:vAlign w:val="center"/>
          </w:tcPr>
          <w:p w14:paraId="091CFC5C" w14:textId="77777777" w:rsidR="0057157E" w:rsidRDefault="0057157E" w:rsidP="00E70722">
            <w:pPr>
              <w:jc w:val="both"/>
              <w:rPr>
                <w:rFonts w:ascii="Times New Roman" w:hAnsi="Times New Roman" w:cs="Times New Roman"/>
              </w:rPr>
            </w:pPr>
          </w:p>
        </w:tc>
        <w:tc>
          <w:tcPr>
            <w:tcW w:w="1682" w:type="dxa"/>
            <w:vMerge/>
            <w:vAlign w:val="center"/>
          </w:tcPr>
          <w:p w14:paraId="380A1DCE" w14:textId="77777777" w:rsidR="0057157E" w:rsidRDefault="0057157E" w:rsidP="00E70722">
            <w:pPr>
              <w:jc w:val="both"/>
              <w:rPr>
                <w:rFonts w:ascii="Times New Roman" w:hAnsi="Times New Roman" w:cs="Times New Roman"/>
              </w:rPr>
            </w:pPr>
          </w:p>
        </w:tc>
      </w:tr>
      <w:tr w:rsidR="0057157E" w14:paraId="206630F1" w14:textId="77777777" w:rsidTr="00E70722">
        <w:trPr>
          <w:jc w:val="center"/>
        </w:trPr>
        <w:tc>
          <w:tcPr>
            <w:tcW w:w="557" w:type="dxa"/>
            <w:vAlign w:val="center"/>
          </w:tcPr>
          <w:p w14:paraId="0E9EBEF5" w14:textId="77777777" w:rsidR="0057157E" w:rsidRDefault="0057157E" w:rsidP="00E70722">
            <w:pPr>
              <w:jc w:val="center"/>
              <w:rPr>
                <w:rFonts w:ascii="Times New Roman" w:hAnsi="Times New Roman" w:cs="Times New Roman"/>
              </w:rPr>
            </w:pPr>
            <w:r>
              <w:rPr>
                <w:rFonts w:ascii="Times New Roman" w:hAnsi="Times New Roman" w:cs="Times New Roman"/>
              </w:rPr>
              <w:t>1</w:t>
            </w:r>
          </w:p>
        </w:tc>
        <w:tc>
          <w:tcPr>
            <w:tcW w:w="3124" w:type="dxa"/>
            <w:vAlign w:val="center"/>
          </w:tcPr>
          <w:p w14:paraId="7B1080A9" w14:textId="77777777" w:rsidR="0057157E" w:rsidRPr="00155670" w:rsidRDefault="00155670" w:rsidP="00E70722">
            <w:pPr>
              <w:rPr>
                <w:rFonts w:ascii="Times New Roman" w:hAnsi="Times New Roman" w:cs="Times New Roman"/>
              </w:rPr>
            </w:pPr>
            <w:proofErr w:type="spellStart"/>
            <w:r>
              <w:rPr>
                <w:rFonts w:ascii="Times New Roman" w:hAnsi="Times New Roman" w:cs="Times New Roman"/>
              </w:rPr>
              <w:t>Радионуклидный</w:t>
            </w:r>
            <w:proofErr w:type="spellEnd"/>
            <w:r>
              <w:rPr>
                <w:rFonts w:ascii="Times New Roman" w:hAnsi="Times New Roman" w:cs="Times New Roman"/>
              </w:rPr>
              <w:t xml:space="preserve"> источник 177</w:t>
            </w:r>
            <w:r>
              <w:rPr>
                <w:rFonts w:ascii="Times New Roman" w:hAnsi="Times New Roman" w:cs="Times New Roman"/>
                <w:lang w:val="en-US"/>
              </w:rPr>
              <w:t>Lu</w:t>
            </w:r>
            <w:r>
              <w:rPr>
                <w:rFonts w:ascii="Times New Roman" w:hAnsi="Times New Roman" w:cs="Times New Roman"/>
              </w:rPr>
              <w:t xml:space="preserve">, хлорид лютеция </w:t>
            </w:r>
            <w:r w:rsidRPr="00155670">
              <w:rPr>
                <w:rFonts w:ascii="Times New Roman" w:hAnsi="Times New Roman" w:cs="Times New Roman"/>
              </w:rPr>
              <w:t>(</w:t>
            </w:r>
            <w:proofErr w:type="spellStart"/>
            <w:r>
              <w:rPr>
                <w:rFonts w:ascii="Times New Roman" w:hAnsi="Times New Roman" w:cs="Times New Roman"/>
                <w:lang w:val="en-US"/>
              </w:rPr>
              <w:t>LuCl</w:t>
            </w:r>
            <w:proofErr w:type="spellEnd"/>
            <w:r w:rsidRPr="00155670">
              <w:rPr>
                <w:rFonts w:ascii="Times New Roman" w:hAnsi="Times New Roman" w:cs="Times New Roman"/>
              </w:rPr>
              <w:t xml:space="preserve">3) </w:t>
            </w:r>
            <w:r>
              <w:rPr>
                <w:rFonts w:ascii="Times New Roman" w:hAnsi="Times New Roman" w:cs="Times New Roman"/>
              </w:rPr>
              <w:t xml:space="preserve">в растворе </w:t>
            </w:r>
            <w:proofErr w:type="spellStart"/>
            <w:r>
              <w:rPr>
                <w:rFonts w:ascii="Times New Roman" w:hAnsi="Times New Roman" w:cs="Times New Roman"/>
                <w:lang w:val="en-US"/>
              </w:rPr>
              <w:t>HCl</w:t>
            </w:r>
            <w:proofErr w:type="spellEnd"/>
            <w:r w:rsidRPr="00155670">
              <w:rPr>
                <w:rFonts w:ascii="Times New Roman" w:hAnsi="Times New Roman" w:cs="Times New Roman"/>
              </w:rPr>
              <w:t xml:space="preserve">, </w:t>
            </w:r>
            <w:r>
              <w:rPr>
                <w:rFonts w:ascii="Times New Roman" w:hAnsi="Times New Roman" w:cs="Times New Roman"/>
              </w:rPr>
              <w:t>без носителя</w:t>
            </w:r>
          </w:p>
        </w:tc>
        <w:tc>
          <w:tcPr>
            <w:tcW w:w="1277" w:type="dxa"/>
            <w:vAlign w:val="center"/>
          </w:tcPr>
          <w:p w14:paraId="4324D46C" w14:textId="77777777" w:rsidR="0057157E" w:rsidRDefault="00155670" w:rsidP="00E70722">
            <w:pPr>
              <w:jc w:val="center"/>
              <w:rPr>
                <w:rFonts w:ascii="Times New Roman" w:hAnsi="Times New Roman" w:cs="Times New Roman"/>
              </w:rPr>
            </w:pPr>
            <w:r>
              <w:rPr>
                <w:rFonts w:ascii="Times New Roman" w:hAnsi="Times New Roman" w:cs="Times New Roman"/>
              </w:rPr>
              <w:t>ГБк</w:t>
            </w:r>
          </w:p>
        </w:tc>
        <w:tc>
          <w:tcPr>
            <w:tcW w:w="1369" w:type="dxa"/>
            <w:vAlign w:val="center"/>
          </w:tcPr>
          <w:p w14:paraId="76F604FA" w14:textId="06D70AEE" w:rsidR="0057157E" w:rsidRDefault="00AA1758" w:rsidP="0070129D">
            <w:pPr>
              <w:jc w:val="center"/>
              <w:rPr>
                <w:rFonts w:ascii="Times New Roman" w:hAnsi="Times New Roman" w:cs="Times New Roman"/>
              </w:rPr>
            </w:pPr>
            <w:r>
              <w:rPr>
                <w:rFonts w:ascii="Times New Roman" w:hAnsi="Times New Roman" w:cs="Times New Roman"/>
              </w:rPr>
              <w:t>820</w:t>
            </w:r>
          </w:p>
        </w:tc>
        <w:tc>
          <w:tcPr>
            <w:tcW w:w="1565" w:type="dxa"/>
            <w:vAlign w:val="center"/>
          </w:tcPr>
          <w:p w14:paraId="5729F18A" w14:textId="7C454503" w:rsidR="0057157E" w:rsidRDefault="00BE0521" w:rsidP="00E70722">
            <w:pPr>
              <w:jc w:val="center"/>
              <w:rPr>
                <w:rFonts w:ascii="Times New Roman" w:hAnsi="Times New Roman" w:cs="Times New Roman"/>
              </w:rPr>
            </w:pPr>
            <w:r>
              <w:rPr>
                <w:rFonts w:ascii="Times New Roman" w:hAnsi="Times New Roman" w:cs="Times New Roman"/>
              </w:rPr>
              <w:t>27 820</w:t>
            </w:r>
            <w:r w:rsidR="00155670">
              <w:rPr>
                <w:rFonts w:ascii="Times New Roman" w:hAnsi="Times New Roman" w:cs="Times New Roman"/>
              </w:rPr>
              <w:t>,00</w:t>
            </w:r>
          </w:p>
        </w:tc>
        <w:tc>
          <w:tcPr>
            <w:tcW w:w="1564" w:type="dxa"/>
            <w:vAlign w:val="center"/>
          </w:tcPr>
          <w:p w14:paraId="7F242BBF" w14:textId="0483B404" w:rsidR="0057157E" w:rsidRDefault="007A4E26" w:rsidP="007A4E26">
            <w:pPr>
              <w:jc w:val="center"/>
              <w:rPr>
                <w:rFonts w:ascii="Times New Roman" w:hAnsi="Times New Roman" w:cs="Times New Roman"/>
              </w:rPr>
            </w:pPr>
            <w:r>
              <w:rPr>
                <w:rFonts w:ascii="Times New Roman" w:hAnsi="Times New Roman" w:cs="Times New Roman"/>
              </w:rPr>
              <w:t>28</w:t>
            </w:r>
            <w:r w:rsidR="00BE0521">
              <w:rPr>
                <w:rFonts w:ascii="Times New Roman" w:hAnsi="Times New Roman" w:cs="Times New Roman"/>
              </w:rPr>
              <w:t xml:space="preserve"> </w:t>
            </w:r>
            <w:r>
              <w:rPr>
                <w:rFonts w:ascii="Times New Roman" w:hAnsi="Times New Roman" w:cs="Times New Roman"/>
              </w:rPr>
              <w:t>500</w:t>
            </w:r>
            <w:r w:rsidR="00BE0521" w:rsidRPr="00BE0521">
              <w:rPr>
                <w:rFonts w:ascii="Times New Roman" w:hAnsi="Times New Roman" w:cs="Times New Roman"/>
              </w:rPr>
              <w:t>,00</w:t>
            </w:r>
          </w:p>
        </w:tc>
        <w:tc>
          <w:tcPr>
            <w:tcW w:w="1564" w:type="dxa"/>
            <w:vAlign w:val="center"/>
          </w:tcPr>
          <w:p w14:paraId="29AF3ED1" w14:textId="1DF735F6" w:rsidR="0057157E" w:rsidRDefault="00917597" w:rsidP="00E70722">
            <w:pPr>
              <w:jc w:val="center"/>
              <w:rPr>
                <w:rFonts w:ascii="Times New Roman" w:hAnsi="Times New Roman" w:cs="Times New Roman"/>
              </w:rPr>
            </w:pPr>
            <w:r w:rsidRPr="00917597">
              <w:rPr>
                <w:rFonts w:ascii="Times New Roman" w:hAnsi="Times New Roman" w:cs="Times New Roman"/>
              </w:rPr>
              <w:t>28 300,00</w:t>
            </w:r>
          </w:p>
        </w:tc>
        <w:tc>
          <w:tcPr>
            <w:tcW w:w="2442" w:type="dxa"/>
            <w:vAlign w:val="center"/>
          </w:tcPr>
          <w:p w14:paraId="4309984A" w14:textId="3B460475" w:rsidR="0057157E" w:rsidRDefault="00917597" w:rsidP="007A4E26">
            <w:pPr>
              <w:jc w:val="center"/>
              <w:rPr>
                <w:rFonts w:ascii="Times New Roman" w:hAnsi="Times New Roman" w:cs="Times New Roman"/>
              </w:rPr>
            </w:pPr>
            <w:r w:rsidRPr="00917597">
              <w:rPr>
                <w:rFonts w:ascii="Times New Roman" w:hAnsi="Times New Roman" w:cs="Times New Roman"/>
              </w:rPr>
              <w:t>27 820,00</w:t>
            </w:r>
          </w:p>
        </w:tc>
        <w:tc>
          <w:tcPr>
            <w:tcW w:w="1682" w:type="dxa"/>
            <w:vAlign w:val="center"/>
          </w:tcPr>
          <w:p w14:paraId="622429D8" w14:textId="7E4C7921" w:rsidR="0057157E" w:rsidRDefault="00AA1758" w:rsidP="0070129D">
            <w:pPr>
              <w:jc w:val="center"/>
              <w:rPr>
                <w:rFonts w:ascii="Times New Roman" w:hAnsi="Times New Roman" w:cs="Times New Roman"/>
              </w:rPr>
            </w:pPr>
            <w:r w:rsidRPr="00AA1758">
              <w:rPr>
                <w:rFonts w:ascii="Times New Roman" w:hAnsi="Times New Roman" w:cs="Times New Roman"/>
              </w:rPr>
              <w:t xml:space="preserve">22 812 400,00   </w:t>
            </w:r>
          </w:p>
        </w:tc>
      </w:tr>
      <w:tr w:rsidR="0057157E" w14:paraId="7B489B44" w14:textId="77777777" w:rsidTr="00E70722">
        <w:trPr>
          <w:jc w:val="center"/>
        </w:trPr>
        <w:tc>
          <w:tcPr>
            <w:tcW w:w="13462" w:type="dxa"/>
            <w:gridSpan w:val="8"/>
            <w:vAlign w:val="center"/>
          </w:tcPr>
          <w:p w14:paraId="0B704F7E" w14:textId="77777777" w:rsidR="0057157E" w:rsidRDefault="0057157E" w:rsidP="00E70722">
            <w:pPr>
              <w:jc w:val="right"/>
              <w:rPr>
                <w:rFonts w:ascii="Times New Roman" w:hAnsi="Times New Roman" w:cs="Times New Roman"/>
              </w:rPr>
            </w:pPr>
            <w:r>
              <w:rPr>
                <w:rFonts w:ascii="Times New Roman" w:hAnsi="Times New Roman" w:cs="Times New Roman"/>
              </w:rPr>
              <w:t>Итого:</w:t>
            </w:r>
          </w:p>
        </w:tc>
        <w:tc>
          <w:tcPr>
            <w:tcW w:w="1682" w:type="dxa"/>
            <w:vAlign w:val="center"/>
          </w:tcPr>
          <w:p w14:paraId="6EA64241" w14:textId="6BD60C7C" w:rsidR="0057157E" w:rsidRDefault="00AA1758" w:rsidP="00E70722">
            <w:pPr>
              <w:jc w:val="center"/>
              <w:rPr>
                <w:rFonts w:ascii="Times New Roman" w:hAnsi="Times New Roman" w:cs="Times New Roman"/>
              </w:rPr>
            </w:pPr>
            <w:r w:rsidRPr="00AA1758">
              <w:rPr>
                <w:rFonts w:ascii="Times New Roman" w:hAnsi="Times New Roman" w:cs="Times New Roman"/>
              </w:rPr>
              <w:t xml:space="preserve">22 812 400,00   </w:t>
            </w:r>
          </w:p>
        </w:tc>
      </w:tr>
    </w:tbl>
    <w:p w14:paraId="2B797006" w14:textId="1F2376EC" w:rsidR="001054E0" w:rsidRPr="0024330A" w:rsidRDefault="000D2A21" w:rsidP="0024330A">
      <w:pPr>
        <w:spacing w:line="240" w:lineRule="auto"/>
        <w:ind w:firstLine="851"/>
        <w:contextualSpacing/>
        <w:jc w:val="both"/>
        <w:rPr>
          <w:rFonts w:ascii="Times New Roman" w:hAnsi="Times New Roman" w:cs="Times New Roman"/>
        </w:rPr>
      </w:pPr>
      <w:r w:rsidRPr="00914319">
        <w:rPr>
          <w:rFonts w:ascii="Times New Roman" w:hAnsi="Times New Roman" w:cs="Times New Roman"/>
        </w:rPr>
        <w:t>Источник № 1</w:t>
      </w:r>
      <w:r w:rsidR="00BE0521">
        <w:rPr>
          <w:rFonts w:ascii="Times New Roman" w:hAnsi="Times New Roman" w:cs="Times New Roman"/>
        </w:rPr>
        <w:t xml:space="preserve">: Ценовое предложение </w:t>
      </w:r>
      <w:r w:rsidR="007A4E26" w:rsidRPr="007A4E26">
        <w:rPr>
          <w:rFonts w:ascii="Times New Roman" w:hAnsi="Times New Roman" w:cs="Times New Roman"/>
        </w:rPr>
        <w:t>от 27.02.2026</w:t>
      </w:r>
      <w:r w:rsidR="007A4E26">
        <w:rPr>
          <w:rFonts w:ascii="Times New Roman" w:hAnsi="Times New Roman" w:cs="Times New Roman"/>
        </w:rPr>
        <w:t xml:space="preserve"> 68-16/138/273 </w:t>
      </w:r>
      <w:r w:rsidR="005939D6" w:rsidRPr="005939D6">
        <w:rPr>
          <w:rFonts w:ascii="Times New Roman" w:hAnsi="Times New Roman" w:cs="Times New Roman"/>
        </w:rPr>
        <w:t>получено</w:t>
      </w:r>
      <w:r w:rsidR="007A4E26">
        <w:rPr>
          <w:rFonts w:ascii="Times New Roman" w:hAnsi="Times New Roman" w:cs="Times New Roman"/>
        </w:rPr>
        <w:t xml:space="preserve"> по результатам запроса</w:t>
      </w:r>
      <w:r w:rsidR="007A4E26" w:rsidRPr="007A4E26">
        <w:rPr>
          <w:rFonts w:ascii="Times New Roman" w:hAnsi="Times New Roman" w:cs="Times New Roman"/>
        </w:rPr>
        <w:t xml:space="preserve"> от 26.02.2026</w:t>
      </w:r>
      <w:r w:rsidR="007A4E26">
        <w:rPr>
          <w:rFonts w:ascii="Times New Roman" w:hAnsi="Times New Roman" w:cs="Times New Roman"/>
        </w:rPr>
        <w:t xml:space="preserve"> № 68-16/138</w:t>
      </w:r>
    </w:p>
    <w:p w14:paraId="6CCB5471" w14:textId="23FBC904" w:rsidR="000D2A21" w:rsidRPr="00BE0521" w:rsidRDefault="000D2A21" w:rsidP="00BE0521">
      <w:pPr>
        <w:spacing w:line="240" w:lineRule="auto"/>
        <w:ind w:firstLine="851"/>
        <w:contextualSpacing/>
        <w:jc w:val="both"/>
        <w:rPr>
          <w:rFonts w:ascii="Times New Roman" w:hAnsi="Times New Roman" w:cs="Times New Roman"/>
        </w:rPr>
      </w:pPr>
      <w:r w:rsidRPr="00914319">
        <w:rPr>
          <w:rFonts w:ascii="Times New Roman" w:hAnsi="Times New Roman" w:cs="Times New Roman"/>
        </w:rPr>
        <w:t>Источник № 2</w:t>
      </w:r>
      <w:r w:rsidR="001620C7" w:rsidRPr="00914319">
        <w:rPr>
          <w:rFonts w:ascii="Times New Roman" w:hAnsi="Times New Roman" w:cs="Times New Roman"/>
        </w:rPr>
        <w:t xml:space="preserve">: </w:t>
      </w:r>
      <w:r w:rsidR="007A4E26" w:rsidRPr="007A4E26">
        <w:rPr>
          <w:rFonts w:ascii="Times New Roman" w:hAnsi="Times New Roman" w:cs="Times New Roman"/>
        </w:rPr>
        <w:t>Ценовое предлож</w:t>
      </w:r>
      <w:r w:rsidR="007A4E26">
        <w:rPr>
          <w:rFonts w:ascii="Times New Roman" w:hAnsi="Times New Roman" w:cs="Times New Roman"/>
        </w:rPr>
        <w:t>ение от 27.02.2026 68-16/138/272</w:t>
      </w:r>
      <w:r w:rsidR="007A4E26" w:rsidRPr="007A4E26">
        <w:rPr>
          <w:rFonts w:ascii="Times New Roman" w:hAnsi="Times New Roman" w:cs="Times New Roman"/>
        </w:rPr>
        <w:t xml:space="preserve"> получено по результатам запроса от 26.02.2026 № 68-16/138</w:t>
      </w:r>
    </w:p>
    <w:p w14:paraId="4F737114" w14:textId="3AE8566B" w:rsidR="000D2A21" w:rsidRPr="00BE0521" w:rsidRDefault="000D2A21" w:rsidP="00BE0521">
      <w:pPr>
        <w:spacing w:line="240" w:lineRule="auto"/>
        <w:ind w:firstLine="851"/>
        <w:jc w:val="both"/>
        <w:rPr>
          <w:rFonts w:ascii="Times New Roman" w:hAnsi="Times New Roman" w:cs="Times New Roman"/>
        </w:rPr>
      </w:pPr>
      <w:r w:rsidRPr="00914319">
        <w:rPr>
          <w:rFonts w:ascii="Times New Roman" w:hAnsi="Times New Roman" w:cs="Times New Roman"/>
        </w:rPr>
        <w:t>Источник № 3</w:t>
      </w:r>
      <w:r w:rsidR="001620C7" w:rsidRPr="00914319">
        <w:rPr>
          <w:rFonts w:ascii="Times New Roman" w:hAnsi="Times New Roman" w:cs="Times New Roman"/>
        </w:rPr>
        <w:t xml:space="preserve">: </w:t>
      </w:r>
      <w:r w:rsidR="007A4E26" w:rsidRPr="007A4E26">
        <w:rPr>
          <w:rFonts w:ascii="Times New Roman" w:hAnsi="Times New Roman" w:cs="Times New Roman"/>
        </w:rPr>
        <w:t>Ценовое предложение от 27.02.2026 68-16/138/271 получено по результатам запроса от 26.02.2026 № 68-16/138</w:t>
      </w:r>
    </w:p>
    <w:p w14:paraId="1AC5FA30" w14:textId="4A8DF23D" w:rsidR="001620C7" w:rsidRPr="001620C7" w:rsidRDefault="001620C7" w:rsidP="002E36C1">
      <w:pPr>
        <w:ind w:firstLine="851"/>
        <w:jc w:val="both"/>
        <w:rPr>
          <w:rFonts w:ascii="Times New Roman" w:hAnsi="Times New Roman" w:cs="Times New Roman"/>
          <w:i/>
        </w:rPr>
      </w:pPr>
      <w:r w:rsidRPr="001620C7">
        <w:rPr>
          <w:rFonts w:ascii="Times New Roman" w:hAnsi="Times New Roman" w:cs="Times New Roman"/>
          <w:i/>
        </w:rPr>
        <w:t>Дата подготовки обоснования начальной (максимальной) цены контракта</w:t>
      </w:r>
      <w:r w:rsidR="00C10C02">
        <w:rPr>
          <w:rFonts w:ascii="Times New Roman" w:hAnsi="Times New Roman" w:cs="Times New Roman"/>
          <w:i/>
        </w:rPr>
        <w:t xml:space="preserve"> </w:t>
      </w:r>
      <w:r w:rsidR="00AA1758">
        <w:rPr>
          <w:rFonts w:ascii="Times New Roman" w:hAnsi="Times New Roman" w:cs="Times New Roman"/>
          <w:i/>
        </w:rPr>
        <w:t>27</w:t>
      </w:r>
      <w:r w:rsidR="005939D6">
        <w:rPr>
          <w:rFonts w:ascii="Times New Roman" w:hAnsi="Times New Roman" w:cs="Times New Roman"/>
          <w:i/>
          <w:u w:val="single"/>
        </w:rPr>
        <w:t xml:space="preserve"> </w:t>
      </w:r>
      <w:r w:rsidR="00AA1758">
        <w:rPr>
          <w:rFonts w:ascii="Times New Roman" w:hAnsi="Times New Roman" w:cs="Times New Roman"/>
          <w:i/>
          <w:u w:val="single"/>
        </w:rPr>
        <w:t>августа</w:t>
      </w:r>
      <w:r w:rsidR="007A4E26">
        <w:rPr>
          <w:rFonts w:ascii="Times New Roman" w:hAnsi="Times New Roman" w:cs="Times New Roman"/>
          <w:i/>
          <w:u w:val="single"/>
        </w:rPr>
        <w:t xml:space="preserve"> 2026</w:t>
      </w:r>
      <w:r w:rsidRPr="001620C7">
        <w:rPr>
          <w:rFonts w:ascii="Times New Roman" w:hAnsi="Times New Roman" w:cs="Times New Roman"/>
          <w:i/>
          <w:u w:val="single"/>
        </w:rPr>
        <w:t xml:space="preserve"> года</w:t>
      </w:r>
    </w:p>
    <w:p w14:paraId="381BC8D2" w14:textId="3A721C0A" w:rsidR="000D2A21" w:rsidRDefault="000D2A21" w:rsidP="002E36C1">
      <w:pPr>
        <w:ind w:firstLine="851"/>
        <w:jc w:val="both"/>
        <w:rPr>
          <w:rFonts w:ascii="Times New Roman" w:hAnsi="Times New Roman" w:cs="Times New Roman"/>
          <w:b/>
        </w:rPr>
      </w:pPr>
      <w:r w:rsidRPr="000D2A21">
        <w:rPr>
          <w:rFonts w:ascii="Times New Roman" w:hAnsi="Times New Roman" w:cs="Times New Roman"/>
          <w:b/>
        </w:rPr>
        <w:t xml:space="preserve">Начальная (максимальная) цена контракта </w:t>
      </w:r>
      <w:r w:rsidR="0070129D" w:rsidRPr="000D2A21">
        <w:rPr>
          <w:rFonts w:ascii="Times New Roman" w:hAnsi="Times New Roman" w:cs="Times New Roman"/>
          <w:b/>
        </w:rPr>
        <w:t xml:space="preserve">составляет </w:t>
      </w:r>
      <w:r w:rsidR="00AA1758" w:rsidRPr="00AA1758">
        <w:rPr>
          <w:rFonts w:ascii="Times New Roman" w:hAnsi="Times New Roman" w:cs="Times New Roman"/>
          <w:b/>
        </w:rPr>
        <w:t>22 812 400,00</w:t>
      </w:r>
      <w:r w:rsidR="00577747">
        <w:rPr>
          <w:rFonts w:ascii="Times New Roman" w:hAnsi="Times New Roman" w:cs="Times New Roman"/>
          <w:b/>
        </w:rPr>
        <w:t xml:space="preserve"> </w:t>
      </w:r>
      <w:bookmarkStart w:id="0" w:name="_GoBack"/>
      <w:bookmarkEnd w:id="0"/>
      <w:r w:rsidRPr="00AA1758">
        <w:rPr>
          <w:rFonts w:ascii="Times New Roman" w:hAnsi="Times New Roman" w:cs="Times New Roman"/>
          <w:b/>
        </w:rPr>
        <w:t>р</w:t>
      </w:r>
      <w:r w:rsidRPr="000D2A21">
        <w:rPr>
          <w:rFonts w:ascii="Times New Roman" w:hAnsi="Times New Roman" w:cs="Times New Roman"/>
          <w:b/>
        </w:rPr>
        <w:t>ублей (</w:t>
      </w:r>
      <w:r w:rsidR="00AA1758" w:rsidRPr="00AA1758">
        <w:rPr>
          <w:rFonts w:ascii="Times New Roman" w:hAnsi="Times New Roman" w:cs="Times New Roman"/>
          <w:b/>
        </w:rPr>
        <w:t>Двадцать два миллиона восемьсот двенадцать тысяч четыреста рублей</w:t>
      </w:r>
      <w:r w:rsidR="00AA1758">
        <w:rPr>
          <w:rFonts w:ascii="Times New Roman" w:hAnsi="Times New Roman" w:cs="Times New Roman"/>
          <w:b/>
        </w:rPr>
        <w:t>)</w:t>
      </w:r>
      <w:r w:rsidR="00AA1758" w:rsidRPr="00AA1758">
        <w:rPr>
          <w:rFonts w:ascii="Times New Roman" w:hAnsi="Times New Roman" w:cs="Times New Roman"/>
          <w:b/>
        </w:rPr>
        <w:t xml:space="preserve"> 00 копеек</w:t>
      </w:r>
      <w:r w:rsidR="003E47A5">
        <w:rPr>
          <w:rFonts w:ascii="Times New Roman" w:hAnsi="Times New Roman" w:cs="Times New Roman"/>
          <w:b/>
        </w:rPr>
        <w:t>.</w:t>
      </w:r>
    </w:p>
    <w:sectPr w:rsidR="000D2A21" w:rsidSect="00914319">
      <w:pgSz w:w="16838" w:h="11906" w:orient="landscape"/>
      <w:pgMar w:top="993" w:right="1134"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0BE7"/>
    <w:rsid w:val="000756EE"/>
    <w:rsid w:val="0009629D"/>
    <w:rsid w:val="00097E17"/>
    <w:rsid w:val="000D2A21"/>
    <w:rsid w:val="001054E0"/>
    <w:rsid w:val="0010660C"/>
    <w:rsid w:val="00146377"/>
    <w:rsid w:val="00155670"/>
    <w:rsid w:val="001620C7"/>
    <w:rsid w:val="001C101C"/>
    <w:rsid w:val="001D5351"/>
    <w:rsid w:val="001D5F00"/>
    <w:rsid w:val="002358A6"/>
    <w:rsid w:val="0024330A"/>
    <w:rsid w:val="00263AEB"/>
    <w:rsid w:val="002724B1"/>
    <w:rsid w:val="002A3E4C"/>
    <w:rsid w:val="002E36C1"/>
    <w:rsid w:val="003312AB"/>
    <w:rsid w:val="0035785D"/>
    <w:rsid w:val="00377905"/>
    <w:rsid w:val="003820B8"/>
    <w:rsid w:val="003907D4"/>
    <w:rsid w:val="003E47A5"/>
    <w:rsid w:val="003F7C84"/>
    <w:rsid w:val="00476FEF"/>
    <w:rsid w:val="00514621"/>
    <w:rsid w:val="00542F29"/>
    <w:rsid w:val="0057157E"/>
    <w:rsid w:val="005716A2"/>
    <w:rsid w:val="00577747"/>
    <w:rsid w:val="005939D6"/>
    <w:rsid w:val="005A064C"/>
    <w:rsid w:val="005A665B"/>
    <w:rsid w:val="005B314F"/>
    <w:rsid w:val="005E0990"/>
    <w:rsid w:val="00611E53"/>
    <w:rsid w:val="0070129D"/>
    <w:rsid w:val="0076669B"/>
    <w:rsid w:val="007A4E26"/>
    <w:rsid w:val="008320F0"/>
    <w:rsid w:val="00833FA5"/>
    <w:rsid w:val="008731E0"/>
    <w:rsid w:val="008931B4"/>
    <w:rsid w:val="008E07F5"/>
    <w:rsid w:val="00903B8A"/>
    <w:rsid w:val="00914319"/>
    <w:rsid w:val="00917597"/>
    <w:rsid w:val="00932662"/>
    <w:rsid w:val="009327FE"/>
    <w:rsid w:val="009C766E"/>
    <w:rsid w:val="009E4DBE"/>
    <w:rsid w:val="00A040B8"/>
    <w:rsid w:val="00A37D3D"/>
    <w:rsid w:val="00A66D44"/>
    <w:rsid w:val="00AA1758"/>
    <w:rsid w:val="00B31DF6"/>
    <w:rsid w:val="00B81218"/>
    <w:rsid w:val="00BE001B"/>
    <w:rsid w:val="00BE0521"/>
    <w:rsid w:val="00BF4D2A"/>
    <w:rsid w:val="00C10C02"/>
    <w:rsid w:val="00C3121C"/>
    <w:rsid w:val="00C364BB"/>
    <w:rsid w:val="00C717F1"/>
    <w:rsid w:val="00D13092"/>
    <w:rsid w:val="00D52902"/>
    <w:rsid w:val="00D75C7B"/>
    <w:rsid w:val="00D872A4"/>
    <w:rsid w:val="00E20BE7"/>
    <w:rsid w:val="00E32CA8"/>
    <w:rsid w:val="00E55EA3"/>
    <w:rsid w:val="00E758AF"/>
    <w:rsid w:val="00E76CBA"/>
    <w:rsid w:val="00EE62BE"/>
    <w:rsid w:val="00F21A37"/>
    <w:rsid w:val="00F621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054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377905"/>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377905"/>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054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377905"/>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3779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5961256">
      <w:bodyDiv w:val="1"/>
      <w:marLeft w:val="0"/>
      <w:marRight w:val="0"/>
      <w:marTop w:val="0"/>
      <w:marBottom w:val="0"/>
      <w:divBdr>
        <w:top w:val="none" w:sz="0" w:space="0" w:color="auto"/>
        <w:left w:val="none" w:sz="0" w:space="0" w:color="auto"/>
        <w:bottom w:val="none" w:sz="0" w:space="0" w:color="auto"/>
        <w:right w:val="none" w:sz="0" w:space="0" w:color="auto"/>
      </w:divBdr>
    </w:div>
    <w:div w:id="197880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C637A-15B3-4458-B882-C2EE34D3C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Pages>
  <Words>390</Words>
  <Characters>2226</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User_Pc</cp:lastModifiedBy>
  <cp:revision>61</cp:revision>
  <cp:lastPrinted>2026-08-27T11:04:00Z</cp:lastPrinted>
  <dcterms:created xsi:type="dcterms:W3CDTF">2021-05-18T08:26:00Z</dcterms:created>
  <dcterms:modified xsi:type="dcterms:W3CDTF">2026-08-31T07:24:00Z</dcterms:modified>
</cp:coreProperties>
</file>