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45BED" w14:textId="540C33C0" w:rsidR="00301352" w:rsidRPr="00B15902" w:rsidRDefault="00301352" w:rsidP="004431E7">
      <w:pPr>
        <w:widowControl w:val="0"/>
        <w:ind w:left="5664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Часть </w:t>
      </w:r>
      <w:r>
        <w:rPr>
          <w:sz w:val="24"/>
          <w:szCs w:val="24"/>
          <w:lang w:val="en-US"/>
        </w:rPr>
        <w:t>III</w:t>
      </w:r>
    </w:p>
    <w:p w14:paraId="732A247D" w14:textId="764E5FA4" w:rsidR="00301352" w:rsidRDefault="00301352" w:rsidP="004431E7">
      <w:pPr>
        <w:widowControl w:val="0"/>
        <w:ind w:left="5664"/>
        <w:rPr>
          <w:sz w:val="24"/>
          <w:szCs w:val="24"/>
        </w:rPr>
      </w:pPr>
      <w:r>
        <w:rPr>
          <w:sz w:val="24"/>
          <w:szCs w:val="24"/>
        </w:rPr>
        <w:t xml:space="preserve">Аукциона в электронной форме </w:t>
      </w:r>
      <w:proofErr w:type="spellStart"/>
      <w:r>
        <w:rPr>
          <w:sz w:val="24"/>
          <w:szCs w:val="24"/>
        </w:rPr>
        <w:t>мсп</w:t>
      </w:r>
      <w:proofErr w:type="spellEnd"/>
    </w:p>
    <w:p w14:paraId="71CA19D2" w14:textId="77777777" w:rsidR="00301352" w:rsidRDefault="00301352" w:rsidP="004431E7">
      <w:pPr>
        <w:widowControl w:val="0"/>
        <w:ind w:left="5664"/>
        <w:rPr>
          <w:sz w:val="24"/>
          <w:szCs w:val="24"/>
        </w:rPr>
      </w:pPr>
    </w:p>
    <w:p w14:paraId="440F50FD" w14:textId="77777777" w:rsidR="00301352" w:rsidRPr="00301352" w:rsidRDefault="00301352" w:rsidP="004431E7">
      <w:pPr>
        <w:widowControl w:val="0"/>
        <w:ind w:left="5664"/>
        <w:rPr>
          <w:sz w:val="24"/>
          <w:szCs w:val="24"/>
        </w:rPr>
      </w:pPr>
    </w:p>
    <w:p w14:paraId="7FA99960" w14:textId="77777777" w:rsidR="00617E9C" w:rsidRPr="00874FEF" w:rsidRDefault="00617E9C" w:rsidP="004431E7">
      <w:pPr>
        <w:widowControl w:val="0"/>
        <w:ind w:left="5664"/>
        <w:rPr>
          <w:sz w:val="24"/>
          <w:szCs w:val="24"/>
        </w:rPr>
      </w:pPr>
      <w:r w:rsidRPr="00874FEF">
        <w:rPr>
          <w:sz w:val="24"/>
          <w:szCs w:val="24"/>
        </w:rPr>
        <w:t>УТВЕРЖДАЮ:</w:t>
      </w:r>
    </w:p>
    <w:p w14:paraId="286DF023" w14:textId="77777777" w:rsidR="00617E9C" w:rsidRPr="00874FEF" w:rsidRDefault="00617E9C" w:rsidP="004431E7">
      <w:pPr>
        <w:widowControl w:val="0"/>
        <w:ind w:left="5664"/>
        <w:rPr>
          <w:sz w:val="24"/>
          <w:szCs w:val="24"/>
        </w:rPr>
      </w:pPr>
      <w:r w:rsidRPr="00874FEF">
        <w:rPr>
          <w:sz w:val="24"/>
          <w:szCs w:val="24"/>
        </w:rPr>
        <w:t>Директор</w:t>
      </w:r>
    </w:p>
    <w:p w14:paraId="161A200A" w14:textId="580692BA" w:rsidR="00617E9C" w:rsidRPr="00874FEF" w:rsidRDefault="00301352" w:rsidP="004431E7">
      <w:pPr>
        <w:widowControl w:val="0"/>
        <w:ind w:left="5664"/>
        <w:rPr>
          <w:sz w:val="24"/>
          <w:szCs w:val="24"/>
        </w:rPr>
      </w:pPr>
      <w:r>
        <w:rPr>
          <w:sz w:val="24"/>
          <w:szCs w:val="24"/>
        </w:rPr>
        <w:t>департамента по работе с филиалами</w:t>
      </w:r>
    </w:p>
    <w:p w14:paraId="034BE864" w14:textId="34DBE9DD" w:rsidR="00617E9C" w:rsidRPr="00874FEF" w:rsidRDefault="00B55D9F" w:rsidP="004431E7">
      <w:pPr>
        <w:widowControl w:val="0"/>
        <w:ind w:left="5664"/>
        <w:rPr>
          <w:sz w:val="24"/>
          <w:szCs w:val="24"/>
        </w:rPr>
      </w:pPr>
      <w:r w:rsidRPr="00874FEF">
        <w:rPr>
          <w:sz w:val="24"/>
          <w:szCs w:val="24"/>
        </w:rPr>
        <w:t xml:space="preserve">__________________ </w:t>
      </w:r>
      <w:r w:rsidR="00301352">
        <w:rPr>
          <w:sz w:val="24"/>
          <w:szCs w:val="24"/>
        </w:rPr>
        <w:t>Р.Г. Идрисов</w:t>
      </w:r>
    </w:p>
    <w:p w14:paraId="121F061E" w14:textId="2496CE64" w:rsidR="00617E9C" w:rsidRPr="00874FEF" w:rsidRDefault="00346564" w:rsidP="004431E7">
      <w:pPr>
        <w:pStyle w:val="2"/>
        <w:spacing w:line="312" w:lineRule="auto"/>
        <w:ind w:left="5664"/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pPr>
      <w:r w:rsidRPr="00874FEF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«___» _____________ 202</w:t>
      </w:r>
      <w:r w:rsidR="008A5873" w:rsidRPr="00874FEF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6</w:t>
      </w:r>
      <w:r w:rsidR="00B52A32" w:rsidRPr="00874FEF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 xml:space="preserve"> </w:t>
      </w:r>
      <w:r w:rsidR="00617E9C" w:rsidRPr="00874FEF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г</w:t>
      </w:r>
      <w:r w:rsidR="00B52A32" w:rsidRPr="00874FEF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.</w:t>
      </w:r>
    </w:p>
    <w:p w14:paraId="4B3A72CF" w14:textId="77777777" w:rsidR="00617E9C" w:rsidRDefault="00617E9C" w:rsidP="004431E7">
      <w:pPr>
        <w:jc w:val="center"/>
        <w:rPr>
          <w:b/>
          <w:sz w:val="24"/>
          <w:szCs w:val="24"/>
        </w:rPr>
      </w:pPr>
    </w:p>
    <w:p w14:paraId="73A78DD6" w14:textId="77777777" w:rsidR="00301352" w:rsidRDefault="00301352" w:rsidP="004431E7">
      <w:pPr>
        <w:jc w:val="center"/>
        <w:rPr>
          <w:b/>
          <w:sz w:val="24"/>
          <w:szCs w:val="24"/>
        </w:rPr>
      </w:pPr>
    </w:p>
    <w:p w14:paraId="1C534BBD" w14:textId="77777777" w:rsidR="00617E9C" w:rsidRDefault="00617E9C" w:rsidP="004431E7">
      <w:pPr>
        <w:jc w:val="center"/>
        <w:rPr>
          <w:b/>
          <w:sz w:val="24"/>
          <w:szCs w:val="24"/>
        </w:rPr>
      </w:pPr>
      <w:r w:rsidRPr="005B70D5">
        <w:rPr>
          <w:b/>
          <w:sz w:val="24"/>
          <w:szCs w:val="24"/>
        </w:rPr>
        <w:t xml:space="preserve">ТЕХНИЧЕСКОЕ ЗАДАНИЕ </w:t>
      </w:r>
    </w:p>
    <w:p w14:paraId="7DF940AD" w14:textId="77777777" w:rsidR="00301352" w:rsidRPr="005B70D5" w:rsidRDefault="00301352" w:rsidP="004431E7">
      <w:pPr>
        <w:jc w:val="center"/>
        <w:rPr>
          <w:b/>
          <w:sz w:val="24"/>
          <w:szCs w:val="24"/>
        </w:rPr>
      </w:pPr>
    </w:p>
    <w:p w14:paraId="42822BCA" w14:textId="5CADDC0D" w:rsidR="00617E9C" w:rsidRPr="005B70D5" w:rsidRDefault="00301352" w:rsidP="004431E7">
      <w:pPr>
        <w:jc w:val="center"/>
        <w:rPr>
          <w:b/>
          <w:sz w:val="24"/>
          <w:szCs w:val="24"/>
        </w:rPr>
      </w:pPr>
      <w:r w:rsidRPr="00301352">
        <w:rPr>
          <w:b/>
          <w:sz w:val="24"/>
          <w:szCs w:val="24"/>
        </w:rPr>
        <w:t xml:space="preserve">Закупка типового комплекта учебного оборудования </w:t>
      </w:r>
    </w:p>
    <w:p w14:paraId="16D6C019" w14:textId="77777777" w:rsidR="00617E9C" w:rsidRDefault="00617E9C" w:rsidP="004431E7">
      <w:pPr>
        <w:jc w:val="center"/>
        <w:rPr>
          <w:b/>
        </w:rPr>
      </w:pPr>
    </w:p>
    <w:p w14:paraId="47943F25" w14:textId="77777777" w:rsidR="00617E9C" w:rsidRPr="007404EC" w:rsidRDefault="00617E9C" w:rsidP="004431E7">
      <w:pPr>
        <w:ind w:firstLine="397"/>
        <w:jc w:val="both"/>
        <w:rPr>
          <w:b/>
          <w:sz w:val="24"/>
          <w:szCs w:val="24"/>
        </w:rPr>
      </w:pPr>
      <w:r w:rsidRPr="007404EC">
        <w:rPr>
          <w:b/>
          <w:sz w:val="24"/>
          <w:szCs w:val="24"/>
        </w:rPr>
        <w:t>1.1. Общие положения</w:t>
      </w:r>
    </w:p>
    <w:p w14:paraId="1D4753E6" w14:textId="5487B657" w:rsidR="00617E9C" w:rsidRPr="007404EC" w:rsidRDefault="00617E9C" w:rsidP="004431E7">
      <w:pPr>
        <w:ind w:firstLine="397"/>
        <w:jc w:val="both"/>
        <w:rPr>
          <w:sz w:val="24"/>
          <w:szCs w:val="24"/>
        </w:rPr>
      </w:pPr>
      <w:r w:rsidRPr="007404EC">
        <w:rPr>
          <w:sz w:val="24"/>
          <w:szCs w:val="24"/>
        </w:rPr>
        <w:t xml:space="preserve">1. </w:t>
      </w:r>
      <w:r w:rsidR="00FB52E2">
        <w:rPr>
          <w:sz w:val="24"/>
          <w:szCs w:val="24"/>
        </w:rPr>
        <w:t xml:space="preserve">Закупка </w:t>
      </w:r>
      <w:r w:rsidR="003838E7" w:rsidRPr="003838E7">
        <w:rPr>
          <w:sz w:val="24"/>
          <w:szCs w:val="24"/>
        </w:rPr>
        <w:t>лабораторных стендов «Электротехника и основы электроники»</w:t>
      </w:r>
      <w:r w:rsidR="003838E7">
        <w:rPr>
          <w:sz w:val="24"/>
          <w:szCs w:val="24"/>
        </w:rPr>
        <w:t xml:space="preserve"> в</w:t>
      </w:r>
      <w:r w:rsidRPr="007404EC">
        <w:rPr>
          <w:sz w:val="24"/>
          <w:szCs w:val="24"/>
        </w:rPr>
        <w:t xml:space="preserve"> главн</w:t>
      </w:r>
      <w:r w:rsidR="003838E7">
        <w:rPr>
          <w:sz w:val="24"/>
          <w:szCs w:val="24"/>
        </w:rPr>
        <w:t>ый</w:t>
      </w:r>
      <w:r w:rsidR="00FB52E2">
        <w:rPr>
          <w:sz w:val="24"/>
          <w:szCs w:val="24"/>
        </w:rPr>
        <w:t xml:space="preserve"> корпус</w:t>
      </w:r>
      <w:r w:rsidR="00692EAD">
        <w:rPr>
          <w:sz w:val="24"/>
          <w:szCs w:val="24"/>
        </w:rPr>
        <w:t xml:space="preserve"> </w:t>
      </w:r>
      <w:r w:rsidR="00FB52E2">
        <w:rPr>
          <w:sz w:val="24"/>
          <w:szCs w:val="24"/>
        </w:rPr>
        <w:t>расположенный</w:t>
      </w:r>
      <w:r w:rsidR="003838E7">
        <w:rPr>
          <w:sz w:val="24"/>
          <w:szCs w:val="24"/>
        </w:rPr>
        <w:t xml:space="preserve"> по адресу </w:t>
      </w:r>
      <w:r w:rsidR="003838E7" w:rsidRPr="003838E7">
        <w:rPr>
          <w:sz w:val="24"/>
          <w:szCs w:val="24"/>
        </w:rPr>
        <w:t xml:space="preserve">г. Рязань ул. Право – </w:t>
      </w:r>
      <w:proofErr w:type="spellStart"/>
      <w:r w:rsidR="003838E7" w:rsidRPr="003838E7">
        <w:rPr>
          <w:sz w:val="24"/>
          <w:szCs w:val="24"/>
        </w:rPr>
        <w:t>Лыбедская</w:t>
      </w:r>
      <w:proofErr w:type="spellEnd"/>
      <w:r w:rsidR="003838E7" w:rsidRPr="003838E7">
        <w:rPr>
          <w:sz w:val="24"/>
          <w:szCs w:val="24"/>
        </w:rPr>
        <w:t xml:space="preserve"> дом 26/53</w:t>
      </w:r>
      <w:r w:rsidR="00692EAD">
        <w:rPr>
          <w:sz w:val="24"/>
          <w:szCs w:val="24"/>
        </w:rPr>
        <w:t>.</w:t>
      </w:r>
    </w:p>
    <w:p w14:paraId="40D8FE39" w14:textId="492B8E79" w:rsidR="004C5CE7" w:rsidRPr="004C5CE7" w:rsidRDefault="00D3380B" w:rsidP="004C5CE7">
      <w:pPr>
        <w:ind w:firstLine="397"/>
        <w:jc w:val="both"/>
        <w:rPr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 w:rsidR="008A5873">
        <w:rPr>
          <w:color w:val="000000"/>
          <w:sz w:val="24"/>
          <w:szCs w:val="24"/>
        </w:rPr>
        <w:t xml:space="preserve">. </w:t>
      </w:r>
      <w:r w:rsidR="004C5CE7" w:rsidRPr="004C5CE7">
        <w:rPr>
          <w:bCs/>
          <w:color w:val="000000"/>
          <w:sz w:val="24"/>
          <w:szCs w:val="24"/>
        </w:rPr>
        <w:t>Применяемые в Техническом задании названия товаров, изображения товаров и отдельных позиций, на основании которых можно идентифицировать товар по конкретной марке и производителю, носят описательный характер и не исключают возможности предложения иного эквивалентного товара. Участник закупки может представить в своей заявке на участие в закупке иные товарные знаки, или товар иных изготовителей, при условии, что произведенные замены по существу равноценны (эквиваленты) или превосходят по качеству товар, указанный в характеристиках настоящего технического задания. Участник закупки должен принять во внимание, что ссылки в настоящем техническом задании на товарные знаки, знаки обслуживания, фирменные наименования, наименование места происхождения товара или наименование изготовителя, носят лишь рекомендательный, а не обязательный характер. Участник закупки может представить в своей заявке на участие в закупке иные товарные знаки, знаки обслуживания, фирменные наименования, места происхождения товара или товар иных изготовителей, при условии, что произведенные замены по существу равноценны (эквиваленты) или превосходят по качеству товар, указанный в спецификации настоящего технического задания (аналоги).</w:t>
      </w:r>
    </w:p>
    <w:p w14:paraId="78D2C70F" w14:textId="77777777" w:rsidR="004C5CE7" w:rsidRPr="004C5CE7" w:rsidRDefault="004C5CE7" w:rsidP="004C5CE7">
      <w:pPr>
        <w:ind w:firstLine="397"/>
        <w:jc w:val="both"/>
        <w:rPr>
          <w:bCs/>
          <w:color w:val="000000"/>
          <w:sz w:val="24"/>
          <w:szCs w:val="24"/>
        </w:rPr>
      </w:pPr>
    </w:p>
    <w:p w14:paraId="25FDAFAD" w14:textId="1D2F8428" w:rsidR="00617E9C" w:rsidRPr="00192D97" w:rsidRDefault="00617E9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2.1. </w:t>
      </w:r>
      <w:r w:rsidR="00DA39AC" w:rsidRPr="00192D97">
        <w:rPr>
          <w:b/>
          <w:sz w:val="24"/>
          <w:szCs w:val="24"/>
        </w:rPr>
        <w:t>Лабораторный стенд «Электротехника и основы электроники», типа ЭТиОЭ4-НРМ, производства ООО НПП "</w:t>
      </w:r>
      <w:proofErr w:type="spellStart"/>
      <w:r w:rsidR="00DA39AC" w:rsidRPr="00192D97">
        <w:rPr>
          <w:b/>
          <w:sz w:val="24"/>
          <w:szCs w:val="24"/>
        </w:rPr>
        <w:t>Учтех</w:t>
      </w:r>
      <w:proofErr w:type="spellEnd"/>
      <w:r w:rsidR="00DA39AC" w:rsidRPr="00192D97">
        <w:rPr>
          <w:b/>
          <w:sz w:val="24"/>
          <w:szCs w:val="24"/>
        </w:rPr>
        <w:t>-Профи", или аналог</w:t>
      </w:r>
      <w:r w:rsidRPr="00192D97">
        <w:rPr>
          <w:b/>
          <w:sz w:val="24"/>
          <w:szCs w:val="24"/>
        </w:rPr>
        <w:t>.</w:t>
      </w:r>
    </w:p>
    <w:p w14:paraId="1049422A" w14:textId="77777777" w:rsidR="00617E9C" w:rsidRDefault="00617E9C">
      <w:pPr>
        <w:rPr>
          <w:b/>
          <w:sz w:val="28"/>
          <w:szCs w:val="28"/>
        </w:rPr>
      </w:pPr>
    </w:p>
    <w:tbl>
      <w:tblPr>
        <w:tblW w:w="1045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776"/>
        <w:gridCol w:w="992"/>
        <w:gridCol w:w="3685"/>
      </w:tblGrid>
      <w:tr w:rsidR="003E7309" w:rsidRPr="0034444A" w14:paraId="5C042D85" w14:textId="77777777" w:rsidTr="004323A0">
        <w:trPr>
          <w:cantSplit/>
        </w:trPr>
        <w:tc>
          <w:tcPr>
            <w:tcW w:w="5776" w:type="dxa"/>
            <w:shd w:val="pct5" w:color="auto" w:fill="FFFFFF"/>
          </w:tcPr>
          <w:p w14:paraId="657BEF37" w14:textId="2C995A49" w:rsidR="003E7309" w:rsidRPr="0034444A" w:rsidRDefault="003E7309" w:rsidP="00147B22">
            <w:pPr>
              <w:shd w:val="clear" w:color="auto" w:fill="FFFFFF"/>
              <w:rPr>
                <w:b/>
                <w:sz w:val="24"/>
                <w:szCs w:val="24"/>
              </w:rPr>
            </w:pPr>
            <w:r w:rsidRPr="0034444A">
              <w:rPr>
                <w:b/>
                <w:sz w:val="24"/>
                <w:szCs w:val="24"/>
              </w:rPr>
              <w:t>Характеристика</w:t>
            </w:r>
            <w:r>
              <w:rPr>
                <w:b/>
                <w:sz w:val="24"/>
                <w:szCs w:val="24"/>
              </w:rPr>
              <w:t xml:space="preserve"> одного комплекта</w:t>
            </w:r>
            <w:r w:rsidR="005B70D5">
              <w:rPr>
                <w:b/>
                <w:sz w:val="24"/>
                <w:szCs w:val="24"/>
              </w:rPr>
              <w:t xml:space="preserve"> лабораторного стенда:</w:t>
            </w:r>
          </w:p>
        </w:tc>
        <w:tc>
          <w:tcPr>
            <w:tcW w:w="992" w:type="dxa"/>
            <w:shd w:val="pct5" w:color="auto" w:fill="FFFFFF"/>
          </w:tcPr>
          <w:p w14:paraId="5E950664" w14:textId="77777777" w:rsidR="003E7309" w:rsidRPr="0034444A" w:rsidRDefault="003E7309" w:rsidP="00147B22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34444A">
              <w:rPr>
                <w:b/>
                <w:sz w:val="24"/>
                <w:szCs w:val="24"/>
              </w:rPr>
              <w:t>Ед. изм.</w:t>
            </w:r>
          </w:p>
        </w:tc>
        <w:tc>
          <w:tcPr>
            <w:tcW w:w="3685" w:type="dxa"/>
            <w:shd w:val="pct5" w:color="auto" w:fill="FFFFFF"/>
            <w:vAlign w:val="center"/>
          </w:tcPr>
          <w:p w14:paraId="16231C5F" w14:textId="77777777" w:rsidR="003E7309" w:rsidRPr="004323A0" w:rsidRDefault="003E7309" w:rsidP="004323A0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  <w:r w:rsidRPr="004323A0">
              <w:rPr>
                <w:b/>
                <w:sz w:val="24"/>
                <w:szCs w:val="24"/>
              </w:rPr>
              <w:t>Значение</w:t>
            </w:r>
          </w:p>
        </w:tc>
      </w:tr>
      <w:tr w:rsidR="003838E7" w:rsidRPr="00F136A7" w14:paraId="671CFA3B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0226D257" w14:textId="13D3F093" w:rsidR="003838E7" w:rsidRPr="00820C71" w:rsidRDefault="008A5873" w:rsidP="00AE2360">
            <w:pPr>
              <w:shd w:val="clear" w:color="auto" w:fill="FFFFFF"/>
              <w:jc w:val="both"/>
              <w:rPr>
                <w:color w:val="000000"/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 xml:space="preserve">Типовой комплект учебного оборудования «Электротехника и основы электроники», исполнение настольное ручное </w:t>
            </w:r>
            <w:proofErr w:type="spellStart"/>
            <w:r w:rsidRPr="00820C71">
              <w:rPr>
                <w:sz w:val="24"/>
                <w:szCs w:val="24"/>
              </w:rPr>
              <w:t>минимодульное</w:t>
            </w:r>
            <w:proofErr w:type="spellEnd"/>
            <w:r w:rsidRPr="00820C71">
              <w:rPr>
                <w:sz w:val="24"/>
                <w:szCs w:val="24"/>
              </w:rPr>
              <w:t>, ЭТиОЭ4-НРМ</w:t>
            </w:r>
          </w:p>
        </w:tc>
        <w:tc>
          <w:tcPr>
            <w:tcW w:w="992" w:type="dxa"/>
            <w:shd w:val="pct5" w:color="auto" w:fill="FFFFFF"/>
          </w:tcPr>
          <w:p w14:paraId="265FF819" w14:textId="09859328" w:rsidR="003838E7" w:rsidRPr="00820C71" w:rsidRDefault="00AE0210" w:rsidP="003838E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20C71">
              <w:rPr>
                <w:color w:val="000000"/>
                <w:sz w:val="24"/>
                <w:szCs w:val="24"/>
              </w:rPr>
              <w:t>компл</w:t>
            </w:r>
            <w:proofErr w:type="spellEnd"/>
            <w:r w:rsidRPr="00820C7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685" w:type="dxa"/>
            <w:shd w:val="clear" w:color="auto" w:fill="FFFFFF"/>
          </w:tcPr>
          <w:p w14:paraId="4ABD9C2B" w14:textId="7D18AD42" w:rsidR="003838E7" w:rsidRPr="00820C71" w:rsidRDefault="008A5873" w:rsidP="003838E7">
            <w:pPr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5</w:t>
            </w:r>
          </w:p>
        </w:tc>
      </w:tr>
      <w:tr w:rsidR="00D3380B" w:rsidRPr="00F136A7" w14:paraId="1BFB8C3C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4E3AB9D1" w14:textId="47EB4605" w:rsidR="00D3380B" w:rsidRPr="008756B0" w:rsidRDefault="00AE2360" w:rsidP="00AE236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Комплектация и дополнительное оборудование одного комплекта (приобретается и устанавливается за счет поставщика)</w:t>
            </w:r>
            <w:r w:rsidR="008756B0">
              <w:rPr>
                <w:sz w:val="24"/>
                <w:szCs w:val="24"/>
              </w:rPr>
              <w:t>:</w:t>
            </w:r>
          </w:p>
        </w:tc>
        <w:tc>
          <w:tcPr>
            <w:tcW w:w="992" w:type="dxa"/>
            <w:shd w:val="pct5" w:color="auto" w:fill="FFFFFF"/>
          </w:tcPr>
          <w:p w14:paraId="3DF75D05" w14:textId="77777777" w:rsidR="00D3380B" w:rsidRPr="00820C71" w:rsidRDefault="00D3380B" w:rsidP="003838E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/>
          </w:tcPr>
          <w:p w14:paraId="55B85757" w14:textId="77777777" w:rsidR="00D3380B" w:rsidRPr="00820C71" w:rsidRDefault="00D3380B" w:rsidP="003838E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31084" w:rsidRPr="00F136A7" w14:paraId="2589F0B0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5DB896C1" w14:textId="22B56B9E" w:rsidR="00531084" w:rsidRPr="00820C71" w:rsidRDefault="00531084" w:rsidP="00531084">
            <w:pPr>
              <w:pStyle w:val="ab"/>
              <w:tabs>
                <w:tab w:val="left" w:pos="851"/>
              </w:tabs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Электромашинный агрегат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0D7C447B" w14:textId="0478825F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clear" w:color="auto" w:fill="FFFFFF"/>
          </w:tcPr>
          <w:p w14:paraId="735BD868" w14:textId="4849C70B" w:rsidR="00531084" w:rsidRPr="00820C71" w:rsidRDefault="00531084" w:rsidP="00531084">
            <w:pPr>
              <w:jc w:val="center"/>
              <w:rPr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1</w:t>
            </w:r>
          </w:p>
        </w:tc>
      </w:tr>
      <w:tr w:rsidR="00531084" w:rsidRPr="00FD31E7" w14:paraId="0F812C28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37E360C9" w14:textId="24EE5767" w:rsidR="00531084" w:rsidRPr="00820C71" w:rsidRDefault="00531084" w:rsidP="00531084">
            <w:pPr>
              <w:pStyle w:val="ab"/>
              <w:tabs>
                <w:tab w:val="left" w:pos="851"/>
              </w:tabs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Модуль питания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2904D87C" w14:textId="6CA8D999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clear" w:color="auto" w:fill="FFFFFF"/>
          </w:tcPr>
          <w:p w14:paraId="39F1E23E" w14:textId="723B2D58" w:rsidR="00531084" w:rsidRPr="00820C71" w:rsidRDefault="00531084" w:rsidP="00531084">
            <w:pPr>
              <w:jc w:val="center"/>
              <w:rPr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1</w:t>
            </w:r>
          </w:p>
        </w:tc>
      </w:tr>
      <w:tr w:rsidR="00531084" w:rsidRPr="00F136A7" w14:paraId="306334F5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6987C6E2" w14:textId="669BDD70" w:rsidR="00531084" w:rsidRPr="00820C71" w:rsidRDefault="00531084" w:rsidP="00531084">
            <w:pPr>
              <w:shd w:val="clear" w:color="auto" w:fill="FFFFFF"/>
              <w:jc w:val="both"/>
              <w:rPr>
                <w:color w:val="000000"/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Модуль мультиметров</w:t>
            </w:r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18E5A977" w14:textId="2781A091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clear" w:color="auto" w:fill="FFFFFF"/>
          </w:tcPr>
          <w:p w14:paraId="3DA2FA25" w14:textId="3EE628F3" w:rsidR="00531084" w:rsidRPr="00820C71" w:rsidRDefault="00531084" w:rsidP="00531084">
            <w:pPr>
              <w:jc w:val="center"/>
              <w:rPr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1</w:t>
            </w:r>
          </w:p>
        </w:tc>
      </w:tr>
      <w:tr w:rsidR="00531084" w:rsidRPr="00C13F0C" w14:paraId="0C18540B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68F37AD6" w14:textId="048AF56C" w:rsidR="00531084" w:rsidRPr="00820C71" w:rsidRDefault="00531084" w:rsidP="00531084">
            <w:pPr>
              <w:shd w:val="clear" w:color="auto" w:fill="FFFFFF"/>
              <w:jc w:val="both"/>
              <w:rPr>
                <w:color w:val="000000"/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Модуль измерительный</w:t>
            </w:r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5FBC49CB" w14:textId="2FBD2711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5567D9B8" w14:textId="477E1BD1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0FDD74FA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1C5CE890" w14:textId="61F5DAA4" w:rsidR="00531084" w:rsidRPr="00820C71" w:rsidRDefault="00531084" w:rsidP="00531084">
            <w:pPr>
              <w:shd w:val="clear" w:color="auto" w:fill="FFFFFF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820C71">
              <w:rPr>
                <w:sz w:val="24"/>
                <w:szCs w:val="24"/>
              </w:rPr>
              <w:t>Модуль преобразователя частоты</w:t>
            </w:r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3352A97D" w14:textId="721E0360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053CFDB3" w14:textId="5748CE00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64EAA978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0E25F27A" w14:textId="2FD1BE70" w:rsidR="00531084" w:rsidRPr="00820C71" w:rsidRDefault="00531084" w:rsidP="0053108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lastRenderedPageBreak/>
              <w:t>Модуль функционального генератора</w:t>
            </w:r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60D3EFE9" w14:textId="7F76C2BC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3DA7AED3" w14:textId="0A19A860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5876A806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3DDD5018" w14:textId="1C83A801" w:rsidR="00531084" w:rsidRPr="00820C71" w:rsidRDefault="00531084" w:rsidP="00531084">
            <w:pPr>
              <w:pStyle w:val="ab"/>
              <w:tabs>
                <w:tab w:val="left" w:pos="851"/>
              </w:tabs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Модуль однофазного трансформатора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6E56882D" w14:textId="7FA7EF2F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08B30FED" w14:textId="103A31A9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1A5A1B2B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5B18DF78" w14:textId="01D0F5A0" w:rsidR="00531084" w:rsidRPr="00820C71" w:rsidRDefault="00531084" w:rsidP="00531084">
            <w:pPr>
              <w:pStyle w:val="ab"/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Модуль добавочных сопротивлений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6441F102" w14:textId="72353CC7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50C7C194" w14:textId="4D17F5E8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0E5C8DC0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0DD0F047" w14:textId="486BA4A3" w:rsidR="00531084" w:rsidRPr="00820C71" w:rsidRDefault="00531084" w:rsidP="00531084">
            <w:pPr>
              <w:pStyle w:val="ab"/>
              <w:tabs>
                <w:tab w:val="left" w:pos="851"/>
              </w:tabs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Модуль «Электрические машины»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239E9B5A" w14:textId="0E070D19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16BA9115" w14:textId="43AA08EE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10C87788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0FB6BE4B" w14:textId="6497CCD1" w:rsidR="00531084" w:rsidRPr="00820C71" w:rsidRDefault="00531084" w:rsidP="00531084">
            <w:pPr>
              <w:pStyle w:val="ab"/>
              <w:tabs>
                <w:tab w:val="left" w:pos="851"/>
              </w:tabs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Модуль измерителя мощности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70AEF7EB" w14:textId="4B43E8F7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0369E6D0" w14:textId="2CF7E322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2E0D0165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759E5832" w14:textId="2E996956" w:rsidR="00531084" w:rsidRPr="00820C71" w:rsidRDefault="00531084" w:rsidP="00531084">
            <w:pPr>
              <w:pStyle w:val="ab"/>
              <w:tabs>
                <w:tab w:val="left" w:pos="851"/>
              </w:tabs>
              <w:ind w:firstLine="0"/>
              <w:rPr>
                <w:color w:val="000000"/>
                <w:szCs w:val="24"/>
              </w:rPr>
            </w:pPr>
            <w:r w:rsidRPr="00820C71">
              <w:rPr>
                <w:szCs w:val="24"/>
              </w:rPr>
              <w:t>Наборное поле</w:t>
            </w:r>
            <w:r w:rsidR="00AE0210">
              <w:rPr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56AA746B" w14:textId="38FFBD2C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64410941" w14:textId="086D7F07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51C5B651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43FB400E" w14:textId="4E6AC1F0" w:rsidR="00531084" w:rsidRPr="00820C71" w:rsidRDefault="00531084" w:rsidP="00531084">
            <w:pPr>
              <w:shd w:val="clear" w:color="auto" w:fill="FFFFFF"/>
              <w:jc w:val="both"/>
              <w:rPr>
                <w:color w:val="000000"/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 xml:space="preserve">Комплект лабораторных </w:t>
            </w:r>
            <w:proofErr w:type="spellStart"/>
            <w:r w:rsidRPr="00820C71">
              <w:rPr>
                <w:sz w:val="24"/>
                <w:szCs w:val="24"/>
              </w:rPr>
              <w:t>минимодулей</w:t>
            </w:r>
            <w:proofErr w:type="spellEnd"/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18D5340D" w14:textId="257034EE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20C71">
              <w:rPr>
                <w:color w:val="000000"/>
                <w:sz w:val="24"/>
                <w:szCs w:val="24"/>
              </w:rPr>
              <w:t>компл</w:t>
            </w:r>
            <w:proofErr w:type="spellEnd"/>
            <w:r w:rsidRPr="00820C7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685" w:type="dxa"/>
            <w:shd w:val="pct5" w:color="auto" w:fill="FFFFFF"/>
          </w:tcPr>
          <w:p w14:paraId="463A9DD4" w14:textId="0040D074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2E7F8D8D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5A5374AF" w14:textId="709EE8C7" w:rsidR="00531084" w:rsidRPr="00820C71" w:rsidRDefault="00531084" w:rsidP="0053108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Каркас</w:t>
            </w:r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4EB04A4B" w14:textId="35F8EB83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5C1F0E97" w14:textId="4A9482A9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70884731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473A0EA8" w14:textId="1B551D45" w:rsidR="00531084" w:rsidRPr="00820C71" w:rsidRDefault="00531084" w:rsidP="0053108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820C71">
              <w:rPr>
                <w:sz w:val="24"/>
                <w:szCs w:val="24"/>
              </w:rPr>
              <w:t>Комплект силовых кабелей и соединительных проводов</w:t>
            </w:r>
            <w:r w:rsidR="00AE0210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1951189A" w14:textId="78C3CC7F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20C71">
              <w:rPr>
                <w:color w:val="000000"/>
                <w:sz w:val="24"/>
                <w:szCs w:val="24"/>
              </w:rPr>
              <w:t>компл</w:t>
            </w:r>
            <w:proofErr w:type="spellEnd"/>
            <w:r w:rsidRPr="00820C71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685" w:type="dxa"/>
            <w:shd w:val="pct5" w:color="auto" w:fill="FFFFFF"/>
          </w:tcPr>
          <w:p w14:paraId="5729900E" w14:textId="3E655D6B" w:rsidR="00531084" w:rsidRPr="00820C71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820C71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7A6EFB42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46B6AB1C" w14:textId="2B50A706" w:rsidR="00531084" w:rsidRPr="0012364D" w:rsidRDefault="00531084" w:rsidP="0053108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Методические указания к проведению лабораторных работ</w:t>
            </w:r>
            <w:r w:rsidR="00AE0210" w:rsidRPr="0012364D">
              <w:rPr>
                <w:sz w:val="24"/>
                <w:szCs w:val="24"/>
              </w:rPr>
              <w:t>;</w:t>
            </w:r>
          </w:p>
        </w:tc>
        <w:tc>
          <w:tcPr>
            <w:tcW w:w="992" w:type="dxa"/>
            <w:shd w:val="pct5" w:color="auto" w:fill="FFFFFF"/>
          </w:tcPr>
          <w:p w14:paraId="68CF2C5C" w14:textId="0A892671" w:rsidR="00531084" w:rsidRPr="0012364D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12364D">
              <w:rPr>
                <w:color w:val="000000"/>
                <w:sz w:val="24"/>
                <w:szCs w:val="24"/>
              </w:rPr>
              <w:t>компл</w:t>
            </w:r>
            <w:proofErr w:type="spellEnd"/>
            <w:r w:rsidRPr="0012364D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685" w:type="dxa"/>
            <w:shd w:val="pct5" w:color="auto" w:fill="FFFFFF"/>
          </w:tcPr>
          <w:p w14:paraId="6EE5A16E" w14:textId="51BDAB69" w:rsidR="00531084" w:rsidRPr="0012364D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12364D">
              <w:rPr>
                <w:color w:val="000000"/>
                <w:sz w:val="24"/>
                <w:szCs w:val="24"/>
              </w:rPr>
              <w:t>1</w:t>
            </w:r>
          </w:p>
        </w:tc>
      </w:tr>
      <w:tr w:rsidR="00531084" w:rsidRPr="00C13F0C" w14:paraId="75AC2641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72909863" w14:textId="6641908B" w:rsidR="00531084" w:rsidRPr="0012364D" w:rsidRDefault="00531084" w:rsidP="0053108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Техническое описание стенда.</w:t>
            </w:r>
          </w:p>
        </w:tc>
        <w:tc>
          <w:tcPr>
            <w:tcW w:w="992" w:type="dxa"/>
            <w:shd w:val="pct5" w:color="auto" w:fill="FFFFFF"/>
          </w:tcPr>
          <w:p w14:paraId="303311C4" w14:textId="4177D284" w:rsidR="00531084" w:rsidRPr="0012364D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12364D">
              <w:rPr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3685" w:type="dxa"/>
            <w:shd w:val="pct5" w:color="auto" w:fill="FFFFFF"/>
          </w:tcPr>
          <w:p w14:paraId="323D5329" w14:textId="7465B74E" w:rsidR="00531084" w:rsidRPr="0012364D" w:rsidRDefault="00531084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12364D">
              <w:rPr>
                <w:color w:val="000000"/>
                <w:sz w:val="24"/>
                <w:szCs w:val="24"/>
              </w:rPr>
              <w:t>1</w:t>
            </w:r>
          </w:p>
        </w:tc>
      </w:tr>
      <w:tr w:rsidR="00AE2360" w:rsidRPr="00C13F0C" w14:paraId="7821817E" w14:textId="77777777" w:rsidTr="00383B3B">
        <w:trPr>
          <w:cantSplit/>
        </w:trPr>
        <w:tc>
          <w:tcPr>
            <w:tcW w:w="10453" w:type="dxa"/>
            <w:gridSpan w:val="3"/>
            <w:shd w:val="pct5" w:color="auto" w:fill="FFFFFF"/>
          </w:tcPr>
          <w:p w14:paraId="5120F345" w14:textId="32CF6C7E" w:rsidR="00AE2360" w:rsidRPr="0012364D" w:rsidRDefault="00AE2360" w:rsidP="00531084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12364D">
              <w:rPr>
                <w:color w:val="000000"/>
                <w:sz w:val="24"/>
                <w:szCs w:val="24"/>
              </w:rPr>
              <w:t>Основные технические характеристики</w:t>
            </w:r>
          </w:p>
        </w:tc>
      </w:tr>
      <w:tr w:rsidR="005A704D" w:rsidRPr="00C13F0C" w14:paraId="188FC6A2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5CA87B4A" w14:textId="251D8FD8" w:rsidR="005A704D" w:rsidRPr="0012364D" w:rsidRDefault="005A704D" w:rsidP="005A704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 xml:space="preserve">Электропитание от сети, В </w:t>
            </w:r>
          </w:p>
        </w:tc>
        <w:tc>
          <w:tcPr>
            <w:tcW w:w="992" w:type="dxa"/>
            <w:shd w:val="pct5" w:color="auto" w:fill="FFFFFF"/>
          </w:tcPr>
          <w:p w14:paraId="468EA21F" w14:textId="77777777" w:rsidR="005A704D" w:rsidRPr="0012364D" w:rsidRDefault="005A704D" w:rsidP="005A704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68EE49BD" w14:textId="0F4D9B5C" w:rsidR="005A704D" w:rsidRPr="0012364D" w:rsidRDefault="005A704D" w:rsidP="005A704D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220</w:t>
            </w:r>
          </w:p>
        </w:tc>
      </w:tr>
      <w:tr w:rsidR="005A704D" w:rsidRPr="00C13F0C" w14:paraId="43EB37D0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08DE0E45" w14:textId="750CE3F8" w:rsidR="005A704D" w:rsidRPr="0012364D" w:rsidRDefault="005A704D" w:rsidP="005A704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Частота питающего напряжения, Гц</w:t>
            </w:r>
          </w:p>
        </w:tc>
        <w:tc>
          <w:tcPr>
            <w:tcW w:w="992" w:type="dxa"/>
            <w:shd w:val="pct5" w:color="auto" w:fill="FFFFFF"/>
          </w:tcPr>
          <w:p w14:paraId="49D62AF5" w14:textId="77777777" w:rsidR="005A704D" w:rsidRPr="0012364D" w:rsidRDefault="005A704D" w:rsidP="005A704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383AD431" w14:textId="223B42DB" w:rsidR="005A704D" w:rsidRPr="0012364D" w:rsidRDefault="005A704D" w:rsidP="005A704D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50</w:t>
            </w:r>
          </w:p>
        </w:tc>
      </w:tr>
      <w:tr w:rsidR="005A704D" w:rsidRPr="00C13F0C" w14:paraId="3F62076D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23419984" w14:textId="35B5D8C5" w:rsidR="005A704D" w:rsidRPr="0012364D" w:rsidRDefault="005A704D" w:rsidP="005A704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Потребляемая мощность, не более, ВА</w:t>
            </w:r>
          </w:p>
        </w:tc>
        <w:tc>
          <w:tcPr>
            <w:tcW w:w="992" w:type="dxa"/>
            <w:shd w:val="pct5" w:color="auto" w:fill="FFFFFF"/>
          </w:tcPr>
          <w:p w14:paraId="26AB263C" w14:textId="77777777" w:rsidR="005A704D" w:rsidRPr="0012364D" w:rsidRDefault="005A704D" w:rsidP="005A704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0EE69801" w14:textId="1EEEBBE5" w:rsidR="005A704D" w:rsidRPr="0012364D" w:rsidRDefault="005A704D" w:rsidP="005A704D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300</w:t>
            </w:r>
          </w:p>
        </w:tc>
      </w:tr>
      <w:tr w:rsidR="002D1824" w:rsidRPr="00C13F0C" w14:paraId="12D8A9C9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1F8792D2" w14:textId="5CFC61DE" w:rsidR="002D1824" w:rsidRPr="0012364D" w:rsidRDefault="002D1824" w:rsidP="002D182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Габариты наборного поля (</w:t>
            </w:r>
            <w:proofErr w:type="spellStart"/>
            <w:r w:rsidRPr="0012364D">
              <w:rPr>
                <w:sz w:val="24"/>
                <w:szCs w:val="24"/>
              </w:rPr>
              <w:t>ДхВхГ</w:t>
            </w:r>
            <w:proofErr w:type="spellEnd"/>
            <w:r w:rsidRPr="0012364D">
              <w:rPr>
                <w:sz w:val="24"/>
                <w:szCs w:val="24"/>
              </w:rPr>
              <w:t>), не более, мм.</w:t>
            </w:r>
          </w:p>
        </w:tc>
        <w:tc>
          <w:tcPr>
            <w:tcW w:w="992" w:type="dxa"/>
            <w:shd w:val="pct5" w:color="auto" w:fill="FFFFFF"/>
          </w:tcPr>
          <w:p w14:paraId="2F183B3C" w14:textId="77777777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4FA5486F" w14:textId="59437BEE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400х135х250</w:t>
            </w:r>
          </w:p>
        </w:tc>
      </w:tr>
      <w:tr w:rsidR="002D1824" w:rsidRPr="00C13F0C" w14:paraId="439B341B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79E56CDC" w14:textId="55A33BEE" w:rsidR="002D1824" w:rsidRPr="0012364D" w:rsidRDefault="002D1824" w:rsidP="002D182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Габаритные размеры без агрегата и кейса, мм</w:t>
            </w:r>
          </w:p>
        </w:tc>
        <w:tc>
          <w:tcPr>
            <w:tcW w:w="992" w:type="dxa"/>
            <w:shd w:val="pct5" w:color="auto" w:fill="FFFFFF"/>
          </w:tcPr>
          <w:p w14:paraId="718E3ADD" w14:textId="559AA4D8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787535BB" w14:textId="28B2D00E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1065х630х310</w:t>
            </w:r>
          </w:p>
        </w:tc>
      </w:tr>
      <w:tr w:rsidR="002D1824" w:rsidRPr="00C13F0C" w14:paraId="7EAADDD5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794F17BF" w14:textId="74E5F8AF" w:rsidR="002D1824" w:rsidRPr="0012364D" w:rsidRDefault="002D1824" w:rsidP="002D182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 xml:space="preserve">Масса, не более, кг </w:t>
            </w:r>
          </w:p>
        </w:tc>
        <w:tc>
          <w:tcPr>
            <w:tcW w:w="992" w:type="dxa"/>
            <w:shd w:val="pct5" w:color="auto" w:fill="FFFFFF"/>
          </w:tcPr>
          <w:p w14:paraId="6A4EF98A" w14:textId="77777777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72C80669" w14:textId="57DE995A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60</w:t>
            </w:r>
          </w:p>
        </w:tc>
      </w:tr>
      <w:tr w:rsidR="002D1824" w:rsidRPr="00C13F0C" w14:paraId="4506A21F" w14:textId="77777777" w:rsidTr="001D5816">
        <w:trPr>
          <w:cantSplit/>
        </w:trPr>
        <w:tc>
          <w:tcPr>
            <w:tcW w:w="5776" w:type="dxa"/>
            <w:shd w:val="pct5" w:color="auto" w:fill="FFFFFF"/>
          </w:tcPr>
          <w:p w14:paraId="39243B7F" w14:textId="61EA23A9" w:rsidR="002D1824" w:rsidRPr="0012364D" w:rsidRDefault="002D1824" w:rsidP="002D1824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 xml:space="preserve">Диапазон рабочих температур, </w:t>
            </w:r>
            <w:r w:rsidRPr="0012364D">
              <w:rPr>
                <w:sz w:val="24"/>
                <w:szCs w:val="24"/>
              </w:rPr>
              <w:sym w:font="Symbol" w:char="F0B0"/>
            </w:r>
            <w:r w:rsidRPr="0012364D">
              <w:rPr>
                <w:sz w:val="24"/>
                <w:szCs w:val="24"/>
              </w:rPr>
              <w:t>С</w:t>
            </w:r>
          </w:p>
        </w:tc>
        <w:tc>
          <w:tcPr>
            <w:tcW w:w="992" w:type="dxa"/>
            <w:shd w:val="pct5" w:color="auto" w:fill="FFFFFF"/>
          </w:tcPr>
          <w:p w14:paraId="3E0B5A1F" w14:textId="77777777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pct5" w:color="auto" w:fill="FFFFFF"/>
          </w:tcPr>
          <w:p w14:paraId="548D1FB7" w14:textId="48A699F7" w:rsidR="002D1824" w:rsidRPr="0012364D" w:rsidRDefault="002D1824" w:rsidP="002D182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12364D">
              <w:rPr>
                <w:sz w:val="24"/>
                <w:szCs w:val="24"/>
              </w:rPr>
              <w:t>+10…35</w:t>
            </w:r>
          </w:p>
        </w:tc>
      </w:tr>
    </w:tbl>
    <w:p w14:paraId="48A66F4B" w14:textId="77777777" w:rsidR="00617E9C" w:rsidRDefault="00617E9C" w:rsidP="00147B22">
      <w:pPr>
        <w:shd w:val="clear" w:color="auto" w:fill="FFFFFF"/>
        <w:rPr>
          <w:b/>
          <w:color w:val="000000"/>
          <w:sz w:val="28"/>
          <w:szCs w:val="28"/>
        </w:rPr>
      </w:pPr>
    </w:p>
    <w:p w14:paraId="196CCE75" w14:textId="77777777" w:rsidR="003D098A" w:rsidRPr="003D098A" w:rsidRDefault="003D098A" w:rsidP="00147B22">
      <w:pPr>
        <w:shd w:val="clear" w:color="auto" w:fill="FFFFFF"/>
        <w:rPr>
          <w:b/>
          <w:color w:val="000000"/>
          <w:sz w:val="28"/>
          <w:szCs w:val="28"/>
        </w:rPr>
      </w:pPr>
    </w:p>
    <w:p w14:paraId="0E922ED4" w14:textId="29F157B3" w:rsidR="00617E9C" w:rsidRDefault="004072BD" w:rsidP="006F036D">
      <w:pPr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</w:t>
      </w:r>
      <w:r w:rsidR="00617E9C">
        <w:rPr>
          <w:b/>
          <w:bCs/>
          <w:color w:val="000000"/>
          <w:sz w:val="24"/>
          <w:szCs w:val="24"/>
        </w:rPr>
        <w:t>. Сертификация:</w:t>
      </w:r>
    </w:p>
    <w:p w14:paraId="191B3457" w14:textId="4176EF5E" w:rsidR="00617E9C" w:rsidRDefault="00617E9C" w:rsidP="00AE0210">
      <w:pPr>
        <w:tabs>
          <w:tab w:val="num" w:pos="0"/>
        </w:tabs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 поставке </w:t>
      </w:r>
      <w:r w:rsidR="00BB7D36">
        <w:rPr>
          <w:color w:val="000000"/>
          <w:sz w:val="24"/>
          <w:szCs w:val="24"/>
        </w:rPr>
        <w:t xml:space="preserve">сертифицируемого </w:t>
      </w:r>
      <w:r>
        <w:rPr>
          <w:color w:val="000000"/>
          <w:sz w:val="24"/>
          <w:szCs w:val="24"/>
        </w:rPr>
        <w:t>товара должны быть предоставлены следующие документы на каждую позицию:</w:t>
      </w:r>
    </w:p>
    <w:p w14:paraId="43B39F5C" w14:textId="6709E843" w:rsidR="00617E9C" w:rsidRDefault="00617E9C" w:rsidP="00AE0210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Сертификат соответствия (называемый также сертификат качества), выданный официальным сертификационным органом РФ.</w:t>
      </w:r>
    </w:p>
    <w:p w14:paraId="5CF55746" w14:textId="77777777" w:rsidR="00617E9C" w:rsidRDefault="00617E9C" w:rsidP="00AE0210">
      <w:pPr>
        <w:tabs>
          <w:tab w:val="num" w:pos="0"/>
        </w:tabs>
        <w:ind w:firstLine="709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В случае если товар не подлежит сертификации, то при поставке товара должно быть предоставлено отказное письмо (или его копия, заверенная участником размещения заказа) от организации, уполномоченной Федеральным агентством по техническому регулированию и метрологии, свидетельствующее, что данный товар не включен в перечень товаров и услуг, подлежащих обязательной сертификации на территории РФ.</w:t>
      </w:r>
    </w:p>
    <w:p w14:paraId="72FB9458" w14:textId="77777777" w:rsidR="00617E9C" w:rsidRDefault="00617E9C" w:rsidP="006F036D">
      <w:pPr>
        <w:tabs>
          <w:tab w:val="left" w:pos="795"/>
        </w:tabs>
        <w:jc w:val="both"/>
        <w:rPr>
          <w:b/>
          <w:sz w:val="24"/>
          <w:szCs w:val="24"/>
        </w:rPr>
      </w:pPr>
    </w:p>
    <w:p w14:paraId="3876EA5B" w14:textId="40DA9751" w:rsidR="00617E9C" w:rsidRDefault="00435873" w:rsidP="006F036D">
      <w:pPr>
        <w:jc w:val="both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4</w:t>
      </w:r>
      <w:r w:rsidR="00617E9C">
        <w:rPr>
          <w:b/>
          <w:sz w:val="24"/>
          <w:szCs w:val="24"/>
          <w:lang w:eastAsia="en-US"/>
        </w:rPr>
        <w:t>. Требование к качеству товара:</w:t>
      </w:r>
      <w:r w:rsidR="00617E9C">
        <w:rPr>
          <w:sz w:val="24"/>
          <w:szCs w:val="24"/>
          <w:lang w:eastAsia="en-US"/>
        </w:rPr>
        <w:t xml:space="preserve"> Товар должен быть новым, не бывшем в употреблении,</w:t>
      </w:r>
      <w:r w:rsidR="00617E9C">
        <w:rPr>
          <w:sz w:val="24"/>
          <w:szCs w:val="24"/>
        </w:rPr>
        <w:t xml:space="preserve"> должен быть заводского производства</w:t>
      </w:r>
      <w:r w:rsidR="00617E9C">
        <w:rPr>
          <w:sz w:val="24"/>
          <w:szCs w:val="24"/>
          <w:lang w:eastAsia="en-US"/>
        </w:rPr>
        <w:t>. Товар не должен иметь дефектов, связанных с конструкцией, материалами или работой по их изготовлению, либо проявляющихся в результате действия или упущения производителя и/или упущения поставщика, при соблюдении Покупателем правил эксплуатации поставляемого товара. Товар долж</w:t>
      </w:r>
      <w:r w:rsidR="003B462A">
        <w:rPr>
          <w:sz w:val="24"/>
          <w:szCs w:val="24"/>
          <w:lang w:eastAsia="en-US"/>
        </w:rPr>
        <w:t>ен быть изготовлен не ранее 202</w:t>
      </w:r>
      <w:r w:rsidR="00AE0210">
        <w:rPr>
          <w:sz w:val="24"/>
          <w:szCs w:val="24"/>
          <w:lang w:eastAsia="en-US"/>
        </w:rPr>
        <w:t>5</w:t>
      </w:r>
      <w:r w:rsidR="00617E9C">
        <w:rPr>
          <w:sz w:val="24"/>
          <w:szCs w:val="24"/>
          <w:lang w:eastAsia="en-US"/>
        </w:rPr>
        <w:t xml:space="preserve"> года.</w:t>
      </w:r>
    </w:p>
    <w:p w14:paraId="45097E99" w14:textId="77777777" w:rsidR="00617E9C" w:rsidRDefault="00617E9C" w:rsidP="006F036D">
      <w:pPr>
        <w:jc w:val="both"/>
        <w:rPr>
          <w:sz w:val="24"/>
          <w:szCs w:val="24"/>
          <w:lang w:eastAsia="en-US"/>
        </w:rPr>
      </w:pPr>
    </w:p>
    <w:p w14:paraId="184A8FBF" w14:textId="1F02784F" w:rsidR="00617E9C" w:rsidRDefault="00435873" w:rsidP="006F036D">
      <w:pPr>
        <w:pStyle w:val="12"/>
        <w:ind w:left="0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617E9C">
        <w:rPr>
          <w:rFonts w:ascii="Times New Roman" w:hAnsi="Times New Roman" w:cs="Times New Roman"/>
          <w:b/>
          <w:sz w:val="24"/>
          <w:szCs w:val="24"/>
        </w:rPr>
        <w:t xml:space="preserve">. Гарантийный срок. </w:t>
      </w:r>
    </w:p>
    <w:p w14:paraId="7F7955E5" w14:textId="77777777" w:rsidR="00617E9C" w:rsidRPr="00964A48" w:rsidRDefault="00617E9C" w:rsidP="00AE0210">
      <w:pPr>
        <w:ind w:firstLine="709"/>
        <w:jc w:val="both"/>
        <w:rPr>
          <w:sz w:val="24"/>
          <w:szCs w:val="24"/>
        </w:rPr>
      </w:pPr>
      <w:r w:rsidRPr="00964A48">
        <w:rPr>
          <w:sz w:val="24"/>
          <w:szCs w:val="24"/>
        </w:rPr>
        <w:t xml:space="preserve">При поставке товара требуется предоставить гарантию производителя на срок: </w:t>
      </w:r>
    </w:p>
    <w:p w14:paraId="6CE12547" w14:textId="0DDA3156" w:rsidR="00617E9C" w:rsidRPr="0092618C" w:rsidRDefault="00617E9C" w:rsidP="00AE0210">
      <w:pPr>
        <w:ind w:firstLine="709"/>
        <w:jc w:val="both"/>
        <w:rPr>
          <w:color w:val="000000"/>
          <w:sz w:val="24"/>
          <w:szCs w:val="24"/>
        </w:rPr>
      </w:pPr>
      <w:r w:rsidRPr="0092618C">
        <w:rPr>
          <w:color w:val="000000"/>
          <w:sz w:val="24"/>
          <w:szCs w:val="24"/>
        </w:rPr>
        <w:t>Гарантийный срок Поставщика, установленный на Товар, должен быть не менее чем срок действия гарантии производителя этого Товара с момента подписан</w:t>
      </w:r>
      <w:r w:rsidR="00C467F2">
        <w:rPr>
          <w:color w:val="000000"/>
          <w:sz w:val="24"/>
          <w:szCs w:val="24"/>
        </w:rPr>
        <w:t>ия Акта приемки-передачи товара</w:t>
      </w:r>
      <w:r w:rsidR="003021FC">
        <w:rPr>
          <w:color w:val="000000"/>
          <w:sz w:val="24"/>
          <w:szCs w:val="24"/>
        </w:rPr>
        <w:t>.</w:t>
      </w:r>
    </w:p>
    <w:p w14:paraId="14601500" w14:textId="77777777" w:rsidR="00617E9C" w:rsidRPr="0092618C" w:rsidRDefault="00617E9C" w:rsidP="00AE0210">
      <w:pPr>
        <w:ind w:firstLine="709"/>
        <w:jc w:val="both"/>
        <w:rPr>
          <w:color w:val="000000"/>
          <w:sz w:val="24"/>
          <w:szCs w:val="24"/>
        </w:rPr>
      </w:pPr>
      <w:r w:rsidRPr="0092618C">
        <w:rPr>
          <w:color w:val="000000"/>
          <w:sz w:val="24"/>
          <w:szCs w:val="24"/>
        </w:rPr>
        <w:t xml:space="preserve">Замена Товара ненадлежащего качества осуществляется за счет Поставщика. </w:t>
      </w:r>
    </w:p>
    <w:p w14:paraId="45124C62" w14:textId="77777777" w:rsidR="00617E9C" w:rsidRPr="0092618C" w:rsidRDefault="00617E9C" w:rsidP="00AE0210">
      <w:pPr>
        <w:ind w:firstLine="709"/>
        <w:jc w:val="both"/>
        <w:rPr>
          <w:color w:val="000000"/>
          <w:sz w:val="24"/>
          <w:szCs w:val="24"/>
        </w:rPr>
      </w:pPr>
      <w:r w:rsidRPr="0092618C">
        <w:rPr>
          <w:color w:val="000000"/>
          <w:sz w:val="24"/>
          <w:szCs w:val="24"/>
        </w:rPr>
        <w:t>Поставщик обязан обеспечить устранение недостатков или замену Товара в пределах</w:t>
      </w:r>
      <w:r w:rsidR="00AD7E75">
        <w:rPr>
          <w:color w:val="000000"/>
          <w:sz w:val="24"/>
          <w:szCs w:val="24"/>
        </w:rPr>
        <w:t xml:space="preserve"> гарантийного срока, в течение 2</w:t>
      </w:r>
      <w:r w:rsidR="00DC385B">
        <w:rPr>
          <w:color w:val="000000"/>
          <w:sz w:val="24"/>
          <w:szCs w:val="24"/>
        </w:rPr>
        <w:t>0</w:t>
      </w:r>
      <w:r w:rsidRPr="0092618C">
        <w:rPr>
          <w:color w:val="000000"/>
          <w:sz w:val="24"/>
          <w:szCs w:val="24"/>
        </w:rPr>
        <w:t xml:space="preserve"> рабочих дней с момента поступления соответствующего уведомления Покупателя. </w:t>
      </w:r>
    </w:p>
    <w:p w14:paraId="7CE84678" w14:textId="3800B5C1" w:rsidR="00617E9C" w:rsidRPr="0092618C" w:rsidRDefault="00617E9C" w:rsidP="00AE0210">
      <w:pPr>
        <w:ind w:firstLine="709"/>
        <w:jc w:val="both"/>
        <w:rPr>
          <w:color w:val="000000"/>
          <w:sz w:val="24"/>
          <w:szCs w:val="24"/>
        </w:rPr>
      </w:pPr>
      <w:r w:rsidRPr="0092618C">
        <w:rPr>
          <w:color w:val="000000"/>
          <w:sz w:val="24"/>
          <w:szCs w:val="24"/>
        </w:rPr>
        <w:lastRenderedPageBreak/>
        <w:t xml:space="preserve">При причинении вреда имуществу </w:t>
      </w:r>
      <w:r w:rsidR="00435873">
        <w:rPr>
          <w:color w:val="000000"/>
          <w:sz w:val="24"/>
          <w:szCs w:val="24"/>
        </w:rPr>
        <w:t>Заказчика</w:t>
      </w:r>
      <w:r w:rsidRPr="0092618C">
        <w:rPr>
          <w:color w:val="000000"/>
          <w:sz w:val="24"/>
          <w:szCs w:val="24"/>
        </w:rPr>
        <w:t xml:space="preserve"> вследствие конструктивных, производственных или иных недостатков поставляемого Товара, в течение гарантийного срока Товара, Поставщик возмещае</w:t>
      </w:r>
      <w:r>
        <w:rPr>
          <w:color w:val="000000"/>
          <w:sz w:val="24"/>
          <w:szCs w:val="24"/>
        </w:rPr>
        <w:t xml:space="preserve">т убытки, понесенные </w:t>
      </w:r>
      <w:r w:rsidR="00435873">
        <w:rPr>
          <w:color w:val="000000"/>
          <w:sz w:val="24"/>
          <w:szCs w:val="24"/>
        </w:rPr>
        <w:t>Заказчиком</w:t>
      </w:r>
      <w:r w:rsidRPr="0092618C">
        <w:rPr>
          <w:color w:val="000000"/>
          <w:sz w:val="24"/>
          <w:szCs w:val="24"/>
        </w:rPr>
        <w:t xml:space="preserve">. </w:t>
      </w:r>
    </w:p>
    <w:p w14:paraId="1F258822" w14:textId="77777777" w:rsidR="00617E9C" w:rsidRDefault="00617E9C" w:rsidP="006F036D">
      <w:pPr>
        <w:jc w:val="both"/>
        <w:rPr>
          <w:sz w:val="24"/>
          <w:szCs w:val="24"/>
          <w:lang w:eastAsia="en-US"/>
        </w:rPr>
      </w:pPr>
    </w:p>
    <w:p w14:paraId="7DE43758" w14:textId="7B9090B0" w:rsidR="00617E9C" w:rsidRDefault="00435873" w:rsidP="006F036D">
      <w:pPr>
        <w:jc w:val="both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6</w:t>
      </w:r>
      <w:r w:rsidR="00617E9C">
        <w:rPr>
          <w:b/>
          <w:sz w:val="24"/>
          <w:szCs w:val="24"/>
          <w:lang w:eastAsia="en-US"/>
        </w:rPr>
        <w:t>. Требования к размерам, упаковке, отгрузке товара:</w:t>
      </w:r>
      <w:r w:rsidR="00617E9C">
        <w:rPr>
          <w:sz w:val="24"/>
          <w:szCs w:val="24"/>
          <w:lang w:eastAsia="en-US"/>
        </w:rPr>
        <w:t xml:space="preserve"> Товар должен поставляться в упаковке, способной предотвратить его повреждение или порчу во время перевозки, передачи </w:t>
      </w:r>
      <w:r>
        <w:rPr>
          <w:sz w:val="24"/>
          <w:szCs w:val="24"/>
          <w:lang w:eastAsia="en-US"/>
        </w:rPr>
        <w:t>Заказчику</w:t>
      </w:r>
      <w:r w:rsidR="00617E9C">
        <w:rPr>
          <w:sz w:val="24"/>
          <w:szCs w:val="24"/>
          <w:lang w:eastAsia="en-US"/>
        </w:rPr>
        <w:t>; упаковка не должна содержать вскрытий, вмятин, порезов, деформации.</w:t>
      </w:r>
    </w:p>
    <w:p w14:paraId="372C379C" w14:textId="77777777" w:rsidR="00617E9C" w:rsidRDefault="00617E9C" w:rsidP="006F036D">
      <w:pPr>
        <w:jc w:val="both"/>
        <w:rPr>
          <w:b/>
          <w:sz w:val="24"/>
          <w:szCs w:val="24"/>
          <w:lang w:eastAsia="en-US"/>
        </w:rPr>
      </w:pPr>
    </w:p>
    <w:p w14:paraId="365E3344" w14:textId="7E5A5371" w:rsidR="00617E9C" w:rsidRDefault="00435873" w:rsidP="006F036D">
      <w:pPr>
        <w:jc w:val="both"/>
        <w:rPr>
          <w:sz w:val="24"/>
          <w:szCs w:val="24"/>
          <w:lang w:eastAsia="en-US"/>
        </w:rPr>
      </w:pPr>
      <w:r>
        <w:rPr>
          <w:b/>
          <w:sz w:val="24"/>
          <w:szCs w:val="24"/>
          <w:lang w:eastAsia="en-US"/>
        </w:rPr>
        <w:t>7</w:t>
      </w:r>
      <w:r w:rsidR="00617E9C">
        <w:rPr>
          <w:b/>
          <w:sz w:val="24"/>
          <w:szCs w:val="24"/>
          <w:lang w:eastAsia="en-US"/>
        </w:rPr>
        <w:t>. Требования к безопасности товара:</w:t>
      </w:r>
      <w:r w:rsidR="00617E9C">
        <w:rPr>
          <w:sz w:val="24"/>
          <w:szCs w:val="24"/>
          <w:lang w:eastAsia="en-US"/>
        </w:rPr>
        <w:t xml:space="preserve"> в соответствии с действующими нормами и правилами.</w:t>
      </w:r>
    </w:p>
    <w:p w14:paraId="56E17824" w14:textId="4E15853D" w:rsidR="00617E9C" w:rsidRDefault="00617E9C" w:rsidP="00AE0210">
      <w:pPr>
        <w:ind w:firstLine="709"/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 В случае если </w:t>
      </w:r>
      <w:r w:rsidR="00435873">
        <w:rPr>
          <w:sz w:val="24"/>
          <w:szCs w:val="24"/>
          <w:lang w:eastAsia="en-US"/>
        </w:rPr>
        <w:t>товар</w:t>
      </w:r>
      <w:r>
        <w:rPr>
          <w:sz w:val="24"/>
          <w:szCs w:val="24"/>
          <w:lang w:eastAsia="en-US"/>
        </w:rPr>
        <w:t xml:space="preserve"> или отдельные составляющие произведены не в Российской Федерации перед поставкой оборудование должно пройти все таможенные и иные процедуры, предусмотренные действующим законодательством Российской Федерации.</w:t>
      </w:r>
    </w:p>
    <w:p w14:paraId="5BDA3913" w14:textId="77777777" w:rsidR="00617E9C" w:rsidRDefault="00617E9C" w:rsidP="006F036D">
      <w:pPr>
        <w:jc w:val="both"/>
        <w:rPr>
          <w:b/>
          <w:sz w:val="24"/>
          <w:szCs w:val="24"/>
        </w:rPr>
      </w:pPr>
    </w:p>
    <w:p w14:paraId="5DCC7693" w14:textId="2BDD2A32" w:rsidR="00617E9C" w:rsidRPr="00157D81" w:rsidRDefault="00335CD6" w:rsidP="006F036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</w:t>
      </w:r>
      <w:r w:rsidR="00617E9C">
        <w:rPr>
          <w:b/>
          <w:sz w:val="24"/>
          <w:szCs w:val="24"/>
        </w:rPr>
        <w:t>. Срок поставки</w:t>
      </w:r>
      <w:r w:rsidR="00617E9C" w:rsidRPr="00157D81">
        <w:rPr>
          <w:b/>
          <w:sz w:val="24"/>
          <w:szCs w:val="24"/>
        </w:rPr>
        <w:t>.</w:t>
      </w:r>
    </w:p>
    <w:p w14:paraId="07EDDC18" w14:textId="1AAD5912" w:rsidR="00617E9C" w:rsidRDefault="00617E9C" w:rsidP="00AE0210">
      <w:pPr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157D81">
        <w:rPr>
          <w:sz w:val="24"/>
          <w:szCs w:val="24"/>
        </w:rPr>
        <w:t xml:space="preserve">Срок поставки, </w:t>
      </w:r>
      <w:r w:rsidR="00335CD6">
        <w:rPr>
          <w:sz w:val="24"/>
          <w:szCs w:val="24"/>
        </w:rPr>
        <w:t>включая сборку:</w:t>
      </w:r>
      <w:r w:rsidR="00AD7E75">
        <w:rPr>
          <w:sz w:val="24"/>
          <w:szCs w:val="24"/>
        </w:rPr>
        <w:t xml:space="preserve"> в </w:t>
      </w:r>
      <w:r w:rsidR="00AD7E75" w:rsidRPr="00A7381F">
        <w:rPr>
          <w:sz w:val="24"/>
          <w:szCs w:val="24"/>
        </w:rPr>
        <w:t>течение 60 (шестидесяти</w:t>
      </w:r>
      <w:r w:rsidRPr="00A7381F">
        <w:rPr>
          <w:sz w:val="24"/>
          <w:szCs w:val="24"/>
        </w:rPr>
        <w:t xml:space="preserve">) рабочих </w:t>
      </w:r>
      <w:r w:rsidRPr="00157D81">
        <w:rPr>
          <w:sz w:val="24"/>
          <w:szCs w:val="24"/>
        </w:rPr>
        <w:t xml:space="preserve">дней </w:t>
      </w:r>
      <w:r>
        <w:rPr>
          <w:sz w:val="24"/>
          <w:szCs w:val="24"/>
        </w:rPr>
        <w:t xml:space="preserve">с даты заключения договора. </w:t>
      </w:r>
    </w:p>
    <w:p w14:paraId="4B212D68" w14:textId="6250A4F8" w:rsidR="00617E9C" w:rsidRPr="00BA697D" w:rsidRDefault="00617E9C" w:rsidP="00AE0210">
      <w:pPr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BA697D">
        <w:rPr>
          <w:sz w:val="24"/>
          <w:szCs w:val="24"/>
        </w:rPr>
        <w:t xml:space="preserve">Поставка осуществляется силами </w:t>
      </w:r>
      <w:r>
        <w:rPr>
          <w:sz w:val="24"/>
          <w:szCs w:val="24"/>
        </w:rPr>
        <w:t xml:space="preserve">Поставщика, </w:t>
      </w:r>
      <w:r w:rsidRPr="00BA697D">
        <w:rPr>
          <w:sz w:val="24"/>
          <w:szCs w:val="24"/>
        </w:rPr>
        <w:t xml:space="preserve">путем доставки </w:t>
      </w:r>
      <w:r>
        <w:rPr>
          <w:sz w:val="24"/>
          <w:szCs w:val="24"/>
        </w:rPr>
        <w:t xml:space="preserve">Товара </w:t>
      </w:r>
      <w:r w:rsidRPr="00BA697D">
        <w:rPr>
          <w:sz w:val="24"/>
          <w:szCs w:val="24"/>
        </w:rPr>
        <w:t xml:space="preserve">до объекта </w:t>
      </w:r>
      <w:r w:rsidR="00335CD6">
        <w:rPr>
          <w:sz w:val="24"/>
          <w:szCs w:val="24"/>
        </w:rPr>
        <w:t>Заказчика</w:t>
      </w:r>
      <w:r>
        <w:rPr>
          <w:sz w:val="24"/>
          <w:szCs w:val="24"/>
        </w:rPr>
        <w:t>,</w:t>
      </w:r>
      <w:r w:rsidRPr="00BA697D">
        <w:rPr>
          <w:sz w:val="24"/>
          <w:szCs w:val="24"/>
        </w:rPr>
        <w:t xml:space="preserve"> расположенного по адресу</w:t>
      </w:r>
      <w:r>
        <w:rPr>
          <w:sz w:val="24"/>
          <w:szCs w:val="24"/>
        </w:rPr>
        <w:t>:</w:t>
      </w:r>
      <w:r w:rsidRPr="00BA697D">
        <w:rPr>
          <w:sz w:val="24"/>
          <w:szCs w:val="24"/>
        </w:rPr>
        <w:t xml:space="preserve"> г</w:t>
      </w:r>
      <w:r>
        <w:rPr>
          <w:sz w:val="24"/>
          <w:szCs w:val="24"/>
        </w:rPr>
        <w:t>. Рязань, ул. Право-</w:t>
      </w:r>
      <w:proofErr w:type="spellStart"/>
      <w:r>
        <w:rPr>
          <w:sz w:val="24"/>
          <w:szCs w:val="24"/>
        </w:rPr>
        <w:t>Лыбедская</w:t>
      </w:r>
      <w:proofErr w:type="spellEnd"/>
      <w:r>
        <w:rPr>
          <w:sz w:val="24"/>
          <w:szCs w:val="24"/>
        </w:rPr>
        <w:t>, дом 26/563.</w:t>
      </w:r>
    </w:p>
    <w:p w14:paraId="52D7BA75" w14:textId="3B45B33F" w:rsidR="00617E9C" w:rsidRDefault="00617E9C" w:rsidP="00AE0210">
      <w:pPr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BA697D">
        <w:rPr>
          <w:sz w:val="24"/>
          <w:szCs w:val="24"/>
        </w:rPr>
        <w:t xml:space="preserve">Разгрузочные работы на объекте </w:t>
      </w:r>
      <w:r w:rsidR="00335CD6">
        <w:rPr>
          <w:sz w:val="24"/>
          <w:szCs w:val="24"/>
        </w:rPr>
        <w:t>Заказчика</w:t>
      </w:r>
      <w:r>
        <w:rPr>
          <w:sz w:val="24"/>
          <w:szCs w:val="24"/>
        </w:rPr>
        <w:t xml:space="preserve"> </w:t>
      </w:r>
      <w:r w:rsidRPr="00BA697D">
        <w:rPr>
          <w:sz w:val="24"/>
          <w:szCs w:val="24"/>
        </w:rPr>
        <w:t xml:space="preserve">осуществляются силами </w:t>
      </w:r>
      <w:r>
        <w:rPr>
          <w:sz w:val="24"/>
          <w:szCs w:val="24"/>
        </w:rPr>
        <w:t>Поставщика</w:t>
      </w:r>
      <w:r w:rsidRPr="00BA697D">
        <w:rPr>
          <w:sz w:val="24"/>
          <w:szCs w:val="24"/>
        </w:rPr>
        <w:t xml:space="preserve">. Цена доставки входит в стоимость поставки. </w:t>
      </w:r>
      <w:r>
        <w:rPr>
          <w:sz w:val="24"/>
          <w:szCs w:val="24"/>
        </w:rPr>
        <w:t xml:space="preserve">Поставщик </w:t>
      </w:r>
      <w:r w:rsidRPr="00BA697D">
        <w:rPr>
          <w:sz w:val="24"/>
          <w:szCs w:val="24"/>
        </w:rPr>
        <w:t>берет на себя все расходы, связанные с транспортировкой оборудования, прохождением при необходимости таможенных процедур и т.д.</w:t>
      </w:r>
    </w:p>
    <w:p w14:paraId="391905E0" w14:textId="72EFAD74" w:rsidR="00617E9C" w:rsidRDefault="00617E9C" w:rsidP="00AE0210">
      <w:pPr>
        <w:widowControl w:val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самостоятельно осуществляет доставку, разгрузку (подъем на этаж). </w:t>
      </w:r>
    </w:p>
    <w:p w14:paraId="10034762" w14:textId="77777777" w:rsidR="00617E9C" w:rsidRDefault="00617E9C" w:rsidP="00AE0210">
      <w:pPr>
        <w:pStyle w:val="6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Товар (оборудование) при доставке должен быть упакован в разовую тару, обеспечивающую сохранность от повреждений и загрязнений при хранении и транспортировке. Упаковка товара должна быть прочная, сухая, без нарушения целостности со специальной маркировкой, пригодна для манипуляций при погрузке и разгрузке.</w:t>
      </w:r>
    </w:p>
    <w:p w14:paraId="68D62861" w14:textId="77777777" w:rsidR="00617E9C" w:rsidRDefault="00617E9C" w:rsidP="006F036D">
      <w:pPr>
        <w:jc w:val="both"/>
        <w:rPr>
          <w:b/>
          <w:sz w:val="24"/>
          <w:szCs w:val="24"/>
        </w:rPr>
      </w:pPr>
    </w:p>
    <w:p w14:paraId="7AD810C3" w14:textId="4B299872" w:rsidR="00617E9C" w:rsidRDefault="00B15902" w:rsidP="006F036D">
      <w:pPr>
        <w:ind w:right="2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Приложение 1 к Техническому заданию: Техническое описание оборудования.</w:t>
      </w:r>
    </w:p>
    <w:p w14:paraId="1AE12A89" w14:textId="77777777" w:rsidR="00B15902" w:rsidRDefault="00B15902" w:rsidP="006F036D">
      <w:pPr>
        <w:ind w:right="23"/>
        <w:contextualSpacing/>
        <w:jc w:val="both"/>
        <w:rPr>
          <w:sz w:val="24"/>
          <w:szCs w:val="24"/>
        </w:rPr>
      </w:pPr>
    </w:p>
    <w:p w14:paraId="15CA1C9E" w14:textId="77777777" w:rsidR="00B15902" w:rsidRDefault="00B15902" w:rsidP="006F036D">
      <w:pPr>
        <w:ind w:right="23"/>
        <w:contextualSpacing/>
        <w:jc w:val="both"/>
        <w:rPr>
          <w:sz w:val="24"/>
          <w:szCs w:val="24"/>
        </w:rPr>
      </w:pPr>
    </w:p>
    <w:p w14:paraId="7BFA516C" w14:textId="590CA329" w:rsidR="00335CD6" w:rsidRDefault="00335CD6" w:rsidP="006F036D">
      <w:pPr>
        <w:ind w:right="2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Согласовано:</w:t>
      </w:r>
    </w:p>
    <w:p w14:paraId="5B5DB91F" w14:textId="77777777" w:rsidR="00335CD6" w:rsidRDefault="00335CD6" w:rsidP="006F036D">
      <w:pPr>
        <w:ind w:right="23"/>
        <w:contextualSpacing/>
        <w:jc w:val="both"/>
        <w:rPr>
          <w:sz w:val="24"/>
          <w:szCs w:val="24"/>
        </w:rPr>
      </w:pPr>
    </w:p>
    <w:p w14:paraId="3593CE67" w14:textId="77777777" w:rsidR="00335CD6" w:rsidRDefault="00335CD6" w:rsidP="006F036D">
      <w:pPr>
        <w:ind w:right="23"/>
        <w:contextualSpacing/>
        <w:jc w:val="both"/>
        <w:rPr>
          <w:sz w:val="24"/>
          <w:szCs w:val="24"/>
        </w:rPr>
      </w:pPr>
    </w:p>
    <w:p w14:paraId="503F19C9" w14:textId="77777777" w:rsidR="00335CD6" w:rsidRDefault="00301352" w:rsidP="00335CD6">
      <w:pPr>
        <w:widowControl w:val="0"/>
        <w:rPr>
          <w:sz w:val="24"/>
          <w:szCs w:val="24"/>
        </w:rPr>
      </w:pPr>
      <w:r w:rsidRPr="00874FEF">
        <w:rPr>
          <w:sz w:val="24"/>
          <w:szCs w:val="24"/>
        </w:rPr>
        <w:t>Директор</w:t>
      </w:r>
    </w:p>
    <w:p w14:paraId="64D25A81" w14:textId="1FCD03AC" w:rsidR="00301352" w:rsidRPr="00874FEF" w:rsidRDefault="00301352" w:rsidP="00335CD6">
      <w:pPr>
        <w:widowControl w:val="0"/>
        <w:rPr>
          <w:sz w:val="24"/>
          <w:szCs w:val="24"/>
        </w:rPr>
      </w:pPr>
      <w:r w:rsidRPr="00874FEF">
        <w:rPr>
          <w:sz w:val="24"/>
          <w:szCs w:val="24"/>
        </w:rPr>
        <w:t>Рязанского института (филиала)</w:t>
      </w:r>
    </w:p>
    <w:p w14:paraId="4E080EE3" w14:textId="23CBC553" w:rsidR="00617E9C" w:rsidRPr="00335CD6" w:rsidRDefault="00301352" w:rsidP="00335CD6">
      <w:pPr>
        <w:widowControl w:val="0"/>
        <w:rPr>
          <w:sz w:val="24"/>
          <w:szCs w:val="24"/>
        </w:rPr>
      </w:pPr>
      <w:r w:rsidRPr="00874FEF">
        <w:rPr>
          <w:sz w:val="24"/>
          <w:szCs w:val="24"/>
        </w:rPr>
        <w:t>Московского политехнического университета</w:t>
      </w:r>
      <w:r w:rsidR="00335CD6">
        <w:rPr>
          <w:sz w:val="24"/>
          <w:szCs w:val="24"/>
        </w:rPr>
        <w:t xml:space="preserve">                                                          </w:t>
      </w:r>
      <w:r w:rsidRPr="00874FEF">
        <w:rPr>
          <w:sz w:val="24"/>
          <w:szCs w:val="24"/>
        </w:rPr>
        <w:t xml:space="preserve"> В.С. </w:t>
      </w:r>
      <w:proofErr w:type="spellStart"/>
      <w:r w:rsidRPr="00874FEF">
        <w:rPr>
          <w:sz w:val="24"/>
          <w:szCs w:val="24"/>
        </w:rPr>
        <w:t>Емец</w:t>
      </w:r>
      <w:proofErr w:type="spellEnd"/>
    </w:p>
    <w:p w14:paraId="262FF2A8" w14:textId="77777777" w:rsidR="00617E9C" w:rsidRDefault="00617E9C">
      <w:pPr>
        <w:rPr>
          <w:b/>
          <w:sz w:val="24"/>
          <w:szCs w:val="24"/>
        </w:rPr>
      </w:pPr>
    </w:p>
    <w:p w14:paraId="02620DBA" w14:textId="77777777" w:rsidR="00335CD6" w:rsidRDefault="00335CD6">
      <w:pPr>
        <w:rPr>
          <w:b/>
          <w:sz w:val="24"/>
          <w:szCs w:val="24"/>
        </w:rPr>
      </w:pPr>
    </w:p>
    <w:p w14:paraId="06B556EA" w14:textId="77777777" w:rsidR="00335CD6" w:rsidRDefault="00335CD6">
      <w:pPr>
        <w:rPr>
          <w:b/>
          <w:sz w:val="24"/>
          <w:szCs w:val="24"/>
        </w:rPr>
      </w:pPr>
    </w:p>
    <w:p w14:paraId="75D40747" w14:textId="15C73C5C" w:rsidR="00335CD6" w:rsidRPr="00335CD6" w:rsidRDefault="00335CD6">
      <w:pPr>
        <w:rPr>
          <w:sz w:val="24"/>
          <w:szCs w:val="24"/>
        </w:rPr>
      </w:pPr>
      <w:r>
        <w:rPr>
          <w:sz w:val="24"/>
          <w:szCs w:val="24"/>
        </w:rPr>
        <w:t>Ответственный Исполни</w:t>
      </w:r>
      <w:r w:rsidRPr="00335CD6">
        <w:rPr>
          <w:sz w:val="24"/>
          <w:szCs w:val="24"/>
        </w:rPr>
        <w:t>т</w:t>
      </w:r>
      <w:r>
        <w:rPr>
          <w:sz w:val="24"/>
          <w:szCs w:val="24"/>
        </w:rPr>
        <w:t>е</w:t>
      </w:r>
      <w:r w:rsidRPr="00335CD6">
        <w:rPr>
          <w:sz w:val="24"/>
          <w:szCs w:val="24"/>
        </w:rPr>
        <w:t>ль:</w:t>
      </w:r>
    </w:p>
    <w:p w14:paraId="66C3A1DF" w14:textId="77777777" w:rsidR="00335CD6" w:rsidRDefault="00335CD6">
      <w:pPr>
        <w:rPr>
          <w:b/>
          <w:sz w:val="24"/>
          <w:szCs w:val="24"/>
        </w:rPr>
      </w:pPr>
    </w:p>
    <w:p w14:paraId="7A25C957" w14:textId="77777777" w:rsidR="00335CD6" w:rsidRDefault="00335CD6">
      <w:pPr>
        <w:rPr>
          <w:b/>
          <w:sz w:val="24"/>
          <w:szCs w:val="24"/>
        </w:rPr>
      </w:pPr>
    </w:p>
    <w:p w14:paraId="16AA0CF0" w14:textId="77777777" w:rsidR="00335CD6" w:rsidRPr="00AE0210" w:rsidRDefault="00335CD6">
      <w:pPr>
        <w:rPr>
          <w:b/>
          <w:sz w:val="24"/>
          <w:szCs w:val="24"/>
        </w:rPr>
      </w:pPr>
    </w:p>
    <w:p w14:paraId="187CE8DB" w14:textId="7ED41B43" w:rsidR="00617E9C" w:rsidRPr="00AE0210" w:rsidRDefault="00AE0210">
      <w:pPr>
        <w:rPr>
          <w:sz w:val="24"/>
          <w:szCs w:val="24"/>
        </w:rPr>
      </w:pPr>
      <w:r w:rsidRPr="00AE0210">
        <w:rPr>
          <w:sz w:val="24"/>
          <w:szCs w:val="24"/>
        </w:rPr>
        <w:t>З</w:t>
      </w:r>
      <w:r w:rsidR="003021FC" w:rsidRPr="00AE0210">
        <w:rPr>
          <w:sz w:val="24"/>
          <w:szCs w:val="24"/>
        </w:rPr>
        <w:t>аведующ</w:t>
      </w:r>
      <w:r w:rsidRPr="00AE0210">
        <w:rPr>
          <w:sz w:val="24"/>
          <w:szCs w:val="24"/>
        </w:rPr>
        <w:t>ий</w:t>
      </w:r>
      <w:r w:rsidR="003021FC" w:rsidRPr="00AE0210">
        <w:rPr>
          <w:sz w:val="24"/>
          <w:szCs w:val="24"/>
        </w:rPr>
        <w:t xml:space="preserve"> кафедрой</w:t>
      </w:r>
      <w:r w:rsidR="00CE51C0">
        <w:rPr>
          <w:sz w:val="24"/>
          <w:szCs w:val="24"/>
        </w:rPr>
        <w:t xml:space="preserve"> </w:t>
      </w:r>
      <w:proofErr w:type="spellStart"/>
      <w:r w:rsidR="003021FC" w:rsidRPr="00AE0210">
        <w:rPr>
          <w:sz w:val="24"/>
          <w:szCs w:val="24"/>
        </w:rPr>
        <w:t>МЭиАТ</w:t>
      </w:r>
      <w:proofErr w:type="spellEnd"/>
      <w:r w:rsidR="00617E9C" w:rsidRPr="00AE0210">
        <w:rPr>
          <w:sz w:val="24"/>
          <w:szCs w:val="24"/>
        </w:rPr>
        <w:tab/>
      </w:r>
      <w:r w:rsidR="00617E9C" w:rsidRPr="00AE0210">
        <w:rPr>
          <w:sz w:val="24"/>
          <w:szCs w:val="24"/>
        </w:rPr>
        <w:tab/>
      </w:r>
      <w:r w:rsidR="003021FC" w:rsidRPr="00AE0210">
        <w:rPr>
          <w:sz w:val="24"/>
          <w:szCs w:val="24"/>
        </w:rPr>
        <w:tab/>
      </w:r>
      <w:r w:rsidR="003021FC" w:rsidRPr="00AE0210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E51C0">
        <w:rPr>
          <w:sz w:val="24"/>
          <w:szCs w:val="24"/>
        </w:rPr>
        <w:t xml:space="preserve">                            </w:t>
      </w:r>
      <w:r w:rsidR="00617E9C" w:rsidRPr="00AE0210">
        <w:rPr>
          <w:sz w:val="24"/>
          <w:szCs w:val="24"/>
        </w:rPr>
        <w:t>А.</w:t>
      </w:r>
      <w:r w:rsidR="003021FC" w:rsidRPr="00AE0210">
        <w:rPr>
          <w:sz w:val="24"/>
          <w:szCs w:val="24"/>
        </w:rPr>
        <w:t>Д</w:t>
      </w:r>
      <w:r w:rsidR="00617E9C" w:rsidRPr="00AE0210">
        <w:rPr>
          <w:sz w:val="24"/>
          <w:szCs w:val="24"/>
        </w:rPr>
        <w:t xml:space="preserve">. </w:t>
      </w:r>
      <w:r w:rsidR="003021FC" w:rsidRPr="00AE0210">
        <w:rPr>
          <w:sz w:val="24"/>
          <w:szCs w:val="24"/>
        </w:rPr>
        <w:t>Чернышев</w:t>
      </w:r>
    </w:p>
    <w:p w14:paraId="0AFDDA86" w14:textId="77777777" w:rsidR="00617E9C" w:rsidRPr="00AE0210" w:rsidRDefault="00617E9C">
      <w:pPr>
        <w:rPr>
          <w:sz w:val="24"/>
          <w:szCs w:val="24"/>
        </w:rPr>
      </w:pPr>
    </w:p>
    <w:p w14:paraId="47B50CAA" w14:textId="176346E1" w:rsidR="00617E9C" w:rsidRPr="00AE0210" w:rsidRDefault="00617E9C">
      <w:pPr>
        <w:rPr>
          <w:b/>
          <w:sz w:val="24"/>
          <w:szCs w:val="24"/>
        </w:rPr>
      </w:pPr>
    </w:p>
    <w:sectPr w:rsidR="00617E9C" w:rsidRPr="00AE0210" w:rsidSect="004712C4">
      <w:footnotePr>
        <w:numRestart w:val="eachPage"/>
      </w:footnotePr>
      <w:pgSz w:w="11909" w:h="16838"/>
      <w:pgMar w:top="1276" w:right="1053" w:bottom="775" w:left="1053" w:header="0" w:footer="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31E6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16F74793"/>
    <w:multiLevelType w:val="multilevel"/>
    <w:tmpl w:val="2AF68024"/>
    <w:lvl w:ilvl="0">
      <w:start w:val="1"/>
      <w:numFmt w:val="decimal"/>
      <w:suff w:val="space"/>
      <w:lvlText w:val="%1."/>
      <w:lvlJc w:val="left"/>
      <w:pPr>
        <w:ind w:left="652" w:hanging="255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2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  <w:rPr>
        <w:rFonts w:hint="default"/>
      </w:rPr>
    </w:lvl>
  </w:abstractNum>
  <w:abstractNum w:abstractNumId="2" w15:restartNumberingAfterBreak="0">
    <w:nsid w:val="1D4B6EB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28544FA1"/>
    <w:multiLevelType w:val="multilevel"/>
    <w:tmpl w:val="2EF4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cs="Times New Roman"/>
      </w:rPr>
    </w:lvl>
  </w:abstractNum>
  <w:abstractNum w:abstractNumId="4" w15:restartNumberingAfterBreak="0">
    <w:nsid w:val="2B8B2DC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5" w15:restartNumberingAfterBreak="0">
    <w:nsid w:val="355A044A"/>
    <w:multiLevelType w:val="multilevel"/>
    <w:tmpl w:val="2AF68024"/>
    <w:lvl w:ilvl="0">
      <w:start w:val="1"/>
      <w:numFmt w:val="decimal"/>
      <w:suff w:val="space"/>
      <w:lvlText w:val="%1."/>
      <w:lvlJc w:val="left"/>
      <w:pPr>
        <w:ind w:left="652" w:hanging="255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2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  <w:rPr>
        <w:rFonts w:hint="default"/>
      </w:rPr>
    </w:lvl>
  </w:abstractNum>
  <w:abstractNum w:abstractNumId="6" w15:restartNumberingAfterBreak="0">
    <w:nsid w:val="691E7AF1"/>
    <w:multiLevelType w:val="hybridMultilevel"/>
    <w:tmpl w:val="F0FC9854"/>
    <w:lvl w:ilvl="0" w:tplc="BF3CF2CA">
      <w:start w:val="1"/>
      <w:numFmt w:val="decimal"/>
      <w:suff w:val="space"/>
      <w:lvlText w:val="%1."/>
      <w:lvlJc w:val="left"/>
      <w:pPr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77" w:hanging="360"/>
      </w:pPr>
    </w:lvl>
    <w:lvl w:ilvl="2" w:tplc="0419001B">
      <w:start w:val="1"/>
      <w:numFmt w:val="lowerRoman"/>
      <w:lvlText w:val="%3."/>
      <w:lvlJc w:val="right"/>
      <w:pPr>
        <w:ind w:left="2197" w:hanging="180"/>
      </w:pPr>
    </w:lvl>
    <w:lvl w:ilvl="3" w:tplc="0419000F">
      <w:start w:val="1"/>
      <w:numFmt w:val="decimal"/>
      <w:lvlText w:val="%4."/>
      <w:lvlJc w:val="left"/>
      <w:pPr>
        <w:ind w:left="2917" w:hanging="360"/>
      </w:pPr>
    </w:lvl>
    <w:lvl w:ilvl="4" w:tplc="04190019">
      <w:start w:val="1"/>
      <w:numFmt w:val="lowerLetter"/>
      <w:lvlText w:val="%5."/>
      <w:lvlJc w:val="left"/>
      <w:pPr>
        <w:ind w:left="3637" w:hanging="360"/>
      </w:pPr>
    </w:lvl>
    <w:lvl w:ilvl="5" w:tplc="0419001B">
      <w:start w:val="1"/>
      <w:numFmt w:val="lowerRoman"/>
      <w:lvlText w:val="%6."/>
      <w:lvlJc w:val="right"/>
      <w:pPr>
        <w:ind w:left="4357" w:hanging="180"/>
      </w:pPr>
    </w:lvl>
    <w:lvl w:ilvl="6" w:tplc="0419000F">
      <w:start w:val="1"/>
      <w:numFmt w:val="decimal"/>
      <w:lvlText w:val="%7."/>
      <w:lvlJc w:val="left"/>
      <w:pPr>
        <w:ind w:left="5077" w:hanging="360"/>
      </w:pPr>
    </w:lvl>
    <w:lvl w:ilvl="7" w:tplc="04190019">
      <w:start w:val="1"/>
      <w:numFmt w:val="lowerLetter"/>
      <w:lvlText w:val="%8."/>
      <w:lvlJc w:val="left"/>
      <w:pPr>
        <w:ind w:left="5797" w:hanging="360"/>
      </w:pPr>
    </w:lvl>
    <w:lvl w:ilvl="8" w:tplc="0419001B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700550AF"/>
    <w:multiLevelType w:val="multilevel"/>
    <w:tmpl w:val="0ECE6D14"/>
    <w:lvl w:ilvl="0">
      <w:start w:val="2"/>
      <w:numFmt w:val="decimal"/>
      <w:lvlText w:val="%1."/>
      <w:lvlJc w:val="left"/>
      <w:pPr>
        <w:ind w:left="540" w:hanging="540"/>
      </w:pPr>
      <w:rPr>
        <w:rFonts w:cs="Times New Roman"/>
        <w:b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cs="Times New Roman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</w:r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2"/>
    </w:lvlOverride>
    <w:lvlOverride w:ilvl="1">
      <w:startOverride w:val="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numRestart w:val="eachPage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7E"/>
    <w:rsid w:val="00012BED"/>
    <w:rsid w:val="000157B1"/>
    <w:rsid w:val="0002089F"/>
    <w:rsid w:val="0003035E"/>
    <w:rsid w:val="00031A00"/>
    <w:rsid w:val="00035C00"/>
    <w:rsid w:val="00035E07"/>
    <w:rsid w:val="000375CE"/>
    <w:rsid w:val="00041EDA"/>
    <w:rsid w:val="000503F7"/>
    <w:rsid w:val="00072FFA"/>
    <w:rsid w:val="00085C97"/>
    <w:rsid w:val="00087408"/>
    <w:rsid w:val="00092CE9"/>
    <w:rsid w:val="000C580F"/>
    <w:rsid w:val="000E6B92"/>
    <w:rsid w:val="000F7607"/>
    <w:rsid w:val="00102C16"/>
    <w:rsid w:val="0012364D"/>
    <w:rsid w:val="00123FFA"/>
    <w:rsid w:val="00147B22"/>
    <w:rsid w:val="00157D4A"/>
    <w:rsid w:val="00157D81"/>
    <w:rsid w:val="0016552B"/>
    <w:rsid w:val="00166220"/>
    <w:rsid w:val="0017121F"/>
    <w:rsid w:val="001830CF"/>
    <w:rsid w:val="00192D97"/>
    <w:rsid w:val="001977CA"/>
    <w:rsid w:val="001A13B9"/>
    <w:rsid w:val="001A5637"/>
    <w:rsid w:val="001B0161"/>
    <w:rsid w:val="001B1B7C"/>
    <w:rsid w:val="001D1E9D"/>
    <w:rsid w:val="001D5816"/>
    <w:rsid w:val="001E1EEC"/>
    <w:rsid w:val="001E545D"/>
    <w:rsid w:val="001E79A6"/>
    <w:rsid w:val="00244FE9"/>
    <w:rsid w:val="0025076B"/>
    <w:rsid w:val="00260134"/>
    <w:rsid w:val="0026227E"/>
    <w:rsid w:val="002669D8"/>
    <w:rsid w:val="002701D6"/>
    <w:rsid w:val="00274305"/>
    <w:rsid w:val="002875FD"/>
    <w:rsid w:val="00291D9B"/>
    <w:rsid w:val="002B0F7B"/>
    <w:rsid w:val="002B3752"/>
    <w:rsid w:val="002B54D5"/>
    <w:rsid w:val="002C6EDB"/>
    <w:rsid w:val="002D1824"/>
    <w:rsid w:val="002D1A0F"/>
    <w:rsid w:val="002E1C36"/>
    <w:rsid w:val="002E25D1"/>
    <w:rsid w:val="002E5D54"/>
    <w:rsid w:val="00301352"/>
    <w:rsid w:val="003021FC"/>
    <w:rsid w:val="00335CD6"/>
    <w:rsid w:val="0034444A"/>
    <w:rsid w:val="00346564"/>
    <w:rsid w:val="00362C00"/>
    <w:rsid w:val="00364BEA"/>
    <w:rsid w:val="00364EDB"/>
    <w:rsid w:val="00367A5A"/>
    <w:rsid w:val="00372FA0"/>
    <w:rsid w:val="00373D1A"/>
    <w:rsid w:val="003762C0"/>
    <w:rsid w:val="00377627"/>
    <w:rsid w:val="003801F4"/>
    <w:rsid w:val="003804A1"/>
    <w:rsid w:val="003838E7"/>
    <w:rsid w:val="00385214"/>
    <w:rsid w:val="00397F70"/>
    <w:rsid w:val="003A1610"/>
    <w:rsid w:val="003B462A"/>
    <w:rsid w:val="003B583D"/>
    <w:rsid w:val="003C12DB"/>
    <w:rsid w:val="003C5D46"/>
    <w:rsid w:val="003D098A"/>
    <w:rsid w:val="003D53F1"/>
    <w:rsid w:val="003D68D1"/>
    <w:rsid w:val="003E23AA"/>
    <w:rsid w:val="003E554E"/>
    <w:rsid w:val="003E7309"/>
    <w:rsid w:val="003F2B03"/>
    <w:rsid w:val="004019CA"/>
    <w:rsid w:val="00406A54"/>
    <w:rsid w:val="004072BD"/>
    <w:rsid w:val="00430D12"/>
    <w:rsid w:val="004323A0"/>
    <w:rsid w:val="00433B91"/>
    <w:rsid w:val="00435873"/>
    <w:rsid w:val="004371CC"/>
    <w:rsid w:val="004431E7"/>
    <w:rsid w:val="00463842"/>
    <w:rsid w:val="004712C4"/>
    <w:rsid w:val="004806B8"/>
    <w:rsid w:val="0049157D"/>
    <w:rsid w:val="004A4D36"/>
    <w:rsid w:val="004A5E14"/>
    <w:rsid w:val="004A66B4"/>
    <w:rsid w:val="004B4F46"/>
    <w:rsid w:val="004C1268"/>
    <w:rsid w:val="004C1D11"/>
    <w:rsid w:val="004C1D26"/>
    <w:rsid w:val="004C5CE7"/>
    <w:rsid w:val="004C7262"/>
    <w:rsid w:val="004C7B29"/>
    <w:rsid w:val="004D0D5E"/>
    <w:rsid w:val="004D2312"/>
    <w:rsid w:val="004E59CC"/>
    <w:rsid w:val="004F35E3"/>
    <w:rsid w:val="00515839"/>
    <w:rsid w:val="0051747E"/>
    <w:rsid w:val="00523714"/>
    <w:rsid w:val="00530A3B"/>
    <w:rsid w:val="00531084"/>
    <w:rsid w:val="00535E00"/>
    <w:rsid w:val="00544940"/>
    <w:rsid w:val="005540FB"/>
    <w:rsid w:val="00556455"/>
    <w:rsid w:val="005A704D"/>
    <w:rsid w:val="005B492D"/>
    <w:rsid w:val="005B70D5"/>
    <w:rsid w:val="005C0EAB"/>
    <w:rsid w:val="005C202B"/>
    <w:rsid w:val="005E125E"/>
    <w:rsid w:val="005E7341"/>
    <w:rsid w:val="00602187"/>
    <w:rsid w:val="00603E48"/>
    <w:rsid w:val="00605F2F"/>
    <w:rsid w:val="00607D4E"/>
    <w:rsid w:val="00617E9C"/>
    <w:rsid w:val="00621F6E"/>
    <w:rsid w:val="00640D41"/>
    <w:rsid w:val="00664773"/>
    <w:rsid w:val="0067015B"/>
    <w:rsid w:val="00671D42"/>
    <w:rsid w:val="00675BF5"/>
    <w:rsid w:val="0068443A"/>
    <w:rsid w:val="00687C0D"/>
    <w:rsid w:val="00692EAD"/>
    <w:rsid w:val="006C6F28"/>
    <w:rsid w:val="006D08C1"/>
    <w:rsid w:val="006E3792"/>
    <w:rsid w:val="006E5F52"/>
    <w:rsid w:val="006E6539"/>
    <w:rsid w:val="006F036D"/>
    <w:rsid w:val="006F54A7"/>
    <w:rsid w:val="007043F5"/>
    <w:rsid w:val="007070B5"/>
    <w:rsid w:val="00713F66"/>
    <w:rsid w:val="007150E7"/>
    <w:rsid w:val="0072567C"/>
    <w:rsid w:val="00735CC4"/>
    <w:rsid w:val="0073696D"/>
    <w:rsid w:val="007404EC"/>
    <w:rsid w:val="0074754D"/>
    <w:rsid w:val="0075398C"/>
    <w:rsid w:val="0075776D"/>
    <w:rsid w:val="00762DA1"/>
    <w:rsid w:val="007714AF"/>
    <w:rsid w:val="00775B01"/>
    <w:rsid w:val="00795290"/>
    <w:rsid w:val="00795EE8"/>
    <w:rsid w:val="007A4629"/>
    <w:rsid w:val="007C2D55"/>
    <w:rsid w:val="007C754F"/>
    <w:rsid w:val="007E1457"/>
    <w:rsid w:val="007F178F"/>
    <w:rsid w:val="00800707"/>
    <w:rsid w:val="0080150F"/>
    <w:rsid w:val="00802EE1"/>
    <w:rsid w:val="008117DA"/>
    <w:rsid w:val="00811AEE"/>
    <w:rsid w:val="00813999"/>
    <w:rsid w:val="00820C71"/>
    <w:rsid w:val="00823C64"/>
    <w:rsid w:val="00842D6D"/>
    <w:rsid w:val="00852ED6"/>
    <w:rsid w:val="008574D0"/>
    <w:rsid w:val="00871A14"/>
    <w:rsid w:val="00874FEF"/>
    <w:rsid w:val="008756B0"/>
    <w:rsid w:val="00883FBF"/>
    <w:rsid w:val="00891185"/>
    <w:rsid w:val="00894C99"/>
    <w:rsid w:val="00897A7F"/>
    <w:rsid w:val="00897FB5"/>
    <w:rsid w:val="008A1DCD"/>
    <w:rsid w:val="008A3D33"/>
    <w:rsid w:val="008A5873"/>
    <w:rsid w:val="008B5B7A"/>
    <w:rsid w:val="008C087C"/>
    <w:rsid w:val="008E0F45"/>
    <w:rsid w:val="008F0486"/>
    <w:rsid w:val="008F64EB"/>
    <w:rsid w:val="009037F4"/>
    <w:rsid w:val="00904DC0"/>
    <w:rsid w:val="00911093"/>
    <w:rsid w:val="00912763"/>
    <w:rsid w:val="0092618C"/>
    <w:rsid w:val="00935CBB"/>
    <w:rsid w:val="00941F9E"/>
    <w:rsid w:val="0094236D"/>
    <w:rsid w:val="00942D22"/>
    <w:rsid w:val="0094376F"/>
    <w:rsid w:val="0095292E"/>
    <w:rsid w:val="009531AF"/>
    <w:rsid w:val="00964A48"/>
    <w:rsid w:val="0098331F"/>
    <w:rsid w:val="00987E36"/>
    <w:rsid w:val="009952F0"/>
    <w:rsid w:val="009C26BF"/>
    <w:rsid w:val="009E30EA"/>
    <w:rsid w:val="009F2110"/>
    <w:rsid w:val="00A02092"/>
    <w:rsid w:val="00A10AA0"/>
    <w:rsid w:val="00A16BD0"/>
    <w:rsid w:val="00A17750"/>
    <w:rsid w:val="00A31A08"/>
    <w:rsid w:val="00A70D9C"/>
    <w:rsid w:val="00A7381F"/>
    <w:rsid w:val="00A867CE"/>
    <w:rsid w:val="00A94BBD"/>
    <w:rsid w:val="00A96EF4"/>
    <w:rsid w:val="00AA0908"/>
    <w:rsid w:val="00AB34CD"/>
    <w:rsid w:val="00AD7E75"/>
    <w:rsid w:val="00AE0210"/>
    <w:rsid w:val="00AE2360"/>
    <w:rsid w:val="00B15902"/>
    <w:rsid w:val="00B1677C"/>
    <w:rsid w:val="00B17C42"/>
    <w:rsid w:val="00B23613"/>
    <w:rsid w:val="00B32755"/>
    <w:rsid w:val="00B371FE"/>
    <w:rsid w:val="00B51017"/>
    <w:rsid w:val="00B52A32"/>
    <w:rsid w:val="00B55D80"/>
    <w:rsid w:val="00B55D9F"/>
    <w:rsid w:val="00B61056"/>
    <w:rsid w:val="00B6438B"/>
    <w:rsid w:val="00B71F96"/>
    <w:rsid w:val="00B72B77"/>
    <w:rsid w:val="00B73C11"/>
    <w:rsid w:val="00B7475C"/>
    <w:rsid w:val="00B8347B"/>
    <w:rsid w:val="00B86C40"/>
    <w:rsid w:val="00B96C7F"/>
    <w:rsid w:val="00BA697D"/>
    <w:rsid w:val="00BB03DC"/>
    <w:rsid w:val="00BB4D5F"/>
    <w:rsid w:val="00BB7D36"/>
    <w:rsid w:val="00BD1DB6"/>
    <w:rsid w:val="00BF120D"/>
    <w:rsid w:val="00C06D6B"/>
    <w:rsid w:val="00C13F0C"/>
    <w:rsid w:val="00C31624"/>
    <w:rsid w:val="00C35A92"/>
    <w:rsid w:val="00C43027"/>
    <w:rsid w:val="00C44E3A"/>
    <w:rsid w:val="00C467F2"/>
    <w:rsid w:val="00C608DC"/>
    <w:rsid w:val="00C7015F"/>
    <w:rsid w:val="00C711C9"/>
    <w:rsid w:val="00C77E16"/>
    <w:rsid w:val="00C819E0"/>
    <w:rsid w:val="00C82F20"/>
    <w:rsid w:val="00C8755F"/>
    <w:rsid w:val="00C879B2"/>
    <w:rsid w:val="00C913B3"/>
    <w:rsid w:val="00C943CD"/>
    <w:rsid w:val="00CA39C8"/>
    <w:rsid w:val="00CA3FF9"/>
    <w:rsid w:val="00CB1711"/>
    <w:rsid w:val="00CB2D4E"/>
    <w:rsid w:val="00CC6BE6"/>
    <w:rsid w:val="00CD7606"/>
    <w:rsid w:val="00CE51C0"/>
    <w:rsid w:val="00CE5280"/>
    <w:rsid w:val="00CF6C00"/>
    <w:rsid w:val="00D11B3E"/>
    <w:rsid w:val="00D32FC6"/>
    <w:rsid w:val="00D33337"/>
    <w:rsid w:val="00D3380B"/>
    <w:rsid w:val="00D35095"/>
    <w:rsid w:val="00D429E2"/>
    <w:rsid w:val="00D57981"/>
    <w:rsid w:val="00D6073E"/>
    <w:rsid w:val="00D670DE"/>
    <w:rsid w:val="00D750B3"/>
    <w:rsid w:val="00D9378D"/>
    <w:rsid w:val="00D975E3"/>
    <w:rsid w:val="00DA086E"/>
    <w:rsid w:val="00DA1BB9"/>
    <w:rsid w:val="00DA39AC"/>
    <w:rsid w:val="00DB4D75"/>
    <w:rsid w:val="00DC385B"/>
    <w:rsid w:val="00DE055F"/>
    <w:rsid w:val="00DF253D"/>
    <w:rsid w:val="00DF672A"/>
    <w:rsid w:val="00E06841"/>
    <w:rsid w:val="00E1038F"/>
    <w:rsid w:val="00E14F29"/>
    <w:rsid w:val="00E2611A"/>
    <w:rsid w:val="00E35E35"/>
    <w:rsid w:val="00E3628C"/>
    <w:rsid w:val="00E537C3"/>
    <w:rsid w:val="00E54AAB"/>
    <w:rsid w:val="00E57F99"/>
    <w:rsid w:val="00E75C5F"/>
    <w:rsid w:val="00E7722A"/>
    <w:rsid w:val="00E90F70"/>
    <w:rsid w:val="00EC13A3"/>
    <w:rsid w:val="00EC6D81"/>
    <w:rsid w:val="00EC773E"/>
    <w:rsid w:val="00F02FD2"/>
    <w:rsid w:val="00F136A7"/>
    <w:rsid w:val="00F201F9"/>
    <w:rsid w:val="00F31B21"/>
    <w:rsid w:val="00F35A83"/>
    <w:rsid w:val="00F40E30"/>
    <w:rsid w:val="00F42C6D"/>
    <w:rsid w:val="00F71312"/>
    <w:rsid w:val="00F72F88"/>
    <w:rsid w:val="00F81E56"/>
    <w:rsid w:val="00F92675"/>
    <w:rsid w:val="00F94929"/>
    <w:rsid w:val="00F9520B"/>
    <w:rsid w:val="00F956A4"/>
    <w:rsid w:val="00F95765"/>
    <w:rsid w:val="00FA2F7A"/>
    <w:rsid w:val="00FB52E2"/>
    <w:rsid w:val="00FC1EA5"/>
    <w:rsid w:val="00FC604B"/>
    <w:rsid w:val="00FD31E7"/>
    <w:rsid w:val="00FD337E"/>
    <w:rsid w:val="00FD796D"/>
    <w:rsid w:val="00FE5890"/>
    <w:rsid w:val="00FF1D59"/>
    <w:rsid w:val="00FF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4A947"/>
  <w15:docId w15:val="{1E8483CD-3EEB-4EB3-B6A4-A11ADD40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347B"/>
    <w:rPr>
      <w:rFonts w:ascii="Times New Roman" w:eastAsia="Times New Roman" w:hAnsi="Times New Roman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"/>
    <w:basedOn w:val="a"/>
    <w:next w:val="a"/>
    <w:link w:val="10"/>
    <w:uiPriority w:val="99"/>
    <w:qFormat/>
    <w:rsid w:val="00BD1DB6"/>
    <w:pPr>
      <w:keepNext/>
      <w:spacing w:before="240" w:after="60"/>
      <w:jc w:val="center"/>
      <w:outlineLvl w:val="0"/>
    </w:pPr>
    <w:rPr>
      <w:kern w:val="28"/>
      <w:sz w:val="36"/>
    </w:rPr>
  </w:style>
  <w:style w:type="paragraph" w:styleId="2">
    <w:name w:val="heading 2"/>
    <w:basedOn w:val="a"/>
    <w:next w:val="a"/>
    <w:link w:val="20"/>
    <w:uiPriority w:val="99"/>
    <w:qFormat/>
    <w:locked/>
    <w:rsid w:val="004431E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uiPriority w:val="99"/>
    <w:locked/>
    <w:rsid w:val="00BD1DB6"/>
    <w:rPr>
      <w:rFonts w:ascii="Times New Roman" w:hAnsi="Times New Roman" w:cs="Times New Roman"/>
      <w:kern w:val="28"/>
      <w:sz w:val="20"/>
      <w:szCs w:val="20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a3">
    <w:name w:val="Основной текст_"/>
    <w:link w:val="21"/>
    <w:uiPriority w:val="99"/>
    <w:locked/>
    <w:rsid w:val="00B8347B"/>
    <w:rPr>
      <w:rFonts w:ascii="Times New Roman" w:hAnsi="Times New Roman" w:cs="Times New Roman"/>
      <w:shd w:val="clear" w:color="auto" w:fill="FFFFFF"/>
    </w:rPr>
  </w:style>
  <w:style w:type="paragraph" w:customStyle="1" w:styleId="21">
    <w:name w:val="Основной текст2"/>
    <w:basedOn w:val="a"/>
    <w:link w:val="a3"/>
    <w:uiPriority w:val="99"/>
    <w:rsid w:val="00B8347B"/>
    <w:pPr>
      <w:widowControl w:val="0"/>
      <w:shd w:val="clear" w:color="auto" w:fill="FFFFFF"/>
      <w:spacing w:line="274" w:lineRule="exact"/>
      <w:ind w:hanging="360"/>
    </w:pPr>
    <w:rPr>
      <w:sz w:val="22"/>
      <w:szCs w:val="22"/>
      <w:lang w:eastAsia="en-US"/>
    </w:rPr>
  </w:style>
  <w:style w:type="character" w:customStyle="1" w:styleId="11">
    <w:name w:val="Основной текст1"/>
    <w:uiPriority w:val="99"/>
    <w:rsid w:val="00B8347B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character" w:customStyle="1" w:styleId="22">
    <w:name w:val="Заголовок №2 (2)"/>
    <w:uiPriority w:val="99"/>
    <w:rsid w:val="00B8347B"/>
    <w:rPr>
      <w:rFonts w:ascii="Times New Roman" w:hAnsi="Times New Roman" w:cs="Times New Roman"/>
      <w:i/>
      <w:iCs/>
      <w:color w:val="000000"/>
      <w:spacing w:val="0"/>
      <w:w w:val="100"/>
      <w:position w:val="0"/>
      <w:sz w:val="66"/>
      <w:szCs w:val="66"/>
      <w:u w:val="none"/>
      <w:effect w:val="none"/>
      <w:lang w:val="ru-RU" w:eastAsia="ru-RU"/>
    </w:rPr>
  </w:style>
  <w:style w:type="table" w:styleId="a4">
    <w:name w:val="Table Grid"/>
    <w:basedOn w:val="a1"/>
    <w:uiPriority w:val="99"/>
    <w:rsid w:val="00B834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Абзац списка1"/>
    <w:basedOn w:val="a"/>
    <w:uiPriority w:val="99"/>
    <w:rsid w:val="006F036D"/>
    <w:pPr>
      <w:widowControl w:val="0"/>
      <w:autoSpaceDE w:val="0"/>
      <w:autoSpaceDN w:val="0"/>
      <w:adjustRightInd w:val="0"/>
      <w:ind w:left="720"/>
    </w:pPr>
    <w:rPr>
      <w:rFonts w:ascii="Arial" w:hAnsi="Arial" w:cs="Arial"/>
    </w:rPr>
  </w:style>
  <w:style w:type="paragraph" w:customStyle="1" w:styleId="62">
    <w:name w:val="Основной текст62"/>
    <w:basedOn w:val="a"/>
    <w:uiPriority w:val="99"/>
    <w:rsid w:val="006F036D"/>
    <w:pPr>
      <w:shd w:val="clear" w:color="auto" w:fill="FFFFFF"/>
      <w:spacing w:after="300" w:line="240" w:lineRule="exact"/>
      <w:ind w:hanging="260"/>
    </w:pPr>
    <w:rPr>
      <w:rFonts w:eastAsia="Calibri"/>
      <w:sz w:val="18"/>
      <w:szCs w:val="22"/>
      <w:lang w:eastAsia="en-US"/>
    </w:rPr>
  </w:style>
  <w:style w:type="character" w:styleId="a5">
    <w:name w:val="Hyperlink"/>
    <w:uiPriority w:val="99"/>
    <w:semiHidden/>
    <w:rsid w:val="00BD1DB6"/>
    <w:rPr>
      <w:rFonts w:cs="Times New Roman"/>
      <w:color w:val="0563C1"/>
      <w:u w:val="single"/>
    </w:rPr>
  </w:style>
  <w:style w:type="character" w:customStyle="1" w:styleId="BodyTextChar">
    <w:name w:val="Body Text Char"/>
    <w:aliases w:val="body text Char,Основной текст Знак Знак Char,NoticeText-List Char,Основной текст Знак Знак Знак Знак Знак Знак Знак Знак Знак Знак Знак Знак Знак Знак Знак Знак Знак Знак Знак Знак Знак Знак Знак Знак Знак Знак Char"/>
    <w:uiPriority w:val="99"/>
    <w:semiHidden/>
    <w:locked/>
    <w:rsid w:val="00BD1DB6"/>
    <w:rPr>
      <w:rFonts w:ascii="Times New Roman" w:hAnsi="Times New Roman"/>
      <w:sz w:val="24"/>
    </w:rPr>
  </w:style>
  <w:style w:type="paragraph" w:styleId="a6">
    <w:name w:val="Body Text"/>
    <w:aliases w:val="body text,Основной текст Знак Знак,NoticeText-List,Основной текст Знак Знак Знак Знак Знак Знак Знак Знак Знак Знак Знак Знак Знак Знак Знак Знак Знак Знак Знак Знак Знак Знак Знак Знак Знак Знак"/>
    <w:basedOn w:val="a"/>
    <w:link w:val="13"/>
    <w:uiPriority w:val="99"/>
    <w:semiHidden/>
    <w:rsid w:val="00BD1DB6"/>
    <w:pPr>
      <w:spacing w:after="120"/>
      <w:jc w:val="both"/>
    </w:pPr>
    <w:rPr>
      <w:rFonts w:eastAsia="Calibri"/>
      <w:sz w:val="24"/>
    </w:rPr>
  </w:style>
  <w:style w:type="character" w:customStyle="1" w:styleId="13">
    <w:name w:val="Основной текст Знак1"/>
    <w:aliases w:val="body text Знак,Основной текст Знак Знак Знак,NoticeText-List Знак,Основной текст Знак Знак Знак Знак Знак Знак Знак Знак Знак Знак Знак Знак Знак Знак Знак Знак Знак Знак Знак Знак Знак Знак Знак Знак Знак Знак Знак"/>
    <w:link w:val="a6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customStyle="1" w:styleId="a7">
    <w:name w:val="Основной текст Знак"/>
    <w:uiPriority w:val="99"/>
    <w:semiHidden/>
    <w:rsid w:val="00BD1DB6"/>
    <w:rPr>
      <w:rFonts w:ascii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rsid w:val="00BD1DB6"/>
    <w:pPr>
      <w:spacing w:after="120" w:line="480" w:lineRule="auto"/>
      <w:ind w:left="283"/>
      <w:jc w:val="both"/>
    </w:pPr>
    <w:rPr>
      <w:sz w:val="24"/>
      <w:szCs w:val="24"/>
    </w:rPr>
  </w:style>
  <w:style w:type="character" w:customStyle="1" w:styleId="24">
    <w:name w:val="Основной текст с отступом 2 Знак"/>
    <w:link w:val="23"/>
    <w:uiPriority w:val="99"/>
    <w:semiHidden/>
    <w:locked/>
    <w:rsid w:val="00BD1DB6"/>
    <w:rPr>
      <w:rFonts w:ascii="Times New Roman" w:hAnsi="Times New Roman" w:cs="Times New Roman"/>
      <w:sz w:val="24"/>
      <w:szCs w:val="24"/>
    </w:rPr>
  </w:style>
  <w:style w:type="paragraph" w:customStyle="1" w:styleId="25">
    <w:name w:val="Абзац списка2"/>
    <w:basedOn w:val="a"/>
    <w:uiPriority w:val="99"/>
    <w:rsid w:val="00BD1DB6"/>
    <w:pPr>
      <w:widowControl w:val="0"/>
      <w:autoSpaceDE w:val="0"/>
      <w:autoSpaceDN w:val="0"/>
      <w:adjustRightInd w:val="0"/>
      <w:ind w:left="720"/>
    </w:pPr>
    <w:rPr>
      <w:rFonts w:ascii="Arial" w:hAnsi="Arial" w:cs="Arial"/>
    </w:rPr>
  </w:style>
  <w:style w:type="paragraph" w:customStyle="1" w:styleId="4">
    <w:name w:val="Стиль4"/>
    <w:basedOn w:val="a"/>
    <w:uiPriority w:val="99"/>
    <w:rsid w:val="00BD1DB6"/>
    <w:pPr>
      <w:spacing w:after="120"/>
      <w:ind w:firstLine="567"/>
      <w:jc w:val="both"/>
    </w:pPr>
    <w:rPr>
      <w:sz w:val="22"/>
    </w:rPr>
  </w:style>
  <w:style w:type="paragraph" w:customStyle="1" w:styleId="ConsNonformat">
    <w:name w:val="ConsNonformat"/>
    <w:uiPriority w:val="99"/>
    <w:rsid w:val="00BD1DB6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8">
    <w:name w:val="List Paragraph"/>
    <w:basedOn w:val="a"/>
    <w:uiPriority w:val="99"/>
    <w:qFormat/>
    <w:rsid w:val="00523714"/>
    <w:pPr>
      <w:ind w:left="720"/>
      <w:contextualSpacing/>
    </w:pPr>
  </w:style>
  <w:style w:type="table" w:customStyle="1" w:styleId="14">
    <w:name w:val="Сетка таблицы1"/>
    <w:uiPriority w:val="99"/>
    <w:rsid w:val="00372FA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762DA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locked/>
    <w:rsid w:val="00762DA1"/>
    <w:rPr>
      <w:rFonts w:ascii="Tahoma" w:hAnsi="Tahoma" w:cs="Tahoma"/>
      <w:sz w:val="16"/>
      <w:szCs w:val="16"/>
      <w:lang w:eastAsia="ru-RU"/>
    </w:rPr>
  </w:style>
  <w:style w:type="paragraph" w:customStyle="1" w:styleId="ab">
    <w:name w:val="Параграф"/>
    <w:basedOn w:val="a"/>
    <w:qFormat/>
    <w:rsid w:val="00FC604B"/>
    <w:pPr>
      <w:suppressAutoHyphens/>
      <w:ind w:firstLine="397"/>
      <w:jc w:val="both"/>
    </w:pPr>
    <w:rPr>
      <w:rFonts w:eastAsia="Calibri"/>
      <w:sz w:val="24"/>
      <w:szCs w:val="22"/>
      <w:lang w:eastAsia="en-US"/>
    </w:rPr>
  </w:style>
  <w:style w:type="paragraph" w:styleId="ac">
    <w:name w:val="caption"/>
    <w:basedOn w:val="a"/>
    <w:next w:val="a"/>
    <w:uiPriority w:val="35"/>
    <w:unhideWhenUsed/>
    <w:qFormat/>
    <w:locked/>
    <w:rsid w:val="0074754D"/>
    <w:pPr>
      <w:spacing w:after="200"/>
      <w:jc w:val="both"/>
    </w:pPr>
    <w:rPr>
      <w:rFonts w:eastAsia="Calibri"/>
      <w:b/>
      <w:bCs/>
      <w:color w:val="4F81BD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Букликов Сергей Александрович</dc:creator>
  <cp:keywords/>
  <dc:description/>
  <cp:lastModifiedBy>Осипова Олеся Ивановна</cp:lastModifiedBy>
  <cp:revision>2</cp:revision>
  <cp:lastPrinted>2017-04-21T13:41:00Z</cp:lastPrinted>
  <dcterms:created xsi:type="dcterms:W3CDTF">2026-08-28T08:29:00Z</dcterms:created>
  <dcterms:modified xsi:type="dcterms:W3CDTF">2026-08-28T08:29:00Z</dcterms:modified>
</cp:coreProperties>
</file>