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DBA10E" w14:textId="77777777" w:rsidR="00FF3D16" w:rsidRDefault="004B714E">
      <w:pPr>
        <w:spacing w:line="276" w:lineRule="auto"/>
        <w:jc w:val="center"/>
        <w:rPr>
          <w:rFonts w:ascii="Times New Roman" w:hAnsi="Times New Roman" w:cs="Times New Roman"/>
          <w:sz w:val="24"/>
          <w:szCs w:val="24"/>
          <w:lang w:eastAsia="ar-SA"/>
        </w:rPr>
      </w:pPr>
      <w:r>
        <w:rPr>
          <w:rFonts w:ascii="Times New Roman" w:hAnsi="Times New Roman" w:cs="Times New Roman"/>
          <w:sz w:val="24"/>
          <w:szCs w:val="24"/>
        </w:rPr>
        <w:tab/>
      </w:r>
      <w:r>
        <w:rPr>
          <w:rFonts w:ascii="Times New Roman" w:hAnsi="Times New Roman" w:cs="Tahoma"/>
          <w:sz w:val="24"/>
          <w:szCs w:val="24"/>
        </w:rPr>
        <w:t>Федеральное бюджетное учреждение «Государственный региональный центр стандартизации, метрологии и испытаний в Иркутской области»</w:t>
      </w:r>
    </w:p>
    <w:p w14:paraId="02BE4EE3" w14:textId="77777777" w:rsidR="00FF3D16" w:rsidRDefault="00FF3D16">
      <w:pPr>
        <w:widowControl/>
        <w:spacing w:line="276" w:lineRule="auto"/>
        <w:jc w:val="center"/>
        <w:rPr>
          <w:rFonts w:ascii="Times New Roman" w:hAnsi="Times New Roman" w:cs="Times New Roman"/>
          <w:sz w:val="24"/>
          <w:szCs w:val="24"/>
          <w:lang w:eastAsia="ar-SA"/>
        </w:rPr>
      </w:pPr>
    </w:p>
    <w:p w14:paraId="59E501CD" w14:textId="77777777" w:rsidR="00FF3D16" w:rsidRDefault="00FF3D16">
      <w:pPr>
        <w:widowControl/>
        <w:spacing w:line="276" w:lineRule="auto"/>
        <w:jc w:val="center"/>
        <w:rPr>
          <w:rFonts w:ascii="Times New Roman" w:hAnsi="Times New Roman" w:cs="Times New Roman"/>
          <w:sz w:val="24"/>
          <w:szCs w:val="24"/>
          <w:lang w:eastAsia="ar-SA"/>
        </w:rPr>
      </w:pPr>
    </w:p>
    <w:p w14:paraId="4182FD2D" w14:textId="77777777" w:rsidR="00FF3D16" w:rsidRDefault="004B714E">
      <w:pPr>
        <w:widowControl/>
        <w:tabs>
          <w:tab w:val="left" w:pos="5220"/>
        </w:tabs>
        <w:spacing w:line="276" w:lineRule="auto"/>
        <w:ind w:firstLine="5670"/>
        <w:jc w:val="both"/>
        <w:rPr>
          <w:rFonts w:ascii="Times New Roman" w:hAnsi="Times New Roman" w:cs="Times New Roman"/>
          <w:sz w:val="24"/>
          <w:szCs w:val="24"/>
          <w:lang w:eastAsia="ar-SA"/>
        </w:rPr>
      </w:pPr>
      <w:r>
        <w:rPr>
          <w:rFonts w:ascii="Times New Roman" w:hAnsi="Times New Roman" w:cs="Times New Roman"/>
          <w:sz w:val="24"/>
          <w:szCs w:val="24"/>
          <w:lang w:eastAsia="ar-SA"/>
        </w:rPr>
        <w:t>Утверждаю</w:t>
      </w:r>
    </w:p>
    <w:p w14:paraId="593780D0" w14:textId="6977B79C" w:rsidR="00FF3D16" w:rsidRDefault="00E76F63">
      <w:pPr>
        <w:widowControl/>
        <w:tabs>
          <w:tab w:val="left" w:pos="5191"/>
          <w:tab w:val="right" w:pos="7088"/>
        </w:tabs>
        <w:spacing w:line="276" w:lineRule="auto"/>
        <w:ind w:firstLine="5670"/>
        <w:jc w:val="both"/>
        <w:rPr>
          <w:rFonts w:ascii="Times New Roman" w:hAnsi="Times New Roman" w:cs="Times New Roman"/>
          <w:sz w:val="24"/>
          <w:szCs w:val="24"/>
          <w:lang w:eastAsia="ar-SA"/>
        </w:rPr>
      </w:pPr>
      <w:r>
        <w:rPr>
          <w:rFonts w:ascii="Times New Roman" w:hAnsi="Times New Roman" w:cs="Times New Roman"/>
          <w:sz w:val="24"/>
          <w:szCs w:val="24"/>
          <w:lang w:eastAsia="ar-SA"/>
        </w:rPr>
        <w:t>Директор</w:t>
      </w:r>
      <w:r w:rsidR="004B714E">
        <w:rPr>
          <w:rFonts w:ascii="Times New Roman" w:hAnsi="Times New Roman" w:cs="Times New Roman"/>
          <w:sz w:val="24"/>
          <w:szCs w:val="24"/>
          <w:lang w:eastAsia="ar-SA"/>
        </w:rPr>
        <w:t xml:space="preserve"> ФБУ «Иркутский ЦСМ»</w:t>
      </w:r>
    </w:p>
    <w:p w14:paraId="415580C2" w14:textId="77777777" w:rsidR="00FF3D16" w:rsidRDefault="00FF3D16">
      <w:pPr>
        <w:widowControl/>
        <w:spacing w:line="276" w:lineRule="auto"/>
        <w:jc w:val="both"/>
        <w:rPr>
          <w:rFonts w:ascii="Times New Roman" w:hAnsi="Times New Roman" w:cs="Times New Roman"/>
          <w:sz w:val="24"/>
          <w:szCs w:val="24"/>
          <w:u w:val="single"/>
          <w:lang w:eastAsia="ar-SA"/>
        </w:rPr>
      </w:pPr>
    </w:p>
    <w:p w14:paraId="08395A1D" w14:textId="1EC56C5A" w:rsidR="00FF3D16" w:rsidRDefault="004B714E">
      <w:pPr>
        <w:widowControl/>
        <w:spacing w:line="276" w:lineRule="auto"/>
        <w:ind w:firstLine="5670"/>
        <w:jc w:val="both"/>
        <w:rPr>
          <w:rFonts w:ascii="Times New Roman" w:hAnsi="Times New Roman" w:cs="Times New Roman"/>
          <w:sz w:val="24"/>
          <w:szCs w:val="24"/>
          <w:u w:val="single"/>
          <w:lang w:eastAsia="ar-SA"/>
        </w:rPr>
      </w:pPr>
      <w:r>
        <w:rPr>
          <w:rFonts w:ascii="Times New Roman" w:hAnsi="Times New Roman" w:cs="Times New Roman"/>
          <w:sz w:val="24"/>
          <w:szCs w:val="24"/>
          <w:lang w:eastAsia="ar-SA"/>
        </w:rPr>
        <w:t xml:space="preserve">___________ </w:t>
      </w:r>
      <w:r w:rsidR="00194677">
        <w:rPr>
          <w:rFonts w:ascii="Times New Roman" w:hAnsi="Times New Roman" w:cs="Times New Roman"/>
          <w:sz w:val="24"/>
          <w:szCs w:val="24"/>
          <w:lang w:eastAsia="ar-SA"/>
        </w:rPr>
        <w:t>Д.О. Солдатов</w:t>
      </w:r>
    </w:p>
    <w:p w14:paraId="1B42B087" w14:textId="68300758" w:rsidR="00FF3D16" w:rsidRDefault="008F05B9">
      <w:pPr>
        <w:widowControl/>
        <w:spacing w:line="276" w:lineRule="auto"/>
        <w:ind w:firstLine="5670"/>
        <w:jc w:val="both"/>
        <w:rPr>
          <w:rFonts w:ascii="Times New Roman" w:hAnsi="Times New Roman" w:cs="Times New Roman"/>
          <w:b/>
          <w:sz w:val="24"/>
          <w:szCs w:val="24"/>
          <w:lang w:eastAsia="ar-SA"/>
        </w:rPr>
      </w:pPr>
      <w:r>
        <w:rPr>
          <w:rFonts w:ascii="Times New Roman" w:hAnsi="Times New Roman" w:cs="Times New Roman"/>
          <w:sz w:val="24"/>
          <w:szCs w:val="24"/>
          <w:lang w:eastAsia="ar-SA"/>
        </w:rPr>
        <w:t>«</w:t>
      </w:r>
      <w:r w:rsidR="008D017A">
        <w:rPr>
          <w:rFonts w:ascii="Times New Roman" w:hAnsi="Times New Roman" w:cs="Times New Roman"/>
          <w:sz w:val="24"/>
          <w:szCs w:val="24"/>
          <w:lang w:eastAsia="ar-SA"/>
        </w:rPr>
        <w:t>01</w:t>
      </w:r>
      <w:r w:rsidR="004B714E">
        <w:rPr>
          <w:rFonts w:ascii="Times New Roman" w:hAnsi="Times New Roman" w:cs="Times New Roman"/>
          <w:sz w:val="24"/>
          <w:szCs w:val="24"/>
          <w:lang w:eastAsia="ar-SA"/>
        </w:rPr>
        <w:t xml:space="preserve">» </w:t>
      </w:r>
      <w:r w:rsidR="008D017A">
        <w:rPr>
          <w:rFonts w:ascii="Times New Roman" w:hAnsi="Times New Roman" w:cs="Times New Roman"/>
          <w:sz w:val="24"/>
          <w:szCs w:val="24"/>
          <w:lang w:eastAsia="ar-SA"/>
        </w:rPr>
        <w:t>сентябр</w:t>
      </w:r>
      <w:r w:rsidR="00F92A83">
        <w:rPr>
          <w:rFonts w:ascii="Times New Roman" w:hAnsi="Times New Roman" w:cs="Times New Roman"/>
          <w:sz w:val="24"/>
          <w:szCs w:val="24"/>
          <w:lang w:eastAsia="ar-SA"/>
        </w:rPr>
        <w:t>я</w:t>
      </w:r>
      <w:r w:rsidR="00FA4130">
        <w:rPr>
          <w:rFonts w:ascii="Times New Roman" w:hAnsi="Times New Roman" w:cs="Times New Roman"/>
          <w:sz w:val="24"/>
          <w:szCs w:val="24"/>
          <w:lang w:eastAsia="ar-SA"/>
        </w:rPr>
        <w:t xml:space="preserve"> </w:t>
      </w:r>
      <w:r w:rsidR="008D017A">
        <w:rPr>
          <w:rFonts w:ascii="Times New Roman" w:hAnsi="Times New Roman" w:cs="Times New Roman"/>
          <w:sz w:val="24"/>
          <w:szCs w:val="24"/>
          <w:lang w:eastAsia="ar-SA"/>
        </w:rPr>
        <w:t>2026</w:t>
      </w:r>
      <w:r w:rsidR="00FA4130">
        <w:rPr>
          <w:rFonts w:ascii="Times New Roman" w:hAnsi="Times New Roman" w:cs="Times New Roman"/>
          <w:sz w:val="24"/>
          <w:szCs w:val="24"/>
          <w:lang w:eastAsia="ar-SA"/>
        </w:rPr>
        <w:t xml:space="preserve"> г.</w:t>
      </w:r>
    </w:p>
    <w:p w14:paraId="687AE20A" w14:textId="77777777" w:rsidR="00FF3D16" w:rsidRDefault="00FF3D16">
      <w:pPr>
        <w:widowControl/>
        <w:spacing w:line="276" w:lineRule="auto"/>
        <w:jc w:val="right"/>
        <w:rPr>
          <w:rFonts w:ascii="Times New Roman" w:hAnsi="Times New Roman" w:cs="Times New Roman"/>
          <w:sz w:val="24"/>
          <w:szCs w:val="24"/>
          <w:u w:val="single"/>
          <w:lang w:eastAsia="ar-SA"/>
        </w:rPr>
      </w:pPr>
    </w:p>
    <w:p w14:paraId="4D3E7FE9" w14:textId="77777777" w:rsidR="00FF3D16" w:rsidRDefault="00FF3D16">
      <w:pPr>
        <w:widowControl/>
        <w:spacing w:line="276" w:lineRule="auto"/>
        <w:jc w:val="right"/>
        <w:rPr>
          <w:rFonts w:ascii="Times New Roman" w:hAnsi="Times New Roman" w:cs="Times New Roman"/>
          <w:sz w:val="24"/>
          <w:szCs w:val="24"/>
          <w:u w:val="single"/>
          <w:lang w:eastAsia="ar-SA"/>
        </w:rPr>
      </w:pPr>
    </w:p>
    <w:p w14:paraId="71BDE528" w14:textId="77777777" w:rsidR="00FF3D16" w:rsidRDefault="00FF3D16">
      <w:pPr>
        <w:widowControl/>
        <w:spacing w:line="276" w:lineRule="auto"/>
        <w:jc w:val="right"/>
        <w:rPr>
          <w:rFonts w:ascii="Times New Roman" w:hAnsi="Times New Roman" w:cs="Times New Roman"/>
          <w:sz w:val="24"/>
          <w:szCs w:val="24"/>
          <w:u w:val="single"/>
          <w:lang w:eastAsia="ar-SA"/>
        </w:rPr>
      </w:pPr>
    </w:p>
    <w:p w14:paraId="1D0D35BB" w14:textId="77777777" w:rsidR="00FF3D16" w:rsidRDefault="00FF3D16">
      <w:pPr>
        <w:widowControl/>
        <w:spacing w:line="276" w:lineRule="auto"/>
        <w:jc w:val="right"/>
        <w:rPr>
          <w:rFonts w:ascii="Times New Roman" w:hAnsi="Times New Roman" w:cs="Times New Roman"/>
          <w:sz w:val="24"/>
          <w:szCs w:val="24"/>
          <w:u w:val="single"/>
          <w:lang w:eastAsia="ar-SA"/>
        </w:rPr>
      </w:pPr>
    </w:p>
    <w:p w14:paraId="1ED306B3" w14:textId="77777777" w:rsidR="00FF3D16" w:rsidRDefault="00FF3D16">
      <w:pPr>
        <w:widowControl/>
        <w:spacing w:line="276" w:lineRule="auto"/>
        <w:jc w:val="right"/>
        <w:rPr>
          <w:rFonts w:ascii="Times New Roman" w:hAnsi="Times New Roman" w:cs="Times New Roman"/>
          <w:sz w:val="24"/>
          <w:szCs w:val="24"/>
          <w:u w:val="single"/>
          <w:lang w:eastAsia="ar-SA"/>
        </w:rPr>
      </w:pPr>
    </w:p>
    <w:p w14:paraId="20B4CA9C" w14:textId="77777777" w:rsidR="00FF3D16" w:rsidRDefault="00FF3D16">
      <w:pPr>
        <w:widowControl/>
        <w:spacing w:line="276" w:lineRule="auto"/>
        <w:jc w:val="right"/>
        <w:rPr>
          <w:rFonts w:ascii="Times New Roman" w:hAnsi="Times New Roman" w:cs="Times New Roman"/>
          <w:sz w:val="24"/>
          <w:szCs w:val="24"/>
          <w:u w:val="single"/>
          <w:lang w:eastAsia="ar-SA"/>
        </w:rPr>
      </w:pPr>
    </w:p>
    <w:p w14:paraId="52CD8462" w14:textId="77777777" w:rsidR="00FF3D16" w:rsidRDefault="00FF3D16">
      <w:pPr>
        <w:widowControl/>
        <w:spacing w:line="276" w:lineRule="auto"/>
        <w:jc w:val="right"/>
        <w:rPr>
          <w:rFonts w:ascii="Times New Roman" w:hAnsi="Times New Roman" w:cs="Times New Roman"/>
          <w:sz w:val="24"/>
          <w:szCs w:val="24"/>
          <w:u w:val="single"/>
          <w:lang w:eastAsia="ar-SA"/>
        </w:rPr>
      </w:pPr>
    </w:p>
    <w:p w14:paraId="315C88E8" w14:textId="2A33D791" w:rsidR="00FF3D16" w:rsidRDefault="004B714E">
      <w:pPr>
        <w:widowControl/>
        <w:spacing w:line="276" w:lineRule="auto"/>
        <w:jc w:val="center"/>
        <w:rPr>
          <w:rFonts w:ascii="Times New Roman" w:hAnsi="Times New Roman" w:cs="Tahoma"/>
          <w:b/>
          <w:sz w:val="28"/>
          <w:szCs w:val="28"/>
          <w:lang w:eastAsia="ar-SA"/>
        </w:rPr>
      </w:pPr>
      <w:r>
        <w:rPr>
          <w:rFonts w:ascii="Times New Roman" w:hAnsi="Times New Roman" w:cs="Tahoma"/>
          <w:b/>
          <w:sz w:val="28"/>
          <w:szCs w:val="28"/>
          <w:lang w:eastAsia="ar-SA"/>
        </w:rPr>
        <w:t xml:space="preserve">ИЗВЕЩЕНИЕ О ПРОВЕДЕНИИ ЗАКУПКИ № </w:t>
      </w:r>
      <w:r w:rsidR="001F139E">
        <w:rPr>
          <w:rFonts w:ascii="Times New Roman" w:hAnsi="Times New Roman" w:cs="Tahoma"/>
          <w:b/>
          <w:sz w:val="28"/>
          <w:szCs w:val="28"/>
          <w:lang w:eastAsia="ar-SA"/>
        </w:rPr>
        <w:t>191-246/26</w:t>
      </w:r>
    </w:p>
    <w:p w14:paraId="45FCF5F0" w14:textId="77777777" w:rsidR="00FF3D16" w:rsidRDefault="004B714E">
      <w:pPr>
        <w:widowControl/>
        <w:spacing w:line="276" w:lineRule="auto"/>
        <w:jc w:val="center"/>
        <w:rPr>
          <w:rFonts w:ascii="Times New Roman" w:hAnsi="Times New Roman" w:cs="Tahoma"/>
          <w:b/>
          <w:sz w:val="24"/>
          <w:szCs w:val="24"/>
          <w:lang w:eastAsia="ar-SA"/>
        </w:rPr>
      </w:pPr>
      <w:r>
        <w:rPr>
          <w:rFonts w:ascii="Times New Roman" w:hAnsi="Times New Roman" w:cs="Tahoma"/>
          <w:b/>
          <w:sz w:val="24"/>
          <w:szCs w:val="24"/>
          <w:lang w:eastAsia="ar-SA"/>
        </w:rPr>
        <w:t>способом запроса котировок в электронной форме</w:t>
      </w:r>
      <w:r>
        <w:rPr>
          <w:rFonts w:ascii="Times New Roman" w:hAnsi="Times New Roman" w:cs="Times New Roman"/>
          <w:b/>
          <w:sz w:val="24"/>
          <w:szCs w:val="24"/>
          <w:lang w:eastAsia="ar-SA"/>
        </w:rPr>
        <w:t xml:space="preserve"> на право заключения договора</w:t>
      </w:r>
    </w:p>
    <w:p w14:paraId="6AAEFEDB" w14:textId="7377787D" w:rsidR="00C546BB" w:rsidRPr="00C546BB" w:rsidRDefault="00C546BB" w:rsidP="00C546BB">
      <w:pPr>
        <w:widowControl/>
        <w:spacing w:line="276" w:lineRule="auto"/>
        <w:jc w:val="center"/>
        <w:rPr>
          <w:rFonts w:ascii="Times New Roman" w:hAnsi="Times New Roman" w:cs="Tahoma"/>
          <w:b/>
          <w:sz w:val="24"/>
          <w:szCs w:val="24"/>
          <w:lang w:eastAsia="ar-SA"/>
        </w:rPr>
      </w:pPr>
      <w:r w:rsidRPr="00C546BB">
        <w:rPr>
          <w:rFonts w:ascii="Times New Roman" w:hAnsi="Times New Roman" w:cs="Tahoma"/>
          <w:b/>
          <w:sz w:val="24"/>
          <w:szCs w:val="24"/>
          <w:lang w:eastAsia="ar-SA"/>
        </w:rPr>
        <w:t xml:space="preserve">на поставку </w:t>
      </w:r>
      <w:r w:rsidR="001F139E">
        <w:rPr>
          <w:rFonts w:ascii="Times New Roman" w:hAnsi="Times New Roman" w:cs="Tahoma"/>
          <w:b/>
          <w:sz w:val="24"/>
          <w:szCs w:val="24"/>
          <w:lang w:eastAsia="ar-SA"/>
        </w:rPr>
        <w:t>комплекта электронных уровней</w:t>
      </w:r>
    </w:p>
    <w:p w14:paraId="37BAE5D5" w14:textId="2A2C25F3" w:rsidR="004C77F6" w:rsidRDefault="00DB5ABB" w:rsidP="00F14078">
      <w:pPr>
        <w:widowControl/>
        <w:spacing w:line="276" w:lineRule="auto"/>
        <w:jc w:val="center"/>
        <w:rPr>
          <w:rFonts w:ascii="Times New Roman" w:hAnsi="Times New Roman" w:cs="Tahoma"/>
          <w:b/>
          <w:sz w:val="24"/>
          <w:szCs w:val="24"/>
          <w:lang w:eastAsia="ar-SA"/>
        </w:rPr>
      </w:pPr>
      <w:bookmarkStart w:id="0" w:name="_Hlk106690348"/>
      <w:r>
        <w:rPr>
          <w:rFonts w:ascii="Times New Roman" w:hAnsi="Times New Roman" w:cs="Tahoma"/>
          <w:b/>
          <w:sz w:val="24"/>
          <w:szCs w:val="24"/>
          <w:lang w:eastAsia="ar-SA"/>
        </w:rPr>
        <w:t>(для с</w:t>
      </w:r>
      <w:r w:rsidR="004C77F6">
        <w:rPr>
          <w:rFonts w:ascii="Times New Roman" w:hAnsi="Times New Roman" w:cs="Tahoma"/>
          <w:b/>
          <w:sz w:val="24"/>
          <w:szCs w:val="24"/>
          <w:lang w:eastAsia="ar-SA"/>
        </w:rPr>
        <w:t>убъектов малого и среднего предпринимательства)</w:t>
      </w:r>
    </w:p>
    <w:p w14:paraId="0197CA54" w14:textId="6C5479CD" w:rsidR="00A50641" w:rsidRDefault="00A50641" w:rsidP="00F14078">
      <w:pPr>
        <w:widowControl/>
        <w:spacing w:line="276" w:lineRule="auto"/>
        <w:jc w:val="center"/>
        <w:rPr>
          <w:rFonts w:ascii="Times New Roman" w:hAnsi="Times New Roman" w:cs="Tahoma"/>
          <w:b/>
          <w:sz w:val="24"/>
          <w:szCs w:val="24"/>
          <w:lang w:eastAsia="ar-SA"/>
        </w:rPr>
      </w:pPr>
    </w:p>
    <w:bookmarkEnd w:id="0"/>
    <w:p w14:paraId="1F1AAFEA" w14:textId="77777777" w:rsidR="00FF3D16" w:rsidRDefault="00FF3D16">
      <w:pPr>
        <w:widowControl/>
        <w:spacing w:line="276" w:lineRule="auto"/>
        <w:jc w:val="both"/>
        <w:rPr>
          <w:rFonts w:ascii="Times New Roman" w:hAnsi="Times New Roman" w:cs="Times New Roman"/>
          <w:sz w:val="24"/>
          <w:szCs w:val="24"/>
          <w:lang w:eastAsia="ar-SA"/>
        </w:rPr>
      </w:pPr>
    </w:p>
    <w:p w14:paraId="5DDB57A2" w14:textId="77777777" w:rsidR="00FF3D16" w:rsidRDefault="00FF3D16">
      <w:pPr>
        <w:widowControl/>
        <w:spacing w:line="276" w:lineRule="auto"/>
        <w:jc w:val="both"/>
        <w:rPr>
          <w:rFonts w:ascii="Times New Roman" w:hAnsi="Times New Roman" w:cs="Times New Roman"/>
          <w:sz w:val="24"/>
          <w:szCs w:val="24"/>
          <w:lang w:eastAsia="ar-SA"/>
        </w:rPr>
      </w:pPr>
    </w:p>
    <w:p w14:paraId="42BDC176" w14:textId="77777777" w:rsidR="00FF3D16" w:rsidRDefault="00FF3D16">
      <w:pPr>
        <w:widowControl/>
        <w:spacing w:line="276" w:lineRule="auto"/>
        <w:jc w:val="both"/>
        <w:rPr>
          <w:rFonts w:ascii="Times New Roman" w:hAnsi="Times New Roman" w:cs="Times New Roman"/>
          <w:sz w:val="24"/>
          <w:szCs w:val="24"/>
          <w:lang w:eastAsia="ar-SA"/>
        </w:rPr>
      </w:pPr>
    </w:p>
    <w:p w14:paraId="04B39D05" w14:textId="77777777" w:rsidR="00FF3D16" w:rsidRDefault="00FF3D16">
      <w:pPr>
        <w:widowControl/>
        <w:spacing w:line="276" w:lineRule="auto"/>
        <w:jc w:val="both"/>
        <w:rPr>
          <w:rFonts w:ascii="Times New Roman" w:hAnsi="Times New Roman" w:cs="Times New Roman"/>
          <w:sz w:val="24"/>
          <w:szCs w:val="24"/>
          <w:lang w:eastAsia="ar-SA"/>
        </w:rPr>
      </w:pPr>
    </w:p>
    <w:p w14:paraId="799B716D" w14:textId="77777777" w:rsidR="00FF3D16" w:rsidRDefault="00FF3D16">
      <w:pPr>
        <w:widowControl/>
        <w:spacing w:line="276" w:lineRule="auto"/>
        <w:jc w:val="both"/>
        <w:rPr>
          <w:rFonts w:ascii="Times New Roman" w:hAnsi="Times New Roman" w:cs="Times New Roman"/>
          <w:sz w:val="24"/>
          <w:szCs w:val="24"/>
          <w:lang w:eastAsia="ar-SA"/>
        </w:rPr>
      </w:pPr>
    </w:p>
    <w:p w14:paraId="5B5B4DAB" w14:textId="77777777" w:rsidR="00FF3D16" w:rsidRDefault="00FF3D16">
      <w:pPr>
        <w:widowControl/>
        <w:spacing w:line="276" w:lineRule="auto"/>
        <w:jc w:val="both"/>
        <w:rPr>
          <w:rFonts w:ascii="Times New Roman" w:hAnsi="Times New Roman" w:cs="Times New Roman"/>
          <w:sz w:val="24"/>
          <w:szCs w:val="24"/>
          <w:lang w:eastAsia="ar-SA"/>
        </w:rPr>
      </w:pPr>
    </w:p>
    <w:p w14:paraId="58BF88B0" w14:textId="77777777" w:rsidR="00FF3D16" w:rsidRDefault="00FF3D16">
      <w:pPr>
        <w:widowControl/>
        <w:spacing w:line="276" w:lineRule="auto"/>
        <w:jc w:val="both"/>
        <w:rPr>
          <w:rFonts w:ascii="Times New Roman" w:hAnsi="Times New Roman" w:cs="Times New Roman"/>
          <w:sz w:val="24"/>
          <w:szCs w:val="24"/>
          <w:lang w:eastAsia="ar-SA"/>
        </w:rPr>
      </w:pPr>
    </w:p>
    <w:p w14:paraId="46EBB389" w14:textId="77777777" w:rsidR="00FF3D16" w:rsidRDefault="00FF3D16">
      <w:pPr>
        <w:widowControl/>
        <w:spacing w:line="276" w:lineRule="auto"/>
        <w:jc w:val="both"/>
        <w:rPr>
          <w:rFonts w:ascii="Times New Roman" w:hAnsi="Times New Roman" w:cs="Times New Roman"/>
          <w:sz w:val="24"/>
          <w:szCs w:val="24"/>
          <w:lang w:eastAsia="ar-SA"/>
        </w:rPr>
      </w:pPr>
    </w:p>
    <w:p w14:paraId="5B536250" w14:textId="77777777" w:rsidR="00FF3D16" w:rsidRDefault="00FF3D16">
      <w:pPr>
        <w:widowControl/>
        <w:spacing w:line="276" w:lineRule="auto"/>
        <w:jc w:val="both"/>
        <w:rPr>
          <w:rFonts w:ascii="Times New Roman" w:hAnsi="Times New Roman" w:cs="Times New Roman"/>
          <w:sz w:val="24"/>
          <w:szCs w:val="24"/>
          <w:lang w:eastAsia="ar-SA"/>
        </w:rPr>
      </w:pPr>
    </w:p>
    <w:p w14:paraId="28EF8535" w14:textId="77777777" w:rsidR="00FF3D16" w:rsidRDefault="00FF3D16">
      <w:pPr>
        <w:widowControl/>
        <w:spacing w:line="276" w:lineRule="auto"/>
        <w:jc w:val="both"/>
        <w:rPr>
          <w:rFonts w:ascii="Times New Roman" w:hAnsi="Times New Roman" w:cs="Times New Roman"/>
          <w:sz w:val="24"/>
          <w:szCs w:val="24"/>
          <w:lang w:eastAsia="ar-SA"/>
        </w:rPr>
      </w:pPr>
    </w:p>
    <w:p w14:paraId="07D61C8C" w14:textId="77777777" w:rsidR="00FF3D16" w:rsidRDefault="00FF3D16">
      <w:pPr>
        <w:widowControl/>
        <w:spacing w:line="276" w:lineRule="auto"/>
        <w:jc w:val="both"/>
        <w:rPr>
          <w:rFonts w:ascii="Times New Roman" w:hAnsi="Times New Roman" w:cs="Times New Roman"/>
          <w:sz w:val="24"/>
          <w:szCs w:val="24"/>
          <w:lang w:eastAsia="ar-SA"/>
        </w:rPr>
      </w:pPr>
    </w:p>
    <w:p w14:paraId="3C11D59D" w14:textId="77777777" w:rsidR="00FF3D16" w:rsidRDefault="00FF3D16">
      <w:pPr>
        <w:widowControl/>
        <w:spacing w:line="276" w:lineRule="auto"/>
        <w:jc w:val="both"/>
        <w:rPr>
          <w:rFonts w:ascii="Times New Roman" w:hAnsi="Times New Roman" w:cs="Times New Roman"/>
          <w:sz w:val="24"/>
          <w:szCs w:val="24"/>
          <w:lang w:eastAsia="ar-SA"/>
        </w:rPr>
      </w:pPr>
    </w:p>
    <w:p w14:paraId="133CCF11" w14:textId="77777777" w:rsidR="00FF3D16" w:rsidRDefault="00FF3D16">
      <w:pPr>
        <w:widowControl/>
        <w:spacing w:line="276" w:lineRule="auto"/>
        <w:jc w:val="both"/>
        <w:rPr>
          <w:rFonts w:ascii="Times New Roman" w:hAnsi="Times New Roman" w:cs="Times New Roman"/>
          <w:sz w:val="24"/>
          <w:szCs w:val="24"/>
          <w:lang w:eastAsia="ar-SA"/>
        </w:rPr>
      </w:pPr>
    </w:p>
    <w:p w14:paraId="1EE0694A" w14:textId="77777777" w:rsidR="00FF3D16" w:rsidRDefault="00FF3D16">
      <w:pPr>
        <w:widowControl/>
        <w:spacing w:line="276" w:lineRule="auto"/>
        <w:jc w:val="both"/>
        <w:rPr>
          <w:rFonts w:ascii="Times New Roman" w:hAnsi="Times New Roman" w:cs="Times New Roman"/>
          <w:sz w:val="24"/>
          <w:szCs w:val="24"/>
          <w:lang w:eastAsia="ar-SA"/>
        </w:rPr>
      </w:pPr>
    </w:p>
    <w:p w14:paraId="2233F282" w14:textId="77777777" w:rsidR="00FF3D16" w:rsidRDefault="00FF3D16">
      <w:pPr>
        <w:widowControl/>
        <w:spacing w:line="276" w:lineRule="auto"/>
        <w:jc w:val="both"/>
        <w:rPr>
          <w:rFonts w:ascii="Times New Roman" w:hAnsi="Times New Roman" w:cs="Times New Roman"/>
          <w:sz w:val="24"/>
          <w:szCs w:val="24"/>
          <w:lang w:eastAsia="ar-SA"/>
        </w:rPr>
      </w:pPr>
    </w:p>
    <w:p w14:paraId="3DEB28AA" w14:textId="77777777" w:rsidR="00FF3D16" w:rsidRDefault="00FF3D16">
      <w:pPr>
        <w:widowControl/>
        <w:spacing w:line="276" w:lineRule="auto"/>
        <w:jc w:val="both"/>
        <w:rPr>
          <w:rFonts w:ascii="Times New Roman" w:hAnsi="Times New Roman" w:cs="Times New Roman"/>
          <w:sz w:val="24"/>
          <w:szCs w:val="24"/>
          <w:lang w:eastAsia="ar-SA"/>
        </w:rPr>
      </w:pPr>
    </w:p>
    <w:p w14:paraId="0183C785" w14:textId="77777777" w:rsidR="00FF3D16" w:rsidRDefault="00FF3D16">
      <w:pPr>
        <w:widowControl/>
        <w:spacing w:line="276" w:lineRule="auto"/>
        <w:jc w:val="both"/>
        <w:rPr>
          <w:rFonts w:ascii="Times New Roman" w:hAnsi="Times New Roman" w:cs="Times New Roman"/>
          <w:sz w:val="24"/>
          <w:szCs w:val="24"/>
          <w:lang w:eastAsia="ar-SA"/>
        </w:rPr>
      </w:pPr>
    </w:p>
    <w:p w14:paraId="3789F0EA" w14:textId="77777777" w:rsidR="00FF3D16" w:rsidRDefault="00FF3D16">
      <w:pPr>
        <w:widowControl/>
        <w:spacing w:line="276" w:lineRule="auto"/>
        <w:jc w:val="both"/>
        <w:rPr>
          <w:rFonts w:ascii="Times New Roman" w:hAnsi="Times New Roman" w:cs="Times New Roman"/>
          <w:sz w:val="24"/>
          <w:szCs w:val="24"/>
          <w:lang w:eastAsia="ar-SA"/>
        </w:rPr>
      </w:pPr>
    </w:p>
    <w:p w14:paraId="41EC124E" w14:textId="77777777" w:rsidR="00FF3D16" w:rsidRDefault="00FF3D16">
      <w:pPr>
        <w:widowControl/>
        <w:spacing w:line="276" w:lineRule="auto"/>
        <w:jc w:val="both"/>
        <w:rPr>
          <w:rFonts w:ascii="Times New Roman" w:hAnsi="Times New Roman" w:cs="Times New Roman"/>
          <w:sz w:val="24"/>
          <w:szCs w:val="24"/>
          <w:lang w:eastAsia="ar-SA"/>
        </w:rPr>
      </w:pPr>
    </w:p>
    <w:p w14:paraId="188722B7" w14:textId="77777777" w:rsidR="00FF3D16" w:rsidRDefault="00FF3D16">
      <w:pPr>
        <w:widowControl/>
        <w:spacing w:line="276" w:lineRule="auto"/>
        <w:jc w:val="both"/>
        <w:rPr>
          <w:rFonts w:ascii="Times New Roman" w:hAnsi="Times New Roman" w:cs="Times New Roman"/>
          <w:sz w:val="24"/>
          <w:szCs w:val="24"/>
          <w:lang w:eastAsia="ar-SA"/>
        </w:rPr>
      </w:pPr>
    </w:p>
    <w:p w14:paraId="134B7AEF" w14:textId="77777777" w:rsidR="00FF3D16" w:rsidRDefault="00FF3D16">
      <w:pPr>
        <w:widowControl/>
        <w:spacing w:line="276" w:lineRule="auto"/>
        <w:jc w:val="both"/>
        <w:rPr>
          <w:rFonts w:ascii="Times New Roman" w:hAnsi="Times New Roman" w:cs="Times New Roman"/>
          <w:sz w:val="24"/>
          <w:szCs w:val="24"/>
          <w:lang w:eastAsia="ar-SA"/>
        </w:rPr>
      </w:pPr>
    </w:p>
    <w:p w14:paraId="51B7DBFE" w14:textId="4708C832" w:rsidR="00FF3D16" w:rsidRDefault="004B714E">
      <w:pPr>
        <w:widowControl/>
        <w:spacing w:line="276" w:lineRule="auto"/>
        <w:jc w:val="center"/>
        <w:rPr>
          <w:rFonts w:ascii="Times New Roman" w:hAnsi="Times New Roman" w:cs="Times New Roman"/>
          <w:sz w:val="24"/>
          <w:szCs w:val="24"/>
          <w:lang w:eastAsia="ar-SA"/>
        </w:rPr>
      </w:pPr>
      <w:r>
        <w:rPr>
          <w:rFonts w:ascii="Times New Roman" w:hAnsi="Times New Roman" w:cs="Times New Roman"/>
          <w:sz w:val="24"/>
          <w:szCs w:val="24"/>
          <w:lang w:eastAsia="ar-SA"/>
        </w:rPr>
        <w:t xml:space="preserve">г. Иркутск, </w:t>
      </w:r>
      <w:r w:rsidR="008D017A">
        <w:rPr>
          <w:rFonts w:ascii="Times New Roman" w:hAnsi="Times New Roman" w:cs="Times New Roman"/>
          <w:sz w:val="24"/>
          <w:szCs w:val="24"/>
          <w:lang w:eastAsia="ar-SA"/>
        </w:rPr>
        <w:t>2026</w:t>
      </w:r>
      <w:r>
        <w:rPr>
          <w:rFonts w:ascii="Times New Roman" w:hAnsi="Times New Roman" w:cs="Times New Roman"/>
          <w:sz w:val="24"/>
          <w:szCs w:val="24"/>
          <w:lang w:eastAsia="ar-SA"/>
        </w:rPr>
        <w:t>г.</w:t>
      </w:r>
    </w:p>
    <w:p w14:paraId="157F8FD2" w14:textId="77777777" w:rsidR="00FF3D16" w:rsidRDefault="00FF3D16">
      <w:pPr>
        <w:widowControl/>
        <w:spacing w:line="276" w:lineRule="auto"/>
        <w:rPr>
          <w:rFonts w:ascii="Times New Roman" w:hAnsi="Times New Roman" w:cs="Times New Roman"/>
          <w:sz w:val="24"/>
          <w:szCs w:val="24"/>
          <w:lang w:eastAsia="ar-SA"/>
        </w:rPr>
      </w:pPr>
    </w:p>
    <w:p w14:paraId="59BD1805" w14:textId="77777777" w:rsidR="00FF3D16" w:rsidRDefault="00FF3D16">
      <w:pPr>
        <w:widowControl/>
        <w:spacing w:line="276" w:lineRule="auto"/>
        <w:rPr>
          <w:rFonts w:ascii="Times New Roman" w:hAnsi="Times New Roman" w:cs="Times New Roman"/>
          <w:sz w:val="24"/>
          <w:szCs w:val="24"/>
          <w:lang w:eastAsia="ar-SA"/>
        </w:rPr>
      </w:pPr>
    </w:p>
    <w:p w14:paraId="464F6284" w14:textId="77777777" w:rsidR="00FF3D16" w:rsidRDefault="00FF3D16">
      <w:pPr>
        <w:widowControl/>
        <w:spacing w:line="276" w:lineRule="auto"/>
        <w:rPr>
          <w:rFonts w:ascii="Times New Roman" w:hAnsi="Times New Roman" w:cs="Times New Roman"/>
          <w:sz w:val="24"/>
          <w:szCs w:val="24"/>
          <w:lang w:eastAsia="ar-SA"/>
        </w:rPr>
      </w:pPr>
    </w:p>
    <w:p w14:paraId="6E832E9A" w14:textId="77777777" w:rsidR="00FF3D16" w:rsidRDefault="00FF3D16">
      <w:pPr>
        <w:widowControl/>
        <w:spacing w:line="276" w:lineRule="auto"/>
        <w:rPr>
          <w:rFonts w:ascii="Times New Roman" w:hAnsi="Times New Roman" w:cs="Times New Roman"/>
          <w:sz w:val="24"/>
          <w:szCs w:val="24"/>
          <w:lang w:eastAsia="ar-SA"/>
        </w:rPr>
      </w:pPr>
    </w:p>
    <w:p w14:paraId="399FC32E" w14:textId="77777777" w:rsidR="00FF3D16" w:rsidRDefault="00FF3D16">
      <w:pPr>
        <w:widowControl/>
        <w:spacing w:line="276" w:lineRule="auto"/>
        <w:rPr>
          <w:rFonts w:ascii="Times New Roman" w:hAnsi="Times New Roman" w:cs="Times New Roman"/>
          <w:sz w:val="24"/>
          <w:szCs w:val="24"/>
          <w:lang w:eastAsia="ar-SA"/>
        </w:rPr>
      </w:pPr>
    </w:p>
    <w:p w14:paraId="410F91A7" w14:textId="77777777" w:rsidR="00FF3D16" w:rsidRDefault="00FF3D16">
      <w:pPr>
        <w:rPr>
          <w:sz w:val="24"/>
          <w:szCs w:val="24"/>
        </w:rPr>
      </w:pPr>
    </w:p>
    <w:p w14:paraId="0D539A9F" w14:textId="77777777" w:rsidR="00FF3D16" w:rsidRDefault="00FF3D16">
      <w:pPr>
        <w:pStyle w:val="af9"/>
        <w:spacing w:before="0" w:line="276" w:lineRule="auto"/>
        <w:rPr>
          <w:rFonts w:ascii="Arial" w:eastAsia="Times New Roman" w:hAnsi="Arial" w:cs="Arial"/>
          <w:bCs w:val="0"/>
          <w:sz w:val="18"/>
          <w:szCs w:val="18"/>
        </w:rPr>
      </w:pPr>
    </w:p>
    <w:bookmarkStart w:id="1" w:name="_Toc194312783" w:displacedByCustomXml="next"/>
    <w:sdt>
      <w:sdtPr>
        <w:rPr>
          <w:rFonts w:ascii="Arial" w:eastAsia="Times New Roman" w:hAnsi="Arial" w:cs="Arial"/>
          <w:bCs w:val="0"/>
          <w:sz w:val="18"/>
          <w:szCs w:val="18"/>
        </w:rPr>
        <w:id w:val="922157990"/>
        <w:docPartObj>
          <w:docPartGallery w:val="Table of Contents"/>
          <w:docPartUnique/>
        </w:docPartObj>
      </w:sdtPr>
      <w:sdtEndPr/>
      <w:sdtContent>
        <w:p w14:paraId="5B5F8F44" w14:textId="77777777" w:rsidR="00FF3D16" w:rsidRDefault="004B714E">
          <w:pPr>
            <w:pStyle w:val="af9"/>
            <w:spacing w:before="0" w:line="276" w:lineRule="auto"/>
            <w:rPr>
              <w:b/>
            </w:rPr>
          </w:pPr>
          <w:r>
            <w:rPr>
              <w:b/>
            </w:rPr>
            <w:t>ОГЛАВЛЕНИЕ</w:t>
          </w:r>
          <w:bookmarkEnd w:id="1"/>
        </w:p>
        <w:p w14:paraId="0DFBD7F3" w14:textId="77777777" w:rsidR="00DB074A" w:rsidRDefault="004B714E">
          <w:pPr>
            <w:pStyle w:val="14"/>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94312783" w:history="1">
            <w:r w:rsidR="00DB074A" w:rsidRPr="000D512C">
              <w:rPr>
                <w:rStyle w:val="af0"/>
                <w:b/>
                <w:noProof/>
              </w:rPr>
              <w:t>ОГЛАВЛЕНИЕ</w:t>
            </w:r>
            <w:r w:rsidR="00DB074A">
              <w:rPr>
                <w:noProof/>
                <w:webHidden/>
              </w:rPr>
              <w:tab/>
            </w:r>
            <w:r w:rsidR="00DB074A">
              <w:rPr>
                <w:noProof/>
                <w:webHidden/>
              </w:rPr>
              <w:fldChar w:fldCharType="begin"/>
            </w:r>
            <w:r w:rsidR="00DB074A">
              <w:rPr>
                <w:noProof/>
                <w:webHidden/>
              </w:rPr>
              <w:instrText xml:space="preserve"> PAGEREF _Toc194312783 \h </w:instrText>
            </w:r>
            <w:r w:rsidR="00DB074A">
              <w:rPr>
                <w:noProof/>
                <w:webHidden/>
              </w:rPr>
            </w:r>
            <w:r w:rsidR="00DB074A">
              <w:rPr>
                <w:noProof/>
                <w:webHidden/>
              </w:rPr>
              <w:fldChar w:fldCharType="separate"/>
            </w:r>
            <w:r w:rsidR="00C34ED6">
              <w:rPr>
                <w:noProof/>
                <w:webHidden/>
              </w:rPr>
              <w:t>2</w:t>
            </w:r>
            <w:r w:rsidR="00DB074A">
              <w:rPr>
                <w:noProof/>
                <w:webHidden/>
              </w:rPr>
              <w:fldChar w:fldCharType="end"/>
            </w:r>
          </w:hyperlink>
        </w:p>
        <w:p w14:paraId="11984A11" w14:textId="77777777" w:rsidR="00DB074A" w:rsidRDefault="00CE646D">
          <w:pPr>
            <w:pStyle w:val="14"/>
            <w:rPr>
              <w:rFonts w:asciiTheme="minorHAnsi" w:eastAsiaTheme="minorEastAsia" w:hAnsiTheme="minorHAnsi" w:cstheme="minorBidi"/>
              <w:noProof/>
              <w:sz w:val="22"/>
              <w:szCs w:val="22"/>
            </w:rPr>
          </w:pPr>
          <w:hyperlink w:anchor="_Toc194312784" w:history="1">
            <w:r w:rsidR="00DB074A" w:rsidRPr="000D512C">
              <w:rPr>
                <w:rStyle w:val="af0"/>
                <w:b/>
                <w:noProof/>
              </w:rPr>
              <w:t xml:space="preserve">Часть </w:t>
            </w:r>
            <w:r w:rsidR="00DB074A" w:rsidRPr="000D512C">
              <w:rPr>
                <w:rStyle w:val="af0"/>
                <w:b/>
                <w:noProof/>
                <w:lang w:val="en-US"/>
              </w:rPr>
              <w:t>I</w:t>
            </w:r>
            <w:r w:rsidR="00DB074A" w:rsidRPr="000D512C">
              <w:rPr>
                <w:rStyle w:val="af0"/>
                <w:b/>
                <w:noProof/>
              </w:rPr>
              <w:t>. СВЕДЕНИЯ О ЗАКУПКЕ</w:t>
            </w:r>
            <w:r w:rsidR="00DB074A">
              <w:rPr>
                <w:noProof/>
                <w:webHidden/>
              </w:rPr>
              <w:tab/>
            </w:r>
            <w:r w:rsidR="00DB074A">
              <w:rPr>
                <w:noProof/>
                <w:webHidden/>
              </w:rPr>
              <w:fldChar w:fldCharType="begin"/>
            </w:r>
            <w:r w:rsidR="00DB074A">
              <w:rPr>
                <w:noProof/>
                <w:webHidden/>
              </w:rPr>
              <w:instrText xml:space="preserve"> PAGEREF _Toc194312784 \h </w:instrText>
            </w:r>
            <w:r w:rsidR="00DB074A">
              <w:rPr>
                <w:noProof/>
                <w:webHidden/>
              </w:rPr>
            </w:r>
            <w:r w:rsidR="00DB074A">
              <w:rPr>
                <w:noProof/>
                <w:webHidden/>
              </w:rPr>
              <w:fldChar w:fldCharType="separate"/>
            </w:r>
            <w:r w:rsidR="00C34ED6">
              <w:rPr>
                <w:noProof/>
                <w:webHidden/>
              </w:rPr>
              <w:t>3</w:t>
            </w:r>
            <w:r w:rsidR="00DB074A">
              <w:rPr>
                <w:noProof/>
                <w:webHidden/>
              </w:rPr>
              <w:fldChar w:fldCharType="end"/>
            </w:r>
          </w:hyperlink>
        </w:p>
        <w:p w14:paraId="1A5E17EA" w14:textId="77777777" w:rsidR="00DB074A" w:rsidRDefault="00CE646D">
          <w:pPr>
            <w:pStyle w:val="24"/>
            <w:tabs>
              <w:tab w:val="right" w:leader="dot" w:pos="9911"/>
            </w:tabs>
            <w:rPr>
              <w:rFonts w:asciiTheme="minorHAnsi" w:eastAsiaTheme="minorEastAsia" w:hAnsiTheme="minorHAnsi" w:cstheme="minorBidi"/>
              <w:noProof/>
            </w:rPr>
          </w:pPr>
          <w:hyperlink w:anchor="_Toc194312785" w:history="1">
            <w:r w:rsidR="00DB074A" w:rsidRPr="000D512C">
              <w:rPr>
                <w:rStyle w:val="af0"/>
                <w:b/>
                <w:noProof/>
              </w:rPr>
              <w:t>Статья 1.1. Общие сведения о закупке</w:t>
            </w:r>
            <w:r w:rsidR="00DB074A">
              <w:rPr>
                <w:noProof/>
                <w:webHidden/>
              </w:rPr>
              <w:tab/>
            </w:r>
            <w:r w:rsidR="00DB074A">
              <w:rPr>
                <w:noProof/>
                <w:webHidden/>
              </w:rPr>
              <w:fldChar w:fldCharType="begin"/>
            </w:r>
            <w:r w:rsidR="00DB074A">
              <w:rPr>
                <w:noProof/>
                <w:webHidden/>
              </w:rPr>
              <w:instrText xml:space="preserve"> PAGEREF _Toc194312785 \h </w:instrText>
            </w:r>
            <w:r w:rsidR="00DB074A">
              <w:rPr>
                <w:noProof/>
                <w:webHidden/>
              </w:rPr>
            </w:r>
            <w:r w:rsidR="00DB074A">
              <w:rPr>
                <w:noProof/>
                <w:webHidden/>
              </w:rPr>
              <w:fldChar w:fldCharType="separate"/>
            </w:r>
            <w:r w:rsidR="00C34ED6">
              <w:rPr>
                <w:noProof/>
                <w:webHidden/>
              </w:rPr>
              <w:t>3</w:t>
            </w:r>
            <w:r w:rsidR="00DB074A">
              <w:rPr>
                <w:noProof/>
                <w:webHidden/>
              </w:rPr>
              <w:fldChar w:fldCharType="end"/>
            </w:r>
          </w:hyperlink>
        </w:p>
        <w:p w14:paraId="26C82627" w14:textId="77777777" w:rsidR="00DB074A" w:rsidRDefault="00CE646D">
          <w:pPr>
            <w:pStyle w:val="24"/>
            <w:tabs>
              <w:tab w:val="right" w:leader="dot" w:pos="9911"/>
            </w:tabs>
            <w:rPr>
              <w:rFonts w:asciiTheme="minorHAnsi" w:eastAsiaTheme="minorEastAsia" w:hAnsiTheme="minorHAnsi" w:cstheme="minorBidi"/>
              <w:noProof/>
            </w:rPr>
          </w:pPr>
          <w:hyperlink w:anchor="_Toc194312786" w:history="1">
            <w:r w:rsidR="00DB074A" w:rsidRPr="000D512C">
              <w:rPr>
                <w:rStyle w:val="af0"/>
                <w:b/>
                <w:noProof/>
              </w:rPr>
              <w:t>Статья 1.2.Требования к участникам закупки</w:t>
            </w:r>
            <w:r w:rsidR="00DB074A">
              <w:rPr>
                <w:noProof/>
                <w:webHidden/>
              </w:rPr>
              <w:tab/>
            </w:r>
            <w:r w:rsidR="00DB074A">
              <w:rPr>
                <w:noProof/>
                <w:webHidden/>
              </w:rPr>
              <w:fldChar w:fldCharType="begin"/>
            </w:r>
            <w:r w:rsidR="00DB074A">
              <w:rPr>
                <w:noProof/>
                <w:webHidden/>
              </w:rPr>
              <w:instrText xml:space="preserve"> PAGEREF _Toc194312786 \h </w:instrText>
            </w:r>
            <w:r w:rsidR="00DB074A">
              <w:rPr>
                <w:noProof/>
                <w:webHidden/>
              </w:rPr>
            </w:r>
            <w:r w:rsidR="00DB074A">
              <w:rPr>
                <w:noProof/>
                <w:webHidden/>
              </w:rPr>
              <w:fldChar w:fldCharType="separate"/>
            </w:r>
            <w:r w:rsidR="00C34ED6">
              <w:rPr>
                <w:noProof/>
                <w:webHidden/>
              </w:rPr>
              <w:t>10</w:t>
            </w:r>
            <w:r w:rsidR="00DB074A">
              <w:rPr>
                <w:noProof/>
                <w:webHidden/>
              </w:rPr>
              <w:fldChar w:fldCharType="end"/>
            </w:r>
          </w:hyperlink>
        </w:p>
        <w:p w14:paraId="676C7E35" w14:textId="77777777" w:rsidR="00DB074A" w:rsidRDefault="00CE646D">
          <w:pPr>
            <w:pStyle w:val="24"/>
            <w:tabs>
              <w:tab w:val="right" w:leader="dot" w:pos="9911"/>
            </w:tabs>
            <w:rPr>
              <w:rFonts w:asciiTheme="minorHAnsi" w:eastAsiaTheme="minorEastAsia" w:hAnsiTheme="minorHAnsi" w:cstheme="minorBidi"/>
              <w:noProof/>
            </w:rPr>
          </w:pPr>
          <w:hyperlink w:anchor="_Toc194312787" w:history="1">
            <w:r w:rsidR="00DB074A" w:rsidRPr="000D512C">
              <w:rPr>
                <w:rStyle w:val="af0"/>
                <w:b/>
                <w:noProof/>
              </w:rPr>
              <w:t>Статья 1.3. Требования к содержанию, форме, оформлению и составу заявки на участие в закупке</w:t>
            </w:r>
            <w:r w:rsidR="00DB074A">
              <w:rPr>
                <w:noProof/>
                <w:webHidden/>
              </w:rPr>
              <w:tab/>
            </w:r>
            <w:r w:rsidR="00DB074A">
              <w:rPr>
                <w:noProof/>
                <w:webHidden/>
              </w:rPr>
              <w:fldChar w:fldCharType="begin"/>
            </w:r>
            <w:r w:rsidR="00DB074A">
              <w:rPr>
                <w:noProof/>
                <w:webHidden/>
              </w:rPr>
              <w:instrText xml:space="preserve"> PAGEREF _Toc194312787 \h </w:instrText>
            </w:r>
            <w:r w:rsidR="00DB074A">
              <w:rPr>
                <w:noProof/>
                <w:webHidden/>
              </w:rPr>
            </w:r>
            <w:r w:rsidR="00DB074A">
              <w:rPr>
                <w:noProof/>
                <w:webHidden/>
              </w:rPr>
              <w:fldChar w:fldCharType="separate"/>
            </w:r>
            <w:r w:rsidR="00C34ED6">
              <w:rPr>
                <w:noProof/>
                <w:webHidden/>
              </w:rPr>
              <w:t>13</w:t>
            </w:r>
            <w:r w:rsidR="00DB074A">
              <w:rPr>
                <w:noProof/>
                <w:webHidden/>
              </w:rPr>
              <w:fldChar w:fldCharType="end"/>
            </w:r>
          </w:hyperlink>
        </w:p>
        <w:p w14:paraId="4832A181" w14:textId="77777777" w:rsidR="00DB074A" w:rsidRDefault="00CE646D">
          <w:pPr>
            <w:pStyle w:val="24"/>
            <w:tabs>
              <w:tab w:val="right" w:leader="dot" w:pos="9911"/>
            </w:tabs>
            <w:rPr>
              <w:rFonts w:asciiTheme="minorHAnsi" w:eastAsiaTheme="minorEastAsia" w:hAnsiTheme="minorHAnsi" w:cstheme="minorBidi"/>
              <w:noProof/>
            </w:rPr>
          </w:pPr>
          <w:hyperlink w:anchor="_Toc194312788" w:history="1">
            <w:r w:rsidR="00DB074A" w:rsidRPr="000D512C">
              <w:rPr>
                <w:rStyle w:val="af0"/>
                <w:b/>
                <w:noProof/>
              </w:rPr>
              <w:t>Статья 1.4. Требования к описанию участниками закупки поставляемого товара.</w:t>
            </w:r>
            <w:r w:rsidR="00DB074A">
              <w:rPr>
                <w:noProof/>
                <w:webHidden/>
              </w:rPr>
              <w:tab/>
            </w:r>
            <w:r w:rsidR="00DB074A">
              <w:rPr>
                <w:noProof/>
                <w:webHidden/>
              </w:rPr>
              <w:fldChar w:fldCharType="begin"/>
            </w:r>
            <w:r w:rsidR="00DB074A">
              <w:rPr>
                <w:noProof/>
                <w:webHidden/>
              </w:rPr>
              <w:instrText xml:space="preserve"> PAGEREF _Toc194312788 \h </w:instrText>
            </w:r>
            <w:r w:rsidR="00DB074A">
              <w:rPr>
                <w:noProof/>
                <w:webHidden/>
              </w:rPr>
            </w:r>
            <w:r w:rsidR="00DB074A">
              <w:rPr>
                <w:noProof/>
                <w:webHidden/>
              </w:rPr>
              <w:fldChar w:fldCharType="separate"/>
            </w:r>
            <w:r w:rsidR="00C34ED6">
              <w:rPr>
                <w:noProof/>
                <w:webHidden/>
              </w:rPr>
              <w:t>15</w:t>
            </w:r>
            <w:r w:rsidR="00DB074A">
              <w:rPr>
                <w:noProof/>
                <w:webHidden/>
              </w:rPr>
              <w:fldChar w:fldCharType="end"/>
            </w:r>
          </w:hyperlink>
        </w:p>
        <w:p w14:paraId="596A9B11" w14:textId="77777777" w:rsidR="00DB074A" w:rsidRDefault="00CE646D">
          <w:pPr>
            <w:pStyle w:val="24"/>
            <w:tabs>
              <w:tab w:val="right" w:leader="dot" w:pos="9911"/>
            </w:tabs>
            <w:rPr>
              <w:rFonts w:asciiTheme="minorHAnsi" w:eastAsiaTheme="minorEastAsia" w:hAnsiTheme="minorHAnsi" w:cstheme="minorBidi"/>
              <w:noProof/>
            </w:rPr>
          </w:pPr>
          <w:hyperlink w:anchor="_Toc194312789" w:history="1">
            <w:r w:rsidR="00DB074A" w:rsidRPr="000D512C">
              <w:rPr>
                <w:rStyle w:val="af0"/>
                <w:b/>
                <w:noProof/>
              </w:rPr>
              <w:t>Статья 1.5. Условия заключения и исполнения договора</w:t>
            </w:r>
            <w:r w:rsidR="00DB074A">
              <w:rPr>
                <w:noProof/>
                <w:webHidden/>
              </w:rPr>
              <w:tab/>
            </w:r>
            <w:r w:rsidR="00DB074A">
              <w:rPr>
                <w:noProof/>
                <w:webHidden/>
              </w:rPr>
              <w:fldChar w:fldCharType="begin"/>
            </w:r>
            <w:r w:rsidR="00DB074A">
              <w:rPr>
                <w:noProof/>
                <w:webHidden/>
              </w:rPr>
              <w:instrText xml:space="preserve"> PAGEREF _Toc194312789 \h </w:instrText>
            </w:r>
            <w:r w:rsidR="00DB074A">
              <w:rPr>
                <w:noProof/>
                <w:webHidden/>
              </w:rPr>
            </w:r>
            <w:r w:rsidR="00DB074A">
              <w:rPr>
                <w:noProof/>
                <w:webHidden/>
              </w:rPr>
              <w:fldChar w:fldCharType="separate"/>
            </w:r>
            <w:r w:rsidR="00C34ED6">
              <w:rPr>
                <w:noProof/>
                <w:webHidden/>
              </w:rPr>
              <w:t>16</w:t>
            </w:r>
            <w:r w:rsidR="00DB074A">
              <w:rPr>
                <w:noProof/>
                <w:webHidden/>
              </w:rPr>
              <w:fldChar w:fldCharType="end"/>
            </w:r>
          </w:hyperlink>
        </w:p>
        <w:p w14:paraId="69CBC6C5" w14:textId="77777777" w:rsidR="00DB074A" w:rsidRDefault="00CE646D">
          <w:pPr>
            <w:pStyle w:val="14"/>
            <w:rPr>
              <w:rFonts w:asciiTheme="minorHAnsi" w:eastAsiaTheme="minorEastAsia" w:hAnsiTheme="minorHAnsi" w:cstheme="minorBidi"/>
              <w:noProof/>
              <w:sz w:val="22"/>
              <w:szCs w:val="22"/>
            </w:rPr>
          </w:pPr>
          <w:hyperlink w:anchor="_Toc194312790" w:history="1">
            <w:r w:rsidR="00DB074A" w:rsidRPr="000D512C">
              <w:rPr>
                <w:rStyle w:val="af0"/>
                <w:b/>
                <w:noProof/>
              </w:rPr>
              <w:t xml:space="preserve">Часть </w:t>
            </w:r>
            <w:r w:rsidR="00DB074A" w:rsidRPr="000D512C">
              <w:rPr>
                <w:rStyle w:val="af0"/>
                <w:b/>
                <w:noProof/>
                <w:lang w:val="en-US"/>
              </w:rPr>
              <w:t>II</w:t>
            </w:r>
            <w:r w:rsidR="00DB074A" w:rsidRPr="000D512C">
              <w:rPr>
                <w:rStyle w:val="af0"/>
                <w:b/>
                <w:noProof/>
              </w:rPr>
              <w:t>. ФОРМЫ ДЛЯ ЗАПОЛНЕНИЯ УЧАСТНИКАМИ ЗАКУПКИ</w:t>
            </w:r>
            <w:r w:rsidR="00DB074A">
              <w:rPr>
                <w:noProof/>
                <w:webHidden/>
              </w:rPr>
              <w:tab/>
            </w:r>
            <w:r w:rsidR="00DB074A">
              <w:rPr>
                <w:noProof/>
                <w:webHidden/>
              </w:rPr>
              <w:fldChar w:fldCharType="begin"/>
            </w:r>
            <w:r w:rsidR="00DB074A">
              <w:rPr>
                <w:noProof/>
                <w:webHidden/>
              </w:rPr>
              <w:instrText xml:space="preserve"> PAGEREF _Toc194312790 \h </w:instrText>
            </w:r>
            <w:r w:rsidR="00DB074A">
              <w:rPr>
                <w:noProof/>
                <w:webHidden/>
              </w:rPr>
            </w:r>
            <w:r w:rsidR="00DB074A">
              <w:rPr>
                <w:noProof/>
                <w:webHidden/>
              </w:rPr>
              <w:fldChar w:fldCharType="separate"/>
            </w:r>
            <w:r w:rsidR="00C34ED6">
              <w:rPr>
                <w:noProof/>
                <w:webHidden/>
              </w:rPr>
              <w:t>18</w:t>
            </w:r>
            <w:r w:rsidR="00DB074A">
              <w:rPr>
                <w:noProof/>
                <w:webHidden/>
              </w:rPr>
              <w:fldChar w:fldCharType="end"/>
            </w:r>
          </w:hyperlink>
        </w:p>
        <w:p w14:paraId="49956D79" w14:textId="77777777" w:rsidR="00DB074A" w:rsidRDefault="00CE646D">
          <w:pPr>
            <w:pStyle w:val="24"/>
            <w:tabs>
              <w:tab w:val="right" w:leader="dot" w:pos="9911"/>
            </w:tabs>
            <w:rPr>
              <w:rFonts w:asciiTheme="minorHAnsi" w:eastAsiaTheme="minorEastAsia" w:hAnsiTheme="minorHAnsi" w:cstheme="minorBidi"/>
              <w:noProof/>
            </w:rPr>
          </w:pPr>
          <w:hyperlink w:anchor="_Toc194312791" w:history="1">
            <w:r w:rsidR="00DB074A" w:rsidRPr="000D512C">
              <w:rPr>
                <w:rStyle w:val="af0"/>
                <w:b/>
                <w:noProof/>
              </w:rPr>
              <w:t>Форма 1. Заявка на участие в закупке</w:t>
            </w:r>
            <w:r w:rsidR="00DB074A">
              <w:rPr>
                <w:noProof/>
                <w:webHidden/>
              </w:rPr>
              <w:tab/>
            </w:r>
            <w:r w:rsidR="00DB074A">
              <w:rPr>
                <w:noProof/>
                <w:webHidden/>
              </w:rPr>
              <w:fldChar w:fldCharType="begin"/>
            </w:r>
            <w:r w:rsidR="00DB074A">
              <w:rPr>
                <w:noProof/>
                <w:webHidden/>
              </w:rPr>
              <w:instrText xml:space="preserve"> PAGEREF _Toc194312791 \h </w:instrText>
            </w:r>
            <w:r w:rsidR="00DB074A">
              <w:rPr>
                <w:noProof/>
                <w:webHidden/>
              </w:rPr>
            </w:r>
            <w:r w:rsidR="00DB074A">
              <w:rPr>
                <w:noProof/>
                <w:webHidden/>
              </w:rPr>
              <w:fldChar w:fldCharType="separate"/>
            </w:r>
            <w:r w:rsidR="00C34ED6">
              <w:rPr>
                <w:noProof/>
                <w:webHidden/>
              </w:rPr>
              <w:t>18</w:t>
            </w:r>
            <w:r w:rsidR="00DB074A">
              <w:rPr>
                <w:noProof/>
                <w:webHidden/>
              </w:rPr>
              <w:fldChar w:fldCharType="end"/>
            </w:r>
          </w:hyperlink>
        </w:p>
        <w:p w14:paraId="0495A91B" w14:textId="77777777" w:rsidR="00DB074A" w:rsidRDefault="00CE646D">
          <w:pPr>
            <w:pStyle w:val="14"/>
            <w:rPr>
              <w:rFonts w:asciiTheme="minorHAnsi" w:eastAsiaTheme="minorEastAsia" w:hAnsiTheme="minorHAnsi" w:cstheme="minorBidi"/>
              <w:noProof/>
              <w:sz w:val="22"/>
              <w:szCs w:val="22"/>
            </w:rPr>
          </w:pPr>
          <w:hyperlink w:anchor="_Toc194312792" w:history="1">
            <w:r w:rsidR="00DB074A" w:rsidRPr="000D512C">
              <w:rPr>
                <w:rStyle w:val="af0"/>
                <w:b/>
                <w:noProof/>
              </w:rPr>
              <w:t>Часть III.</w:t>
            </w:r>
            <w:r w:rsidR="00DB074A">
              <w:rPr>
                <w:rFonts w:asciiTheme="minorHAnsi" w:eastAsiaTheme="minorEastAsia" w:hAnsiTheme="minorHAnsi" w:cstheme="minorBidi"/>
                <w:noProof/>
                <w:sz w:val="22"/>
                <w:szCs w:val="22"/>
              </w:rPr>
              <w:tab/>
            </w:r>
            <w:r w:rsidR="00DB074A" w:rsidRPr="000D512C">
              <w:rPr>
                <w:rStyle w:val="af0"/>
                <w:b/>
                <w:noProof/>
              </w:rPr>
              <w:t>ТЕХНИЧЕСКОЕ ЗАДАНИЕ</w:t>
            </w:r>
            <w:r w:rsidR="00DB074A">
              <w:rPr>
                <w:noProof/>
                <w:webHidden/>
              </w:rPr>
              <w:tab/>
            </w:r>
            <w:r w:rsidR="00DB074A">
              <w:rPr>
                <w:noProof/>
                <w:webHidden/>
              </w:rPr>
              <w:fldChar w:fldCharType="begin"/>
            </w:r>
            <w:r w:rsidR="00DB074A">
              <w:rPr>
                <w:noProof/>
                <w:webHidden/>
              </w:rPr>
              <w:instrText xml:space="preserve"> PAGEREF _Toc194312792 \h </w:instrText>
            </w:r>
            <w:r w:rsidR="00DB074A">
              <w:rPr>
                <w:noProof/>
                <w:webHidden/>
              </w:rPr>
            </w:r>
            <w:r w:rsidR="00DB074A">
              <w:rPr>
                <w:noProof/>
                <w:webHidden/>
              </w:rPr>
              <w:fldChar w:fldCharType="separate"/>
            </w:r>
            <w:r w:rsidR="00C34ED6">
              <w:rPr>
                <w:noProof/>
                <w:webHidden/>
              </w:rPr>
              <w:t>23</w:t>
            </w:r>
            <w:r w:rsidR="00DB074A">
              <w:rPr>
                <w:noProof/>
                <w:webHidden/>
              </w:rPr>
              <w:fldChar w:fldCharType="end"/>
            </w:r>
          </w:hyperlink>
        </w:p>
        <w:p w14:paraId="7C8524BB" w14:textId="69147843" w:rsidR="00DB074A" w:rsidRDefault="00CE646D">
          <w:pPr>
            <w:pStyle w:val="14"/>
            <w:rPr>
              <w:rFonts w:asciiTheme="minorHAnsi" w:eastAsiaTheme="minorEastAsia" w:hAnsiTheme="minorHAnsi" w:cstheme="minorBidi"/>
              <w:noProof/>
              <w:sz w:val="22"/>
              <w:szCs w:val="22"/>
            </w:rPr>
          </w:pPr>
          <w:hyperlink w:anchor="_Toc194312793" w:history="1">
            <w:r w:rsidR="00DB074A" w:rsidRPr="000D512C">
              <w:rPr>
                <w:rStyle w:val="af0"/>
                <w:b/>
                <w:bCs/>
                <w:noProof/>
              </w:rPr>
              <w:t>Часть IV.</w:t>
            </w:r>
            <w:r w:rsidR="00DB074A">
              <w:rPr>
                <w:rFonts w:asciiTheme="minorHAnsi" w:eastAsiaTheme="minorEastAsia" w:hAnsiTheme="minorHAnsi" w:cstheme="minorBidi"/>
                <w:noProof/>
                <w:sz w:val="22"/>
                <w:szCs w:val="22"/>
              </w:rPr>
              <w:tab/>
            </w:r>
            <w:r w:rsidR="00DB074A" w:rsidRPr="000D512C">
              <w:rPr>
                <w:rStyle w:val="af0"/>
                <w:b/>
                <w:bCs/>
                <w:noProof/>
              </w:rPr>
              <w:t xml:space="preserve">ПРОЕКТ ДОГОВОРА № </w:t>
            </w:r>
            <w:r w:rsidR="001F139E">
              <w:rPr>
                <w:rStyle w:val="af0"/>
                <w:b/>
                <w:bCs/>
                <w:noProof/>
              </w:rPr>
              <w:t>191-246/26</w:t>
            </w:r>
            <w:r w:rsidR="00DB074A">
              <w:rPr>
                <w:noProof/>
                <w:webHidden/>
              </w:rPr>
              <w:tab/>
            </w:r>
            <w:r w:rsidR="00DB074A">
              <w:rPr>
                <w:noProof/>
                <w:webHidden/>
              </w:rPr>
              <w:fldChar w:fldCharType="begin"/>
            </w:r>
            <w:r w:rsidR="00DB074A">
              <w:rPr>
                <w:noProof/>
                <w:webHidden/>
              </w:rPr>
              <w:instrText xml:space="preserve"> PAGEREF _Toc194312793 \h </w:instrText>
            </w:r>
            <w:r w:rsidR="00DB074A">
              <w:rPr>
                <w:noProof/>
                <w:webHidden/>
              </w:rPr>
            </w:r>
            <w:r w:rsidR="00DB074A">
              <w:rPr>
                <w:noProof/>
                <w:webHidden/>
              </w:rPr>
              <w:fldChar w:fldCharType="separate"/>
            </w:r>
            <w:r w:rsidR="00C34ED6">
              <w:rPr>
                <w:noProof/>
                <w:webHidden/>
              </w:rPr>
              <w:t>27</w:t>
            </w:r>
            <w:r w:rsidR="00DB074A">
              <w:rPr>
                <w:noProof/>
                <w:webHidden/>
              </w:rPr>
              <w:fldChar w:fldCharType="end"/>
            </w:r>
          </w:hyperlink>
        </w:p>
        <w:p w14:paraId="03F00B89" w14:textId="19641BB8" w:rsidR="00FF3D16" w:rsidRDefault="004B714E">
          <w:pPr>
            <w:spacing w:line="276" w:lineRule="auto"/>
            <w:rPr>
              <w:rFonts w:ascii="Times New Roman" w:hAnsi="Times New Roman" w:cs="Times New Roman"/>
              <w:sz w:val="24"/>
              <w:szCs w:val="24"/>
            </w:rPr>
          </w:pPr>
          <w:r>
            <w:rPr>
              <w:rFonts w:ascii="Times New Roman" w:hAnsi="Times New Roman" w:cs="Times New Roman"/>
              <w:b/>
              <w:bCs/>
              <w:sz w:val="24"/>
              <w:szCs w:val="24"/>
            </w:rPr>
            <w:fldChar w:fldCharType="end"/>
          </w:r>
        </w:p>
      </w:sdtContent>
    </w:sdt>
    <w:p w14:paraId="2AF74111" w14:textId="77777777" w:rsidR="00FF3D16" w:rsidRDefault="00FF3D16">
      <w:pPr>
        <w:pStyle w:val="af9"/>
        <w:spacing w:before="0" w:line="276" w:lineRule="auto"/>
      </w:pPr>
    </w:p>
    <w:p w14:paraId="6A87E8CA" w14:textId="77777777" w:rsidR="00FF3D16" w:rsidRDefault="00FF3D16">
      <w:pPr>
        <w:spacing w:line="276" w:lineRule="auto"/>
        <w:jc w:val="both"/>
        <w:rPr>
          <w:rFonts w:ascii="Times New Roman" w:hAnsi="Times New Roman" w:cs="Times New Roman"/>
          <w:sz w:val="24"/>
          <w:szCs w:val="24"/>
        </w:rPr>
      </w:pPr>
    </w:p>
    <w:p w14:paraId="7AFA6F63" w14:textId="77777777" w:rsidR="00FF3D16" w:rsidRDefault="004B714E">
      <w:pPr>
        <w:tabs>
          <w:tab w:val="left" w:pos="2805"/>
        </w:tabs>
        <w:spacing w:line="276" w:lineRule="auto"/>
        <w:jc w:val="both"/>
        <w:rPr>
          <w:rFonts w:ascii="Times New Roman" w:hAnsi="Times New Roman" w:cs="Times New Roman"/>
          <w:sz w:val="24"/>
          <w:szCs w:val="24"/>
        </w:rPr>
      </w:pPr>
      <w:r>
        <w:rPr>
          <w:rFonts w:ascii="Times New Roman" w:hAnsi="Times New Roman" w:cs="Times New Roman"/>
          <w:sz w:val="24"/>
          <w:szCs w:val="24"/>
        </w:rPr>
        <w:tab/>
      </w:r>
    </w:p>
    <w:p w14:paraId="74901948" w14:textId="77777777" w:rsidR="00FF3D16" w:rsidRDefault="00FF3D16">
      <w:pPr>
        <w:spacing w:line="276" w:lineRule="auto"/>
        <w:jc w:val="both"/>
        <w:rPr>
          <w:rFonts w:ascii="Times New Roman" w:hAnsi="Times New Roman" w:cs="Times New Roman"/>
          <w:sz w:val="24"/>
          <w:szCs w:val="24"/>
        </w:rPr>
      </w:pPr>
    </w:p>
    <w:p w14:paraId="5726C3C9" w14:textId="77777777" w:rsidR="00FF3D16" w:rsidRDefault="00FF3D16">
      <w:pPr>
        <w:spacing w:line="276" w:lineRule="auto"/>
        <w:jc w:val="both"/>
        <w:rPr>
          <w:rFonts w:ascii="Times New Roman" w:hAnsi="Times New Roman" w:cs="Times New Roman"/>
          <w:sz w:val="24"/>
          <w:szCs w:val="24"/>
        </w:rPr>
      </w:pPr>
    </w:p>
    <w:p w14:paraId="2335D9F0" w14:textId="2AACF77D" w:rsidR="001C1A00" w:rsidRPr="001C1A00" w:rsidRDefault="001C1A00" w:rsidP="001C1A00">
      <w:pPr>
        <w:widowControl/>
        <w:spacing w:after="200" w:line="276" w:lineRule="auto"/>
        <w:rPr>
          <w:rFonts w:ascii="Times New Roman" w:hAnsi="Times New Roman" w:cs="Times New Roman"/>
          <w:sz w:val="24"/>
          <w:szCs w:val="24"/>
        </w:rPr>
      </w:pPr>
      <w:r>
        <w:rPr>
          <w:rFonts w:ascii="Times New Roman" w:hAnsi="Times New Roman" w:cs="Times New Roman"/>
          <w:sz w:val="24"/>
          <w:szCs w:val="24"/>
        </w:rPr>
        <w:br w:type="page"/>
      </w:r>
    </w:p>
    <w:p w14:paraId="435A1CEB" w14:textId="77777777" w:rsidR="00FF3D16" w:rsidRDefault="004B714E">
      <w:p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ab/>
        <w:t xml:space="preserve">Настоящая закупка является конкурентной закупкой и проводится Заказчиком путём проведения торгов способом запроса котировок в электронной форме (далее также – запрос котировок, ЗКЭФ или закупка) в соответствии с требованиями Федерального закона от 18.07.2011 № 223-ФЗ «О закупках товаров, работ, услуг отдельными видами юридических лиц», Федерального закона от 26.07.2006 № 135-ФЗ «О защите конкуренции», Положения о закупке товаров, работ и услуг Федерального бюджетного учреждения «Государственный региональный центр стандартизации, метрологии и испытаний в Иркутской области» (далее – Положение). </w:t>
      </w:r>
    </w:p>
    <w:p w14:paraId="73144C7E" w14:textId="77777777" w:rsidR="00FF3D16" w:rsidRDefault="004B714E">
      <w:pPr>
        <w:spacing w:line="276" w:lineRule="auto"/>
        <w:jc w:val="both"/>
        <w:rPr>
          <w:rFonts w:ascii="Times New Roman" w:hAnsi="Times New Roman" w:cs="Times New Roman"/>
          <w:sz w:val="24"/>
          <w:szCs w:val="24"/>
        </w:rPr>
      </w:pPr>
      <w:r>
        <w:rPr>
          <w:rFonts w:ascii="Times New Roman" w:hAnsi="Times New Roman" w:cs="Times New Roman"/>
          <w:color w:val="000000"/>
          <w:sz w:val="24"/>
          <w:szCs w:val="24"/>
        </w:rPr>
        <w:tab/>
        <w:t>Указанная в настоящем извещении информация о закупке способом запроса котировок в электронной форме уточняет и дополняет общие</w:t>
      </w:r>
      <w:r>
        <w:rPr>
          <w:rFonts w:ascii="Times New Roman" w:hAnsi="Times New Roman" w:cs="Times New Roman"/>
          <w:sz w:val="24"/>
          <w:szCs w:val="24"/>
        </w:rPr>
        <w:t xml:space="preserve"> условия проведения такой закупки, указанные в Положении.</w:t>
      </w:r>
    </w:p>
    <w:p w14:paraId="6CC777E7" w14:textId="77777777" w:rsidR="00FF3D16" w:rsidRDefault="004B714E">
      <w:p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r>
    </w:p>
    <w:p w14:paraId="3B4FDC1E" w14:textId="77777777" w:rsidR="00FF3D16" w:rsidRDefault="00FF3D16">
      <w:pPr>
        <w:spacing w:line="276" w:lineRule="auto"/>
        <w:jc w:val="both"/>
        <w:rPr>
          <w:rFonts w:ascii="Times New Roman" w:hAnsi="Times New Roman" w:cs="Times New Roman"/>
          <w:sz w:val="24"/>
          <w:szCs w:val="24"/>
        </w:rPr>
      </w:pPr>
    </w:p>
    <w:p w14:paraId="01BC46D7" w14:textId="77777777" w:rsidR="00FF3D16" w:rsidRDefault="004B714E">
      <w:pPr>
        <w:pStyle w:val="af9"/>
        <w:spacing w:before="0" w:line="276" w:lineRule="auto"/>
        <w:rPr>
          <w:b/>
        </w:rPr>
      </w:pPr>
      <w:bookmarkStart w:id="2" w:name="_Toc378857039"/>
      <w:bookmarkStart w:id="3" w:name="_Toc194312784"/>
      <w:r>
        <w:rPr>
          <w:b/>
        </w:rPr>
        <w:t xml:space="preserve">Часть </w:t>
      </w:r>
      <w:r>
        <w:rPr>
          <w:b/>
          <w:lang w:val="en-US"/>
        </w:rPr>
        <w:t>I</w:t>
      </w:r>
      <w:r>
        <w:rPr>
          <w:b/>
        </w:rPr>
        <w:t>. СВЕДЕНИЯ О ЗАКУПК</w:t>
      </w:r>
      <w:bookmarkEnd w:id="2"/>
      <w:r>
        <w:rPr>
          <w:b/>
        </w:rPr>
        <w:t>Е</w:t>
      </w:r>
      <w:bookmarkEnd w:id="3"/>
    </w:p>
    <w:p w14:paraId="2EF654B6" w14:textId="55623CE1" w:rsidR="00FF3D16" w:rsidRDefault="004B714E">
      <w:pPr>
        <w:pStyle w:val="afb"/>
        <w:spacing w:before="0" w:line="276" w:lineRule="auto"/>
        <w:rPr>
          <w:b/>
        </w:rPr>
      </w:pPr>
      <w:bookmarkStart w:id="4" w:name="_Toc194312785"/>
      <w:r>
        <w:rPr>
          <w:b/>
        </w:rPr>
        <w:t>Статья 1.1. Общие сведения о закупк</w:t>
      </w:r>
      <w:r w:rsidR="00D12C1A">
        <w:rPr>
          <w:b/>
        </w:rPr>
        <w:t>е</w:t>
      </w:r>
      <w:bookmarkEnd w:id="4"/>
    </w:p>
    <w:tbl>
      <w:tblPr>
        <w:tblW w:w="9923" w:type="dxa"/>
        <w:tblInd w:w="55" w:type="dxa"/>
        <w:tblLayout w:type="fixed"/>
        <w:tblCellMar>
          <w:top w:w="55" w:type="dxa"/>
          <w:left w:w="55" w:type="dxa"/>
          <w:bottom w:w="55" w:type="dxa"/>
          <w:right w:w="55" w:type="dxa"/>
        </w:tblCellMar>
        <w:tblLook w:val="0000" w:firstRow="0" w:lastRow="0" w:firstColumn="0" w:lastColumn="0" w:noHBand="0" w:noVBand="0"/>
      </w:tblPr>
      <w:tblGrid>
        <w:gridCol w:w="851"/>
        <w:gridCol w:w="2126"/>
        <w:gridCol w:w="6946"/>
      </w:tblGrid>
      <w:tr w:rsidR="00FF3D16" w14:paraId="1A38B1CB" w14:textId="77777777">
        <w:tc>
          <w:tcPr>
            <w:tcW w:w="851" w:type="dxa"/>
            <w:tcBorders>
              <w:top w:val="single" w:sz="4" w:space="0" w:color="000000"/>
              <w:left w:val="single" w:sz="4" w:space="0" w:color="000000"/>
              <w:bottom w:val="single" w:sz="4" w:space="0" w:color="000000"/>
            </w:tcBorders>
          </w:tcPr>
          <w:p w14:paraId="3B1CA336" w14:textId="77777777" w:rsidR="00FF3D16" w:rsidRDefault="004B714E">
            <w:pPr>
              <w:widowControl/>
              <w:spacing w:line="276"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w:t>
            </w:r>
          </w:p>
        </w:tc>
        <w:tc>
          <w:tcPr>
            <w:tcW w:w="2126" w:type="dxa"/>
            <w:tcBorders>
              <w:top w:val="single" w:sz="4" w:space="0" w:color="000000"/>
              <w:left w:val="single" w:sz="4" w:space="0" w:color="000000"/>
              <w:bottom w:val="single" w:sz="4" w:space="0" w:color="000000"/>
            </w:tcBorders>
          </w:tcPr>
          <w:p w14:paraId="54AE17F9" w14:textId="77777777" w:rsidR="00FF3D16" w:rsidRDefault="004B714E">
            <w:pPr>
              <w:keepNext/>
              <w:keepLines/>
              <w:widowControl/>
              <w:shd w:val="clear" w:color="auto" w:fill="FFFFFF"/>
              <w:spacing w:line="276" w:lineRule="auto"/>
              <w:jc w:val="center"/>
              <w:rPr>
                <w:rFonts w:ascii="Times New Roman" w:hAnsi="Times New Roman" w:cs="Times New Roman"/>
                <w:sz w:val="24"/>
                <w:szCs w:val="24"/>
              </w:rPr>
            </w:pPr>
            <w:r>
              <w:rPr>
                <w:rFonts w:ascii="Times New Roman" w:hAnsi="Times New Roman" w:cs="Times New Roman"/>
                <w:sz w:val="24"/>
                <w:szCs w:val="24"/>
              </w:rPr>
              <w:t>Содержание</w:t>
            </w:r>
          </w:p>
        </w:tc>
        <w:tc>
          <w:tcPr>
            <w:tcW w:w="6946" w:type="dxa"/>
            <w:tcBorders>
              <w:top w:val="single" w:sz="4" w:space="0" w:color="000000"/>
              <w:left w:val="single" w:sz="4" w:space="0" w:color="000000"/>
              <w:bottom w:val="single" w:sz="4" w:space="0" w:color="000000"/>
              <w:right w:val="single" w:sz="4" w:space="0" w:color="000000"/>
            </w:tcBorders>
          </w:tcPr>
          <w:p w14:paraId="35DA7EA1" w14:textId="77777777" w:rsidR="00FF3D16" w:rsidRDefault="004B714E">
            <w:pPr>
              <w:widowControl/>
              <w:spacing w:line="276"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Информация</w:t>
            </w:r>
          </w:p>
        </w:tc>
      </w:tr>
      <w:tr w:rsidR="00FF3D16" w14:paraId="3AB43391" w14:textId="77777777">
        <w:tc>
          <w:tcPr>
            <w:tcW w:w="851" w:type="dxa"/>
            <w:tcBorders>
              <w:top w:val="single" w:sz="4" w:space="0" w:color="000000"/>
              <w:left w:val="single" w:sz="4" w:space="0" w:color="000000"/>
              <w:bottom w:val="single" w:sz="4" w:space="0" w:color="000000"/>
            </w:tcBorders>
          </w:tcPr>
          <w:p w14:paraId="0C098148" w14:textId="77777777" w:rsidR="00FF3D16" w:rsidRDefault="004B714E">
            <w:pPr>
              <w:widowControl/>
              <w:spacing w:line="276" w:lineRule="auto"/>
              <w:jc w:val="center"/>
              <w:rPr>
                <w:rFonts w:ascii="Times New Roman" w:hAnsi="Times New Roman" w:cs="Times New Roman"/>
                <w:color w:val="000000"/>
                <w:sz w:val="24"/>
                <w:szCs w:val="24"/>
              </w:rPr>
            </w:pPr>
            <w:bookmarkStart w:id="5" w:name="_Toc292356773"/>
            <w:bookmarkStart w:id="6" w:name="_Toc292358001"/>
            <w:r>
              <w:rPr>
                <w:rFonts w:ascii="Times New Roman" w:hAnsi="Times New Roman" w:cs="Times New Roman"/>
                <w:color w:val="000000"/>
                <w:sz w:val="24"/>
                <w:szCs w:val="24"/>
              </w:rPr>
              <w:t>1.1.1</w:t>
            </w:r>
          </w:p>
        </w:tc>
        <w:tc>
          <w:tcPr>
            <w:tcW w:w="2126" w:type="dxa"/>
            <w:tcBorders>
              <w:top w:val="single" w:sz="4" w:space="0" w:color="000000"/>
              <w:left w:val="single" w:sz="4" w:space="0" w:color="000000"/>
              <w:bottom w:val="single" w:sz="4" w:space="0" w:color="000000"/>
            </w:tcBorders>
          </w:tcPr>
          <w:p w14:paraId="63B15409" w14:textId="77777777" w:rsidR="00FF3D16" w:rsidRDefault="004B714E">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Заказчик</w:t>
            </w:r>
          </w:p>
        </w:tc>
        <w:tc>
          <w:tcPr>
            <w:tcW w:w="6946" w:type="dxa"/>
            <w:tcBorders>
              <w:top w:val="single" w:sz="4" w:space="0" w:color="000000"/>
              <w:left w:val="single" w:sz="4" w:space="0" w:color="000000"/>
              <w:bottom w:val="single" w:sz="4" w:space="0" w:color="000000"/>
              <w:right w:val="single" w:sz="4" w:space="0" w:color="000000"/>
            </w:tcBorders>
          </w:tcPr>
          <w:p w14:paraId="24F1D5E8" w14:textId="77777777" w:rsidR="00FF3D16" w:rsidRDefault="004B714E">
            <w:pPr>
              <w:widowControl/>
              <w:spacing w:line="276" w:lineRule="auto"/>
              <w:jc w:val="both"/>
              <w:rPr>
                <w:rFonts w:ascii="Times New Roman" w:hAnsi="Times New Roman" w:cs="Times New Roman"/>
                <w:color w:val="000000"/>
                <w:sz w:val="24"/>
                <w:szCs w:val="24"/>
              </w:rPr>
            </w:pPr>
            <w:r>
              <w:rPr>
                <w:rFonts w:ascii="Times New Roman" w:hAnsi="Times New Roman" w:cs="Times New Roman"/>
                <w:b/>
                <w:color w:val="000000"/>
                <w:sz w:val="24"/>
                <w:szCs w:val="24"/>
              </w:rPr>
              <w:t>Федеральное бюджетное учреждение «Государственный региональный центр стандартизации, метрологии и испытаний в Иркутской области»</w:t>
            </w:r>
            <w:r>
              <w:rPr>
                <w:rFonts w:ascii="Times New Roman" w:hAnsi="Times New Roman" w:cs="Times New Roman"/>
                <w:color w:val="000000"/>
                <w:sz w:val="24"/>
                <w:szCs w:val="24"/>
              </w:rPr>
              <w:t xml:space="preserve"> (ФБУ «Иркутский ЦСМ)</w:t>
            </w:r>
          </w:p>
          <w:p w14:paraId="6CA7E9B0" w14:textId="77777777" w:rsidR="00FF3D16" w:rsidRDefault="004B714E">
            <w:pPr>
              <w:widowControl/>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Местонахождение юридического лица и почтовый адрес: 664011, Иркутская область, г. Иркутск, ул. Чехова, д. 8;</w:t>
            </w:r>
          </w:p>
          <w:p w14:paraId="00BCFEED" w14:textId="77777777" w:rsidR="00FF3D16" w:rsidRDefault="004B714E">
            <w:pPr>
              <w:widowControl/>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Адрес электронной почты: ircsm@irmail.ru;</w:t>
            </w:r>
          </w:p>
          <w:p w14:paraId="6D8C727B" w14:textId="77777777" w:rsidR="00FF3D16" w:rsidRDefault="004B714E">
            <w:pPr>
              <w:widowControl/>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Номер телефона: (3952) 24-26-33, 24-26-11;</w:t>
            </w:r>
          </w:p>
          <w:p w14:paraId="4010D537" w14:textId="77777777" w:rsidR="00FF3D16" w:rsidRDefault="004B714E">
            <w:pPr>
              <w:widowControl/>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Телефон/факс: (3952) 24-26-33, 24-28-04;</w:t>
            </w:r>
          </w:p>
          <w:p w14:paraId="60D08003" w14:textId="77777777" w:rsidR="00FF3D16" w:rsidRDefault="004B714E">
            <w:pPr>
              <w:widowControl/>
              <w:spacing w:line="276" w:lineRule="auto"/>
              <w:rPr>
                <w:rStyle w:val="af0"/>
                <w:rFonts w:ascii="Times New Roman" w:hAnsi="Times New Roman" w:cs="Times New Roman"/>
                <w:sz w:val="24"/>
                <w:szCs w:val="24"/>
              </w:rPr>
            </w:pPr>
            <w:r>
              <w:rPr>
                <w:rFonts w:ascii="Times New Roman" w:hAnsi="Times New Roman" w:cs="Times New Roman"/>
                <w:color w:val="000000"/>
                <w:sz w:val="24"/>
                <w:szCs w:val="24"/>
              </w:rPr>
              <w:t xml:space="preserve">Официальный сайт: </w:t>
            </w:r>
            <w:hyperlink r:id="rId8" w:history="1">
              <w:r>
                <w:rPr>
                  <w:rStyle w:val="af0"/>
                  <w:rFonts w:ascii="Times New Roman" w:hAnsi="Times New Roman" w:cs="Times New Roman"/>
                  <w:sz w:val="24"/>
                  <w:szCs w:val="24"/>
                  <w:lang w:val="en-US"/>
                </w:rPr>
                <w:t>http</w:t>
              </w:r>
              <w:r>
                <w:rPr>
                  <w:rStyle w:val="af0"/>
                  <w:rFonts w:ascii="Times New Roman" w:hAnsi="Times New Roman" w:cs="Times New Roman"/>
                  <w:sz w:val="24"/>
                  <w:szCs w:val="24"/>
                </w:rPr>
                <w:t>://</w:t>
              </w:r>
              <w:proofErr w:type="spellStart"/>
              <w:r>
                <w:rPr>
                  <w:rStyle w:val="af0"/>
                  <w:rFonts w:ascii="Times New Roman" w:hAnsi="Times New Roman" w:cs="Times New Roman"/>
                  <w:sz w:val="24"/>
                  <w:szCs w:val="24"/>
                  <w:lang w:val="en-US"/>
                </w:rPr>
                <w:t>ircsm</w:t>
              </w:r>
              <w:proofErr w:type="spellEnd"/>
              <w:r>
                <w:rPr>
                  <w:rStyle w:val="af0"/>
                  <w:rFonts w:ascii="Times New Roman" w:hAnsi="Times New Roman" w:cs="Times New Roman"/>
                  <w:sz w:val="24"/>
                  <w:szCs w:val="24"/>
                </w:rPr>
                <w:t>.</w:t>
              </w:r>
              <w:proofErr w:type="spellStart"/>
              <w:r>
                <w:rPr>
                  <w:rStyle w:val="af0"/>
                  <w:rFonts w:ascii="Times New Roman" w:hAnsi="Times New Roman" w:cs="Times New Roman"/>
                  <w:sz w:val="24"/>
                  <w:szCs w:val="24"/>
                  <w:lang w:val="en-US"/>
                </w:rPr>
                <w:t>ru</w:t>
              </w:r>
              <w:proofErr w:type="spellEnd"/>
            </w:hyperlink>
          </w:p>
          <w:p w14:paraId="3BAEFD2C" w14:textId="3D4D2197" w:rsidR="00B34928" w:rsidRDefault="004B714E">
            <w:pPr>
              <w:widowControl/>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Контактное лицо: </w:t>
            </w:r>
            <w:r w:rsidR="00F92A83">
              <w:rPr>
                <w:rFonts w:ascii="Times New Roman" w:hAnsi="Times New Roman" w:cs="Times New Roman"/>
                <w:color w:val="000000"/>
                <w:sz w:val="24"/>
                <w:szCs w:val="24"/>
              </w:rPr>
              <w:t>Чернова Наталья Дмитриевна</w:t>
            </w:r>
          </w:p>
          <w:p w14:paraId="7EE5F034" w14:textId="4D6E6984" w:rsidR="00AC44E7" w:rsidRDefault="004B714E">
            <w:pPr>
              <w:widowControl/>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Номер контактного телефона/факса: </w:t>
            </w:r>
            <w:r w:rsidR="00AC44E7" w:rsidRPr="00AC44E7">
              <w:rPr>
                <w:rFonts w:ascii="Times New Roman" w:hAnsi="Times New Roman" w:cs="Times New Roman"/>
                <w:color w:val="000000"/>
                <w:sz w:val="24"/>
                <w:szCs w:val="24"/>
              </w:rPr>
              <w:t xml:space="preserve">(3952) </w:t>
            </w:r>
            <w:r w:rsidR="00F92A83">
              <w:rPr>
                <w:rFonts w:ascii="Times New Roman" w:hAnsi="Times New Roman" w:cs="Times New Roman"/>
                <w:color w:val="000000"/>
                <w:sz w:val="24"/>
                <w:szCs w:val="24"/>
              </w:rPr>
              <w:t>24-26-33 доб. 107</w:t>
            </w:r>
            <w:r w:rsidR="00AC44E7" w:rsidRPr="00AC44E7">
              <w:rPr>
                <w:rFonts w:ascii="Times New Roman" w:hAnsi="Times New Roman" w:cs="Times New Roman"/>
                <w:color w:val="000000"/>
                <w:sz w:val="24"/>
                <w:szCs w:val="24"/>
              </w:rPr>
              <w:t xml:space="preserve"> </w:t>
            </w:r>
          </w:p>
          <w:p w14:paraId="4257BB2B" w14:textId="174FDFE1" w:rsidR="0025350E" w:rsidRDefault="004B714E" w:rsidP="0025350E">
            <w:pPr>
              <w:widowControl/>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Адрес электронной почты: </w:t>
            </w:r>
            <w:r w:rsidR="00F92A83" w:rsidRPr="00F92A83">
              <w:rPr>
                <w:rStyle w:val="af0"/>
                <w:rFonts w:ascii="Times New Roman" w:hAnsi="Times New Roman" w:cs="Times New Roman"/>
                <w:sz w:val="24"/>
                <w:szCs w:val="24"/>
              </w:rPr>
              <w:t>nd_chernova@ircsm.ru</w:t>
            </w:r>
          </w:p>
        </w:tc>
      </w:tr>
      <w:tr w:rsidR="00FF3D16" w14:paraId="48F01D16" w14:textId="77777777">
        <w:trPr>
          <w:trHeight w:val="254"/>
        </w:trPr>
        <w:tc>
          <w:tcPr>
            <w:tcW w:w="851" w:type="dxa"/>
            <w:vMerge w:val="restart"/>
            <w:tcBorders>
              <w:top w:val="single" w:sz="4" w:space="0" w:color="000000"/>
              <w:left w:val="single" w:sz="4" w:space="0" w:color="000000"/>
            </w:tcBorders>
          </w:tcPr>
          <w:p w14:paraId="2E2B1E70" w14:textId="77777777" w:rsidR="00FF3D16" w:rsidRDefault="004B714E">
            <w:pPr>
              <w:widowControl/>
              <w:spacing w:line="276"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1.1.2.</w:t>
            </w:r>
          </w:p>
        </w:tc>
        <w:tc>
          <w:tcPr>
            <w:tcW w:w="2126" w:type="dxa"/>
            <w:tcBorders>
              <w:top w:val="single" w:sz="4" w:space="0" w:color="000000"/>
              <w:left w:val="single" w:sz="4" w:space="0" w:color="000000"/>
              <w:bottom w:val="single" w:sz="4" w:space="0" w:color="000000"/>
            </w:tcBorders>
          </w:tcPr>
          <w:p w14:paraId="473B8395" w14:textId="77777777" w:rsidR="00FF3D16" w:rsidRDefault="004B714E">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Способ закупки</w:t>
            </w:r>
          </w:p>
        </w:tc>
        <w:tc>
          <w:tcPr>
            <w:tcW w:w="6946" w:type="dxa"/>
            <w:tcBorders>
              <w:top w:val="single" w:sz="4" w:space="0" w:color="000000"/>
              <w:left w:val="single" w:sz="4" w:space="0" w:color="000000"/>
              <w:bottom w:val="single" w:sz="4" w:space="0" w:color="000000"/>
              <w:right w:val="single" w:sz="4" w:space="0" w:color="000000"/>
            </w:tcBorders>
          </w:tcPr>
          <w:p w14:paraId="5133BD40" w14:textId="18120A78" w:rsidR="00FF3D16" w:rsidRDefault="004B714E">
            <w:pPr>
              <w:keepNext/>
              <w:keepLines/>
              <w:widowControl/>
              <w:shd w:val="clear" w:color="auto" w:fill="FFFFFF"/>
              <w:spacing w:line="276" w:lineRule="auto"/>
              <w:jc w:val="both"/>
              <w:rPr>
                <w:rFonts w:ascii="Times New Roman" w:hAnsi="Times New Roman" w:cs="Times New Roman"/>
                <w:b/>
                <w:sz w:val="24"/>
                <w:szCs w:val="24"/>
              </w:rPr>
            </w:pPr>
            <w:r>
              <w:rPr>
                <w:rFonts w:ascii="Times New Roman" w:hAnsi="Times New Roman" w:cs="Times New Roman"/>
                <w:b/>
                <w:sz w:val="24"/>
                <w:szCs w:val="24"/>
              </w:rPr>
              <w:t>Запрос котировок</w:t>
            </w:r>
            <w:r w:rsidR="00F76D73">
              <w:rPr>
                <w:rFonts w:ascii="Times New Roman" w:hAnsi="Times New Roman" w:cs="Times New Roman"/>
                <w:b/>
                <w:sz w:val="24"/>
                <w:szCs w:val="24"/>
              </w:rPr>
              <w:t xml:space="preserve"> </w:t>
            </w:r>
            <w:r w:rsidR="00C546BB">
              <w:rPr>
                <w:rFonts w:ascii="Times New Roman" w:hAnsi="Times New Roman" w:cs="Times New Roman"/>
                <w:b/>
                <w:sz w:val="24"/>
                <w:szCs w:val="24"/>
              </w:rPr>
              <w:t xml:space="preserve">в электронной форме </w:t>
            </w:r>
            <w:r w:rsidR="00F76D73">
              <w:rPr>
                <w:rFonts w:ascii="Times New Roman" w:hAnsi="Times New Roman" w:cs="Times New Roman"/>
                <w:b/>
                <w:sz w:val="24"/>
                <w:szCs w:val="24"/>
              </w:rPr>
              <w:t>для субъектов малого и среднего предпринимательства.</w:t>
            </w:r>
          </w:p>
        </w:tc>
      </w:tr>
      <w:tr w:rsidR="00FF3D16" w14:paraId="19698B90" w14:textId="77777777">
        <w:trPr>
          <w:trHeight w:val="777"/>
        </w:trPr>
        <w:tc>
          <w:tcPr>
            <w:tcW w:w="851" w:type="dxa"/>
            <w:vMerge/>
            <w:tcBorders>
              <w:left w:val="single" w:sz="4" w:space="0" w:color="000000"/>
            </w:tcBorders>
          </w:tcPr>
          <w:p w14:paraId="3E98B0DB" w14:textId="77777777" w:rsidR="00FF3D16" w:rsidRDefault="00FF3D16">
            <w:pPr>
              <w:widowControl/>
              <w:spacing w:line="276" w:lineRule="auto"/>
              <w:jc w:val="center"/>
              <w:rPr>
                <w:rFonts w:ascii="Times New Roman" w:hAnsi="Times New Roman" w:cs="Times New Roman"/>
                <w:color w:val="000000"/>
                <w:sz w:val="24"/>
                <w:szCs w:val="24"/>
              </w:rPr>
            </w:pPr>
          </w:p>
        </w:tc>
        <w:tc>
          <w:tcPr>
            <w:tcW w:w="2126" w:type="dxa"/>
            <w:tcBorders>
              <w:top w:val="single" w:sz="4" w:space="0" w:color="000000"/>
              <w:left w:val="single" w:sz="4" w:space="0" w:color="000000"/>
              <w:bottom w:val="single" w:sz="4" w:space="0" w:color="000000"/>
            </w:tcBorders>
          </w:tcPr>
          <w:p w14:paraId="02C58F90" w14:textId="77777777" w:rsidR="00FF3D16" w:rsidRDefault="004B714E">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Форма закупки</w:t>
            </w:r>
          </w:p>
        </w:tc>
        <w:tc>
          <w:tcPr>
            <w:tcW w:w="6946" w:type="dxa"/>
            <w:tcBorders>
              <w:top w:val="single" w:sz="4" w:space="0" w:color="000000"/>
              <w:left w:val="single" w:sz="4" w:space="0" w:color="000000"/>
              <w:bottom w:val="single" w:sz="4" w:space="0" w:color="000000"/>
              <w:right w:val="single" w:sz="4" w:space="0" w:color="000000"/>
            </w:tcBorders>
          </w:tcPr>
          <w:p w14:paraId="70213E28" w14:textId="77777777" w:rsidR="00FF3D16" w:rsidRDefault="004B714E">
            <w:pPr>
              <w:keepNext/>
              <w:keepLines/>
              <w:widowControl/>
              <w:shd w:val="clear" w:color="auto" w:fill="FFFFFF"/>
              <w:spacing w:line="276" w:lineRule="auto"/>
              <w:jc w:val="both"/>
              <w:rPr>
                <w:rFonts w:ascii="Times New Roman" w:hAnsi="Times New Roman" w:cs="Times New Roman"/>
                <w:b/>
                <w:sz w:val="24"/>
                <w:szCs w:val="24"/>
              </w:rPr>
            </w:pPr>
            <w:r>
              <w:rPr>
                <w:rFonts w:ascii="Times New Roman" w:hAnsi="Times New Roman" w:cs="Times New Roman"/>
                <w:b/>
                <w:sz w:val="24"/>
                <w:szCs w:val="24"/>
              </w:rPr>
              <w:t>Открытая, в электронной форме.</w:t>
            </w:r>
          </w:p>
          <w:p w14:paraId="465A833D" w14:textId="77777777" w:rsidR="00FF3D16" w:rsidRDefault="00FF3D16">
            <w:pPr>
              <w:keepNext/>
              <w:keepLines/>
              <w:widowControl/>
              <w:shd w:val="clear" w:color="auto" w:fill="FFFFFF"/>
              <w:spacing w:line="276" w:lineRule="auto"/>
              <w:jc w:val="both"/>
              <w:rPr>
                <w:rFonts w:ascii="Times New Roman" w:hAnsi="Times New Roman" w:cs="Times New Roman"/>
                <w:b/>
                <w:sz w:val="24"/>
                <w:szCs w:val="24"/>
              </w:rPr>
            </w:pPr>
          </w:p>
        </w:tc>
      </w:tr>
      <w:tr w:rsidR="00FF3D16" w14:paraId="374FFEB5" w14:textId="77777777">
        <w:trPr>
          <w:trHeight w:val="777"/>
        </w:trPr>
        <w:tc>
          <w:tcPr>
            <w:tcW w:w="851" w:type="dxa"/>
            <w:vMerge/>
            <w:tcBorders>
              <w:left w:val="single" w:sz="4" w:space="0" w:color="000000"/>
              <w:bottom w:val="single" w:sz="4" w:space="0" w:color="000000"/>
            </w:tcBorders>
          </w:tcPr>
          <w:p w14:paraId="011BC2F9" w14:textId="77777777" w:rsidR="00FF3D16" w:rsidRDefault="00FF3D16">
            <w:pPr>
              <w:widowControl/>
              <w:spacing w:line="276" w:lineRule="auto"/>
              <w:jc w:val="center"/>
              <w:rPr>
                <w:rFonts w:ascii="Times New Roman" w:hAnsi="Times New Roman" w:cs="Times New Roman"/>
                <w:color w:val="000000"/>
                <w:sz w:val="24"/>
                <w:szCs w:val="24"/>
              </w:rPr>
            </w:pPr>
          </w:p>
        </w:tc>
        <w:tc>
          <w:tcPr>
            <w:tcW w:w="2126" w:type="dxa"/>
            <w:tcBorders>
              <w:top w:val="single" w:sz="4" w:space="0" w:color="000000"/>
              <w:left w:val="single" w:sz="4" w:space="0" w:color="000000"/>
              <w:bottom w:val="single" w:sz="4" w:space="0" w:color="000000"/>
            </w:tcBorders>
          </w:tcPr>
          <w:p w14:paraId="21136BA7" w14:textId="77777777" w:rsidR="00FF3D16" w:rsidRDefault="004B714E">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 xml:space="preserve">Дополнительные условия проведения закупки (переторжка, </w:t>
            </w:r>
            <w:proofErr w:type="spellStart"/>
            <w:r>
              <w:rPr>
                <w:rFonts w:ascii="Times New Roman" w:hAnsi="Times New Roman" w:cs="Times New Roman"/>
                <w:sz w:val="24"/>
                <w:szCs w:val="24"/>
              </w:rPr>
              <w:t>предквалификация</w:t>
            </w:r>
            <w:proofErr w:type="spellEnd"/>
            <w:r>
              <w:rPr>
                <w:rFonts w:ascii="Times New Roman" w:hAnsi="Times New Roman" w:cs="Times New Roman"/>
                <w:sz w:val="24"/>
                <w:szCs w:val="24"/>
              </w:rPr>
              <w:t>)</w:t>
            </w:r>
          </w:p>
        </w:tc>
        <w:tc>
          <w:tcPr>
            <w:tcW w:w="6946" w:type="dxa"/>
            <w:tcBorders>
              <w:top w:val="single" w:sz="4" w:space="0" w:color="000000"/>
              <w:left w:val="single" w:sz="4" w:space="0" w:color="000000"/>
              <w:bottom w:val="single" w:sz="4" w:space="0" w:color="000000"/>
              <w:right w:val="single" w:sz="4" w:space="0" w:color="000000"/>
            </w:tcBorders>
          </w:tcPr>
          <w:p w14:paraId="0115AB0F" w14:textId="77777777" w:rsidR="00FF3D16" w:rsidRDefault="004B714E">
            <w:pPr>
              <w:keepNext/>
              <w:keepLines/>
              <w:widowControl/>
              <w:shd w:val="clear" w:color="auto" w:fill="FFFFFF"/>
              <w:spacing w:line="276" w:lineRule="auto"/>
              <w:jc w:val="both"/>
              <w:rPr>
                <w:rFonts w:ascii="Times New Roman" w:hAnsi="Times New Roman" w:cs="Times New Roman"/>
                <w:bCs/>
                <w:sz w:val="24"/>
                <w:szCs w:val="24"/>
              </w:rPr>
            </w:pPr>
            <w:r>
              <w:rPr>
                <w:rFonts w:ascii="Times New Roman" w:hAnsi="Times New Roman" w:cs="Times New Roman"/>
                <w:bCs/>
                <w:sz w:val="24"/>
                <w:szCs w:val="24"/>
              </w:rPr>
              <w:t>Не предусмотрены.</w:t>
            </w:r>
          </w:p>
        </w:tc>
      </w:tr>
      <w:tr w:rsidR="00FF3D16" w14:paraId="747CF3E9" w14:textId="77777777">
        <w:trPr>
          <w:trHeight w:val="777"/>
        </w:trPr>
        <w:tc>
          <w:tcPr>
            <w:tcW w:w="851" w:type="dxa"/>
            <w:vMerge w:val="restart"/>
            <w:tcBorders>
              <w:left w:val="single" w:sz="4" w:space="0" w:color="000000"/>
            </w:tcBorders>
          </w:tcPr>
          <w:p w14:paraId="12EB33F2" w14:textId="77777777" w:rsidR="00FF3D16" w:rsidRDefault="004B714E">
            <w:pPr>
              <w:widowControl/>
              <w:spacing w:line="276"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1.1.3.</w:t>
            </w:r>
          </w:p>
        </w:tc>
        <w:tc>
          <w:tcPr>
            <w:tcW w:w="2126" w:type="dxa"/>
            <w:tcBorders>
              <w:top w:val="single" w:sz="4" w:space="0" w:color="000000"/>
              <w:left w:val="single" w:sz="4" w:space="0" w:color="000000"/>
              <w:bottom w:val="single" w:sz="4" w:space="0" w:color="000000"/>
            </w:tcBorders>
          </w:tcPr>
          <w:p w14:paraId="64348B80" w14:textId="77777777" w:rsidR="00FF3D16" w:rsidRDefault="004B714E">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Электронная торговая площадка в сети Интернет для проведения настоящей закупки</w:t>
            </w:r>
          </w:p>
        </w:tc>
        <w:tc>
          <w:tcPr>
            <w:tcW w:w="6946" w:type="dxa"/>
            <w:tcBorders>
              <w:top w:val="single" w:sz="4" w:space="0" w:color="000000"/>
              <w:left w:val="single" w:sz="4" w:space="0" w:color="000000"/>
              <w:bottom w:val="single" w:sz="4" w:space="0" w:color="000000"/>
              <w:right w:val="single" w:sz="4" w:space="0" w:color="000000"/>
            </w:tcBorders>
          </w:tcPr>
          <w:p w14:paraId="4ED89D5E" w14:textId="529B4D96" w:rsidR="00FF3D16" w:rsidRDefault="00C546BB">
            <w:pPr>
              <w:keepNext/>
              <w:keepLines/>
              <w:widowControl/>
              <w:shd w:val="clear" w:color="auto" w:fill="FFFFFF"/>
              <w:spacing w:line="276" w:lineRule="auto"/>
              <w:jc w:val="both"/>
              <w:rPr>
                <w:rFonts w:ascii="Times New Roman" w:hAnsi="Times New Roman" w:cs="Times New Roman"/>
                <w:sz w:val="24"/>
                <w:szCs w:val="24"/>
              </w:rPr>
            </w:pPr>
            <w:r w:rsidRPr="00C546BB">
              <w:rPr>
                <w:rFonts w:ascii="Times New Roman" w:hAnsi="Times New Roman" w:cs="Times New Roman"/>
                <w:b/>
                <w:sz w:val="24"/>
                <w:szCs w:val="24"/>
              </w:rPr>
              <w:t>Электронная торговая площадка Газпромбанка</w:t>
            </w:r>
            <w:r w:rsidRPr="00C546BB">
              <w:rPr>
                <w:rFonts w:ascii="Times New Roman" w:hAnsi="Times New Roman" w:cs="Times New Roman"/>
                <w:sz w:val="24"/>
                <w:szCs w:val="24"/>
              </w:rPr>
              <w:t xml:space="preserve"> (далее - ЭТП).</w:t>
            </w:r>
            <w:r w:rsidR="0058525A" w:rsidRPr="0058525A">
              <w:rPr>
                <w:rFonts w:ascii="Times New Roman" w:hAnsi="Times New Roman" w:cs="Times New Roman"/>
                <w:sz w:val="24"/>
                <w:szCs w:val="24"/>
              </w:rPr>
              <w:t xml:space="preserve"> (далее - ЭТП).</w:t>
            </w:r>
            <w:r w:rsidR="004B714E">
              <w:rPr>
                <w:rFonts w:ascii="Times New Roman" w:hAnsi="Times New Roman" w:cs="Times New Roman"/>
                <w:sz w:val="24"/>
                <w:szCs w:val="24"/>
              </w:rPr>
              <w:t xml:space="preserve"> </w:t>
            </w:r>
          </w:p>
          <w:p w14:paraId="671A0041" w14:textId="3DE668B0" w:rsidR="00FF3D16" w:rsidRDefault="004B714E">
            <w:pPr>
              <w:keepNext/>
              <w:keepLines/>
              <w:widowControl/>
              <w:shd w:val="clear" w:color="auto" w:fill="FFFFFF"/>
              <w:spacing w:line="276" w:lineRule="auto"/>
              <w:jc w:val="both"/>
              <w:rPr>
                <w:rFonts w:ascii="Times New Roman" w:hAnsi="Times New Roman" w:cs="Times New Roman"/>
                <w:b/>
                <w:sz w:val="24"/>
                <w:szCs w:val="24"/>
              </w:rPr>
            </w:pPr>
            <w:r>
              <w:rPr>
                <w:rFonts w:ascii="Times New Roman" w:hAnsi="Times New Roman" w:cs="Times New Roman"/>
                <w:sz w:val="24"/>
                <w:szCs w:val="24"/>
              </w:rPr>
              <w:t xml:space="preserve">Адрес </w:t>
            </w:r>
            <w:proofErr w:type="gramStart"/>
            <w:r>
              <w:rPr>
                <w:rFonts w:ascii="Times New Roman" w:hAnsi="Times New Roman" w:cs="Times New Roman"/>
                <w:sz w:val="24"/>
                <w:szCs w:val="24"/>
              </w:rPr>
              <w:t>ЭТП  в</w:t>
            </w:r>
            <w:proofErr w:type="gramEnd"/>
            <w:r>
              <w:rPr>
                <w:rFonts w:ascii="Times New Roman" w:hAnsi="Times New Roman" w:cs="Times New Roman"/>
                <w:sz w:val="24"/>
                <w:szCs w:val="24"/>
              </w:rPr>
              <w:t xml:space="preserve"> сети Интернет:</w:t>
            </w:r>
            <w:r>
              <w:rPr>
                <w:rFonts w:ascii="Times New Roman" w:hAnsi="Times New Roman" w:cs="Times New Roman"/>
                <w:b/>
                <w:sz w:val="24"/>
                <w:szCs w:val="24"/>
              </w:rPr>
              <w:t xml:space="preserve"> </w:t>
            </w:r>
            <w:r w:rsidR="008D017A" w:rsidRPr="008D017A">
              <w:rPr>
                <w:rStyle w:val="af0"/>
                <w:rFonts w:ascii="Times New Roman" w:hAnsi="Times New Roman" w:cs="Times New Roman"/>
                <w:b/>
                <w:sz w:val="24"/>
                <w:szCs w:val="24"/>
              </w:rPr>
              <w:t>https://www.tektorg.ru/223-fz/procedures</w:t>
            </w:r>
          </w:p>
          <w:p w14:paraId="6B88A709" w14:textId="77777777" w:rsidR="00FF3D16" w:rsidRDefault="004B714E">
            <w:pPr>
              <w:keepNext/>
              <w:keepLines/>
              <w:widowControl/>
              <w:shd w:val="clear" w:color="auto" w:fill="FFFFFF"/>
              <w:spacing w:line="276" w:lineRule="auto"/>
              <w:jc w:val="both"/>
              <w:rPr>
                <w:rFonts w:ascii="Times New Roman" w:hAnsi="Times New Roman" w:cs="Times New Roman"/>
                <w:b/>
                <w:sz w:val="24"/>
                <w:szCs w:val="24"/>
              </w:rPr>
            </w:pPr>
            <w:r>
              <w:rPr>
                <w:rFonts w:ascii="Times New Roman" w:hAnsi="Times New Roman" w:cs="Times New Roman"/>
                <w:sz w:val="24"/>
                <w:szCs w:val="24"/>
              </w:rPr>
              <w:t>Подача заявок на участие в настоящей закупке, в том числе окончательных ценовых предложений при переторжке, документооборот и взаимодействие Заказчика с участниками закупки осуществляется через ЭТП.</w:t>
            </w:r>
            <w:r>
              <w:rPr>
                <w:rFonts w:ascii="Times New Roman" w:hAnsi="Times New Roman" w:cs="Times New Roman"/>
                <w:b/>
                <w:sz w:val="24"/>
                <w:szCs w:val="24"/>
              </w:rPr>
              <w:t xml:space="preserve"> </w:t>
            </w:r>
          </w:p>
        </w:tc>
      </w:tr>
      <w:tr w:rsidR="00FF3D16" w14:paraId="38579350" w14:textId="77777777">
        <w:trPr>
          <w:trHeight w:val="777"/>
        </w:trPr>
        <w:tc>
          <w:tcPr>
            <w:tcW w:w="851" w:type="dxa"/>
            <w:vMerge/>
            <w:tcBorders>
              <w:left w:val="single" w:sz="4" w:space="0" w:color="000000"/>
              <w:bottom w:val="single" w:sz="4" w:space="0" w:color="000000"/>
            </w:tcBorders>
          </w:tcPr>
          <w:p w14:paraId="78A6245B" w14:textId="77777777" w:rsidR="00FF3D16" w:rsidRDefault="00FF3D16">
            <w:pPr>
              <w:widowControl/>
              <w:spacing w:line="276" w:lineRule="auto"/>
              <w:jc w:val="center"/>
              <w:rPr>
                <w:rFonts w:ascii="Times New Roman" w:hAnsi="Times New Roman" w:cs="Times New Roman"/>
                <w:color w:val="000000"/>
                <w:sz w:val="24"/>
                <w:szCs w:val="24"/>
              </w:rPr>
            </w:pPr>
          </w:p>
        </w:tc>
        <w:tc>
          <w:tcPr>
            <w:tcW w:w="2126" w:type="dxa"/>
            <w:tcBorders>
              <w:top w:val="single" w:sz="4" w:space="0" w:color="000000"/>
              <w:left w:val="single" w:sz="4" w:space="0" w:color="000000"/>
              <w:bottom w:val="single" w:sz="4" w:space="0" w:color="000000"/>
            </w:tcBorders>
          </w:tcPr>
          <w:p w14:paraId="18CDBADC" w14:textId="77777777" w:rsidR="00FF3D16" w:rsidRDefault="004B714E">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Документы ЭТП</w:t>
            </w:r>
          </w:p>
        </w:tc>
        <w:tc>
          <w:tcPr>
            <w:tcW w:w="6946" w:type="dxa"/>
            <w:tcBorders>
              <w:top w:val="single" w:sz="4" w:space="0" w:color="000000"/>
              <w:left w:val="single" w:sz="4" w:space="0" w:color="000000"/>
              <w:bottom w:val="single" w:sz="4" w:space="0" w:color="000000"/>
              <w:right w:val="single" w:sz="4" w:space="0" w:color="000000"/>
            </w:tcBorders>
          </w:tcPr>
          <w:p w14:paraId="278650E1" w14:textId="77777777" w:rsidR="00FF3D16" w:rsidRDefault="004B714E">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Документы ЭТП: комплект документов, регламентирующих общие положения, внутреннюю организацию и </w:t>
            </w:r>
            <w:proofErr w:type="gramStart"/>
            <w:r>
              <w:rPr>
                <w:rFonts w:ascii="Times New Roman" w:hAnsi="Times New Roman" w:cs="Times New Roman"/>
                <w:sz w:val="24"/>
                <w:szCs w:val="24"/>
              </w:rPr>
              <w:t>порядок  проведения</w:t>
            </w:r>
            <w:proofErr w:type="gramEnd"/>
            <w:r>
              <w:rPr>
                <w:rFonts w:ascii="Times New Roman" w:hAnsi="Times New Roman" w:cs="Times New Roman"/>
                <w:sz w:val="24"/>
                <w:szCs w:val="24"/>
              </w:rPr>
              <w:t xml:space="preserve"> электронных процедур на электронной торговой площадке. Регламентирующие документы ЭТП доступны для ознакомления в открытом доступе по адресу в сети Интернет:  </w:t>
            </w:r>
          </w:p>
          <w:p w14:paraId="66D9A21A" w14:textId="7A5408C4" w:rsidR="00FF3D16" w:rsidRDefault="008D017A">
            <w:pPr>
              <w:keepNext/>
              <w:keepLines/>
              <w:widowControl/>
              <w:shd w:val="clear" w:color="auto" w:fill="FFFFFF"/>
              <w:spacing w:line="276" w:lineRule="auto"/>
              <w:jc w:val="both"/>
              <w:rPr>
                <w:rFonts w:ascii="Times New Roman" w:hAnsi="Times New Roman" w:cs="Times New Roman"/>
                <w:b/>
                <w:sz w:val="24"/>
                <w:szCs w:val="24"/>
              </w:rPr>
            </w:pPr>
            <w:r w:rsidRPr="008D017A">
              <w:rPr>
                <w:rStyle w:val="af0"/>
                <w:rFonts w:ascii="Times New Roman" w:hAnsi="Times New Roman" w:cs="Times New Roman"/>
                <w:b/>
                <w:sz w:val="24"/>
                <w:szCs w:val="24"/>
              </w:rPr>
              <w:t>https://www.tektorg.ru/223-fz/procedures</w:t>
            </w:r>
          </w:p>
          <w:p w14:paraId="462C9B88" w14:textId="77777777" w:rsidR="00FF3D16" w:rsidRDefault="004B714E">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Заказчик полностью принимает и руководствуется документами ЭТП при проведении настоящей закупки, как частью настоящего извещения. Выполнение участником закупки требований, установленных документами ЭТП, является обязательным для участника закупки, принимающего участие в настоящей закупке.</w:t>
            </w:r>
          </w:p>
        </w:tc>
      </w:tr>
      <w:tr w:rsidR="00FF3D16" w14:paraId="003C8B17" w14:textId="77777777">
        <w:trPr>
          <w:trHeight w:val="503"/>
        </w:trPr>
        <w:tc>
          <w:tcPr>
            <w:tcW w:w="851" w:type="dxa"/>
            <w:tcBorders>
              <w:top w:val="single" w:sz="4" w:space="0" w:color="000000"/>
              <w:left w:val="single" w:sz="4" w:space="0" w:color="000000"/>
              <w:bottom w:val="single" w:sz="4" w:space="0" w:color="000000"/>
            </w:tcBorders>
          </w:tcPr>
          <w:p w14:paraId="12BB34EA" w14:textId="77777777" w:rsidR="00FF3D16" w:rsidRDefault="004B714E">
            <w:pPr>
              <w:widowControl/>
              <w:spacing w:line="276"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1.1.4.</w:t>
            </w:r>
          </w:p>
        </w:tc>
        <w:tc>
          <w:tcPr>
            <w:tcW w:w="2126" w:type="dxa"/>
            <w:tcBorders>
              <w:top w:val="single" w:sz="4" w:space="0" w:color="000000"/>
              <w:left w:val="single" w:sz="4" w:space="0" w:color="000000"/>
              <w:bottom w:val="single" w:sz="4" w:space="0" w:color="000000"/>
            </w:tcBorders>
          </w:tcPr>
          <w:p w14:paraId="32E9A81C" w14:textId="77777777" w:rsidR="00FF3D16" w:rsidRDefault="004B714E">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Предмет договора</w:t>
            </w:r>
          </w:p>
        </w:tc>
        <w:tc>
          <w:tcPr>
            <w:tcW w:w="6946" w:type="dxa"/>
            <w:tcBorders>
              <w:top w:val="single" w:sz="4" w:space="0" w:color="000000"/>
              <w:left w:val="single" w:sz="4" w:space="0" w:color="000000"/>
              <w:bottom w:val="single" w:sz="4" w:space="0" w:color="000000"/>
              <w:right w:val="single" w:sz="4" w:space="0" w:color="000000"/>
            </w:tcBorders>
          </w:tcPr>
          <w:p w14:paraId="729DF7A5" w14:textId="13B121CF" w:rsidR="00FB2C74" w:rsidRDefault="00974C32" w:rsidP="00974C32">
            <w:pPr>
              <w:spacing w:line="276" w:lineRule="auto"/>
              <w:rPr>
                <w:rFonts w:ascii="Times New Roman" w:hAnsi="Times New Roman" w:cs="Times New Roman"/>
                <w:sz w:val="24"/>
                <w:szCs w:val="24"/>
              </w:rPr>
            </w:pPr>
            <w:r>
              <w:rPr>
                <w:rFonts w:ascii="Times New Roman" w:hAnsi="Times New Roman" w:cs="Times New Roman"/>
                <w:sz w:val="24"/>
                <w:szCs w:val="24"/>
              </w:rPr>
              <w:t xml:space="preserve">Поставка </w:t>
            </w:r>
            <w:r w:rsidR="001F139E">
              <w:rPr>
                <w:rFonts w:ascii="Times New Roman" w:hAnsi="Times New Roman" w:cs="Times New Roman"/>
                <w:sz w:val="24"/>
                <w:szCs w:val="24"/>
              </w:rPr>
              <w:t>комплекта электронных уровней</w:t>
            </w:r>
            <w:r>
              <w:rPr>
                <w:rFonts w:ascii="Times New Roman" w:hAnsi="Times New Roman" w:cs="Times New Roman"/>
                <w:sz w:val="24"/>
                <w:szCs w:val="24"/>
              </w:rPr>
              <w:t>.</w:t>
            </w:r>
          </w:p>
          <w:p w14:paraId="31325C32" w14:textId="453FBF7F" w:rsidR="00FB2C74" w:rsidRPr="00FB2C74" w:rsidRDefault="00974C32" w:rsidP="00FB2C74">
            <w:pPr>
              <w:spacing w:line="276" w:lineRule="auto"/>
              <w:rPr>
                <w:rFonts w:ascii="Times New Roman" w:hAnsi="Times New Roman" w:cs="Times New Roman"/>
                <w:sz w:val="24"/>
                <w:szCs w:val="24"/>
              </w:rPr>
            </w:pPr>
            <w:r>
              <w:rPr>
                <w:rFonts w:ascii="Times New Roman" w:hAnsi="Times New Roman" w:cs="Times New Roman"/>
                <w:sz w:val="24"/>
                <w:szCs w:val="24"/>
              </w:rPr>
              <w:t xml:space="preserve">Код ОКДП 2 – </w:t>
            </w:r>
            <w:r w:rsidR="00DF1889">
              <w:rPr>
                <w:rFonts w:ascii="Times New Roman" w:hAnsi="Times New Roman" w:cs="Times New Roman"/>
                <w:sz w:val="24"/>
                <w:szCs w:val="24"/>
              </w:rPr>
              <w:t>26.51.33</w:t>
            </w:r>
            <w:r w:rsidR="00F729E1">
              <w:rPr>
                <w:rFonts w:ascii="Times New Roman" w:hAnsi="Times New Roman" w:cs="Times New Roman"/>
                <w:sz w:val="24"/>
                <w:szCs w:val="24"/>
              </w:rPr>
              <w:t>.1</w:t>
            </w:r>
            <w:r w:rsidR="008D017A">
              <w:rPr>
                <w:rFonts w:ascii="Times New Roman" w:hAnsi="Times New Roman" w:cs="Times New Roman"/>
                <w:sz w:val="24"/>
                <w:szCs w:val="24"/>
              </w:rPr>
              <w:t>4</w:t>
            </w:r>
            <w:r w:rsidR="00DF1889">
              <w:rPr>
                <w:rFonts w:ascii="Times New Roman" w:hAnsi="Times New Roman" w:cs="Times New Roman"/>
                <w:sz w:val="24"/>
                <w:szCs w:val="24"/>
              </w:rPr>
              <w:t>0</w:t>
            </w:r>
            <w:r w:rsidR="0046276D" w:rsidRPr="0046276D">
              <w:rPr>
                <w:rFonts w:ascii="Times New Roman" w:hAnsi="Times New Roman" w:cs="Times New Roman"/>
                <w:sz w:val="24"/>
                <w:szCs w:val="24"/>
              </w:rPr>
              <w:t xml:space="preserve"> </w:t>
            </w:r>
          </w:p>
          <w:p w14:paraId="7E14D501" w14:textId="212B92FF" w:rsidR="00FF3D16" w:rsidRDefault="00FB2C74" w:rsidP="00F729E1">
            <w:pPr>
              <w:spacing w:line="276" w:lineRule="auto"/>
              <w:rPr>
                <w:rFonts w:ascii="Times New Roman" w:hAnsi="Times New Roman" w:cs="Times New Roman"/>
                <w:sz w:val="24"/>
                <w:szCs w:val="24"/>
              </w:rPr>
            </w:pPr>
            <w:r w:rsidRPr="00FB2C74">
              <w:rPr>
                <w:rFonts w:ascii="Times New Roman" w:hAnsi="Times New Roman" w:cs="Times New Roman"/>
                <w:sz w:val="24"/>
                <w:szCs w:val="24"/>
              </w:rPr>
              <w:t xml:space="preserve">Код ОКВЭД 2 – </w:t>
            </w:r>
            <w:r w:rsidR="00E611A9">
              <w:rPr>
                <w:rFonts w:ascii="Times New Roman" w:hAnsi="Times New Roman" w:cs="Times New Roman"/>
                <w:sz w:val="24"/>
                <w:szCs w:val="24"/>
              </w:rPr>
              <w:t>2</w:t>
            </w:r>
            <w:r w:rsidR="00F729E1">
              <w:rPr>
                <w:rFonts w:ascii="Times New Roman" w:hAnsi="Times New Roman" w:cs="Times New Roman"/>
                <w:sz w:val="24"/>
                <w:szCs w:val="24"/>
              </w:rPr>
              <w:t>6</w:t>
            </w:r>
            <w:r w:rsidR="00E611A9">
              <w:rPr>
                <w:rFonts w:ascii="Times New Roman" w:hAnsi="Times New Roman" w:cs="Times New Roman"/>
                <w:sz w:val="24"/>
                <w:szCs w:val="24"/>
              </w:rPr>
              <w:t>.</w:t>
            </w:r>
            <w:r w:rsidR="00F729E1">
              <w:rPr>
                <w:rFonts w:ascii="Times New Roman" w:hAnsi="Times New Roman" w:cs="Times New Roman"/>
                <w:sz w:val="24"/>
                <w:szCs w:val="24"/>
              </w:rPr>
              <w:t>51</w:t>
            </w:r>
          </w:p>
        </w:tc>
      </w:tr>
      <w:tr w:rsidR="00FF3D16" w14:paraId="3F326512" w14:textId="77777777">
        <w:trPr>
          <w:trHeight w:val="503"/>
        </w:trPr>
        <w:tc>
          <w:tcPr>
            <w:tcW w:w="851" w:type="dxa"/>
            <w:tcBorders>
              <w:top w:val="single" w:sz="4" w:space="0" w:color="000000"/>
              <w:left w:val="single" w:sz="4" w:space="0" w:color="000000"/>
              <w:bottom w:val="single" w:sz="4" w:space="0" w:color="000000"/>
            </w:tcBorders>
          </w:tcPr>
          <w:p w14:paraId="2DB0B16C" w14:textId="77777777" w:rsidR="00FF3D16" w:rsidRDefault="004B714E">
            <w:pPr>
              <w:widowControl/>
              <w:spacing w:line="276"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1.1.5.</w:t>
            </w:r>
          </w:p>
        </w:tc>
        <w:tc>
          <w:tcPr>
            <w:tcW w:w="2126" w:type="dxa"/>
            <w:tcBorders>
              <w:top w:val="single" w:sz="4" w:space="0" w:color="000000"/>
              <w:left w:val="single" w:sz="4" w:space="0" w:color="000000"/>
              <w:bottom w:val="single" w:sz="4" w:space="0" w:color="000000"/>
            </w:tcBorders>
          </w:tcPr>
          <w:p w14:paraId="6E933B53" w14:textId="77777777" w:rsidR="00FF3D16" w:rsidRDefault="004B714E">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Наименование и объём товара.</w:t>
            </w:r>
          </w:p>
        </w:tc>
        <w:tc>
          <w:tcPr>
            <w:tcW w:w="6946" w:type="dxa"/>
            <w:tcBorders>
              <w:top w:val="single" w:sz="4" w:space="0" w:color="000000"/>
              <w:left w:val="single" w:sz="4" w:space="0" w:color="000000"/>
              <w:bottom w:val="single" w:sz="4" w:space="0" w:color="000000"/>
              <w:right w:val="single" w:sz="4" w:space="0" w:color="000000"/>
            </w:tcBorders>
          </w:tcPr>
          <w:p w14:paraId="466C3B58" w14:textId="21EF347A" w:rsidR="0011295A" w:rsidRDefault="00AC44E7" w:rsidP="00F729E1">
            <w:pPr>
              <w:rPr>
                <w:rFonts w:ascii="Times New Roman" w:hAnsi="Times New Roman" w:cs="Times New Roman"/>
                <w:sz w:val="24"/>
                <w:szCs w:val="24"/>
              </w:rPr>
            </w:pPr>
            <w:r>
              <w:rPr>
                <w:rFonts w:ascii="Times New Roman" w:hAnsi="Times New Roman" w:cs="Times New Roman"/>
                <w:sz w:val="24"/>
                <w:szCs w:val="24"/>
              </w:rPr>
              <w:t xml:space="preserve">Наименование товара – </w:t>
            </w:r>
            <w:r w:rsidR="00DF1889">
              <w:rPr>
                <w:rFonts w:ascii="Times New Roman" w:hAnsi="Times New Roman" w:cs="Times New Roman"/>
                <w:sz w:val="24"/>
                <w:szCs w:val="24"/>
              </w:rPr>
              <w:t>комплект электронных уровней</w:t>
            </w:r>
            <w:r w:rsidR="00F729E1">
              <w:rPr>
                <w:rFonts w:ascii="Times New Roman" w:hAnsi="Times New Roman" w:cs="Times New Roman"/>
                <w:sz w:val="24"/>
                <w:szCs w:val="24"/>
              </w:rPr>
              <w:t>.</w:t>
            </w:r>
          </w:p>
          <w:p w14:paraId="2157C522" w14:textId="62ED7D8D" w:rsidR="00F729E1" w:rsidRDefault="00F729E1" w:rsidP="00DF1889">
            <w:pPr>
              <w:rPr>
                <w:rFonts w:ascii="Times New Roman" w:hAnsi="Times New Roman" w:cs="Times New Roman"/>
                <w:sz w:val="24"/>
                <w:szCs w:val="24"/>
              </w:rPr>
            </w:pPr>
            <w:r>
              <w:rPr>
                <w:rFonts w:ascii="Times New Roman" w:hAnsi="Times New Roman" w:cs="Times New Roman"/>
                <w:sz w:val="24"/>
                <w:szCs w:val="24"/>
              </w:rPr>
              <w:t xml:space="preserve">Количество товара – 1 </w:t>
            </w:r>
            <w:r w:rsidR="00DF1889">
              <w:rPr>
                <w:rFonts w:ascii="Times New Roman" w:hAnsi="Times New Roman" w:cs="Times New Roman"/>
                <w:sz w:val="24"/>
                <w:szCs w:val="24"/>
              </w:rPr>
              <w:t>комплект</w:t>
            </w:r>
          </w:p>
        </w:tc>
      </w:tr>
      <w:tr w:rsidR="00FF3D16" w14:paraId="633614B8" w14:textId="77777777">
        <w:trPr>
          <w:trHeight w:val="1163"/>
        </w:trPr>
        <w:tc>
          <w:tcPr>
            <w:tcW w:w="851" w:type="dxa"/>
            <w:tcBorders>
              <w:top w:val="single" w:sz="4" w:space="0" w:color="000000"/>
              <w:left w:val="single" w:sz="4" w:space="0" w:color="000000"/>
              <w:bottom w:val="single" w:sz="4" w:space="0" w:color="000000"/>
            </w:tcBorders>
          </w:tcPr>
          <w:p w14:paraId="0B5C3477" w14:textId="412D8ACA" w:rsidR="00FF3D16" w:rsidRDefault="004B714E">
            <w:pPr>
              <w:widowControl/>
              <w:spacing w:line="276"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1.1.6.</w:t>
            </w:r>
          </w:p>
        </w:tc>
        <w:tc>
          <w:tcPr>
            <w:tcW w:w="2126" w:type="dxa"/>
            <w:tcBorders>
              <w:top w:val="single" w:sz="4" w:space="0" w:color="000000"/>
              <w:left w:val="single" w:sz="4" w:space="0" w:color="000000"/>
              <w:bottom w:val="single" w:sz="4" w:space="0" w:color="000000"/>
            </w:tcBorders>
          </w:tcPr>
          <w:p w14:paraId="750B2ECE" w14:textId="77777777" w:rsidR="0025350E" w:rsidRDefault="0025350E">
            <w:pPr>
              <w:keepNext/>
              <w:keepLines/>
              <w:widowControl/>
              <w:shd w:val="clear" w:color="auto" w:fill="FFFFFF"/>
              <w:spacing w:line="276" w:lineRule="auto"/>
              <w:rPr>
                <w:rFonts w:ascii="Times New Roman" w:hAnsi="Times New Roman" w:cs="Times New Roman"/>
                <w:sz w:val="24"/>
                <w:szCs w:val="24"/>
              </w:rPr>
            </w:pPr>
            <w:r w:rsidRPr="0025350E">
              <w:rPr>
                <w:rFonts w:ascii="Times New Roman" w:hAnsi="Times New Roman" w:cs="Times New Roman"/>
                <w:sz w:val="24"/>
                <w:szCs w:val="24"/>
              </w:rPr>
              <w:t>Требования к функциональным (потребительским) свойствам, количественным, техническим и качественным характеристикам, характеристикам безопасности и к другим характеристикам, связанным с определением соответствия поставляемого товара потребностям Заказчика</w:t>
            </w:r>
          </w:p>
          <w:p w14:paraId="6B55734C" w14:textId="71EFFF2E" w:rsidR="00FF3D16" w:rsidRDefault="00FF3D16">
            <w:pPr>
              <w:keepNext/>
              <w:keepLines/>
              <w:widowControl/>
              <w:shd w:val="clear" w:color="auto" w:fill="FFFFFF"/>
              <w:spacing w:line="276" w:lineRule="auto"/>
              <w:rPr>
                <w:rFonts w:ascii="Times New Roman" w:hAnsi="Times New Roman" w:cs="Times New Roman"/>
                <w:sz w:val="24"/>
                <w:szCs w:val="24"/>
              </w:rPr>
            </w:pPr>
          </w:p>
        </w:tc>
        <w:tc>
          <w:tcPr>
            <w:tcW w:w="6946" w:type="dxa"/>
            <w:tcBorders>
              <w:top w:val="single" w:sz="4" w:space="0" w:color="000000"/>
              <w:left w:val="single" w:sz="4" w:space="0" w:color="000000"/>
              <w:bottom w:val="single" w:sz="4" w:space="0" w:color="000000"/>
              <w:right w:val="single" w:sz="4" w:space="0" w:color="000000"/>
            </w:tcBorders>
          </w:tcPr>
          <w:p w14:paraId="2545D490" w14:textId="05FE046E" w:rsidR="0025350E" w:rsidRPr="0025350E" w:rsidRDefault="0025350E" w:rsidP="002C304A">
            <w:pPr>
              <w:widowControl/>
              <w:pBdr>
                <w:top w:val="none" w:sz="0" w:space="0" w:color="auto"/>
                <w:left w:val="none" w:sz="0" w:space="0" w:color="auto"/>
                <w:bottom w:val="none" w:sz="0" w:space="0" w:color="auto"/>
                <w:right w:val="none" w:sz="0" w:space="0" w:color="auto"/>
                <w:between w:val="none" w:sz="0" w:space="0" w:color="auto"/>
              </w:pBdr>
              <w:tabs>
                <w:tab w:val="left" w:pos="0"/>
                <w:tab w:val="left" w:pos="1134"/>
              </w:tabs>
              <w:spacing w:line="276" w:lineRule="auto"/>
              <w:contextualSpacing/>
              <w:jc w:val="both"/>
              <w:rPr>
                <w:rFonts w:ascii="Times New Roman" w:eastAsia="Calibri" w:hAnsi="Times New Roman" w:cs="Times New Roman"/>
                <w:sz w:val="24"/>
                <w:szCs w:val="24"/>
                <w:lang w:eastAsia="en-US"/>
              </w:rPr>
            </w:pPr>
            <w:r w:rsidRPr="0025350E">
              <w:rPr>
                <w:rFonts w:ascii="Times New Roman" w:eastAsia="Calibri" w:hAnsi="Times New Roman" w:cs="Times New Roman"/>
                <w:sz w:val="24"/>
                <w:szCs w:val="24"/>
                <w:lang w:eastAsia="en-US"/>
              </w:rPr>
              <w:t>Конкретные требования к необходимым характеристикам товара указаны в Части III «Техническое задание» настоящего извещения.</w:t>
            </w:r>
          </w:p>
          <w:p w14:paraId="02F86A83" w14:textId="77777777" w:rsidR="0025350E" w:rsidRDefault="0025350E" w:rsidP="002C304A">
            <w:pPr>
              <w:widowControl/>
              <w:pBdr>
                <w:top w:val="none" w:sz="0" w:space="0" w:color="auto"/>
                <w:left w:val="none" w:sz="0" w:space="0" w:color="auto"/>
                <w:bottom w:val="none" w:sz="0" w:space="0" w:color="auto"/>
                <w:right w:val="none" w:sz="0" w:space="0" w:color="auto"/>
                <w:between w:val="none" w:sz="0" w:space="0" w:color="auto"/>
              </w:pBdr>
              <w:tabs>
                <w:tab w:val="left" w:pos="0"/>
                <w:tab w:val="left" w:pos="1134"/>
              </w:tabs>
              <w:spacing w:line="276" w:lineRule="auto"/>
              <w:contextualSpacing/>
              <w:jc w:val="both"/>
              <w:rPr>
                <w:rFonts w:ascii="Times New Roman" w:eastAsia="Calibri" w:hAnsi="Times New Roman" w:cs="Times New Roman"/>
                <w:sz w:val="24"/>
                <w:szCs w:val="24"/>
                <w:u w:val="single"/>
                <w:lang w:eastAsia="en-US"/>
              </w:rPr>
            </w:pPr>
          </w:p>
          <w:p w14:paraId="3967EE84" w14:textId="7CFCAB13" w:rsidR="00FF3D16" w:rsidRPr="00AC44E7" w:rsidRDefault="00FF3D16" w:rsidP="00AC44E7">
            <w:pPr>
              <w:widowControl/>
              <w:pBdr>
                <w:top w:val="none" w:sz="0" w:space="0" w:color="auto"/>
                <w:left w:val="none" w:sz="0" w:space="0" w:color="auto"/>
                <w:bottom w:val="none" w:sz="0" w:space="0" w:color="auto"/>
                <w:right w:val="none" w:sz="0" w:space="0" w:color="auto"/>
                <w:between w:val="none" w:sz="0" w:space="0" w:color="auto"/>
              </w:pBdr>
              <w:tabs>
                <w:tab w:val="left" w:pos="0"/>
                <w:tab w:val="left" w:pos="1134"/>
              </w:tabs>
              <w:spacing w:line="276" w:lineRule="auto"/>
              <w:contextualSpacing/>
              <w:jc w:val="both"/>
              <w:rPr>
                <w:rFonts w:ascii="Times New Roman" w:eastAsia="Calibri" w:hAnsi="Times New Roman" w:cs="Times New Roman"/>
                <w:sz w:val="24"/>
                <w:szCs w:val="24"/>
                <w:lang w:eastAsia="en-US"/>
              </w:rPr>
            </w:pPr>
          </w:p>
        </w:tc>
      </w:tr>
      <w:tr w:rsidR="00FF3D16" w14:paraId="6AD53561" w14:textId="77777777">
        <w:trPr>
          <w:trHeight w:val="503"/>
        </w:trPr>
        <w:tc>
          <w:tcPr>
            <w:tcW w:w="851" w:type="dxa"/>
            <w:tcBorders>
              <w:top w:val="single" w:sz="4" w:space="0" w:color="000000"/>
              <w:left w:val="single" w:sz="4" w:space="0" w:color="000000"/>
              <w:bottom w:val="single" w:sz="4" w:space="0" w:color="000000"/>
            </w:tcBorders>
          </w:tcPr>
          <w:p w14:paraId="2CC5BDB9" w14:textId="23C427E4" w:rsidR="00FF3D16" w:rsidRDefault="004B714E">
            <w:pPr>
              <w:widowControl/>
              <w:spacing w:line="276"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1.1.7.</w:t>
            </w:r>
          </w:p>
        </w:tc>
        <w:tc>
          <w:tcPr>
            <w:tcW w:w="2126" w:type="dxa"/>
            <w:tcBorders>
              <w:top w:val="single" w:sz="4" w:space="0" w:color="000000"/>
              <w:left w:val="single" w:sz="4" w:space="0" w:color="000000"/>
              <w:bottom w:val="single" w:sz="4" w:space="0" w:color="000000"/>
            </w:tcBorders>
          </w:tcPr>
          <w:p w14:paraId="390C24BE" w14:textId="77777777" w:rsidR="00FF3D16" w:rsidRDefault="004B714E">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Место, условия и сроки поставки товара</w:t>
            </w:r>
          </w:p>
        </w:tc>
        <w:tc>
          <w:tcPr>
            <w:tcW w:w="6946" w:type="dxa"/>
            <w:tcBorders>
              <w:top w:val="single" w:sz="4" w:space="0" w:color="000000"/>
              <w:left w:val="single" w:sz="4" w:space="0" w:color="000000"/>
              <w:bottom w:val="single" w:sz="4" w:space="0" w:color="000000"/>
              <w:right w:val="single" w:sz="4" w:space="0" w:color="000000"/>
            </w:tcBorders>
          </w:tcPr>
          <w:p w14:paraId="24D66BD1" w14:textId="77777777" w:rsidR="0025350E" w:rsidRPr="0025350E" w:rsidRDefault="0025350E" w:rsidP="0025350E">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sz w:val="24"/>
                <w:szCs w:val="24"/>
              </w:rPr>
            </w:pPr>
            <w:r w:rsidRPr="0025350E">
              <w:rPr>
                <w:rFonts w:ascii="Times New Roman" w:hAnsi="Times New Roman" w:cs="Times New Roman"/>
                <w:sz w:val="24"/>
                <w:szCs w:val="24"/>
              </w:rPr>
              <w:t>1. Поставка товара осуществляется Поставщиком за его счёт.</w:t>
            </w:r>
          </w:p>
          <w:p w14:paraId="50F30512" w14:textId="208DDC4A" w:rsidR="0025350E" w:rsidRPr="0025350E" w:rsidRDefault="0025350E" w:rsidP="0025350E">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sz w:val="24"/>
                <w:szCs w:val="24"/>
              </w:rPr>
            </w:pPr>
            <w:r w:rsidRPr="0025350E">
              <w:rPr>
                <w:rFonts w:ascii="Times New Roman" w:hAnsi="Times New Roman" w:cs="Times New Roman"/>
                <w:sz w:val="24"/>
                <w:szCs w:val="24"/>
              </w:rPr>
              <w:t xml:space="preserve">2. Срок поставки товара – </w:t>
            </w:r>
            <w:r>
              <w:rPr>
                <w:rFonts w:ascii="Times New Roman" w:hAnsi="Times New Roman" w:cs="Times New Roman"/>
                <w:sz w:val="24"/>
                <w:szCs w:val="24"/>
              </w:rPr>
              <w:t xml:space="preserve">в течение </w:t>
            </w:r>
            <w:r w:rsidR="00DF1889">
              <w:rPr>
                <w:rFonts w:ascii="Times New Roman" w:hAnsi="Times New Roman" w:cs="Times New Roman"/>
                <w:sz w:val="24"/>
                <w:szCs w:val="24"/>
              </w:rPr>
              <w:t>90</w:t>
            </w:r>
            <w:r>
              <w:rPr>
                <w:rFonts w:ascii="Times New Roman" w:hAnsi="Times New Roman" w:cs="Times New Roman"/>
                <w:sz w:val="24"/>
                <w:szCs w:val="24"/>
              </w:rPr>
              <w:t xml:space="preserve"> </w:t>
            </w:r>
            <w:r w:rsidR="00DF1889">
              <w:rPr>
                <w:rFonts w:ascii="Times New Roman" w:hAnsi="Times New Roman" w:cs="Times New Roman"/>
                <w:sz w:val="24"/>
                <w:szCs w:val="24"/>
              </w:rPr>
              <w:t>календарных</w:t>
            </w:r>
            <w:r w:rsidR="0046276D">
              <w:rPr>
                <w:rFonts w:ascii="Times New Roman" w:hAnsi="Times New Roman" w:cs="Times New Roman"/>
                <w:sz w:val="24"/>
                <w:szCs w:val="24"/>
              </w:rPr>
              <w:t xml:space="preserve"> </w:t>
            </w:r>
            <w:r>
              <w:rPr>
                <w:rFonts w:ascii="Times New Roman" w:hAnsi="Times New Roman" w:cs="Times New Roman"/>
                <w:sz w:val="24"/>
                <w:szCs w:val="24"/>
              </w:rPr>
              <w:t>дней со дня заключения договора.</w:t>
            </w:r>
          </w:p>
          <w:p w14:paraId="16165CB5" w14:textId="77777777" w:rsidR="0025350E" w:rsidRPr="0025350E" w:rsidRDefault="0025350E" w:rsidP="0025350E">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sz w:val="24"/>
                <w:szCs w:val="24"/>
              </w:rPr>
            </w:pPr>
            <w:r w:rsidRPr="0025350E">
              <w:rPr>
                <w:rFonts w:ascii="Times New Roman" w:hAnsi="Times New Roman" w:cs="Times New Roman"/>
                <w:sz w:val="24"/>
                <w:szCs w:val="24"/>
              </w:rPr>
              <w:t>3. Поставщик имеет право выполнить поставку досрочно.</w:t>
            </w:r>
          </w:p>
          <w:p w14:paraId="72EF4512" w14:textId="53D375AD" w:rsidR="0025350E" w:rsidRPr="0025350E" w:rsidRDefault="0025350E" w:rsidP="0025350E">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sz w:val="24"/>
                <w:szCs w:val="24"/>
              </w:rPr>
            </w:pPr>
            <w:r w:rsidRPr="0025350E">
              <w:rPr>
                <w:rFonts w:ascii="Times New Roman" w:hAnsi="Times New Roman" w:cs="Times New Roman"/>
                <w:sz w:val="24"/>
                <w:szCs w:val="24"/>
              </w:rPr>
              <w:t xml:space="preserve">4. Место доставки товара: </w:t>
            </w:r>
            <w:r w:rsidR="00F729E1" w:rsidRPr="00F729E1">
              <w:rPr>
                <w:rFonts w:ascii="Times New Roman" w:hAnsi="Times New Roman" w:cs="Times New Roman"/>
                <w:sz w:val="24"/>
                <w:szCs w:val="24"/>
              </w:rPr>
              <w:t>6650</w:t>
            </w:r>
            <w:r w:rsidR="008D017A">
              <w:rPr>
                <w:rFonts w:ascii="Times New Roman" w:hAnsi="Times New Roman" w:cs="Times New Roman"/>
                <w:sz w:val="24"/>
                <w:szCs w:val="24"/>
              </w:rPr>
              <w:t>11</w:t>
            </w:r>
            <w:r w:rsidR="00F729E1" w:rsidRPr="00F729E1">
              <w:rPr>
                <w:rFonts w:ascii="Times New Roman" w:hAnsi="Times New Roman" w:cs="Times New Roman"/>
                <w:sz w:val="24"/>
                <w:szCs w:val="24"/>
              </w:rPr>
              <w:t xml:space="preserve">, Иркутская область, г. Иркутск, ул. </w:t>
            </w:r>
            <w:r w:rsidR="008D017A">
              <w:rPr>
                <w:rFonts w:ascii="Times New Roman" w:hAnsi="Times New Roman" w:cs="Times New Roman"/>
                <w:sz w:val="24"/>
                <w:szCs w:val="24"/>
              </w:rPr>
              <w:t>Чехова, д. 8</w:t>
            </w:r>
            <w:r w:rsidRPr="0025350E">
              <w:rPr>
                <w:rFonts w:ascii="Times New Roman" w:hAnsi="Times New Roman" w:cs="Times New Roman"/>
                <w:sz w:val="24"/>
                <w:szCs w:val="24"/>
              </w:rPr>
              <w:t>.</w:t>
            </w:r>
          </w:p>
          <w:p w14:paraId="11B51437" w14:textId="72564476" w:rsidR="00FF3D16" w:rsidRDefault="0025350E" w:rsidP="008D017A">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sz w:val="24"/>
                <w:szCs w:val="24"/>
              </w:rPr>
            </w:pPr>
            <w:r w:rsidRPr="0025350E">
              <w:rPr>
                <w:rFonts w:ascii="Times New Roman" w:hAnsi="Times New Roman" w:cs="Times New Roman"/>
                <w:sz w:val="24"/>
                <w:szCs w:val="24"/>
              </w:rPr>
              <w:t>5. Условия поставки товара указаны в разделе 5 проекта договора настоящего извещения.</w:t>
            </w:r>
          </w:p>
        </w:tc>
      </w:tr>
      <w:tr w:rsidR="00FF3D16" w14:paraId="1D6C6B9F" w14:textId="77777777">
        <w:trPr>
          <w:trHeight w:val="447"/>
        </w:trPr>
        <w:tc>
          <w:tcPr>
            <w:tcW w:w="851" w:type="dxa"/>
            <w:tcBorders>
              <w:top w:val="single" w:sz="4" w:space="0" w:color="000000"/>
              <w:left w:val="single" w:sz="4" w:space="0" w:color="000000"/>
              <w:bottom w:val="single" w:sz="4" w:space="0" w:color="000000"/>
            </w:tcBorders>
          </w:tcPr>
          <w:p w14:paraId="106DBB4F" w14:textId="59389DB6" w:rsidR="00FF3D16" w:rsidRDefault="004B714E">
            <w:pPr>
              <w:widowControl/>
              <w:spacing w:line="276"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1.1.8.</w:t>
            </w:r>
          </w:p>
        </w:tc>
        <w:tc>
          <w:tcPr>
            <w:tcW w:w="2126" w:type="dxa"/>
            <w:tcBorders>
              <w:top w:val="single" w:sz="4" w:space="0" w:color="000000"/>
              <w:left w:val="single" w:sz="4" w:space="0" w:color="000000"/>
              <w:bottom w:val="single" w:sz="4" w:space="0" w:color="000000"/>
            </w:tcBorders>
          </w:tcPr>
          <w:p w14:paraId="5CB77CEC" w14:textId="77777777" w:rsidR="00FF3D16" w:rsidRDefault="004B714E">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 xml:space="preserve">Сведения о начальной (максимальной) цене договора </w:t>
            </w:r>
          </w:p>
        </w:tc>
        <w:tc>
          <w:tcPr>
            <w:tcW w:w="6946" w:type="dxa"/>
            <w:tcBorders>
              <w:top w:val="single" w:sz="4" w:space="0" w:color="000000"/>
              <w:left w:val="single" w:sz="4" w:space="0" w:color="000000"/>
              <w:bottom w:val="single" w:sz="4" w:space="0" w:color="000000"/>
              <w:right w:val="single" w:sz="4" w:space="0" w:color="000000"/>
            </w:tcBorders>
            <w:vAlign w:val="center"/>
          </w:tcPr>
          <w:p w14:paraId="69AC98BD" w14:textId="49CA6910" w:rsidR="00B40A76" w:rsidRPr="00161ACA" w:rsidRDefault="004B714E" w:rsidP="00DF1889">
            <w:pPr>
              <w:keepNext/>
              <w:keepLines/>
              <w:widowControl/>
              <w:shd w:val="clear" w:color="auto" w:fill="FFFFFF"/>
              <w:spacing w:line="276" w:lineRule="auto"/>
              <w:jc w:val="both"/>
              <w:rPr>
                <w:rFonts w:ascii="Times New Roman" w:hAnsi="Times New Roman" w:cs="Times New Roman"/>
                <w:b/>
                <w:sz w:val="24"/>
                <w:szCs w:val="24"/>
              </w:rPr>
            </w:pPr>
            <w:r w:rsidRPr="003B0EFA">
              <w:rPr>
                <w:rFonts w:ascii="Times New Roman" w:hAnsi="Times New Roman" w:cs="Times New Roman"/>
                <w:sz w:val="24"/>
                <w:szCs w:val="24"/>
              </w:rPr>
              <w:t xml:space="preserve">Начальная (максимальная) цена договора </w:t>
            </w:r>
            <w:r w:rsidR="00D96342" w:rsidRPr="003B0EFA">
              <w:rPr>
                <w:rFonts w:ascii="Times New Roman" w:hAnsi="Times New Roman" w:cs="Times New Roman"/>
                <w:sz w:val="24"/>
                <w:szCs w:val="24"/>
              </w:rPr>
              <w:t xml:space="preserve">с учетом НДС </w:t>
            </w:r>
            <w:r w:rsidRPr="003B0EFA">
              <w:rPr>
                <w:rFonts w:ascii="Times New Roman" w:hAnsi="Times New Roman" w:cs="Times New Roman"/>
                <w:sz w:val="24"/>
                <w:szCs w:val="24"/>
              </w:rPr>
              <w:t xml:space="preserve">составляет </w:t>
            </w:r>
            <w:r w:rsidR="0093677B" w:rsidRPr="003B0EFA">
              <w:rPr>
                <w:rFonts w:ascii="Times New Roman" w:hAnsi="Times New Roman" w:cs="Times New Roman"/>
                <w:sz w:val="24"/>
                <w:szCs w:val="24"/>
              </w:rPr>
              <w:t>–</w:t>
            </w:r>
            <w:r w:rsidR="00513FFC" w:rsidRPr="003B0EFA">
              <w:rPr>
                <w:rFonts w:ascii="Times New Roman" w:hAnsi="Times New Roman" w:cs="Times New Roman"/>
                <w:sz w:val="24"/>
                <w:szCs w:val="24"/>
              </w:rPr>
              <w:t xml:space="preserve"> </w:t>
            </w:r>
            <w:r w:rsidR="00DF1889">
              <w:rPr>
                <w:rFonts w:ascii="Times New Roman" w:hAnsi="Times New Roman" w:cs="Times New Roman"/>
                <w:b/>
                <w:sz w:val="24"/>
                <w:szCs w:val="24"/>
              </w:rPr>
              <w:t>1 415 200,00</w:t>
            </w:r>
            <w:r w:rsidR="001F2DF6" w:rsidRPr="003B0EFA">
              <w:rPr>
                <w:rFonts w:ascii="Times New Roman" w:hAnsi="Times New Roman" w:cs="Times New Roman"/>
                <w:b/>
                <w:sz w:val="26"/>
                <w:szCs w:val="26"/>
              </w:rPr>
              <w:t xml:space="preserve"> </w:t>
            </w:r>
            <w:r w:rsidRPr="003B0EFA">
              <w:rPr>
                <w:rFonts w:ascii="Times New Roman" w:hAnsi="Times New Roman" w:cs="Times New Roman"/>
                <w:b/>
                <w:sz w:val="24"/>
                <w:szCs w:val="24"/>
              </w:rPr>
              <w:t>рублей.</w:t>
            </w:r>
          </w:p>
        </w:tc>
      </w:tr>
      <w:tr w:rsidR="0057433F" w14:paraId="6175D39D" w14:textId="77777777">
        <w:trPr>
          <w:trHeight w:val="447"/>
        </w:trPr>
        <w:tc>
          <w:tcPr>
            <w:tcW w:w="851" w:type="dxa"/>
            <w:tcBorders>
              <w:top w:val="single" w:sz="4" w:space="0" w:color="000000"/>
              <w:left w:val="single" w:sz="4" w:space="0" w:color="000000"/>
              <w:bottom w:val="single" w:sz="4" w:space="0" w:color="000000"/>
            </w:tcBorders>
          </w:tcPr>
          <w:p w14:paraId="636967E2" w14:textId="77777777" w:rsidR="0057433F" w:rsidRDefault="0057433F">
            <w:pPr>
              <w:widowControl/>
              <w:spacing w:line="276"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1.1.8.1</w:t>
            </w:r>
          </w:p>
        </w:tc>
        <w:tc>
          <w:tcPr>
            <w:tcW w:w="2126" w:type="dxa"/>
            <w:tcBorders>
              <w:top w:val="single" w:sz="4" w:space="0" w:color="000000"/>
              <w:left w:val="single" w:sz="4" w:space="0" w:color="000000"/>
              <w:bottom w:val="single" w:sz="4" w:space="0" w:color="000000"/>
            </w:tcBorders>
          </w:tcPr>
          <w:p w14:paraId="5DC340FC" w14:textId="77777777" w:rsidR="0057433F" w:rsidRDefault="0057433F">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 xml:space="preserve">Обоснование </w:t>
            </w:r>
          </w:p>
          <w:p w14:paraId="26A0F55D" w14:textId="77777777" w:rsidR="0057433F" w:rsidRDefault="0057433F">
            <w:pPr>
              <w:keepNext/>
              <w:keepLines/>
              <w:widowControl/>
              <w:shd w:val="clear" w:color="auto" w:fill="FFFFFF"/>
              <w:spacing w:line="276" w:lineRule="auto"/>
              <w:rPr>
                <w:rFonts w:ascii="Times New Roman" w:hAnsi="Times New Roman" w:cs="Times New Roman"/>
                <w:sz w:val="24"/>
                <w:szCs w:val="24"/>
              </w:rPr>
            </w:pPr>
            <w:r w:rsidRPr="0057433F">
              <w:rPr>
                <w:rFonts w:ascii="Times New Roman" w:hAnsi="Times New Roman" w:cs="Times New Roman"/>
                <w:sz w:val="24"/>
                <w:szCs w:val="24"/>
              </w:rPr>
              <w:t>начальной (максимальной) цене договора</w:t>
            </w:r>
          </w:p>
        </w:tc>
        <w:tc>
          <w:tcPr>
            <w:tcW w:w="6946" w:type="dxa"/>
            <w:tcBorders>
              <w:top w:val="single" w:sz="4" w:space="0" w:color="000000"/>
              <w:left w:val="single" w:sz="4" w:space="0" w:color="000000"/>
              <w:bottom w:val="single" w:sz="4" w:space="0" w:color="000000"/>
              <w:right w:val="single" w:sz="4" w:space="0" w:color="000000"/>
            </w:tcBorders>
            <w:vAlign w:val="center"/>
          </w:tcPr>
          <w:p w14:paraId="2194880D" w14:textId="77777777" w:rsidR="0046276D" w:rsidRPr="0046276D" w:rsidRDefault="0046276D" w:rsidP="0046276D">
            <w:pPr>
              <w:widowControl/>
              <w:pBdr>
                <w:top w:val="none" w:sz="0" w:space="0" w:color="auto"/>
                <w:left w:val="none" w:sz="0" w:space="0" w:color="auto"/>
                <w:bottom w:val="none" w:sz="0" w:space="0" w:color="auto"/>
                <w:right w:val="none" w:sz="0" w:space="0" w:color="auto"/>
                <w:between w:val="none" w:sz="0" w:space="0" w:color="auto"/>
              </w:pBdr>
              <w:spacing w:line="276" w:lineRule="auto"/>
              <w:jc w:val="both"/>
              <w:rPr>
                <w:rFonts w:ascii="Times New Roman" w:eastAsia="Calibri" w:hAnsi="Times New Roman" w:cs="Times New Roman"/>
                <w:sz w:val="24"/>
                <w:szCs w:val="24"/>
                <w:lang w:eastAsia="en-US"/>
              </w:rPr>
            </w:pPr>
            <w:r w:rsidRPr="0046276D">
              <w:rPr>
                <w:rFonts w:ascii="Times New Roman" w:eastAsia="Calibri" w:hAnsi="Times New Roman" w:cs="Times New Roman"/>
                <w:sz w:val="24"/>
                <w:szCs w:val="24"/>
                <w:lang w:eastAsia="en-US"/>
              </w:rPr>
              <w:t>Начальная (максимальная) цена договора (далее также – НМЦ), определяется и обосновывается Заказчиком в соответствии с п. 10.3.2.1 Положения о закупке товаров, работ, услуг ФБУ «Иркутский ЦСМ» методом сопоставимых рыночных цен (анализа рынка).</w:t>
            </w:r>
          </w:p>
          <w:p w14:paraId="5A3415EA" w14:textId="77777777" w:rsidR="0046276D" w:rsidRPr="0046276D" w:rsidRDefault="0046276D" w:rsidP="0046276D">
            <w:pPr>
              <w:widowControl/>
              <w:pBdr>
                <w:top w:val="none" w:sz="0" w:space="0" w:color="auto"/>
                <w:left w:val="none" w:sz="0" w:space="0" w:color="auto"/>
                <w:bottom w:val="none" w:sz="0" w:space="0" w:color="auto"/>
                <w:right w:val="none" w:sz="0" w:space="0" w:color="auto"/>
                <w:between w:val="none" w:sz="0" w:space="0" w:color="auto"/>
              </w:pBdr>
              <w:spacing w:line="276" w:lineRule="auto"/>
              <w:jc w:val="both"/>
              <w:rPr>
                <w:rFonts w:ascii="Times New Roman" w:eastAsia="Calibri" w:hAnsi="Times New Roman" w:cs="Times New Roman"/>
                <w:sz w:val="24"/>
                <w:szCs w:val="24"/>
                <w:lang w:eastAsia="en-US"/>
              </w:rPr>
            </w:pPr>
            <w:r w:rsidRPr="0046276D">
              <w:rPr>
                <w:rFonts w:ascii="Times New Roman" w:eastAsia="Calibri" w:hAnsi="Times New Roman" w:cs="Times New Roman"/>
                <w:sz w:val="24"/>
                <w:szCs w:val="24"/>
                <w:lang w:eastAsia="en-US"/>
              </w:rPr>
              <w:t>Метод сопоставимых рыночных цен (анализа рынка) заключается в установлении начальной (максимальной) цены договора на основании информации о рыночных ценах идентичных товаров, работ, услуг, планируемых к закупкам, или однородных товаров, работ, услуг.</w:t>
            </w:r>
          </w:p>
          <w:p w14:paraId="1B399EE2" w14:textId="77777777" w:rsidR="0046276D" w:rsidRPr="0046276D" w:rsidRDefault="0046276D" w:rsidP="0046276D">
            <w:pPr>
              <w:widowControl/>
              <w:pBdr>
                <w:top w:val="none" w:sz="0" w:space="0" w:color="auto"/>
                <w:left w:val="none" w:sz="0" w:space="0" w:color="auto"/>
                <w:bottom w:val="none" w:sz="0" w:space="0" w:color="auto"/>
                <w:right w:val="none" w:sz="0" w:space="0" w:color="auto"/>
                <w:between w:val="none" w:sz="0" w:space="0" w:color="auto"/>
              </w:pBdr>
              <w:spacing w:line="276" w:lineRule="auto"/>
              <w:jc w:val="both"/>
              <w:rPr>
                <w:rFonts w:ascii="Times New Roman" w:eastAsia="Calibri" w:hAnsi="Times New Roman" w:cs="Times New Roman"/>
                <w:sz w:val="24"/>
                <w:szCs w:val="24"/>
                <w:lang w:eastAsia="en-US"/>
              </w:rPr>
            </w:pPr>
            <w:r w:rsidRPr="0046276D">
              <w:rPr>
                <w:rFonts w:ascii="Times New Roman" w:eastAsia="Calibri" w:hAnsi="Times New Roman" w:cs="Times New Roman"/>
                <w:sz w:val="24"/>
                <w:szCs w:val="24"/>
                <w:lang w:eastAsia="en-US"/>
              </w:rPr>
              <w:t>Количество источников ценовой информации для определения НМЦ методом сопоставимых рыночных цен (анализа рынка) должно быть не менее двух.</w:t>
            </w:r>
          </w:p>
          <w:p w14:paraId="0C90F4A9" w14:textId="77777777" w:rsidR="0046276D" w:rsidRPr="0046276D" w:rsidRDefault="0046276D" w:rsidP="0046276D">
            <w:pPr>
              <w:widowControl/>
              <w:pBdr>
                <w:top w:val="none" w:sz="0" w:space="0" w:color="auto"/>
                <w:left w:val="none" w:sz="0" w:space="0" w:color="auto"/>
                <w:bottom w:val="none" w:sz="0" w:space="0" w:color="auto"/>
                <w:right w:val="none" w:sz="0" w:space="0" w:color="auto"/>
                <w:between w:val="none" w:sz="0" w:space="0" w:color="auto"/>
              </w:pBdr>
              <w:spacing w:line="276" w:lineRule="auto"/>
              <w:jc w:val="both"/>
              <w:rPr>
                <w:rFonts w:ascii="Times New Roman" w:eastAsia="Calibri" w:hAnsi="Times New Roman" w:cs="Times New Roman"/>
                <w:sz w:val="24"/>
                <w:szCs w:val="24"/>
                <w:lang w:eastAsia="en-US"/>
              </w:rPr>
            </w:pPr>
            <w:r w:rsidRPr="0046276D">
              <w:rPr>
                <w:rFonts w:ascii="Times New Roman" w:eastAsia="Calibri" w:hAnsi="Times New Roman" w:cs="Times New Roman"/>
                <w:sz w:val="24"/>
                <w:szCs w:val="24"/>
                <w:lang w:eastAsia="en-US"/>
              </w:rPr>
              <w:t>Допускается использование ценовой информации из одного источника если:</w:t>
            </w:r>
          </w:p>
          <w:p w14:paraId="30069F7C" w14:textId="77777777" w:rsidR="0046276D" w:rsidRPr="0046276D" w:rsidRDefault="0046276D" w:rsidP="0046276D">
            <w:pPr>
              <w:widowControl/>
              <w:pBdr>
                <w:top w:val="none" w:sz="0" w:space="0" w:color="auto"/>
                <w:left w:val="none" w:sz="0" w:space="0" w:color="auto"/>
                <w:bottom w:val="none" w:sz="0" w:space="0" w:color="auto"/>
                <w:right w:val="none" w:sz="0" w:space="0" w:color="auto"/>
                <w:between w:val="none" w:sz="0" w:space="0" w:color="auto"/>
              </w:pBdr>
              <w:spacing w:line="276" w:lineRule="auto"/>
              <w:jc w:val="both"/>
              <w:rPr>
                <w:rFonts w:ascii="Times New Roman" w:eastAsia="Calibri" w:hAnsi="Times New Roman" w:cs="Times New Roman"/>
                <w:sz w:val="24"/>
                <w:szCs w:val="24"/>
                <w:lang w:eastAsia="en-US"/>
              </w:rPr>
            </w:pPr>
            <w:r w:rsidRPr="0046276D">
              <w:rPr>
                <w:rFonts w:ascii="Times New Roman" w:eastAsia="Calibri" w:hAnsi="Times New Roman" w:cs="Times New Roman"/>
                <w:sz w:val="24"/>
                <w:szCs w:val="24"/>
                <w:lang w:eastAsia="en-US"/>
              </w:rPr>
              <w:t>а) источником информации о цене необходимого товара является производитель такого товара или его официальный дилер.</w:t>
            </w:r>
          </w:p>
          <w:p w14:paraId="61B85879" w14:textId="3CE7B43C" w:rsidR="0046276D" w:rsidRDefault="0046276D" w:rsidP="0046276D">
            <w:pPr>
              <w:widowControl/>
              <w:pBdr>
                <w:top w:val="none" w:sz="0" w:space="0" w:color="auto"/>
                <w:left w:val="none" w:sz="0" w:space="0" w:color="auto"/>
                <w:bottom w:val="none" w:sz="0" w:space="0" w:color="auto"/>
                <w:right w:val="none" w:sz="0" w:space="0" w:color="auto"/>
                <w:between w:val="none" w:sz="0" w:space="0" w:color="auto"/>
              </w:pBdr>
              <w:spacing w:line="276" w:lineRule="auto"/>
              <w:jc w:val="both"/>
              <w:rPr>
                <w:rFonts w:ascii="Times New Roman" w:eastAsia="Calibri" w:hAnsi="Times New Roman" w:cs="Times New Roman"/>
                <w:sz w:val="24"/>
                <w:szCs w:val="24"/>
                <w:lang w:eastAsia="en-US"/>
              </w:rPr>
            </w:pPr>
            <w:r w:rsidRPr="0046276D">
              <w:rPr>
                <w:rFonts w:ascii="Times New Roman" w:eastAsia="Calibri" w:hAnsi="Times New Roman" w:cs="Times New Roman"/>
                <w:sz w:val="24"/>
                <w:szCs w:val="24"/>
                <w:lang w:eastAsia="en-US"/>
              </w:rPr>
              <w:t xml:space="preserve">Для определения НМЦ договора в настоящей закупке использована ценовая информация </w:t>
            </w:r>
            <w:r w:rsidR="00DF1889">
              <w:rPr>
                <w:rFonts w:ascii="Times New Roman" w:eastAsia="Calibri" w:hAnsi="Times New Roman" w:cs="Times New Roman"/>
                <w:sz w:val="24"/>
                <w:szCs w:val="24"/>
                <w:lang w:eastAsia="en-US"/>
              </w:rPr>
              <w:t>производителя</w:t>
            </w:r>
            <w:r>
              <w:rPr>
                <w:rFonts w:ascii="Times New Roman" w:eastAsia="Calibri" w:hAnsi="Times New Roman" w:cs="Times New Roman"/>
                <w:sz w:val="24"/>
                <w:szCs w:val="24"/>
                <w:lang w:eastAsia="en-US"/>
              </w:rPr>
              <w:t xml:space="preserve">, </w:t>
            </w:r>
            <w:r w:rsidRPr="0046276D">
              <w:rPr>
                <w:rFonts w:ascii="Times New Roman" w:eastAsia="Calibri" w:hAnsi="Times New Roman" w:cs="Times New Roman"/>
                <w:sz w:val="24"/>
                <w:szCs w:val="24"/>
                <w:lang w:eastAsia="en-US"/>
              </w:rPr>
              <w:t xml:space="preserve">указанная в его коммерческом предложении № </w:t>
            </w:r>
            <w:r w:rsidR="00DF1889">
              <w:rPr>
                <w:rFonts w:ascii="Times New Roman" w:eastAsia="Calibri" w:hAnsi="Times New Roman" w:cs="Times New Roman"/>
                <w:sz w:val="24"/>
                <w:szCs w:val="24"/>
                <w:lang w:eastAsia="en-US"/>
              </w:rPr>
              <w:t>436</w:t>
            </w:r>
            <w:r>
              <w:rPr>
                <w:rFonts w:ascii="Times New Roman" w:eastAsia="Calibri" w:hAnsi="Times New Roman" w:cs="Times New Roman"/>
                <w:sz w:val="24"/>
                <w:szCs w:val="24"/>
                <w:lang w:eastAsia="en-US"/>
              </w:rPr>
              <w:t xml:space="preserve"> от </w:t>
            </w:r>
            <w:r w:rsidR="00E64C5F">
              <w:rPr>
                <w:rFonts w:ascii="Times New Roman" w:eastAsia="Calibri" w:hAnsi="Times New Roman" w:cs="Times New Roman"/>
                <w:sz w:val="24"/>
                <w:szCs w:val="24"/>
                <w:lang w:eastAsia="en-US"/>
              </w:rPr>
              <w:t>0</w:t>
            </w:r>
            <w:r w:rsidR="00DF1889">
              <w:rPr>
                <w:rFonts w:ascii="Times New Roman" w:eastAsia="Calibri" w:hAnsi="Times New Roman" w:cs="Times New Roman"/>
                <w:sz w:val="24"/>
                <w:szCs w:val="24"/>
                <w:lang w:eastAsia="en-US"/>
              </w:rPr>
              <w:t>3</w:t>
            </w:r>
            <w:r w:rsidR="00E64C5F">
              <w:rPr>
                <w:rFonts w:ascii="Times New Roman" w:eastAsia="Calibri" w:hAnsi="Times New Roman" w:cs="Times New Roman"/>
                <w:sz w:val="24"/>
                <w:szCs w:val="24"/>
                <w:lang w:eastAsia="en-US"/>
              </w:rPr>
              <w:t>.06</w:t>
            </w:r>
            <w:r w:rsidRPr="0046276D">
              <w:rPr>
                <w:rFonts w:ascii="Times New Roman" w:eastAsia="Calibri" w:hAnsi="Times New Roman" w:cs="Times New Roman"/>
                <w:sz w:val="24"/>
                <w:szCs w:val="24"/>
                <w:lang w:eastAsia="en-US"/>
              </w:rPr>
              <w:t>.</w:t>
            </w:r>
            <w:r w:rsidR="008D017A">
              <w:rPr>
                <w:rFonts w:ascii="Times New Roman" w:eastAsia="Calibri" w:hAnsi="Times New Roman" w:cs="Times New Roman"/>
                <w:sz w:val="24"/>
                <w:szCs w:val="24"/>
                <w:lang w:eastAsia="en-US"/>
              </w:rPr>
              <w:t>2026</w:t>
            </w:r>
            <w:r w:rsidRPr="0046276D">
              <w:rPr>
                <w:rFonts w:ascii="Times New Roman" w:eastAsia="Calibri" w:hAnsi="Times New Roman" w:cs="Times New Roman"/>
                <w:sz w:val="24"/>
                <w:szCs w:val="24"/>
                <w:lang w:eastAsia="en-US"/>
              </w:rPr>
              <w:t xml:space="preserve"> (далее – КП). КП хранится в составе настоящего извещения о закупке.</w:t>
            </w:r>
          </w:p>
          <w:p w14:paraId="07F1C742" w14:textId="649C2025" w:rsidR="0057433F" w:rsidRPr="00513FFC" w:rsidRDefault="00782F90" w:rsidP="00DF1889">
            <w:pPr>
              <w:widowControl/>
              <w:pBdr>
                <w:top w:val="none" w:sz="0" w:space="0" w:color="auto"/>
                <w:left w:val="none" w:sz="0" w:space="0" w:color="auto"/>
                <w:bottom w:val="none" w:sz="0" w:space="0" w:color="auto"/>
                <w:right w:val="none" w:sz="0" w:space="0" w:color="auto"/>
                <w:between w:val="none" w:sz="0" w:space="0" w:color="auto"/>
              </w:pBdr>
              <w:spacing w:line="276" w:lineRule="auto"/>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НМЦ принята </w:t>
            </w:r>
            <w:r w:rsidR="0046276D">
              <w:rPr>
                <w:rFonts w:ascii="Times New Roman" w:eastAsia="Calibri" w:hAnsi="Times New Roman" w:cs="Times New Roman"/>
                <w:sz w:val="24"/>
                <w:szCs w:val="24"/>
                <w:lang w:eastAsia="en-US"/>
              </w:rPr>
              <w:t xml:space="preserve">в размере </w:t>
            </w:r>
            <w:r w:rsidR="00DF1889">
              <w:rPr>
                <w:rFonts w:ascii="Times New Roman" w:eastAsia="Calibri" w:hAnsi="Times New Roman" w:cs="Times New Roman"/>
                <w:sz w:val="24"/>
                <w:szCs w:val="24"/>
                <w:lang w:eastAsia="en-US"/>
              </w:rPr>
              <w:t>1 415 200</w:t>
            </w:r>
            <w:r w:rsidR="00F92A83">
              <w:rPr>
                <w:rFonts w:ascii="Times New Roman" w:eastAsia="Calibri" w:hAnsi="Times New Roman" w:cs="Times New Roman"/>
                <w:sz w:val="24"/>
                <w:szCs w:val="24"/>
                <w:lang w:eastAsia="en-US"/>
              </w:rPr>
              <w:t>,00</w:t>
            </w:r>
            <w:r w:rsidR="0046276D">
              <w:rPr>
                <w:rFonts w:ascii="Times New Roman" w:eastAsia="Calibri" w:hAnsi="Times New Roman" w:cs="Times New Roman"/>
                <w:sz w:val="24"/>
                <w:szCs w:val="24"/>
                <w:lang w:eastAsia="en-US"/>
              </w:rPr>
              <w:t xml:space="preserve"> рублей с учетом НДС.</w:t>
            </w:r>
          </w:p>
        </w:tc>
      </w:tr>
      <w:tr w:rsidR="00FF3D16" w14:paraId="0BB3F218" w14:textId="77777777">
        <w:trPr>
          <w:trHeight w:val="447"/>
        </w:trPr>
        <w:tc>
          <w:tcPr>
            <w:tcW w:w="851" w:type="dxa"/>
            <w:tcBorders>
              <w:top w:val="single" w:sz="4" w:space="0" w:color="000000"/>
              <w:left w:val="single" w:sz="4" w:space="0" w:color="000000"/>
              <w:bottom w:val="single" w:sz="4" w:space="0" w:color="000000"/>
            </w:tcBorders>
          </w:tcPr>
          <w:p w14:paraId="0044276C" w14:textId="560B7B39" w:rsidR="00FF3D16" w:rsidRDefault="004B714E">
            <w:pPr>
              <w:widowControl/>
              <w:spacing w:line="276"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1.1.9.</w:t>
            </w:r>
          </w:p>
        </w:tc>
        <w:tc>
          <w:tcPr>
            <w:tcW w:w="2126" w:type="dxa"/>
            <w:tcBorders>
              <w:top w:val="single" w:sz="4" w:space="0" w:color="000000"/>
              <w:left w:val="single" w:sz="4" w:space="0" w:color="000000"/>
              <w:bottom w:val="single" w:sz="4" w:space="0" w:color="000000"/>
            </w:tcBorders>
          </w:tcPr>
          <w:p w14:paraId="51A9179A" w14:textId="77777777" w:rsidR="00FF3D16" w:rsidRDefault="004B714E">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Порядок формирования цены договора</w:t>
            </w:r>
          </w:p>
        </w:tc>
        <w:tc>
          <w:tcPr>
            <w:tcW w:w="6946" w:type="dxa"/>
            <w:tcBorders>
              <w:top w:val="single" w:sz="4" w:space="0" w:color="000000"/>
              <w:left w:val="single" w:sz="4" w:space="0" w:color="000000"/>
              <w:bottom w:val="single" w:sz="4" w:space="0" w:color="000000"/>
              <w:right w:val="single" w:sz="4" w:space="0" w:color="000000"/>
            </w:tcBorders>
            <w:vAlign w:val="center"/>
          </w:tcPr>
          <w:p w14:paraId="3D635002" w14:textId="49DD6008" w:rsidR="00CF0327" w:rsidRDefault="00CF0327">
            <w:pPr>
              <w:keepNext/>
              <w:keepLines/>
              <w:widowControl/>
              <w:shd w:val="clear" w:color="auto" w:fill="FFFFFF"/>
              <w:spacing w:line="276" w:lineRule="auto"/>
              <w:jc w:val="both"/>
              <w:rPr>
                <w:rFonts w:ascii="Times New Roman" w:hAnsi="Times New Roman" w:cs="Times New Roman"/>
                <w:sz w:val="24"/>
                <w:szCs w:val="24"/>
              </w:rPr>
            </w:pPr>
            <w:r w:rsidRPr="00CF0327">
              <w:rPr>
                <w:rFonts w:ascii="Times New Roman" w:hAnsi="Times New Roman" w:cs="Times New Roman"/>
                <w:sz w:val="24"/>
                <w:szCs w:val="24"/>
              </w:rPr>
              <w:t xml:space="preserve">Цена договора </w:t>
            </w:r>
            <w:r>
              <w:rPr>
                <w:rFonts w:ascii="Times New Roman" w:hAnsi="Times New Roman" w:cs="Times New Roman"/>
                <w:sz w:val="24"/>
                <w:szCs w:val="24"/>
              </w:rPr>
              <w:t xml:space="preserve">должна </w:t>
            </w:r>
            <w:r w:rsidRPr="00CF0327">
              <w:rPr>
                <w:rFonts w:ascii="Times New Roman" w:hAnsi="Times New Roman" w:cs="Times New Roman"/>
                <w:sz w:val="24"/>
                <w:szCs w:val="24"/>
              </w:rPr>
              <w:t>включа</w:t>
            </w:r>
            <w:r>
              <w:rPr>
                <w:rFonts w:ascii="Times New Roman" w:hAnsi="Times New Roman" w:cs="Times New Roman"/>
                <w:sz w:val="24"/>
                <w:szCs w:val="24"/>
              </w:rPr>
              <w:t>ть</w:t>
            </w:r>
            <w:r w:rsidRPr="00CF0327">
              <w:rPr>
                <w:rFonts w:ascii="Times New Roman" w:hAnsi="Times New Roman" w:cs="Times New Roman"/>
                <w:sz w:val="24"/>
                <w:szCs w:val="24"/>
              </w:rPr>
              <w:t xml:space="preserve"> в себя все расходы поставщика, связанные с поставкой товара, с учётом расходов на поверку, предпродажную подготовку, упаковку, доставку в помещение Заказчика (с учетом разгрузки), на уплату налогов (в том числе НДС), пошлин и других обязательных платежей.</w:t>
            </w:r>
          </w:p>
          <w:p w14:paraId="67C856B9" w14:textId="7479E572" w:rsidR="00FF3D16" w:rsidRDefault="00513FFC">
            <w:pPr>
              <w:keepNext/>
              <w:keepLines/>
              <w:widowControl/>
              <w:shd w:val="clear" w:color="auto" w:fill="FFFFFF"/>
              <w:spacing w:line="276" w:lineRule="auto"/>
              <w:jc w:val="both"/>
              <w:rPr>
                <w:rFonts w:ascii="Times New Roman" w:hAnsi="Times New Roman" w:cs="Times New Roman"/>
                <w:sz w:val="24"/>
                <w:szCs w:val="24"/>
              </w:rPr>
            </w:pPr>
            <w:r w:rsidRPr="00513FFC">
              <w:rPr>
                <w:rFonts w:ascii="Times New Roman" w:hAnsi="Times New Roman" w:cs="Times New Roman"/>
                <w:sz w:val="24"/>
                <w:szCs w:val="24"/>
              </w:rPr>
              <w:t xml:space="preserve">Формирование цены договора и все расчеты с </w:t>
            </w:r>
            <w:r w:rsidR="004B7C5B" w:rsidRPr="00513FFC">
              <w:rPr>
                <w:rFonts w:ascii="Times New Roman" w:hAnsi="Times New Roman" w:cs="Times New Roman"/>
                <w:sz w:val="24"/>
                <w:szCs w:val="24"/>
              </w:rPr>
              <w:t>поставщиками осуществляются</w:t>
            </w:r>
            <w:r w:rsidRPr="00513FFC">
              <w:rPr>
                <w:rFonts w:ascii="Times New Roman" w:hAnsi="Times New Roman" w:cs="Times New Roman"/>
                <w:sz w:val="24"/>
                <w:szCs w:val="24"/>
              </w:rPr>
              <w:t xml:space="preserve"> в рублях Российской Федерации.</w:t>
            </w:r>
          </w:p>
        </w:tc>
      </w:tr>
      <w:tr w:rsidR="00FF3D16" w14:paraId="10803AAF" w14:textId="77777777">
        <w:trPr>
          <w:trHeight w:val="447"/>
        </w:trPr>
        <w:tc>
          <w:tcPr>
            <w:tcW w:w="851" w:type="dxa"/>
            <w:tcBorders>
              <w:top w:val="single" w:sz="4" w:space="0" w:color="000000"/>
              <w:left w:val="single" w:sz="4" w:space="0" w:color="000000"/>
              <w:bottom w:val="single" w:sz="4" w:space="0" w:color="000000"/>
            </w:tcBorders>
          </w:tcPr>
          <w:p w14:paraId="115B3200" w14:textId="77777777" w:rsidR="00FF3D16" w:rsidRDefault="004B714E">
            <w:pPr>
              <w:widowControl/>
              <w:spacing w:line="276"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1.1.10.</w:t>
            </w:r>
          </w:p>
        </w:tc>
        <w:tc>
          <w:tcPr>
            <w:tcW w:w="2126" w:type="dxa"/>
            <w:tcBorders>
              <w:top w:val="single" w:sz="4" w:space="0" w:color="000000"/>
              <w:left w:val="single" w:sz="4" w:space="0" w:color="000000"/>
              <w:bottom w:val="single" w:sz="4" w:space="0" w:color="000000"/>
            </w:tcBorders>
          </w:tcPr>
          <w:p w14:paraId="7299F513" w14:textId="77777777" w:rsidR="00FF3D16" w:rsidRDefault="004B714E">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Форма, сроки и порядок оплаты товара</w:t>
            </w:r>
          </w:p>
        </w:tc>
        <w:tc>
          <w:tcPr>
            <w:tcW w:w="6946" w:type="dxa"/>
            <w:tcBorders>
              <w:top w:val="single" w:sz="4" w:space="0" w:color="000000"/>
              <w:left w:val="single" w:sz="4" w:space="0" w:color="000000"/>
              <w:bottom w:val="single" w:sz="4" w:space="0" w:color="000000"/>
              <w:right w:val="single" w:sz="4" w:space="0" w:color="000000"/>
            </w:tcBorders>
            <w:vAlign w:val="center"/>
          </w:tcPr>
          <w:p w14:paraId="05B9DDE6" w14:textId="51A31641" w:rsidR="004339C3" w:rsidRPr="004339C3" w:rsidRDefault="004339C3" w:rsidP="004339C3">
            <w:pPr>
              <w:widowControl/>
              <w:pBdr>
                <w:top w:val="none" w:sz="0" w:space="0" w:color="auto"/>
                <w:left w:val="none" w:sz="0" w:space="0" w:color="auto"/>
                <w:bottom w:val="none" w:sz="0" w:space="0" w:color="auto"/>
                <w:right w:val="none" w:sz="0" w:space="0" w:color="auto"/>
                <w:between w:val="none" w:sz="0" w:space="0" w:color="auto"/>
              </w:pBdr>
              <w:tabs>
                <w:tab w:val="left" w:pos="567"/>
                <w:tab w:val="left" w:pos="709"/>
              </w:tabs>
              <w:suppressAutoHyphens/>
              <w:spacing w:line="276" w:lineRule="auto"/>
              <w:jc w:val="both"/>
              <w:rPr>
                <w:rFonts w:ascii="Times New Roman" w:hAnsi="Times New Roman" w:cs="Times New Roman"/>
                <w:sz w:val="24"/>
                <w:szCs w:val="24"/>
                <w:lang w:eastAsia="ar-SA"/>
              </w:rPr>
            </w:pPr>
            <w:r w:rsidRPr="004339C3">
              <w:rPr>
                <w:rFonts w:ascii="Times New Roman" w:hAnsi="Times New Roman" w:cs="Times New Roman"/>
                <w:sz w:val="24"/>
                <w:szCs w:val="24"/>
                <w:lang w:eastAsia="ar-SA"/>
              </w:rPr>
              <w:t xml:space="preserve">Оплата товара по договору производится путём перечисления денежных средств Заказчика на расчетный счет Поставщика. </w:t>
            </w:r>
          </w:p>
          <w:p w14:paraId="46826306" w14:textId="669916B3" w:rsidR="004339C3" w:rsidRPr="004339C3" w:rsidRDefault="004339C3" w:rsidP="004339C3">
            <w:pPr>
              <w:widowControl/>
              <w:pBdr>
                <w:top w:val="none" w:sz="0" w:space="0" w:color="auto"/>
                <w:left w:val="none" w:sz="0" w:space="0" w:color="auto"/>
                <w:bottom w:val="none" w:sz="0" w:space="0" w:color="auto"/>
                <w:right w:val="none" w:sz="0" w:space="0" w:color="auto"/>
                <w:between w:val="none" w:sz="0" w:space="0" w:color="auto"/>
              </w:pBdr>
              <w:tabs>
                <w:tab w:val="left" w:pos="567"/>
                <w:tab w:val="left" w:pos="709"/>
              </w:tabs>
              <w:suppressAutoHyphens/>
              <w:spacing w:line="276" w:lineRule="auto"/>
              <w:jc w:val="both"/>
              <w:rPr>
                <w:rFonts w:ascii="Times New Roman" w:hAnsi="Times New Roman" w:cs="Times New Roman"/>
                <w:sz w:val="24"/>
                <w:szCs w:val="24"/>
                <w:lang w:eastAsia="ar-SA"/>
              </w:rPr>
            </w:pPr>
            <w:r w:rsidRPr="004339C3">
              <w:rPr>
                <w:rFonts w:ascii="Times New Roman" w:hAnsi="Times New Roman" w:cs="Times New Roman"/>
                <w:sz w:val="24"/>
                <w:szCs w:val="24"/>
                <w:lang w:eastAsia="ar-SA"/>
              </w:rPr>
              <w:t>Оплата т</w:t>
            </w:r>
            <w:r>
              <w:rPr>
                <w:rFonts w:ascii="Times New Roman" w:hAnsi="Times New Roman" w:cs="Times New Roman"/>
                <w:sz w:val="24"/>
                <w:szCs w:val="24"/>
                <w:lang w:eastAsia="ar-SA"/>
              </w:rPr>
              <w:t xml:space="preserve">овара осуществляется </w:t>
            </w:r>
            <w:r w:rsidRPr="00F13299">
              <w:rPr>
                <w:rFonts w:ascii="Times New Roman" w:hAnsi="Times New Roman" w:cs="Times New Roman"/>
                <w:b/>
                <w:sz w:val="24"/>
                <w:szCs w:val="24"/>
                <w:lang w:eastAsia="ar-SA"/>
              </w:rPr>
              <w:t xml:space="preserve">в течение 7 </w:t>
            </w:r>
            <w:r w:rsidR="00F92A83">
              <w:rPr>
                <w:rFonts w:ascii="Times New Roman" w:hAnsi="Times New Roman" w:cs="Times New Roman"/>
                <w:b/>
                <w:sz w:val="24"/>
                <w:szCs w:val="24"/>
                <w:lang w:eastAsia="ar-SA"/>
              </w:rPr>
              <w:t>-</w:t>
            </w:r>
            <w:r w:rsidRPr="00F13299">
              <w:rPr>
                <w:rFonts w:ascii="Times New Roman" w:hAnsi="Times New Roman" w:cs="Times New Roman"/>
                <w:b/>
                <w:sz w:val="24"/>
                <w:szCs w:val="24"/>
                <w:lang w:eastAsia="ar-SA"/>
              </w:rPr>
              <w:t>ми рабочих дней</w:t>
            </w:r>
            <w:r w:rsidRPr="004339C3">
              <w:rPr>
                <w:rFonts w:ascii="Times New Roman" w:hAnsi="Times New Roman" w:cs="Times New Roman"/>
                <w:sz w:val="24"/>
                <w:szCs w:val="24"/>
                <w:lang w:eastAsia="ar-SA"/>
              </w:rPr>
              <w:t xml:space="preserve"> с</w:t>
            </w:r>
            <w:r>
              <w:rPr>
                <w:rFonts w:ascii="Times New Roman" w:hAnsi="Times New Roman" w:cs="Times New Roman"/>
                <w:sz w:val="24"/>
                <w:szCs w:val="24"/>
                <w:lang w:eastAsia="ar-SA"/>
              </w:rPr>
              <w:t>о</w:t>
            </w:r>
            <w:r w:rsidRPr="004339C3">
              <w:rPr>
                <w:rFonts w:ascii="Times New Roman" w:hAnsi="Times New Roman" w:cs="Times New Roman"/>
                <w:sz w:val="24"/>
                <w:szCs w:val="24"/>
                <w:lang w:eastAsia="ar-SA"/>
              </w:rPr>
              <w:t xml:space="preserve"> </w:t>
            </w:r>
            <w:r>
              <w:rPr>
                <w:rFonts w:ascii="Times New Roman" w:hAnsi="Times New Roman" w:cs="Times New Roman"/>
                <w:sz w:val="24"/>
                <w:szCs w:val="24"/>
                <w:lang w:eastAsia="ar-SA"/>
              </w:rPr>
              <w:t>дня</w:t>
            </w:r>
            <w:r w:rsidRPr="004339C3">
              <w:rPr>
                <w:rFonts w:ascii="Times New Roman" w:hAnsi="Times New Roman" w:cs="Times New Roman"/>
                <w:sz w:val="24"/>
                <w:szCs w:val="24"/>
                <w:lang w:eastAsia="ar-SA"/>
              </w:rPr>
              <w:t xml:space="preserve"> приёмки поставленного товара.</w:t>
            </w:r>
          </w:p>
          <w:p w14:paraId="131DA5F0" w14:textId="77777777" w:rsidR="004339C3" w:rsidRPr="004339C3" w:rsidRDefault="004339C3" w:rsidP="004339C3">
            <w:pPr>
              <w:widowControl/>
              <w:pBdr>
                <w:top w:val="none" w:sz="0" w:space="0" w:color="auto"/>
                <w:left w:val="none" w:sz="0" w:space="0" w:color="auto"/>
                <w:bottom w:val="none" w:sz="0" w:space="0" w:color="auto"/>
                <w:right w:val="none" w:sz="0" w:space="0" w:color="auto"/>
                <w:between w:val="none" w:sz="0" w:space="0" w:color="auto"/>
              </w:pBdr>
              <w:tabs>
                <w:tab w:val="left" w:pos="567"/>
                <w:tab w:val="left" w:pos="709"/>
              </w:tabs>
              <w:suppressAutoHyphens/>
              <w:spacing w:line="276" w:lineRule="auto"/>
              <w:jc w:val="both"/>
              <w:rPr>
                <w:rFonts w:ascii="Times New Roman" w:hAnsi="Times New Roman" w:cs="Times New Roman"/>
                <w:sz w:val="24"/>
                <w:szCs w:val="24"/>
                <w:lang w:eastAsia="ar-SA"/>
              </w:rPr>
            </w:pPr>
            <w:r w:rsidRPr="004339C3">
              <w:rPr>
                <w:rFonts w:ascii="Times New Roman" w:hAnsi="Times New Roman" w:cs="Times New Roman"/>
                <w:sz w:val="24"/>
                <w:szCs w:val="24"/>
                <w:lang w:eastAsia="ar-SA"/>
              </w:rPr>
              <w:lastRenderedPageBreak/>
              <w:t>Основанием для оплаты товара являются документы:</w:t>
            </w:r>
          </w:p>
          <w:p w14:paraId="7373A9F9" w14:textId="77777777" w:rsidR="004339C3" w:rsidRPr="004339C3" w:rsidRDefault="004339C3" w:rsidP="004339C3">
            <w:pPr>
              <w:widowControl/>
              <w:pBdr>
                <w:top w:val="none" w:sz="0" w:space="0" w:color="auto"/>
                <w:left w:val="none" w:sz="0" w:space="0" w:color="auto"/>
                <w:bottom w:val="none" w:sz="0" w:space="0" w:color="auto"/>
                <w:right w:val="none" w:sz="0" w:space="0" w:color="auto"/>
                <w:between w:val="none" w:sz="0" w:space="0" w:color="auto"/>
              </w:pBdr>
              <w:tabs>
                <w:tab w:val="left" w:pos="567"/>
                <w:tab w:val="left" w:pos="709"/>
              </w:tabs>
              <w:suppressAutoHyphens/>
              <w:spacing w:line="276" w:lineRule="auto"/>
              <w:jc w:val="both"/>
              <w:rPr>
                <w:rFonts w:ascii="Times New Roman" w:hAnsi="Times New Roman" w:cs="Times New Roman"/>
                <w:sz w:val="24"/>
                <w:szCs w:val="24"/>
                <w:lang w:eastAsia="ar-SA"/>
              </w:rPr>
            </w:pPr>
            <w:r w:rsidRPr="004339C3">
              <w:rPr>
                <w:rFonts w:ascii="Times New Roman" w:hAnsi="Times New Roman" w:cs="Times New Roman"/>
                <w:sz w:val="24"/>
                <w:szCs w:val="24"/>
                <w:lang w:eastAsia="ar-SA"/>
              </w:rPr>
              <w:t>- товарная накладная, подписанная Сторонами;</w:t>
            </w:r>
          </w:p>
          <w:p w14:paraId="0A7DA06D" w14:textId="042EAFE3" w:rsidR="00FF3D16" w:rsidRDefault="004339C3" w:rsidP="008A56C2">
            <w:pPr>
              <w:widowControl/>
              <w:pBdr>
                <w:top w:val="none" w:sz="0" w:space="0" w:color="auto"/>
                <w:left w:val="none" w:sz="0" w:space="0" w:color="auto"/>
                <w:bottom w:val="none" w:sz="0" w:space="0" w:color="auto"/>
                <w:right w:val="none" w:sz="0" w:space="0" w:color="auto"/>
                <w:between w:val="none" w:sz="0" w:space="0" w:color="auto"/>
              </w:pBdr>
              <w:tabs>
                <w:tab w:val="left" w:pos="567"/>
                <w:tab w:val="left" w:pos="709"/>
              </w:tabs>
              <w:suppressAutoHyphens/>
              <w:spacing w:line="276" w:lineRule="auto"/>
              <w:jc w:val="both"/>
              <w:rPr>
                <w:rFonts w:ascii="Times New Roman" w:hAnsi="Times New Roman" w:cs="Times New Roman"/>
                <w:sz w:val="24"/>
                <w:szCs w:val="24"/>
                <w:lang w:eastAsia="ar-SA"/>
              </w:rPr>
            </w:pPr>
            <w:r w:rsidRPr="004339C3">
              <w:rPr>
                <w:rFonts w:ascii="Times New Roman" w:hAnsi="Times New Roman" w:cs="Times New Roman"/>
                <w:sz w:val="24"/>
                <w:szCs w:val="24"/>
                <w:lang w:eastAsia="ar-SA"/>
              </w:rPr>
              <w:t>- акт приема-передачи.</w:t>
            </w:r>
            <w:r w:rsidR="004B714E">
              <w:rPr>
                <w:rFonts w:ascii="Times New Roman" w:hAnsi="Times New Roman" w:cs="Times New Roman"/>
                <w:sz w:val="24"/>
                <w:szCs w:val="24"/>
                <w:lang w:eastAsia="ar-SA"/>
              </w:rPr>
              <w:t xml:space="preserve"> </w:t>
            </w:r>
          </w:p>
        </w:tc>
      </w:tr>
      <w:bookmarkEnd w:id="5"/>
      <w:bookmarkEnd w:id="6"/>
      <w:tr w:rsidR="00F6494C" w14:paraId="60A1DF66" w14:textId="77777777">
        <w:trPr>
          <w:trHeight w:val="447"/>
        </w:trPr>
        <w:tc>
          <w:tcPr>
            <w:tcW w:w="851" w:type="dxa"/>
            <w:tcBorders>
              <w:top w:val="single" w:sz="4" w:space="0" w:color="000000"/>
              <w:left w:val="single" w:sz="4" w:space="0" w:color="000000"/>
              <w:bottom w:val="single" w:sz="4" w:space="0" w:color="000000"/>
            </w:tcBorders>
          </w:tcPr>
          <w:p w14:paraId="2258112F" w14:textId="3CE0842F" w:rsidR="00F6494C" w:rsidRDefault="00F6494C">
            <w:pPr>
              <w:widowControl/>
              <w:spacing w:line="276"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1.1.11.</w:t>
            </w:r>
          </w:p>
        </w:tc>
        <w:tc>
          <w:tcPr>
            <w:tcW w:w="2126" w:type="dxa"/>
            <w:tcBorders>
              <w:top w:val="single" w:sz="4" w:space="0" w:color="000000"/>
              <w:left w:val="single" w:sz="4" w:space="0" w:color="000000"/>
              <w:bottom w:val="single" w:sz="4" w:space="0" w:color="000000"/>
            </w:tcBorders>
          </w:tcPr>
          <w:p w14:paraId="27980819" w14:textId="77777777" w:rsidR="00F6494C" w:rsidRDefault="00F6494C">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Срок, место и порядок предоставления извещения о закупке</w:t>
            </w:r>
          </w:p>
        </w:tc>
        <w:tc>
          <w:tcPr>
            <w:tcW w:w="6946" w:type="dxa"/>
            <w:tcBorders>
              <w:top w:val="single" w:sz="4" w:space="0" w:color="000000"/>
              <w:left w:val="single" w:sz="4" w:space="0" w:color="000000"/>
              <w:bottom w:val="single" w:sz="4" w:space="0" w:color="000000"/>
              <w:right w:val="single" w:sz="4" w:space="0" w:color="000000"/>
            </w:tcBorders>
            <w:vAlign w:val="center"/>
          </w:tcPr>
          <w:p w14:paraId="0E7B80A0" w14:textId="301BC063" w:rsidR="00F6494C" w:rsidRDefault="00F6494C">
            <w:pPr>
              <w:keepNext/>
              <w:keepLines/>
              <w:widowControl/>
              <w:shd w:val="clear" w:color="auto" w:fill="FFFFFF"/>
              <w:spacing w:line="276" w:lineRule="auto"/>
              <w:jc w:val="both"/>
              <w:rPr>
                <w:rFonts w:ascii="Times New Roman" w:hAnsi="Times New Roman" w:cs="Times New Roman"/>
                <w:color w:val="000000"/>
                <w:sz w:val="24"/>
                <w:szCs w:val="24"/>
              </w:rPr>
            </w:pPr>
            <w:r>
              <w:rPr>
                <w:rFonts w:ascii="Times New Roman" w:hAnsi="Times New Roman" w:cs="Times New Roman"/>
                <w:sz w:val="24"/>
                <w:szCs w:val="24"/>
              </w:rPr>
              <w:t xml:space="preserve">Настоящее извещение о закупке размещается </w:t>
            </w:r>
            <w:r>
              <w:rPr>
                <w:rFonts w:ascii="Times New Roman" w:hAnsi="Times New Roman" w:cs="Times New Roman"/>
                <w:color w:val="000000"/>
                <w:sz w:val="24"/>
                <w:szCs w:val="24"/>
              </w:rPr>
              <w:t xml:space="preserve">для неограниченного круга потенциальных участников закупки, являющихся субъектами МСП, в Единой информационной системе в сфере закупок  (далее – ЕИС, адрес в сети Интернет» </w:t>
            </w:r>
            <w:hyperlink r:id="rId9" w:history="1">
              <w:r>
                <w:rPr>
                  <w:rFonts w:ascii="Times New Roman" w:hAnsi="Times New Roman" w:cs="Times New Roman"/>
                  <w:b/>
                  <w:color w:val="0000FF"/>
                  <w:sz w:val="24"/>
                  <w:szCs w:val="24"/>
                  <w:u w:val="single"/>
                </w:rPr>
                <w:t>http://www.zakupki.gov.ru</w:t>
              </w:r>
            </w:hyperlink>
            <w:r>
              <w:rPr>
                <w:rFonts w:ascii="Times New Roman" w:hAnsi="Times New Roman" w:cs="Times New Roman"/>
                <w:color w:val="000000"/>
                <w:sz w:val="24"/>
                <w:szCs w:val="24"/>
              </w:rPr>
              <w:t xml:space="preserve">) в соответствии с Федеральным законом от 18.07.2011 № 223-ФЗ «О закупках товаров, работ, услуг отдельными видами юридических лиц» - </w:t>
            </w:r>
            <w:r>
              <w:rPr>
                <w:rStyle w:val="af0"/>
                <w:rFonts w:ascii="Times New Roman" w:hAnsi="Times New Roman" w:cs="Times New Roman"/>
                <w:color w:val="auto"/>
                <w:sz w:val="24"/>
                <w:szCs w:val="24"/>
                <w:u w:val="none"/>
              </w:rPr>
              <w:t xml:space="preserve">и параллельно </w:t>
            </w:r>
            <w:r>
              <w:rPr>
                <w:rFonts w:ascii="Times New Roman" w:hAnsi="Times New Roman" w:cs="Times New Roman"/>
                <w:color w:val="000000"/>
                <w:sz w:val="24"/>
                <w:szCs w:val="24"/>
              </w:rPr>
              <w:t xml:space="preserve">на ЭТП </w:t>
            </w:r>
            <w:r w:rsidR="00CE646D" w:rsidRPr="00CE646D">
              <w:rPr>
                <w:rFonts w:ascii="Times New Roman" w:hAnsi="Times New Roman" w:cs="Times New Roman"/>
                <w:b/>
                <w:color w:val="0000FF" w:themeColor="hyperlink"/>
                <w:sz w:val="24"/>
                <w:szCs w:val="24"/>
                <w:u w:val="single"/>
              </w:rPr>
              <w:t>https://www.tektorg.ru/223-fz/procedures</w:t>
            </w:r>
            <w:bookmarkStart w:id="7" w:name="_GoBack"/>
            <w:bookmarkEnd w:id="7"/>
            <w:r>
              <w:rPr>
                <w:rFonts w:ascii="Times New Roman" w:hAnsi="Times New Roman" w:cs="Times New Roman"/>
                <w:b/>
                <w:color w:val="000000"/>
                <w:sz w:val="24"/>
                <w:szCs w:val="24"/>
              </w:rPr>
              <w:t>.</w:t>
            </w:r>
          </w:p>
          <w:p w14:paraId="33022FED" w14:textId="77777777" w:rsidR="00F6494C" w:rsidRDefault="00F6494C">
            <w:pPr>
              <w:keepNext/>
              <w:keepLines/>
              <w:widowControl/>
              <w:shd w:val="clear" w:color="auto" w:fill="FFFFFF"/>
              <w:spacing w:line="276" w:lineRule="auto"/>
              <w:jc w:val="both"/>
              <w:rPr>
                <w:rFonts w:ascii="Times New Roman" w:hAnsi="Times New Roman" w:cs="Times New Roman"/>
                <w:b/>
                <w:sz w:val="24"/>
                <w:szCs w:val="24"/>
              </w:rPr>
            </w:pPr>
            <w:r>
              <w:rPr>
                <w:rFonts w:ascii="Times New Roman" w:hAnsi="Times New Roman" w:cs="Times New Roman"/>
                <w:sz w:val="24"/>
                <w:szCs w:val="24"/>
              </w:rPr>
              <w:t>Извещение о настоящей закупке доступно для ознакомления в ЕИС без взимания платы.</w:t>
            </w:r>
          </w:p>
          <w:p w14:paraId="75F55A9B" w14:textId="7BC8384B" w:rsidR="00F6494C" w:rsidRDefault="00F6494C" w:rsidP="00E64C5F">
            <w:pPr>
              <w:keepNext/>
              <w:keepLines/>
              <w:widowControl/>
              <w:shd w:val="clear" w:color="auto" w:fill="FFFFFF"/>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Любое заинтересованное лицо может ознакомиться с настоящим извещением на указанных сайтах с момента его размещения до времени окончания срока приёма заявок на участие в закупке: </w:t>
            </w:r>
            <w:r>
              <w:rPr>
                <w:rFonts w:ascii="Times New Roman" w:hAnsi="Times New Roman" w:cs="Times New Roman"/>
                <w:b/>
                <w:color w:val="000000"/>
                <w:sz w:val="24"/>
                <w:szCs w:val="24"/>
              </w:rPr>
              <w:t>с</w:t>
            </w:r>
            <w:proofErr w:type="gramStart"/>
            <w:r>
              <w:rPr>
                <w:rFonts w:ascii="Times New Roman" w:hAnsi="Times New Roman" w:cs="Times New Roman"/>
                <w:b/>
                <w:color w:val="000000"/>
                <w:sz w:val="24"/>
                <w:szCs w:val="24"/>
              </w:rPr>
              <w:t xml:space="preserve"> </w:t>
            </w:r>
            <w:r w:rsidR="001F2DF6">
              <w:rPr>
                <w:rFonts w:ascii="Times New Roman" w:hAnsi="Times New Roman" w:cs="Times New Roman"/>
                <w:b/>
                <w:color w:val="000000"/>
                <w:sz w:val="24"/>
                <w:szCs w:val="24"/>
              </w:rPr>
              <w:t xml:space="preserve">  </w:t>
            </w:r>
            <w:r w:rsidRPr="0066088E">
              <w:rPr>
                <w:rFonts w:ascii="Times New Roman" w:hAnsi="Times New Roman" w:cs="Times New Roman"/>
                <w:b/>
                <w:color w:val="000000"/>
                <w:sz w:val="24"/>
                <w:szCs w:val="24"/>
              </w:rPr>
              <w:t>«</w:t>
            </w:r>
            <w:proofErr w:type="gramEnd"/>
            <w:r w:rsidR="00E64C5F">
              <w:rPr>
                <w:rFonts w:ascii="Times New Roman" w:hAnsi="Times New Roman" w:cs="Times New Roman"/>
                <w:b/>
                <w:color w:val="000000"/>
                <w:sz w:val="24"/>
                <w:szCs w:val="24"/>
              </w:rPr>
              <w:t>01</w:t>
            </w:r>
            <w:r w:rsidRPr="0066088E">
              <w:rPr>
                <w:rFonts w:ascii="Times New Roman" w:hAnsi="Times New Roman" w:cs="Times New Roman"/>
                <w:b/>
                <w:color w:val="000000"/>
                <w:sz w:val="24"/>
                <w:szCs w:val="24"/>
              </w:rPr>
              <w:t xml:space="preserve">» </w:t>
            </w:r>
            <w:r w:rsidR="008D017A">
              <w:rPr>
                <w:rFonts w:ascii="Times New Roman" w:hAnsi="Times New Roman" w:cs="Times New Roman"/>
                <w:b/>
                <w:color w:val="000000"/>
                <w:sz w:val="24"/>
                <w:szCs w:val="24"/>
              </w:rPr>
              <w:t>сентября</w:t>
            </w:r>
            <w:r w:rsidRPr="0066088E">
              <w:rPr>
                <w:rFonts w:ascii="Times New Roman" w:hAnsi="Times New Roman" w:cs="Times New Roman"/>
                <w:b/>
                <w:color w:val="000000"/>
                <w:sz w:val="24"/>
                <w:szCs w:val="24"/>
              </w:rPr>
              <w:t xml:space="preserve"> </w:t>
            </w:r>
            <w:r w:rsidR="008D017A">
              <w:rPr>
                <w:rFonts w:ascii="Times New Roman" w:hAnsi="Times New Roman" w:cs="Times New Roman"/>
                <w:b/>
                <w:color w:val="000000"/>
                <w:sz w:val="24"/>
                <w:szCs w:val="24"/>
              </w:rPr>
              <w:t>2026</w:t>
            </w:r>
            <w:r w:rsidRPr="0066088E">
              <w:rPr>
                <w:rFonts w:ascii="Times New Roman" w:hAnsi="Times New Roman" w:cs="Times New Roman"/>
                <w:b/>
                <w:color w:val="000000"/>
                <w:sz w:val="24"/>
                <w:szCs w:val="24"/>
              </w:rPr>
              <w:t xml:space="preserve"> г. по «</w:t>
            </w:r>
            <w:r w:rsidR="005D73C6">
              <w:rPr>
                <w:rFonts w:ascii="Times New Roman" w:hAnsi="Times New Roman" w:cs="Times New Roman"/>
                <w:b/>
                <w:color w:val="000000"/>
                <w:sz w:val="24"/>
                <w:szCs w:val="24"/>
              </w:rPr>
              <w:t>0</w:t>
            </w:r>
            <w:r w:rsidR="00E64C5F">
              <w:rPr>
                <w:rFonts w:ascii="Times New Roman" w:hAnsi="Times New Roman" w:cs="Times New Roman"/>
                <w:b/>
                <w:color w:val="000000"/>
                <w:sz w:val="24"/>
                <w:szCs w:val="24"/>
              </w:rPr>
              <w:t>8</w:t>
            </w:r>
            <w:r w:rsidR="0066088E" w:rsidRPr="0066088E">
              <w:rPr>
                <w:rFonts w:ascii="Times New Roman" w:hAnsi="Times New Roman" w:cs="Times New Roman"/>
                <w:b/>
                <w:color w:val="000000"/>
                <w:sz w:val="24"/>
                <w:szCs w:val="24"/>
              </w:rPr>
              <w:t xml:space="preserve">» </w:t>
            </w:r>
            <w:r w:rsidR="00E64C5F">
              <w:rPr>
                <w:rFonts w:ascii="Times New Roman" w:hAnsi="Times New Roman" w:cs="Times New Roman"/>
                <w:b/>
                <w:color w:val="000000"/>
                <w:sz w:val="24"/>
                <w:szCs w:val="24"/>
              </w:rPr>
              <w:t>сентября</w:t>
            </w:r>
            <w:r w:rsidRPr="0066088E">
              <w:rPr>
                <w:rFonts w:ascii="Times New Roman" w:hAnsi="Times New Roman" w:cs="Times New Roman"/>
                <w:b/>
                <w:color w:val="000000"/>
                <w:sz w:val="24"/>
                <w:szCs w:val="24"/>
              </w:rPr>
              <w:t xml:space="preserve"> </w:t>
            </w:r>
            <w:r w:rsidR="008D017A">
              <w:rPr>
                <w:rFonts w:ascii="Times New Roman" w:hAnsi="Times New Roman" w:cs="Times New Roman"/>
                <w:b/>
                <w:color w:val="000000"/>
                <w:sz w:val="24"/>
                <w:szCs w:val="24"/>
              </w:rPr>
              <w:t>2026</w:t>
            </w:r>
            <w:r w:rsidRPr="0066088E">
              <w:rPr>
                <w:rFonts w:ascii="Times New Roman" w:hAnsi="Times New Roman" w:cs="Times New Roman"/>
                <w:b/>
                <w:color w:val="000000"/>
                <w:sz w:val="24"/>
                <w:szCs w:val="24"/>
              </w:rPr>
              <w:t xml:space="preserve"> г. до 04:00</w:t>
            </w:r>
            <w:r w:rsidRPr="0066088E">
              <w:rPr>
                <w:rFonts w:ascii="Times New Roman" w:hAnsi="Times New Roman" w:cs="Times New Roman"/>
                <w:color w:val="000000"/>
                <w:sz w:val="24"/>
                <w:szCs w:val="24"/>
              </w:rPr>
              <w:t xml:space="preserve"> (время московское).</w:t>
            </w:r>
          </w:p>
        </w:tc>
      </w:tr>
      <w:tr w:rsidR="00F6494C" w14:paraId="4278F431" w14:textId="77777777">
        <w:trPr>
          <w:trHeight w:val="447"/>
        </w:trPr>
        <w:tc>
          <w:tcPr>
            <w:tcW w:w="851" w:type="dxa"/>
            <w:tcBorders>
              <w:top w:val="single" w:sz="4" w:space="0" w:color="000000"/>
              <w:left w:val="single" w:sz="4" w:space="0" w:color="000000"/>
              <w:bottom w:val="single" w:sz="4" w:space="0" w:color="000000"/>
            </w:tcBorders>
          </w:tcPr>
          <w:p w14:paraId="3D0425E5" w14:textId="77777777" w:rsidR="00F6494C" w:rsidRDefault="00F6494C">
            <w:pPr>
              <w:widowControl/>
              <w:spacing w:line="276"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1.1.12.</w:t>
            </w:r>
          </w:p>
        </w:tc>
        <w:tc>
          <w:tcPr>
            <w:tcW w:w="2126" w:type="dxa"/>
            <w:tcBorders>
              <w:top w:val="single" w:sz="4" w:space="0" w:color="000000"/>
              <w:left w:val="single" w:sz="4" w:space="0" w:color="000000"/>
              <w:bottom w:val="single" w:sz="4" w:space="0" w:color="000000"/>
            </w:tcBorders>
          </w:tcPr>
          <w:p w14:paraId="632E93DD" w14:textId="77777777" w:rsidR="00F6494C" w:rsidRDefault="00F6494C">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Формы, порядок, дата начала и дата окончания срока предоставления участникам закупки разъяснений положений извещения о закупке</w:t>
            </w:r>
          </w:p>
        </w:tc>
        <w:tc>
          <w:tcPr>
            <w:tcW w:w="6946" w:type="dxa"/>
            <w:tcBorders>
              <w:top w:val="single" w:sz="4" w:space="0" w:color="000000"/>
              <w:left w:val="single" w:sz="4" w:space="0" w:color="000000"/>
              <w:bottom w:val="single" w:sz="4" w:space="0" w:color="000000"/>
              <w:right w:val="single" w:sz="4" w:space="0" w:color="000000"/>
            </w:tcBorders>
            <w:vAlign w:val="center"/>
          </w:tcPr>
          <w:p w14:paraId="0CEB5EAE" w14:textId="77777777" w:rsidR="00F6494C" w:rsidRDefault="00F6494C">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1. Разъяснения извещения о ЗКЭФ производятся Заказчиком через ЭТП посредством обмена документами между Заказчиком и участником закупки, направившим запрос в следующем порядке: </w:t>
            </w:r>
          </w:p>
          <w:p w14:paraId="3C9BE113" w14:textId="77777777" w:rsidR="00F6494C" w:rsidRDefault="00F6494C">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участник закупки направляет через ЭТП, электронный документ (информацию в электронной форме, подписанную электронной подписью), содержащий запрос на разъяснение положений извещения о ЗКЭФ; </w:t>
            </w:r>
          </w:p>
          <w:p w14:paraId="431661A8" w14:textId="76EC5970" w:rsidR="00F6494C" w:rsidRDefault="00F6494C">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Заказчик в ответ на запрос, поступивший </w:t>
            </w:r>
            <w:r w:rsidRPr="0066088E">
              <w:rPr>
                <w:rFonts w:ascii="Times New Roman" w:hAnsi="Times New Roman" w:cs="Times New Roman"/>
                <w:b/>
                <w:sz w:val="24"/>
                <w:szCs w:val="24"/>
              </w:rPr>
              <w:t>с «</w:t>
            </w:r>
            <w:r w:rsidR="00E64C5F">
              <w:rPr>
                <w:rFonts w:ascii="Times New Roman" w:hAnsi="Times New Roman" w:cs="Times New Roman"/>
                <w:b/>
                <w:sz w:val="24"/>
                <w:szCs w:val="24"/>
              </w:rPr>
              <w:t>01</w:t>
            </w:r>
            <w:r w:rsidRPr="0066088E">
              <w:rPr>
                <w:rFonts w:ascii="Times New Roman" w:hAnsi="Times New Roman" w:cs="Times New Roman"/>
                <w:b/>
                <w:sz w:val="24"/>
                <w:szCs w:val="24"/>
              </w:rPr>
              <w:t>»</w:t>
            </w:r>
            <w:r w:rsidR="00902351">
              <w:rPr>
                <w:rFonts w:ascii="Times New Roman" w:hAnsi="Times New Roman" w:cs="Times New Roman"/>
                <w:b/>
                <w:sz w:val="24"/>
                <w:szCs w:val="24"/>
              </w:rPr>
              <w:t xml:space="preserve"> </w:t>
            </w:r>
            <w:r w:rsidR="008D017A">
              <w:rPr>
                <w:rFonts w:ascii="Times New Roman" w:hAnsi="Times New Roman" w:cs="Times New Roman"/>
                <w:b/>
                <w:sz w:val="24"/>
                <w:szCs w:val="24"/>
              </w:rPr>
              <w:t>сентября</w:t>
            </w:r>
            <w:r w:rsidR="004C78B2">
              <w:rPr>
                <w:rFonts w:ascii="Times New Roman" w:hAnsi="Times New Roman" w:cs="Times New Roman"/>
                <w:b/>
                <w:sz w:val="24"/>
                <w:szCs w:val="24"/>
              </w:rPr>
              <w:t xml:space="preserve"> </w:t>
            </w:r>
            <w:r w:rsidR="008D017A">
              <w:rPr>
                <w:rFonts w:ascii="Times New Roman" w:hAnsi="Times New Roman" w:cs="Times New Roman"/>
                <w:b/>
                <w:sz w:val="24"/>
                <w:szCs w:val="24"/>
              </w:rPr>
              <w:t>2026</w:t>
            </w:r>
            <w:r w:rsidR="004C78B2">
              <w:rPr>
                <w:rFonts w:ascii="Times New Roman" w:hAnsi="Times New Roman" w:cs="Times New Roman"/>
                <w:b/>
                <w:sz w:val="24"/>
                <w:szCs w:val="24"/>
              </w:rPr>
              <w:t xml:space="preserve"> г. по «</w:t>
            </w:r>
            <w:r w:rsidR="00E64C5F">
              <w:rPr>
                <w:rFonts w:ascii="Times New Roman" w:hAnsi="Times New Roman" w:cs="Times New Roman"/>
                <w:b/>
                <w:sz w:val="24"/>
                <w:szCs w:val="24"/>
              </w:rPr>
              <w:t>02</w:t>
            </w:r>
            <w:r w:rsidRPr="0066088E">
              <w:rPr>
                <w:rFonts w:ascii="Times New Roman" w:hAnsi="Times New Roman" w:cs="Times New Roman"/>
                <w:b/>
                <w:sz w:val="24"/>
                <w:szCs w:val="24"/>
              </w:rPr>
              <w:t xml:space="preserve">» </w:t>
            </w:r>
            <w:r w:rsidR="008D017A">
              <w:rPr>
                <w:rFonts w:ascii="Times New Roman" w:hAnsi="Times New Roman" w:cs="Times New Roman"/>
                <w:b/>
                <w:sz w:val="24"/>
                <w:szCs w:val="24"/>
              </w:rPr>
              <w:t>сентября</w:t>
            </w:r>
            <w:r w:rsidRPr="0066088E">
              <w:rPr>
                <w:rFonts w:ascii="Times New Roman" w:hAnsi="Times New Roman" w:cs="Times New Roman"/>
                <w:b/>
                <w:sz w:val="24"/>
                <w:szCs w:val="24"/>
              </w:rPr>
              <w:t xml:space="preserve"> </w:t>
            </w:r>
            <w:r w:rsidR="008D017A">
              <w:rPr>
                <w:rFonts w:ascii="Times New Roman" w:hAnsi="Times New Roman" w:cs="Times New Roman"/>
                <w:b/>
                <w:sz w:val="24"/>
                <w:szCs w:val="24"/>
              </w:rPr>
              <w:t>2026</w:t>
            </w:r>
            <w:r w:rsidRPr="0066088E">
              <w:rPr>
                <w:rFonts w:ascii="Times New Roman" w:hAnsi="Times New Roman" w:cs="Times New Roman"/>
                <w:b/>
                <w:sz w:val="24"/>
                <w:szCs w:val="24"/>
              </w:rPr>
              <w:t xml:space="preserve"> г.</w:t>
            </w:r>
            <w:r w:rsidRPr="0066088E">
              <w:rPr>
                <w:rFonts w:ascii="Times New Roman" w:hAnsi="Times New Roman" w:cs="Times New Roman"/>
                <w:sz w:val="24"/>
                <w:szCs w:val="24"/>
              </w:rPr>
              <w:t xml:space="preserve"> </w:t>
            </w:r>
            <w:r w:rsidRPr="0066088E">
              <w:rPr>
                <w:rFonts w:ascii="Times New Roman" w:hAnsi="Times New Roman" w:cs="Times New Roman"/>
                <w:b/>
                <w:sz w:val="24"/>
                <w:szCs w:val="24"/>
              </w:rPr>
              <w:t>до 24:00 часов</w:t>
            </w:r>
            <w:r>
              <w:rPr>
                <w:rFonts w:ascii="Times New Roman" w:hAnsi="Times New Roman" w:cs="Times New Roman"/>
                <w:sz w:val="24"/>
                <w:szCs w:val="24"/>
              </w:rPr>
              <w:t xml:space="preserve"> в течение 3-х рабочих дней со дня поступления запроса Заказчику, направляет ответ на запрос, заверенный электронной подписью лица, имеющего право действовать от имени Заказчика. Ответ на запрос, без указания лица от которого поступил данный запрос, становится доступным для ознакомления в открытом доступе на ЭТП.</w:t>
            </w:r>
          </w:p>
          <w:p w14:paraId="4CAD3602" w14:textId="77777777" w:rsidR="00F6494C" w:rsidRDefault="00F6494C">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Параллельно ответ на запрос Заказчик размещает в ЕИС без указания лица, от которого такой запрос поступил.</w:t>
            </w:r>
          </w:p>
          <w:p w14:paraId="2BFDCB9C" w14:textId="77777777" w:rsidR="00F6494C" w:rsidRDefault="00F6494C">
            <w:pPr>
              <w:keepNext/>
              <w:keepLines/>
              <w:widowControl/>
              <w:shd w:val="clear" w:color="auto" w:fill="FFFFFF"/>
              <w:spacing w:line="276" w:lineRule="auto"/>
              <w:jc w:val="both"/>
              <w:rPr>
                <w:rFonts w:ascii="Times New Roman" w:hAnsi="Times New Roman" w:cs="Times New Roman"/>
                <w:b/>
                <w:color w:val="000000"/>
                <w:sz w:val="24"/>
                <w:szCs w:val="24"/>
              </w:rPr>
            </w:pPr>
            <w:r>
              <w:rPr>
                <w:rFonts w:ascii="Times New Roman" w:hAnsi="Times New Roman" w:cs="Times New Roman"/>
                <w:sz w:val="24"/>
                <w:szCs w:val="24"/>
              </w:rPr>
              <w:t>2. Заказчик вправе не осуществлять разъяснение положений извещения ЗКЭФ, если такой запрос поступил позднее, чем за 3 рабочих дня до даты окончания подачи заявок на участие в закупке.</w:t>
            </w:r>
          </w:p>
        </w:tc>
      </w:tr>
      <w:tr w:rsidR="00F6494C" w14:paraId="53A77ECB" w14:textId="77777777">
        <w:trPr>
          <w:trHeight w:val="447"/>
        </w:trPr>
        <w:tc>
          <w:tcPr>
            <w:tcW w:w="851" w:type="dxa"/>
            <w:tcBorders>
              <w:top w:val="single" w:sz="4" w:space="0" w:color="000000"/>
              <w:left w:val="single" w:sz="4" w:space="0" w:color="000000"/>
              <w:bottom w:val="single" w:sz="4" w:space="0" w:color="000000"/>
            </w:tcBorders>
          </w:tcPr>
          <w:p w14:paraId="353CD172" w14:textId="77777777" w:rsidR="00F6494C" w:rsidRDefault="00F6494C">
            <w:pPr>
              <w:widowControl/>
              <w:spacing w:line="276"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1.1.13.</w:t>
            </w:r>
          </w:p>
        </w:tc>
        <w:tc>
          <w:tcPr>
            <w:tcW w:w="2126" w:type="dxa"/>
            <w:tcBorders>
              <w:top w:val="single" w:sz="4" w:space="0" w:color="000000"/>
              <w:left w:val="single" w:sz="4" w:space="0" w:color="000000"/>
              <w:bottom w:val="single" w:sz="4" w:space="0" w:color="000000"/>
            </w:tcBorders>
          </w:tcPr>
          <w:p w14:paraId="793BCD7D" w14:textId="77777777" w:rsidR="00F6494C" w:rsidRDefault="00F6494C">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Внесение изменений в извещение о закупке, отказ от проведения закупки</w:t>
            </w:r>
          </w:p>
        </w:tc>
        <w:tc>
          <w:tcPr>
            <w:tcW w:w="6946" w:type="dxa"/>
            <w:tcBorders>
              <w:top w:val="single" w:sz="4" w:space="0" w:color="000000"/>
              <w:left w:val="single" w:sz="4" w:space="0" w:color="000000"/>
              <w:bottom w:val="single" w:sz="4" w:space="0" w:color="000000"/>
              <w:right w:val="single" w:sz="4" w:space="0" w:color="000000"/>
            </w:tcBorders>
            <w:vAlign w:val="center"/>
          </w:tcPr>
          <w:p w14:paraId="064734C4" w14:textId="77777777" w:rsidR="00F6494C" w:rsidRDefault="00F6494C">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1. Заказчик вправе принять решение о внесении изменений в извещение ЗКЭФ не позднее даты и времени окончания срока подачи заявок на участие в ЗКЭФ. При этом:</w:t>
            </w:r>
          </w:p>
          <w:p w14:paraId="74BFFC85" w14:textId="77777777" w:rsidR="00F6494C" w:rsidRDefault="00F6494C">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 изменение предмета закупки, увеличение размера обеспечения заявок на участие в ЗКЭФ не допускаются;</w:t>
            </w:r>
          </w:p>
          <w:p w14:paraId="044778CD" w14:textId="77777777" w:rsidR="00F6494C" w:rsidRDefault="00F6494C">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 срок подачи заявок на участие в ЗКЭФ должен быть продлен таким образом, чтобы с даты размещения в ЕИС и на ЭП указанных изменений до даты окончания срока подачи заявок на участие в ЗКЭФ оставалось не менее половины установленного срока подачи заявок на участие в настоящей закупке.</w:t>
            </w:r>
          </w:p>
          <w:p w14:paraId="44F1F4F6" w14:textId="77777777" w:rsidR="00F6494C" w:rsidRDefault="00F6494C">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1.1. Изменения размещаются на ЭТП и в ЕИС в течение одного дня со дня принятия решения о внесении изменений в извещение;</w:t>
            </w:r>
          </w:p>
          <w:p w14:paraId="114F6CD1" w14:textId="77777777" w:rsidR="00F6494C" w:rsidRDefault="00F6494C">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2. Заказчик вправе отменить проведение настоящей закупки до наступления даты и времени окончания срока подачи заявок на участие в закупке. </w:t>
            </w:r>
          </w:p>
          <w:p w14:paraId="2F0E5389" w14:textId="77777777" w:rsidR="00F6494C" w:rsidRDefault="00F6494C">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Решение об отмене проведения настоящей закупки размещается в ЕИС в форме извещения об отмене закупки в день принятия такого решения.</w:t>
            </w:r>
          </w:p>
        </w:tc>
      </w:tr>
      <w:tr w:rsidR="00F6494C" w14:paraId="398F56C6" w14:textId="77777777">
        <w:trPr>
          <w:trHeight w:val="447"/>
        </w:trPr>
        <w:tc>
          <w:tcPr>
            <w:tcW w:w="851" w:type="dxa"/>
            <w:tcBorders>
              <w:top w:val="single" w:sz="4" w:space="0" w:color="000000"/>
              <w:left w:val="single" w:sz="4" w:space="0" w:color="000000"/>
              <w:bottom w:val="single" w:sz="4" w:space="0" w:color="000000"/>
            </w:tcBorders>
          </w:tcPr>
          <w:p w14:paraId="5BB80B49" w14:textId="77777777" w:rsidR="00F6494C" w:rsidRDefault="00F6494C">
            <w:pPr>
              <w:widowControl/>
              <w:spacing w:line="276"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1.1.14.</w:t>
            </w:r>
          </w:p>
        </w:tc>
        <w:tc>
          <w:tcPr>
            <w:tcW w:w="2126" w:type="dxa"/>
            <w:tcBorders>
              <w:top w:val="single" w:sz="4" w:space="0" w:color="000000"/>
              <w:left w:val="single" w:sz="4" w:space="0" w:color="000000"/>
              <w:bottom w:val="single" w:sz="4" w:space="0" w:color="000000"/>
            </w:tcBorders>
          </w:tcPr>
          <w:p w14:paraId="3E95CBAF" w14:textId="77777777" w:rsidR="00F6494C" w:rsidRDefault="00F6494C">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Порядок, место, дата начала и дата окончания подачи заявок на участие в закупке</w:t>
            </w:r>
          </w:p>
        </w:tc>
        <w:tc>
          <w:tcPr>
            <w:tcW w:w="6946" w:type="dxa"/>
            <w:tcBorders>
              <w:top w:val="single" w:sz="4" w:space="0" w:color="000000"/>
              <w:left w:val="single" w:sz="4" w:space="0" w:color="000000"/>
              <w:bottom w:val="single" w:sz="4" w:space="0" w:color="000000"/>
              <w:right w:val="single" w:sz="4" w:space="0" w:color="000000"/>
            </w:tcBorders>
            <w:vAlign w:val="center"/>
          </w:tcPr>
          <w:p w14:paraId="13B3BC16" w14:textId="5C74EB24" w:rsidR="00F6494C" w:rsidRDefault="00F6494C">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1. Заявки на участие в настоящей закупке </w:t>
            </w:r>
            <w:r w:rsidR="004C78B2">
              <w:rPr>
                <w:rFonts w:ascii="Times New Roman" w:hAnsi="Times New Roman" w:cs="Times New Roman"/>
                <w:sz w:val="24"/>
                <w:szCs w:val="24"/>
              </w:rPr>
              <w:t>участники закупки подают на ЭТП.</w:t>
            </w:r>
          </w:p>
          <w:p w14:paraId="714364B7" w14:textId="77777777" w:rsidR="00F6494C" w:rsidRDefault="00F6494C">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2. Порядок подачи заявок установлен Регламентом работы ЭТП, Руководством пользователя, которые размещены на ЭТП для ознакомления в открытом доступе.</w:t>
            </w:r>
          </w:p>
          <w:p w14:paraId="417BC0AF" w14:textId="77777777" w:rsidR="00F6494C" w:rsidRDefault="00F6494C">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3. Датой начала срока подачи заявок на участие в закупке является день, следующий за днём размещения извещения о закупке на ЭТП, в ЕИС.</w:t>
            </w:r>
          </w:p>
          <w:p w14:paraId="439BCB52" w14:textId="5F160F32" w:rsidR="00F6494C" w:rsidRDefault="00F6494C">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4. Дата и время окончания срока подачи заявок на участие в настоящей закупке: </w:t>
            </w:r>
            <w:r w:rsidRPr="0066088E">
              <w:rPr>
                <w:rFonts w:ascii="Times New Roman" w:hAnsi="Times New Roman" w:cs="Times New Roman"/>
                <w:b/>
                <w:sz w:val="24"/>
                <w:szCs w:val="24"/>
              </w:rPr>
              <w:t>«</w:t>
            </w:r>
            <w:r w:rsidR="00E64C5F">
              <w:rPr>
                <w:rFonts w:ascii="Times New Roman" w:hAnsi="Times New Roman" w:cs="Times New Roman"/>
                <w:b/>
                <w:sz w:val="24"/>
                <w:szCs w:val="24"/>
              </w:rPr>
              <w:t>08</w:t>
            </w:r>
            <w:r w:rsidRPr="0066088E">
              <w:rPr>
                <w:rFonts w:ascii="Times New Roman" w:hAnsi="Times New Roman" w:cs="Times New Roman"/>
                <w:b/>
                <w:sz w:val="24"/>
                <w:szCs w:val="24"/>
              </w:rPr>
              <w:t xml:space="preserve">» </w:t>
            </w:r>
            <w:r w:rsidR="00E64C5F">
              <w:rPr>
                <w:rFonts w:ascii="Times New Roman" w:hAnsi="Times New Roman" w:cs="Times New Roman"/>
                <w:b/>
                <w:sz w:val="24"/>
                <w:szCs w:val="24"/>
              </w:rPr>
              <w:t>сентября</w:t>
            </w:r>
            <w:r w:rsidRPr="0066088E">
              <w:rPr>
                <w:rFonts w:ascii="Times New Roman" w:hAnsi="Times New Roman" w:cs="Times New Roman"/>
                <w:b/>
                <w:sz w:val="24"/>
                <w:szCs w:val="24"/>
              </w:rPr>
              <w:t xml:space="preserve"> </w:t>
            </w:r>
            <w:r w:rsidR="008D017A">
              <w:rPr>
                <w:rFonts w:ascii="Times New Roman" w:hAnsi="Times New Roman" w:cs="Times New Roman"/>
                <w:b/>
                <w:sz w:val="24"/>
                <w:szCs w:val="24"/>
              </w:rPr>
              <w:t>2026</w:t>
            </w:r>
            <w:r w:rsidRPr="0066088E">
              <w:rPr>
                <w:rFonts w:ascii="Times New Roman" w:hAnsi="Times New Roman" w:cs="Times New Roman"/>
                <w:b/>
                <w:sz w:val="24"/>
                <w:szCs w:val="24"/>
              </w:rPr>
              <w:t xml:space="preserve"> г. 04:00 часов </w:t>
            </w:r>
            <w:r w:rsidRPr="0066088E">
              <w:rPr>
                <w:rFonts w:ascii="Times New Roman" w:hAnsi="Times New Roman" w:cs="Times New Roman"/>
                <w:sz w:val="24"/>
                <w:szCs w:val="24"/>
              </w:rPr>
              <w:t>(время московское).</w:t>
            </w:r>
            <w:r>
              <w:rPr>
                <w:rFonts w:ascii="Times New Roman" w:hAnsi="Times New Roman" w:cs="Times New Roman"/>
                <w:sz w:val="24"/>
                <w:szCs w:val="24"/>
              </w:rPr>
              <w:t xml:space="preserve"> Открытие доступа к заявкам производится на ЭТП автоматически в указанный срок.</w:t>
            </w:r>
          </w:p>
          <w:p w14:paraId="4AD3E926" w14:textId="77777777" w:rsidR="00F6494C" w:rsidRDefault="00F6494C">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5. Результаты открытия доступа к заявкам фиксируются в Протоколе подведения итогов ЗКЭФ.</w:t>
            </w:r>
          </w:p>
          <w:p w14:paraId="3EA420E9" w14:textId="77777777" w:rsidR="00F6494C" w:rsidRDefault="00F6494C">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6) </w:t>
            </w:r>
            <w:proofErr w:type="gramStart"/>
            <w:r>
              <w:rPr>
                <w:rFonts w:ascii="Times New Roman" w:hAnsi="Times New Roman" w:cs="Times New Roman"/>
                <w:sz w:val="24"/>
                <w:szCs w:val="24"/>
              </w:rPr>
              <w:t>В</w:t>
            </w:r>
            <w:proofErr w:type="gramEnd"/>
            <w:r>
              <w:rPr>
                <w:rFonts w:ascii="Times New Roman" w:hAnsi="Times New Roman" w:cs="Times New Roman"/>
                <w:sz w:val="24"/>
                <w:szCs w:val="24"/>
              </w:rPr>
              <w:t xml:space="preserve"> случае если по окончании срока подачи заявок на участие в ЗКЭФ подана только одна заявка или не подано ни одной заявки, ЗКЭФ признаётся несостоявшимся и такая информация вносится в указанный Протокол подведения итогов ЗКЭФ. В этом случае единственная заявка на участие в закупке рассматривается в соответствии с требованиями пункта 1.1.15 настоящего извещения.</w:t>
            </w:r>
          </w:p>
        </w:tc>
      </w:tr>
      <w:tr w:rsidR="00F6494C" w14:paraId="026574B9" w14:textId="77777777">
        <w:trPr>
          <w:trHeight w:val="447"/>
        </w:trPr>
        <w:tc>
          <w:tcPr>
            <w:tcW w:w="851" w:type="dxa"/>
            <w:tcBorders>
              <w:top w:val="single" w:sz="4" w:space="0" w:color="000000"/>
              <w:left w:val="single" w:sz="4" w:space="0" w:color="000000"/>
              <w:bottom w:val="single" w:sz="4" w:space="0" w:color="000000"/>
            </w:tcBorders>
          </w:tcPr>
          <w:p w14:paraId="4B00B263" w14:textId="77777777" w:rsidR="00F6494C" w:rsidRDefault="00F6494C">
            <w:pPr>
              <w:widowControl/>
              <w:spacing w:line="276"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1.1.15.</w:t>
            </w:r>
          </w:p>
        </w:tc>
        <w:tc>
          <w:tcPr>
            <w:tcW w:w="2126" w:type="dxa"/>
            <w:tcBorders>
              <w:top w:val="single" w:sz="4" w:space="0" w:color="000000"/>
              <w:left w:val="single" w:sz="4" w:space="0" w:color="000000"/>
              <w:bottom w:val="single" w:sz="4" w:space="0" w:color="000000"/>
            </w:tcBorders>
          </w:tcPr>
          <w:p w14:paraId="74C84C3D" w14:textId="77777777" w:rsidR="00F6494C" w:rsidRDefault="00F6494C">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Место, дата и порядок рассмотрения, оценки и сопоставления заявок участников закупки – подведения итогов</w:t>
            </w:r>
          </w:p>
        </w:tc>
        <w:tc>
          <w:tcPr>
            <w:tcW w:w="6946" w:type="dxa"/>
            <w:tcBorders>
              <w:top w:val="single" w:sz="4" w:space="0" w:color="000000"/>
              <w:left w:val="single" w:sz="4" w:space="0" w:color="000000"/>
              <w:bottom w:val="single" w:sz="4" w:space="0" w:color="000000"/>
              <w:right w:val="single" w:sz="4" w:space="0" w:color="000000"/>
            </w:tcBorders>
            <w:vAlign w:val="center"/>
          </w:tcPr>
          <w:p w14:paraId="0059477C" w14:textId="5D8AEBF3" w:rsidR="00F6494C" w:rsidRDefault="00F6494C">
            <w:pPr>
              <w:keepNext/>
              <w:keepLines/>
              <w:shd w:val="clear" w:color="auto" w:fill="FFFFFF"/>
              <w:spacing w:line="276" w:lineRule="auto"/>
              <w:rPr>
                <w:rFonts w:ascii="Times New Roman" w:hAnsi="Times New Roman"/>
                <w:sz w:val="24"/>
                <w:szCs w:val="24"/>
              </w:rPr>
            </w:pPr>
            <w:r>
              <w:rPr>
                <w:rFonts w:ascii="Times New Roman" w:hAnsi="Times New Roman" w:cs="Times New Roman"/>
                <w:sz w:val="24"/>
                <w:szCs w:val="24"/>
              </w:rPr>
              <w:t xml:space="preserve">1. </w:t>
            </w:r>
            <w:r>
              <w:rPr>
                <w:rFonts w:ascii="Times New Roman" w:hAnsi="Times New Roman"/>
                <w:sz w:val="24"/>
                <w:szCs w:val="24"/>
              </w:rPr>
              <w:t>Рассмотрение, оценка и сопоставление заявок</w:t>
            </w:r>
            <w:r w:rsidR="00584346">
              <w:rPr>
                <w:rFonts w:ascii="Times New Roman" w:hAnsi="Times New Roman"/>
                <w:sz w:val="24"/>
                <w:szCs w:val="24"/>
              </w:rPr>
              <w:t xml:space="preserve"> </w:t>
            </w:r>
            <w:r>
              <w:rPr>
                <w:rFonts w:ascii="Times New Roman" w:hAnsi="Times New Roman"/>
                <w:sz w:val="24"/>
                <w:szCs w:val="24"/>
              </w:rPr>
              <w:t xml:space="preserve">(подведение итогов) осуществляется </w:t>
            </w:r>
            <w:r w:rsidRPr="0066088E">
              <w:rPr>
                <w:rFonts w:ascii="Times New Roman" w:hAnsi="Times New Roman"/>
                <w:b/>
                <w:sz w:val="24"/>
                <w:szCs w:val="24"/>
              </w:rPr>
              <w:t>«</w:t>
            </w:r>
            <w:r w:rsidR="00E64C5F">
              <w:rPr>
                <w:rFonts w:ascii="Times New Roman" w:hAnsi="Times New Roman"/>
                <w:b/>
                <w:sz w:val="24"/>
                <w:szCs w:val="24"/>
              </w:rPr>
              <w:t>09</w:t>
            </w:r>
            <w:r w:rsidRPr="0066088E">
              <w:rPr>
                <w:rFonts w:ascii="Times New Roman" w:hAnsi="Times New Roman"/>
                <w:b/>
                <w:sz w:val="24"/>
                <w:szCs w:val="24"/>
              </w:rPr>
              <w:t xml:space="preserve">» </w:t>
            </w:r>
            <w:r w:rsidR="00E64C5F">
              <w:rPr>
                <w:rFonts w:ascii="Times New Roman" w:hAnsi="Times New Roman"/>
                <w:b/>
                <w:sz w:val="24"/>
                <w:szCs w:val="24"/>
              </w:rPr>
              <w:t>сентября</w:t>
            </w:r>
            <w:r w:rsidRPr="0066088E">
              <w:rPr>
                <w:rFonts w:ascii="Times New Roman" w:hAnsi="Times New Roman"/>
                <w:b/>
                <w:sz w:val="24"/>
                <w:szCs w:val="24"/>
              </w:rPr>
              <w:t xml:space="preserve"> </w:t>
            </w:r>
            <w:r w:rsidR="008D017A">
              <w:rPr>
                <w:rFonts w:ascii="Times New Roman" w:hAnsi="Times New Roman"/>
                <w:b/>
                <w:sz w:val="24"/>
                <w:szCs w:val="24"/>
              </w:rPr>
              <w:t>2026</w:t>
            </w:r>
            <w:r w:rsidRPr="0066088E">
              <w:rPr>
                <w:rFonts w:ascii="Times New Roman" w:hAnsi="Times New Roman"/>
                <w:b/>
                <w:sz w:val="24"/>
                <w:szCs w:val="24"/>
              </w:rPr>
              <w:t xml:space="preserve"> г. в </w:t>
            </w:r>
            <w:r w:rsidR="004C78B2">
              <w:rPr>
                <w:rFonts w:ascii="Times New Roman" w:hAnsi="Times New Roman"/>
                <w:b/>
                <w:sz w:val="24"/>
                <w:szCs w:val="24"/>
              </w:rPr>
              <w:t>05</w:t>
            </w:r>
            <w:r w:rsidRPr="0066088E">
              <w:rPr>
                <w:rFonts w:ascii="Times New Roman" w:hAnsi="Times New Roman"/>
                <w:b/>
                <w:sz w:val="24"/>
                <w:szCs w:val="24"/>
              </w:rPr>
              <w:t>:00 часов</w:t>
            </w:r>
            <w:r>
              <w:rPr>
                <w:rFonts w:ascii="Times New Roman" w:hAnsi="Times New Roman"/>
                <w:b/>
                <w:sz w:val="24"/>
                <w:szCs w:val="24"/>
              </w:rPr>
              <w:t xml:space="preserve"> </w:t>
            </w:r>
            <w:r>
              <w:rPr>
                <w:rFonts w:ascii="Times New Roman" w:hAnsi="Times New Roman"/>
                <w:sz w:val="24"/>
                <w:szCs w:val="24"/>
              </w:rPr>
              <w:t>(время московское).</w:t>
            </w:r>
          </w:p>
          <w:p w14:paraId="7C1817CA" w14:textId="669CE789" w:rsidR="00F6494C" w:rsidRDefault="00F6494C">
            <w:pPr>
              <w:keepNext/>
              <w:keepLines/>
              <w:shd w:val="clear" w:color="auto" w:fill="FFFFFF"/>
              <w:spacing w:line="276" w:lineRule="auto"/>
              <w:rPr>
                <w:rFonts w:ascii="Times New Roman" w:hAnsi="Times New Roman"/>
                <w:sz w:val="24"/>
                <w:szCs w:val="24"/>
              </w:rPr>
            </w:pPr>
            <w:r>
              <w:rPr>
                <w:rFonts w:ascii="Times New Roman" w:hAnsi="Times New Roman"/>
                <w:sz w:val="24"/>
                <w:szCs w:val="24"/>
              </w:rPr>
              <w:t xml:space="preserve">Место рассмотрения заявок: 664011, Иркутская область, г. Иркутск, ул. Чехова, д. 8, </w:t>
            </w:r>
            <w:proofErr w:type="spellStart"/>
            <w:r>
              <w:rPr>
                <w:rFonts w:ascii="Times New Roman" w:hAnsi="Times New Roman"/>
                <w:sz w:val="24"/>
                <w:szCs w:val="24"/>
              </w:rPr>
              <w:t>каб</w:t>
            </w:r>
            <w:proofErr w:type="spellEnd"/>
            <w:r>
              <w:rPr>
                <w:rFonts w:ascii="Times New Roman" w:hAnsi="Times New Roman"/>
                <w:sz w:val="24"/>
                <w:szCs w:val="24"/>
              </w:rPr>
              <w:t>. 213.</w:t>
            </w:r>
          </w:p>
          <w:p w14:paraId="4355A5FB" w14:textId="40A71BE7" w:rsidR="00F6494C" w:rsidRDefault="00F6494C">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2. Закупочная комиссия принимает решение о несоответствии заявки</w:t>
            </w:r>
            <w:r w:rsidR="00584346">
              <w:rPr>
                <w:rFonts w:ascii="Times New Roman" w:hAnsi="Times New Roman" w:cs="Times New Roman"/>
                <w:sz w:val="24"/>
                <w:szCs w:val="24"/>
              </w:rPr>
              <w:t xml:space="preserve"> </w:t>
            </w:r>
            <w:r>
              <w:rPr>
                <w:rFonts w:ascii="Times New Roman" w:hAnsi="Times New Roman" w:cs="Times New Roman"/>
                <w:sz w:val="24"/>
                <w:szCs w:val="24"/>
              </w:rPr>
              <w:t>требованиям извещения ЗКЭФ в случаях, если выявлено:</w:t>
            </w:r>
          </w:p>
          <w:p w14:paraId="47CD7150" w14:textId="77777777" w:rsidR="00F6494C" w:rsidRDefault="00F6494C">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 не предоставление в составе заявки сведений и документов, определённых в настоящем извещении ЗКЭФ либо наличия в таких документах недостоверных сведений,</w:t>
            </w:r>
          </w:p>
          <w:p w14:paraId="2F80EFD1" w14:textId="77777777" w:rsidR="00F6494C" w:rsidRDefault="00F6494C">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 несоответствие участника закупки требованиям, установленным в настоящем извещении ЗКЭФ;</w:t>
            </w:r>
          </w:p>
          <w:p w14:paraId="007CF208" w14:textId="77777777" w:rsidR="00F6494C" w:rsidRDefault="00F6494C">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несоответствие заявки требованиям настоящего извещения ЗКЭФ, </w:t>
            </w:r>
          </w:p>
          <w:p w14:paraId="545DCCDC" w14:textId="77777777" w:rsidR="00F6494C" w:rsidRDefault="00F6494C">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 невнесение денежных средств в качестве обеспечения заявки на участие в ЗКЭФ, если требование обеспечения таких заявок установлено в настоящем извещении ЗКЭФ.</w:t>
            </w:r>
          </w:p>
          <w:p w14:paraId="2D88F75B" w14:textId="65E630E0" w:rsidR="00F6494C" w:rsidRDefault="00F6494C">
            <w:pPr>
              <w:keepNext/>
              <w:keepLines/>
              <w:widowControl/>
              <w:shd w:val="clear" w:color="auto" w:fill="FFFFFF"/>
              <w:spacing w:line="276" w:lineRule="auto"/>
              <w:jc w:val="both"/>
              <w:rPr>
                <w:rFonts w:ascii="Times New Roman" w:hAnsi="Times New Roman" w:cs="Times New Roman"/>
                <w:sz w:val="24"/>
                <w:szCs w:val="24"/>
              </w:rPr>
            </w:pPr>
            <w:bookmarkStart w:id="8" w:name="St54_16"/>
            <w:bookmarkEnd w:id="8"/>
            <w:r>
              <w:rPr>
                <w:rFonts w:ascii="Times New Roman" w:hAnsi="Times New Roman" w:cs="Times New Roman"/>
                <w:sz w:val="24"/>
                <w:szCs w:val="24"/>
              </w:rPr>
              <w:t>3. В случае если на основании результатов рассмотрения заявок принято решение о признании несоответствующими всех заявок на участие в ЗКЭФ требованиям, установленным в настоящем извещении о ЗКЭФ, или о признании соответствующей заявки только одного участника, ЗКЭФ признается несостоявшимся. Информация о признании ЗКЭФ несостоявшимся вносится в Протокол подведения итогов ЗКЭФ.</w:t>
            </w:r>
          </w:p>
          <w:p w14:paraId="7A861E6B" w14:textId="77777777" w:rsidR="00F6494C" w:rsidRDefault="00F6494C">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4. Победителем в проведении ЗКЭФ признаётся участник закупки – субъект МСП, заявка которого соответствует требования извещения ЗКЭФ и в которой предложена наиболее низкая цена договора.</w:t>
            </w:r>
          </w:p>
          <w:p w14:paraId="0649F034" w14:textId="0A1C181D" w:rsidR="00F6494C" w:rsidRDefault="00F6494C">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4.1. В случае </w:t>
            </w:r>
            <w:r w:rsidR="00782F90">
              <w:rPr>
                <w:rFonts w:ascii="Times New Roman" w:hAnsi="Times New Roman" w:cs="Times New Roman"/>
                <w:sz w:val="24"/>
                <w:szCs w:val="24"/>
              </w:rPr>
              <w:t xml:space="preserve">установленного </w:t>
            </w:r>
            <w:r w:rsidR="00786A0A">
              <w:rPr>
                <w:rFonts w:ascii="Times New Roman" w:hAnsi="Times New Roman" w:cs="Times New Roman"/>
                <w:sz w:val="24"/>
                <w:szCs w:val="24"/>
              </w:rPr>
              <w:t xml:space="preserve">национального режима </w:t>
            </w:r>
            <w:r>
              <w:rPr>
                <w:rFonts w:ascii="Times New Roman" w:hAnsi="Times New Roman" w:cs="Times New Roman"/>
                <w:sz w:val="24"/>
                <w:szCs w:val="24"/>
              </w:rPr>
              <w:t>товару российского происхождения, оценка и сопоставление заявок на участие в настоящей закупке производится, в том числе, с учётом положений, указанных в п. 1.1.18 настоящей статьи извещения.</w:t>
            </w:r>
          </w:p>
          <w:p w14:paraId="0FB53DE5" w14:textId="0DCAD3A7" w:rsidR="00F6494C" w:rsidRDefault="00F6494C">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4.2. При наличии одинаковых предложений по значению наиболее низкой цены договора несколькими участниками закупки победителем в проведении ЗКЭФ признается участник закупки, заявка на участие в ЗКЭФ которого поступила ранее заявок других участников закупки.</w:t>
            </w:r>
          </w:p>
          <w:p w14:paraId="371445CC" w14:textId="77777777" w:rsidR="00F6494C" w:rsidRDefault="00F6494C">
            <w:pPr>
              <w:keepNext/>
              <w:keepLines/>
              <w:widowControl/>
              <w:shd w:val="clear" w:color="auto" w:fill="FFFFFF"/>
              <w:spacing w:line="276" w:lineRule="auto"/>
              <w:jc w:val="both"/>
              <w:rPr>
                <w:rFonts w:ascii="Times New Roman" w:hAnsi="Times New Roman" w:cs="Times New Roman"/>
                <w:sz w:val="24"/>
                <w:szCs w:val="24"/>
              </w:rPr>
            </w:pPr>
            <w:bookmarkStart w:id="9" w:name="St54_18"/>
            <w:bookmarkEnd w:id="9"/>
            <w:r>
              <w:rPr>
                <w:rFonts w:ascii="Times New Roman" w:hAnsi="Times New Roman" w:cs="Times New Roman"/>
                <w:sz w:val="24"/>
                <w:szCs w:val="24"/>
              </w:rPr>
              <w:t>5. По результатам рассмотрения, оценки и сопоставления заявок участников ЗКЭФ закупочная комиссия формирует Протокол подведения итогов ЗКЭФ, в который вносится следующая обязательная информация:</w:t>
            </w:r>
          </w:p>
          <w:p w14:paraId="1FC66127" w14:textId="77777777" w:rsidR="00F6494C" w:rsidRDefault="00F6494C">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 о членах закупочной комиссии, присутствующих на процедуре подведения итогов ЗКЭФ;</w:t>
            </w:r>
          </w:p>
          <w:p w14:paraId="1889D7EF" w14:textId="77777777" w:rsidR="00F6494C" w:rsidRDefault="00F6494C">
            <w:pPr>
              <w:keepNext/>
              <w:keepLines/>
              <w:widowControl/>
              <w:shd w:val="clear" w:color="auto" w:fill="FFFFFF"/>
              <w:spacing w:line="276" w:lineRule="auto"/>
              <w:jc w:val="both"/>
              <w:rPr>
                <w:rFonts w:ascii="Times New Roman" w:hAnsi="Times New Roman" w:cs="Times New Roman"/>
                <w:bCs/>
                <w:sz w:val="24"/>
                <w:szCs w:val="24"/>
              </w:rPr>
            </w:pPr>
            <w:r>
              <w:rPr>
                <w:rFonts w:ascii="Times New Roman" w:hAnsi="Times New Roman" w:cs="Times New Roman"/>
                <w:bCs/>
                <w:sz w:val="24"/>
                <w:szCs w:val="24"/>
              </w:rPr>
              <w:t>- общее количество поступивших заявок с указанием: регистрационного номера и даты поступления заявок, сведений об участниках закупки, подавших заявки;</w:t>
            </w:r>
          </w:p>
          <w:p w14:paraId="7B2D993A" w14:textId="77777777" w:rsidR="00F6494C" w:rsidRDefault="00F6494C">
            <w:pPr>
              <w:keepNext/>
              <w:keepLines/>
              <w:widowControl/>
              <w:shd w:val="clear" w:color="auto" w:fill="FFFFFF"/>
              <w:spacing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 решение каждого члена закупочной комиссии по результатам рассмотрения заявок на участие в ЗКЭФ, в том числе: количества заявок на участие в ЗКЭФ, которые отклонены; основания отклонения каждой заявки на участие в ЗКЭФ с указанием положений извещения ЗКЭФ, которым не соответствует такая заявка; </w:t>
            </w:r>
          </w:p>
          <w:p w14:paraId="1F5C491F" w14:textId="77777777" w:rsidR="00F6494C" w:rsidRDefault="00F6494C">
            <w:pPr>
              <w:keepNext/>
              <w:keepLines/>
              <w:widowControl/>
              <w:shd w:val="clear" w:color="auto" w:fill="FFFFFF"/>
              <w:spacing w:line="276" w:lineRule="auto"/>
              <w:jc w:val="both"/>
              <w:rPr>
                <w:rFonts w:ascii="Times New Roman" w:hAnsi="Times New Roman" w:cs="Times New Roman"/>
                <w:bCs/>
                <w:sz w:val="24"/>
                <w:szCs w:val="24"/>
              </w:rPr>
            </w:pPr>
            <w:r>
              <w:rPr>
                <w:rFonts w:ascii="Times New Roman" w:hAnsi="Times New Roman" w:cs="Times New Roman"/>
                <w:bCs/>
                <w:sz w:val="24"/>
                <w:szCs w:val="24"/>
              </w:rPr>
              <w:t>- ценовые предложения участников ЗКЭФ;</w:t>
            </w:r>
          </w:p>
          <w:p w14:paraId="326DF843" w14:textId="77777777" w:rsidR="00F6494C" w:rsidRDefault="00F6494C">
            <w:pPr>
              <w:keepNext/>
              <w:keepLines/>
              <w:widowControl/>
              <w:shd w:val="clear" w:color="auto" w:fill="FFFFFF"/>
              <w:spacing w:line="276" w:lineRule="auto"/>
              <w:jc w:val="both"/>
              <w:rPr>
                <w:rFonts w:ascii="Times New Roman" w:hAnsi="Times New Roman" w:cs="Times New Roman"/>
                <w:bCs/>
                <w:sz w:val="24"/>
                <w:szCs w:val="24"/>
              </w:rPr>
            </w:pPr>
            <w:r>
              <w:rPr>
                <w:rFonts w:ascii="Times New Roman" w:hAnsi="Times New Roman" w:cs="Times New Roman"/>
                <w:bCs/>
                <w:sz w:val="24"/>
                <w:szCs w:val="24"/>
              </w:rPr>
              <w:t>- решение о выборе победителя с указанием решения каждого члена закупочной комиссии;</w:t>
            </w:r>
          </w:p>
          <w:p w14:paraId="3FD9FF8D" w14:textId="77777777" w:rsidR="00F6494C" w:rsidRDefault="00F6494C">
            <w:pPr>
              <w:keepNext/>
              <w:keepLines/>
              <w:widowControl/>
              <w:shd w:val="clear" w:color="auto" w:fill="FFFFFF"/>
              <w:spacing w:line="276" w:lineRule="auto"/>
              <w:jc w:val="both"/>
              <w:rPr>
                <w:rFonts w:ascii="Times New Roman" w:hAnsi="Times New Roman" w:cs="Times New Roman"/>
                <w:bCs/>
                <w:sz w:val="24"/>
                <w:szCs w:val="24"/>
              </w:rPr>
            </w:pPr>
            <w:r>
              <w:rPr>
                <w:rFonts w:ascii="Times New Roman" w:hAnsi="Times New Roman" w:cs="Times New Roman"/>
                <w:bCs/>
                <w:sz w:val="24"/>
                <w:szCs w:val="24"/>
              </w:rPr>
              <w:t>- сведения об участнике ЗКЭФ, ценовое предложение которого является лучшим за победителем;</w:t>
            </w:r>
          </w:p>
          <w:p w14:paraId="292D9C91" w14:textId="77777777" w:rsidR="00F6494C" w:rsidRDefault="00F6494C">
            <w:pPr>
              <w:keepNext/>
              <w:keepLines/>
              <w:widowControl/>
              <w:shd w:val="clear" w:color="auto" w:fill="FFFFFF"/>
              <w:spacing w:line="276" w:lineRule="auto"/>
              <w:jc w:val="both"/>
              <w:rPr>
                <w:rFonts w:ascii="Times New Roman" w:hAnsi="Times New Roman" w:cs="Times New Roman"/>
                <w:bCs/>
                <w:sz w:val="24"/>
                <w:szCs w:val="24"/>
              </w:rPr>
            </w:pPr>
            <w:r>
              <w:rPr>
                <w:rFonts w:ascii="Times New Roman" w:hAnsi="Times New Roman" w:cs="Times New Roman"/>
                <w:bCs/>
                <w:sz w:val="24"/>
                <w:szCs w:val="24"/>
              </w:rPr>
              <w:t>- причины, по которым ЗКЭФ признан несостоявшимся, в случае если ЗКЭФ признан несостоявшимся по результатам рассмотрения заявок.</w:t>
            </w:r>
          </w:p>
          <w:p w14:paraId="55DC2012" w14:textId="77777777" w:rsidR="00F6494C" w:rsidRDefault="00F6494C">
            <w:pPr>
              <w:keepNext/>
              <w:keepLines/>
              <w:widowControl/>
              <w:shd w:val="clear" w:color="auto" w:fill="FFFFFF"/>
              <w:spacing w:line="276" w:lineRule="auto"/>
              <w:jc w:val="both"/>
              <w:rPr>
                <w:rFonts w:ascii="Times New Roman" w:hAnsi="Times New Roman" w:cs="Times New Roman"/>
                <w:bCs/>
                <w:sz w:val="24"/>
                <w:szCs w:val="24"/>
              </w:rPr>
            </w:pPr>
            <w:r>
              <w:rPr>
                <w:rFonts w:ascii="Times New Roman" w:hAnsi="Times New Roman" w:cs="Times New Roman"/>
                <w:sz w:val="24"/>
                <w:szCs w:val="24"/>
              </w:rPr>
              <w:t xml:space="preserve">5.1. Протокол подведения итогов ЗКЭФ подписывается всеми присутствующими членами закупочной комиссии и Заказчиком в одном экземпляре не позднее 1 рабочего дня, следующего за днем процедуры рассмотрения, оценки и сопоставления заявок. </w:t>
            </w:r>
          </w:p>
          <w:p w14:paraId="78C7319F" w14:textId="77777777" w:rsidR="00F6494C" w:rsidRDefault="00F6494C">
            <w:pPr>
              <w:keepNext/>
              <w:keepLines/>
              <w:widowControl/>
              <w:shd w:val="clear" w:color="auto" w:fill="FFFFFF"/>
              <w:spacing w:line="276" w:lineRule="auto"/>
              <w:jc w:val="both"/>
            </w:pPr>
            <w:r>
              <w:rPr>
                <w:rFonts w:ascii="Times New Roman" w:hAnsi="Times New Roman" w:cs="Times New Roman"/>
                <w:sz w:val="24"/>
                <w:szCs w:val="24"/>
              </w:rPr>
              <w:t>5.2. Протокол подведения итогов ЗКЭФ размещается в ЕИС и на ЭП в течение 3-х дней со дня его подписания.</w:t>
            </w:r>
            <w:r>
              <w:t xml:space="preserve"> </w:t>
            </w:r>
          </w:p>
          <w:p w14:paraId="0CC78DDC" w14:textId="77777777" w:rsidR="00F6494C" w:rsidRDefault="00F6494C">
            <w:pPr>
              <w:keepNext/>
              <w:keepLines/>
              <w:widowControl/>
              <w:shd w:val="clear" w:color="auto" w:fill="FFFFFF"/>
              <w:spacing w:line="276" w:lineRule="auto"/>
              <w:jc w:val="both"/>
              <w:rPr>
                <w:rFonts w:ascii="Times New Roman" w:hAnsi="Times New Roman" w:cs="Times New Roman"/>
                <w:bCs/>
                <w:sz w:val="24"/>
                <w:szCs w:val="24"/>
              </w:rPr>
            </w:pPr>
            <w:r>
              <w:t xml:space="preserve">5.3. </w:t>
            </w:r>
            <w:r>
              <w:rPr>
                <w:rFonts w:ascii="Times New Roman" w:hAnsi="Times New Roman" w:cs="Times New Roman"/>
                <w:sz w:val="24"/>
                <w:szCs w:val="24"/>
              </w:rPr>
              <w:t xml:space="preserve">Участники закупки считаются надлежаще уведомленными о результатах закупки с момента размещения Протокола подведения итогов ЗКЭФ в ЕИС. </w:t>
            </w:r>
          </w:p>
          <w:p w14:paraId="5E99F661" w14:textId="77777777" w:rsidR="00F6494C" w:rsidRDefault="00F6494C">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6. Заказчик заключает договор с победителем ЗКЭФ на условиях извещения ЗКЭФ по цене договора, предложенной таким победителем. Условия заключения договора указаны в Статье 1.5 «Условия заключения и исполнения договора» настоящего извещения.</w:t>
            </w:r>
          </w:p>
          <w:p w14:paraId="538DCFB0" w14:textId="7B000F37" w:rsidR="00F6494C" w:rsidRDefault="00F6494C" w:rsidP="00786A0A">
            <w:pPr>
              <w:keepNext/>
              <w:keepLines/>
              <w:widowControl/>
              <w:shd w:val="clear" w:color="auto" w:fill="FFFFFF"/>
              <w:spacing w:line="276" w:lineRule="auto"/>
              <w:jc w:val="both"/>
              <w:rPr>
                <w:rFonts w:ascii="Times New Roman" w:hAnsi="Times New Roman" w:cs="Times New Roman"/>
                <w:bCs/>
                <w:sz w:val="24"/>
                <w:szCs w:val="24"/>
              </w:rPr>
            </w:pPr>
            <w:r>
              <w:rPr>
                <w:rFonts w:ascii="Times New Roman" w:hAnsi="Times New Roman" w:cs="Times New Roman"/>
                <w:sz w:val="24"/>
                <w:szCs w:val="24"/>
              </w:rPr>
              <w:t>7. Если ЗКЭФ признан несостоявшимся и имеется только одна заявка, признанная соответств</w:t>
            </w:r>
            <w:r w:rsidR="00786A0A">
              <w:rPr>
                <w:rFonts w:ascii="Times New Roman" w:hAnsi="Times New Roman" w:cs="Times New Roman"/>
                <w:sz w:val="24"/>
                <w:szCs w:val="24"/>
              </w:rPr>
              <w:t xml:space="preserve">ующей извещению ЗКЭФ, Заказчик </w:t>
            </w:r>
            <w:r w:rsidR="008B3AF7">
              <w:rPr>
                <w:rFonts w:ascii="Times New Roman" w:hAnsi="Times New Roman" w:cs="Times New Roman"/>
                <w:sz w:val="24"/>
                <w:szCs w:val="24"/>
              </w:rPr>
              <w:t>обязан заключить</w:t>
            </w:r>
            <w:r>
              <w:rPr>
                <w:rFonts w:ascii="Times New Roman" w:hAnsi="Times New Roman" w:cs="Times New Roman"/>
                <w:sz w:val="24"/>
                <w:szCs w:val="24"/>
              </w:rPr>
              <w:t xml:space="preserve"> договор с таким участником на основании </w:t>
            </w:r>
            <w:hyperlink w:anchor="St65_4_2" w:tooltip="Current Document" w:history="1">
              <w:r>
                <w:rPr>
                  <w:rStyle w:val="af0"/>
                  <w:rFonts w:ascii="Times New Roman" w:hAnsi="Times New Roman" w:cs="Times New Roman"/>
                  <w:sz w:val="24"/>
                  <w:szCs w:val="24"/>
                </w:rPr>
                <w:t>пункта 65.4.2</w:t>
              </w:r>
            </w:hyperlink>
            <w:r>
              <w:rPr>
                <w:rFonts w:ascii="Times New Roman" w:hAnsi="Times New Roman" w:cs="Times New Roman"/>
                <w:sz w:val="24"/>
                <w:szCs w:val="24"/>
              </w:rPr>
              <w:t xml:space="preserve"> Положения о закупке товаров, работ, услуг ФБУ «Иркутский ЦСМ» по цене, предложенной в его заявке или по согласованной цене. При этом согласованная цена не может быть выше первоначальной цены, предложенной таким участником.</w:t>
            </w:r>
          </w:p>
        </w:tc>
      </w:tr>
      <w:tr w:rsidR="00F6494C" w14:paraId="4A517790" w14:textId="77777777">
        <w:trPr>
          <w:trHeight w:val="447"/>
        </w:trPr>
        <w:tc>
          <w:tcPr>
            <w:tcW w:w="851" w:type="dxa"/>
            <w:tcBorders>
              <w:top w:val="single" w:sz="4" w:space="0" w:color="000000"/>
              <w:left w:val="single" w:sz="4" w:space="0" w:color="000000"/>
              <w:bottom w:val="single" w:sz="4" w:space="0" w:color="000000"/>
            </w:tcBorders>
          </w:tcPr>
          <w:p w14:paraId="093B9243" w14:textId="77777777" w:rsidR="00F6494C" w:rsidRDefault="00F6494C">
            <w:pPr>
              <w:widowControl/>
              <w:spacing w:line="276"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1.1.16</w:t>
            </w:r>
          </w:p>
        </w:tc>
        <w:tc>
          <w:tcPr>
            <w:tcW w:w="2126" w:type="dxa"/>
            <w:tcBorders>
              <w:top w:val="single" w:sz="4" w:space="0" w:color="000000"/>
              <w:left w:val="single" w:sz="4" w:space="0" w:color="000000"/>
              <w:bottom w:val="single" w:sz="4" w:space="0" w:color="000000"/>
            </w:tcBorders>
          </w:tcPr>
          <w:p w14:paraId="4D66B888" w14:textId="77777777" w:rsidR="00F6494C" w:rsidRDefault="00F6494C">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Размер обеспечения заявки на участие в закупке</w:t>
            </w:r>
          </w:p>
        </w:tc>
        <w:tc>
          <w:tcPr>
            <w:tcW w:w="6946" w:type="dxa"/>
            <w:tcBorders>
              <w:top w:val="single" w:sz="4" w:space="0" w:color="000000"/>
              <w:left w:val="single" w:sz="4" w:space="0" w:color="000000"/>
              <w:bottom w:val="single" w:sz="4" w:space="0" w:color="000000"/>
              <w:right w:val="single" w:sz="4" w:space="0" w:color="000000"/>
            </w:tcBorders>
            <w:vAlign w:val="center"/>
          </w:tcPr>
          <w:p w14:paraId="78C21FF8" w14:textId="77777777" w:rsidR="00F6494C" w:rsidRDefault="00F6494C">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Не установлено.</w:t>
            </w:r>
          </w:p>
        </w:tc>
      </w:tr>
      <w:tr w:rsidR="00F6494C" w14:paraId="0B5B5F4D" w14:textId="77777777">
        <w:trPr>
          <w:trHeight w:val="447"/>
        </w:trPr>
        <w:tc>
          <w:tcPr>
            <w:tcW w:w="851" w:type="dxa"/>
            <w:tcBorders>
              <w:top w:val="single" w:sz="4" w:space="0" w:color="000000"/>
              <w:left w:val="single" w:sz="4" w:space="0" w:color="000000"/>
              <w:bottom w:val="single" w:sz="4" w:space="0" w:color="000000"/>
            </w:tcBorders>
          </w:tcPr>
          <w:p w14:paraId="32649C91" w14:textId="77777777" w:rsidR="00F6494C" w:rsidRDefault="00F6494C">
            <w:pPr>
              <w:widowControl/>
              <w:spacing w:line="276"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1.1.17.</w:t>
            </w:r>
          </w:p>
        </w:tc>
        <w:tc>
          <w:tcPr>
            <w:tcW w:w="2126" w:type="dxa"/>
            <w:tcBorders>
              <w:top w:val="single" w:sz="4" w:space="0" w:color="000000"/>
              <w:left w:val="single" w:sz="4" w:space="0" w:color="000000"/>
              <w:bottom w:val="single" w:sz="4" w:space="0" w:color="000000"/>
            </w:tcBorders>
          </w:tcPr>
          <w:p w14:paraId="58D72491" w14:textId="77777777" w:rsidR="00F6494C" w:rsidRDefault="00F6494C">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Реквизиты счёта для внесения обеспечения заявки на участие в закупке</w:t>
            </w:r>
          </w:p>
        </w:tc>
        <w:tc>
          <w:tcPr>
            <w:tcW w:w="6946" w:type="dxa"/>
            <w:tcBorders>
              <w:top w:val="single" w:sz="4" w:space="0" w:color="000000"/>
              <w:left w:val="single" w:sz="4" w:space="0" w:color="000000"/>
              <w:bottom w:val="single" w:sz="4" w:space="0" w:color="000000"/>
              <w:right w:val="single" w:sz="4" w:space="0" w:color="000000"/>
            </w:tcBorders>
            <w:vAlign w:val="center"/>
          </w:tcPr>
          <w:p w14:paraId="50A2A9DD" w14:textId="77777777" w:rsidR="00F6494C" w:rsidRDefault="00F6494C">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w:t>
            </w:r>
          </w:p>
        </w:tc>
      </w:tr>
      <w:tr w:rsidR="00936D2C" w14:paraId="0F197790" w14:textId="77777777" w:rsidTr="00936D2C">
        <w:trPr>
          <w:trHeight w:val="447"/>
        </w:trPr>
        <w:tc>
          <w:tcPr>
            <w:tcW w:w="851" w:type="dxa"/>
            <w:tcBorders>
              <w:top w:val="single" w:sz="4" w:space="0" w:color="000000"/>
              <w:left w:val="single" w:sz="4" w:space="0" w:color="000000"/>
              <w:bottom w:val="single" w:sz="4" w:space="0" w:color="000000"/>
            </w:tcBorders>
          </w:tcPr>
          <w:p w14:paraId="33EA77E5" w14:textId="1FF7FEFE" w:rsidR="00936D2C" w:rsidRDefault="00936D2C">
            <w:pPr>
              <w:widowControl/>
              <w:spacing w:line="276"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1.1.18.</w:t>
            </w:r>
          </w:p>
        </w:tc>
        <w:tc>
          <w:tcPr>
            <w:tcW w:w="9072" w:type="dxa"/>
            <w:gridSpan w:val="2"/>
            <w:tcBorders>
              <w:top w:val="single" w:sz="4" w:space="0" w:color="000000"/>
              <w:left w:val="single" w:sz="4" w:space="0" w:color="000000"/>
              <w:bottom w:val="single" w:sz="4" w:space="0" w:color="000000"/>
              <w:right w:val="single" w:sz="4" w:space="0" w:color="000000"/>
            </w:tcBorders>
          </w:tcPr>
          <w:p w14:paraId="740C0F47" w14:textId="77777777" w:rsidR="00936D2C" w:rsidRDefault="00936D2C" w:rsidP="00936D2C">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 xml:space="preserve">Применение национального режима в соответствии с </w:t>
            </w:r>
            <w:r w:rsidRPr="00B348BC">
              <w:rPr>
                <w:rFonts w:ascii="Times New Roman" w:hAnsi="Times New Roman" w:cs="Times New Roman"/>
                <w:sz w:val="24"/>
                <w:szCs w:val="24"/>
              </w:rPr>
              <w:t>ППРФ от 23.12.2024 г. № 1875</w:t>
            </w:r>
            <w:r>
              <w:rPr>
                <w:rFonts w:ascii="Times New Roman" w:hAnsi="Times New Roman" w:cs="Times New Roman"/>
                <w:sz w:val="24"/>
                <w:szCs w:val="24"/>
              </w:rPr>
              <w:t xml:space="preserve"> </w:t>
            </w:r>
            <w:r w:rsidRPr="00B348BC">
              <w:rPr>
                <w:rFonts w:ascii="Times New Roman" w:hAnsi="Times New Roman" w:cs="Times New Roman"/>
                <w:sz w:val="24"/>
                <w:szCs w:val="24"/>
              </w:rPr>
              <w: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14:paraId="2145D56D" w14:textId="0DB30817" w:rsidR="00936D2C" w:rsidRDefault="00936D2C" w:rsidP="00936D2C">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(далее ППРФ № 1875)</w:t>
            </w:r>
          </w:p>
        </w:tc>
      </w:tr>
      <w:tr w:rsidR="008D1824" w14:paraId="58BF41C7" w14:textId="77777777" w:rsidTr="00936D2C">
        <w:trPr>
          <w:trHeight w:val="447"/>
        </w:trPr>
        <w:tc>
          <w:tcPr>
            <w:tcW w:w="851" w:type="dxa"/>
            <w:tcBorders>
              <w:top w:val="single" w:sz="4" w:space="0" w:color="000000"/>
              <w:left w:val="single" w:sz="4" w:space="0" w:color="000000"/>
              <w:bottom w:val="single" w:sz="4" w:space="0" w:color="000000"/>
            </w:tcBorders>
          </w:tcPr>
          <w:p w14:paraId="72F82295" w14:textId="284A000C" w:rsidR="008D1824" w:rsidRDefault="00936D2C" w:rsidP="008D1824">
            <w:pPr>
              <w:widowControl/>
              <w:spacing w:line="276"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1.1.18.1</w:t>
            </w:r>
          </w:p>
        </w:tc>
        <w:tc>
          <w:tcPr>
            <w:tcW w:w="2126" w:type="dxa"/>
            <w:tcBorders>
              <w:top w:val="single" w:sz="4" w:space="0" w:color="000000"/>
              <w:left w:val="single" w:sz="4" w:space="0" w:color="000000"/>
              <w:bottom w:val="single" w:sz="4" w:space="0" w:color="000000"/>
            </w:tcBorders>
          </w:tcPr>
          <w:p w14:paraId="345390A9" w14:textId="5A4B4A25" w:rsidR="008D1824" w:rsidRDefault="00936D2C" w:rsidP="00B348BC">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Запрет допуска</w:t>
            </w:r>
          </w:p>
        </w:tc>
        <w:tc>
          <w:tcPr>
            <w:tcW w:w="6946" w:type="dxa"/>
            <w:tcBorders>
              <w:top w:val="single" w:sz="4" w:space="0" w:color="000000"/>
              <w:left w:val="single" w:sz="4" w:space="0" w:color="000000"/>
              <w:bottom w:val="single" w:sz="4" w:space="0" w:color="000000"/>
              <w:right w:val="single" w:sz="4" w:space="0" w:color="000000"/>
            </w:tcBorders>
          </w:tcPr>
          <w:p w14:paraId="04E177D8" w14:textId="62F685C9" w:rsidR="00FF7C7E" w:rsidRPr="00705B9C" w:rsidRDefault="00017921" w:rsidP="00017921">
            <w:pPr>
              <w:keepNext/>
              <w:keepLines/>
              <w:widowControl/>
              <w:suppressLineNumbers/>
              <w:shd w:val="clear" w:color="auto" w:fill="FFFFFF"/>
              <w:suppressAutoHyphens/>
              <w:spacing w:line="276" w:lineRule="auto"/>
              <w:jc w:val="both"/>
              <w:rPr>
                <w:rFonts w:ascii="Times New Roman" w:hAnsi="Times New Roman" w:cs="Times New Roman"/>
                <w:b/>
                <w:sz w:val="24"/>
                <w:szCs w:val="24"/>
              </w:rPr>
            </w:pPr>
            <w:r w:rsidRPr="00782F90">
              <w:rPr>
                <w:rFonts w:ascii="Times New Roman" w:hAnsi="Times New Roman" w:cs="Times New Roman"/>
                <w:sz w:val="24"/>
                <w:szCs w:val="24"/>
              </w:rPr>
              <w:t>Не установлено.</w:t>
            </w:r>
          </w:p>
        </w:tc>
      </w:tr>
      <w:tr w:rsidR="00F729E1" w14:paraId="04CA2B12" w14:textId="77777777" w:rsidTr="00936D2C">
        <w:trPr>
          <w:trHeight w:val="447"/>
        </w:trPr>
        <w:tc>
          <w:tcPr>
            <w:tcW w:w="851" w:type="dxa"/>
            <w:tcBorders>
              <w:top w:val="single" w:sz="4" w:space="0" w:color="000000"/>
              <w:left w:val="single" w:sz="4" w:space="0" w:color="000000"/>
              <w:bottom w:val="single" w:sz="4" w:space="0" w:color="000000"/>
            </w:tcBorders>
          </w:tcPr>
          <w:p w14:paraId="29DF80B3" w14:textId="5AE31486" w:rsidR="00F729E1" w:rsidRDefault="00F729E1" w:rsidP="00F729E1">
            <w:pPr>
              <w:widowControl/>
              <w:spacing w:line="276"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1.1.18.2</w:t>
            </w:r>
          </w:p>
        </w:tc>
        <w:tc>
          <w:tcPr>
            <w:tcW w:w="2126" w:type="dxa"/>
            <w:tcBorders>
              <w:top w:val="single" w:sz="4" w:space="0" w:color="000000"/>
              <w:left w:val="single" w:sz="4" w:space="0" w:color="000000"/>
              <w:bottom w:val="single" w:sz="4" w:space="0" w:color="000000"/>
            </w:tcBorders>
          </w:tcPr>
          <w:p w14:paraId="7E59187B" w14:textId="5497415B" w:rsidR="00F729E1" w:rsidRDefault="00F729E1" w:rsidP="00F729E1">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Ограничение допуска</w:t>
            </w:r>
          </w:p>
        </w:tc>
        <w:tc>
          <w:tcPr>
            <w:tcW w:w="6946" w:type="dxa"/>
            <w:tcBorders>
              <w:top w:val="single" w:sz="4" w:space="0" w:color="000000"/>
              <w:left w:val="single" w:sz="4" w:space="0" w:color="000000"/>
              <w:bottom w:val="single" w:sz="4" w:space="0" w:color="000000"/>
              <w:right w:val="single" w:sz="4" w:space="0" w:color="000000"/>
            </w:tcBorders>
          </w:tcPr>
          <w:p w14:paraId="3B0D357F" w14:textId="42B3D290" w:rsidR="00F729E1" w:rsidRPr="00B348BC" w:rsidRDefault="00F729E1" w:rsidP="00B47903">
            <w:pPr>
              <w:keepNext/>
              <w:keepLines/>
              <w:widowControl/>
              <w:suppressLineNumbers/>
              <w:shd w:val="clear" w:color="auto" w:fill="FFFFFF"/>
              <w:suppressAutoHyphens/>
              <w:spacing w:line="276" w:lineRule="auto"/>
              <w:jc w:val="both"/>
              <w:rPr>
                <w:rFonts w:ascii="Times New Roman" w:hAnsi="Times New Roman" w:cs="Times New Roman"/>
                <w:sz w:val="24"/>
                <w:szCs w:val="24"/>
              </w:rPr>
            </w:pPr>
            <w:r w:rsidRPr="00C97E01">
              <w:rPr>
                <w:rFonts w:ascii="Times New Roman" w:hAnsi="Times New Roman" w:cs="Times New Roman"/>
                <w:sz w:val="24"/>
                <w:szCs w:val="24"/>
                <w:lang w:eastAsia="zh-CN"/>
              </w:rPr>
              <w:t xml:space="preserve"> </w:t>
            </w:r>
            <w:r w:rsidR="009C150B" w:rsidRPr="00782F90">
              <w:rPr>
                <w:rFonts w:ascii="Times New Roman" w:hAnsi="Times New Roman" w:cs="Times New Roman"/>
                <w:sz w:val="24"/>
                <w:szCs w:val="24"/>
              </w:rPr>
              <w:t>Не установлено.</w:t>
            </w:r>
          </w:p>
        </w:tc>
      </w:tr>
      <w:tr w:rsidR="00F729E1" w14:paraId="35436596" w14:textId="77777777" w:rsidTr="00936D2C">
        <w:trPr>
          <w:trHeight w:val="447"/>
        </w:trPr>
        <w:tc>
          <w:tcPr>
            <w:tcW w:w="851" w:type="dxa"/>
            <w:tcBorders>
              <w:top w:val="single" w:sz="4" w:space="0" w:color="000000"/>
              <w:left w:val="single" w:sz="4" w:space="0" w:color="000000"/>
              <w:bottom w:val="single" w:sz="4" w:space="0" w:color="000000"/>
            </w:tcBorders>
          </w:tcPr>
          <w:p w14:paraId="781A2449" w14:textId="35F6B07E" w:rsidR="00F729E1" w:rsidRDefault="00F729E1" w:rsidP="00F729E1">
            <w:pPr>
              <w:widowControl/>
              <w:spacing w:line="276" w:lineRule="auto"/>
              <w:jc w:val="center"/>
              <w:rPr>
                <w:rFonts w:ascii="Times New Roman" w:hAnsi="Times New Roman" w:cs="Times New Roman"/>
                <w:color w:val="000000"/>
                <w:sz w:val="24"/>
                <w:szCs w:val="24"/>
              </w:rPr>
            </w:pPr>
            <w:r w:rsidRPr="00E456A4">
              <w:rPr>
                <w:rFonts w:ascii="Times New Roman" w:hAnsi="Times New Roman" w:cs="Times New Roman"/>
                <w:color w:val="000000"/>
                <w:sz w:val="24"/>
                <w:szCs w:val="24"/>
              </w:rPr>
              <w:t>1.1.18.</w:t>
            </w:r>
            <w:r>
              <w:rPr>
                <w:rFonts w:ascii="Times New Roman" w:hAnsi="Times New Roman" w:cs="Times New Roman"/>
                <w:color w:val="000000"/>
                <w:sz w:val="24"/>
                <w:szCs w:val="24"/>
              </w:rPr>
              <w:t>3</w:t>
            </w:r>
          </w:p>
        </w:tc>
        <w:tc>
          <w:tcPr>
            <w:tcW w:w="2126" w:type="dxa"/>
            <w:tcBorders>
              <w:top w:val="single" w:sz="4" w:space="0" w:color="000000"/>
              <w:left w:val="single" w:sz="4" w:space="0" w:color="000000"/>
              <w:bottom w:val="single" w:sz="4" w:space="0" w:color="000000"/>
            </w:tcBorders>
          </w:tcPr>
          <w:p w14:paraId="1DEEF7FD" w14:textId="2820FC85" w:rsidR="00F729E1" w:rsidRDefault="00F729E1" w:rsidP="00F729E1">
            <w:pPr>
              <w:keepNext/>
              <w:keepLines/>
              <w:widowControl/>
              <w:shd w:val="clear" w:color="auto" w:fill="FFFFFF"/>
              <w:spacing w:line="276" w:lineRule="auto"/>
              <w:rPr>
                <w:rFonts w:ascii="Times New Roman" w:hAnsi="Times New Roman" w:cs="Times New Roman"/>
                <w:sz w:val="24"/>
                <w:szCs w:val="24"/>
              </w:rPr>
            </w:pPr>
            <w:r w:rsidRPr="00E456A4">
              <w:rPr>
                <w:rFonts w:ascii="Times New Roman" w:hAnsi="Times New Roman" w:cs="Times New Roman"/>
                <w:sz w:val="24"/>
                <w:szCs w:val="24"/>
              </w:rPr>
              <w:t xml:space="preserve">Предоставление </w:t>
            </w:r>
            <w:r w:rsidRPr="005D3B84">
              <w:rPr>
                <w:rFonts w:ascii="Times New Roman" w:hAnsi="Times New Roman" w:cs="Times New Roman"/>
                <w:sz w:val="24"/>
                <w:szCs w:val="24"/>
              </w:rPr>
              <w:t>преимущества в отношении товара российского происхождения</w:t>
            </w:r>
          </w:p>
        </w:tc>
        <w:tc>
          <w:tcPr>
            <w:tcW w:w="6946" w:type="dxa"/>
            <w:tcBorders>
              <w:top w:val="single" w:sz="4" w:space="0" w:color="000000"/>
              <w:left w:val="single" w:sz="4" w:space="0" w:color="000000"/>
              <w:bottom w:val="single" w:sz="4" w:space="0" w:color="000000"/>
              <w:right w:val="single" w:sz="4" w:space="0" w:color="000000"/>
            </w:tcBorders>
          </w:tcPr>
          <w:p w14:paraId="014D971F" w14:textId="77777777" w:rsidR="009C150B" w:rsidRPr="009C150B" w:rsidRDefault="009C150B" w:rsidP="009C150B">
            <w:pPr>
              <w:keepNext/>
              <w:keepLines/>
              <w:widowControl/>
              <w:shd w:val="clear" w:color="auto" w:fill="FFFFFF"/>
              <w:spacing w:line="276" w:lineRule="auto"/>
              <w:jc w:val="both"/>
              <w:rPr>
                <w:rFonts w:ascii="Times New Roman" w:hAnsi="Times New Roman" w:cs="Times New Roman"/>
                <w:sz w:val="24"/>
                <w:szCs w:val="24"/>
              </w:rPr>
            </w:pPr>
            <w:r w:rsidRPr="009C150B">
              <w:rPr>
                <w:rFonts w:ascii="Times New Roman" w:hAnsi="Times New Roman" w:cs="Times New Roman"/>
                <w:sz w:val="24"/>
                <w:szCs w:val="24"/>
              </w:rPr>
              <w:t>Предоставляется преимущество в отношении товара российского происхождения или продукции предприятий из ЕАЭС</w:t>
            </w:r>
          </w:p>
          <w:p w14:paraId="2B519F08" w14:textId="77777777" w:rsidR="00F729E1" w:rsidRDefault="009C150B" w:rsidP="009C150B">
            <w:pPr>
              <w:keepNext/>
              <w:keepLines/>
              <w:widowControl/>
              <w:shd w:val="clear" w:color="auto" w:fill="FFFFFF"/>
              <w:spacing w:line="276" w:lineRule="auto"/>
              <w:jc w:val="both"/>
              <w:rPr>
                <w:rFonts w:ascii="Times New Roman" w:hAnsi="Times New Roman" w:cs="Times New Roman"/>
                <w:sz w:val="24"/>
                <w:szCs w:val="24"/>
              </w:rPr>
            </w:pPr>
            <w:r w:rsidRPr="009C150B">
              <w:rPr>
                <w:rFonts w:ascii="Times New Roman" w:hAnsi="Times New Roman" w:cs="Times New Roman"/>
                <w:sz w:val="24"/>
                <w:szCs w:val="24"/>
              </w:rPr>
              <w:t>Необходимость установления Преимущества в отношении товаров российского происхождения к объекту (предмету) закупки обусловлена отсутствием кода классификатора ОКПД2 (или конкретного наименования кода ОКПД2) в Перечне № 1 (Запреты) и Перечне № 2 (Ограничения) ППРФ № 1875.</w:t>
            </w:r>
          </w:p>
          <w:p w14:paraId="754EBE95" w14:textId="77777777" w:rsidR="009C150B" w:rsidRPr="00C97E01" w:rsidRDefault="009C150B" w:rsidP="009C150B">
            <w:pPr>
              <w:keepNext/>
              <w:keepLines/>
              <w:widowControl/>
              <w:numPr>
                <w:ilvl w:val="0"/>
                <w:numId w:val="7"/>
              </w:numPr>
              <w:pBdr>
                <w:top w:val="none" w:sz="0" w:space="0" w:color="auto"/>
                <w:left w:val="none" w:sz="0" w:space="0" w:color="auto"/>
                <w:bottom w:val="none" w:sz="0" w:space="0" w:color="auto"/>
                <w:right w:val="none" w:sz="0" w:space="0" w:color="auto"/>
                <w:between w:val="none" w:sz="0" w:space="0" w:color="auto"/>
              </w:pBdr>
              <w:shd w:val="clear" w:color="auto" w:fill="FFFFFF"/>
              <w:suppressAutoHyphens/>
              <w:snapToGrid w:val="0"/>
              <w:spacing w:line="276" w:lineRule="auto"/>
              <w:ind w:left="220"/>
              <w:jc w:val="both"/>
              <w:rPr>
                <w:rFonts w:ascii="Times New Roman" w:hAnsi="Times New Roman" w:cs="Times New Roman"/>
                <w:sz w:val="24"/>
                <w:szCs w:val="24"/>
                <w:u w:val="single"/>
              </w:rPr>
            </w:pPr>
            <w:r w:rsidRPr="00C97E01">
              <w:rPr>
                <w:rFonts w:ascii="Times New Roman" w:hAnsi="Times New Roman" w:cs="Times New Roman"/>
                <w:sz w:val="24"/>
                <w:szCs w:val="24"/>
                <w:u w:val="single"/>
              </w:rPr>
              <w:t>Условия применения преимущества.</w:t>
            </w:r>
          </w:p>
          <w:p w14:paraId="68F261AC" w14:textId="77777777" w:rsidR="009C150B" w:rsidRPr="00C97E01" w:rsidRDefault="009C150B" w:rsidP="009C150B">
            <w:pPr>
              <w:keepNext/>
              <w:keepLines/>
              <w:widowControl/>
              <w:numPr>
                <w:ilvl w:val="1"/>
                <w:numId w:val="7"/>
              </w:numPr>
              <w:pBdr>
                <w:top w:val="none" w:sz="0" w:space="0" w:color="auto"/>
                <w:left w:val="none" w:sz="0" w:space="0" w:color="auto"/>
                <w:bottom w:val="none" w:sz="0" w:space="0" w:color="auto"/>
                <w:right w:val="none" w:sz="0" w:space="0" w:color="auto"/>
                <w:between w:val="none" w:sz="0" w:space="0" w:color="auto"/>
              </w:pBdr>
              <w:shd w:val="clear" w:color="auto" w:fill="FFFFFF"/>
              <w:suppressAutoHyphens/>
              <w:snapToGrid w:val="0"/>
              <w:spacing w:line="276" w:lineRule="auto"/>
              <w:ind w:firstLine="218"/>
              <w:jc w:val="both"/>
              <w:rPr>
                <w:rFonts w:ascii="Times New Roman" w:hAnsi="Times New Roman" w:cs="Times New Roman"/>
                <w:sz w:val="24"/>
                <w:szCs w:val="24"/>
                <w:lang w:eastAsia="zh-CN"/>
              </w:rPr>
            </w:pPr>
            <w:r>
              <w:rPr>
                <w:rFonts w:ascii="Times New Roman" w:hAnsi="Times New Roman" w:cs="Times New Roman"/>
                <w:sz w:val="24"/>
                <w:szCs w:val="24"/>
                <w:lang w:eastAsia="zh-CN"/>
              </w:rPr>
              <w:t>Участник закупки указывает страну происхождения предлагаемого товара в заявке</w:t>
            </w:r>
            <w:r w:rsidRPr="00C97E01">
              <w:rPr>
                <w:rFonts w:ascii="Times New Roman" w:hAnsi="Times New Roman" w:cs="Times New Roman"/>
                <w:sz w:val="24"/>
                <w:szCs w:val="24"/>
                <w:lang w:eastAsia="zh-CN"/>
              </w:rPr>
              <w:t>.</w:t>
            </w:r>
          </w:p>
          <w:p w14:paraId="3599F3F4" w14:textId="77777777" w:rsidR="009C150B" w:rsidRDefault="009C150B" w:rsidP="009C150B">
            <w:pPr>
              <w:keepNext/>
              <w:keepLines/>
              <w:shd w:val="clear" w:color="auto" w:fill="FFFFFF"/>
              <w:suppressAutoHyphens/>
              <w:snapToGrid w:val="0"/>
              <w:ind w:left="220"/>
              <w:jc w:val="both"/>
              <w:rPr>
                <w:rFonts w:ascii="Times New Roman" w:hAnsi="Times New Roman" w:cs="Times New Roman"/>
                <w:sz w:val="24"/>
                <w:szCs w:val="24"/>
                <w:lang w:eastAsia="zh-CN"/>
              </w:rPr>
            </w:pPr>
            <w:r>
              <w:rPr>
                <w:rFonts w:ascii="Times New Roman" w:hAnsi="Times New Roman" w:cs="Times New Roman"/>
                <w:sz w:val="24"/>
                <w:szCs w:val="24"/>
                <w:lang w:eastAsia="zh-CN"/>
              </w:rPr>
              <w:t>Подтверждение страны происхождения в заявке не требуется.</w:t>
            </w:r>
          </w:p>
          <w:p w14:paraId="6E30A3C4" w14:textId="77777777" w:rsidR="009C150B" w:rsidRDefault="009C150B" w:rsidP="009C150B">
            <w:pPr>
              <w:keepNext/>
              <w:keepLines/>
              <w:widowControl/>
              <w:numPr>
                <w:ilvl w:val="1"/>
                <w:numId w:val="7"/>
              </w:numPr>
              <w:pBdr>
                <w:top w:val="none" w:sz="0" w:space="0" w:color="auto"/>
                <w:left w:val="none" w:sz="0" w:space="0" w:color="auto"/>
                <w:bottom w:val="none" w:sz="0" w:space="0" w:color="auto"/>
                <w:right w:val="none" w:sz="0" w:space="0" w:color="auto"/>
                <w:between w:val="none" w:sz="0" w:space="0" w:color="auto"/>
              </w:pBdr>
              <w:shd w:val="clear" w:color="auto" w:fill="FFFFFF"/>
              <w:suppressAutoHyphens/>
              <w:snapToGrid w:val="0"/>
              <w:spacing w:line="276" w:lineRule="auto"/>
              <w:ind w:firstLine="218"/>
              <w:jc w:val="both"/>
              <w:rPr>
                <w:rFonts w:ascii="Times New Roman" w:hAnsi="Times New Roman" w:cs="Times New Roman"/>
                <w:sz w:val="24"/>
                <w:szCs w:val="24"/>
                <w:lang w:eastAsia="zh-CN"/>
              </w:rPr>
            </w:pPr>
            <w:r>
              <w:rPr>
                <w:rFonts w:ascii="Times New Roman" w:hAnsi="Times New Roman" w:cs="Times New Roman"/>
                <w:sz w:val="24"/>
                <w:szCs w:val="24"/>
                <w:lang w:eastAsia="zh-CN"/>
              </w:rPr>
              <w:t xml:space="preserve">Преимущество применяется к заявке с предложением о поставке только российских товаров, или товаров </w:t>
            </w:r>
            <w:r w:rsidRPr="00C97E01">
              <w:rPr>
                <w:rFonts w:ascii="Times New Roman" w:hAnsi="Times New Roman" w:cs="Times New Roman"/>
                <w:sz w:val="24"/>
                <w:szCs w:val="24"/>
                <w:lang w:eastAsia="zh-CN"/>
              </w:rPr>
              <w:t>предприятий из</w:t>
            </w:r>
            <w:r>
              <w:rPr>
                <w:rFonts w:ascii="Times New Roman" w:hAnsi="Times New Roman" w:cs="Times New Roman"/>
                <w:sz w:val="24"/>
                <w:szCs w:val="24"/>
                <w:lang w:val="en-US" w:eastAsia="zh-CN"/>
              </w:rPr>
              <w:t> </w:t>
            </w:r>
            <w:r w:rsidRPr="00C97E01">
              <w:rPr>
                <w:rFonts w:ascii="Times New Roman" w:hAnsi="Times New Roman" w:cs="Times New Roman"/>
                <w:sz w:val="24"/>
                <w:szCs w:val="24"/>
                <w:lang w:eastAsia="zh-CN"/>
              </w:rPr>
              <w:t>ЕАЭС</w:t>
            </w:r>
            <w:r>
              <w:rPr>
                <w:rFonts w:ascii="Times New Roman" w:hAnsi="Times New Roman" w:cs="Times New Roman"/>
                <w:sz w:val="24"/>
                <w:szCs w:val="24"/>
                <w:lang w:eastAsia="zh-CN"/>
              </w:rPr>
              <w:t>.</w:t>
            </w:r>
          </w:p>
          <w:p w14:paraId="5B078505" w14:textId="53AA267B" w:rsidR="009C150B" w:rsidRDefault="009C150B" w:rsidP="009C150B">
            <w:pPr>
              <w:keepNext/>
              <w:keepLines/>
              <w:widowControl/>
              <w:numPr>
                <w:ilvl w:val="1"/>
                <w:numId w:val="7"/>
              </w:numPr>
              <w:pBdr>
                <w:top w:val="none" w:sz="0" w:space="0" w:color="auto"/>
                <w:left w:val="none" w:sz="0" w:space="0" w:color="auto"/>
                <w:bottom w:val="none" w:sz="0" w:space="0" w:color="auto"/>
                <w:right w:val="none" w:sz="0" w:space="0" w:color="auto"/>
                <w:between w:val="none" w:sz="0" w:space="0" w:color="auto"/>
              </w:pBdr>
              <w:shd w:val="clear" w:color="auto" w:fill="FFFFFF"/>
              <w:suppressAutoHyphens/>
              <w:snapToGrid w:val="0"/>
              <w:spacing w:line="276" w:lineRule="auto"/>
              <w:ind w:firstLine="218"/>
              <w:jc w:val="both"/>
              <w:rPr>
                <w:rFonts w:ascii="Times New Roman" w:hAnsi="Times New Roman" w:cs="Times New Roman"/>
                <w:sz w:val="24"/>
                <w:szCs w:val="24"/>
                <w:lang w:eastAsia="zh-CN"/>
              </w:rPr>
            </w:pPr>
            <w:r>
              <w:rPr>
                <w:rFonts w:ascii="Times New Roman" w:hAnsi="Times New Roman" w:cs="Times New Roman"/>
                <w:sz w:val="24"/>
                <w:szCs w:val="24"/>
                <w:lang w:eastAsia="zh-CN"/>
              </w:rPr>
              <w:t>Механизм преимущества работает, если в числе заявок на участие в закупке есть надлежащая заявка с предложением иностранного товара. (</w:t>
            </w:r>
            <w:hyperlink r:id="rId10" w:anchor="/document/16/186788/dfasve83ad/_blank" w:tgtFrame="https://1gzakaz.ru/" w:history="1">
              <w:r>
                <w:rPr>
                  <w:rFonts w:ascii="Times New Roman" w:hAnsi="Times New Roman" w:cs="Times New Roman"/>
                  <w:sz w:val="24"/>
                  <w:szCs w:val="24"/>
                  <w:lang w:eastAsia="zh-CN"/>
                </w:rPr>
                <w:t>подп. «б» п. 4 ППРФ № 1875)</w:t>
              </w:r>
            </w:hyperlink>
            <w:r>
              <w:rPr>
                <w:rFonts w:ascii="Times New Roman" w:hAnsi="Times New Roman" w:cs="Times New Roman"/>
                <w:sz w:val="24"/>
                <w:szCs w:val="24"/>
                <w:lang w:eastAsia="zh-CN"/>
              </w:rPr>
              <w:t>.</w:t>
            </w:r>
          </w:p>
          <w:p w14:paraId="4A870388" w14:textId="41931433" w:rsidR="009C150B" w:rsidRDefault="009C150B" w:rsidP="009C150B">
            <w:pPr>
              <w:keepNext/>
              <w:keepLines/>
              <w:widowControl/>
              <w:numPr>
                <w:ilvl w:val="1"/>
                <w:numId w:val="7"/>
              </w:numPr>
              <w:pBdr>
                <w:top w:val="none" w:sz="0" w:space="0" w:color="auto"/>
                <w:left w:val="none" w:sz="0" w:space="0" w:color="auto"/>
                <w:bottom w:val="none" w:sz="0" w:space="0" w:color="auto"/>
                <w:right w:val="none" w:sz="0" w:space="0" w:color="auto"/>
                <w:between w:val="none" w:sz="0" w:space="0" w:color="auto"/>
              </w:pBdr>
              <w:shd w:val="clear" w:color="auto" w:fill="FFFFFF"/>
              <w:suppressAutoHyphens/>
              <w:snapToGrid w:val="0"/>
              <w:spacing w:line="276" w:lineRule="auto"/>
              <w:ind w:firstLine="218"/>
              <w:jc w:val="both"/>
              <w:rPr>
                <w:rFonts w:ascii="Times New Roman" w:hAnsi="Times New Roman" w:cs="Times New Roman"/>
                <w:sz w:val="24"/>
                <w:szCs w:val="24"/>
                <w:lang w:eastAsia="zh-CN"/>
              </w:rPr>
            </w:pPr>
            <w:r>
              <w:rPr>
                <w:rFonts w:ascii="Times New Roman" w:hAnsi="Times New Roman" w:cs="Times New Roman"/>
                <w:sz w:val="24"/>
                <w:szCs w:val="24"/>
                <w:lang w:eastAsia="zh-CN"/>
              </w:rPr>
              <w:t>При рассмотрении, оценке, сопоставлении заявок уменьшается на 15 процентов ценовое предложение участника с российской продукцией. Победит в закупке участник, который предложил наименьшую цену за товар с учетом снижения.</w:t>
            </w:r>
          </w:p>
          <w:p w14:paraId="73AC54F0" w14:textId="389F55C5" w:rsidR="009C150B" w:rsidRDefault="009C150B" w:rsidP="009C150B">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lang w:eastAsia="zh-CN"/>
              </w:rPr>
              <w:t xml:space="preserve"> Договор с победителем заключается по предложенной им цене, без снижения (подп. </w:t>
            </w:r>
            <w:hyperlink r:id="rId11" w:anchor="/document/16/186788/dfasve83ad/_blank" w:tgtFrame="https://1gzakaz.ru/" w:history="1">
              <w:r>
                <w:rPr>
                  <w:rFonts w:ascii="Times New Roman" w:hAnsi="Times New Roman" w:cs="Times New Roman"/>
                  <w:sz w:val="24"/>
                  <w:szCs w:val="24"/>
                  <w:lang w:eastAsia="zh-CN"/>
                </w:rPr>
                <w:t>«а»</w:t>
              </w:r>
            </w:hyperlink>
            <w:r>
              <w:rPr>
                <w:rFonts w:ascii="Times New Roman" w:hAnsi="Times New Roman" w:cs="Times New Roman"/>
                <w:sz w:val="24"/>
                <w:szCs w:val="24"/>
                <w:lang w:eastAsia="zh-CN"/>
              </w:rPr>
              <w:t>, </w:t>
            </w:r>
            <w:hyperlink r:id="rId12" w:anchor="/document/16/186788/dfasve83ad/_blank" w:tgtFrame="https://1gzakaz.ru/" w:history="1">
              <w:r>
                <w:rPr>
                  <w:rFonts w:ascii="Times New Roman" w:hAnsi="Times New Roman" w:cs="Times New Roman"/>
                  <w:sz w:val="24"/>
                  <w:szCs w:val="24"/>
                  <w:lang w:eastAsia="zh-CN"/>
                </w:rPr>
                <w:t>«б»</w:t>
              </w:r>
            </w:hyperlink>
            <w:r>
              <w:rPr>
                <w:rFonts w:ascii="Times New Roman" w:hAnsi="Times New Roman" w:cs="Times New Roman"/>
                <w:sz w:val="24"/>
                <w:szCs w:val="24"/>
                <w:lang w:eastAsia="zh-CN"/>
              </w:rPr>
              <w:t> п. 3 ч. 4 ст. 3.1-4 Закона № 223-ФЗ).</w:t>
            </w:r>
          </w:p>
        </w:tc>
      </w:tr>
    </w:tbl>
    <w:p w14:paraId="4AB823AA" w14:textId="77777777" w:rsidR="0026316E" w:rsidRPr="0026316E" w:rsidRDefault="0026316E" w:rsidP="0026316E">
      <w:pPr>
        <w:rPr>
          <w:rFonts w:ascii="Times New Roman" w:hAnsi="Times New Roman" w:cs="Times New Roman"/>
          <w:sz w:val="24"/>
          <w:szCs w:val="24"/>
        </w:rPr>
      </w:pPr>
    </w:p>
    <w:p w14:paraId="1A8EEEA5" w14:textId="77777777" w:rsidR="00FF3D16" w:rsidRDefault="004B714E">
      <w:pPr>
        <w:pStyle w:val="afb"/>
        <w:spacing w:before="0" w:line="276" w:lineRule="auto"/>
        <w:rPr>
          <w:b/>
        </w:rPr>
      </w:pPr>
      <w:bookmarkStart w:id="10" w:name="_Toc194312786"/>
      <w:r>
        <w:rPr>
          <w:b/>
        </w:rPr>
        <w:t>Статья 1.2.Требования к участникам закупки</w:t>
      </w:r>
      <w:bookmarkEnd w:id="10"/>
    </w:p>
    <w:p w14:paraId="7865FCE4" w14:textId="77777777" w:rsidR="00FF3D16" w:rsidRDefault="00FF3D16">
      <w:pPr>
        <w:spacing w:line="276" w:lineRule="auto"/>
        <w:jc w:val="both"/>
        <w:rPr>
          <w:rFonts w:ascii="Times New Roman" w:hAnsi="Times New Roman" w:cs="Times New Roman"/>
          <w:b/>
          <w:i/>
          <w:sz w:val="24"/>
          <w:szCs w:val="24"/>
        </w:rPr>
      </w:pPr>
    </w:p>
    <w:p w14:paraId="7BA3A592" w14:textId="1F238CE6" w:rsidR="00FF3D16" w:rsidRDefault="004B714E">
      <w:pPr>
        <w:spacing w:line="276" w:lineRule="auto"/>
        <w:jc w:val="both"/>
        <w:rPr>
          <w:rFonts w:ascii="Times New Roman" w:eastAsia="Calibri" w:hAnsi="Times New Roman" w:cs="Times New Roman"/>
          <w:sz w:val="24"/>
          <w:szCs w:val="24"/>
          <w:lang w:eastAsia="en-US"/>
        </w:rPr>
      </w:pPr>
      <w:r>
        <w:rPr>
          <w:rFonts w:ascii="Times New Roman" w:hAnsi="Times New Roman" w:cs="Times New Roman"/>
          <w:color w:val="000000"/>
          <w:sz w:val="24"/>
          <w:szCs w:val="24"/>
        </w:rPr>
        <w:tab/>
      </w:r>
      <w:r>
        <w:rPr>
          <w:rFonts w:ascii="Times New Roman" w:eastAsia="Calibri" w:hAnsi="Times New Roman" w:cs="Times New Roman"/>
          <w:sz w:val="24"/>
          <w:szCs w:val="24"/>
          <w:lang w:eastAsia="en-US"/>
        </w:rPr>
        <w:t xml:space="preserve">Для участия в настоящей закупке участник </w:t>
      </w:r>
      <w:r w:rsidR="00F84E1F">
        <w:rPr>
          <w:rFonts w:ascii="Times New Roman" w:eastAsia="Calibri" w:hAnsi="Times New Roman" w:cs="Times New Roman"/>
          <w:sz w:val="24"/>
          <w:szCs w:val="24"/>
          <w:lang w:eastAsia="en-US"/>
        </w:rPr>
        <w:t xml:space="preserve">- </w:t>
      </w:r>
      <w:r w:rsidR="00006836">
        <w:rPr>
          <w:rFonts w:ascii="Times New Roman" w:eastAsia="Calibri" w:hAnsi="Times New Roman" w:cs="Times New Roman"/>
          <w:sz w:val="24"/>
          <w:szCs w:val="24"/>
          <w:lang w:eastAsia="en-US"/>
        </w:rPr>
        <w:t xml:space="preserve">субъект МСП </w:t>
      </w:r>
      <w:r>
        <w:rPr>
          <w:rFonts w:ascii="Times New Roman" w:eastAsia="Calibri" w:hAnsi="Times New Roman" w:cs="Times New Roman"/>
          <w:sz w:val="24"/>
          <w:szCs w:val="24"/>
          <w:lang w:eastAsia="en-US"/>
        </w:rPr>
        <w:t>должен быть аккредитован на ЭТП. Получить аккредитацию может любое заинтересованное лицо в соответствии с правилами,</w:t>
      </w:r>
      <w:bookmarkStart w:id="11" w:name="_Ref322527358"/>
      <w:r>
        <w:rPr>
          <w:rFonts w:ascii="Times New Roman" w:eastAsia="Calibri" w:hAnsi="Times New Roman" w:cs="Times New Roman"/>
          <w:sz w:val="24"/>
          <w:szCs w:val="24"/>
          <w:lang w:eastAsia="en-US"/>
        </w:rPr>
        <w:t xml:space="preserve"> условиями и порядком аккредитации предусмотренными документами ЭТП, которые доступны для ознакомления в свободном доступе по адресу</w:t>
      </w:r>
      <w:bookmarkEnd w:id="11"/>
      <w:r>
        <w:rPr>
          <w:rFonts w:ascii="Times New Roman" w:eastAsia="Calibri" w:hAnsi="Times New Roman" w:cs="Times New Roman"/>
          <w:sz w:val="24"/>
          <w:szCs w:val="24"/>
          <w:lang w:eastAsia="en-US"/>
        </w:rPr>
        <w:t xml:space="preserve"> </w:t>
      </w:r>
      <w:r w:rsidR="00E64C5F" w:rsidRPr="00E64C5F">
        <w:rPr>
          <w:rStyle w:val="af0"/>
          <w:rFonts w:ascii="Times New Roman" w:eastAsia="Calibri" w:hAnsi="Times New Roman" w:cs="Times New Roman"/>
          <w:b/>
          <w:sz w:val="24"/>
          <w:szCs w:val="24"/>
          <w:lang w:eastAsia="en-US"/>
        </w:rPr>
        <w:t>https://www.tektorg.ru/223-fz/procedures</w:t>
      </w:r>
      <w:r>
        <w:rPr>
          <w:rFonts w:ascii="Times New Roman" w:eastAsia="Calibri" w:hAnsi="Times New Roman" w:cs="Times New Roman"/>
          <w:b/>
          <w:sz w:val="24"/>
          <w:szCs w:val="24"/>
          <w:lang w:eastAsia="en-US"/>
        </w:rPr>
        <w:t>.</w:t>
      </w:r>
    </w:p>
    <w:p w14:paraId="20678973" w14:textId="569EF144" w:rsidR="00FF3D16" w:rsidRDefault="004B714E">
      <w:pPr>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00705B9C" w:rsidRPr="00705B9C">
        <w:rPr>
          <w:rFonts w:ascii="Times New Roman" w:hAnsi="Times New Roman" w:cs="Times New Roman"/>
          <w:color w:val="000000"/>
          <w:sz w:val="24"/>
          <w:szCs w:val="24"/>
        </w:rPr>
        <w:t>Участником закупки является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 № 255-ФЗ «О контроле за деятельностью лиц, находящихся под иностранным влиянием» (далее – Федеральный закон № 255-ФЗ),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 255-ФЗ.</w:t>
      </w:r>
    </w:p>
    <w:tbl>
      <w:tblPr>
        <w:tblW w:w="9923" w:type="dxa"/>
        <w:tblInd w:w="55" w:type="dxa"/>
        <w:tblLayout w:type="fixed"/>
        <w:tblCellMar>
          <w:top w:w="55" w:type="dxa"/>
          <w:left w:w="55" w:type="dxa"/>
          <w:bottom w:w="55" w:type="dxa"/>
          <w:right w:w="55" w:type="dxa"/>
        </w:tblCellMar>
        <w:tblLook w:val="0000" w:firstRow="0" w:lastRow="0" w:firstColumn="0" w:lastColumn="0" w:noHBand="0" w:noVBand="0"/>
      </w:tblPr>
      <w:tblGrid>
        <w:gridCol w:w="851"/>
        <w:gridCol w:w="2126"/>
        <w:gridCol w:w="6946"/>
      </w:tblGrid>
      <w:tr w:rsidR="00FF3D16" w14:paraId="4C38E139" w14:textId="77777777">
        <w:trPr>
          <w:trHeight w:val="447"/>
        </w:trPr>
        <w:tc>
          <w:tcPr>
            <w:tcW w:w="851" w:type="dxa"/>
            <w:tcBorders>
              <w:top w:val="single" w:sz="4" w:space="0" w:color="000000"/>
              <w:left w:val="single" w:sz="4" w:space="0" w:color="000000"/>
              <w:bottom w:val="single" w:sz="4" w:space="0" w:color="000000"/>
            </w:tcBorders>
          </w:tcPr>
          <w:p w14:paraId="3F10C32A" w14:textId="77777777" w:rsidR="00FF3D16" w:rsidRDefault="004B714E">
            <w:pPr>
              <w:widowControl/>
              <w:spacing w:line="276"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w:t>
            </w:r>
          </w:p>
        </w:tc>
        <w:tc>
          <w:tcPr>
            <w:tcW w:w="2126" w:type="dxa"/>
            <w:tcBorders>
              <w:top w:val="single" w:sz="4" w:space="0" w:color="000000"/>
              <w:left w:val="single" w:sz="4" w:space="0" w:color="000000"/>
              <w:bottom w:val="single" w:sz="4" w:space="0" w:color="000000"/>
            </w:tcBorders>
          </w:tcPr>
          <w:p w14:paraId="011BF98E" w14:textId="77777777" w:rsidR="00FF3D16" w:rsidRDefault="004B714E">
            <w:pPr>
              <w:keepNext/>
              <w:keepLines/>
              <w:widowControl/>
              <w:shd w:val="clear" w:color="auto" w:fill="FFFFFF"/>
              <w:spacing w:line="276" w:lineRule="auto"/>
              <w:jc w:val="center"/>
              <w:rPr>
                <w:rFonts w:ascii="Times New Roman" w:hAnsi="Times New Roman" w:cs="Times New Roman"/>
                <w:sz w:val="24"/>
                <w:szCs w:val="24"/>
              </w:rPr>
            </w:pPr>
            <w:r>
              <w:rPr>
                <w:rFonts w:ascii="Times New Roman" w:hAnsi="Times New Roman" w:cs="Times New Roman"/>
                <w:sz w:val="24"/>
                <w:szCs w:val="24"/>
              </w:rPr>
              <w:t>Содержание</w:t>
            </w:r>
          </w:p>
        </w:tc>
        <w:tc>
          <w:tcPr>
            <w:tcW w:w="6946" w:type="dxa"/>
            <w:tcBorders>
              <w:top w:val="single" w:sz="4" w:space="0" w:color="000000"/>
              <w:left w:val="single" w:sz="4" w:space="0" w:color="000000"/>
              <w:bottom w:val="single" w:sz="4" w:space="0" w:color="000000"/>
              <w:right w:val="single" w:sz="4" w:space="0" w:color="000000"/>
            </w:tcBorders>
            <w:vAlign w:val="center"/>
          </w:tcPr>
          <w:p w14:paraId="29416127" w14:textId="77777777" w:rsidR="00FF3D16" w:rsidRDefault="004B714E">
            <w:pPr>
              <w:keepNext/>
              <w:keepLines/>
              <w:widowControl/>
              <w:shd w:val="clear" w:color="auto" w:fill="FFFFFF"/>
              <w:spacing w:line="276" w:lineRule="auto"/>
              <w:jc w:val="center"/>
              <w:rPr>
                <w:rFonts w:ascii="Times New Roman" w:hAnsi="Times New Roman" w:cs="Times New Roman"/>
                <w:sz w:val="24"/>
                <w:szCs w:val="24"/>
              </w:rPr>
            </w:pPr>
            <w:r>
              <w:rPr>
                <w:rFonts w:ascii="Times New Roman" w:hAnsi="Times New Roman" w:cs="Times New Roman"/>
                <w:sz w:val="24"/>
                <w:szCs w:val="24"/>
              </w:rPr>
              <w:t>Информация</w:t>
            </w:r>
          </w:p>
        </w:tc>
      </w:tr>
      <w:tr w:rsidR="00FF3D16" w14:paraId="6C28F114" w14:textId="77777777">
        <w:trPr>
          <w:trHeight w:val="447"/>
        </w:trPr>
        <w:tc>
          <w:tcPr>
            <w:tcW w:w="851" w:type="dxa"/>
            <w:tcBorders>
              <w:top w:val="single" w:sz="4" w:space="0" w:color="000000"/>
              <w:left w:val="single" w:sz="4" w:space="0" w:color="000000"/>
              <w:bottom w:val="single" w:sz="4" w:space="0" w:color="000000"/>
            </w:tcBorders>
          </w:tcPr>
          <w:p w14:paraId="3D2514B2" w14:textId="77777777" w:rsidR="00FF3D16" w:rsidRDefault="004B714E">
            <w:pPr>
              <w:widowControl/>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1.2.1.</w:t>
            </w:r>
          </w:p>
        </w:tc>
        <w:tc>
          <w:tcPr>
            <w:tcW w:w="2126" w:type="dxa"/>
            <w:tcBorders>
              <w:top w:val="single" w:sz="4" w:space="0" w:color="000000"/>
              <w:left w:val="single" w:sz="4" w:space="0" w:color="000000"/>
              <w:bottom w:val="single" w:sz="4" w:space="0" w:color="000000"/>
            </w:tcBorders>
          </w:tcPr>
          <w:p w14:paraId="5297CFAC" w14:textId="77777777" w:rsidR="00FF3D16" w:rsidRDefault="004B714E">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Установленные требования к участникам закупки</w:t>
            </w:r>
          </w:p>
        </w:tc>
        <w:tc>
          <w:tcPr>
            <w:tcW w:w="6946" w:type="dxa"/>
            <w:tcBorders>
              <w:top w:val="single" w:sz="4" w:space="0" w:color="000000"/>
              <w:left w:val="single" w:sz="4" w:space="0" w:color="000000"/>
              <w:bottom w:val="single" w:sz="4" w:space="0" w:color="000000"/>
              <w:right w:val="single" w:sz="4" w:space="0" w:color="000000"/>
            </w:tcBorders>
            <w:vAlign w:val="center"/>
          </w:tcPr>
          <w:p w14:paraId="2506DF9D" w14:textId="77777777" w:rsidR="00FF3D16" w:rsidRDefault="004B714E">
            <w:pPr>
              <w:widowControl/>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К участникам закупки применяются следующие требования:</w:t>
            </w:r>
          </w:p>
          <w:p w14:paraId="13BD539E" w14:textId="77777777" w:rsidR="00683ADE" w:rsidRPr="00683ADE" w:rsidRDefault="00683ADE" w:rsidP="00683ADE">
            <w:pPr>
              <w:widowControl/>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1</w:t>
            </w:r>
            <w:r w:rsidRPr="00683ADE">
              <w:rPr>
                <w:rFonts w:ascii="Times New Roman" w:hAnsi="Times New Roman" w:cs="Times New Roman"/>
                <w:sz w:val="24"/>
                <w:szCs w:val="24"/>
              </w:rPr>
              <w:t xml:space="preserve">) </w:t>
            </w:r>
            <w:proofErr w:type="spellStart"/>
            <w:r w:rsidRPr="00683ADE">
              <w:rPr>
                <w:rFonts w:ascii="Times New Roman" w:hAnsi="Times New Roman" w:cs="Times New Roman"/>
                <w:sz w:val="24"/>
                <w:szCs w:val="24"/>
              </w:rPr>
              <w:t>непроведение</w:t>
            </w:r>
            <w:proofErr w:type="spellEnd"/>
            <w:r w:rsidRPr="00683ADE">
              <w:rPr>
                <w:rFonts w:ascii="Times New Roman" w:hAnsi="Times New Roman" w:cs="Times New Roman"/>
                <w:sz w:val="24"/>
                <w:szCs w:val="24"/>
              </w:rPr>
              <w:t xml:space="preserve"> ликвидации участника конкурентной закупки с участием субъектов МСП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14:paraId="613D961C" w14:textId="77777777" w:rsidR="00683ADE" w:rsidRPr="00683ADE" w:rsidRDefault="00683ADE" w:rsidP="00683ADE">
            <w:pPr>
              <w:widowControl/>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Pr="00683ADE">
              <w:rPr>
                <w:rFonts w:ascii="Times New Roman" w:hAnsi="Times New Roman" w:cs="Times New Roman"/>
                <w:sz w:val="24"/>
                <w:szCs w:val="24"/>
              </w:rPr>
              <w:t xml:space="preserve">) </w:t>
            </w:r>
            <w:proofErr w:type="spellStart"/>
            <w:r w:rsidRPr="00683ADE">
              <w:rPr>
                <w:rFonts w:ascii="Times New Roman" w:hAnsi="Times New Roman" w:cs="Times New Roman"/>
                <w:sz w:val="24"/>
                <w:szCs w:val="24"/>
              </w:rPr>
              <w:t>неприостановление</w:t>
            </w:r>
            <w:proofErr w:type="spellEnd"/>
            <w:r w:rsidRPr="00683ADE">
              <w:rPr>
                <w:rFonts w:ascii="Times New Roman" w:hAnsi="Times New Roman" w:cs="Times New Roman"/>
                <w:sz w:val="24"/>
                <w:szCs w:val="24"/>
              </w:rPr>
              <w:t xml:space="preserve"> деятельности участника конкурентной закупки с участием субъектов МСП в порядке, установленном Кодексом Российской Федерации об административных правонарушениях;</w:t>
            </w:r>
          </w:p>
          <w:p w14:paraId="12B4957A" w14:textId="77777777" w:rsidR="00683ADE" w:rsidRPr="00683ADE" w:rsidRDefault="00452708" w:rsidP="00683ADE">
            <w:pPr>
              <w:widowControl/>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3</w:t>
            </w:r>
            <w:r w:rsidR="00683ADE" w:rsidRPr="00683ADE">
              <w:rPr>
                <w:rFonts w:ascii="Times New Roman" w:hAnsi="Times New Roman" w:cs="Times New Roman"/>
                <w:sz w:val="24"/>
                <w:szCs w:val="24"/>
              </w:rPr>
              <w:t>) отсутствие у участника конкурентной закупки с участием субъектов МСП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25 %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МСП не принято;</w:t>
            </w:r>
          </w:p>
          <w:p w14:paraId="34D732FA" w14:textId="77777777" w:rsidR="00683ADE" w:rsidRPr="00683ADE" w:rsidRDefault="00452708" w:rsidP="00683ADE">
            <w:pPr>
              <w:widowControl/>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4</w:t>
            </w:r>
            <w:r w:rsidR="00683ADE" w:rsidRPr="00683ADE">
              <w:rPr>
                <w:rFonts w:ascii="Times New Roman" w:hAnsi="Times New Roman" w:cs="Times New Roman"/>
                <w:sz w:val="24"/>
                <w:szCs w:val="24"/>
              </w:rPr>
              <w:t>) отсутствие у участника конкурентной закупки с участием субъектов МСП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МСП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3ECB6980" w14:textId="77777777" w:rsidR="00683ADE" w:rsidRPr="00683ADE" w:rsidRDefault="00452708" w:rsidP="00683ADE">
            <w:pPr>
              <w:widowControl/>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5</w:t>
            </w:r>
            <w:r w:rsidR="00683ADE" w:rsidRPr="00683ADE">
              <w:rPr>
                <w:rFonts w:ascii="Times New Roman" w:hAnsi="Times New Roman" w:cs="Times New Roman"/>
                <w:sz w:val="24"/>
                <w:szCs w:val="24"/>
              </w:rPr>
              <w:t>) отсутствие фактов привлечения в течение двух лет до момента подачи заявки на участие в конкурентной закупке с участием субъектов МСП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1C9B34AF" w14:textId="77777777" w:rsidR="00683ADE" w:rsidRPr="00683ADE" w:rsidRDefault="00452708" w:rsidP="00683ADE">
            <w:pPr>
              <w:widowControl/>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6</w:t>
            </w:r>
            <w:r w:rsidR="00683ADE" w:rsidRPr="00683ADE">
              <w:rPr>
                <w:rFonts w:ascii="Times New Roman" w:hAnsi="Times New Roman" w:cs="Times New Roman"/>
                <w:sz w:val="24"/>
                <w:szCs w:val="24"/>
              </w:rPr>
              <w:t>) соответствие участника конкурентной закупки с участием субъектов МСП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14:paraId="0940E79B" w14:textId="77777777" w:rsidR="00683ADE" w:rsidRPr="00683ADE" w:rsidRDefault="00452708" w:rsidP="00683ADE">
            <w:pPr>
              <w:widowControl/>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7</w:t>
            </w:r>
            <w:r w:rsidR="00683ADE" w:rsidRPr="00683ADE">
              <w:rPr>
                <w:rFonts w:ascii="Times New Roman" w:hAnsi="Times New Roman" w:cs="Times New Roman"/>
                <w:sz w:val="24"/>
                <w:szCs w:val="24"/>
              </w:rPr>
              <w:t>) обладание участником конкурентной закупки с участием субъектов МСП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14:paraId="1A01EA78" w14:textId="77777777" w:rsidR="00683ADE" w:rsidRDefault="00452708">
            <w:pPr>
              <w:widowControl/>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8</w:t>
            </w:r>
            <w:r w:rsidR="00683ADE" w:rsidRPr="00683ADE">
              <w:rPr>
                <w:rFonts w:ascii="Times New Roman" w:hAnsi="Times New Roman" w:cs="Times New Roman"/>
                <w:sz w:val="24"/>
                <w:szCs w:val="24"/>
              </w:rPr>
              <w:t>) обладание участником конкурентной закупки с участием субъектов МСП правами использования результата интеллектуальной деятельности в случае использования такого рез</w:t>
            </w:r>
            <w:r>
              <w:rPr>
                <w:rFonts w:ascii="Times New Roman" w:hAnsi="Times New Roman" w:cs="Times New Roman"/>
                <w:sz w:val="24"/>
                <w:szCs w:val="24"/>
              </w:rPr>
              <w:t>ультата при исполнении договора.</w:t>
            </w:r>
          </w:p>
          <w:p w14:paraId="568CCA2B" w14:textId="46066C56" w:rsidR="00FF3D16" w:rsidRDefault="007211B5">
            <w:pPr>
              <w:widowControl/>
              <w:tabs>
                <w:tab w:val="left" w:pos="567"/>
              </w:tabs>
              <w:spacing w:line="276" w:lineRule="auto"/>
              <w:jc w:val="both"/>
              <w:rPr>
                <w:rFonts w:ascii="Times New Roman" w:hAnsi="Times New Roman" w:cs="Times New Roman"/>
                <w:sz w:val="24"/>
                <w:szCs w:val="24"/>
              </w:rPr>
            </w:pPr>
            <w:bookmarkStart w:id="12" w:name="St721"/>
            <w:bookmarkEnd w:id="12"/>
            <w:r>
              <w:rPr>
                <w:rFonts w:ascii="Times New Roman" w:hAnsi="Times New Roman" w:cs="Times New Roman"/>
                <w:sz w:val="24"/>
                <w:szCs w:val="24"/>
              </w:rPr>
              <w:t>9</w:t>
            </w:r>
            <w:r w:rsidR="004B714E">
              <w:rPr>
                <w:rFonts w:ascii="Times New Roman" w:hAnsi="Times New Roman" w:cs="Times New Roman"/>
                <w:sz w:val="24"/>
                <w:szCs w:val="24"/>
              </w:rPr>
              <w:t xml:space="preserve">) отсутствие сведений об участнике закупки в реестре недобросовестных поставщиков, предусмотренном статьей 5 Федерального закона от 18 </w:t>
            </w:r>
            <w:r w:rsidR="00C546BB">
              <w:rPr>
                <w:rFonts w:ascii="Times New Roman" w:hAnsi="Times New Roman" w:cs="Times New Roman"/>
                <w:sz w:val="24"/>
                <w:szCs w:val="24"/>
              </w:rPr>
              <w:t>февраля</w:t>
            </w:r>
            <w:r w:rsidR="004B714E">
              <w:rPr>
                <w:rFonts w:ascii="Times New Roman" w:hAnsi="Times New Roman" w:cs="Times New Roman"/>
                <w:sz w:val="24"/>
                <w:szCs w:val="24"/>
              </w:rPr>
              <w:t xml:space="preserve"> 2011 года № 223-ФЗ «О закупках товаров, работ, услуг отдельными видами юридических лиц»;</w:t>
            </w:r>
          </w:p>
          <w:p w14:paraId="7234C5E2" w14:textId="5B93601B" w:rsidR="00FF3D16" w:rsidRDefault="007211B5">
            <w:pPr>
              <w:widowControl/>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004B714E">
              <w:rPr>
                <w:rFonts w:ascii="Times New Roman" w:hAnsi="Times New Roman" w:cs="Times New Roman"/>
                <w:sz w:val="24"/>
                <w:szCs w:val="24"/>
              </w:rPr>
              <w:t xml:space="preserve">) отсутствие сведений об участнике закупки в реестре недобросовестных поставщиков, предусмотренном Федеральным законом от 05 </w:t>
            </w:r>
            <w:r w:rsidR="008D017A">
              <w:rPr>
                <w:rFonts w:ascii="Times New Roman" w:hAnsi="Times New Roman" w:cs="Times New Roman"/>
                <w:sz w:val="24"/>
                <w:szCs w:val="24"/>
              </w:rPr>
              <w:t>сентября</w:t>
            </w:r>
            <w:r w:rsidR="004B714E">
              <w:rPr>
                <w:rFonts w:ascii="Times New Roman" w:hAnsi="Times New Roman" w:cs="Times New Roman"/>
                <w:sz w:val="24"/>
                <w:szCs w:val="24"/>
              </w:rPr>
              <w:t xml:space="preserve"> 2013 года № 44-ФЗ «О контрактной системе в сфере закупок товаров, работ, услуг для обеспечения государственных и муниципальных нужд».</w:t>
            </w:r>
          </w:p>
          <w:p w14:paraId="6D986F60" w14:textId="77777777" w:rsidR="00FF3D16" w:rsidRDefault="00FF3D16">
            <w:pPr>
              <w:widowControl/>
              <w:tabs>
                <w:tab w:val="left" w:pos="567"/>
              </w:tabs>
              <w:spacing w:line="276" w:lineRule="auto"/>
              <w:jc w:val="both"/>
              <w:rPr>
                <w:rFonts w:ascii="Times New Roman" w:hAnsi="Times New Roman" w:cs="Times New Roman"/>
                <w:sz w:val="24"/>
                <w:szCs w:val="24"/>
              </w:rPr>
            </w:pPr>
          </w:p>
          <w:p w14:paraId="0BF5B4E2" w14:textId="77777777" w:rsidR="00FF3D16" w:rsidRDefault="004B714E">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В случае если участник закупки не соответствует указанным требованиям, заявка такого участника не допускается к оценке и сопоставлению заявок.</w:t>
            </w:r>
          </w:p>
        </w:tc>
      </w:tr>
    </w:tbl>
    <w:p w14:paraId="79B58832" w14:textId="77777777" w:rsidR="00FF3D16" w:rsidRPr="00584346" w:rsidRDefault="00FF3D16">
      <w:pPr>
        <w:rPr>
          <w:rFonts w:ascii="Times New Roman" w:hAnsi="Times New Roman" w:cs="Times New Roman"/>
          <w:sz w:val="24"/>
          <w:szCs w:val="24"/>
        </w:rPr>
      </w:pPr>
    </w:p>
    <w:p w14:paraId="05F49B25" w14:textId="77777777" w:rsidR="008A160A" w:rsidRPr="00584346" w:rsidRDefault="008A160A">
      <w:pPr>
        <w:rPr>
          <w:rFonts w:ascii="Times New Roman" w:hAnsi="Times New Roman" w:cs="Times New Roman"/>
          <w:sz w:val="24"/>
          <w:szCs w:val="24"/>
        </w:rPr>
      </w:pPr>
    </w:p>
    <w:p w14:paraId="13F0920B" w14:textId="77777777" w:rsidR="00FF3D16" w:rsidRDefault="004B714E">
      <w:pPr>
        <w:pStyle w:val="afb"/>
        <w:spacing w:before="0" w:line="276" w:lineRule="auto"/>
        <w:rPr>
          <w:b/>
        </w:rPr>
      </w:pPr>
      <w:bookmarkStart w:id="13" w:name="_Toc194312787"/>
      <w:r>
        <w:rPr>
          <w:b/>
        </w:rPr>
        <w:t>Статья 1.3. Требования к содержанию, форме, оформлению и составу заявки на участие в закупке</w:t>
      </w:r>
      <w:bookmarkEnd w:id="13"/>
    </w:p>
    <w:p w14:paraId="0F1F5AEF" w14:textId="77777777" w:rsidR="00FF3D16" w:rsidRDefault="00FF3D16">
      <w:pPr>
        <w:spacing w:line="276" w:lineRule="auto"/>
        <w:jc w:val="both"/>
        <w:rPr>
          <w:rFonts w:ascii="Times New Roman" w:hAnsi="Times New Roman" w:cs="Times New Roman"/>
          <w:sz w:val="24"/>
          <w:szCs w:val="24"/>
        </w:rPr>
      </w:pPr>
    </w:p>
    <w:p w14:paraId="40F0395F" w14:textId="77777777" w:rsidR="00FF3D16" w:rsidRDefault="004B714E">
      <w:pPr>
        <w:spacing w:line="276" w:lineRule="auto"/>
        <w:jc w:val="both"/>
        <w:rPr>
          <w:rFonts w:ascii="Times New Roman" w:eastAsia="Calibri" w:hAnsi="Times New Roman" w:cs="Times New Roman"/>
          <w:sz w:val="24"/>
          <w:szCs w:val="24"/>
          <w:lang w:eastAsia="en-US"/>
        </w:rPr>
      </w:pPr>
      <w:r>
        <w:rPr>
          <w:rFonts w:ascii="Times New Roman" w:hAnsi="Times New Roman" w:cs="Times New Roman"/>
          <w:color w:val="000000"/>
          <w:sz w:val="24"/>
          <w:szCs w:val="24"/>
        </w:rPr>
        <w:tab/>
        <w:t xml:space="preserve">Для участия в закупке участник закупки может подать только одну заявку. </w:t>
      </w:r>
      <w:r>
        <w:rPr>
          <w:rFonts w:ascii="Times New Roman" w:eastAsia="Calibri" w:hAnsi="Times New Roman" w:cs="Times New Roman"/>
          <w:sz w:val="24"/>
          <w:szCs w:val="24"/>
          <w:lang w:eastAsia="en-US"/>
        </w:rPr>
        <w:t xml:space="preserve">Лицо, выступающее на стороне одного из участников закупки, не вправе участвовать в закупке самостоятельно или на стороне другого участника закупки. </w:t>
      </w:r>
    </w:p>
    <w:p w14:paraId="5AD5D457" w14:textId="638D2502" w:rsidR="00FF3D16" w:rsidRDefault="004B714E">
      <w:pPr>
        <w:spacing w:line="276" w:lineRule="auto"/>
        <w:jc w:val="both"/>
        <w:rPr>
          <w:rFonts w:ascii="Times New Roman" w:eastAsia="Calibri" w:hAnsi="Times New Roman" w:cs="Times New Roman"/>
          <w:b/>
          <w:sz w:val="24"/>
          <w:szCs w:val="24"/>
          <w:lang w:eastAsia="en-US"/>
        </w:rPr>
      </w:pPr>
      <w:r>
        <w:rPr>
          <w:rFonts w:ascii="Times New Roman" w:eastAsia="Calibri" w:hAnsi="Times New Roman" w:cs="Times New Roman"/>
          <w:sz w:val="24"/>
          <w:szCs w:val="24"/>
          <w:lang w:eastAsia="en-US"/>
        </w:rPr>
        <w:tab/>
        <w:t xml:space="preserve">Участник закупки, подавший заявку, имеет право через ЭТП отозвать заявку, внести в неё изменения до момента окончания срока подачи заявок на участие в закупке. Правила отзыва, внесения изменений в заявки установлены документами ЭТП, которые доступны для ознакомления в свободном доступе по адресу </w:t>
      </w:r>
      <w:r w:rsidR="00E64C5F" w:rsidRPr="00E64C5F">
        <w:rPr>
          <w:rStyle w:val="af0"/>
          <w:rFonts w:ascii="Times New Roman" w:eastAsia="Calibri" w:hAnsi="Times New Roman" w:cs="Times New Roman"/>
          <w:b/>
          <w:sz w:val="24"/>
          <w:szCs w:val="24"/>
          <w:lang w:eastAsia="en-US"/>
        </w:rPr>
        <w:t>https://www.tektorg.ru/223-fz/procedures</w:t>
      </w:r>
      <w:r>
        <w:rPr>
          <w:rFonts w:ascii="Times New Roman" w:eastAsia="Calibri" w:hAnsi="Times New Roman" w:cs="Times New Roman"/>
          <w:b/>
          <w:sz w:val="24"/>
          <w:szCs w:val="24"/>
          <w:lang w:eastAsia="en-US"/>
        </w:rPr>
        <w:t>.</w:t>
      </w:r>
    </w:p>
    <w:p w14:paraId="583FFDD9" w14:textId="77777777" w:rsidR="00FF3D16" w:rsidRDefault="004B714E">
      <w:pPr>
        <w:spacing w:line="276" w:lineRule="auto"/>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ab/>
        <w:t>Заявка на участие в закупке должна соответствовать следующим требованиям:</w:t>
      </w:r>
    </w:p>
    <w:tbl>
      <w:tblPr>
        <w:tblW w:w="9923" w:type="dxa"/>
        <w:tblInd w:w="55" w:type="dxa"/>
        <w:tblLayout w:type="fixed"/>
        <w:tblCellMar>
          <w:top w:w="55" w:type="dxa"/>
          <w:left w:w="55" w:type="dxa"/>
          <w:bottom w:w="55" w:type="dxa"/>
          <w:right w:w="55" w:type="dxa"/>
        </w:tblCellMar>
        <w:tblLook w:val="0000" w:firstRow="0" w:lastRow="0" w:firstColumn="0" w:lastColumn="0" w:noHBand="0" w:noVBand="0"/>
      </w:tblPr>
      <w:tblGrid>
        <w:gridCol w:w="851"/>
        <w:gridCol w:w="2126"/>
        <w:gridCol w:w="6946"/>
      </w:tblGrid>
      <w:tr w:rsidR="00FF3D16" w14:paraId="77BAAC19" w14:textId="77777777">
        <w:trPr>
          <w:trHeight w:val="447"/>
        </w:trPr>
        <w:tc>
          <w:tcPr>
            <w:tcW w:w="851" w:type="dxa"/>
            <w:tcBorders>
              <w:top w:val="single" w:sz="4" w:space="0" w:color="000000"/>
              <w:left w:val="single" w:sz="4" w:space="0" w:color="000000"/>
              <w:bottom w:val="single" w:sz="4" w:space="0" w:color="000000"/>
            </w:tcBorders>
          </w:tcPr>
          <w:p w14:paraId="29FA4B6B" w14:textId="77777777" w:rsidR="00FF3D16" w:rsidRDefault="004B714E">
            <w:pPr>
              <w:widowControl/>
              <w:spacing w:line="276"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w:t>
            </w:r>
          </w:p>
        </w:tc>
        <w:tc>
          <w:tcPr>
            <w:tcW w:w="2126" w:type="dxa"/>
            <w:tcBorders>
              <w:top w:val="single" w:sz="4" w:space="0" w:color="000000"/>
              <w:left w:val="single" w:sz="4" w:space="0" w:color="000000"/>
              <w:bottom w:val="single" w:sz="4" w:space="0" w:color="000000"/>
            </w:tcBorders>
          </w:tcPr>
          <w:p w14:paraId="022C1CB2" w14:textId="77777777" w:rsidR="00FF3D16" w:rsidRDefault="004B714E">
            <w:pPr>
              <w:keepNext/>
              <w:keepLines/>
              <w:widowControl/>
              <w:shd w:val="clear" w:color="auto" w:fill="FFFFFF"/>
              <w:spacing w:line="276" w:lineRule="auto"/>
              <w:jc w:val="center"/>
              <w:rPr>
                <w:rFonts w:ascii="Times New Roman" w:hAnsi="Times New Roman" w:cs="Times New Roman"/>
                <w:sz w:val="24"/>
                <w:szCs w:val="24"/>
              </w:rPr>
            </w:pPr>
            <w:r>
              <w:rPr>
                <w:rFonts w:ascii="Times New Roman" w:hAnsi="Times New Roman" w:cs="Times New Roman"/>
                <w:sz w:val="24"/>
                <w:szCs w:val="24"/>
              </w:rPr>
              <w:t>Содержание</w:t>
            </w:r>
          </w:p>
        </w:tc>
        <w:tc>
          <w:tcPr>
            <w:tcW w:w="6946" w:type="dxa"/>
            <w:tcBorders>
              <w:top w:val="single" w:sz="4" w:space="0" w:color="000000"/>
              <w:left w:val="single" w:sz="4" w:space="0" w:color="000000"/>
              <w:bottom w:val="single" w:sz="4" w:space="0" w:color="000000"/>
              <w:right w:val="single" w:sz="4" w:space="0" w:color="000000"/>
            </w:tcBorders>
            <w:vAlign w:val="center"/>
          </w:tcPr>
          <w:p w14:paraId="71557D74" w14:textId="77777777" w:rsidR="00FF3D16" w:rsidRDefault="004B714E">
            <w:pPr>
              <w:keepNext/>
              <w:keepLines/>
              <w:widowControl/>
              <w:shd w:val="clear" w:color="auto" w:fill="FFFFFF"/>
              <w:spacing w:line="276" w:lineRule="auto"/>
              <w:jc w:val="center"/>
              <w:rPr>
                <w:rFonts w:ascii="Times New Roman" w:hAnsi="Times New Roman" w:cs="Times New Roman"/>
                <w:sz w:val="24"/>
                <w:szCs w:val="24"/>
              </w:rPr>
            </w:pPr>
            <w:r>
              <w:rPr>
                <w:rFonts w:ascii="Times New Roman" w:hAnsi="Times New Roman" w:cs="Times New Roman"/>
                <w:sz w:val="24"/>
                <w:szCs w:val="24"/>
              </w:rPr>
              <w:t>Информация</w:t>
            </w:r>
          </w:p>
        </w:tc>
      </w:tr>
      <w:tr w:rsidR="00FF3D16" w14:paraId="1132C952" w14:textId="77777777">
        <w:trPr>
          <w:trHeight w:val="447"/>
        </w:trPr>
        <w:tc>
          <w:tcPr>
            <w:tcW w:w="851" w:type="dxa"/>
            <w:tcBorders>
              <w:top w:val="single" w:sz="4" w:space="0" w:color="000000"/>
              <w:left w:val="single" w:sz="4" w:space="0" w:color="000000"/>
              <w:bottom w:val="single" w:sz="4" w:space="0" w:color="000000"/>
            </w:tcBorders>
          </w:tcPr>
          <w:p w14:paraId="4F692DA6" w14:textId="77777777" w:rsidR="00FF3D16" w:rsidRDefault="004B714E">
            <w:pPr>
              <w:widowControl/>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1.3.1.</w:t>
            </w:r>
          </w:p>
        </w:tc>
        <w:tc>
          <w:tcPr>
            <w:tcW w:w="2126" w:type="dxa"/>
            <w:tcBorders>
              <w:top w:val="single" w:sz="4" w:space="0" w:color="000000"/>
              <w:left w:val="single" w:sz="4" w:space="0" w:color="000000"/>
              <w:bottom w:val="single" w:sz="4" w:space="0" w:color="000000"/>
            </w:tcBorders>
          </w:tcPr>
          <w:p w14:paraId="110908CF" w14:textId="77777777" w:rsidR="00FF3D16" w:rsidRDefault="004B714E">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Форма и содержание заявки</w:t>
            </w:r>
          </w:p>
        </w:tc>
        <w:tc>
          <w:tcPr>
            <w:tcW w:w="6946" w:type="dxa"/>
            <w:tcBorders>
              <w:top w:val="single" w:sz="4" w:space="0" w:color="000000"/>
              <w:left w:val="single" w:sz="4" w:space="0" w:color="000000"/>
              <w:bottom w:val="single" w:sz="4" w:space="0" w:color="000000"/>
              <w:right w:val="single" w:sz="4" w:space="0" w:color="000000"/>
            </w:tcBorders>
            <w:vAlign w:val="center"/>
          </w:tcPr>
          <w:p w14:paraId="22A395F6" w14:textId="77777777" w:rsidR="00FF3D16" w:rsidRDefault="004B714E">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1) участник закупки готовит заявку на участие в закупке в соответствии с формами документов, установленными в Части </w:t>
            </w:r>
            <w:r>
              <w:rPr>
                <w:rFonts w:ascii="Times New Roman" w:hAnsi="Times New Roman" w:cs="Times New Roman"/>
                <w:sz w:val="24"/>
                <w:szCs w:val="24"/>
                <w:lang w:val="en-US"/>
              </w:rPr>
              <w:t>II</w:t>
            </w:r>
            <w:r>
              <w:rPr>
                <w:rFonts w:ascii="Times New Roman" w:hAnsi="Times New Roman" w:cs="Times New Roman"/>
                <w:sz w:val="24"/>
                <w:szCs w:val="24"/>
              </w:rPr>
              <w:t xml:space="preserve"> «Формы для заполнения участниками закупки»;</w:t>
            </w:r>
          </w:p>
          <w:p w14:paraId="78BCD103" w14:textId="77777777" w:rsidR="00FF3D16" w:rsidRDefault="004B714E">
            <w:pPr>
              <w:keepNext/>
              <w:keepLines/>
              <w:widowControl/>
              <w:shd w:val="clear" w:color="auto" w:fill="FFFFFF"/>
              <w:spacing w:line="276" w:lineRule="auto"/>
              <w:jc w:val="both"/>
              <w:rPr>
                <w:rFonts w:ascii="Times New Roman" w:hAnsi="Times New Roman" w:cs="Times New Roman"/>
                <w:b/>
                <w:sz w:val="24"/>
                <w:szCs w:val="24"/>
              </w:rPr>
            </w:pPr>
            <w:r>
              <w:rPr>
                <w:rFonts w:ascii="Times New Roman" w:hAnsi="Times New Roman" w:cs="Times New Roman"/>
                <w:sz w:val="24"/>
                <w:szCs w:val="24"/>
              </w:rPr>
              <w:t xml:space="preserve">2) </w:t>
            </w:r>
            <w:r>
              <w:rPr>
                <w:rFonts w:ascii="Times New Roman" w:hAnsi="Times New Roman" w:cs="Times New Roman"/>
                <w:b/>
                <w:sz w:val="24"/>
                <w:szCs w:val="24"/>
              </w:rPr>
              <w:t xml:space="preserve">электронный документ «Заявка на участие в ________» (форма 1 Части </w:t>
            </w:r>
            <w:r>
              <w:rPr>
                <w:rFonts w:ascii="Times New Roman" w:hAnsi="Times New Roman" w:cs="Times New Roman"/>
                <w:b/>
                <w:sz w:val="24"/>
                <w:szCs w:val="24"/>
                <w:lang w:val="en-US"/>
              </w:rPr>
              <w:t>II</w:t>
            </w:r>
            <w:r>
              <w:rPr>
                <w:rFonts w:ascii="Times New Roman" w:hAnsi="Times New Roman" w:cs="Times New Roman"/>
                <w:b/>
                <w:sz w:val="24"/>
                <w:szCs w:val="24"/>
              </w:rPr>
              <w:t xml:space="preserve"> настоящего извещения) должна иметь один из распространенных форматов документов: с расширением (*.</w:t>
            </w:r>
            <w:proofErr w:type="spellStart"/>
            <w:r>
              <w:rPr>
                <w:rFonts w:ascii="Times New Roman" w:hAnsi="Times New Roman" w:cs="Times New Roman"/>
                <w:b/>
                <w:sz w:val="24"/>
                <w:szCs w:val="24"/>
              </w:rPr>
              <w:t>doc</w:t>
            </w:r>
            <w:proofErr w:type="spellEnd"/>
            <w:r>
              <w:rPr>
                <w:rFonts w:ascii="Times New Roman" w:hAnsi="Times New Roman" w:cs="Times New Roman"/>
                <w:b/>
                <w:sz w:val="24"/>
                <w:szCs w:val="24"/>
              </w:rPr>
              <w:t>), (*.</w:t>
            </w:r>
            <w:proofErr w:type="spellStart"/>
            <w:r>
              <w:rPr>
                <w:rFonts w:ascii="Times New Roman" w:hAnsi="Times New Roman" w:cs="Times New Roman"/>
                <w:b/>
                <w:sz w:val="24"/>
                <w:szCs w:val="24"/>
              </w:rPr>
              <w:t>docx</w:t>
            </w:r>
            <w:proofErr w:type="spellEnd"/>
            <w:r>
              <w:rPr>
                <w:rFonts w:ascii="Times New Roman" w:hAnsi="Times New Roman" w:cs="Times New Roman"/>
                <w:b/>
                <w:sz w:val="24"/>
                <w:szCs w:val="24"/>
              </w:rPr>
              <w:t>);</w:t>
            </w:r>
          </w:p>
          <w:p w14:paraId="7EAB4756" w14:textId="77777777" w:rsidR="00FF3D16" w:rsidRDefault="004B714E">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Другие документы, входящие в состав заявки должны иметь один из распространенных форматов документов: с расширением (*.</w:t>
            </w:r>
            <w:proofErr w:type="spellStart"/>
            <w:r>
              <w:rPr>
                <w:rFonts w:ascii="Times New Roman" w:hAnsi="Times New Roman" w:cs="Times New Roman"/>
                <w:sz w:val="24"/>
                <w:szCs w:val="24"/>
              </w:rPr>
              <w:t>doc</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docx</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xls</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xlsx</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txt</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pdf</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jpg</w:t>
            </w:r>
            <w:proofErr w:type="spellEnd"/>
            <w:r>
              <w:rPr>
                <w:rFonts w:ascii="Times New Roman" w:hAnsi="Times New Roman" w:cs="Times New Roman"/>
                <w:sz w:val="24"/>
                <w:szCs w:val="24"/>
              </w:rPr>
              <w:t>) и т.д.</w:t>
            </w:r>
          </w:p>
          <w:p w14:paraId="0BDCBA23" w14:textId="77777777" w:rsidR="00FF3D16" w:rsidRDefault="004B714E">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4) файлы электронных документов формируются по принципу: один файл – один документ.</w:t>
            </w:r>
          </w:p>
          <w:p w14:paraId="2DDD88FD" w14:textId="77777777" w:rsidR="00FF3D16" w:rsidRDefault="004B714E">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5) допускается размещение в составе заявки документов, сохраненных в архивах, при этом размещение в составе заявки архивов, разделенных на несколько частей, открытие каждой из которых по отдельности невозможно, не допускается;</w:t>
            </w:r>
          </w:p>
          <w:p w14:paraId="26DD1533" w14:textId="77777777" w:rsidR="00FF3D16" w:rsidRDefault="004B714E">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6) все файлы не должны иметь защиты от их открытия, изменения, копирования их содержимого или их печати; </w:t>
            </w:r>
          </w:p>
          <w:p w14:paraId="0A82FD5A" w14:textId="77777777" w:rsidR="00FF3D16" w:rsidRDefault="004B714E">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7) файлы должны быть именованы так, чтобы из их названия ясно следовало, какой документ, требуемый настоящим извещением, в каком файле находится;</w:t>
            </w:r>
          </w:p>
          <w:p w14:paraId="5E3E2588" w14:textId="77777777" w:rsidR="00FF3D16" w:rsidRDefault="004B714E">
            <w:pPr>
              <w:keepNext/>
              <w:keepLines/>
              <w:widowControl/>
              <w:shd w:val="clear" w:color="auto" w:fill="FFFFFF"/>
              <w:spacing w:line="276" w:lineRule="auto"/>
              <w:jc w:val="both"/>
              <w:rPr>
                <w:rFonts w:ascii="Times New Roman" w:hAnsi="Times New Roman" w:cs="Times New Roman"/>
                <w:i/>
                <w:sz w:val="24"/>
                <w:szCs w:val="24"/>
              </w:rPr>
            </w:pPr>
            <w:r>
              <w:rPr>
                <w:rFonts w:ascii="Times New Roman" w:hAnsi="Times New Roman" w:cs="Times New Roman"/>
                <w:sz w:val="24"/>
                <w:szCs w:val="24"/>
              </w:rPr>
              <w:t xml:space="preserve">8) все документы, входящие в состав заявки должны </w:t>
            </w:r>
            <w:proofErr w:type="gramStart"/>
            <w:r>
              <w:rPr>
                <w:rFonts w:ascii="Times New Roman" w:hAnsi="Times New Roman" w:cs="Times New Roman"/>
                <w:sz w:val="24"/>
                <w:szCs w:val="24"/>
              </w:rPr>
              <w:t>быть  подписаны</w:t>
            </w:r>
            <w:proofErr w:type="gramEnd"/>
            <w:r>
              <w:rPr>
                <w:rFonts w:ascii="Times New Roman" w:hAnsi="Times New Roman" w:cs="Times New Roman"/>
                <w:sz w:val="24"/>
                <w:szCs w:val="24"/>
              </w:rPr>
              <w:t xml:space="preserve"> электронной подписью лица</w:t>
            </w:r>
            <w:r>
              <w:rPr>
                <w:rFonts w:ascii="Times New Roman" w:eastAsia="Calibri" w:hAnsi="Times New Roman" w:cs="Times New Roman"/>
                <w:sz w:val="24"/>
                <w:szCs w:val="24"/>
                <w:lang w:eastAsia="en-US"/>
              </w:rPr>
              <w:t xml:space="preserve"> (в соответствии с требованиями Федерального закона от 06.04.2011 г. № 63-ФЗ «Об электронной подписи»)</w:t>
            </w:r>
            <w:r>
              <w:rPr>
                <w:rFonts w:ascii="Times New Roman" w:hAnsi="Times New Roman" w:cs="Times New Roman"/>
                <w:sz w:val="24"/>
                <w:szCs w:val="24"/>
              </w:rPr>
              <w:t>, имеющего право действовать от имени участника закупки.</w:t>
            </w:r>
          </w:p>
        </w:tc>
      </w:tr>
      <w:tr w:rsidR="00FF3D16" w14:paraId="43AD287C" w14:textId="77777777">
        <w:trPr>
          <w:trHeight w:val="447"/>
        </w:trPr>
        <w:tc>
          <w:tcPr>
            <w:tcW w:w="851" w:type="dxa"/>
            <w:tcBorders>
              <w:top w:val="single" w:sz="4" w:space="0" w:color="000000"/>
              <w:left w:val="single" w:sz="4" w:space="0" w:color="000000"/>
              <w:bottom w:val="single" w:sz="4" w:space="0" w:color="000000"/>
            </w:tcBorders>
          </w:tcPr>
          <w:p w14:paraId="64620C61" w14:textId="77777777" w:rsidR="00FF3D16" w:rsidRDefault="004B714E">
            <w:pPr>
              <w:widowControl/>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1.3.2.</w:t>
            </w:r>
          </w:p>
        </w:tc>
        <w:tc>
          <w:tcPr>
            <w:tcW w:w="2126" w:type="dxa"/>
            <w:tcBorders>
              <w:top w:val="single" w:sz="4" w:space="0" w:color="000000"/>
              <w:left w:val="single" w:sz="4" w:space="0" w:color="000000"/>
              <w:bottom w:val="single" w:sz="4" w:space="0" w:color="000000"/>
            </w:tcBorders>
          </w:tcPr>
          <w:p w14:paraId="2081CAEB" w14:textId="77777777" w:rsidR="00FF3D16" w:rsidRDefault="004B714E">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Состав заявки</w:t>
            </w:r>
          </w:p>
        </w:tc>
        <w:tc>
          <w:tcPr>
            <w:tcW w:w="6946" w:type="dxa"/>
            <w:tcBorders>
              <w:top w:val="single" w:sz="4" w:space="0" w:color="000000"/>
              <w:left w:val="single" w:sz="4" w:space="0" w:color="000000"/>
              <w:bottom w:val="single" w:sz="4" w:space="0" w:color="000000"/>
              <w:right w:val="single" w:sz="4" w:space="0" w:color="000000"/>
            </w:tcBorders>
            <w:vAlign w:val="center"/>
          </w:tcPr>
          <w:p w14:paraId="2E525F81" w14:textId="77777777" w:rsidR="003711B4" w:rsidRPr="001219A6" w:rsidRDefault="00053DF0">
            <w:pPr>
              <w:keepNext/>
              <w:keepLines/>
              <w:widowControl/>
              <w:shd w:val="clear" w:color="auto" w:fill="FFFFFF"/>
              <w:spacing w:line="276"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1. Заявка должна содержать </w:t>
            </w:r>
            <w:r w:rsidR="00BC4FB8" w:rsidRPr="001219A6">
              <w:rPr>
                <w:rFonts w:ascii="Times New Roman" w:hAnsi="Times New Roman" w:cs="Times New Roman"/>
                <w:b/>
                <w:sz w:val="24"/>
                <w:szCs w:val="24"/>
                <w:u w:val="single"/>
              </w:rPr>
              <w:t>о</w:t>
            </w:r>
            <w:r w:rsidR="00A273FF" w:rsidRPr="001219A6">
              <w:rPr>
                <w:rFonts w:ascii="Times New Roman" w:hAnsi="Times New Roman" w:cs="Times New Roman"/>
                <w:b/>
                <w:sz w:val="24"/>
                <w:szCs w:val="24"/>
                <w:u w:val="single"/>
              </w:rPr>
              <w:t>бязательную информацию:</w:t>
            </w:r>
            <w:r w:rsidR="007843FD" w:rsidRPr="001219A6">
              <w:rPr>
                <w:rFonts w:ascii="Times New Roman" w:hAnsi="Times New Roman" w:cs="Times New Roman"/>
                <w:b/>
                <w:sz w:val="24"/>
                <w:szCs w:val="24"/>
                <w:u w:val="single"/>
              </w:rPr>
              <w:t xml:space="preserve"> </w:t>
            </w:r>
          </w:p>
          <w:p w14:paraId="2926B24E" w14:textId="77777777" w:rsidR="002B5558" w:rsidRPr="002B5558" w:rsidRDefault="00053DF0" w:rsidP="002B5558">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1</w:t>
            </w:r>
            <w:r w:rsidR="002B5558" w:rsidRPr="002B5558">
              <w:rPr>
                <w:rFonts w:ascii="Times New Roman" w:hAnsi="Times New Roman" w:cs="Times New Roman"/>
                <w:sz w:val="24"/>
                <w:szCs w:val="24"/>
              </w:rPr>
              <w:t>) наименование, фирменное наименование (при наличии), адрес юридического лица в пределах места нахождения юридического лица, если участником закупки является юридическое лицо;</w:t>
            </w:r>
          </w:p>
          <w:p w14:paraId="4C931707" w14:textId="77777777" w:rsidR="002B5558" w:rsidRPr="002B5558" w:rsidRDefault="00053DF0" w:rsidP="002B5558">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002B5558" w:rsidRPr="002B5558">
              <w:rPr>
                <w:rFonts w:ascii="Times New Roman" w:hAnsi="Times New Roman" w:cs="Times New Roman"/>
                <w:sz w:val="24"/>
                <w:szCs w:val="24"/>
              </w:rPr>
              <w:t>) 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закупки является индивидуальный предприниматель;</w:t>
            </w:r>
          </w:p>
          <w:p w14:paraId="41E74654" w14:textId="77777777" w:rsidR="002B5558" w:rsidRPr="002B5558" w:rsidRDefault="00053DF0" w:rsidP="002B5558">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3</w:t>
            </w:r>
            <w:r w:rsidR="002B5558" w:rsidRPr="002B5558">
              <w:rPr>
                <w:rFonts w:ascii="Times New Roman" w:hAnsi="Times New Roman" w:cs="Times New Roman"/>
                <w:sz w:val="24"/>
                <w:szCs w:val="24"/>
              </w:rPr>
              <w:t>) идентификационный номер налогоплательщика участника закупки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14:paraId="6081D5BC" w14:textId="77777777" w:rsidR="002B5558" w:rsidRDefault="00053DF0" w:rsidP="002B5558">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4</w:t>
            </w:r>
            <w:r w:rsidR="002B5558" w:rsidRPr="002B5558">
              <w:rPr>
                <w:rFonts w:ascii="Times New Roman" w:hAnsi="Times New Roman" w:cs="Times New Roman"/>
                <w:sz w:val="24"/>
                <w:szCs w:val="24"/>
              </w:rPr>
              <w:t>)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закупки является юридическое лицо, или в соответствии с законодательством соответствующего иностранного государства аналог идентификационного ном</w:t>
            </w:r>
            <w:r w:rsidR="00E758A3">
              <w:rPr>
                <w:rFonts w:ascii="Times New Roman" w:hAnsi="Times New Roman" w:cs="Times New Roman"/>
                <w:sz w:val="24"/>
                <w:szCs w:val="24"/>
              </w:rPr>
              <w:t>ера налогоплательщика таких лиц</w:t>
            </w:r>
            <w:r w:rsidR="000B20F6">
              <w:rPr>
                <w:rFonts w:ascii="Times New Roman" w:hAnsi="Times New Roman" w:cs="Times New Roman"/>
                <w:sz w:val="24"/>
                <w:szCs w:val="24"/>
              </w:rPr>
              <w:t>;</w:t>
            </w:r>
          </w:p>
          <w:p w14:paraId="6FF1899A" w14:textId="77777777" w:rsidR="000B20F6" w:rsidRDefault="000B20F6" w:rsidP="002B5558">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Pr="000B20F6">
              <w:rPr>
                <w:rFonts w:ascii="Times New Roman" w:hAnsi="Times New Roman" w:cs="Times New Roman"/>
                <w:sz w:val="24"/>
                <w:szCs w:val="24"/>
              </w:rPr>
              <w:t>предложение участника закупки в отношении предмета настоящей закупки;</w:t>
            </w:r>
          </w:p>
          <w:p w14:paraId="02313558" w14:textId="1983A10F" w:rsidR="004D4089" w:rsidRDefault="00480831" w:rsidP="002B5558">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6) </w:t>
            </w:r>
            <w:r w:rsidRPr="00480831">
              <w:rPr>
                <w:rFonts w:ascii="Times New Roman" w:hAnsi="Times New Roman" w:cs="Times New Roman"/>
                <w:sz w:val="24"/>
                <w:szCs w:val="24"/>
              </w:rPr>
              <w:t>наименование страны про</w:t>
            </w:r>
            <w:r w:rsidR="004D4089">
              <w:rPr>
                <w:rFonts w:ascii="Times New Roman" w:hAnsi="Times New Roman" w:cs="Times New Roman"/>
                <w:sz w:val="24"/>
                <w:szCs w:val="24"/>
              </w:rPr>
              <w:t>исхождения поставляемого товара;</w:t>
            </w:r>
          </w:p>
          <w:p w14:paraId="2A9AB12C" w14:textId="26776A61" w:rsidR="00705B9C" w:rsidRDefault="00705B9C" w:rsidP="002B5558">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7) </w:t>
            </w:r>
            <w:r w:rsidR="00056903">
              <w:rPr>
                <w:rFonts w:ascii="Times New Roman" w:hAnsi="Times New Roman" w:cs="Times New Roman"/>
                <w:sz w:val="24"/>
                <w:szCs w:val="24"/>
              </w:rPr>
              <w:t>сведения</w:t>
            </w:r>
            <w:r>
              <w:rPr>
                <w:rFonts w:ascii="Times New Roman" w:hAnsi="Times New Roman" w:cs="Times New Roman"/>
                <w:sz w:val="24"/>
                <w:szCs w:val="24"/>
              </w:rPr>
              <w:t>, подтверждающи</w:t>
            </w:r>
            <w:r w:rsidR="00056903">
              <w:rPr>
                <w:rFonts w:ascii="Times New Roman" w:hAnsi="Times New Roman" w:cs="Times New Roman"/>
                <w:sz w:val="24"/>
                <w:szCs w:val="24"/>
              </w:rPr>
              <w:t>е</w:t>
            </w:r>
            <w:r>
              <w:rPr>
                <w:rFonts w:ascii="Times New Roman" w:hAnsi="Times New Roman" w:cs="Times New Roman"/>
                <w:sz w:val="24"/>
                <w:szCs w:val="24"/>
              </w:rPr>
              <w:t xml:space="preserve"> страну происхождения </w:t>
            </w:r>
            <w:r w:rsidR="00017921">
              <w:rPr>
                <w:rFonts w:ascii="Times New Roman" w:hAnsi="Times New Roman" w:cs="Times New Roman"/>
                <w:sz w:val="24"/>
                <w:szCs w:val="24"/>
              </w:rPr>
              <w:t xml:space="preserve">предлагаемого </w:t>
            </w:r>
            <w:r>
              <w:rPr>
                <w:rFonts w:ascii="Times New Roman" w:hAnsi="Times New Roman" w:cs="Times New Roman"/>
                <w:sz w:val="24"/>
                <w:szCs w:val="24"/>
              </w:rPr>
              <w:t>товара:</w:t>
            </w:r>
          </w:p>
          <w:p w14:paraId="7F66DF2C" w14:textId="77777777" w:rsidR="00056903" w:rsidRPr="00056903" w:rsidRDefault="00705B9C" w:rsidP="00056903">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56903" w:rsidRPr="00056903">
              <w:rPr>
                <w:rFonts w:ascii="Times New Roman" w:hAnsi="Times New Roman" w:cs="Times New Roman"/>
                <w:sz w:val="24"/>
                <w:szCs w:val="24"/>
              </w:rPr>
              <w:t>номер реестровой записи из реестра российской промышленной продукции;</w:t>
            </w:r>
          </w:p>
          <w:p w14:paraId="288C8E9A" w14:textId="77777777" w:rsidR="00056903" w:rsidRPr="00056903" w:rsidRDefault="00056903" w:rsidP="00056903">
            <w:pPr>
              <w:keepNext/>
              <w:keepLines/>
              <w:widowControl/>
              <w:shd w:val="clear" w:color="auto" w:fill="FFFFFF"/>
              <w:spacing w:line="276" w:lineRule="auto"/>
              <w:jc w:val="both"/>
              <w:rPr>
                <w:rFonts w:ascii="Times New Roman" w:hAnsi="Times New Roman" w:cs="Times New Roman"/>
                <w:sz w:val="24"/>
                <w:szCs w:val="24"/>
              </w:rPr>
            </w:pPr>
            <w:r w:rsidRPr="00056903">
              <w:rPr>
                <w:rFonts w:ascii="Times New Roman" w:hAnsi="Times New Roman" w:cs="Times New Roman"/>
                <w:sz w:val="24"/>
                <w:szCs w:val="24"/>
              </w:rPr>
              <w:t xml:space="preserve">или </w:t>
            </w:r>
          </w:p>
          <w:p w14:paraId="2F9EB5EC" w14:textId="7D625841" w:rsidR="00705B9C" w:rsidRDefault="00056903" w:rsidP="00056903">
            <w:pPr>
              <w:keepNext/>
              <w:keepLines/>
              <w:widowControl/>
              <w:shd w:val="clear" w:color="auto" w:fill="FFFFFF"/>
              <w:spacing w:line="276" w:lineRule="auto"/>
              <w:jc w:val="both"/>
              <w:rPr>
                <w:rFonts w:ascii="Times New Roman" w:hAnsi="Times New Roman" w:cs="Times New Roman"/>
                <w:sz w:val="24"/>
                <w:szCs w:val="24"/>
              </w:rPr>
            </w:pPr>
            <w:r w:rsidRPr="00056903">
              <w:rPr>
                <w:rFonts w:ascii="Times New Roman" w:hAnsi="Times New Roman" w:cs="Times New Roman"/>
                <w:sz w:val="24"/>
                <w:szCs w:val="24"/>
              </w:rPr>
              <w:t xml:space="preserve">- </w:t>
            </w:r>
            <w:r>
              <w:rPr>
                <w:rFonts w:ascii="Times New Roman" w:hAnsi="Times New Roman" w:cs="Times New Roman"/>
                <w:sz w:val="24"/>
                <w:szCs w:val="24"/>
              </w:rPr>
              <w:t>н</w:t>
            </w:r>
            <w:r w:rsidRPr="00056903">
              <w:rPr>
                <w:rFonts w:ascii="Times New Roman" w:hAnsi="Times New Roman" w:cs="Times New Roman"/>
                <w:sz w:val="24"/>
                <w:szCs w:val="24"/>
              </w:rPr>
              <w:t>омер реестровой записи из реестра евразийских промышленных товаров;</w:t>
            </w:r>
          </w:p>
          <w:p w14:paraId="3C26A436" w14:textId="77777777" w:rsidR="000B20F6" w:rsidRDefault="00605033" w:rsidP="002B5558">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7</w:t>
            </w:r>
            <w:r w:rsidR="00480831">
              <w:rPr>
                <w:rFonts w:ascii="Times New Roman" w:hAnsi="Times New Roman" w:cs="Times New Roman"/>
                <w:sz w:val="24"/>
                <w:szCs w:val="24"/>
              </w:rPr>
              <w:t xml:space="preserve">) </w:t>
            </w:r>
            <w:r w:rsidR="00480831" w:rsidRPr="00480831">
              <w:rPr>
                <w:rFonts w:ascii="Times New Roman" w:hAnsi="Times New Roman" w:cs="Times New Roman"/>
                <w:sz w:val="24"/>
                <w:szCs w:val="24"/>
              </w:rPr>
              <w:t>предложение о цене договора (единицы товара</w:t>
            </w:r>
            <w:r w:rsidR="00480831">
              <w:rPr>
                <w:rFonts w:ascii="Times New Roman" w:hAnsi="Times New Roman" w:cs="Times New Roman"/>
                <w:sz w:val="24"/>
                <w:szCs w:val="24"/>
              </w:rPr>
              <w:t>)</w:t>
            </w:r>
            <w:r w:rsidR="004C2BE4">
              <w:rPr>
                <w:rFonts w:ascii="Times New Roman" w:hAnsi="Times New Roman" w:cs="Times New Roman"/>
                <w:sz w:val="24"/>
                <w:szCs w:val="24"/>
              </w:rPr>
              <w:t>.</w:t>
            </w:r>
          </w:p>
          <w:p w14:paraId="3176744D" w14:textId="77777777" w:rsidR="00AC45C8" w:rsidRPr="00053DF0" w:rsidRDefault="001219A6" w:rsidP="002B5558">
            <w:pPr>
              <w:keepNext/>
              <w:keepLines/>
              <w:widowControl/>
              <w:shd w:val="clear" w:color="auto" w:fill="FFFFFF"/>
              <w:spacing w:line="276" w:lineRule="auto"/>
              <w:jc w:val="both"/>
              <w:rPr>
                <w:rFonts w:ascii="Times New Roman" w:hAnsi="Times New Roman" w:cs="Times New Roman"/>
                <w:b/>
                <w:sz w:val="24"/>
                <w:szCs w:val="24"/>
              </w:rPr>
            </w:pPr>
            <w:r w:rsidRPr="001219A6">
              <w:rPr>
                <w:rFonts w:ascii="Times New Roman" w:hAnsi="Times New Roman" w:cs="Times New Roman"/>
                <w:b/>
                <w:sz w:val="24"/>
                <w:szCs w:val="24"/>
              </w:rPr>
              <w:t>2</w:t>
            </w:r>
            <w:r w:rsidR="0029401C">
              <w:rPr>
                <w:rFonts w:ascii="Times New Roman" w:hAnsi="Times New Roman" w:cs="Times New Roman"/>
                <w:b/>
                <w:sz w:val="24"/>
                <w:szCs w:val="24"/>
              </w:rPr>
              <w:t>.</w:t>
            </w:r>
            <w:r w:rsidRPr="001219A6">
              <w:rPr>
                <w:rFonts w:ascii="Times New Roman" w:hAnsi="Times New Roman" w:cs="Times New Roman"/>
                <w:b/>
                <w:sz w:val="24"/>
                <w:szCs w:val="24"/>
              </w:rPr>
              <w:t xml:space="preserve"> </w:t>
            </w:r>
            <w:r w:rsidR="00053DF0">
              <w:rPr>
                <w:rFonts w:ascii="Times New Roman" w:hAnsi="Times New Roman" w:cs="Times New Roman"/>
                <w:b/>
                <w:sz w:val="24"/>
                <w:szCs w:val="24"/>
              </w:rPr>
              <w:t xml:space="preserve">Заявка должна содержать </w:t>
            </w:r>
            <w:r w:rsidRPr="001219A6">
              <w:rPr>
                <w:rFonts w:ascii="Times New Roman" w:hAnsi="Times New Roman" w:cs="Times New Roman"/>
                <w:b/>
                <w:sz w:val="24"/>
                <w:szCs w:val="24"/>
              </w:rPr>
              <w:t>обязательные документы:</w:t>
            </w:r>
          </w:p>
          <w:p w14:paraId="285868CB" w14:textId="77777777" w:rsidR="00AC45C8" w:rsidRPr="002B5558" w:rsidRDefault="00053DF0" w:rsidP="002B5558">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00BC4FB8" w:rsidRPr="00BC4FB8">
              <w:rPr>
                <w:rFonts w:ascii="Times New Roman" w:hAnsi="Times New Roman" w:cs="Times New Roman"/>
                <w:sz w:val="24"/>
                <w:szCs w:val="24"/>
              </w:rPr>
              <w:t>учредительный документ, если участником закупки является юридическое лицо;</w:t>
            </w:r>
          </w:p>
          <w:p w14:paraId="62B8FDC6" w14:textId="77777777" w:rsidR="002B5558" w:rsidRPr="002B5558" w:rsidRDefault="00053DF0" w:rsidP="002B5558">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002B5558" w:rsidRPr="002B5558">
              <w:rPr>
                <w:rFonts w:ascii="Times New Roman" w:hAnsi="Times New Roman" w:cs="Times New Roman"/>
                <w:sz w:val="24"/>
                <w:szCs w:val="24"/>
              </w:rPr>
              <w:t>) копия документа, подтверждающего полномочия лица действовать от имени участника закупки, за исключением случаев подписания заявки:</w:t>
            </w:r>
          </w:p>
          <w:p w14:paraId="6DEC8073" w14:textId="77777777" w:rsidR="002B5558" w:rsidRPr="002B5558" w:rsidRDefault="002B5558" w:rsidP="002B5558">
            <w:pPr>
              <w:keepNext/>
              <w:keepLines/>
              <w:widowControl/>
              <w:shd w:val="clear" w:color="auto" w:fill="FFFFFF"/>
              <w:spacing w:line="276" w:lineRule="auto"/>
              <w:jc w:val="both"/>
              <w:rPr>
                <w:rFonts w:ascii="Times New Roman" w:hAnsi="Times New Roman" w:cs="Times New Roman"/>
                <w:sz w:val="24"/>
                <w:szCs w:val="24"/>
              </w:rPr>
            </w:pPr>
            <w:r w:rsidRPr="002B5558">
              <w:rPr>
                <w:rFonts w:ascii="Times New Roman" w:hAnsi="Times New Roman" w:cs="Times New Roman"/>
                <w:sz w:val="24"/>
                <w:szCs w:val="24"/>
              </w:rPr>
              <w:t>а) индивидуальным предпринимателем, если участником такой закупки является индивидуальный предприниматель;</w:t>
            </w:r>
          </w:p>
          <w:p w14:paraId="2508AEB8" w14:textId="77777777" w:rsidR="002B5558" w:rsidRDefault="002B5558" w:rsidP="002B5558">
            <w:pPr>
              <w:keepNext/>
              <w:keepLines/>
              <w:widowControl/>
              <w:shd w:val="clear" w:color="auto" w:fill="FFFFFF"/>
              <w:spacing w:line="276" w:lineRule="auto"/>
              <w:jc w:val="both"/>
              <w:rPr>
                <w:rFonts w:ascii="Times New Roman" w:hAnsi="Times New Roman" w:cs="Times New Roman"/>
                <w:sz w:val="24"/>
                <w:szCs w:val="24"/>
              </w:rPr>
            </w:pPr>
            <w:r w:rsidRPr="002B5558">
              <w:rPr>
                <w:rFonts w:ascii="Times New Roman" w:hAnsi="Times New Roman" w:cs="Times New Roman"/>
                <w:sz w:val="24"/>
                <w:szCs w:val="24"/>
              </w:rPr>
              <w:t xml:space="preserve">б) лицом, указанным в </w:t>
            </w:r>
            <w:r w:rsidR="005104F5">
              <w:rPr>
                <w:rFonts w:ascii="Times New Roman" w:hAnsi="Times New Roman" w:cs="Times New Roman"/>
                <w:sz w:val="24"/>
                <w:szCs w:val="24"/>
              </w:rPr>
              <w:t>ЕГРЮЛ</w:t>
            </w:r>
            <w:r w:rsidRPr="002B5558">
              <w:rPr>
                <w:rFonts w:ascii="Times New Roman" w:hAnsi="Times New Roman" w:cs="Times New Roman"/>
                <w:sz w:val="24"/>
                <w:szCs w:val="24"/>
              </w:rPr>
              <w:t xml:space="preserve"> в качестве лица, имеющего право без доверенности действовать от имени юридического лица (далее - руководитель), если участником такой закупки является юридическое лицо;</w:t>
            </w:r>
          </w:p>
          <w:p w14:paraId="6BAC4900" w14:textId="77777777" w:rsidR="004D4089" w:rsidRDefault="004D4089" w:rsidP="004D4089">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3) документ, подтверждающий страну происхождения товара:</w:t>
            </w:r>
          </w:p>
          <w:p w14:paraId="42220BE6" w14:textId="2A394868" w:rsidR="004D4089" w:rsidRPr="004D4089" w:rsidRDefault="004D4089" w:rsidP="004D4089">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выписка </w:t>
            </w:r>
            <w:r w:rsidRPr="004D4089">
              <w:rPr>
                <w:rFonts w:ascii="Times New Roman" w:hAnsi="Times New Roman" w:cs="Times New Roman"/>
                <w:sz w:val="24"/>
                <w:szCs w:val="24"/>
              </w:rPr>
              <w:t>из реестра российской промышленной продукции;</w:t>
            </w:r>
          </w:p>
          <w:p w14:paraId="2F2F4BC0" w14:textId="77777777" w:rsidR="004D4089" w:rsidRPr="004D4089" w:rsidRDefault="004D4089" w:rsidP="004D4089">
            <w:pPr>
              <w:keepNext/>
              <w:keepLines/>
              <w:widowControl/>
              <w:shd w:val="clear" w:color="auto" w:fill="FFFFFF"/>
              <w:spacing w:line="276" w:lineRule="auto"/>
              <w:jc w:val="both"/>
              <w:rPr>
                <w:rFonts w:ascii="Times New Roman" w:hAnsi="Times New Roman" w:cs="Times New Roman"/>
                <w:sz w:val="24"/>
                <w:szCs w:val="24"/>
              </w:rPr>
            </w:pPr>
            <w:r w:rsidRPr="004D4089">
              <w:rPr>
                <w:rFonts w:ascii="Times New Roman" w:hAnsi="Times New Roman" w:cs="Times New Roman"/>
                <w:sz w:val="24"/>
                <w:szCs w:val="24"/>
              </w:rPr>
              <w:t xml:space="preserve">или </w:t>
            </w:r>
          </w:p>
          <w:p w14:paraId="69C6710C" w14:textId="5D750336" w:rsidR="004D4089" w:rsidRPr="002B5558" w:rsidRDefault="004D4089" w:rsidP="004D4089">
            <w:pPr>
              <w:keepNext/>
              <w:keepLines/>
              <w:widowControl/>
              <w:shd w:val="clear" w:color="auto" w:fill="FFFFFF"/>
              <w:spacing w:line="276" w:lineRule="auto"/>
              <w:jc w:val="both"/>
              <w:rPr>
                <w:rFonts w:ascii="Times New Roman" w:hAnsi="Times New Roman" w:cs="Times New Roman"/>
                <w:sz w:val="24"/>
                <w:szCs w:val="24"/>
              </w:rPr>
            </w:pPr>
            <w:r w:rsidRPr="004D4089">
              <w:rPr>
                <w:rFonts w:ascii="Times New Roman" w:hAnsi="Times New Roman" w:cs="Times New Roman"/>
                <w:sz w:val="24"/>
                <w:szCs w:val="24"/>
              </w:rPr>
              <w:t xml:space="preserve">- </w:t>
            </w:r>
            <w:r>
              <w:rPr>
                <w:rFonts w:ascii="Times New Roman" w:hAnsi="Times New Roman" w:cs="Times New Roman"/>
                <w:sz w:val="24"/>
                <w:szCs w:val="24"/>
              </w:rPr>
              <w:t xml:space="preserve">выписка </w:t>
            </w:r>
            <w:r w:rsidRPr="004D4089">
              <w:rPr>
                <w:rFonts w:ascii="Times New Roman" w:hAnsi="Times New Roman" w:cs="Times New Roman"/>
                <w:sz w:val="24"/>
                <w:szCs w:val="24"/>
              </w:rPr>
              <w:t>из реестра е</w:t>
            </w:r>
            <w:r>
              <w:rPr>
                <w:rFonts w:ascii="Times New Roman" w:hAnsi="Times New Roman" w:cs="Times New Roman"/>
                <w:sz w:val="24"/>
                <w:szCs w:val="24"/>
              </w:rPr>
              <w:t>вразийских промышленных товаров.</w:t>
            </w:r>
          </w:p>
          <w:p w14:paraId="592394E5" w14:textId="77777777" w:rsidR="002B5558" w:rsidRPr="002B5558" w:rsidRDefault="005104F5" w:rsidP="002B5558">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3</w:t>
            </w:r>
            <w:r w:rsidR="002B5558" w:rsidRPr="002B5558">
              <w:rPr>
                <w:rFonts w:ascii="Times New Roman" w:hAnsi="Times New Roman" w:cs="Times New Roman"/>
                <w:sz w:val="24"/>
                <w:szCs w:val="24"/>
              </w:rPr>
              <w:t>)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РФ и для участника закупки заключение по результатам такой закупки договора является крупной сделкой;</w:t>
            </w:r>
          </w:p>
          <w:p w14:paraId="4513FD0B" w14:textId="77777777" w:rsidR="000B20F6" w:rsidRDefault="00B87779" w:rsidP="002B5558">
            <w:pPr>
              <w:keepNext/>
              <w:keepLines/>
              <w:widowControl/>
              <w:shd w:val="clear" w:color="auto" w:fill="FFFFFF"/>
              <w:spacing w:line="276" w:lineRule="auto"/>
              <w:jc w:val="both"/>
              <w:rPr>
                <w:rFonts w:ascii="Times New Roman" w:hAnsi="Times New Roman" w:cs="Times New Roman"/>
                <w:sz w:val="24"/>
                <w:szCs w:val="24"/>
              </w:rPr>
            </w:pPr>
            <w:r>
              <w:rPr>
                <w:rFonts w:ascii="Times New Roman" w:hAnsi="Times New Roman" w:cs="Times New Roman"/>
                <w:sz w:val="24"/>
                <w:szCs w:val="24"/>
              </w:rPr>
              <w:t>4</w:t>
            </w:r>
            <w:r w:rsidR="002B5558" w:rsidRPr="002B5558">
              <w:rPr>
                <w:rFonts w:ascii="Times New Roman" w:hAnsi="Times New Roman" w:cs="Times New Roman"/>
                <w:sz w:val="24"/>
                <w:szCs w:val="24"/>
              </w:rPr>
              <w:t>) декларация, подтверждающая на дату подачи заявки на участие в закупке</w:t>
            </w:r>
            <w:r w:rsidR="00EA55B3">
              <w:rPr>
                <w:rFonts w:ascii="Times New Roman" w:hAnsi="Times New Roman" w:cs="Times New Roman"/>
                <w:sz w:val="24"/>
                <w:szCs w:val="24"/>
              </w:rPr>
              <w:t xml:space="preserve">, </w:t>
            </w:r>
            <w:r w:rsidR="00910398">
              <w:rPr>
                <w:rFonts w:ascii="Times New Roman" w:hAnsi="Times New Roman" w:cs="Times New Roman"/>
                <w:sz w:val="24"/>
                <w:szCs w:val="24"/>
              </w:rPr>
              <w:t xml:space="preserve">соответствие участника закупки </w:t>
            </w:r>
            <w:r w:rsidR="00302D7B">
              <w:rPr>
                <w:rFonts w:ascii="Times New Roman" w:hAnsi="Times New Roman" w:cs="Times New Roman"/>
                <w:sz w:val="24"/>
                <w:szCs w:val="24"/>
              </w:rPr>
              <w:t xml:space="preserve">требованиям, </w:t>
            </w:r>
            <w:r w:rsidR="00EA55B3">
              <w:rPr>
                <w:rFonts w:ascii="Times New Roman" w:hAnsi="Times New Roman" w:cs="Times New Roman"/>
                <w:sz w:val="24"/>
                <w:szCs w:val="24"/>
              </w:rPr>
              <w:t>указанн</w:t>
            </w:r>
            <w:r w:rsidR="00302D7B">
              <w:rPr>
                <w:rFonts w:ascii="Times New Roman" w:hAnsi="Times New Roman" w:cs="Times New Roman"/>
                <w:sz w:val="24"/>
                <w:szCs w:val="24"/>
              </w:rPr>
              <w:t>ым</w:t>
            </w:r>
            <w:r w:rsidR="00EA55B3">
              <w:rPr>
                <w:rFonts w:ascii="Times New Roman" w:hAnsi="Times New Roman" w:cs="Times New Roman"/>
                <w:sz w:val="24"/>
                <w:szCs w:val="24"/>
              </w:rPr>
              <w:t xml:space="preserve"> в п</w:t>
            </w:r>
            <w:r w:rsidR="00416550">
              <w:rPr>
                <w:rFonts w:ascii="Times New Roman" w:hAnsi="Times New Roman" w:cs="Times New Roman"/>
                <w:sz w:val="24"/>
                <w:szCs w:val="24"/>
              </w:rPr>
              <w:t>одпунктах</w:t>
            </w:r>
            <w:r w:rsidR="00EA55B3">
              <w:rPr>
                <w:rFonts w:ascii="Times New Roman" w:hAnsi="Times New Roman" w:cs="Times New Roman"/>
                <w:sz w:val="24"/>
                <w:szCs w:val="24"/>
              </w:rPr>
              <w:t xml:space="preserve"> </w:t>
            </w:r>
            <w:r w:rsidR="00416550">
              <w:rPr>
                <w:rFonts w:ascii="Times New Roman" w:hAnsi="Times New Roman" w:cs="Times New Roman"/>
                <w:sz w:val="24"/>
                <w:szCs w:val="24"/>
              </w:rPr>
              <w:t xml:space="preserve">1-10 пункта 1.2.1 </w:t>
            </w:r>
            <w:r w:rsidR="00416550" w:rsidRPr="00416550">
              <w:rPr>
                <w:rFonts w:ascii="Times New Roman" w:hAnsi="Times New Roman" w:cs="Times New Roman"/>
                <w:sz w:val="24"/>
                <w:szCs w:val="24"/>
              </w:rPr>
              <w:t>Стать</w:t>
            </w:r>
            <w:r w:rsidR="00416550">
              <w:rPr>
                <w:rFonts w:ascii="Times New Roman" w:hAnsi="Times New Roman" w:cs="Times New Roman"/>
                <w:sz w:val="24"/>
                <w:szCs w:val="24"/>
              </w:rPr>
              <w:t>и</w:t>
            </w:r>
            <w:r w:rsidR="00416550" w:rsidRPr="00416550">
              <w:rPr>
                <w:rFonts w:ascii="Times New Roman" w:hAnsi="Times New Roman" w:cs="Times New Roman"/>
                <w:sz w:val="24"/>
                <w:szCs w:val="24"/>
              </w:rPr>
              <w:t xml:space="preserve"> 1.2.</w:t>
            </w:r>
            <w:r w:rsidR="00416550">
              <w:rPr>
                <w:rFonts w:ascii="Times New Roman" w:hAnsi="Times New Roman" w:cs="Times New Roman"/>
                <w:sz w:val="24"/>
                <w:szCs w:val="24"/>
              </w:rPr>
              <w:t xml:space="preserve"> «</w:t>
            </w:r>
            <w:r w:rsidR="00416550" w:rsidRPr="00416550">
              <w:rPr>
                <w:rFonts w:ascii="Times New Roman" w:hAnsi="Times New Roman" w:cs="Times New Roman"/>
                <w:sz w:val="24"/>
                <w:szCs w:val="24"/>
              </w:rPr>
              <w:t>Требования к участникам закупки</w:t>
            </w:r>
            <w:r w:rsidR="00416550">
              <w:rPr>
                <w:rFonts w:ascii="Times New Roman" w:hAnsi="Times New Roman" w:cs="Times New Roman"/>
                <w:sz w:val="24"/>
                <w:szCs w:val="24"/>
              </w:rPr>
              <w:t>» настоящего извещения.</w:t>
            </w:r>
          </w:p>
          <w:p w14:paraId="0EE6B4A7" w14:textId="1C43D719" w:rsidR="00295C5B" w:rsidRPr="00295C5B" w:rsidRDefault="0014013B" w:rsidP="004F3206">
            <w:pPr>
              <w:keepNext/>
              <w:keepLines/>
              <w:widowControl/>
              <w:shd w:val="clear" w:color="auto" w:fill="FFFFFF"/>
              <w:spacing w:line="276" w:lineRule="auto"/>
              <w:jc w:val="both"/>
              <w:rPr>
                <w:rFonts w:ascii="Times New Roman" w:hAnsi="Times New Roman" w:cs="Times New Roman"/>
                <w:i/>
                <w:sz w:val="24"/>
                <w:szCs w:val="24"/>
              </w:rPr>
            </w:pPr>
            <w:r w:rsidRPr="004C2BE4">
              <w:rPr>
                <w:rFonts w:ascii="Times New Roman" w:hAnsi="Times New Roman" w:cs="Times New Roman"/>
                <w:i/>
                <w:sz w:val="24"/>
                <w:szCs w:val="24"/>
              </w:rPr>
              <w:t xml:space="preserve">Указанная декларация представляется в составе заявки участником закупки с участием субъектов МСП с использованием программно-аппаратных средств </w:t>
            </w:r>
            <w:r w:rsidR="00EF1E67" w:rsidRPr="004C2BE4">
              <w:rPr>
                <w:rFonts w:ascii="Times New Roman" w:hAnsi="Times New Roman" w:cs="Times New Roman"/>
                <w:i/>
                <w:sz w:val="24"/>
                <w:szCs w:val="24"/>
              </w:rPr>
              <w:t>ЭТП</w:t>
            </w:r>
            <w:r w:rsidR="000B20F6" w:rsidRPr="004C2BE4">
              <w:rPr>
                <w:rFonts w:ascii="Times New Roman" w:hAnsi="Times New Roman" w:cs="Times New Roman"/>
                <w:i/>
                <w:sz w:val="24"/>
                <w:szCs w:val="24"/>
              </w:rPr>
              <w:t>.</w:t>
            </w:r>
          </w:p>
        </w:tc>
      </w:tr>
      <w:tr w:rsidR="00FF3D16" w14:paraId="100FDA18" w14:textId="77777777">
        <w:trPr>
          <w:trHeight w:val="447"/>
        </w:trPr>
        <w:tc>
          <w:tcPr>
            <w:tcW w:w="851" w:type="dxa"/>
            <w:tcBorders>
              <w:top w:val="single" w:sz="4" w:space="0" w:color="000000"/>
              <w:left w:val="single" w:sz="4" w:space="0" w:color="000000"/>
              <w:bottom w:val="single" w:sz="4" w:space="0" w:color="000000"/>
            </w:tcBorders>
          </w:tcPr>
          <w:p w14:paraId="64F6F144" w14:textId="76B5F3ED" w:rsidR="00FF3D16" w:rsidRDefault="004B714E">
            <w:pPr>
              <w:spacing w:line="276" w:lineRule="auto"/>
              <w:jc w:val="both"/>
              <w:rPr>
                <w:rFonts w:ascii="Times New Roman" w:hAnsi="Times New Roman" w:cs="Times New Roman"/>
                <w:sz w:val="24"/>
                <w:szCs w:val="24"/>
              </w:rPr>
            </w:pPr>
            <w:r>
              <w:rPr>
                <w:rFonts w:ascii="Times New Roman" w:hAnsi="Times New Roman" w:cs="Times New Roman"/>
                <w:sz w:val="24"/>
                <w:szCs w:val="24"/>
              </w:rPr>
              <w:t>1.3.3.</w:t>
            </w:r>
          </w:p>
        </w:tc>
        <w:tc>
          <w:tcPr>
            <w:tcW w:w="2126" w:type="dxa"/>
            <w:tcBorders>
              <w:top w:val="single" w:sz="4" w:space="0" w:color="000000"/>
              <w:left w:val="single" w:sz="4" w:space="0" w:color="000000"/>
              <w:bottom w:val="single" w:sz="4" w:space="0" w:color="000000"/>
            </w:tcBorders>
          </w:tcPr>
          <w:p w14:paraId="70929DD5" w14:textId="77777777" w:rsidR="00FF3D16" w:rsidRDefault="004B714E">
            <w:pPr>
              <w:spacing w:line="276" w:lineRule="auto"/>
              <w:jc w:val="both"/>
              <w:rPr>
                <w:rFonts w:ascii="Times New Roman" w:hAnsi="Times New Roman" w:cs="Times New Roman"/>
                <w:sz w:val="24"/>
                <w:szCs w:val="24"/>
              </w:rPr>
            </w:pPr>
            <w:r>
              <w:rPr>
                <w:rFonts w:ascii="Times New Roman" w:hAnsi="Times New Roman" w:cs="Times New Roman"/>
                <w:sz w:val="24"/>
                <w:szCs w:val="24"/>
              </w:rPr>
              <w:t>Оформление заявки</w:t>
            </w:r>
          </w:p>
        </w:tc>
        <w:tc>
          <w:tcPr>
            <w:tcW w:w="6946" w:type="dxa"/>
            <w:tcBorders>
              <w:top w:val="single" w:sz="4" w:space="0" w:color="000000"/>
              <w:left w:val="single" w:sz="4" w:space="0" w:color="000000"/>
              <w:bottom w:val="single" w:sz="4" w:space="0" w:color="000000"/>
              <w:right w:val="single" w:sz="4" w:space="0" w:color="000000"/>
            </w:tcBorders>
            <w:vAlign w:val="center"/>
          </w:tcPr>
          <w:p w14:paraId="75309FF4" w14:textId="0859CBC1" w:rsidR="00167247" w:rsidRPr="00167247" w:rsidRDefault="00167247" w:rsidP="00167247">
            <w:pPr>
              <w:spacing w:line="276" w:lineRule="auto"/>
              <w:jc w:val="both"/>
              <w:rPr>
                <w:rFonts w:ascii="Times New Roman" w:hAnsi="Times New Roman" w:cs="Times New Roman"/>
                <w:sz w:val="24"/>
                <w:szCs w:val="24"/>
              </w:rPr>
            </w:pPr>
            <w:r w:rsidRPr="00167247">
              <w:rPr>
                <w:rFonts w:ascii="Times New Roman" w:hAnsi="Times New Roman" w:cs="Times New Roman"/>
                <w:sz w:val="24"/>
                <w:szCs w:val="24"/>
              </w:rPr>
              <w:t xml:space="preserve">Документы, входящие в состав заявки, должны быть составлены в строгом соответствии с формами, установленными в Части II настоящего извещения «Формы для </w:t>
            </w:r>
            <w:r w:rsidR="00D12C1A">
              <w:rPr>
                <w:rFonts w:ascii="Times New Roman" w:hAnsi="Times New Roman" w:cs="Times New Roman"/>
                <w:sz w:val="24"/>
                <w:szCs w:val="24"/>
              </w:rPr>
              <w:t>заполнения участниками закупки»</w:t>
            </w:r>
            <w:r w:rsidR="00D12C1A">
              <w:t xml:space="preserve"> </w:t>
            </w:r>
            <w:r w:rsidR="00D12C1A" w:rsidRPr="00D12C1A">
              <w:rPr>
                <w:rFonts w:ascii="Times New Roman" w:hAnsi="Times New Roman" w:cs="Times New Roman"/>
                <w:b/>
                <w:sz w:val="24"/>
                <w:szCs w:val="24"/>
              </w:rPr>
              <w:t>в формате WORD</w:t>
            </w:r>
            <w:r w:rsidR="00D12C1A" w:rsidRPr="00D12C1A">
              <w:rPr>
                <w:rFonts w:ascii="Times New Roman" w:hAnsi="Times New Roman" w:cs="Times New Roman"/>
                <w:sz w:val="24"/>
                <w:szCs w:val="24"/>
              </w:rPr>
              <w:t>.</w:t>
            </w:r>
          </w:p>
          <w:p w14:paraId="699EE6F9" w14:textId="569177A7" w:rsidR="00FF3D16" w:rsidRDefault="00167247" w:rsidP="0029401C">
            <w:pPr>
              <w:spacing w:line="276" w:lineRule="auto"/>
              <w:jc w:val="both"/>
              <w:rPr>
                <w:rFonts w:ascii="Times New Roman" w:hAnsi="Times New Roman" w:cs="Times New Roman"/>
                <w:sz w:val="24"/>
                <w:szCs w:val="24"/>
              </w:rPr>
            </w:pPr>
            <w:r w:rsidRPr="00167247">
              <w:rPr>
                <w:rFonts w:ascii="Times New Roman" w:hAnsi="Times New Roman" w:cs="Times New Roman"/>
                <w:sz w:val="24"/>
                <w:szCs w:val="24"/>
              </w:rPr>
              <w:t>Все пункты таких форм подлежат обязательному заполнению, если иное не указано в самой форме.</w:t>
            </w:r>
          </w:p>
        </w:tc>
      </w:tr>
      <w:tr w:rsidR="00FF3D16" w14:paraId="0D2BC42A" w14:textId="77777777">
        <w:trPr>
          <w:trHeight w:val="447"/>
        </w:trPr>
        <w:tc>
          <w:tcPr>
            <w:tcW w:w="851" w:type="dxa"/>
            <w:tcBorders>
              <w:top w:val="single" w:sz="4" w:space="0" w:color="000000"/>
              <w:left w:val="single" w:sz="4" w:space="0" w:color="000000"/>
              <w:bottom w:val="single" w:sz="4" w:space="0" w:color="000000"/>
            </w:tcBorders>
          </w:tcPr>
          <w:p w14:paraId="4B2E72F4" w14:textId="77777777" w:rsidR="00FF3D16" w:rsidRDefault="004B714E">
            <w:pPr>
              <w:spacing w:line="276" w:lineRule="auto"/>
              <w:jc w:val="both"/>
              <w:rPr>
                <w:rFonts w:ascii="Times New Roman" w:hAnsi="Times New Roman" w:cs="Times New Roman"/>
                <w:sz w:val="24"/>
                <w:szCs w:val="24"/>
              </w:rPr>
            </w:pPr>
            <w:r>
              <w:rPr>
                <w:rFonts w:ascii="Times New Roman" w:hAnsi="Times New Roman" w:cs="Times New Roman"/>
                <w:sz w:val="24"/>
                <w:szCs w:val="24"/>
              </w:rPr>
              <w:t>1.3.4.</w:t>
            </w:r>
          </w:p>
        </w:tc>
        <w:tc>
          <w:tcPr>
            <w:tcW w:w="2126" w:type="dxa"/>
            <w:tcBorders>
              <w:top w:val="single" w:sz="4" w:space="0" w:color="000000"/>
              <w:left w:val="single" w:sz="4" w:space="0" w:color="000000"/>
              <w:bottom w:val="single" w:sz="4" w:space="0" w:color="000000"/>
            </w:tcBorders>
          </w:tcPr>
          <w:p w14:paraId="4FFCE93C" w14:textId="77777777" w:rsidR="00FF3D16" w:rsidRDefault="004B714E">
            <w:pPr>
              <w:spacing w:line="276" w:lineRule="auto"/>
              <w:jc w:val="both"/>
              <w:rPr>
                <w:rFonts w:ascii="Times New Roman" w:hAnsi="Times New Roman" w:cs="Times New Roman"/>
                <w:sz w:val="24"/>
                <w:szCs w:val="24"/>
              </w:rPr>
            </w:pPr>
            <w:r>
              <w:rPr>
                <w:rFonts w:ascii="Times New Roman" w:hAnsi="Times New Roman" w:cs="Times New Roman"/>
                <w:sz w:val="24"/>
                <w:szCs w:val="24"/>
              </w:rPr>
              <w:t>Расходы участника закупки</w:t>
            </w:r>
          </w:p>
        </w:tc>
        <w:tc>
          <w:tcPr>
            <w:tcW w:w="6946" w:type="dxa"/>
            <w:tcBorders>
              <w:top w:val="single" w:sz="4" w:space="0" w:color="000000"/>
              <w:left w:val="single" w:sz="4" w:space="0" w:color="000000"/>
              <w:bottom w:val="single" w:sz="4" w:space="0" w:color="000000"/>
              <w:right w:val="single" w:sz="4" w:space="0" w:color="000000"/>
            </w:tcBorders>
            <w:vAlign w:val="center"/>
          </w:tcPr>
          <w:p w14:paraId="348C8088" w14:textId="77777777" w:rsidR="00FF3D16" w:rsidRDefault="004B714E">
            <w:pPr>
              <w:spacing w:line="276" w:lineRule="auto"/>
              <w:jc w:val="both"/>
              <w:rPr>
                <w:rFonts w:ascii="Times New Roman" w:hAnsi="Times New Roman" w:cs="Times New Roman"/>
                <w:sz w:val="24"/>
                <w:szCs w:val="24"/>
              </w:rPr>
            </w:pPr>
            <w:r>
              <w:rPr>
                <w:rFonts w:ascii="Times New Roman" w:hAnsi="Times New Roman" w:cs="Times New Roman"/>
                <w:sz w:val="24"/>
                <w:szCs w:val="24"/>
              </w:rPr>
              <w:t>Участник закупки самостоятельно несёт все расходы, связанные с подготовкой, подачей заявки на участие в закупке, а Заказчик по этим расходам не отвечает и не имеет обязательств, независимо от хода и результатов закупки.</w:t>
            </w:r>
          </w:p>
        </w:tc>
      </w:tr>
    </w:tbl>
    <w:p w14:paraId="01474C67" w14:textId="77777777" w:rsidR="00167247" w:rsidRPr="00167247" w:rsidRDefault="00167247" w:rsidP="00167247">
      <w:pPr>
        <w:rPr>
          <w:rFonts w:ascii="Times New Roman" w:hAnsi="Times New Roman" w:cs="Times New Roman"/>
          <w:sz w:val="24"/>
          <w:szCs w:val="24"/>
        </w:rPr>
      </w:pPr>
    </w:p>
    <w:p w14:paraId="274ABF58" w14:textId="77777777" w:rsidR="00167247" w:rsidRPr="00167247" w:rsidRDefault="00167247" w:rsidP="00167247">
      <w:pPr>
        <w:rPr>
          <w:rFonts w:ascii="Times New Roman" w:hAnsi="Times New Roman" w:cs="Times New Roman"/>
          <w:sz w:val="24"/>
          <w:szCs w:val="24"/>
        </w:rPr>
      </w:pPr>
    </w:p>
    <w:p w14:paraId="28244D54" w14:textId="77777777" w:rsidR="00FF3D16" w:rsidRDefault="004B714E">
      <w:pPr>
        <w:pStyle w:val="afb"/>
        <w:spacing w:before="0" w:line="276" w:lineRule="auto"/>
        <w:rPr>
          <w:b/>
        </w:rPr>
      </w:pPr>
      <w:bookmarkStart w:id="14" w:name="_Toc194312788"/>
      <w:r>
        <w:rPr>
          <w:b/>
        </w:rPr>
        <w:t>Статья 1.4. Требования к описанию участниками закупки поставляемого товара.</w:t>
      </w:r>
      <w:bookmarkEnd w:id="14"/>
    </w:p>
    <w:p w14:paraId="13B763F6" w14:textId="77777777" w:rsidR="00FF3D16" w:rsidRDefault="00FF3D16">
      <w:pPr>
        <w:spacing w:line="276" w:lineRule="auto"/>
        <w:jc w:val="both"/>
        <w:rPr>
          <w:rFonts w:ascii="Times New Roman" w:hAnsi="Times New Roman" w:cs="Times New Roman"/>
          <w:sz w:val="24"/>
          <w:szCs w:val="24"/>
        </w:rPr>
      </w:pPr>
    </w:p>
    <w:p w14:paraId="7D82A30A" w14:textId="77777777" w:rsidR="00FF3D16" w:rsidRDefault="004B714E">
      <w:pPr>
        <w:spacing w:line="276" w:lineRule="auto"/>
        <w:jc w:val="both"/>
        <w:rPr>
          <w:rFonts w:ascii="Times New Roman" w:hAnsi="Times New Roman" w:cs="Times New Roman"/>
          <w:b/>
          <w:sz w:val="24"/>
          <w:szCs w:val="24"/>
        </w:rPr>
      </w:pPr>
      <w:r>
        <w:rPr>
          <w:rFonts w:ascii="Times New Roman" w:hAnsi="Times New Roman" w:cs="Times New Roman"/>
          <w:sz w:val="24"/>
          <w:szCs w:val="24"/>
        </w:rPr>
        <w:t xml:space="preserve">1.4.1. </w:t>
      </w:r>
      <w:r>
        <w:rPr>
          <w:rFonts w:ascii="Times New Roman" w:hAnsi="Times New Roman" w:cs="Times New Roman"/>
          <w:b/>
          <w:sz w:val="24"/>
          <w:szCs w:val="24"/>
        </w:rPr>
        <w:t xml:space="preserve">Участник закупки обязан указать полное наименование предлагаемого товара с указанием марки, модели и конкретных характеристик предлагаемого товара. </w:t>
      </w:r>
    </w:p>
    <w:p w14:paraId="1A6D5676" w14:textId="1904BE08" w:rsidR="00C940B5" w:rsidRDefault="00167247" w:rsidP="00167247">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sz w:val="24"/>
          <w:szCs w:val="24"/>
        </w:rPr>
      </w:pPr>
      <w:r w:rsidRPr="00167247">
        <w:rPr>
          <w:rFonts w:ascii="Times New Roman" w:hAnsi="Times New Roman" w:cs="Times New Roman"/>
          <w:sz w:val="24"/>
          <w:szCs w:val="24"/>
        </w:rPr>
        <w:t>Описание участниками закупки поставляемого товара</w:t>
      </w:r>
      <w:r w:rsidR="00017921">
        <w:rPr>
          <w:rFonts w:ascii="Times New Roman" w:hAnsi="Times New Roman" w:cs="Times New Roman"/>
          <w:sz w:val="24"/>
          <w:szCs w:val="24"/>
        </w:rPr>
        <w:t xml:space="preserve"> (а также дополнительных комплектующих товара)</w:t>
      </w:r>
      <w:r w:rsidRPr="00167247">
        <w:rPr>
          <w:rFonts w:ascii="Times New Roman" w:hAnsi="Times New Roman" w:cs="Times New Roman"/>
          <w:sz w:val="24"/>
          <w:szCs w:val="24"/>
        </w:rPr>
        <w:t>, являющегося предметом закупки, а также их функциональных (потребительских) свойств, количественных, технических и качественных характеристик, характеристик безопасности и других характеристик, связанных с определением соответствия поставляемого товара потребностям Заказчика, осуществляется в соответствии с требованиями, указанными в Части I «Общие сведения о</w:t>
      </w:r>
      <w:r w:rsidR="00D12C1A">
        <w:rPr>
          <w:rFonts w:ascii="Times New Roman" w:hAnsi="Times New Roman" w:cs="Times New Roman"/>
          <w:sz w:val="24"/>
          <w:szCs w:val="24"/>
        </w:rPr>
        <w:t xml:space="preserve"> закупке», </w:t>
      </w:r>
      <w:r w:rsidR="00017921">
        <w:rPr>
          <w:rFonts w:ascii="Times New Roman" w:hAnsi="Times New Roman" w:cs="Times New Roman"/>
          <w:sz w:val="24"/>
          <w:szCs w:val="24"/>
        </w:rPr>
        <w:t xml:space="preserve">в Части </w:t>
      </w:r>
      <w:r w:rsidR="00017921">
        <w:rPr>
          <w:rFonts w:ascii="Times New Roman" w:hAnsi="Times New Roman" w:cs="Times New Roman"/>
          <w:sz w:val="24"/>
          <w:szCs w:val="24"/>
          <w:lang w:val="en-US"/>
        </w:rPr>
        <w:t>III</w:t>
      </w:r>
      <w:r w:rsidR="00017921" w:rsidRPr="00017921">
        <w:rPr>
          <w:rFonts w:ascii="Times New Roman" w:hAnsi="Times New Roman" w:cs="Times New Roman"/>
          <w:sz w:val="24"/>
          <w:szCs w:val="24"/>
        </w:rPr>
        <w:t xml:space="preserve"> </w:t>
      </w:r>
      <w:r w:rsidR="00017921">
        <w:rPr>
          <w:rFonts w:ascii="Times New Roman" w:hAnsi="Times New Roman" w:cs="Times New Roman"/>
          <w:sz w:val="24"/>
          <w:szCs w:val="24"/>
        </w:rPr>
        <w:t xml:space="preserve">«Техническое задание» </w:t>
      </w:r>
      <w:r w:rsidR="00D12C1A">
        <w:rPr>
          <w:rFonts w:ascii="Times New Roman" w:hAnsi="Times New Roman" w:cs="Times New Roman"/>
          <w:sz w:val="24"/>
          <w:szCs w:val="24"/>
        </w:rPr>
        <w:t xml:space="preserve">настоящего извещения </w:t>
      </w:r>
      <w:r w:rsidR="00D12C1A" w:rsidRPr="00D12C1A">
        <w:rPr>
          <w:rFonts w:ascii="Times New Roman" w:hAnsi="Times New Roman" w:cs="Times New Roman"/>
          <w:sz w:val="24"/>
          <w:szCs w:val="24"/>
        </w:rPr>
        <w:t>по Форме № 1 «Заявка на участие в запросе котировок в электронной форме» настоящего извещения.</w:t>
      </w:r>
      <w:r w:rsidRPr="00167247">
        <w:rPr>
          <w:rFonts w:ascii="Times New Roman" w:hAnsi="Times New Roman" w:cs="Times New Roman"/>
          <w:sz w:val="24"/>
          <w:szCs w:val="24"/>
        </w:rPr>
        <w:t xml:space="preserve"> При описании поставляемого товара участник закупки должен указать полное наименование</w:t>
      </w:r>
      <w:r w:rsidR="00017921">
        <w:rPr>
          <w:rFonts w:ascii="Times New Roman" w:hAnsi="Times New Roman" w:cs="Times New Roman"/>
          <w:sz w:val="24"/>
          <w:szCs w:val="24"/>
        </w:rPr>
        <w:t xml:space="preserve"> предлагаемого товара (а также дополнительных комплектующих)</w:t>
      </w:r>
      <w:r w:rsidRPr="00167247">
        <w:rPr>
          <w:rFonts w:ascii="Times New Roman" w:hAnsi="Times New Roman" w:cs="Times New Roman"/>
          <w:sz w:val="24"/>
          <w:szCs w:val="24"/>
        </w:rPr>
        <w:t>, производителя товара, страну происхождения товара и конкретные характеристики предлагаемого товара. Не допускается указание характеристик со словами «не менее», «не более», «должен», «будет»</w:t>
      </w:r>
      <w:r w:rsidR="00D12C1A">
        <w:rPr>
          <w:rFonts w:ascii="Times New Roman" w:hAnsi="Times New Roman" w:cs="Times New Roman"/>
          <w:sz w:val="24"/>
          <w:szCs w:val="24"/>
        </w:rPr>
        <w:t>,</w:t>
      </w:r>
      <w:r w:rsidR="00D12C1A" w:rsidRPr="00D12C1A">
        <w:t xml:space="preserve"> </w:t>
      </w:r>
      <w:r w:rsidR="00D12C1A" w:rsidRPr="00D12C1A">
        <w:rPr>
          <w:rFonts w:ascii="Times New Roman" w:hAnsi="Times New Roman" w:cs="Times New Roman"/>
          <w:sz w:val="24"/>
          <w:szCs w:val="24"/>
        </w:rPr>
        <w:t>за исключением случаев, ели такие неопределенные характеристики указаны в Технической документации на товар.</w:t>
      </w:r>
    </w:p>
    <w:p w14:paraId="4C7383AB" w14:textId="1E68BE3D" w:rsidR="00D12C1A" w:rsidRDefault="00D12C1A" w:rsidP="00167247">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sz w:val="24"/>
          <w:szCs w:val="24"/>
        </w:rPr>
      </w:pPr>
      <w:r w:rsidRPr="00D12C1A">
        <w:rPr>
          <w:rFonts w:ascii="Times New Roman" w:hAnsi="Times New Roman" w:cs="Times New Roman"/>
          <w:sz w:val="24"/>
          <w:szCs w:val="24"/>
        </w:rPr>
        <w:t>При этом, если неопределённые указания «не более», «не менее», «ориентировочно», «примерно», «</w:t>
      </w:r>
      <w:r w:rsidRPr="00D12C1A">
        <w:rPr>
          <w:rFonts w:ascii="Times New Roman" w:hAnsi="Times New Roman" w:cs="Times New Roman"/>
          <w:sz w:val="24"/>
          <w:szCs w:val="24"/>
        </w:rPr>
        <w:t>», «~», «в пределах», «от…до» и иные тому подобные указания, основаны на данных технической документации на товар и используются участником при описании размеров и технических характеристик, то дополнительно рекомендуем предоставить копии такой технической документации в составе заявки.</w:t>
      </w:r>
    </w:p>
    <w:p w14:paraId="2910EF9A" w14:textId="77777777" w:rsidR="00167247" w:rsidRDefault="00167247" w:rsidP="00167247">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sz w:val="24"/>
          <w:szCs w:val="24"/>
        </w:rPr>
      </w:pPr>
    </w:p>
    <w:p w14:paraId="081B3C4C" w14:textId="77777777" w:rsidR="00FF3D16" w:rsidRDefault="00FF3D16">
      <w:pPr>
        <w:spacing w:line="276" w:lineRule="auto"/>
        <w:jc w:val="both"/>
        <w:rPr>
          <w:rFonts w:ascii="Times New Roman" w:hAnsi="Times New Roman" w:cs="Times New Roman"/>
          <w:sz w:val="24"/>
          <w:szCs w:val="24"/>
        </w:rPr>
      </w:pPr>
    </w:p>
    <w:p w14:paraId="17E4EAE1" w14:textId="77777777" w:rsidR="00FF3D16" w:rsidRDefault="004B714E">
      <w:pPr>
        <w:pStyle w:val="afb"/>
        <w:spacing w:before="0" w:line="276" w:lineRule="auto"/>
        <w:rPr>
          <w:b/>
        </w:rPr>
      </w:pPr>
      <w:bookmarkStart w:id="15" w:name="_Toc194312789"/>
      <w:r>
        <w:rPr>
          <w:b/>
        </w:rPr>
        <w:t>Статья 1.5. Условия заключения и исполнения договора</w:t>
      </w:r>
      <w:bookmarkEnd w:id="15"/>
    </w:p>
    <w:p w14:paraId="44138737" w14:textId="77777777" w:rsidR="00FF3D16" w:rsidRDefault="00FF3D16">
      <w:pPr>
        <w:spacing w:line="276" w:lineRule="auto"/>
        <w:jc w:val="both"/>
        <w:rPr>
          <w:rFonts w:ascii="Times New Roman" w:hAnsi="Times New Roman" w:cs="Times New Roman"/>
          <w:sz w:val="24"/>
          <w:szCs w:val="24"/>
        </w:rPr>
      </w:pPr>
    </w:p>
    <w:tbl>
      <w:tblPr>
        <w:tblW w:w="9923" w:type="dxa"/>
        <w:tblInd w:w="55" w:type="dxa"/>
        <w:tblLayout w:type="fixed"/>
        <w:tblCellMar>
          <w:top w:w="55" w:type="dxa"/>
          <w:left w:w="55" w:type="dxa"/>
          <w:bottom w:w="55" w:type="dxa"/>
          <w:right w:w="55" w:type="dxa"/>
        </w:tblCellMar>
        <w:tblLook w:val="0000" w:firstRow="0" w:lastRow="0" w:firstColumn="0" w:lastColumn="0" w:noHBand="0" w:noVBand="0"/>
      </w:tblPr>
      <w:tblGrid>
        <w:gridCol w:w="851"/>
        <w:gridCol w:w="2126"/>
        <w:gridCol w:w="6946"/>
      </w:tblGrid>
      <w:tr w:rsidR="00FF3D16" w14:paraId="56644502" w14:textId="77777777">
        <w:trPr>
          <w:trHeight w:val="447"/>
        </w:trPr>
        <w:tc>
          <w:tcPr>
            <w:tcW w:w="851" w:type="dxa"/>
            <w:tcBorders>
              <w:top w:val="single" w:sz="4" w:space="0" w:color="000000"/>
              <w:left w:val="single" w:sz="4" w:space="0" w:color="000000"/>
              <w:bottom w:val="single" w:sz="4" w:space="0" w:color="000000"/>
            </w:tcBorders>
          </w:tcPr>
          <w:p w14:paraId="3C371BC7" w14:textId="77777777" w:rsidR="00FF3D16" w:rsidRDefault="004B714E">
            <w:pPr>
              <w:widowControl/>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1.5.1.</w:t>
            </w:r>
          </w:p>
        </w:tc>
        <w:tc>
          <w:tcPr>
            <w:tcW w:w="2126" w:type="dxa"/>
            <w:tcBorders>
              <w:top w:val="single" w:sz="4" w:space="0" w:color="000000"/>
              <w:left w:val="single" w:sz="4" w:space="0" w:color="000000"/>
              <w:bottom w:val="single" w:sz="4" w:space="0" w:color="000000"/>
            </w:tcBorders>
          </w:tcPr>
          <w:p w14:paraId="2931701F" w14:textId="77777777" w:rsidR="00FF3D16" w:rsidRDefault="004B714E">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Срок и порядок заключения договора</w:t>
            </w:r>
          </w:p>
        </w:tc>
        <w:tc>
          <w:tcPr>
            <w:tcW w:w="6946" w:type="dxa"/>
            <w:tcBorders>
              <w:top w:val="single" w:sz="4" w:space="0" w:color="000000"/>
              <w:left w:val="single" w:sz="4" w:space="0" w:color="000000"/>
              <w:bottom w:val="single" w:sz="4" w:space="0" w:color="000000"/>
              <w:right w:val="single" w:sz="4" w:space="0" w:color="000000"/>
            </w:tcBorders>
            <w:vAlign w:val="center"/>
          </w:tcPr>
          <w:p w14:paraId="68A70C08" w14:textId="5E906A07" w:rsidR="00DD1D2A" w:rsidRDefault="004B714E">
            <w:pPr>
              <w:widowControl/>
              <w:tabs>
                <w:tab w:val="left" w:pos="567"/>
                <w:tab w:val="left" w:pos="709"/>
              </w:tabs>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Договор по итогам закупки</w:t>
            </w:r>
            <w:r w:rsidR="00584346">
              <w:rPr>
                <w:rFonts w:ascii="Times New Roman" w:hAnsi="Times New Roman" w:cs="Times New Roman"/>
                <w:sz w:val="24"/>
                <w:szCs w:val="24"/>
                <w:lang w:eastAsia="ar-SA"/>
              </w:rPr>
              <w:t xml:space="preserve"> </w:t>
            </w:r>
            <w:r>
              <w:rPr>
                <w:rFonts w:ascii="Times New Roman" w:hAnsi="Times New Roman" w:cs="Times New Roman"/>
                <w:sz w:val="24"/>
                <w:szCs w:val="24"/>
                <w:lang w:eastAsia="ar-SA"/>
              </w:rPr>
              <w:t xml:space="preserve">должен быть заключен не ранее </w:t>
            </w:r>
            <w:proofErr w:type="gramStart"/>
            <w:r>
              <w:rPr>
                <w:rFonts w:ascii="Times New Roman" w:hAnsi="Times New Roman" w:cs="Times New Roman"/>
                <w:sz w:val="24"/>
                <w:szCs w:val="24"/>
                <w:lang w:eastAsia="ar-SA"/>
              </w:rPr>
              <w:t>чем  через</w:t>
            </w:r>
            <w:proofErr w:type="gramEnd"/>
            <w:r>
              <w:rPr>
                <w:rFonts w:ascii="Times New Roman" w:hAnsi="Times New Roman" w:cs="Times New Roman"/>
                <w:sz w:val="24"/>
                <w:szCs w:val="24"/>
                <w:lang w:eastAsia="ar-SA"/>
              </w:rPr>
              <w:t xml:space="preserve"> 10 календарных дней </w:t>
            </w:r>
            <w:r w:rsidR="00DD1D2A">
              <w:rPr>
                <w:rFonts w:ascii="Times New Roman" w:hAnsi="Times New Roman" w:cs="Times New Roman"/>
                <w:sz w:val="24"/>
                <w:szCs w:val="24"/>
                <w:lang w:eastAsia="ar-SA"/>
              </w:rPr>
              <w:t xml:space="preserve">и не позднее, чем через 20 календарных дней со дня </w:t>
            </w:r>
            <w:r>
              <w:rPr>
                <w:rFonts w:ascii="Times New Roman" w:hAnsi="Times New Roman" w:cs="Times New Roman"/>
                <w:sz w:val="24"/>
                <w:szCs w:val="24"/>
                <w:lang w:eastAsia="ar-SA"/>
              </w:rPr>
              <w:t>размещения Протокола подведения итогов ЗКЭФ в ЕИС</w:t>
            </w:r>
            <w:r w:rsidR="00DD1D2A">
              <w:rPr>
                <w:rFonts w:ascii="Times New Roman" w:hAnsi="Times New Roman" w:cs="Times New Roman"/>
                <w:sz w:val="24"/>
                <w:szCs w:val="24"/>
                <w:lang w:eastAsia="ar-SA"/>
              </w:rPr>
              <w:t>.</w:t>
            </w:r>
          </w:p>
          <w:p w14:paraId="1279F75E" w14:textId="6C139BED" w:rsidR="00056903" w:rsidRDefault="004B714E">
            <w:pPr>
              <w:widowControl/>
              <w:tabs>
                <w:tab w:val="left" w:pos="567"/>
                <w:tab w:val="left" w:pos="709"/>
              </w:tabs>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Договор заключается в форме электронного документа на ЭТП. Договор должен быть подписан усиленной квалифицированной электронной подписью, соответствующей требованиям Федерального закона от 06.04.2011 г. № 63-ФЗ «Об электронной подписи» (далее – ЭЦП) лиц, действующих от имени Сторон и поименованных в договоре.</w:t>
            </w:r>
          </w:p>
          <w:p w14:paraId="0128D84B" w14:textId="77777777" w:rsidR="00FF3D16" w:rsidRDefault="004B714E">
            <w:pPr>
              <w:widowControl/>
              <w:tabs>
                <w:tab w:val="left" w:pos="567"/>
                <w:tab w:val="left" w:pos="709"/>
              </w:tabs>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Порядок заключения договора:</w:t>
            </w:r>
          </w:p>
          <w:p w14:paraId="16FE602F" w14:textId="321ADA81" w:rsidR="00FF3D16" w:rsidRDefault="004B714E">
            <w:pPr>
              <w:widowControl/>
              <w:tabs>
                <w:tab w:val="left" w:pos="567"/>
                <w:tab w:val="left" w:pos="709"/>
              </w:tabs>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 xml:space="preserve">1) Заказчик не позднее </w:t>
            </w:r>
            <w:r w:rsidR="00D12C1A">
              <w:rPr>
                <w:rFonts w:ascii="Times New Roman" w:hAnsi="Times New Roman" w:cs="Times New Roman"/>
                <w:sz w:val="24"/>
                <w:szCs w:val="24"/>
                <w:lang w:eastAsia="ar-SA"/>
              </w:rPr>
              <w:t>2</w:t>
            </w:r>
            <w:r>
              <w:rPr>
                <w:rFonts w:ascii="Times New Roman" w:hAnsi="Times New Roman" w:cs="Times New Roman"/>
                <w:sz w:val="24"/>
                <w:szCs w:val="24"/>
                <w:lang w:eastAsia="ar-SA"/>
              </w:rPr>
              <w:t xml:space="preserve"> дней с момента </w:t>
            </w:r>
            <w:proofErr w:type="gramStart"/>
            <w:r>
              <w:rPr>
                <w:rFonts w:ascii="Times New Roman" w:hAnsi="Times New Roman" w:cs="Times New Roman"/>
                <w:sz w:val="24"/>
                <w:szCs w:val="24"/>
                <w:lang w:eastAsia="ar-SA"/>
              </w:rPr>
              <w:t>размещения  Протокола</w:t>
            </w:r>
            <w:proofErr w:type="gramEnd"/>
            <w:r>
              <w:rPr>
                <w:rFonts w:ascii="Times New Roman" w:hAnsi="Times New Roman" w:cs="Times New Roman"/>
                <w:sz w:val="24"/>
                <w:szCs w:val="24"/>
                <w:lang w:eastAsia="ar-SA"/>
              </w:rPr>
              <w:t xml:space="preserve"> обязан направить победителю для подписания проект договора, в который включаются условия исполнения договора на основе требований настоящего извещения и цены договора в соответствии заявки победителя. При необходимости, стороны вправе провести преддоговорные переговоры о </w:t>
            </w:r>
            <w:proofErr w:type="gramStart"/>
            <w:r>
              <w:rPr>
                <w:rFonts w:ascii="Times New Roman" w:hAnsi="Times New Roman" w:cs="Times New Roman"/>
                <w:sz w:val="24"/>
                <w:szCs w:val="24"/>
                <w:lang w:eastAsia="ar-SA"/>
              </w:rPr>
              <w:t>внесении  изменений</w:t>
            </w:r>
            <w:proofErr w:type="gramEnd"/>
            <w:r>
              <w:rPr>
                <w:rFonts w:ascii="Times New Roman" w:hAnsi="Times New Roman" w:cs="Times New Roman"/>
                <w:sz w:val="24"/>
                <w:szCs w:val="24"/>
                <w:lang w:eastAsia="ar-SA"/>
              </w:rPr>
              <w:t xml:space="preserve"> в проект договора в части уточнений условий его исполнения. Проект договора в форме электронного документа отправляется победителю закупки через ЭТП.</w:t>
            </w:r>
          </w:p>
          <w:p w14:paraId="37BCA1A0" w14:textId="4B3D4700" w:rsidR="00F67247" w:rsidRDefault="004B714E">
            <w:pPr>
              <w:widowControl/>
              <w:tabs>
                <w:tab w:val="left" w:pos="567"/>
                <w:tab w:val="left" w:pos="709"/>
              </w:tabs>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 xml:space="preserve">2) победитель обязан в течение 7 дней со дня получения проекта договора предоставить </w:t>
            </w:r>
            <w:proofErr w:type="gramStart"/>
            <w:r>
              <w:rPr>
                <w:rFonts w:ascii="Times New Roman" w:hAnsi="Times New Roman" w:cs="Times New Roman"/>
                <w:sz w:val="24"/>
                <w:szCs w:val="24"/>
                <w:lang w:eastAsia="ar-SA"/>
              </w:rPr>
              <w:t>Заказчику</w:t>
            </w:r>
            <w:proofErr w:type="gramEnd"/>
            <w:r>
              <w:rPr>
                <w:rFonts w:ascii="Times New Roman" w:hAnsi="Times New Roman" w:cs="Times New Roman"/>
                <w:sz w:val="24"/>
                <w:szCs w:val="24"/>
                <w:lang w:eastAsia="ar-SA"/>
              </w:rPr>
              <w:t xml:space="preserve"> подписанный им договор в форме электронного документа через ЭТП; </w:t>
            </w:r>
          </w:p>
          <w:p w14:paraId="5A913F18" w14:textId="77777777" w:rsidR="00FF3D16" w:rsidRDefault="004B714E">
            <w:pPr>
              <w:widowControl/>
              <w:tabs>
                <w:tab w:val="left" w:pos="567"/>
                <w:tab w:val="left" w:pos="709"/>
              </w:tabs>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3) если участник после признания его победи</w:t>
            </w:r>
            <w:r w:rsidR="00F67247">
              <w:rPr>
                <w:rFonts w:ascii="Times New Roman" w:hAnsi="Times New Roman" w:cs="Times New Roman"/>
                <w:sz w:val="24"/>
                <w:szCs w:val="24"/>
                <w:lang w:eastAsia="ar-SA"/>
              </w:rPr>
              <w:t>телем закупки откажется или не подпишет</w:t>
            </w:r>
            <w:r>
              <w:rPr>
                <w:rFonts w:ascii="Times New Roman" w:hAnsi="Times New Roman" w:cs="Times New Roman"/>
                <w:sz w:val="24"/>
                <w:szCs w:val="24"/>
                <w:lang w:eastAsia="ar-SA"/>
              </w:rPr>
              <w:t xml:space="preserve"> в установленный срок </w:t>
            </w:r>
            <w:r w:rsidR="00F67247">
              <w:rPr>
                <w:rFonts w:ascii="Times New Roman" w:hAnsi="Times New Roman" w:cs="Times New Roman"/>
                <w:sz w:val="24"/>
                <w:szCs w:val="24"/>
                <w:lang w:eastAsia="ar-SA"/>
              </w:rPr>
              <w:t>договор</w:t>
            </w:r>
            <w:r>
              <w:rPr>
                <w:rFonts w:ascii="Times New Roman" w:hAnsi="Times New Roman" w:cs="Times New Roman"/>
                <w:sz w:val="24"/>
                <w:szCs w:val="24"/>
                <w:lang w:eastAsia="ar-SA"/>
              </w:rPr>
              <w:t>, такой участник будет признан уклонившимся от заключения договора. В этом случае:</w:t>
            </w:r>
          </w:p>
          <w:p w14:paraId="112E544A" w14:textId="77777777" w:rsidR="00FF3D16" w:rsidRDefault="004B714E">
            <w:pPr>
              <w:widowControl/>
              <w:tabs>
                <w:tab w:val="left" w:pos="567"/>
                <w:tab w:val="left" w:pos="709"/>
              </w:tabs>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 договор заключается с участником запроса котировок, предложившим лучшую цену договора после победителя,</w:t>
            </w:r>
          </w:p>
          <w:p w14:paraId="396442D2" w14:textId="77777777" w:rsidR="00FF3D16" w:rsidRDefault="004B714E">
            <w:pPr>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 сведения об участнике, уклонившемся от подписания договора, направляются в реестр недобросовестных поставщиков в установл</w:t>
            </w:r>
            <w:r w:rsidR="008E09C2">
              <w:rPr>
                <w:rFonts w:ascii="Times New Roman" w:hAnsi="Times New Roman" w:cs="Times New Roman"/>
                <w:sz w:val="24"/>
                <w:szCs w:val="24"/>
                <w:lang w:eastAsia="ar-SA"/>
              </w:rPr>
              <w:t>енном законодательством порядке.</w:t>
            </w:r>
            <w:r>
              <w:rPr>
                <w:rFonts w:ascii="Times New Roman" w:hAnsi="Times New Roman" w:cs="Times New Roman"/>
                <w:sz w:val="24"/>
                <w:szCs w:val="24"/>
                <w:lang w:eastAsia="ar-SA"/>
              </w:rPr>
              <w:t xml:space="preserve"> </w:t>
            </w:r>
          </w:p>
        </w:tc>
      </w:tr>
      <w:tr w:rsidR="00FF3D16" w14:paraId="45EAF8CB" w14:textId="77777777">
        <w:trPr>
          <w:trHeight w:val="447"/>
        </w:trPr>
        <w:tc>
          <w:tcPr>
            <w:tcW w:w="851" w:type="dxa"/>
            <w:tcBorders>
              <w:top w:val="single" w:sz="4" w:space="0" w:color="000000"/>
              <w:left w:val="single" w:sz="4" w:space="0" w:color="000000"/>
              <w:bottom w:val="single" w:sz="4" w:space="0" w:color="000000"/>
            </w:tcBorders>
          </w:tcPr>
          <w:p w14:paraId="5FB84BF2" w14:textId="77777777" w:rsidR="00FF3D16" w:rsidRDefault="004B714E">
            <w:pPr>
              <w:widowControl/>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1.5.2</w:t>
            </w:r>
          </w:p>
        </w:tc>
        <w:tc>
          <w:tcPr>
            <w:tcW w:w="2126" w:type="dxa"/>
            <w:tcBorders>
              <w:top w:val="single" w:sz="4" w:space="0" w:color="000000"/>
              <w:left w:val="single" w:sz="4" w:space="0" w:color="000000"/>
              <w:bottom w:val="single" w:sz="4" w:space="0" w:color="000000"/>
            </w:tcBorders>
          </w:tcPr>
          <w:p w14:paraId="3C46642C" w14:textId="77777777" w:rsidR="00FF3D16" w:rsidRDefault="004B714E">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Возможность изменения условий исполнения договора</w:t>
            </w:r>
          </w:p>
        </w:tc>
        <w:tc>
          <w:tcPr>
            <w:tcW w:w="6946" w:type="dxa"/>
            <w:tcBorders>
              <w:top w:val="single" w:sz="4" w:space="0" w:color="000000"/>
              <w:left w:val="single" w:sz="4" w:space="0" w:color="000000"/>
              <w:bottom w:val="single" w:sz="4" w:space="0" w:color="000000"/>
              <w:right w:val="single" w:sz="4" w:space="0" w:color="000000"/>
            </w:tcBorders>
            <w:vAlign w:val="center"/>
          </w:tcPr>
          <w:p w14:paraId="5BC198D1" w14:textId="77777777" w:rsidR="00167247" w:rsidRPr="00167247" w:rsidRDefault="00167247" w:rsidP="00167247">
            <w:pPr>
              <w:widowControl/>
              <w:tabs>
                <w:tab w:val="left" w:pos="567"/>
                <w:tab w:val="left" w:pos="709"/>
              </w:tabs>
              <w:spacing w:line="276" w:lineRule="auto"/>
              <w:jc w:val="both"/>
              <w:rPr>
                <w:rFonts w:ascii="Times New Roman" w:hAnsi="Times New Roman" w:cs="Times New Roman"/>
                <w:sz w:val="24"/>
                <w:szCs w:val="24"/>
                <w:lang w:eastAsia="ar-SA"/>
              </w:rPr>
            </w:pPr>
            <w:r w:rsidRPr="00167247">
              <w:rPr>
                <w:rFonts w:ascii="Times New Roman" w:hAnsi="Times New Roman" w:cs="Times New Roman"/>
                <w:sz w:val="24"/>
                <w:szCs w:val="24"/>
                <w:lang w:eastAsia="ar-SA"/>
              </w:rPr>
              <w:t>Заказчик по согласованию с участником при заключении и исполнении договора вправе изменить:</w:t>
            </w:r>
          </w:p>
          <w:p w14:paraId="6AD59098" w14:textId="6F9AB911" w:rsidR="00167247" w:rsidRPr="00167247" w:rsidRDefault="00167247" w:rsidP="00167247">
            <w:pPr>
              <w:widowControl/>
              <w:tabs>
                <w:tab w:val="left" w:pos="567"/>
                <w:tab w:val="left" w:pos="709"/>
              </w:tabs>
              <w:spacing w:line="276" w:lineRule="auto"/>
              <w:jc w:val="both"/>
              <w:rPr>
                <w:rFonts w:ascii="Times New Roman" w:hAnsi="Times New Roman" w:cs="Times New Roman"/>
                <w:sz w:val="24"/>
                <w:szCs w:val="24"/>
                <w:lang w:eastAsia="ar-SA"/>
              </w:rPr>
            </w:pPr>
            <w:r w:rsidRPr="00167247">
              <w:rPr>
                <w:rFonts w:ascii="Times New Roman" w:hAnsi="Times New Roman" w:cs="Times New Roman"/>
                <w:sz w:val="24"/>
                <w:szCs w:val="24"/>
                <w:lang w:eastAsia="ar-SA"/>
              </w:rPr>
              <w:t>- сроки исполнения обязательств по договору, в случае если необходимость изменения сроков вызвана непредвиденными обстоятельствами или просрочкой выполнения Заказчиком своих обязательств по договору;</w:t>
            </w:r>
          </w:p>
          <w:p w14:paraId="4199D772" w14:textId="2E581E16" w:rsidR="00FF3D16" w:rsidRDefault="00167247" w:rsidP="00D12C1A">
            <w:pPr>
              <w:widowControl/>
              <w:tabs>
                <w:tab w:val="left" w:pos="567"/>
                <w:tab w:val="left" w:pos="709"/>
              </w:tabs>
              <w:spacing w:line="276" w:lineRule="auto"/>
              <w:jc w:val="both"/>
              <w:rPr>
                <w:rFonts w:ascii="Times New Roman" w:hAnsi="Times New Roman" w:cs="Times New Roman"/>
                <w:sz w:val="24"/>
                <w:szCs w:val="24"/>
                <w:lang w:eastAsia="ar-SA"/>
              </w:rPr>
            </w:pPr>
            <w:r w:rsidRPr="00167247">
              <w:rPr>
                <w:rFonts w:ascii="Times New Roman" w:hAnsi="Times New Roman" w:cs="Times New Roman"/>
                <w:sz w:val="24"/>
                <w:szCs w:val="24"/>
                <w:lang w:eastAsia="ar-SA"/>
              </w:rPr>
              <w:t>- цену договора:</w:t>
            </w:r>
            <w:r w:rsidR="00D12C1A">
              <w:rPr>
                <w:rFonts w:ascii="Times New Roman" w:hAnsi="Times New Roman" w:cs="Times New Roman"/>
                <w:sz w:val="24"/>
                <w:szCs w:val="24"/>
                <w:lang w:eastAsia="ar-SA"/>
              </w:rPr>
              <w:t xml:space="preserve"> </w:t>
            </w:r>
            <w:r w:rsidRPr="00167247">
              <w:rPr>
                <w:rFonts w:ascii="Times New Roman" w:hAnsi="Times New Roman" w:cs="Times New Roman"/>
                <w:sz w:val="24"/>
                <w:szCs w:val="24"/>
                <w:lang w:eastAsia="ar-SA"/>
              </w:rPr>
              <w:t>путём её уменьшения или увеличения, в случае изменения объёма поставки товара.</w:t>
            </w:r>
          </w:p>
        </w:tc>
      </w:tr>
      <w:tr w:rsidR="00FF3D16" w14:paraId="3E93CFCA" w14:textId="77777777">
        <w:trPr>
          <w:trHeight w:val="447"/>
        </w:trPr>
        <w:tc>
          <w:tcPr>
            <w:tcW w:w="851" w:type="dxa"/>
            <w:tcBorders>
              <w:top w:val="single" w:sz="4" w:space="0" w:color="000000"/>
              <w:left w:val="single" w:sz="4" w:space="0" w:color="000000"/>
              <w:bottom w:val="single" w:sz="4" w:space="0" w:color="000000"/>
            </w:tcBorders>
          </w:tcPr>
          <w:p w14:paraId="62576F6B" w14:textId="77777777" w:rsidR="00FF3D16" w:rsidRDefault="004B714E">
            <w:pPr>
              <w:widowControl/>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1.5.3.</w:t>
            </w:r>
          </w:p>
        </w:tc>
        <w:tc>
          <w:tcPr>
            <w:tcW w:w="2126" w:type="dxa"/>
            <w:tcBorders>
              <w:top w:val="single" w:sz="4" w:space="0" w:color="000000"/>
              <w:left w:val="single" w:sz="4" w:space="0" w:color="000000"/>
              <w:bottom w:val="single" w:sz="4" w:space="0" w:color="000000"/>
            </w:tcBorders>
          </w:tcPr>
          <w:p w14:paraId="4F5A3662" w14:textId="77777777" w:rsidR="00FF3D16" w:rsidRDefault="004B714E">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Обеспечение исполнения договора</w:t>
            </w:r>
          </w:p>
        </w:tc>
        <w:tc>
          <w:tcPr>
            <w:tcW w:w="6946" w:type="dxa"/>
            <w:tcBorders>
              <w:top w:val="single" w:sz="4" w:space="0" w:color="000000"/>
              <w:left w:val="single" w:sz="4" w:space="0" w:color="000000"/>
              <w:bottom w:val="single" w:sz="4" w:space="0" w:color="000000"/>
              <w:right w:val="single" w:sz="4" w:space="0" w:color="000000"/>
            </w:tcBorders>
            <w:vAlign w:val="center"/>
          </w:tcPr>
          <w:p w14:paraId="52E537A0" w14:textId="77777777" w:rsidR="00FF3D16" w:rsidRDefault="004B714E">
            <w:pPr>
              <w:widowControl/>
              <w:tabs>
                <w:tab w:val="left" w:pos="567"/>
                <w:tab w:val="left" w:pos="709"/>
              </w:tabs>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Не установлено</w:t>
            </w:r>
          </w:p>
        </w:tc>
      </w:tr>
      <w:tr w:rsidR="00FF3D16" w14:paraId="7A8EE868" w14:textId="77777777">
        <w:trPr>
          <w:trHeight w:val="447"/>
        </w:trPr>
        <w:tc>
          <w:tcPr>
            <w:tcW w:w="851" w:type="dxa"/>
            <w:tcBorders>
              <w:top w:val="single" w:sz="4" w:space="0" w:color="000000"/>
              <w:left w:val="single" w:sz="4" w:space="0" w:color="000000"/>
              <w:bottom w:val="single" w:sz="4" w:space="0" w:color="000000"/>
            </w:tcBorders>
          </w:tcPr>
          <w:p w14:paraId="479749FB" w14:textId="77777777" w:rsidR="00FF3D16" w:rsidRDefault="004B714E">
            <w:pPr>
              <w:widowControl/>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1.5.4.</w:t>
            </w:r>
          </w:p>
        </w:tc>
        <w:tc>
          <w:tcPr>
            <w:tcW w:w="2126" w:type="dxa"/>
            <w:tcBorders>
              <w:top w:val="single" w:sz="4" w:space="0" w:color="000000"/>
              <w:left w:val="single" w:sz="4" w:space="0" w:color="000000"/>
              <w:bottom w:val="single" w:sz="4" w:space="0" w:color="000000"/>
            </w:tcBorders>
          </w:tcPr>
          <w:p w14:paraId="11FDF49C" w14:textId="77777777" w:rsidR="00FF3D16" w:rsidRDefault="004B714E">
            <w:pPr>
              <w:keepNext/>
              <w:keepLines/>
              <w:widowControl/>
              <w:shd w:val="clear" w:color="auto" w:fill="FFFFFF"/>
              <w:spacing w:line="276" w:lineRule="auto"/>
              <w:rPr>
                <w:rFonts w:ascii="Times New Roman" w:hAnsi="Times New Roman" w:cs="Times New Roman"/>
                <w:sz w:val="24"/>
                <w:szCs w:val="24"/>
              </w:rPr>
            </w:pPr>
            <w:r>
              <w:rPr>
                <w:rFonts w:ascii="Times New Roman" w:hAnsi="Times New Roman" w:cs="Times New Roman"/>
                <w:sz w:val="24"/>
                <w:szCs w:val="24"/>
              </w:rPr>
              <w:t>Реквизиты для перечисления обеспечения исполнения договора</w:t>
            </w:r>
          </w:p>
        </w:tc>
        <w:tc>
          <w:tcPr>
            <w:tcW w:w="6946" w:type="dxa"/>
            <w:tcBorders>
              <w:top w:val="single" w:sz="4" w:space="0" w:color="000000"/>
              <w:left w:val="single" w:sz="4" w:space="0" w:color="000000"/>
              <w:bottom w:val="single" w:sz="4" w:space="0" w:color="000000"/>
              <w:right w:val="single" w:sz="4" w:space="0" w:color="000000"/>
            </w:tcBorders>
            <w:vAlign w:val="center"/>
          </w:tcPr>
          <w:p w14:paraId="569DB0A7" w14:textId="77777777" w:rsidR="00FF3D16" w:rsidRDefault="004B714E">
            <w:pPr>
              <w:widowControl/>
              <w:tabs>
                <w:tab w:val="left" w:pos="567"/>
                <w:tab w:val="left" w:pos="709"/>
              </w:tabs>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w:t>
            </w:r>
          </w:p>
        </w:tc>
      </w:tr>
    </w:tbl>
    <w:p w14:paraId="04A23025" w14:textId="77777777" w:rsidR="00FF3D16" w:rsidRDefault="00FF3D16">
      <w:pPr>
        <w:widowControl/>
        <w:spacing w:line="276" w:lineRule="auto"/>
        <w:rPr>
          <w:rFonts w:ascii="Times New Roman" w:eastAsia="Cambria" w:hAnsi="Times New Roman" w:cs="Times New Roman"/>
          <w:b/>
          <w:bCs/>
          <w:sz w:val="24"/>
          <w:szCs w:val="24"/>
        </w:rPr>
      </w:pPr>
      <w:bookmarkStart w:id="16" w:name="_Toc378857040"/>
    </w:p>
    <w:p w14:paraId="53050762" w14:textId="77777777" w:rsidR="00206AE6" w:rsidRDefault="00206AE6">
      <w:pPr>
        <w:widowControl/>
        <w:spacing w:line="276" w:lineRule="auto"/>
        <w:rPr>
          <w:rFonts w:ascii="Times New Roman" w:eastAsia="Cambria" w:hAnsi="Times New Roman" w:cs="Times New Roman"/>
          <w:b/>
          <w:bCs/>
          <w:sz w:val="24"/>
          <w:szCs w:val="24"/>
        </w:rPr>
      </w:pPr>
    </w:p>
    <w:p w14:paraId="14B9D113" w14:textId="77777777" w:rsidR="00206AE6" w:rsidRDefault="00206AE6">
      <w:pPr>
        <w:pStyle w:val="af9"/>
        <w:spacing w:before="0" w:line="276" w:lineRule="auto"/>
        <w:rPr>
          <w:b/>
        </w:rPr>
      </w:pPr>
      <w:bookmarkStart w:id="17" w:name="_Toc414976196"/>
      <w:bookmarkStart w:id="18" w:name="_Toc194312790"/>
      <w:r>
        <w:rPr>
          <w:b/>
        </w:rPr>
        <w:br w:type="page"/>
      </w:r>
    </w:p>
    <w:p w14:paraId="56C39F6E" w14:textId="73295BF6" w:rsidR="00FF3D16" w:rsidRDefault="004B714E">
      <w:pPr>
        <w:pStyle w:val="af9"/>
        <w:spacing w:before="0" w:line="276" w:lineRule="auto"/>
        <w:rPr>
          <w:b/>
        </w:rPr>
      </w:pPr>
      <w:r>
        <w:rPr>
          <w:b/>
        </w:rPr>
        <w:t xml:space="preserve">Часть </w:t>
      </w:r>
      <w:r>
        <w:rPr>
          <w:b/>
          <w:lang w:val="en-US"/>
        </w:rPr>
        <w:t>II</w:t>
      </w:r>
      <w:r>
        <w:rPr>
          <w:b/>
        </w:rPr>
        <w:t>. ФОРМЫ ДЛЯ ЗАПОЛНЕНИЯ УЧАСТНИКАМИ ЗАКУПКИ</w:t>
      </w:r>
      <w:bookmarkEnd w:id="17"/>
      <w:bookmarkEnd w:id="18"/>
    </w:p>
    <w:p w14:paraId="29C824B7" w14:textId="77777777" w:rsidR="00FF3D16" w:rsidRDefault="004B714E">
      <w:pPr>
        <w:pStyle w:val="afb"/>
        <w:spacing w:before="0" w:line="276" w:lineRule="auto"/>
        <w:rPr>
          <w:b/>
        </w:rPr>
      </w:pPr>
      <w:bookmarkStart w:id="19" w:name="_Toc414976197"/>
      <w:bookmarkStart w:id="20" w:name="_Toc194312791"/>
      <w:r>
        <w:rPr>
          <w:b/>
        </w:rPr>
        <w:t>Форма 1. Заявка на участие в закупке</w:t>
      </w:r>
      <w:bookmarkEnd w:id="19"/>
      <w:bookmarkEnd w:id="20"/>
    </w:p>
    <w:p w14:paraId="7E354D94" w14:textId="77777777" w:rsidR="00FF3D16" w:rsidRDefault="004B714E">
      <w:pPr>
        <w:pStyle w:val="Default"/>
        <w:spacing w:line="276" w:lineRule="auto"/>
        <w:rPr>
          <w:i/>
        </w:rPr>
      </w:pPr>
      <w:r w:rsidRPr="008E09C2">
        <w:rPr>
          <w:i/>
          <w:highlight w:val="yellow"/>
        </w:rPr>
        <w:t>Оформить на бланке участника закупки с указанием даты и исходящего номера</w:t>
      </w:r>
    </w:p>
    <w:p w14:paraId="5DEE2372" w14:textId="77777777" w:rsidR="00FF3D16" w:rsidRDefault="004B714E">
      <w:pPr>
        <w:widowControl/>
        <w:spacing w:line="276"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Председателю Единой Комиссии </w:t>
      </w:r>
    </w:p>
    <w:p w14:paraId="13D2AFD9" w14:textId="77777777" w:rsidR="00FF3D16" w:rsidRDefault="004B714E">
      <w:pPr>
        <w:widowControl/>
        <w:spacing w:line="276"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ФБУ «Иркутский ЦСМ»</w:t>
      </w:r>
    </w:p>
    <w:p w14:paraId="14B0CCBC" w14:textId="77777777" w:rsidR="00FF3D16" w:rsidRDefault="004B714E">
      <w:pPr>
        <w:widowControl/>
        <w:tabs>
          <w:tab w:val="left" w:pos="2949"/>
        </w:tabs>
        <w:spacing w:line="276"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Румянцеву В.Г.</w:t>
      </w:r>
      <w:r>
        <w:rPr>
          <w:rFonts w:ascii="Times New Roman" w:hAnsi="Times New Roman" w:cs="Times New Roman"/>
          <w:sz w:val="24"/>
          <w:szCs w:val="24"/>
        </w:rPr>
        <w:tab/>
      </w:r>
    </w:p>
    <w:p w14:paraId="5DAB04EA" w14:textId="77777777" w:rsidR="00FF3D16" w:rsidRDefault="00FF3D16">
      <w:pPr>
        <w:pStyle w:val="Default"/>
        <w:spacing w:line="276" w:lineRule="auto"/>
        <w:jc w:val="center"/>
      </w:pPr>
    </w:p>
    <w:p w14:paraId="04E85CD4" w14:textId="4C8CFC74" w:rsidR="00FF3D16" w:rsidRDefault="004B714E">
      <w:pPr>
        <w:pStyle w:val="Default"/>
        <w:spacing w:line="276" w:lineRule="auto"/>
        <w:jc w:val="center"/>
        <w:rPr>
          <w:b/>
        </w:rPr>
      </w:pPr>
      <w:r>
        <w:rPr>
          <w:b/>
        </w:rPr>
        <w:t>ЗАЯВКА НА УЧАСТИЕ В ЗАКУПКЕ</w:t>
      </w:r>
      <w:r w:rsidR="00A72B7C">
        <w:rPr>
          <w:b/>
        </w:rPr>
        <w:t xml:space="preserve"> С УЧАСТИЕМ СУБЪЕКТОВ МСП</w:t>
      </w:r>
      <w:r>
        <w:rPr>
          <w:b/>
        </w:rPr>
        <w:t xml:space="preserve"> № </w:t>
      </w:r>
      <w:r w:rsidR="001F139E">
        <w:rPr>
          <w:b/>
        </w:rPr>
        <w:t>191-246/26</w:t>
      </w:r>
    </w:p>
    <w:p w14:paraId="613DDFFE" w14:textId="77777777" w:rsidR="00FF3D16" w:rsidRDefault="004B714E" w:rsidP="007321A8">
      <w:pPr>
        <w:pStyle w:val="Default"/>
        <w:spacing w:line="276" w:lineRule="auto"/>
        <w:jc w:val="center"/>
        <w:rPr>
          <w:b/>
        </w:rPr>
      </w:pPr>
      <w:r>
        <w:rPr>
          <w:b/>
        </w:rPr>
        <w:t>способом запроса котировок в электронной форме на право заключения договора</w:t>
      </w:r>
    </w:p>
    <w:p w14:paraId="5727586E" w14:textId="2E8AB443" w:rsidR="00167247" w:rsidRDefault="00167247" w:rsidP="00AD36FA">
      <w:pPr>
        <w:jc w:val="center"/>
        <w:rPr>
          <w:rFonts w:ascii="Times New Roman" w:eastAsia="Calibri" w:hAnsi="Times New Roman" w:cs="Times New Roman"/>
          <w:b/>
          <w:color w:val="000000"/>
          <w:sz w:val="24"/>
          <w:szCs w:val="24"/>
          <w:lang w:eastAsia="en-US"/>
        </w:rPr>
      </w:pPr>
      <w:r w:rsidRPr="00167247">
        <w:rPr>
          <w:rFonts w:ascii="Times New Roman" w:eastAsia="Calibri" w:hAnsi="Times New Roman" w:cs="Times New Roman"/>
          <w:b/>
          <w:color w:val="000000"/>
          <w:sz w:val="24"/>
          <w:szCs w:val="24"/>
          <w:lang w:eastAsia="en-US"/>
        </w:rPr>
        <w:t xml:space="preserve">на поставку </w:t>
      </w:r>
      <w:r w:rsidR="001F139E">
        <w:rPr>
          <w:rFonts w:ascii="Times New Roman" w:eastAsia="Calibri" w:hAnsi="Times New Roman" w:cs="Times New Roman"/>
          <w:b/>
          <w:color w:val="000000"/>
          <w:sz w:val="24"/>
          <w:szCs w:val="24"/>
          <w:lang w:eastAsia="en-US"/>
        </w:rPr>
        <w:t>комплекта электронных уровней</w:t>
      </w:r>
      <w:r w:rsidR="00017921">
        <w:rPr>
          <w:rFonts w:ascii="Times New Roman" w:eastAsia="Calibri" w:hAnsi="Times New Roman" w:cs="Times New Roman"/>
          <w:b/>
          <w:color w:val="000000"/>
          <w:sz w:val="24"/>
          <w:szCs w:val="24"/>
          <w:lang w:eastAsia="en-US"/>
        </w:rPr>
        <w:t xml:space="preserve"> </w:t>
      </w:r>
    </w:p>
    <w:p w14:paraId="0CDC55E6" w14:textId="77777777" w:rsidR="00FF3D16" w:rsidRDefault="004B714E">
      <w:pPr>
        <w:pStyle w:val="Default"/>
        <w:spacing w:line="276" w:lineRule="auto"/>
        <w:jc w:val="both"/>
        <w:rPr>
          <w:b/>
        </w:rPr>
      </w:pPr>
      <w:r>
        <w:rPr>
          <w:b/>
        </w:rPr>
        <w:t>1.</w:t>
      </w:r>
      <w:r>
        <w:t xml:space="preserve"> </w:t>
      </w:r>
      <w:r>
        <w:rPr>
          <w:b/>
        </w:rPr>
        <w:t>__________________________________________________________________________</w:t>
      </w:r>
    </w:p>
    <w:p w14:paraId="7BD8116C" w14:textId="77777777" w:rsidR="00FF3D16" w:rsidRDefault="004B714E">
      <w:pPr>
        <w:widowControl/>
        <w:tabs>
          <w:tab w:val="left" w:pos="567"/>
          <w:tab w:val="left" w:pos="709"/>
        </w:tabs>
        <w:spacing w:line="276" w:lineRule="auto"/>
        <w:jc w:val="center"/>
        <w:rPr>
          <w:rFonts w:ascii="Times New Roman" w:hAnsi="Times New Roman" w:cs="Times New Roman"/>
          <w:i/>
          <w:sz w:val="20"/>
          <w:szCs w:val="20"/>
        </w:rPr>
      </w:pPr>
      <w:r>
        <w:rPr>
          <w:rFonts w:ascii="Times New Roman" w:hAnsi="Times New Roman" w:cs="Times New Roman"/>
          <w:i/>
          <w:sz w:val="20"/>
          <w:szCs w:val="20"/>
        </w:rPr>
        <w:t>(полное и краткое наименование участника закупки)</w:t>
      </w:r>
    </w:p>
    <w:p w14:paraId="2B215745" w14:textId="77777777" w:rsidR="00FF3D16" w:rsidRDefault="004B714E">
      <w:pPr>
        <w:widowControl/>
        <w:tabs>
          <w:tab w:val="left" w:pos="567"/>
          <w:tab w:val="left" w:pos="709"/>
        </w:tabs>
        <w:spacing w:line="276" w:lineRule="auto"/>
        <w:jc w:val="both"/>
        <w:rPr>
          <w:rFonts w:ascii="Times New Roman" w:hAnsi="Times New Roman" w:cs="Times New Roman"/>
          <w:sz w:val="24"/>
          <w:szCs w:val="24"/>
        </w:rPr>
      </w:pPr>
      <w:r>
        <w:rPr>
          <w:rFonts w:ascii="Times New Roman" w:hAnsi="Times New Roman" w:cs="Times New Roman"/>
          <w:sz w:val="24"/>
          <w:szCs w:val="24"/>
        </w:rPr>
        <w:t>в лице ______________________________________________________________________</w:t>
      </w:r>
    </w:p>
    <w:p w14:paraId="391DAF6F" w14:textId="77777777" w:rsidR="00FF3D16" w:rsidRDefault="004B714E">
      <w:pPr>
        <w:widowControl/>
        <w:tabs>
          <w:tab w:val="left" w:pos="567"/>
          <w:tab w:val="left" w:pos="709"/>
        </w:tabs>
        <w:spacing w:line="276" w:lineRule="auto"/>
        <w:jc w:val="both"/>
        <w:rPr>
          <w:rFonts w:ascii="Times New Roman" w:hAnsi="Times New Roman" w:cs="Times New Roman"/>
          <w:i/>
          <w:sz w:val="20"/>
          <w:szCs w:val="20"/>
        </w:rPr>
      </w:pP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0"/>
          <w:szCs w:val="20"/>
        </w:rPr>
        <w:t xml:space="preserve">(наименование должности, Ф.И.О. руководителя, уполномоченного лица) </w:t>
      </w:r>
    </w:p>
    <w:p w14:paraId="42E00619" w14:textId="7953EDE5" w:rsidR="00FF3D16" w:rsidRDefault="004B714E">
      <w:pPr>
        <w:widowControl/>
        <w:tabs>
          <w:tab w:val="left" w:pos="567"/>
          <w:tab w:val="left" w:pos="709"/>
        </w:tabs>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сообщает о согласии участвовать в запросе котировок в электронной форме </w:t>
      </w:r>
      <w:r w:rsidR="00584346" w:rsidRPr="00652793">
        <w:rPr>
          <w:rFonts w:ascii="Times New Roman" w:hAnsi="Times New Roman" w:cs="Times New Roman"/>
          <w:sz w:val="24"/>
          <w:szCs w:val="24"/>
        </w:rPr>
        <w:t>№</w:t>
      </w:r>
      <w:r w:rsidR="0098580B">
        <w:rPr>
          <w:rFonts w:ascii="Times New Roman" w:hAnsi="Times New Roman" w:cs="Times New Roman"/>
          <w:sz w:val="24"/>
          <w:szCs w:val="24"/>
        </w:rPr>
        <w:t xml:space="preserve"> </w:t>
      </w:r>
      <w:r w:rsidR="00652793">
        <w:rPr>
          <w:rFonts w:ascii="Times New Roman" w:hAnsi="Times New Roman" w:cs="Times New Roman"/>
          <w:sz w:val="24"/>
          <w:szCs w:val="24"/>
        </w:rPr>
        <w:t>_____</w:t>
      </w:r>
      <w:r>
        <w:rPr>
          <w:rFonts w:ascii="Times New Roman" w:hAnsi="Times New Roman" w:cs="Times New Roman"/>
          <w:sz w:val="24"/>
          <w:szCs w:val="24"/>
        </w:rPr>
        <w:t>на условиях, установленных в извещении о проведении закупки, и направляет настоящую заявку на участие в закупке.</w:t>
      </w:r>
    </w:p>
    <w:p w14:paraId="2756BF94" w14:textId="77777777" w:rsidR="00FF3D16" w:rsidRDefault="00FF3D16">
      <w:pPr>
        <w:widowControl/>
        <w:tabs>
          <w:tab w:val="left" w:pos="567"/>
          <w:tab w:val="left" w:pos="709"/>
        </w:tabs>
        <w:spacing w:line="276" w:lineRule="auto"/>
        <w:jc w:val="both"/>
        <w:rPr>
          <w:rFonts w:ascii="Times New Roman" w:hAnsi="Times New Roman" w:cs="Times New Roman"/>
          <w:b/>
          <w:sz w:val="24"/>
          <w:szCs w:val="24"/>
        </w:rPr>
      </w:pPr>
    </w:p>
    <w:p w14:paraId="2EB80620" w14:textId="77777777" w:rsidR="00584346" w:rsidRDefault="004B714E" w:rsidP="00167247">
      <w:pPr>
        <w:widowControl/>
        <w:tabs>
          <w:tab w:val="left" w:pos="567"/>
          <w:tab w:val="left" w:pos="709"/>
        </w:tabs>
        <w:spacing w:line="276" w:lineRule="auto"/>
        <w:jc w:val="both"/>
        <w:rPr>
          <w:rFonts w:ascii="Times New Roman" w:hAnsi="Times New Roman" w:cs="Times New Roman"/>
          <w:sz w:val="24"/>
          <w:szCs w:val="24"/>
        </w:rPr>
      </w:pPr>
      <w:r w:rsidRPr="00167247">
        <w:rPr>
          <w:rFonts w:ascii="Times New Roman" w:hAnsi="Times New Roman" w:cs="Times New Roman"/>
          <w:sz w:val="24"/>
          <w:szCs w:val="24"/>
        </w:rPr>
        <w:t>2. Предложение на поставку товара:</w:t>
      </w:r>
    </w:p>
    <w:tbl>
      <w:tblPr>
        <w:tblW w:w="1008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2"/>
        <w:gridCol w:w="2835"/>
        <w:gridCol w:w="1701"/>
        <w:gridCol w:w="1275"/>
        <w:gridCol w:w="1560"/>
        <w:gridCol w:w="1134"/>
        <w:gridCol w:w="993"/>
      </w:tblGrid>
      <w:tr w:rsidR="00017921" w:rsidRPr="00584346" w14:paraId="065BE01D" w14:textId="3F89770A" w:rsidTr="00017921">
        <w:trPr>
          <w:trHeight w:val="267"/>
        </w:trPr>
        <w:tc>
          <w:tcPr>
            <w:tcW w:w="582" w:type="dxa"/>
            <w:shd w:val="clear" w:color="auto" w:fill="auto"/>
            <w:noWrap/>
            <w:vAlign w:val="center"/>
          </w:tcPr>
          <w:p w14:paraId="6A2309BD" w14:textId="77777777" w:rsidR="00017921" w:rsidRPr="00584346" w:rsidRDefault="00017921" w:rsidP="00584346">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hAnsi="Times New Roman" w:cs="Times New Roman"/>
                <w:sz w:val="24"/>
                <w:szCs w:val="24"/>
              </w:rPr>
            </w:pPr>
            <w:r w:rsidRPr="00584346">
              <w:rPr>
                <w:rFonts w:ascii="Times New Roman" w:hAnsi="Times New Roman" w:cs="Times New Roman"/>
                <w:sz w:val="24"/>
                <w:szCs w:val="24"/>
              </w:rPr>
              <w:t>№</w:t>
            </w:r>
          </w:p>
        </w:tc>
        <w:tc>
          <w:tcPr>
            <w:tcW w:w="2835" w:type="dxa"/>
            <w:shd w:val="clear" w:color="auto" w:fill="auto"/>
            <w:vAlign w:val="center"/>
          </w:tcPr>
          <w:p w14:paraId="5D397864" w14:textId="77777777" w:rsidR="00017921" w:rsidRPr="00584346" w:rsidRDefault="00017921" w:rsidP="00584346">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sidRPr="00584346">
              <w:rPr>
                <w:rFonts w:ascii="Times New Roman" w:eastAsia="Calibri" w:hAnsi="Times New Roman" w:cs="Times New Roman"/>
                <w:sz w:val="22"/>
                <w:szCs w:val="16"/>
                <w:lang w:eastAsia="en-US"/>
              </w:rPr>
              <w:t>Наименование товара</w:t>
            </w:r>
          </w:p>
        </w:tc>
        <w:tc>
          <w:tcPr>
            <w:tcW w:w="1701" w:type="dxa"/>
          </w:tcPr>
          <w:p w14:paraId="290FA4BF" w14:textId="1ED02707" w:rsidR="00017921" w:rsidRDefault="00017921" w:rsidP="000E2587">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Pr>
                <w:rFonts w:ascii="Times New Roman" w:eastAsia="Calibri" w:hAnsi="Times New Roman" w:cs="Times New Roman"/>
                <w:sz w:val="22"/>
                <w:szCs w:val="16"/>
                <w:lang w:eastAsia="en-US"/>
              </w:rPr>
              <w:t>Производитель</w:t>
            </w:r>
          </w:p>
          <w:p w14:paraId="495354CF" w14:textId="77777777" w:rsidR="00B47903" w:rsidRDefault="00017921" w:rsidP="000E2587">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Pr>
                <w:rFonts w:ascii="Times New Roman" w:eastAsia="Calibri" w:hAnsi="Times New Roman" w:cs="Times New Roman"/>
                <w:sz w:val="22"/>
                <w:szCs w:val="16"/>
                <w:lang w:eastAsia="en-US"/>
              </w:rPr>
              <w:t xml:space="preserve">Страна </w:t>
            </w:r>
            <w:r w:rsidR="00B47903">
              <w:rPr>
                <w:rFonts w:ascii="Times New Roman" w:eastAsia="Calibri" w:hAnsi="Times New Roman" w:cs="Times New Roman"/>
                <w:sz w:val="22"/>
                <w:szCs w:val="16"/>
                <w:lang w:eastAsia="en-US"/>
              </w:rPr>
              <w:t xml:space="preserve">происхождения товара. </w:t>
            </w:r>
          </w:p>
          <w:p w14:paraId="40883851" w14:textId="427AC85C" w:rsidR="00017921" w:rsidRPr="00584346" w:rsidRDefault="00017921" w:rsidP="009C150B">
            <w:pPr>
              <w:widowControl/>
              <w:pBdr>
                <w:top w:val="none" w:sz="0" w:space="0" w:color="auto"/>
                <w:left w:val="none" w:sz="0" w:space="0" w:color="auto"/>
                <w:bottom w:val="none" w:sz="0" w:space="0" w:color="auto"/>
                <w:right w:val="none" w:sz="0" w:space="0" w:color="auto"/>
                <w:between w:val="none" w:sz="0" w:space="0" w:color="auto"/>
              </w:pBdr>
              <w:spacing w:line="276" w:lineRule="auto"/>
              <w:rPr>
                <w:rFonts w:ascii="Times New Roman" w:eastAsia="Calibri" w:hAnsi="Times New Roman" w:cs="Times New Roman"/>
                <w:sz w:val="22"/>
                <w:szCs w:val="16"/>
                <w:lang w:eastAsia="en-US"/>
              </w:rPr>
            </w:pPr>
          </w:p>
        </w:tc>
        <w:tc>
          <w:tcPr>
            <w:tcW w:w="1275" w:type="dxa"/>
          </w:tcPr>
          <w:p w14:paraId="44E545C1" w14:textId="6F75E3A8" w:rsidR="00017921" w:rsidRPr="00584346" w:rsidRDefault="00017921" w:rsidP="00584346">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sidRPr="00584346">
              <w:rPr>
                <w:rFonts w:ascii="Times New Roman" w:eastAsia="Calibri" w:hAnsi="Times New Roman" w:cs="Times New Roman"/>
                <w:sz w:val="22"/>
                <w:szCs w:val="16"/>
                <w:lang w:eastAsia="en-US"/>
              </w:rPr>
              <w:t>Количество</w:t>
            </w:r>
          </w:p>
          <w:p w14:paraId="2AB1E99C" w14:textId="77777777" w:rsidR="00017921" w:rsidRPr="00584346" w:rsidRDefault="00017921" w:rsidP="00584346">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sidRPr="00584346">
              <w:rPr>
                <w:rFonts w:ascii="Times New Roman" w:eastAsia="Calibri" w:hAnsi="Times New Roman" w:cs="Times New Roman"/>
                <w:sz w:val="22"/>
                <w:szCs w:val="16"/>
                <w:lang w:eastAsia="en-US"/>
              </w:rPr>
              <w:t>Шт.</w:t>
            </w:r>
          </w:p>
        </w:tc>
        <w:tc>
          <w:tcPr>
            <w:tcW w:w="1560" w:type="dxa"/>
          </w:tcPr>
          <w:p w14:paraId="3EDC3638" w14:textId="5AAE2002" w:rsidR="00017921" w:rsidRDefault="00017921" w:rsidP="00584346">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Pr>
                <w:rFonts w:ascii="Times New Roman" w:eastAsia="Calibri" w:hAnsi="Times New Roman" w:cs="Times New Roman"/>
                <w:sz w:val="22"/>
                <w:szCs w:val="16"/>
                <w:lang w:eastAsia="en-US"/>
              </w:rPr>
              <w:t>Цена за ед. без НДС</w:t>
            </w:r>
          </w:p>
          <w:p w14:paraId="6E18D913" w14:textId="52C39D3C" w:rsidR="00017921" w:rsidRPr="00584346" w:rsidRDefault="00017921" w:rsidP="00584346">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proofErr w:type="spellStart"/>
            <w:r>
              <w:rPr>
                <w:rFonts w:ascii="Times New Roman" w:eastAsia="Calibri" w:hAnsi="Times New Roman" w:cs="Times New Roman"/>
                <w:sz w:val="22"/>
                <w:szCs w:val="16"/>
                <w:lang w:eastAsia="en-US"/>
              </w:rPr>
              <w:t>руб</w:t>
            </w:r>
            <w:proofErr w:type="spellEnd"/>
          </w:p>
        </w:tc>
        <w:tc>
          <w:tcPr>
            <w:tcW w:w="1134" w:type="dxa"/>
          </w:tcPr>
          <w:p w14:paraId="21F10EE3" w14:textId="77777777" w:rsidR="00017921" w:rsidRDefault="00017921" w:rsidP="00584346">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Pr>
                <w:rFonts w:ascii="Times New Roman" w:eastAsia="Calibri" w:hAnsi="Times New Roman" w:cs="Times New Roman"/>
                <w:sz w:val="22"/>
                <w:szCs w:val="16"/>
                <w:lang w:eastAsia="en-US"/>
              </w:rPr>
              <w:t>НДС</w:t>
            </w:r>
          </w:p>
          <w:p w14:paraId="43A7A18D" w14:textId="758FD3FF" w:rsidR="00017921" w:rsidRDefault="00017921" w:rsidP="00584346">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Pr>
                <w:rFonts w:ascii="Times New Roman" w:eastAsia="Calibri" w:hAnsi="Times New Roman" w:cs="Times New Roman"/>
                <w:sz w:val="22"/>
                <w:szCs w:val="16"/>
                <w:lang w:eastAsia="en-US"/>
              </w:rPr>
              <w:t>Руб.</w:t>
            </w:r>
          </w:p>
        </w:tc>
        <w:tc>
          <w:tcPr>
            <w:tcW w:w="993" w:type="dxa"/>
          </w:tcPr>
          <w:p w14:paraId="3573F10C" w14:textId="6FE1C74C" w:rsidR="00017921" w:rsidRDefault="00017921" w:rsidP="00584346">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Pr>
                <w:rFonts w:ascii="Times New Roman" w:eastAsia="Calibri" w:hAnsi="Times New Roman" w:cs="Times New Roman"/>
                <w:sz w:val="22"/>
                <w:szCs w:val="16"/>
                <w:lang w:eastAsia="en-US"/>
              </w:rPr>
              <w:t>Всего</w:t>
            </w:r>
          </w:p>
          <w:p w14:paraId="7981D9E8" w14:textId="73E2BC49" w:rsidR="00017921" w:rsidRDefault="00017921" w:rsidP="00584346">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Pr>
                <w:rFonts w:ascii="Times New Roman" w:eastAsia="Calibri" w:hAnsi="Times New Roman" w:cs="Times New Roman"/>
                <w:sz w:val="22"/>
                <w:szCs w:val="16"/>
                <w:lang w:eastAsia="en-US"/>
              </w:rPr>
              <w:t>Стоимость</w:t>
            </w:r>
          </w:p>
          <w:p w14:paraId="6509652D" w14:textId="77777777" w:rsidR="00017921" w:rsidRDefault="00017921" w:rsidP="00584346">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Pr>
                <w:rFonts w:ascii="Times New Roman" w:eastAsia="Calibri" w:hAnsi="Times New Roman" w:cs="Times New Roman"/>
                <w:sz w:val="22"/>
                <w:szCs w:val="16"/>
                <w:lang w:eastAsia="en-US"/>
              </w:rPr>
              <w:t>С НДС</w:t>
            </w:r>
          </w:p>
          <w:p w14:paraId="17A88EB5" w14:textId="61C34ACF" w:rsidR="00017921" w:rsidRPr="00584346" w:rsidRDefault="00017921" w:rsidP="00584346">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Pr>
                <w:rFonts w:ascii="Times New Roman" w:eastAsia="Calibri" w:hAnsi="Times New Roman" w:cs="Times New Roman"/>
                <w:sz w:val="22"/>
                <w:szCs w:val="16"/>
                <w:lang w:eastAsia="en-US"/>
              </w:rPr>
              <w:t>Руб.</w:t>
            </w:r>
          </w:p>
        </w:tc>
      </w:tr>
      <w:tr w:rsidR="00017921" w:rsidRPr="00584346" w14:paraId="29CA2C89" w14:textId="38776196" w:rsidTr="00017921">
        <w:trPr>
          <w:trHeight w:val="267"/>
        </w:trPr>
        <w:tc>
          <w:tcPr>
            <w:tcW w:w="582" w:type="dxa"/>
            <w:shd w:val="clear" w:color="auto" w:fill="auto"/>
            <w:noWrap/>
            <w:vAlign w:val="center"/>
            <w:hideMark/>
          </w:tcPr>
          <w:p w14:paraId="0DB1753B" w14:textId="37D4E984" w:rsidR="00017921" w:rsidRPr="00584346" w:rsidRDefault="00017921" w:rsidP="00D12C1A">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hAnsi="Times New Roman" w:cs="Times New Roman"/>
                <w:sz w:val="24"/>
                <w:szCs w:val="24"/>
              </w:rPr>
            </w:pPr>
            <w:r w:rsidRPr="00584346">
              <w:rPr>
                <w:rFonts w:ascii="Times New Roman" w:hAnsi="Times New Roman" w:cs="Times New Roman"/>
                <w:sz w:val="24"/>
                <w:szCs w:val="24"/>
              </w:rPr>
              <w:t>1</w:t>
            </w:r>
          </w:p>
        </w:tc>
        <w:tc>
          <w:tcPr>
            <w:tcW w:w="2835" w:type="dxa"/>
            <w:shd w:val="clear" w:color="auto" w:fill="auto"/>
            <w:vAlign w:val="center"/>
          </w:tcPr>
          <w:p w14:paraId="6BEB10DA" w14:textId="058706BD" w:rsidR="00017921" w:rsidRPr="00584346" w:rsidRDefault="00017921" w:rsidP="00D12C1A">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Pr>
                <w:rFonts w:ascii="Times New Roman" w:eastAsia="Calibri" w:hAnsi="Times New Roman" w:cs="Times New Roman"/>
                <w:sz w:val="22"/>
                <w:szCs w:val="16"/>
                <w:lang w:eastAsia="en-US"/>
              </w:rPr>
              <w:t>2</w:t>
            </w:r>
          </w:p>
        </w:tc>
        <w:tc>
          <w:tcPr>
            <w:tcW w:w="1701" w:type="dxa"/>
            <w:vAlign w:val="center"/>
          </w:tcPr>
          <w:p w14:paraId="33F272C8" w14:textId="281A44D9" w:rsidR="00017921" w:rsidRPr="00584346" w:rsidRDefault="00017921" w:rsidP="00D12C1A">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Calibri" w:eastAsia="Calibri" w:hAnsi="Calibri" w:cs="Calibri"/>
                <w:sz w:val="22"/>
                <w:szCs w:val="22"/>
                <w:lang w:eastAsia="en-US"/>
              </w:rPr>
            </w:pPr>
            <w:r>
              <w:rPr>
                <w:rFonts w:ascii="Calibri" w:eastAsia="Calibri" w:hAnsi="Calibri" w:cs="Calibri"/>
                <w:sz w:val="22"/>
                <w:szCs w:val="22"/>
                <w:lang w:eastAsia="en-US"/>
              </w:rPr>
              <w:t>3</w:t>
            </w:r>
          </w:p>
        </w:tc>
        <w:tc>
          <w:tcPr>
            <w:tcW w:w="1275" w:type="dxa"/>
          </w:tcPr>
          <w:p w14:paraId="772A3899" w14:textId="79D9A5EE" w:rsidR="00017921" w:rsidRPr="00584346" w:rsidRDefault="009C150B" w:rsidP="00D12C1A">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Pr>
                <w:rFonts w:ascii="Times New Roman" w:eastAsia="Calibri" w:hAnsi="Times New Roman" w:cs="Times New Roman"/>
                <w:sz w:val="22"/>
                <w:szCs w:val="16"/>
                <w:lang w:eastAsia="en-US"/>
              </w:rPr>
              <w:t>4</w:t>
            </w:r>
          </w:p>
        </w:tc>
        <w:tc>
          <w:tcPr>
            <w:tcW w:w="1560" w:type="dxa"/>
          </w:tcPr>
          <w:p w14:paraId="78E2E905" w14:textId="27C6FCE8" w:rsidR="00017921" w:rsidRPr="00584346" w:rsidRDefault="009C150B" w:rsidP="00D12C1A">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Pr>
                <w:rFonts w:ascii="Times New Roman" w:eastAsia="Calibri" w:hAnsi="Times New Roman" w:cs="Times New Roman"/>
                <w:sz w:val="22"/>
                <w:szCs w:val="16"/>
                <w:lang w:eastAsia="en-US"/>
              </w:rPr>
              <w:t>5</w:t>
            </w:r>
          </w:p>
        </w:tc>
        <w:tc>
          <w:tcPr>
            <w:tcW w:w="1134" w:type="dxa"/>
          </w:tcPr>
          <w:p w14:paraId="7F12E747" w14:textId="17E1204F" w:rsidR="00017921" w:rsidRDefault="009C150B" w:rsidP="00D12C1A">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Pr>
                <w:rFonts w:ascii="Times New Roman" w:eastAsia="Calibri" w:hAnsi="Times New Roman" w:cs="Times New Roman"/>
                <w:sz w:val="22"/>
                <w:szCs w:val="16"/>
                <w:lang w:eastAsia="en-US"/>
              </w:rPr>
              <w:t>6</w:t>
            </w:r>
          </w:p>
        </w:tc>
        <w:tc>
          <w:tcPr>
            <w:tcW w:w="993" w:type="dxa"/>
          </w:tcPr>
          <w:p w14:paraId="56E79B4C" w14:textId="10ED6A47" w:rsidR="00017921" w:rsidRPr="00584346" w:rsidRDefault="00017921" w:rsidP="00D12C1A">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Pr>
                <w:rFonts w:ascii="Times New Roman" w:eastAsia="Calibri" w:hAnsi="Times New Roman" w:cs="Times New Roman"/>
                <w:sz w:val="22"/>
                <w:szCs w:val="16"/>
                <w:lang w:eastAsia="en-US"/>
              </w:rPr>
              <w:t>7</w:t>
            </w:r>
          </w:p>
        </w:tc>
      </w:tr>
      <w:tr w:rsidR="00017921" w:rsidRPr="00584346" w14:paraId="4F1FC75B" w14:textId="0E3D8A5B" w:rsidTr="00017921">
        <w:trPr>
          <w:trHeight w:val="226"/>
        </w:trPr>
        <w:tc>
          <w:tcPr>
            <w:tcW w:w="582" w:type="dxa"/>
            <w:shd w:val="clear" w:color="auto" w:fill="auto"/>
            <w:noWrap/>
            <w:vAlign w:val="center"/>
          </w:tcPr>
          <w:p w14:paraId="4C1B4D6C" w14:textId="34D1EACB" w:rsidR="00017921" w:rsidRPr="00584346" w:rsidRDefault="00017921" w:rsidP="00584346">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hAnsi="Times New Roman" w:cs="Times New Roman"/>
                <w:sz w:val="24"/>
                <w:szCs w:val="24"/>
              </w:rPr>
            </w:pPr>
          </w:p>
        </w:tc>
        <w:tc>
          <w:tcPr>
            <w:tcW w:w="2835" w:type="dxa"/>
            <w:shd w:val="clear" w:color="auto" w:fill="auto"/>
            <w:vAlign w:val="center"/>
          </w:tcPr>
          <w:p w14:paraId="4E761747" w14:textId="0C689CCC" w:rsidR="00017921" w:rsidRPr="00584346" w:rsidRDefault="00017921" w:rsidP="00584346">
            <w:pPr>
              <w:widowControl/>
              <w:pBdr>
                <w:top w:val="none" w:sz="0" w:space="0" w:color="auto"/>
                <w:left w:val="none" w:sz="0" w:space="0" w:color="auto"/>
                <w:bottom w:val="none" w:sz="0" w:space="0" w:color="auto"/>
                <w:right w:val="none" w:sz="0" w:space="0" w:color="auto"/>
                <w:between w:val="none" w:sz="0" w:space="0" w:color="auto"/>
              </w:pBdr>
              <w:spacing w:line="276" w:lineRule="auto"/>
              <w:rPr>
                <w:rFonts w:ascii="Times New Roman" w:eastAsia="Calibri" w:hAnsi="Times New Roman" w:cs="Times New Roman"/>
                <w:sz w:val="22"/>
                <w:szCs w:val="16"/>
                <w:lang w:eastAsia="en-US"/>
              </w:rPr>
            </w:pPr>
          </w:p>
        </w:tc>
        <w:tc>
          <w:tcPr>
            <w:tcW w:w="1701" w:type="dxa"/>
            <w:vAlign w:val="center"/>
          </w:tcPr>
          <w:p w14:paraId="2367DFFA" w14:textId="0F5E22D2" w:rsidR="00017921" w:rsidRPr="00584346" w:rsidRDefault="00017921" w:rsidP="00584346">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Calibri" w:eastAsia="Calibri" w:hAnsi="Calibri" w:cs="Calibri"/>
                <w:sz w:val="22"/>
                <w:szCs w:val="22"/>
                <w:lang w:eastAsia="en-US"/>
              </w:rPr>
            </w:pPr>
          </w:p>
        </w:tc>
        <w:tc>
          <w:tcPr>
            <w:tcW w:w="1275" w:type="dxa"/>
          </w:tcPr>
          <w:p w14:paraId="630843D9" w14:textId="16D9BC40" w:rsidR="00017921" w:rsidRPr="00584346" w:rsidRDefault="00017921" w:rsidP="00584346">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p>
        </w:tc>
        <w:tc>
          <w:tcPr>
            <w:tcW w:w="1560" w:type="dxa"/>
          </w:tcPr>
          <w:p w14:paraId="40BD225C" w14:textId="77777777" w:rsidR="00017921" w:rsidRPr="00584346" w:rsidRDefault="00017921" w:rsidP="00584346">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p>
        </w:tc>
        <w:tc>
          <w:tcPr>
            <w:tcW w:w="1134" w:type="dxa"/>
          </w:tcPr>
          <w:p w14:paraId="06F36EAF" w14:textId="77777777" w:rsidR="00017921" w:rsidRPr="00584346" w:rsidRDefault="00017921" w:rsidP="00584346">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p>
        </w:tc>
        <w:tc>
          <w:tcPr>
            <w:tcW w:w="993" w:type="dxa"/>
          </w:tcPr>
          <w:p w14:paraId="69F16D11" w14:textId="133F858F" w:rsidR="00017921" w:rsidRPr="00584346" w:rsidRDefault="00017921" w:rsidP="00584346">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p>
        </w:tc>
      </w:tr>
      <w:tr w:rsidR="00017921" w:rsidRPr="00584346" w14:paraId="3A5B6651" w14:textId="6B650E5A" w:rsidTr="00017921">
        <w:trPr>
          <w:trHeight w:val="272"/>
        </w:trPr>
        <w:tc>
          <w:tcPr>
            <w:tcW w:w="5118" w:type="dxa"/>
            <w:gridSpan w:val="3"/>
            <w:shd w:val="clear" w:color="auto" w:fill="auto"/>
            <w:noWrap/>
            <w:vAlign w:val="center"/>
          </w:tcPr>
          <w:p w14:paraId="52807315" w14:textId="77777777" w:rsidR="00017921" w:rsidRPr="00584346" w:rsidRDefault="00017921" w:rsidP="00584346">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sidRPr="00584346">
              <w:rPr>
                <w:rFonts w:ascii="Times New Roman" w:eastAsia="Calibri" w:hAnsi="Times New Roman" w:cs="Times New Roman"/>
                <w:sz w:val="22"/>
                <w:szCs w:val="16"/>
                <w:lang w:eastAsia="en-US"/>
              </w:rPr>
              <w:t>Всего:</w:t>
            </w:r>
          </w:p>
        </w:tc>
        <w:tc>
          <w:tcPr>
            <w:tcW w:w="1275" w:type="dxa"/>
          </w:tcPr>
          <w:p w14:paraId="24CBD29C" w14:textId="11795EA2" w:rsidR="00017921" w:rsidRPr="00584346" w:rsidRDefault="00017921" w:rsidP="00584346">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proofErr w:type="spellStart"/>
            <w:r>
              <w:rPr>
                <w:rFonts w:ascii="Times New Roman" w:eastAsia="Calibri" w:hAnsi="Times New Roman" w:cs="Times New Roman"/>
                <w:sz w:val="22"/>
                <w:szCs w:val="16"/>
                <w:lang w:eastAsia="en-US"/>
              </w:rPr>
              <w:t>ххх</w:t>
            </w:r>
            <w:proofErr w:type="spellEnd"/>
          </w:p>
        </w:tc>
        <w:tc>
          <w:tcPr>
            <w:tcW w:w="1560" w:type="dxa"/>
          </w:tcPr>
          <w:p w14:paraId="62E76C97" w14:textId="77777777" w:rsidR="00017921" w:rsidRPr="00584346" w:rsidRDefault="00017921" w:rsidP="00584346">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p>
        </w:tc>
        <w:tc>
          <w:tcPr>
            <w:tcW w:w="1134" w:type="dxa"/>
          </w:tcPr>
          <w:p w14:paraId="7D062EEB" w14:textId="77777777" w:rsidR="00017921" w:rsidRDefault="00017921" w:rsidP="00584346">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p>
        </w:tc>
        <w:tc>
          <w:tcPr>
            <w:tcW w:w="993" w:type="dxa"/>
          </w:tcPr>
          <w:p w14:paraId="1EE47EAB" w14:textId="43E9D7BC" w:rsidR="00017921" w:rsidRPr="00584346" w:rsidRDefault="00017921" w:rsidP="00584346">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proofErr w:type="spellStart"/>
            <w:r>
              <w:rPr>
                <w:rFonts w:ascii="Times New Roman" w:eastAsia="Calibri" w:hAnsi="Times New Roman" w:cs="Times New Roman"/>
                <w:sz w:val="22"/>
                <w:szCs w:val="16"/>
                <w:lang w:eastAsia="en-US"/>
              </w:rPr>
              <w:t>ххх</w:t>
            </w:r>
            <w:proofErr w:type="spellEnd"/>
          </w:p>
        </w:tc>
      </w:tr>
    </w:tbl>
    <w:p w14:paraId="218E8A92" w14:textId="77777777" w:rsidR="000665BF" w:rsidRDefault="000665BF" w:rsidP="00167247">
      <w:pPr>
        <w:widowControl/>
        <w:tabs>
          <w:tab w:val="left" w:pos="567"/>
          <w:tab w:val="left" w:pos="709"/>
        </w:tabs>
        <w:spacing w:line="276" w:lineRule="auto"/>
        <w:jc w:val="both"/>
        <w:rPr>
          <w:rFonts w:ascii="Times New Roman" w:hAnsi="Times New Roman" w:cs="Times New Roman"/>
          <w:sz w:val="24"/>
          <w:szCs w:val="24"/>
        </w:rPr>
      </w:pPr>
    </w:p>
    <w:p w14:paraId="3CCB7D13" w14:textId="5A0E0D5C" w:rsidR="00167247" w:rsidRDefault="00584346" w:rsidP="00167247">
      <w:pPr>
        <w:widowControl/>
        <w:tabs>
          <w:tab w:val="left" w:pos="567"/>
          <w:tab w:val="left" w:pos="709"/>
        </w:tabs>
        <w:spacing w:line="276" w:lineRule="auto"/>
        <w:jc w:val="both"/>
        <w:rPr>
          <w:rFonts w:ascii="Times New Roman" w:hAnsi="Times New Roman" w:cs="Times New Roman"/>
          <w:sz w:val="24"/>
          <w:szCs w:val="24"/>
        </w:rPr>
      </w:pPr>
      <w:r w:rsidRPr="00584346">
        <w:rPr>
          <w:rFonts w:ascii="Times New Roman" w:hAnsi="Times New Roman" w:cs="Times New Roman"/>
          <w:sz w:val="24"/>
          <w:szCs w:val="24"/>
        </w:rPr>
        <w:t>Итого предлагае</w:t>
      </w:r>
      <w:r w:rsidR="00D12C1A">
        <w:rPr>
          <w:rFonts w:ascii="Times New Roman" w:hAnsi="Times New Roman" w:cs="Times New Roman"/>
          <w:sz w:val="24"/>
          <w:szCs w:val="24"/>
        </w:rPr>
        <w:t xml:space="preserve">мая </w:t>
      </w:r>
      <w:r w:rsidRPr="00584346">
        <w:rPr>
          <w:rFonts w:ascii="Times New Roman" w:hAnsi="Times New Roman" w:cs="Times New Roman"/>
          <w:sz w:val="24"/>
          <w:szCs w:val="24"/>
        </w:rPr>
        <w:t>цена договора составляет:</w:t>
      </w:r>
      <w:r w:rsidR="00167247" w:rsidRPr="00167247">
        <w:t xml:space="preserve"> </w:t>
      </w:r>
      <w:r w:rsidR="00167247" w:rsidRPr="00167247">
        <w:rPr>
          <w:rFonts w:ascii="Times New Roman" w:hAnsi="Times New Roman" w:cs="Times New Roman"/>
          <w:sz w:val="24"/>
          <w:szCs w:val="24"/>
        </w:rPr>
        <w:t xml:space="preserve">___________________________________ рублей </w:t>
      </w:r>
      <w:r w:rsidR="00167247" w:rsidRPr="00584346">
        <w:rPr>
          <w:rFonts w:ascii="Times New Roman" w:hAnsi="Times New Roman" w:cs="Times New Roman"/>
          <w:i/>
          <w:sz w:val="20"/>
          <w:szCs w:val="20"/>
        </w:rPr>
        <w:t>(цифрами и прописью),</w:t>
      </w:r>
      <w:r w:rsidR="00167247" w:rsidRPr="00167247">
        <w:rPr>
          <w:rFonts w:ascii="Times New Roman" w:hAnsi="Times New Roman" w:cs="Times New Roman"/>
          <w:sz w:val="24"/>
          <w:szCs w:val="24"/>
        </w:rPr>
        <w:t xml:space="preserve"> в том числе НДС в сумме __________ рублей.</w:t>
      </w:r>
    </w:p>
    <w:p w14:paraId="75B7FED4" w14:textId="77777777" w:rsidR="00584346" w:rsidRPr="00167247" w:rsidRDefault="00584346" w:rsidP="00167247">
      <w:pPr>
        <w:widowControl/>
        <w:tabs>
          <w:tab w:val="left" w:pos="567"/>
          <w:tab w:val="left" w:pos="709"/>
        </w:tabs>
        <w:spacing w:line="276" w:lineRule="auto"/>
        <w:jc w:val="both"/>
        <w:rPr>
          <w:rFonts w:ascii="Times New Roman" w:hAnsi="Times New Roman" w:cs="Times New Roman"/>
          <w:sz w:val="24"/>
          <w:szCs w:val="24"/>
        </w:rPr>
      </w:pPr>
    </w:p>
    <w:p w14:paraId="658A17D8" w14:textId="7D038ABE" w:rsidR="00167247" w:rsidRPr="00167247" w:rsidRDefault="00167247" w:rsidP="00167247">
      <w:pPr>
        <w:widowControl/>
        <w:tabs>
          <w:tab w:val="left" w:pos="567"/>
          <w:tab w:val="left" w:pos="709"/>
        </w:tabs>
        <w:spacing w:line="276" w:lineRule="auto"/>
        <w:jc w:val="both"/>
        <w:rPr>
          <w:rFonts w:ascii="Times New Roman" w:hAnsi="Times New Roman" w:cs="Times New Roman"/>
          <w:sz w:val="24"/>
          <w:szCs w:val="24"/>
        </w:rPr>
      </w:pPr>
      <w:r w:rsidRPr="00167247">
        <w:rPr>
          <w:rFonts w:ascii="Times New Roman" w:hAnsi="Times New Roman" w:cs="Times New Roman"/>
          <w:sz w:val="24"/>
          <w:szCs w:val="24"/>
        </w:rPr>
        <w:t>2.1. Предлагае</w:t>
      </w:r>
      <w:r w:rsidR="00D12C1A">
        <w:rPr>
          <w:rFonts w:ascii="Times New Roman" w:hAnsi="Times New Roman" w:cs="Times New Roman"/>
          <w:sz w:val="24"/>
          <w:szCs w:val="24"/>
        </w:rPr>
        <w:t xml:space="preserve">мая </w:t>
      </w:r>
      <w:r w:rsidRPr="00167247">
        <w:rPr>
          <w:rFonts w:ascii="Times New Roman" w:hAnsi="Times New Roman" w:cs="Times New Roman"/>
          <w:sz w:val="24"/>
          <w:szCs w:val="24"/>
        </w:rPr>
        <w:t>цена договора включает в себя следующие расходы:</w:t>
      </w:r>
    </w:p>
    <w:p w14:paraId="0D813D53" w14:textId="77777777" w:rsidR="00AD2479" w:rsidRDefault="00AD2479" w:rsidP="00167247">
      <w:pPr>
        <w:widowControl/>
        <w:tabs>
          <w:tab w:val="left" w:pos="567"/>
          <w:tab w:val="left" w:pos="709"/>
        </w:tabs>
        <w:spacing w:line="276" w:lineRule="auto"/>
        <w:jc w:val="both"/>
        <w:rPr>
          <w:rFonts w:ascii="Times New Roman" w:hAnsi="Times New Roman" w:cs="Times New Roman"/>
          <w:sz w:val="24"/>
          <w:szCs w:val="24"/>
        </w:rPr>
      </w:pPr>
      <w:r w:rsidRPr="00AD2479">
        <w:rPr>
          <w:rFonts w:ascii="Times New Roman" w:hAnsi="Times New Roman" w:cs="Times New Roman"/>
          <w:sz w:val="24"/>
          <w:szCs w:val="24"/>
        </w:rPr>
        <w:t>все расходы поставщика, связанные с поставкой товара, с учётом расходов на поверку, предпродажную подготовку, упаковку, доставку в помещение Заказчика (с учетом разгрузки), на уплату налогов (в том числе НДС), пошлин и других обязательных платежей.</w:t>
      </w:r>
    </w:p>
    <w:p w14:paraId="6555877F" w14:textId="36620981" w:rsidR="00167247" w:rsidRDefault="00AD2479" w:rsidP="00167247">
      <w:pPr>
        <w:widowControl/>
        <w:tabs>
          <w:tab w:val="left" w:pos="567"/>
          <w:tab w:val="left" w:pos="709"/>
        </w:tabs>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00167247" w:rsidRPr="00167247">
        <w:rPr>
          <w:rFonts w:ascii="Times New Roman" w:hAnsi="Times New Roman" w:cs="Times New Roman"/>
          <w:sz w:val="24"/>
          <w:szCs w:val="24"/>
        </w:rPr>
        <w:t>2. Функциональные, технические, качественные характеристики предлагаемого товара:</w:t>
      </w:r>
    </w:p>
    <w:p w14:paraId="4DE41C56" w14:textId="7A6849A6" w:rsidR="00167247" w:rsidRDefault="00167247" w:rsidP="00167247">
      <w:pPr>
        <w:widowControl/>
        <w:tabs>
          <w:tab w:val="left" w:pos="567"/>
          <w:tab w:val="left" w:pos="709"/>
        </w:tabs>
        <w:spacing w:line="276" w:lineRule="auto"/>
        <w:jc w:val="both"/>
        <w:rPr>
          <w:rFonts w:ascii="Times New Roman" w:hAnsi="Times New Roman" w:cs="Times New Roman"/>
          <w:i/>
          <w:sz w:val="20"/>
          <w:szCs w:val="20"/>
        </w:rPr>
      </w:pPr>
      <w:r w:rsidRPr="00167247">
        <w:rPr>
          <w:rFonts w:ascii="Times New Roman" w:hAnsi="Times New Roman" w:cs="Times New Roman"/>
          <w:i/>
          <w:sz w:val="20"/>
          <w:szCs w:val="20"/>
        </w:rPr>
        <w:t xml:space="preserve">(Участник закупки заполняет настоящий раздел заявки в соответствии с требованиями, установленными в </w:t>
      </w:r>
      <w:r w:rsidR="002D2DF1">
        <w:rPr>
          <w:rFonts w:ascii="Times New Roman" w:hAnsi="Times New Roman" w:cs="Times New Roman"/>
          <w:i/>
          <w:sz w:val="20"/>
          <w:szCs w:val="20"/>
        </w:rPr>
        <w:t xml:space="preserve">Части </w:t>
      </w:r>
      <w:r w:rsidR="002D2DF1">
        <w:rPr>
          <w:rFonts w:ascii="Times New Roman" w:hAnsi="Times New Roman" w:cs="Times New Roman"/>
          <w:i/>
          <w:sz w:val="20"/>
          <w:szCs w:val="20"/>
          <w:lang w:val="en-US"/>
        </w:rPr>
        <w:t>III</w:t>
      </w:r>
      <w:r w:rsidR="002D2DF1">
        <w:rPr>
          <w:rFonts w:ascii="Times New Roman" w:hAnsi="Times New Roman" w:cs="Times New Roman"/>
          <w:i/>
          <w:sz w:val="20"/>
          <w:szCs w:val="20"/>
        </w:rPr>
        <w:t xml:space="preserve"> «Техническое задание» настоящего Извещения о закупке, п.</w:t>
      </w:r>
      <w:r w:rsidRPr="00167247">
        <w:rPr>
          <w:rFonts w:ascii="Times New Roman" w:hAnsi="Times New Roman" w:cs="Times New Roman"/>
          <w:i/>
          <w:sz w:val="20"/>
          <w:szCs w:val="20"/>
        </w:rPr>
        <w:t xml:space="preserve"> </w:t>
      </w:r>
      <w:r w:rsidRPr="002D2DF1">
        <w:rPr>
          <w:rFonts w:ascii="Times New Roman" w:hAnsi="Times New Roman" w:cs="Times New Roman"/>
          <w:i/>
          <w:sz w:val="20"/>
          <w:szCs w:val="20"/>
        </w:rPr>
        <w:t>1.1.6 Статьи 1.1. «Общие сведения о закупк</w:t>
      </w:r>
      <w:r w:rsidR="00D060E7">
        <w:rPr>
          <w:rFonts w:ascii="Times New Roman" w:hAnsi="Times New Roman" w:cs="Times New Roman"/>
          <w:i/>
          <w:sz w:val="20"/>
          <w:szCs w:val="20"/>
        </w:rPr>
        <w:t>е</w:t>
      </w:r>
      <w:r w:rsidRPr="002D2DF1">
        <w:rPr>
          <w:rFonts w:ascii="Times New Roman" w:hAnsi="Times New Roman" w:cs="Times New Roman"/>
          <w:i/>
          <w:sz w:val="20"/>
          <w:szCs w:val="20"/>
        </w:rPr>
        <w:t>» настоящего извещения).</w:t>
      </w:r>
    </w:p>
    <w:p w14:paraId="529D552A" w14:textId="3C679EB0" w:rsidR="002A200E" w:rsidRDefault="002A200E" w:rsidP="002A20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2A200E">
        <w:rPr>
          <w:rFonts w:ascii="Times New Roman" w:hAnsi="Times New Roman" w:cs="Times New Roman"/>
          <w:sz w:val="20"/>
          <w:szCs w:val="20"/>
        </w:rPr>
        <w:t xml:space="preserve">1) </w:t>
      </w:r>
      <w:r w:rsidRPr="002A200E">
        <w:rPr>
          <w:rFonts w:ascii="Times New Roman" w:hAnsi="Times New Roman" w:cs="Times New Roman"/>
          <w:color w:val="000000"/>
          <w:sz w:val="24"/>
          <w:szCs w:val="24"/>
          <w:lang w:eastAsia="ar-SA"/>
        </w:rPr>
        <w:t>Номер СИ в ГРСИ (открытая часть ФИФ «Аршин»): № _____________</w:t>
      </w:r>
    </w:p>
    <w:p w14:paraId="48056A55" w14:textId="62650F10" w:rsidR="00AD2479" w:rsidRPr="002A200E" w:rsidRDefault="00AD2479" w:rsidP="002A20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sz w:val="20"/>
          <w:szCs w:val="20"/>
        </w:rPr>
      </w:pPr>
      <w:r>
        <w:rPr>
          <w:rFonts w:ascii="Times New Roman" w:hAnsi="Times New Roman" w:cs="Times New Roman"/>
          <w:color w:val="000000"/>
          <w:sz w:val="24"/>
          <w:szCs w:val="24"/>
          <w:lang w:eastAsia="ar-SA"/>
        </w:rPr>
        <w:t xml:space="preserve">2) </w:t>
      </w:r>
      <w:r>
        <w:rPr>
          <w:rFonts w:ascii="Times New Roman" w:hAnsi="Times New Roman" w:cs="Times New Roman"/>
          <w:sz w:val="24"/>
          <w:szCs w:val="24"/>
          <w:lang w:eastAsia="ar-SA"/>
        </w:rPr>
        <w:t>Сервисный центр</w:t>
      </w:r>
      <w:r w:rsidRPr="00D060E7">
        <w:rPr>
          <w:rFonts w:ascii="Times New Roman" w:hAnsi="Times New Roman" w:cs="Times New Roman"/>
          <w:sz w:val="24"/>
          <w:szCs w:val="24"/>
          <w:lang w:eastAsia="ar-SA"/>
        </w:rPr>
        <w:t xml:space="preserve"> поставщика: ________________________</w:t>
      </w:r>
    </w:p>
    <w:p w14:paraId="684C4FC6" w14:textId="46270C48" w:rsidR="002A200E" w:rsidRPr="002A200E" w:rsidRDefault="00AD2479" w:rsidP="00167247">
      <w:pPr>
        <w:widowControl/>
        <w:tabs>
          <w:tab w:val="left" w:pos="567"/>
          <w:tab w:val="left" w:pos="709"/>
        </w:tabs>
        <w:spacing w:line="276" w:lineRule="auto"/>
        <w:jc w:val="both"/>
        <w:rPr>
          <w:rFonts w:ascii="Times New Roman" w:hAnsi="Times New Roman" w:cs="Times New Roman"/>
          <w:sz w:val="24"/>
          <w:szCs w:val="24"/>
        </w:rPr>
      </w:pPr>
      <w:r>
        <w:rPr>
          <w:rFonts w:ascii="Times New Roman" w:hAnsi="Times New Roman" w:cs="Times New Roman"/>
          <w:sz w:val="24"/>
          <w:szCs w:val="24"/>
        </w:rPr>
        <w:t>3</w:t>
      </w:r>
      <w:r w:rsidR="002A200E" w:rsidRPr="002A200E">
        <w:rPr>
          <w:rFonts w:ascii="Times New Roman" w:hAnsi="Times New Roman" w:cs="Times New Roman"/>
          <w:sz w:val="24"/>
          <w:szCs w:val="24"/>
        </w:rPr>
        <w:t>) Показатели характеристик предлагаемого товара:</w:t>
      </w:r>
    </w:p>
    <w:tbl>
      <w:tblPr>
        <w:tblW w:w="101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
        <w:gridCol w:w="2093"/>
        <w:gridCol w:w="7554"/>
      </w:tblGrid>
      <w:tr w:rsidR="002A200E" w:rsidRPr="00206AE6" w14:paraId="34711A1F" w14:textId="77777777" w:rsidTr="00206AE6">
        <w:trPr>
          <w:trHeight w:val="20"/>
          <w:jc w:val="center"/>
        </w:trPr>
        <w:tc>
          <w:tcPr>
            <w:tcW w:w="445" w:type="dxa"/>
            <w:tcBorders>
              <w:top w:val="single" w:sz="4" w:space="0" w:color="auto"/>
              <w:left w:val="single" w:sz="4" w:space="0" w:color="auto"/>
              <w:bottom w:val="single" w:sz="4" w:space="0" w:color="auto"/>
              <w:right w:val="single" w:sz="4" w:space="0" w:color="auto"/>
            </w:tcBorders>
            <w:hideMark/>
          </w:tcPr>
          <w:p w14:paraId="287928AD" w14:textId="77777777" w:rsidR="002A200E" w:rsidRPr="00206AE6" w:rsidRDefault="002A200E" w:rsidP="002A20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center"/>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w:t>
            </w:r>
          </w:p>
        </w:tc>
        <w:tc>
          <w:tcPr>
            <w:tcW w:w="2093" w:type="dxa"/>
            <w:tcBorders>
              <w:top w:val="single" w:sz="4" w:space="0" w:color="auto"/>
              <w:left w:val="single" w:sz="4" w:space="0" w:color="auto"/>
              <w:bottom w:val="single" w:sz="4" w:space="0" w:color="auto"/>
              <w:right w:val="single" w:sz="4" w:space="0" w:color="auto"/>
            </w:tcBorders>
            <w:hideMark/>
          </w:tcPr>
          <w:p w14:paraId="4B1A2BB2" w14:textId="77777777" w:rsidR="002A200E" w:rsidRPr="00206AE6" w:rsidRDefault="002A200E" w:rsidP="002A20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center"/>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Наименование характеристики</w:t>
            </w:r>
          </w:p>
        </w:tc>
        <w:tc>
          <w:tcPr>
            <w:tcW w:w="7625" w:type="dxa"/>
            <w:tcBorders>
              <w:top w:val="single" w:sz="4" w:space="0" w:color="auto"/>
              <w:left w:val="single" w:sz="4" w:space="0" w:color="auto"/>
              <w:bottom w:val="single" w:sz="4" w:space="0" w:color="auto"/>
              <w:right w:val="single" w:sz="4" w:space="0" w:color="auto"/>
            </w:tcBorders>
            <w:hideMark/>
          </w:tcPr>
          <w:p w14:paraId="460B2401" w14:textId="67C9A737" w:rsidR="002A200E" w:rsidRPr="00206AE6" w:rsidRDefault="002A200E" w:rsidP="002A20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center"/>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Показатели характеристик предлагаемого товара</w:t>
            </w:r>
          </w:p>
        </w:tc>
      </w:tr>
      <w:tr w:rsidR="002A200E" w:rsidRPr="00206AE6" w14:paraId="7BE92F4C" w14:textId="77777777" w:rsidTr="00206AE6">
        <w:trPr>
          <w:trHeight w:val="20"/>
          <w:jc w:val="center"/>
        </w:trPr>
        <w:tc>
          <w:tcPr>
            <w:tcW w:w="445" w:type="dxa"/>
            <w:tcBorders>
              <w:top w:val="single" w:sz="4" w:space="0" w:color="auto"/>
              <w:left w:val="single" w:sz="4" w:space="0" w:color="auto"/>
              <w:bottom w:val="single" w:sz="4" w:space="0" w:color="auto"/>
              <w:right w:val="single" w:sz="4" w:space="0" w:color="auto"/>
            </w:tcBorders>
            <w:hideMark/>
          </w:tcPr>
          <w:p w14:paraId="7203F658" w14:textId="77777777" w:rsidR="002A200E" w:rsidRPr="00206AE6" w:rsidRDefault="002A200E" w:rsidP="002A20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center"/>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1</w:t>
            </w:r>
          </w:p>
        </w:tc>
        <w:tc>
          <w:tcPr>
            <w:tcW w:w="2093" w:type="dxa"/>
            <w:tcBorders>
              <w:top w:val="single" w:sz="4" w:space="0" w:color="auto"/>
              <w:left w:val="single" w:sz="4" w:space="0" w:color="auto"/>
              <w:bottom w:val="single" w:sz="4" w:space="0" w:color="auto"/>
              <w:right w:val="single" w:sz="4" w:space="0" w:color="auto"/>
            </w:tcBorders>
            <w:hideMark/>
          </w:tcPr>
          <w:p w14:paraId="1D0E7B11" w14:textId="77777777" w:rsidR="002A200E" w:rsidRPr="00206AE6" w:rsidRDefault="002A200E" w:rsidP="002A20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center"/>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2</w:t>
            </w:r>
          </w:p>
        </w:tc>
        <w:tc>
          <w:tcPr>
            <w:tcW w:w="7625" w:type="dxa"/>
            <w:tcBorders>
              <w:top w:val="single" w:sz="4" w:space="0" w:color="auto"/>
              <w:left w:val="single" w:sz="4" w:space="0" w:color="auto"/>
              <w:bottom w:val="single" w:sz="4" w:space="0" w:color="auto"/>
              <w:right w:val="single" w:sz="4" w:space="0" w:color="auto"/>
            </w:tcBorders>
            <w:hideMark/>
          </w:tcPr>
          <w:p w14:paraId="4F9400A2" w14:textId="77777777" w:rsidR="002A200E" w:rsidRPr="00206AE6" w:rsidRDefault="002A200E" w:rsidP="002A20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center"/>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3</w:t>
            </w:r>
          </w:p>
        </w:tc>
      </w:tr>
      <w:tr w:rsidR="002A200E" w:rsidRPr="00206AE6" w14:paraId="1AB07BD4" w14:textId="77777777" w:rsidTr="00206AE6">
        <w:trPr>
          <w:trHeight w:val="20"/>
          <w:jc w:val="center"/>
        </w:trPr>
        <w:tc>
          <w:tcPr>
            <w:tcW w:w="445" w:type="dxa"/>
            <w:tcBorders>
              <w:top w:val="single" w:sz="4" w:space="0" w:color="auto"/>
              <w:left w:val="single" w:sz="4" w:space="0" w:color="auto"/>
              <w:bottom w:val="single" w:sz="4" w:space="0" w:color="auto"/>
              <w:right w:val="single" w:sz="4" w:space="0" w:color="auto"/>
            </w:tcBorders>
            <w:hideMark/>
          </w:tcPr>
          <w:p w14:paraId="3BC87EC1" w14:textId="77777777" w:rsidR="002A200E" w:rsidRPr="00206AE6" w:rsidRDefault="002A200E" w:rsidP="002A20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 xml:space="preserve">1. </w:t>
            </w:r>
          </w:p>
        </w:tc>
        <w:tc>
          <w:tcPr>
            <w:tcW w:w="2093" w:type="dxa"/>
            <w:tcBorders>
              <w:top w:val="single" w:sz="4" w:space="0" w:color="auto"/>
              <w:left w:val="single" w:sz="4" w:space="0" w:color="auto"/>
              <w:bottom w:val="single" w:sz="4" w:space="0" w:color="auto"/>
              <w:right w:val="single" w:sz="4" w:space="0" w:color="auto"/>
            </w:tcBorders>
            <w:hideMark/>
          </w:tcPr>
          <w:p w14:paraId="15B38D9B" w14:textId="77777777" w:rsidR="002A200E" w:rsidRPr="00206AE6" w:rsidRDefault="002A200E" w:rsidP="002A20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Тип оборудования</w:t>
            </w:r>
          </w:p>
        </w:tc>
        <w:tc>
          <w:tcPr>
            <w:tcW w:w="7625" w:type="dxa"/>
            <w:tcBorders>
              <w:top w:val="single" w:sz="4" w:space="0" w:color="auto"/>
              <w:left w:val="single" w:sz="4" w:space="0" w:color="auto"/>
              <w:bottom w:val="single" w:sz="4" w:space="0" w:color="auto"/>
              <w:right w:val="single" w:sz="4" w:space="0" w:color="auto"/>
            </w:tcBorders>
          </w:tcPr>
          <w:p w14:paraId="1739AD0D" w14:textId="4503EA82" w:rsidR="002A200E" w:rsidRPr="00206AE6" w:rsidRDefault="002A200E" w:rsidP="002A20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p>
        </w:tc>
      </w:tr>
      <w:tr w:rsidR="002A200E" w:rsidRPr="00206AE6" w14:paraId="1DA407A2" w14:textId="77777777" w:rsidTr="00206AE6">
        <w:trPr>
          <w:trHeight w:val="20"/>
          <w:jc w:val="center"/>
        </w:trPr>
        <w:tc>
          <w:tcPr>
            <w:tcW w:w="445" w:type="dxa"/>
            <w:tcBorders>
              <w:top w:val="single" w:sz="4" w:space="0" w:color="auto"/>
              <w:left w:val="single" w:sz="4" w:space="0" w:color="auto"/>
              <w:bottom w:val="single" w:sz="4" w:space="0" w:color="auto"/>
              <w:right w:val="single" w:sz="4" w:space="0" w:color="auto"/>
            </w:tcBorders>
            <w:hideMark/>
          </w:tcPr>
          <w:p w14:paraId="7F8B3F04" w14:textId="49D430BA" w:rsidR="002A200E" w:rsidRPr="00206AE6" w:rsidRDefault="002A200E" w:rsidP="002A20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 xml:space="preserve">2. </w:t>
            </w:r>
          </w:p>
        </w:tc>
        <w:tc>
          <w:tcPr>
            <w:tcW w:w="2093" w:type="dxa"/>
            <w:tcBorders>
              <w:top w:val="single" w:sz="4" w:space="0" w:color="auto"/>
              <w:left w:val="single" w:sz="4" w:space="0" w:color="auto"/>
              <w:bottom w:val="single" w:sz="4" w:space="0" w:color="auto"/>
              <w:right w:val="single" w:sz="4" w:space="0" w:color="auto"/>
            </w:tcBorders>
            <w:hideMark/>
          </w:tcPr>
          <w:p w14:paraId="1BFD75D7" w14:textId="64400156" w:rsidR="002A200E" w:rsidRPr="00206AE6" w:rsidRDefault="00206AE6" w:rsidP="00206A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Назначение (</w:t>
            </w:r>
            <w:r w:rsidR="002A200E" w:rsidRPr="00206AE6">
              <w:rPr>
                <w:rFonts w:ascii="Times New Roman" w:hAnsi="Times New Roman" w:cs="Times New Roman"/>
                <w:color w:val="000000"/>
                <w:sz w:val="24"/>
                <w:szCs w:val="24"/>
                <w:lang w:eastAsia="ar-SA"/>
              </w:rPr>
              <w:t>функциональные характеристики</w:t>
            </w:r>
            <w:r w:rsidRPr="00206AE6">
              <w:rPr>
                <w:rFonts w:ascii="Times New Roman" w:hAnsi="Times New Roman" w:cs="Times New Roman"/>
                <w:color w:val="000000"/>
                <w:sz w:val="24"/>
                <w:szCs w:val="24"/>
                <w:lang w:eastAsia="ar-SA"/>
              </w:rPr>
              <w:t>)</w:t>
            </w:r>
          </w:p>
        </w:tc>
        <w:tc>
          <w:tcPr>
            <w:tcW w:w="7625" w:type="dxa"/>
            <w:tcBorders>
              <w:top w:val="single" w:sz="4" w:space="0" w:color="auto"/>
              <w:left w:val="single" w:sz="4" w:space="0" w:color="auto"/>
              <w:bottom w:val="single" w:sz="4" w:space="0" w:color="auto"/>
              <w:right w:val="single" w:sz="4" w:space="0" w:color="auto"/>
            </w:tcBorders>
          </w:tcPr>
          <w:p w14:paraId="216E4043" w14:textId="0BCD2DB8" w:rsidR="002A200E" w:rsidRPr="00206AE6" w:rsidRDefault="002A200E" w:rsidP="002A20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ind w:hanging="14"/>
              <w:jc w:val="both"/>
              <w:rPr>
                <w:rFonts w:ascii="Times New Roman" w:hAnsi="Times New Roman" w:cs="Times New Roman"/>
                <w:color w:val="000000"/>
                <w:sz w:val="24"/>
                <w:szCs w:val="24"/>
                <w:lang w:eastAsia="ar-SA"/>
              </w:rPr>
            </w:pPr>
          </w:p>
        </w:tc>
      </w:tr>
      <w:tr w:rsidR="002A200E" w:rsidRPr="00206AE6" w14:paraId="458BF6CC" w14:textId="77777777" w:rsidTr="00206AE6">
        <w:trPr>
          <w:trHeight w:val="20"/>
          <w:jc w:val="center"/>
        </w:trPr>
        <w:tc>
          <w:tcPr>
            <w:tcW w:w="445" w:type="dxa"/>
            <w:tcBorders>
              <w:top w:val="single" w:sz="4" w:space="0" w:color="auto"/>
              <w:left w:val="single" w:sz="4" w:space="0" w:color="auto"/>
              <w:bottom w:val="single" w:sz="4" w:space="0" w:color="auto"/>
              <w:right w:val="single" w:sz="4" w:space="0" w:color="auto"/>
            </w:tcBorders>
          </w:tcPr>
          <w:p w14:paraId="38C59BA8" w14:textId="77777777" w:rsidR="002A200E" w:rsidRPr="00206AE6" w:rsidRDefault="002A200E" w:rsidP="002A20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eastAsia="Calibri" w:hAnsi="Times New Roman" w:cs="Times New Roman"/>
                <w:color w:val="000000"/>
                <w:sz w:val="24"/>
                <w:szCs w:val="24"/>
                <w:lang w:eastAsia="ar-SA"/>
              </w:rPr>
            </w:pPr>
            <w:r w:rsidRPr="00206AE6">
              <w:rPr>
                <w:rFonts w:ascii="Times New Roman" w:eastAsia="Calibri" w:hAnsi="Times New Roman" w:cs="Times New Roman"/>
                <w:color w:val="000000"/>
                <w:sz w:val="24"/>
                <w:szCs w:val="24"/>
                <w:lang w:eastAsia="ar-SA"/>
              </w:rPr>
              <w:t>3.</w:t>
            </w:r>
          </w:p>
        </w:tc>
        <w:tc>
          <w:tcPr>
            <w:tcW w:w="2093" w:type="dxa"/>
            <w:tcBorders>
              <w:top w:val="single" w:sz="4" w:space="0" w:color="auto"/>
              <w:left w:val="single" w:sz="4" w:space="0" w:color="auto"/>
              <w:bottom w:val="single" w:sz="4" w:space="0" w:color="auto"/>
              <w:right w:val="single" w:sz="4" w:space="0" w:color="auto"/>
            </w:tcBorders>
          </w:tcPr>
          <w:p w14:paraId="37FC833F" w14:textId="7DD6CDE1" w:rsidR="002A200E" w:rsidRPr="00206AE6" w:rsidRDefault="002A200E" w:rsidP="002A20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eastAsia="Calibri" w:hAnsi="Times New Roman" w:cs="Times New Roman"/>
                <w:color w:val="000000"/>
                <w:sz w:val="24"/>
                <w:szCs w:val="24"/>
                <w:lang w:eastAsia="ar-SA"/>
              </w:rPr>
            </w:pPr>
            <w:r w:rsidRPr="00206AE6">
              <w:rPr>
                <w:rFonts w:ascii="Times New Roman" w:eastAsia="Calibri" w:hAnsi="Times New Roman" w:cs="Times New Roman"/>
                <w:color w:val="000000"/>
                <w:sz w:val="24"/>
                <w:szCs w:val="24"/>
                <w:lang w:eastAsia="ar-SA"/>
              </w:rPr>
              <w:t>Метрологические, технические характеристики</w:t>
            </w:r>
          </w:p>
        </w:tc>
        <w:tc>
          <w:tcPr>
            <w:tcW w:w="7625" w:type="dxa"/>
            <w:shd w:val="clear" w:color="auto" w:fill="auto"/>
          </w:tcPr>
          <w:p w14:paraId="3443F5F7" w14:textId="63AAE5E3" w:rsidR="002A200E" w:rsidRPr="00206AE6" w:rsidRDefault="002A200E" w:rsidP="002A200E">
            <w:pPr>
              <w:autoSpaceDE w:val="0"/>
              <w:autoSpaceDN w:val="0"/>
              <w:adjustRightInd w:val="0"/>
              <w:rPr>
                <w:rFonts w:ascii="Times New Roman" w:hAnsi="Times New Roman" w:cs="Times New Roman"/>
                <w:color w:val="000000"/>
                <w:sz w:val="24"/>
                <w:szCs w:val="24"/>
                <w:lang w:eastAsia="ar-SA"/>
              </w:rPr>
            </w:pPr>
          </w:p>
          <w:p w14:paraId="674462B7" w14:textId="77777777" w:rsidR="002A200E" w:rsidRPr="00206AE6" w:rsidRDefault="002A200E" w:rsidP="002A200E">
            <w:pPr>
              <w:shd w:val="clear" w:color="auto" w:fill="FFFFFF"/>
              <w:autoSpaceDE w:val="0"/>
              <w:autoSpaceDN w:val="0"/>
              <w:adjustRightInd w:val="0"/>
              <w:spacing w:after="225"/>
              <w:jc w:val="both"/>
              <w:textAlignment w:val="baseline"/>
              <w:rPr>
                <w:rFonts w:ascii="Times New Roman" w:hAnsi="Times New Roman" w:cs="Times New Roman"/>
                <w:color w:val="000000"/>
                <w:sz w:val="24"/>
                <w:szCs w:val="24"/>
                <w:lang w:eastAsia="ar-SA"/>
              </w:rPr>
            </w:pPr>
          </w:p>
        </w:tc>
      </w:tr>
      <w:tr w:rsidR="00206AE6" w:rsidRPr="00206AE6" w14:paraId="2C3E73AE" w14:textId="77777777" w:rsidTr="00206AE6">
        <w:trPr>
          <w:trHeight w:val="20"/>
          <w:jc w:val="center"/>
        </w:trPr>
        <w:tc>
          <w:tcPr>
            <w:tcW w:w="445" w:type="dxa"/>
            <w:tcBorders>
              <w:top w:val="single" w:sz="4" w:space="0" w:color="auto"/>
              <w:left w:val="single" w:sz="4" w:space="0" w:color="auto"/>
              <w:bottom w:val="single" w:sz="4" w:space="0" w:color="auto"/>
              <w:right w:val="single" w:sz="4" w:space="0" w:color="auto"/>
            </w:tcBorders>
          </w:tcPr>
          <w:p w14:paraId="67575880" w14:textId="72E89DDF" w:rsidR="00206AE6" w:rsidRPr="00206AE6" w:rsidRDefault="00206AE6" w:rsidP="002A20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eastAsia="Calibri" w:hAnsi="Times New Roman" w:cs="Times New Roman"/>
                <w:color w:val="000000"/>
                <w:sz w:val="24"/>
                <w:szCs w:val="24"/>
                <w:lang w:eastAsia="ar-SA"/>
              </w:rPr>
            </w:pPr>
            <w:r w:rsidRPr="00206AE6">
              <w:rPr>
                <w:rFonts w:ascii="Times New Roman" w:eastAsia="Calibri" w:hAnsi="Times New Roman" w:cs="Times New Roman"/>
                <w:color w:val="000000"/>
                <w:sz w:val="24"/>
                <w:szCs w:val="24"/>
                <w:lang w:eastAsia="ar-SA"/>
              </w:rPr>
              <w:t>4.</w:t>
            </w:r>
          </w:p>
        </w:tc>
        <w:tc>
          <w:tcPr>
            <w:tcW w:w="2093" w:type="dxa"/>
            <w:tcBorders>
              <w:top w:val="single" w:sz="4" w:space="0" w:color="auto"/>
              <w:left w:val="single" w:sz="4" w:space="0" w:color="auto"/>
              <w:bottom w:val="single" w:sz="4" w:space="0" w:color="auto"/>
              <w:right w:val="single" w:sz="4" w:space="0" w:color="auto"/>
            </w:tcBorders>
          </w:tcPr>
          <w:p w14:paraId="1CEB153F" w14:textId="60FD5A2D" w:rsidR="00206AE6" w:rsidRPr="00206AE6" w:rsidRDefault="00206AE6" w:rsidP="002A20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eastAsia="Calibri" w:hAnsi="Times New Roman" w:cs="Times New Roman"/>
                <w:color w:val="000000"/>
                <w:sz w:val="24"/>
                <w:szCs w:val="24"/>
                <w:lang w:eastAsia="ar-SA"/>
              </w:rPr>
            </w:pPr>
            <w:r w:rsidRPr="00206AE6">
              <w:rPr>
                <w:rFonts w:ascii="Times New Roman" w:eastAsia="Calibri" w:hAnsi="Times New Roman" w:cs="Times New Roman"/>
                <w:color w:val="000000"/>
                <w:sz w:val="24"/>
                <w:szCs w:val="24"/>
                <w:lang w:eastAsia="ar-SA"/>
              </w:rPr>
              <w:t>Размеры</w:t>
            </w:r>
          </w:p>
        </w:tc>
        <w:tc>
          <w:tcPr>
            <w:tcW w:w="7625" w:type="dxa"/>
            <w:shd w:val="clear" w:color="auto" w:fill="auto"/>
          </w:tcPr>
          <w:p w14:paraId="019AD733" w14:textId="77777777" w:rsidR="00206AE6" w:rsidRPr="00206AE6" w:rsidRDefault="00206AE6" w:rsidP="002A200E">
            <w:pPr>
              <w:autoSpaceDE w:val="0"/>
              <w:autoSpaceDN w:val="0"/>
              <w:adjustRightInd w:val="0"/>
              <w:rPr>
                <w:rFonts w:ascii="Times New Roman" w:hAnsi="Times New Roman" w:cs="Times New Roman"/>
                <w:color w:val="000000"/>
                <w:sz w:val="24"/>
                <w:szCs w:val="24"/>
                <w:lang w:eastAsia="ar-SA"/>
              </w:rPr>
            </w:pPr>
          </w:p>
        </w:tc>
      </w:tr>
      <w:tr w:rsidR="00206AE6" w:rsidRPr="00206AE6" w14:paraId="2B0C2ABB" w14:textId="77777777" w:rsidTr="00206AE6">
        <w:trPr>
          <w:trHeight w:val="20"/>
          <w:jc w:val="center"/>
        </w:trPr>
        <w:tc>
          <w:tcPr>
            <w:tcW w:w="445" w:type="dxa"/>
            <w:tcBorders>
              <w:top w:val="single" w:sz="4" w:space="0" w:color="auto"/>
              <w:left w:val="single" w:sz="4" w:space="0" w:color="auto"/>
              <w:bottom w:val="single" w:sz="4" w:space="0" w:color="auto"/>
              <w:right w:val="single" w:sz="4" w:space="0" w:color="auto"/>
            </w:tcBorders>
          </w:tcPr>
          <w:p w14:paraId="7A3B899E" w14:textId="06F7C527" w:rsidR="00206AE6" w:rsidRPr="00206AE6" w:rsidRDefault="00206AE6" w:rsidP="002A20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eastAsia="Calibri" w:hAnsi="Times New Roman" w:cs="Times New Roman"/>
                <w:color w:val="000000"/>
                <w:sz w:val="24"/>
                <w:szCs w:val="24"/>
                <w:lang w:eastAsia="ar-SA"/>
              </w:rPr>
            </w:pPr>
            <w:r w:rsidRPr="00206AE6">
              <w:rPr>
                <w:rFonts w:ascii="Times New Roman" w:eastAsia="Calibri" w:hAnsi="Times New Roman" w:cs="Times New Roman"/>
                <w:color w:val="000000"/>
                <w:sz w:val="24"/>
                <w:szCs w:val="24"/>
                <w:lang w:eastAsia="ar-SA"/>
              </w:rPr>
              <w:t>5.</w:t>
            </w:r>
          </w:p>
        </w:tc>
        <w:tc>
          <w:tcPr>
            <w:tcW w:w="2093" w:type="dxa"/>
            <w:tcBorders>
              <w:top w:val="single" w:sz="4" w:space="0" w:color="auto"/>
              <w:left w:val="single" w:sz="4" w:space="0" w:color="auto"/>
              <w:bottom w:val="single" w:sz="4" w:space="0" w:color="auto"/>
              <w:right w:val="single" w:sz="4" w:space="0" w:color="auto"/>
            </w:tcBorders>
          </w:tcPr>
          <w:p w14:paraId="591B5D65" w14:textId="2F69C001" w:rsidR="00206AE6" w:rsidRPr="00206AE6" w:rsidRDefault="00206AE6" w:rsidP="002A20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eastAsia="Calibri" w:hAnsi="Times New Roman" w:cs="Times New Roman"/>
                <w:color w:val="000000"/>
                <w:sz w:val="24"/>
                <w:szCs w:val="24"/>
                <w:lang w:eastAsia="ar-SA"/>
              </w:rPr>
            </w:pPr>
            <w:r w:rsidRPr="00206AE6">
              <w:rPr>
                <w:rFonts w:ascii="Times New Roman" w:eastAsia="Calibri" w:hAnsi="Times New Roman" w:cs="Times New Roman"/>
                <w:color w:val="000000"/>
                <w:sz w:val="24"/>
                <w:szCs w:val="24"/>
                <w:lang w:eastAsia="ar-SA"/>
              </w:rPr>
              <w:t>Условия эксплуатации</w:t>
            </w:r>
          </w:p>
        </w:tc>
        <w:tc>
          <w:tcPr>
            <w:tcW w:w="7625" w:type="dxa"/>
            <w:shd w:val="clear" w:color="auto" w:fill="auto"/>
          </w:tcPr>
          <w:p w14:paraId="09DAD438" w14:textId="77777777" w:rsidR="00206AE6" w:rsidRPr="00206AE6" w:rsidRDefault="00206AE6" w:rsidP="002A200E">
            <w:pPr>
              <w:autoSpaceDE w:val="0"/>
              <w:autoSpaceDN w:val="0"/>
              <w:adjustRightInd w:val="0"/>
              <w:rPr>
                <w:rFonts w:ascii="Times New Roman" w:hAnsi="Times New Roman" w:cs="Times New Roman"/>
                <w:color w:val="000000"/>
                <w:sz w:val="24"/>
                <w:szCs w:val="24"/>
                <w:lang w:eastAsia="ar-SA"/>
              </w:rPr>
            </w:pPr>
          </w:p>
        </w:tc>
      </w:tr>
      <w:tr w:rsidR="002A200E" w:rsidRPr="00206AE6" w14:paraId="4E988D61" w14:textId="77777777" w:rsidTr="00206AE6">
        <w:trPr>
          <w:trHeight w:val="20"/>
          <w:jc w:val="center"/>
        </w:trPr>
        <w:tc>
          <w:tcPr>
            <w:tcW w:w="445" w:type="dxa"/>
            <w:tcBorders>
              <w:top w:val="single" w:sz="4" w:space="0" w:color="auto"/>
              <w:left w:val="single" w:sz="4" w:space="0" w:color="auto"/>
              <w:bottom w:val="single" w:sz="4" w:space="0" w:color="auto"/>
              <w:right w:val="single" w:sz="4" w:space="0" w:color="auto"/>
            </w:tcBorders>
          </w:tcPr>
          <w:p w14:paraId="2587D4AA" w14:textId="49CF6E92" w:rsidR="002A200E" w:rsidRPr="00206AE6" w:rsidRDefault="00206AE6" w:rsidP="002A20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6</w:t>
            </w:r>
            <w:r w:rsidR="002A200E" w:rsidRPr="00206AE6">
              <w:rPr>
                <w:rFonts w:ascii="Times New Roman" w:hAnsi="Times New Roman" w:cs="Times New Roman"/>
                <w:color w:val="000000"/>
                <w:sz w:val="24"/>
                <w:szCs w:val="24"/>
                <w:lang w:eastAsia="ar-SA"/>
              </w:rPr>
              <w:t>.</w:t>
            </w:r>
          </w:p>
        </w:tc>
        <w:tc>
          <w:tcPr>
            <w:tcW w:w="2093" w:type="dxa"/>
            <w:tcBorders>
              <w:top w:val="single" w:sz="4" w:space="0" w:color="auto"/>
              <w:left w:val="single" w:sz="4" w:space="0" w:color="auto"/>
              <w:bottom w:val="single" w:sz="4" w:space="0" w:color="auto"/>
              <w:right w:val="single" w:sz="4" w:space="0" w:color="auto"/>
            </w:tcBorders>
            <w:hideMark/>
          </w:tcPr>
          <w:p w14:paraId="66F64E74" w14:textId="727950A1" w:rsidR="002A200E" w:rsidRPr="00206AE6" w:rsidRDefault="002A200E" w:rsidP="00206A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 xml:space="preserve">Комплектация </w:t>
            </w:r>
          </w:p>
        </w:tc>
        <w:tc>
          <w:tcPr>
            <w:tcW w:w="7625" w:type="dxa"/>
            <w:tcBorders>
              <w:top w:val="single" w:sz="4" w:space="0" w:color="auto"/>
              <w:left w:val="single" w:sz="4" w:space="0" w:color="auto"/>
              <w:bottom w:val="single" w:sz="4" w:space="0" w:color="auto"/>
              <w:right w:val="single" w:sz="4" w:space="0" w:color="auto"/>
            </w:tcBorders>
          </w:tcPr>
          <w:p w14:paraId="47CE40CB" w14:textId="0FDA61E6" w:rsidR="002A200E" w:rsidRPr="00206AE6" w:rsidRDefault="002A200E" w:rsidP="002A20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p>
        </w:tc>
      </w:tr>
      <w:tr w:rsidR="00206AE6" w:rsidRPr="00206AE6" w14:paraId="289D9299" w14:textId="77777777" w:rsidTr="00206AE6">
        <w:trPr>
          <w:trHeight w:val="20"/>
          <w:jc w:val="center"/>
        </w:trPr>
        <w:tc>
          <w:tcPr>
            <w:tcW w:w="445" w:type="dxa"/>
            <w:tcBorders>
              <w:top w:val="single" w:sz="4" w:space="0" w:color="auto"/>
              <w:left w:val="single" w:sz="4" w:space="0" w:color="auto"/>
              <w:bottom w:val="single" w:sz="4" w:space="0" w:color="auto"/>
              <w:right w:val="single" w:sz="4" w:space="0" w:color="auto"/>
            </w:tcBorders>
          </w:tcPr>
          <w:p w14:paraId="34E4AB81" w14:textId="35D1ADE2" w:rsidR="00206AE6" w:rsidRPr="00206AE6" w:rsidRDefault="00206AE6" w:rsidP="002A20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7.</w:t>
            </w:r>
          </w:p>
        </w:tc>
        <w:tc>
          <w:tcPr>
            <w:tcW w:w="2093" w:type="dxa"/>
            <w:tcBorders>
              <w:top w:val="single" w:sz="4" w:space="0" w:color="auto"/>
              <w:left w:val="single" w:sz="4" w:space="0" w:color="auto"/>
              <w:bottom w:val="single" w:sz="4" w:space="0" w:color="auto"/>
              <w:right w:val="single" w:sz="4" w:space="0" w:color="auto"/>
            </w:tcBorders>
          </w:tcPr>
          <w:p w14:paraId="439454F8" w14:textId="400DC3C9" w:rsidR="00206AE6" w:rsidRPr="00206AE6" w:rsidRDefault="00206AE6" w:rsidP="00206A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Упаковка</w:t>
            </w:r>
          </w:p>
        </w:tc>
        <w:tc>
          <w:tcPr>
            <w:tcW w:w="7625" w:type="dxa"/>
            <w:tcBorders>
              <w:top w:val="single" w:sz="4" w:space="0" w:color="auto"/>
              <w:left w:val="single" w:sz="4" w:space="0" w:color="auto"/>
              <w:bottom w:val="single" w:sz="4" w:space="0" w:color="auto"/>
              <w:right w:val="single" w:sz="4" w:space="0" w:color="auto"/>
            </w:tcBorders>
          </w:tcPr>
          <w:p w14:paraId="2C8C9785" w14:textId="77777777" w:rsidR="00206AE6" w:rsidRPr="00206AE6" w:rsidRDefault="00206AE6" w:rsidP="002A20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p>
        </w:tc>
      </w:tr>
      <w:tr w:rsidR="002A200E" w:rsidRPr="00206AE6" w14:paraId="75ABBBBF" w14:textId="77777777" w:rsidTr="00206AE6">
        <w:trPr>
          <w:trHeight w:val="20"/>
          <w:jc w:val="center"/>
        </w:trPr>
        <w:tc>
          <w:tcPr>
            <w:tcW w:w="445" w:type="dxa"/>
            <w:tcBorders>
              <w:top w:val="single" w:sz="4" w:space="0" w:color="auto"/>
              <w:left w:val="single" w:sz="4" w:space="0" w:color="auto"/>
              <w:bottom w:val="single" w:sz="4" w:space="0" w:color="auto"/>
              <w:right w:val="single" w:sz="4" w:space="0" w:color="auto"/>
            </w:tcBorders>
            <w:hideMark/>
          </w:tcPr>
          <w:p w14:paraId="4D748FB7" w14:textId="08ECFEE9" w:rsidR="002A200E" w:rsidRPr="00206AE6" w:rsidRDefault="00206AE6" w:rsidP="002A20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8</w:t>
            </w:r>
            <w:r w:rsidR="002A200E" w:rsidRPr="00206AE6">
              <w:rPr>
                <w:rFonts w:ascii="Times New Roman" w:hAnsi="Times New Roman" w:cs="Times New Roman"/>
                <w:color w:val="000000"/>
                <w:sz w:val="24"/>
                <w:szCs w:val="24"/>
                <w:lang w:eastAsia="ar-SA"/>
              </w:rPr>
              <w:t>.</w:t>
            </w:r>
          </w:p>
        </w:tc>
        <w:tc>
          <w:tcPr>
            <w:tcW w:w="2093" w:type="dxa"/>
            <w:tcBorders>
              <w:top w:val="single" w:sz="4" w:space="0" w:color="auto"/>
              <w:left w:val="single" w:sz="4" w:space="0" w:color="auto"/>
              <w:bottom w:val="single" w:sz="4" w:space="0" w:color="auto"/>
              <w:right w:val="single" w:sz="4" w:space="0" w:color="auto"/>
            </w:tcBorders>
            <w:hideMark/>
          </w:tcPr>
          <w:p w14:paraId="0BBA3248" w14:textId="2F6DC506" w:rsidR="002A200E" w:rsidRPr="00206AE6" w:rsidRDefault="00206AE6" w:rsidP="002A20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Специальные требования</w:t>
            </w:r>
          </w:p>
        </w:tc>
        <w:tc>
          <w:tcPr>
            <w:tcW w:w="7625" w:type="dxa"/>
            <w:shd w:val="clear" w:color="auto" w:fill="auto"/>
          </w:tcPr>
          <w:p w14:paraId="2EC27914" w14:textId="0599B5DA" w:rsidR="002A200E" w:rsidRPr="00206AE6" w:rsidRDefault="002A200E" w:rsidP="002A200E">
            <w:pPr>
              <w:autoSpaceDE w:val="0"/>
              <w:autoSpaceDN w:val="0"/>
              <w:adjustRightInd w:val="0"/>
              <w:jc w:val="both"/>
              <w:rPr>
                <w:rFonts w:ascii="Times New Roman" w:hAnsi="Times New Roman" w:cs="Times New Roman"/>
                <w:color w:val="000000"/>
                <w:sz w:val="24"/>
                <w:szCs w:val="24"/>
                <w:lang w:eastAsia="ar-SA"/>
              </w:rPr>
            </w:pPr>
          </w:p>
        </w:tc>
      </w:tr>
      <w:tr w:rsidR="002A200E" w:rsidRPr="00206AE6" w14:paraId="2B388561" w14:textId="77777777" w:rsidTr="00206AE6">
        <w:trPr>
          <w:trHeight w:val="20"/>
          <w:jc w:val="center"/>
        </w:trPr>
        <w:tc>
          <w:tcPr>
            <w:tcW w:w="445" w:type="dxa"/>
            <w:tcBorders>
              <w:top w:val="single" w:sz="4" w:space="0" w:color="auto"/>
              <w:left w:val="single" w:sz="4" w:space="0" w:color="auto"/>
              <w:bottom w:val="single" w:sz="4" w:space="0" w:color="auto"/>
              <w:right w:val="single" w:sz="4" w:space="0" w:color="auto"/>
            </w:tcBorders>
            <w:hideMark/>
          </w:tcPr>
          <w:p w14:paraId="117FFC4F" w14:textId="390822B3" w:rsidR="002A200E" w:rsidRPr="00206AE6" w:rsidRDefault="00206AE6" w:rsidP="002A20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9</w:t>
            </w:r>
            <w:r w:rsidR="002A200E" w:rsidRPr="00206AE6">
              <w:rPr>
                <w:rFonts w:ascii="Times New Roman" w:hAnsi="Times New Roman" w:cs="Times New Roman"/>
                <w:color w:val="000000"/>
                <w:sz w:val="24"/>
                <w:szCs w:val="24"/>
                <w:lang w:eastAsia="ar-SA"/>
              </w:rPr>
              <w:t>.</w:t>
            </w:r>
          </w:p>
        </w:tc>
        <w:tc>
          <w:tcPr>
            <w:tcW w:w="2093" w:type="dxa"/>
            <w:tcBorders>
              <w:top w:val="single" w:sz="4" w:space="0" w:color="auto"/>
              <w:left w:val="single" w:sz="4" w:space="0" w:color="auto"/>
              <w:bottom w:val="single" w:sz="4" w:space="0" w:color="auto"/>
              <w:right w:val="single" w:sz="4" w:space="0" w:color="auto"/>
            </w:tcBorders>
            <w:hideMark/>
          </w:tcPr>
          <w:p w14:paraId="75FF2C5A" w14:textId="0828096B" w:rsidR="002A200E" w:rsidRPr="00206AE6" w:rsidRDefault="002A200E" w:rsidP="00206AE6">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 xml:space="preserve">Качественные характеристики </w:t>
            </w:r>
          </w:p>
        </w:tc>
        <w:tc>
          <w:tcPr>
            <w:tcW w:w="7625" w:type="dxa"/>
            <w:shd w:val="clear" w:color="auto" w:fill="auto"/>
            <w:hideMark/>
          </w:tcPr>
          <w:p w14:paraId="32275D71" w14:textId="64425F1A" w:rsidR="002A200E" w:rsidRPr="00206AE6" w:rsidRDefault="002A200E" w:rsidP="002A200E">
            <w:pPr>
              <w:tabs>
                <w:tab w:val="left" w:pos="5385"/>
              </w:tabs>
              <w:autoSpaceDE w:val="0"/>
              <w:autoSpaceDN w:val="0"/>
              <w:adjustRightInd w:val="0"/>
              <w:jc w:val="both"/>
              <w:rPr>
                <w:rFonts w:ascii="Times New Roman" w:hAnsi="Times New Roman" w:cs="Times New Roman"/>
                <w:color w:val="000000"/>
                <w:sz w:val="24"/>
                <w:szCs w:val="24"/>
                <w:lang w:eastAsia="ar-SA"/>
              </w:rPr>
            </w:pPr>
          </w:p>
        </w:tc>
      </w:tr>
      <w:tr w:rsidR="00206AE6" w:rsidRPr="00D060E7" w14:paraId="379A5786" w14:textId="77777777" w:rsidTr="00206AE6">
        <w:trPr>
          <w:trHeight w:val="20"/>
          <w:jc w:val="center"/>
        </w:trPr>
        <w:tc>
          <w:tcPr>
            <w:tcW w:w="445" w:type="dxa"/>
            <w:tcBorders>
              <w:top w:val="single" w:sz="4" w:space="0" w:color="auto"/>
              <w:left w:val="single" w:sz="4" w:space="0" w:color="auto"/>
              <w:bottom w:val="single" w:sz="4" w:space="0" w:color="auto"/>
              <w:right w:val="single" w:sz="4" w:space="0" w:color="auto"/>
            </w:tcBorders>
          </w:tcPr>
          <w:p w14:paraId="42AB180A" w14:textId="456F74D5" w:rsidR="00206AE6" w:rsidRPr="00206AE6" w:rsidRDefault="00206AE6" w:rsidP="002A20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10.</w:t>
            </w:r>
          </w:p>
        </w:tc>
        <w:tc>
          <w:tcPr>
            <w:tcW w:w="2093" w:type="dxa"/>
            <w:tcBorders>
              <w:top w:val="single" w:sz="4" w:space="0" w:color="auto"/>
              <w:left w:val="single" w:sz="4" w:space="0" w:color="auto"/>
              <w:bottom w:val="single" w:sz="4" w:space="0" w:color="auto"/>
              <w:right w:val="single" w:sz="4" w:space="0" w:color="auto"/>
            </w:tcBorders>
          </w:tcPr>
          <w:p w14:paraId="38C619F1" w14:textId="654FE776" w:rsidR="00206AE6" w:rsidRPr="00206AE6" w:rsidRDefault="00206AE6" w:rsidP="002A20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Характеристики безопасности</w:t>
            </w:r>
          </w:p>
        </w:tc>
        <w:tc>
          <w:tcPr>
            <w:tcW w:w="7625" w:type="dxa"/>
            <w:shd w:val="clear" w:color="auto" w:fill="auto"/>
          </w:tcPr>
          <w:p w14:paraId="22DDF204" w14:textId="77777777" w:rsidR="00206AE6" w:rsidRPr="00D060E7" w:rsidRDefault="00206AE6" w:rsidP="002A200E">
            <w:pPr>
              <w:tabs>
                <w:tab w:val="left" w:pos="5385"/>
              </w:tabs>
              <w:autoSpaceDE w:val="0"/>
              <w:autoSpaceDN w:val="0"/>
              <w:adjustRightInd w:val="0"/>
              <w:jc w:val="both"/>
              <w:rPr>
                <w:rFonts w:ascii="Times New Roman" w:hAnsi="Times New Roman" w:cs="Times New Roman"/>
                <w:color w:val="000000"/>
                <w:sz w:val="24"/>
                <w:szCs w:val="24"/>
                <w:lang w:eastAsia="ar-SA"/>
              </w:rPr>
            </w:pPr>
          </w:p>
        </w:tc>
      </w:tr>
    </w:tbl>
    <w:p w14:paraId="23698C4B" w14:textId="77777777" w:rsidR="002A200E" w:rsidRDefault="002A200E" w:rsidP="00167247">
      <w:pPr>
        <w:widowControl/>
        <w:tabs>
          <w:tab w:val="left" w:pos="567"/>
          <w:tab w:val="left" w:pos="709"/>
        </w:tabs>
        <w:spacing w:line="276" w:lineRule="auto"/>
        <w:jc w:val="both"/>
        <w:rPr>
          <w:rFonts w:ascii="Times New Roman" w:hAnsi="Times New Roman" w:cs="Times New Roman"/>
          <w:i/>
          <w:sz w:val="20"/>
          <w:szCs w:val="20"/>
        </w:rPr>
      </w:pPr>
    </w:p>
    <w:p w14:paraId="1C07717B" w14:textId="51FE259E" w:rsidR="002A200E" w:rsidRPr="002A200E" w:rsidRDefault="00AD2479" w:rsidP="002A200E">
      <w:pPr>
        <w:widowControl/>
        <w:tabs>
          <w:tab w:val="left" w:pos="567"/>
          <w:tab w:val="left" w:pos="709"/>
        </w:tabs>
        <w:spacing w:line="276" w:lineRule="auto"/>
        <w:jc w:val="both"/>
        <w:rPr>
          <w:rFonts w:ascii="Times New Roman" w:hAnsi="Times New Roman" w:cs="Times New Roman"/>
          <w:sz w:val="24"/>
          <w:szCs w:val="24"/>
        </w:rPr>
      </w:pPr>
      <w:r>
        <w:rPr>
          <w:rFonts w:ascii="Times New Roman" w:hAnsi="Times New Roman" w:cs="Times New Roman"/>
          <w:sz w:val="24"/>
          <w:szCs w:val="24"/>
        </w:rPr>
        <w:t>4</w:t>
      </w:r>
      <w:r w:rsidR="002A200E" w:rsidRPr="002A200E">
        <w:rPr>
          <w:rFonts w:ascii="Times New Roman" w:hAnsi="Times New Roman" w:cs="Times New Roman"/>
          <w:sz w:val="24"/>
          <w:szCs w:val="24"/>
        </w:rPr>
        <w:t xml:space="preserve">) ____________________ </w:t>
      </w:r>
      <w:r w:rsidR="002A200E" w:rsidRPr="002A200E">
        <w:rPr>
          <w:rFonts w:ascii="Times New Roman" w:hAnsi="Times New Roman" w:cs="Times New Roman"/>
          <w:i/>
          <w:sz w:val="20"/>
          <w:szCs w:val="20"/>
        </w:rPr>
        <w:t xml:space="preserve">(наименование предлагаемого Товара) </w:t>
      </w:r>
      <w:r w:rsidR="002A200E" w:rsidRPr="002A200E">
        <w:rPr>
          <w:rFonts w:ascii="Times New Roman" w:hAnsi="Times New Roman" w:cs="Times New Roman"/>
          <w:sz w:val="24"/>
          <w:szCs w:val="24"/>
        </w:rPr>
        <w:t>включен (или не включен) в:</w:t>
      </w:r>
    </w:p>
    <w:p w14:paraId="64993D2B" w14:textId="77777777" w:rsidR="002A200E" w:rsidRPr="002A200E" w:rsidRDefault="002A200E" w:rsidP="002A200E">
      <w:pPr>
        <w:widowControl/>
        <w:tabs>
          <w:tab w:val="left" w:pos="567"/>
          <w:tab w:val="left" w:pos="709"/>
        </w:tabs>
        <w:spacing w:line="276" w:lineRule="auto"/>
        <w:jc w:val="both"/>
        <w:rPr>
          <w:rFonts w:ascii="Times New Roman" w:hAnsi="Times New Roman" w:cs="Times New Roman"/>
          <w:sz w:val="24"/>
          <w:szCs w:val="24"/>
        </w:rPr>
      </w:pPr>
      <w:r w:rsidRPr="002A200E">
        <w:rPr>
          <w:rFonts w:ascii="Times New Roman" w:hAnsi="Times New Roman" w:cs="Times New Roman"/>
          <w:sz w:val="24"/>
          <w:szCs w:val="24"/>
        </w:rPr>
        <w:t xml:space="preserve">- Реестр промышленной продукции, произведенной на территории РФ (ППРФ № 616 от 30.04.2020). </w:t>
      </w:r>
    </w:p>
    <w:p w14:paraId="65CC9161" w14:textId="77777777" w:rsidR="002A200E" w:rsidRPr="002A200E" w:rsidRDefault="002A200E" w:rsidP="002A200E">
      <w:pPr>
        <w:widowControl/>
        <w:tabs>
          <w:tab w:val="left" w:pos="567"/>
          <w:tab w:val="left" w:pos="709"/>
        </w:tabs>
        <w:spacing w:line="276" w:lineRule="auto"/>
        <w:jc w:val="both"/>
        <w:rPr>
          <w:rFonts w:ascii="Times New Roman" w:hAnsi="Times New Roman" w:cs="Times New Roman"/>
          <w:sz w:val="24"/>
          <w:szCs w:val="24"/>
        </w:rPr>
      </w:pPr>
      <w:r w:rsidRPr="002A200E">
        <w:rPr>
          <w:rFonts w:ascii="Times New Roman" w:hAnsi="Times New Roman" w:cs="Times New Roman"/>
          <w:sz w:val="24"/>
          <w:szCs w:val="24"/>
        </w:rPr>
        <w:t>или:</w:t>
      </w:r>
    </w:p>
    <w:p w14:paraId="73F2329E" w14:textId="77777777" w:rsidR="002A200E" w:rsidRPr="002A200E" w:rsidRDefault="002A200E" w:rsidP="002A200E">
      <w:pPr>
        <w:widowControl/>
        <w:tabs>
          <w:tab w:val="left" w:pos="567"/>
          <w:tab w:val="left" w:pos="709"/>
        </w:tabs>
        <w:spacing w:line="276" w:lineRule="auto"/>
        <w:jc w:val="both"/>
        <w:rPr>
          <w:rFonts w:ascii="Times New Roman" w:hAnsi="Times New Roman" w:cs="Times New Roman"/>
          <w:sz w:val="24"/>
          <w:szCs w:val="24"/>
        </w:rPr>
      </w:pPr>
      <w:r w:rsidRPr="002A200E">
        <w:rPr>
          <w:rFonts w:ascii="Times New Roman" w:hAnsi="Times New Roman" w:cs="Times New Roman"/>
          <w:sz w:val="24"/>
          <w:szCs w:val="24"/>
        </w:rPr>
        <w:t>- Реестр промышленной продукции, произведенной на территории государства - члена Евразийского экономического союза, за исключением РФ (ППРФ № 617 от 30.04.2020),</w:t>
      </w:r>
    </w:p>
    <w:p w14:paraId="101DEDA7" w14:textId="77777777" w:rsidR="002D2DF1" w:rsidRPr="00AD2479" w:rsidRDefault="002D2DF1" w:rsidP="004D4089">
      <w:pPr>
        <w:widowControl/>
        <w:tabs>
          <w:tab w:val="left" w:pos="567"/>
          <w:tab w:val="left" w:pos="709"/>
        </w:tabs>
        <w:spacing w:line="276" w:lineRule="auto"/>
        <w:jc w:val="both"/>
        <w:rPr>
          <w:rFonts w:ascii="Times New Roman" w:hAnsi="Times New Roman" w:cs="Times New Roman"/>
          <w:i/>
          <w:sz w:val="24"/>
          <w:szCs w:val="24"/>
          <w:u w:val="single"/>
        </w:rPr>
      </w:pPr>
    </w:p>
    <w:p w14:paraId="52EB0C12" w14:textId="7FCFF098" w:rsidR="00787301" w:rsidRPr="00AD2479" w:rsidRDefault="004D4089" w:rsidP="004D4089">
      <w:pPr>
        <w:widowControl/>
        <w:tabs>
          <w:tab w:val="left" w:pos="567"/>
          <w:tab w:val="left" w:pos="709"/>
        </w:tabs>
        <w:spacing w:line="276" w:lineRule="auto"/>
        <w:jc w:val="both"/>
        <w:rPr>
          <w:rFonts w:ascii="Times New Roman" w:hAnsi="Times New Roman" w:cs="Times New Roman"/>
          <w:i/>
          <w:sz w:val="24"/>
          <w:szCs w:val="24"/>
        </w:rPr>
      </w:pPr>
      <w:r w:rsidRPr="00AD2479">
        <w:rPr>
          <w:rFonts w:ascii="Times New Roman" w:hAnsi="Times New Roman" w:cs="Times New Roman"/>
          <w:i/>
          <w:sz w:val="24"/>
          <w:szCs w:val="24"/>
        </w:rPr>
        <w:t>Выписка из реестра российской промышленной продукции (или Выписка из реестра евразийских промышленных товаров)</w:t>
      </w:r>
      <w:r w:rsidR="00787301" w:rsidRPr="00AD2479">
        <w:rPr>
          <w:rFonts w:ascii="Times New Roman" w:hAnsi="Times New Roman" w:cs="Times New Roman"/>
          <w:i/>
          <w:sz w:val="24"/>
          <w:szCs w:val="24"/>
        </w:rPr>
        <w:t xml:space="preserve"> прилагается</w:t>
      </w:r>
      <w:r w:rsidRPr="00AD2479">
        <w:rPr>
          <w:rFonts w:ascii="Times New Roman" w:hAnsi="Times New Roman" w:cs="Times New Roman"/>
          <w:i/>
          <w:sz w:val="24"/>
          <w:szCs w:val="24"/>
        </w:rPr>
        <w:t>.</w:t>
      </w:r>
    </w:p>
    <w:p w14:paraId="6732D23E" w14:textId="77777777" w:rsidR="002D2DF1" w:rsidRPr="004D4089" w:rsidRDefault="002D2DF1" w:rsidP="004D4089">
      <w:pPr>
        <w:widowControl/>
        <w:tabs>
          <w:tab w:val="left" w:pos="567"/>
          <w:tab w:val="left" w:pos="709"/>
        </w:tabs>
        <w:spacing w:line="276" w:lineRule="auto"/>
        <w:jc w:val="both"/>
        <w:rPr>
          <w:rFonts w:ascii="Times New Roman" w:hAnsi="Times New Roman" w:cs="Times New Roman"/>
          <w:sz w:val="24"/>
          <w:szCs w:val="24"/>
          <w:u w:val="single"/>
        </w:rPr>
      </w:pPr>
    </w:p>
    <w:p w14:paraId="3A0F9E5F" w14:textId="749FA17C" w:rsidR="00167247" w:rsidRPr="00167247" w:rsidRDefault="00B20B70" w:rsidP="00167247">
      <w:pPr>
        <w:widowControl/>
        <w:tabs>
          <w:tab w:val="left" w:pos="567"/>
          <w:tab w:val="left" w:pos="709"/>
        </w:tabs>
        <w:spacing w:line="276" w:lineRule="auto"/>
        <w:jc w:val="both"/>
        <w:rPr>
          <w:rFonts w:ascii="Times New Roman" w:hAnsi="Times New Roman" w:cs="Times New Roman"/>
          <w:sz w:val="24"/>
          <w:szCs w:val="24"/>
        </w:rPr>
      </w:pPr>
      <w:r>
        <w:rPr>
          <w:rFonts w:ascii="Times New Roman" w:hAnsi="Times New Roman" w:cs="Times New Roman"/>
          <w:sz w:val="24"/>
          <w:szCs w:val="24"/>
        </w:rPr>
        <w:t>3</w:t>
      </w:r>
      <w:r w:rsidR="00167247">
        <w:rPr>
          <w:rFonts w:ascii="Times New Roman" w:hAnsi="Times New Roman" w:cs="Times New Roman"/>
          <w:sz w:val="24"/>
          <w:szCs w:val="24"/>
        </w:rPr>
        <w:t>. Срок поставки</w:t>
      </w:r>
      <w:r w:rsidR="002A200E">
        <w:rPr>
          <w:rFonts w:ascii="Times New Roman" w:hAnsi="Times New Roman" w:cs="Times New Roman"/>
          <w:sz w:val="24"/>
          <w:szCs w:val="24"/>
        </w:rPr>
        <w:t xml:space="preserve"> товара</w:t>
      </w:r>
      <w:r w:rsidR="00167247">
        <w:rPr>
          <w:rFonts w:ascii="Times New Roman" w:hAnsi="Times New Roman" w:cs="Times New Roman"/>
          <w:sz w:val="24"/>
          <w:szCs w:val="24"/>
        </w:rPr>
        <w:t xml:space="preserve">: </w:t>
      </w:r>
      <w:r w:rsidR="00AD2479" w:rsidRPr="00AD2479">
        <w:rPr>
          <w:rFonts w:ascii="Times New Roman" w:hAnsi="Times New Roman" w:cs="Times New Roman"/>
          <w:sz w:val="24"/>
          <w:szCs w:val="24"/>
        </w:rPr>
        <w:t xml:space="preserve">в течение </w:t>
      </w:r>
      <w:r w:rsidR="009C150B">
        <w:rPr>
          <w:rFonts w:ascii="Times New Roman" w:hAnsi="Times New Roman" w:cs="Times New Roman"/>
          <w:sz w:val="24"/>
          <w:szCs w:val="24"/>
        </w:rPr>
        <w:t>90</w:t>
      </w:r>
      <w:r w:rsidR="00AD2479" w:rsidRPr="00AD2479">
        <w:rPr>
          <w:rFonts w:ascii="Times New Roman" w:hAnsi="Times New Roman" w:cs="Times New Roman"/>
          <w:sz w:val="24"/>
          <w:szCs w:val="24"/>
        </w:rPr>
        <w:t xml:space="preserve"> </w:t>
      </w:r>
      <w:r w:rsidR="009C150B">
        <w:rPr>
          <w:rFonts w:ascii="Times New Roman" w:hAnsi="Times New Roman" w:cs="Times New Roman"/>
          <w:sz w:val="24"/>
          <w:szCs w:val="24"/>
        </w:rPr>
        <w:t>календарных</w:t>
      </w:r>
      <w:r w:rsidR="00AD2479" w:rsidRPr="00AD2479">
        <w:rPr>
          <w:rFonts w:ascii="Times New Roman" w:hAnsi="Times New Roman" w:cs="Times New Roman"/>
          <w:sz w:val="24"/>
          <w:szCs w:val="24"/>
        </w:rPr>
        <w:t xml:space="preserve"> дней со дня заключения договора.</w:t>
      </w:r>
    </w:p>
    <w:p w14:paraId="201A8CEA" w14:textId="77777777" w:rsidR="000E2587" w:rsidRDefault="000E2587" w:rsidP="00167247">
      <w:pPr>
        <w:widowControl/>
        <w:tabs>
          <w:tab w:val="left" w:pos="567"/>
          <w:tab w:val="left" w:pos="709"/>
        </w:tabs>
        <w:spacing w:line="276" w:lineRule="auto"/>
        <w:jc w:val="both"/>
        <w:rPr>
          <w:rFonts w:ascii="Times New Roman" w:hAnsi="Times New Roman" w:cs="Times New Roman"/>
          <w:sz w:val="24"/>
          <w:szCs w:val="24"/>
        </w:rPr>
      </w:pPr>
    </w:p>
    <w:p w14:paraId="043B711E" w14:textId="79CBB8BF" w:rsidR="00167247" w:rsidRPr="00167247" w:rsidRDefault="00B20B70" w:rsidP="00167247">
      <w:pPr>
        <w:widowControl/>
        <w:tabs>
          <w:tab w:val="left" w:pos="567"/>
          <w:tab w:val="left" w:pos="709"/>
        </w:tabs>
        <w:spacing w:line="276" w:lineRule="auto"/>
        <w:jc w:val="both"/>
        <w:rPr>
          <w:rFonts w:ascii="Times New Roman" w:hAnsi="Times New Roman" w:cs="Times New Roman"/>
          <w:sz w:val="20"/>
          <w:szCs w:val="20"/>
        </w:rPr>
      </w:pPr>
      <w:r>
        <w:rPr>
          <w:rFonts w:ascii="Times New Roman" w:hAnsi="Times New Roman" w:cs="Times New Roman"/>
          <w:sz w:val="24"/>
          <w:szCs w:val="24"/>
        </w:rPr>
        <w:t>4</w:t>
      </w:r>
      <w:r w:rsidR="00167247" w:rsidRPr="00167247">
        <w:rPr>
          <w:rFonts w:ascii="Times New Roman" w:hAnsi="Times New Roman" w:cs="Times New Roman"/>
          <w:sz w:val="24"/>
          <w:szCs w:val="24"/>
        </w:rPr>
        <w:t>.</w:t>
      </w:r>
      <w:r w:rsidR="00B47903">
        <w:rPr>
          <w:rFonts w:ascii="Times New Roman" w:hAnsi="Times New Roman" w:cs="Times New Roman"/>
          <w:sz w:val="24"/>
          <w:szCs w:val="24"/>
        </w:rPr>
        <w:t xml:space="preserve"> </w:t>
      </w:r>
      <w:r w:rsidR="00167247" w:rsidRPr="00167247">
        <w:rPr>
          <w:rFonts w:ascii="Times New Roman" w:hAnsi="Times New Roman" w:cs="Times New Roman"/>
          <w:sz w:val="24"/>
          <w:szCs w:val="24"/>
        </w:rPr>
        <w:t>Ответственное лицо за исполнение договора:</w:t>
      </w:r>
      <w:r w:rsidR="00167247" w:rsidRPr="00167247">
        <w:rPr>
          <w:rFonts w:ascii="Times New Roman" w:hAnsi="Times New Roman" w:cs="Times New Roman"/>
          <w:b/>
          <w:sz w:val="24"/>
          <w:szCs w:val="24"/>
        </w:rPr>
        <w:t xml:space="preserve"> _______</w:t>
      </w:r>
      <w:r w:rsidR="00167247">
        <w:rPr>
          <w:rFonts w:ascii="Times New Roman" w:hAnsi="Times New Roman" w:cs="Times New Roman"/>
          <w:b/>
          <w:sz w:val="24"/>
          <w:szCs w:val="24"/>
        </w:rPr>
        <w:t>___________________________</w:t>
      </w:r>
      <w:r w:rsidR="00167247" w:rsidRPr="00167247">
        <w:rPr>
          <w:rFonts w:ascii="Times New Roman" w:hAnsi="Times New Roman" w:cs="Times New Roman"/>
          <w:b/>
          <w:sz w:val="24"/>
          <w:szCs w:val="24"/>
        </w:rPr>
        <w:t xml:space="preserve"> </w:t>
      </w:r>
      <w:r w:rsidR="00167247" w:rsidRPr="00167247">
        <w:rPr>
          <w:rFonts w:ascii="Times New Roman" w:hAnsi="Times New Roman" w:cs="Times New Roman"/>
          <w:sz w:val="20"/>
          <w:szCs w:val="20"/>
        </w:rPr>
        <w:t xml:space="preserve">(должность, </w:t>
      </w:r>
      <w:proofErr w:type="spellStart"/>
      <w:r w:rsidR="00167247" w:rsidRPr="00167247">
        <w:rPr>
          <w:rFonts w:ascii="Times New Roman" w:hAnsi="Times New Roman" w:cs="Times New Roman"/>
          <w:sz w:val="20"/>
          <w:szCs w:val="20"/>
        </w:rPr>
        <w:t>ф.ио</w:t>
      </w:r>
      <w:proofErr w:type="spellEnd"/>
      <w:r w:rsidR="00167247" w:rsidRPr="00167247">
        <w:rPr>
          <w:rFonts w:ascii="Times New Roman" w:hAnsi="Times New Roman" w:cs="Times New Roman"/>
          <w:sz w:val="20"/>
          <w:szCs w:val="20"/>
        </w:rPr>
        <w:t>, телефон, e-</w:t>
      </w:r>
      <w:proofErr w:type="spellStart"/>
      <w:r w:rsidR="00167247" w:rsidRPr="00167247">
        <w:rPr>
          <w:rFonts w:ascii="Times New Roman" w:hAnsi="Times New Roman" w:cs="Times New Roman"/>
          <w:sz w:val="20"/>
          <w:szCs w:val="20"/>
        </w:rPr>
        <w:t>mail</w:t>
      </w:r>
      <w:proofErr w:type="spellEnd"/>
      <w:r w:rsidR="00167247" w:rsidRPr="00167247">
        <w:rPr>
          <w:rFonts w:ascii="Times New Roman" w:hAnsi="Times New Roman" w:cs="Times New Roman"/>
          <w:sz w:val="20"/>
          <w:szCs w:val="20"/>
        </w:rPr>
        <w:t>).</w:t>
      </w:r>
    </w:p>
    <w:p w14:paraId="0352FBB2" w14:textId="77777777" w:rsidR="000665BF" w:rsidRDefault="000665BF">
      <w:pPr>
        <w:widowControl/>
        <w:tabs>
          <w:tab w:val="left" w:pos="567"/>
          <w:tab w:val="left" w:pos="709"/>
        </w:tabs>
        <w:spacing w:line="276" w:lineRule="auto"/>
        <w:jc w:val="both"/>
        <w:rPr>
          <w:rFonts w:ascii="Times New Roman" w:hAnsi="Times New Roman" w:cs="Times New Roman"/>
          <w:sz w:val="24"/>
          <w:szCs w:val="24"/>
        </w:rPr>
      </w:pPr>
    </w:p>
    <w:p w14:paraId="1528ADB8" w14:textId="2739ECBB" w:rsidR="00FF3D16" w:rsidRDefault="00B20B70">
      <w:pPr>
        <w:widowControl/>
        <w:tabs>
          <w:tab w:val="left" w:pos="567"/>
          <w:tab w:val="left" w:pos="709"/>
        </w:tabs>
        <w:spacing w:line="276" w:lineRule="auto"/>
        <w:jc w:val="both"/>
        <w:rPr>
          <w:rFonts w:ascii="Times New Roman" w:hAnsi="Times New Roman" w:cs="Times New Roman"/>
          <w:sz w:val="24"/>
          <w:szCs w:val="24"/>
        </w:rPr>
      </w:pPr>
      <w:r>
        <w:rPr>
          <w:rFonts w:ascii="Times New Roman" w:hAnsi="Times New Roman" w:cs="Times New Roman"/>
          <w:sz w:val="24"/>
          <w:szCs w:val="24"/>
        </w:rPr>
        <w:t>5</w:t>
      </w:r>
      <w:r w:rsidR="004B714E">
        <w:rPr>
          <w:rFonts w:ascii="Times New Roman" w:hAnsi="Times New Roman" w:cs="Times New Roman"/>
          <w:sz w:val="24"/>
          <w:szCs w:val="24"/>
        </w:rPr>
        <w:t>. Если наши предложения, изложенные выше, будут приняты, мы берем на себя обязательство поставить товар в соответствии с требованиями извещения</w:t>
      </w:r>
      <w:r w:rsidR="00AE0A48">
        <w:rPr>
          <w:rFonts w:ascii="Times New Roman" w:hAnsi="Times New Roman" w:cs="Times New Roman"/>
          <w:sz w:val="24"/>
          <w:szCs w:val="24"/>
        </w:rPr>
        <w:t xml:space="preserve"> о закупке</w:t>
      </w:r>
      <w:r w:rsidR="004B714E">
        <w:rPr>
          <w:rFonts w:ascii="Times New Roman" w:hAnsi="Times New Roman" w:cs="Times New Roman"/>
          <w:sz w:val="24"/>
          <w:szCs w:val="24"/>
        </w:rPr>
        <w:t xml:space="preserve">, проекта договора. </w:t>
      </w:r>
    </w:p>
    <w:p w14:paraId="549D2619" w14:textId="77777777" w:rsidR="00FF3D16" w:rsidRDefault="00FF3D16">
      <w:pPr>
        <w:widowControl/>
        <w:tabs>
          <w:tab w:val="left" w:pos="567"/>
          <w:tab w:val="left" w:pos="709"/>
        </w:tabs>
        <w:spacing w:line="276" w:lineRule="auto"/>
        <w:jc w:val="both"/>
        <w:rPr>
          <w:rFonts w:ascii="Times New Roman" w:hAnsi="Times New Roman" w:cs="Times New Roman"/>
          <w:sz w:val="24"/>
          <w:szCs w:val="24"/>
        </w:rPr>
      </w:pPr>
    </w:p>
    <w:p w14:paraId="2BCB82C2" w14:textId="43D14E29" w:rsidR="00FF3D16" w:rsidRDefault="00B20B70">
      <w:pPr>
        <w:widowControl/>
        <w:tabs>
          <w:tab w:val="left" w:pos="567"/>
          <w:tab w:val="left" w:pos="709"/>
        </w:tabs>
        <w:spacing w:line="276" w:lineRule="auto"/>
        <w:jc w:val="both"/>
        <w:rPr>
          <w:rFonts w:ascii="Times New Roman" w:eastAsia="Calibri" w:hAnsi="Times New Roman" w:cs="Times New Roman"/>
          <w:color w:val="000000"/>
          <w:sz w:val="24"/>
          <w:szCs w:val="24"/>
          <w:lang w:eastAsia="en-US"/>
        </w:rPr>
      </w:pPr>
      <w:r>
        <w:rPr>
          <w:rFonts w:ascii="Times New Roman" w:eastAsia="Calibri" w:hAnsi="Times New Roman" w:cs="Times New Roman"/>
          <w:color w:val="000000"/>
          <w:sz w:val="24"/>
          <w:szCs w:val="24"/>
          <w:lang w:eastAsia="en-US"/>
        </w:rPr>
        <w:t>6</w:t>
      </w:r>
      <w:r w:rsidR="00BD262A">
        <w:rPr>
          <w:rFonts w:ascii="Times New Roman" w:eastAsia="Calibri" w:hAnsi="Times New Roman" w:cs="Times New Roman"/>
          <w:color w:val="000000"/>
          <w:sz w:val="24"/>
          <w:szCs w:val="24"/>
          <w:lang w:eastAsia="en-US"/>
        </w:rPr>
        <w:t xml:space="preserve"> Н</w:t>
      </w:r>
      <w:r w:rsidR="004B714E">
        <w:rPr>
          <w:rFonts w:ascii="Times New Roman" w:eastAsia="Calibri" w:hAnsi="Times New Roman" w:cs="Times New Roman"/>
          <w:color w:val="000000"/>
          <w:sz w:val="24"/>
          <w:szCs w:val="24"/>
          <w:lang w:eastAsia="en-US"/>
        </w:rPr>
        <w:t>астоящая сделка</w:t>
      </w:r>
      <w:r w:rsidR="004B714E">
        <w:rPr>
          <w:rFonts w:ascii="Times New Roman" w:eastAsia="Calibri" w:hAnsi="Times New Roman" w:cs="Times New Roman"/>
          <w:i/>
          <w:color w:val="000000"/>
          <w:sz w:val="24"/>
          <w:szCs w:val="24"/>
          <w:lang w:eastAsia="en-US"/>
        </w:rPr>
        <w:t xml:space="preserve"> </w:t>
      </w:r>
      <w:r w:rsidR="004B714E">
        <w:rPr>
          <w:rFonts w:ascii="Times New Roman" w:eastAsia="Calibri" w:hAnsi="Times New Roman" w:cs="Times New Roman"/>
          <w:color w:val="000000"/>
          <w:sz w:val="24"/>
          <w:szCs w:val="24"/>
          <w:lang w:eastAsia="en-US"/>
        </w:rPr>
        <w:t xml:space="preserve">для ______________ </w:t>
      </w:r>
      <w:r w:rsidR="004B714E">
        <w:rPr>
          <w:rFonts w:ascii="Times New Roman" w:eastAsia="Calibri" w:hAnsi="Times New Roman" w:cs="Times New Roman"/>
          <w:i/>
          <w:color w:val="000000"/>
          <w:sz w:val="20"/>
          <w:szCs w:val="20"/>
          <w:lang w:eastAsia="en-US"/>
        </w:rPr>
        <w:t>(наименование участника закупки)</w:t>
      </w:r>
      <w:r w:rsidR="004B714E">
        <w:rPr>
          <w:rFonts w:ascii="Times New Roman" w:eastAsia="Calibri" w:hAnsi="Times New Roman" w:cs="Times New Roman"/>
          <w:i/>
          <w:color w:val="000000"/>
          <w:sz w:val="24"/>
          <w:szCs w:val="24"/>
          <w:lang w:eastAsia="en-US"/>
        </w:rPr>
        <w:t xml:space="preserve"> </w:t>
      </w:r>
      <w:r w:rsidR="004B714E">
        <w:rPr>
          <w:rFonts w:ascii="Times New Roman" w:eastAsia="Calibri" w:hAnsi="Times New Roman" w:cs="Times New Roman"/>
          <w:color w:val="000000"/>
          <w:sz w:val="24"/>
          <w:szCs w:val="24"/>
          <w:lang w:eastAsia="en-US"/>
        </w:rPr>
        <w:t>не является крупной.</w:t>
      </w:r>
    </w:p>
    <w:p w14:paraId="39641D66" w14:textId="77777777" w:rsidR="00BD262A" w:rsidRDefault="00BD262A">
      <w:pPr>
        <w:widowControl/>
        <w:tabs>
          <w:tab w:val="left" w:pos="567"/>
          <w:tab w:val="left" w:pos="709"/>
        </w:tabs>
        <w:spacing w:line="276" w:lineRule="auto"/>
        <w:jc w:val="both"/>
        <w:rPr>
          <w:rFonts w:ascii="Times New Roman" w:hAnsi="Times New Roman" w:cs="Times New Roman"/>
          <w:sz w:val="24"/>
          <w:szCs w:val="24"/>
        </w:rPr>
      </w:pPr>
    </w:p>
    <w:p w14:paraId="50C8B27D" w14:textId="3B089DF6" w:rsidR="00FF3D16" w:rsidRDefault="00B20B70">
      <w:pPr>
        <w:widowControl/>
        <w:tabs>
          <w:tab w:val="left" w:pos="567"/>
          <w:tab w:val="left" w:pos="709"/>
        </w:tabs>
        <w:spacing w:line="276" w:lineRule="auto"/>
        <w:jc w:val="both"/>
        <w:rPr>
          <w:rFonts w:ascii="Times New Roman" w:hAnsi="Times New Roman" w:cs="Times New Roman"/>
          <w:sz w:val="24"/>
          <w:szCs w:val="24"/>
        </w:rPr>
      </w:pPr>
      <w:r>
        <w:rPr>
          <w:rFonts w:ascii="Times New Roman" w:hAnsi="Times New Roman" w:cs="Times New Roman"/>
          <w:sz w:val="24"/>
          <w:szCs w:val="24"/>
        </w:rPr>
        <w:t>7</w:t>
      </w:r>
      <w:r w:rsidR="004B714E">
        <w:rPr>
          <w:rFonts w:ascii="Times New Roman" w:hAnsi="Times New Roman" w:cs="Times New Roman"/>
          <w:sz w:val="24"/>
          <w:szCs w:val="24"/>
        </w:rPr>
        <w:t>. Настоящим гарантируем достоверность представленной нами в Заявке информации и подтверждаем право Заказчика, не противоречащее требованию формирования равных для всех участников закупки условий, запрашивать у нас, уполномоченных органов власти и упомянутых в нашей заявке юридических и физических лиц информацию, уточняющую представленные нами в ней сведения.</w:t>
      </w:r>
    </w:p>
    <w:p w14:paraId="3E74367C" w14:textId="77777777" w:rsidR="00D0383F" w:rsidRDefault="00D0383F">
      <w:pPr>
        <w:widowControl/>
        <w:tabs>
          <w:tab w:val="left" w:pos="567"/>
          <w:tab w:val="left" w:pos="709"/>
        </w:tabs>
        <w:spacing w:line="276" w:lineRule="auto"/>
        <w:jc w:val="both"/>
        <w:rPr>
          <w:rFonts w:ascii="Times New Roman" w:hAnsi="Times New Roman" w:cs="Times New Roman"/>
          <w:sz w:val="24"/>
          <w:szCs w:val="24"/>
        </w:rPr>
      </w:pPr>
    </w:p>
    <w:p w14:paraId="0B5AFB0E" w14:textId="58E37810" w:rsidR="00097B9A" w:rsidRDefault="00B20B70">
      <w:pPr>
        <w:widowControl/>
        <w:tabs>
          <w:tab w:val="left" w:pos="567"/>
          <w:tab w:val="left" w:pos="709"/>
        </w:tabs>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rPr>
        <w:t>8</w:t>
      </w:r>
      <w:r w:rsidR="004B714E">
        <w:rPr>
          <w:rFonts w:ascii="Times New Roman" w:hAnsi="Times New Roman" w:cs="Times New Roman"/>
          <w:sz w:val="24"/>
          <w:szCs w:val="24"/>
        </w:rPr>
        <w:t xml:space="preserve">. В случае если наше предложение будет признано лучшим, мы берем на себя обязательство обеспечить заключение договора с Заказчиком на поставку товара, являющегося предметом договора, </w:t>
      </w:r>
      <w:r w:rsidR="00D0383F">
        <w:rPr>
          <w:rFonts w:ascii="Times New Roman" w:hAnsi="Times New Roman" w:cs="Times New Roman"/>
          <w:sz w:val="24"/>
          <w:szCs w:val="24"/>
        </w:rPr>
        <w:t xml:space="preserve">не ранее </w:t>
      </w:r>
      <w:r w:rsidR="004B714E">
        <w:rPr>
          <w:rFonts w:ascii="Times New Roman" w:hAnsi="Times New Roman" w:cs="Times New Roman"/>
          <w:sz w:val="24"/>
          <w:szCs w:val="24"/>
        </w:rPr>
        <w:t xml:space="preserve">10 </w:t>
      </w:r>
      <w:r w:rsidR="008B3AF7">
        <w:rPr>
          <w:rFonts w:ascii="Times New Roman" w:hAnsi="Times New Roman" w:cs="Times New Roman"/>
          <w:sz w:val="24"/>
          <w:szCs w:val="24"/>
        </w:rPr>
        <w:t>дней,</w:t>
      </w:r>
      <w:r w:rsidR="004B714E">
        <w:rPr>
          <w:rFonts w:ascii="Times New Roman" w:hAnsi="Times New Roman" w:cs="Times New Roman"/>
          <w:sz w:val="24"/>
          <w:szCs w:val="24"/>
        </w:rPr>
        <w:t xml:space="preserve"> </w:t>
      </w:r>
      <w:r w:rsidR="00275669">
        <w:rPr>
          <w:rFonts w:ascii="Times New Roman" w:hAnsi="Times New Roman" w:cs="Times New Roman"/>
          <w:sz w:val="24"/>
          <w:szCs w:val="24"/>
          <w:lang w:eastAsia="ar-SA"/>
        </w:rPr>
        <w:t xml:space="preserve">но не позднее 20 дней </w:t>
      </w:r>
      <w:r w:rsidR="004B714E">
        <w:rPr>
          <w:rFonts w:ascii="Times New Roman" w:hAnsi="Times New Roman" w:cs="Times New Roman"/>
          <w:sz w:val="24"/>
          <w:szCs w:val="24"/>
        </w:rPr>
        <w:t>со дня размещения Протокола</w:t>
      </w:r>
      <w:r w:rsidR="004B714E">
        <w:rPr>
          <w:rFonts w:ascii="Times New Roman" w:hAnsi="Times New Roman" w:cs="Times New Roman"/>
          <w:sz w:val="24"/>
          <w:szCs w:val="24"/>
          <w:lang w:eastAsia="ar-SA"/>
        </w:rPr>
        <w:t xml:space="preserve"> </w:t>
      </w:r>
      <w:r w:rsidR="00275669">
        <w:rPr>
          <w:rFonts w:ascii="Times New Roman" w:hAnsi="Times New Roman" w:cs="Times New Roman"/>
          <w:sz w:val="24"/>
          <w:szCs w:val="24"/>
          <w:lang w:eastAsia="ar-SA"/>
        </w:rPr>
        <w:t xml:space="preserve">подведения итогов закупки в ЕИС. </w:t>
      </w:r>
    </w:p>
    <w:p w14:paraId="3C5E10EB" w14:textId="77777777" w:rsidR="00D0383F" w:rsidRDefault="00D0383F">
      <w:pPr>
        <w:widowControl/>
        <w:tabs>
          <w:tab w:val="left" w:pos="567"/>
          <w:tab w:val="left" w:pos="709"/>
        </w:tabs>
        <w:spacing w:line="276" w:lineRule="auto"/>
        <w:jc w:val="both"/>
        <w:rPr>
          <w:rFonts w:ascii="Times New Roman" w:hAnsi="Times New Roman" w:cs="Times New Roman"/>
          <w:sz w:val="24"/>
          <w:szCs w:val="24"/>
        </w:rPr>
      </w:pPr>
    </w:p>
    <w:p w14:paraId="7FBBD01F" w14:textId="39FE9127" w:rsidR="00FF3D16" w:rsidRDefault="00B20B70">
      <w:pPr>
        <w:widowControl/>
        <w:tabs>
          <w:tab w:val="left" w:pos="567"/>
          <w:tab w:val="left" w:pos="709"/>
        </w:tabs>
        <w:spacing w:line="276" w:lineRule="auto"/>
        <w:jc w:val="both"/>
        <w:rPr>
          <w:rFonts w:ascii="Times New Roman" w:hAnsi="Times New Roman" w:cs="Times New Roman"/>
          <w:sz w:val="24"/>
          <w:szCs w:val="24"/>
        </w:rPr>
      </w:pPr>
      <w:r>
        <w:rPr>
          <w:rFonts w:ascii="Times New Roman" w:hAnsi="Times New Roman" w:cs="Times New Roman"/>
          <w:sz w:val="24"/>
          <w:szCs w:val="24"/>
        </w:rPr>
        <w:t>9</w:t>
      </w:r>
      <w:r w:rsidR="00D0383F">
        <w:rPr>
          <w:rFonts w:ascii="Times New Roman" w:hAnsi="Times New Roman" w:cs="Times New Roman"/>
          <w:sz w:val="24"/>
          <w:szCs w:val="24"/>
        </w:rPr>
        <w:t>.</w:t>
      </w:r>
      <w:r w:rsidR="004B714E">
        <w:rPr>
          <w:rFonts w:ascii="Times New Roman" w:hAnsi="Times New Roman" w:cs="Times New Roman"/>
          <w:sz w:val="24"/>
          <w:szCs w:val="24"/>
        </w:rPr>
        <w:t xml:space="preserve"> В том случае, если наше предложение будет лучшим после предложений победителя закупки, а победитель закупки будет признан уклонившимся от заключения договора с Заказчиком, мы обязуемся подписать договор на поставку товара, являющегося предметом договора, в соответствии с требованиями настоящего извещения и условиями, изложенными в настоящей Заявке.</w:t>
      </w:r>
    </w:p>
    <w:p w14:paraId="632C43C6" w14:textId="77777777" w:rsidR="00D0383F" w:rsidRDefault="00D0383F">
      <w:pPr>
        <w:widowControl/>
        <w:tabs>
          <w:tab w:val="left" w:pos="567"/>
          <w:tab w:val="left" w:pos="709"/>
        </w:tabs>
        <w:spacing w:line="276" w:lineRule="auto"/>
        <w:jc w:val="both"/>
        <w:rPr>
          <w:rFonts w:ascii="Times New Roman" w:hAnsi="Times New Roman" w:cs="Times New Roman"/>
          <w:sz w:val="24"/>
          <w:szCs w:val="24"/>
        </w:rPr>
      </w:pPr>
    </w:p>
    <w:p w14:paraId="3430EF5A" w14:textId="5E731571" w:rsidR="00FF3D16" w:rsidRDefault="00B20B70">
      <w:pPr>
        <w:widowControl/>
        <w:tabs>
          <w:tab w:val="left" w:pos="567"/>
          <w:tab w:val="left" w:pos="709"/>
        </w:tabs>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004B714E">
        <w:rPr>
          <w:rFonts w:ascii="Times New Roman" w:hAnsi="Times New Roman" w:cs="Times New Roman"/>
          <w:sz w:val="24"/>
          <w:szCs w:val="24"/>
        </w:rPr>
        <w:t>. Настоящая Заявка имеет правовой статус оферты и действует 60 (шестьдесят) календарных дней с момента её подачи.</w:t>
      </w:r>
    </w:p>
    <w:p w14:paraId="545B232A" w14:textId="77777777" w:rsidR="00D0383F" w:rsidRDefault="00D0383F">
      <w:pPr>
        <w:widowControl/>
        <w:tabs>
          <w:tab w:val="left" w:pos="567"/>
          <w:tab w:val="left" w:pos="709"/>
        </w:tabs>
        <w:spacing w:line="276" w:lineRule="auto"/>
        <w:jc w:val="both"/>
        <w:rPr>
          <w:rFonts w:ascii="Times New Roman" w:hAnsi="Times New Roman" w:cs="Times New Roman"/>
          <w:sz w:val="24"/>
          <w:szCs w:val="24"/>
        </w:rPr>
      </w:pPr>
    </w:p>
    <w:p w14:paraId="72C662B9" w14:textId="2E3BF715" w:rsidR="00165605" w:rsidRDefault="00D0383F">
      <w:pPr>
        <w:widowControl/>
        <w:tabs>
          <w:tab w:val="left" w:pos="567"/>
          <w:tab w:val="left" w:pos="709"/>
        </w:tabs>
        <w:spacing w:line="276" w:lineRule="auto"/>
        <w:jc w:val="both"/>
        <w:rPr>
          <w:rFonts w:ascii="Times New Roman" w:hAnsi="Times New Roman" w:cs="Times New Roman"/>
          <w:sz w:val="24"/>
          <w:szCs w:val="24"/>
        </w:rPr>
      </w:pPr>
      <w:r>
        <w:rPr>
          <w:rFonts w:ascii="Times New Roman" w:hAnsi="Times New Roman" w:cs="Times New Roman"/>
          <w:sz w:val="24"/>
          <w:szCs w:val="24"/>
        </w:rPr>
        <w:t>1</w:t>
      </w:r>
      <w:r w:rsidR="00B20B70">
        <w:rPr>
          <w:rFonts w:ascii="Times New Roman" w:hAnsi="Times New Roman" w:cs="Times New Roman"/>
          <w:sz w:val="24"/>
          <w:szCs w:val="24"/>
        </w:rPr>
        <w:t>1</w:t>
      </w:r>
      <w:r>
        <w:rPr>
          <w:rFonts w:ascii="Times New Roman" w:hAnsi="Times New Roman" w:cs="Times New Roman"/>
          <w:sz w:val="24"/>
          <w:szCs w:val="24"/>
        </w:rPr>
        <w:t>.</w:t>
      </w:r>
      <w:r w:rsidR="004B714E">
        <w:rPr>
          <w:rFonts w:ascii="Times New Roman" w:hAnsi="Times New Roman" w:cs="Times New Roman"/>
          <w:sz w:val="24"/>
          <w:szCs w:val="24"/>
        </w:rPr>
        <w:t xml:space="preserve"> Сведения об участнике закупки:</w:t>
      </w:r>
    </w:p>
    <w:p w14:paraId="6BE825BB" w14:textId="77777777" w:rsidR="00884EC2" w:rsidRPr="00141531" w:rsidRDefault="00D0383F">
      <w:pPr>
        <w:widowControl/>
        <w:tabs>
          <w:tab w:val="left" w:pos="567"/>
          <w:tab w:val="left" w:pos="709"/>
        </w:tabs>
        <w:spacing w:line="276" w:lineRule="auto"/>
        <w:jc w:val="both"/>
        <w:rPr>
          <w:rFonts w:ascii="Times New Roman" w:hAnsi="Times New Roman" w:cs="Times New Roman"/>
          <w:sz w:val="24"/>
          <w:szCs w:val="24"/>
          <w:u w:val="single"/>
        </w:rPr>
      </w:pPr>
      <w:r w:rsidRPr="00141531">
        <w:rPr>
          <w:rFonts w:ascii="Times New Roman" w:hAnsi="Times New Roman" w:cs="Times New Roman"/>
          <w:sz w:val="24"/>
          <w:szCs w:val="24"/>
          <w:u w:val="single"/>
        </w:rPr>
        <w:t>Для юридических лиц:</w:t>
      </w:r>
    </w:p>
    <w:tbl>
      <w:tblPr>
        <w:tblW w:w="98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330"/>
        <w:gridCol w:w="5483"/>
      </w:tblGrid>
      <w:tr w:rsidR="00FF3D16" w14:paraId="626EADA8" w14:textId="77777777">
        <w:trPr>
          <w:jc w:val="center"/>
        </w:trPr>
        <w:tc>
          <w:tcPr>
            <w:tcW w:w="4330" w:type="dxa"/>
          </w:tcPr>
          <w:p w14:paraId="43FC720A" w14:textId="77777777" w:rsidR="00FF3D16" w:rsidRDefault="002F15F2" w:rsidP="002F15F2">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Полное наименование участника</w:t>
            </w:r>
          </w:p>
        </w:tc>
        <w:tc>
          <w:tcPr>
            <w:tcW w:w="5483" w:type="dxa"/>
          </w:tcPr>
          <w:p w14:paraId="46AFD441" w14:textId="77777777" w:rsidR="00FF3D16" w:rsidRDefault="00FF3D16">
            <w:pPr>
              <w:widowControl/>
              <w:spacing w:line="276" w:lineRule="auto"/>
              <w:jc w:val="both"/>
              <w:rPr>
                <w:rFonts w:ascii="Times New Roman" w:hAnsi="Times New Roman" w:cs="Times New Roman"/>
                <w:sz w:val="24"/>
                <w:szCs w:val="24"/>
                <w:lang w:eastAsia="ar-SA"/>
              </w:rPr>
            </w:pPr>
          </w:p>
        </w:tc>
      </w:tr>
      <w:tr w:rsidR="00FF3D16" w14:paraId="5DD50623" w14:textId="77777777">
        <w:trPr>
          <w:jc w:val="center"/>
        </w:trPr>
        <w:tc>
          <w:tcPr>
            <w:tcW w:w="4330" w:type="dxa"/>
          </w:tcPr>
          <w:p w14:paraId="4B090363" w14:textId="77777777" w:rsidR="00FF3D16" w:rsidRDefault="004B714E" w:rsidP="002F15F2">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 xml:space="preserve">Фирменное наименование </w:t>
            </w:r>
          </w:p>
        </w:tc>
        <w:tc>
          <w:tcPr>
            <w:tcW w:w="5483" w:type="dxa"/>
          </w:tcPr>
          <w:p w14:paraId="33D3C262" w14:textId="77777777" w:rsidR="00FF3D16" w:rsidRDefault="00FF3D16">
            <w:pPr>
              <w:widowControl/>
              <w:spacing w:line="276" w:lineRule="auto"/>
              <w:jc w:val="both"/>
              <w:rPr>
                <w:rFonts w:ascii="Times New Roman" w:hAnsi="Times New Roman" w:cs="Times New Roman"/>
                <w:sz w:val="24"/>
                <w:szCs w:val="24"/>
                <w:lang w:eastAsia="ar-SA"/>
              </w:rPr>
            </w:pPr>
          </w:p>
        </w:tc>
      </w:tr>
      <w:tr w:rsidR="00FF3D16" w14:paraId="2EE4DC1C" w14:textId="77777777">
        <w:trPr>
          <w:jc w:val="center"/>
        </w:trPr>
        <w:tc>
          <w:tcPr>
            <w:tcW w:w="4330" w:type="dxa"/>
          </w:tcPr>
          <w:p w14:paraId="50595311" w14:textId="77777777" w:rsidR="00FF3D16" w:rsidRDefault="004B714E">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ИНН</w:t>
            </w:r>
          </w:p>
        </w:tc>
        <w:tc>
          <w:tcPr>
            <w:tcW w:w="5483" w:type="dxa"/>
          </w:tcPr>
          <w:p w14:paraId="0DD491AA" w14:textId="77777777" w:rsidR="00FF3D16" w:rsidRDefault="00FF3D16">
            <w:pPr>
              <w:widowControl/>
              <w:spacing w:line="276" w:lineRule="auto"/>
              <w:jc w:val="both"/>
              <w:rPr>
                <w:rFonts w:ascii="Times New Roman" w:hAnsi="Times New Roman" w:cs="Times New Roman"/>
                <w:sz w:val="24"/>
                <w:szCs w:val="24"/>
                <w:lang w:eastAsia="ar-SA"/>
              </w:rPr>
            </w:pPr>
          </w:p>
        </w:tc>
      </w:tr>
      <w:tr w:rsidR="00FF3D16" w14:paraId="0D0C33D8" w14:textId="77777777">
        <w:trPr>
          <w:jc w:val="center"/>
        </w:trPr>
        <w:tc>
          <w:tcPr>
            <w:tcW w:w="4330" w:type="dxa"/>
          </w:tcPr>
          <w:p w14:paraId="1CDCDE3D" w14:textId="77777777" w:rsidR="00FF3D16" w:rsidRDefault="002F15F2">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w:t>
            </w:r>
            <w:r w:rsidR="004B714E">
              <w:rPr>
                <w:rFonts w:ascii="Times New Roman" w:hAnsi="Times New Roman" w:cs="Times New Roman"/>
                <w:sz w:val="24"/>
                <w:szCs w:val="24"/>
                <w:lang w:eastAsia="ar-SA"/>
              </w:rPr>
              <w:t>КПП</w:t>
            </w:r>
          </w:p>
        </w:tc>
        <w:tc>
          <w:tcPr>
            <w:tcW w:w="5483" w:type="dxa"/>
          </w:tcPr>
          <w:p w14:paraId="60468940" w14:textId="77777777" w:rsidR="00FF3D16" w:rsidRDefault="00FF3D16">
            <w:pPr>
              <w:widowControl/>
              <w:spacing w:line="276" w:lineRule="auto"/>
              <w:jc w:val="both"/>
              <w:rPr>
                <w:rFonts w:ascii="Times New Roman" w:hAnsi="Times New Roman" w:cs="Times New Roman"/>
                <w:sz w:val="24"/>
                <w:szCs w:val="24"/>
                <w:lang w:eastAsia="ar-SA"/>
              </w:rPr>
            </w:pPr>
          </w:p>
        </w:tc>
      </w:tr>
      <w:tr w:rsidR="00FF3D16" w14:paraId="67AFDBF7" w14:textId="77777777">
        <w:trPr>
          <w:jc w:val="center"/>
        </w:trPr>
        <w:tc>
          <w:tcPr>
            <w:tcW w:w="4330" w:type="dxa"/>
          </w:tcPr>
          <w:p w14:paraId="282DA5E9" w14:textId="77777777" w:rsidR="00FF3D16" w:rsidRDefault="002F15F2">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w:t>
            </w:r>
            <w:r w:rsidR="004B714E">
              <w:rPr>
                <w:rFonts w:ascii="Times New Roman" w:hAnsi="Times New Roman" w:cs="Times New Roman"/>
                <w:sz w:val="24"/>
                <w:szCs w:val="24"/>
                <w:lang w:eastAsia="ar-SA"/>
              </w:rPr>
              <w:t>ОГРН</w:t>
            </w:r>
          </w:p>
        </w:tc>
        <w:tc>
          <w:tcPr>
            <w:tcW w:w="5483" w:type="dxa"/>
          </w:tcPr>
          <w:p w14:paraId="7A429736" w14:textId="77777777" w:rsidR="00FF3D16" w:rsidRDefault="00FF3D16">
            <w:pPr>
              <w:widowControl/>
              <w:spacing w:line="276" w:lineRule="auto"/>
              <w:jc w:val="both"/>
              <w:rPr>
                <w:rFonts w:ascii="Times New Roman" w:hAnsi="Times New Roman" w:cs="Times New Roman"/>
                <w:sz w:val="24"/>
                <w:szCs w:val="24"/>
                <w:lang w:eastAsia="ar-SA"/>
              </w:rPr>
            </w:pPr>
          </w:p>
        </w:tc>
      </w:tr>
      <w:tr w:rsidR="00FF3D16" w14:paraId="3C084FA4" w14:textId="77777777">
        <w:trPr>
          <w:jc w:val="center"/>
        </w:trPr>
        <w:tc>
          <w:tcPr>
            <w:tcW w:w="4330" w:type="dxa"/>
          </w:tcPr>
          <w:p w14:paraId="60967B8E" w14:textId="77777777" w:rsidR="00FF3D16" w:rsidRDefault="002F15F2">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w:t>
            </w:r>
            <w:r w:rsidR="004B714E">
              <w:rPr>
                <w:rFonts w:ascii="Times New Roman" w:hAnsi="Times New Roman" w:cs="Times New Roman"/>
                <w:sz w:val="24"/>
                <w:szCs w:val="24"/>
                <w:lang w:eastAsia="ar-SA"/>
              </w:rPr>
              <w:t>ОКПО</w:t>
            </w:r>
          </w:p>
        </w:tc>
        <w:tc>
          <w:tcPr>
            <w:tcW w:w="5483" w:type="dxa"/>
          </w:tcPr>
          <w:p w14:paraId="080ED4D9" w14:textId="77777777" w:rsidR="00FF3D16" w:rsidRDefault="00FF3D16">
            <w:pPr>
              <w:widowControl/>
              <w:spacing w:line="276" w:lineRule="auto"/>
              <w:jc w:val="both"/>
              <w:rPr>
                <w:rFonts w:ascii="Times New Roman" w:hAnsi="Times New Roman" w:cs="Times New Roman"/>
                <w:sz w:val="24"/>
                <w:szCs w:val="24"/>
                <w:lang w:eastAsia="ar-SA"/>
              </w:rPr>
            </w:pPr>
          </w:p>
        </w:tc>
      </w:tr>
      <w:tr w:rsidR="00FF3D16" w14:paraId="2D79F575" w14:textId="77777777">
        <w:trPr>
          <w:jc w:val="center"/>
        </w:trPr>
        <w:tc>
          <w:tcPr>
            <w:tcW w:w="4330" w:type="dxa"/>
          </w:tcPr>
          <w:p w14:paraId="25E41302" w14:textId="77777777" w:rsidR="00FF3D16" w:rsidRDefault="002F15F2">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w:t>
            </w:r>
            <w:r w:rsidR="004B714E">
              <w:rPr>
                <w:rFonts w:ascii="Times New Roman" w:hAnsi="Times New Roman" w:cs="Times New Roman"/>
                <w:sz w:val="24"/>
                <w:szCs w:val="24"/>
                <w:lang w:eastAsia="ar-SA"/>
              </w:rPr>
              <w:t>ОКОПФ</w:t>
            </w:r>
          </w:p>
        </w:tc>
        <w:tc>
          <w:tcPr>
            <w:tcW w:w="5483" w:type="dxa"/>
          </w:tcPr>
          <w:p w14:paraId="39B9F1B1" w14:textId="77777777" w:rsidR="00FF3D16" w:rsidRDefault="00FF3D16">
            <w:pPr>
              <w:widowControl/>
              <w:spacing w:line="276" w:lineRule="auto"/>
              <w:jc w:val="both"/>
              <w:rPr>
                <w:rFonts w:ascii="Times New Roman" w:hAnsi="Times New Roman" w:cs="Times New Roman"/>
                <w:sz w:val="24"/>
                <w:szCs w:val="24"/>
                <w:lang w:eastAsia="ar-SA"/>
              </w:rPr>
            </w:pPr>
          </w:p>
        </w:tc>
      </w:tr>
      <w:tr w:rsidR="00FF3D16" w14:paraId="0D95C3D0" w14:textId="77777777">
        <w:trPr>
          <w:jc w:val="center"/>
        </w:trPr>
        <w:tc>
          <w:tcPr>
            <w:tcW w:w="4330" w:type="dxa"/>
          </w:tcPr>
          <w:p w14:paraId="3ACA6165" w14:textId="77777777" w:rsidR="00FF3D16" w:rsidRDefault="002F15F2">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w:t>
            </w:r>
            <w:r w:rsidR="004B714E">
              <w:rPr>
                <w:rFonts w:ascii="Times New Roman" w:hAnsi="Times New Roman" w:cs="Times New Roman"/>
                <w:sz w:val="24"/>
                <w:szCs w:val="24"/>
                <w:lang w:eastAsia="ar-SA"/>
              </w:rPr>
              <w:t>ОКТМО</w:t>
            </w:r>
          </w:p>
        </w:tc>
        <w:tc>
          <w:tcPr>
            <w:tcW w:w="5483" w:type="dxa"/>
          </w:tcPr>
          <w:p w14:paraId="01073C02" w14:textId="77777777" w:rsidR="00FF3D16" w:rsidRDefault="00FF3D16">
            <w:pPr>
              <w:widowControl/>
              <w:spacing w:line="276" w:lineRule="auto"/>
              <w:jc w:val="both"/>
              <w:rPr>
                <w:rFonts w:ascii="Times New Roman" w:hAnsi="Times New Roman" w:cs="Times New Roman"/>
                <w:sz w:val="24"/>
                <w:szCs w:val="24"/>
                <w:lang w:eastAsia="ar-SA"/>
              </w:rPr>
            </w:pPr>
          </w:p>
        </w:tc>
      </w:tr>
      <w:tr w:rsidR="00FF3D16" w14:paraId="70D4FE17" w14:textId="77777777">
        <w:trPr>
          <w:jc w:val="center"/>
        </w:trPr>
        <w:tc>
          <w:tcPr>
            <w:tcW w:w="4330" w:type="dxa"/>
          </w:tcPr>
          <w:p w14:paraId="4585C70C" w14:textId="77777777" w:rsidR="00FF3D16" w:rsidRDefault="002F15F2">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w:t>
            </w:r>
            <w:r w:rsidR="004B714E">
              <w:rPr>
                <w:rFonts w:ascii="Times New Roman" w:hAnsi="Times New Roman" w:cs="Times New Roman"/>
                <w:sz w:val="24"/>
                <w:szCs w:val="24"/>
                <w:lang w:eastAsia="ar-SA"/>
              </w:rPr>
              <w:t>Дата постановки на учёт в налоговом органе</w:t>
            </w:r>
          </w:p>
        </w:tc>
        <w:tc>
          <w:tcPr>
            <w:tcW w:w="5483" w:type="dxa"/>
          </w:tcPr>
          <w:p w14:paraId="3831FD73" w14:textId="77777777" w:rsidR="00FF3D16" w:rsidRDefault="00FF3D16">
            <w:pPr>
              <w:widowControl/>
              <w:spacing w:line="276" w:lineRule="auto"/>
              <w:jc w:val="both"/>
              <w:rPr>
                <w:rFonts w:ascii="Times New Roman" w:hAnsi="Times New Roman" w:cs="Times New Roman"/>
                <w:sz w:val="24"/>
                <w:szCs w:val="24"/>
                <w:lang w:eastAsia="ar-SA"/>
              </w:rPr>
            </w:pPr>
          </w:p>
        </w:tc>
      </w:tr>
      <w:tr w:rsidR="00FF3D16" w14:paraId="1E685324" w14:textId="77777777">
        <w:trPr>
          <w:jc w:val="center"/>
        </w:trPr>
        <w:tc>
          <w:tcPr>
            <w:tcW w:w="4330" w:type="dxa"/>
          </w:tcPr>
          <w:p w14:paraId="3624A5FA" w14:textId="77777777" w:rsidR="00FF3D16" w:rsidRDefault="004B714E">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 xml:space="preserve">Место нахождения юридического лица </w:t>
            </w:r>
          </w:p>
        </w:tc>
        <w:tc>
          <w:tcPr>
            <w:tcW w:w="5483" w:type="dxa"/>
          </w:tcPr>
          <w:p w14:paraId="370037C5" w14:textId="77777777" w:rsidR="00FF3D16" w:rsidRDefault="00FF3D16">
            <w:pPr>
              <w:widowControl/>
              <w:spacing w:line="276" w:lineRule="auto"/>
              <w:jc w:val="both"/>
              <w:rPr>
                <w:rFonts w:ascii="Times New Roman" w:hAnsi="Times New Roman" w:cs="Times New Roman"/>
                <w:sz w:val="24"/>
                <w:szCs w:val="24"/>
                <w:lang w:eastAsia="ar-SA"/>
              </w:rPr>
            </w:pPr>
          </w:p>
        </w:tc>
      </w:tr>
      <w:tr w:rsidR="00FF3D16" w14:paraId="18A5DBF7" w14:textId="77777777">
        <w:trPr>
          <w:jc w:val="center"/>
        </w:trPr>
        <w:tc>
          <w:tcPr>
            <w:tcW w:w="4330" w:type="dxa"/>
          </w:tcPr>
          <w:p w14:paraId="234A4600" w14:textId="77777777" w:rsidR="00FF3D16" w:rsidRDefault="002F15F2">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w:t>
            </w:r>
            <w:r w:rsidR="004B714E">
              <w:rPr>
                <w:rFonts w:ascii="Times New Roman" w:hAnsi="Times New Roman" w:cs="Times New Roman"/>
                <w:sz w:val="24"/>
                <w:szCs w:val="24"/>
                <w:lang w:eastAsia="ar-SA"/>
              </w:rPr>
              <w:t>Наименование муниципального района, городского округа или внутригородской территории (для городов федерального значения) в составе субъекта Российской Федерации;</w:t>
            </w:r>
          </w:p>
        </w:tc>
        <w:tc>
          <w:tcPr>
            <w:tcW w:w="5483" w:type="dxa"/>
          </w:tcPr>
          <w:p w14:paraId="736C3122" w14:textId="77777777" w:rsidR="00FF3D16" w:rsidRDefault="004B714E">
            <w:pPr>
              <w:widowControl/>
              <w:spacing w:line="276" w:lineRule="auto"/>
              <w:jc w:val="both"/>
              <w:rPr>
                <w:rFonts w:ascii="Times New Roman" w:hAnsi="Times New Roman" w:cs="Times New Roman"/>
                <w:i/>
                <w:sz w:val="20"/>
                <w:szCs w:val="20"/>
                <w:lang w:eastAsia="ar-SA"/>
              </w:rPr>
            </w:pPr>
            <w:r>
              <w:rPr>
                <w:rFonts w:ascii="Times New Roman" w:hAnsi="Times New Roman" w:cs="Times New Roman"/>
                <w:i/>
                <w:sz w:val="20"/>
                <w:szCs w:val="20"/>
                <w:lang w:eastAsia="ar-SA"/>
              </w:rPr>
              <w:t>указать район города</w:t>
            </w:r>
          </w:p>
        </w:tc>
      </w:tr>
      <w:tr w:rsidR="00FF3D16" w14:paraId="10E9F750" w14:textId="77777777">
        <w:trPr>
          <w:jc w:val="center"/>
        </w:trPr>
        <w:tc>
          <w:tcPr>
            <w:tcW w:w="4330" w:type="dxa"/>
          </w:tcPr>
          <w:p w14:paraId="2DF45AE3" w14:textId="77777777" w:rsidR="00FF3D16" w:rsidRDefault="002F15F2">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w:t>
            </w:r>
            <w:r w:rsidR="004B714E">
              <w:rPr>
                <w:rFonts w:ascii="Times New Roman" w:hAnsi="Times New Roman" w:cs="Times New Roman"/>
                <w:sz w:val="24"/>
                <w:szCs w:val="24"/>
                <w:lang w:eastAsia="ar-SA"/>
              </w:rPr>
              <w:t>Фактический адрес</w:t>
            </w:r>
          </w:p>
        </w:tc>
        <w:tc>
          <w:tcPr>
            <w:tcW w:w="5483" w:type="dxa"/>
          </w:tcPr>
          <w:p w14:paraId="124F8D3C" w14:textId="77777777" w:rsidR="00FF3D16" w:rsidRDefault="00FF3D16">
            <w:pPr>
              <w:widowControl/>
              <w:spacing w:line="276" w:lineRule="auto"/>
              <w:jc w:val="both"/>
              <w:rPr>
                <w:rFonts w:ascii="Times New Roman" w:hAnsi="Times New Roman" w:cs="Times New Roman"/>
                <w:sz w:val="24"/>
                <w:szCs w:val="24"/>
                <w:lang w:eastAsia="ar-SA"/>
              </w:rPr>
            </w:pPr>
          </w:p>
        </w:tc>
      </w:tr>
      <w:tr w:rsidR="00FF3D16" w14:paraId="07560254" w14:textId="77777777">
        <w:trPr>
          <w:jc w:val="center"/>
        </w:trPr>
        <w:tc>
          <w:tcPr>
            <w:tcW w:w="4330" w:type="dxa"/>
          </w:tcPr>
          <w:p w14:paraId="7AC17A98" w14:textId="77777777" w:rsidR="00FF3D16" w:rsidRDefault="00141531">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w:t>
            </w:r>
            <w:r w:rsidR="004B714E">
              <w:rPr>
                <w:rFonts w:ascii="Times New Roman" w:hAnsi="Times New Roman" w:cs="Times New Roman"/>
                <w:sz w:val="24"/>
                <w:szCs w:val="24"/>
                <w:lang w:eastAsia="ar-SA"/>
              </w:rPr>
              <w:t xml:space="preserve">Почтовый адрес </w:t>
            </w:r>
          </w:p>
        </w:tc>
        <w:tc>
          <w:tcPr>
            <w:tcW w:w="5483" w:type="dxa"/>
          </w:tcPr>
          <w:p w14:paraId="6B8924CF" w14:textId="77777777" w:rsidR="00FF3D16" w:rsidRDefault="00FF3D16">
            <w:pPr>
              <w:widowControl/>
              <w:spacing w:line="276" w:lineRule="auto"/>
              <w:jc w:val="both"/>
              <w:rPr>
                <w:rFonts w:ascii="Times New Roman" w:hAnsi="Times New Roman" w:cs="Times New Roman"/>
                <w:sz w:val="24"/>
                <w:szCs w:val="24"/>
                <w:lang w:eastAsia="ar-SA"/>
              </w:rPr>
            </w:pPr>
          </w:p>
        </w:tc>
      </w:tr>
      <w:tr w:rsidR="00FF3D16" w14:paraId="790F1E0C" w14:textId="77777777">
        <w:trPr>
          <w:jc w:val="center"/>
        </w:trPr>
        <w:tc>
          <w:tcPr>
            <w:tcW w:w="4330" w:type="dxa"/>
          </w:tcPr>
          <w:p w14:paraId="09A3FE00" w14:textId="77777777" w:rsidR="00FF3D16" w:rsidRDefault="004B714E">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 xml:space="preserve">Ф.И.О </w:t>
            </w:r>
            <w:r>
              <w:rPr>
                <w:rFonts w:ascii="Times New Roman" w:hAnsi="Times New Roman" w:cs="Times New Roman"/>
                <w:i/>
                <w:sz w:val="24"/>
                <w:szCs w:val="24"/>
                <w:lang w:eastAsia="ar-SA"/>
              </w:rPr>
              <w:t>(для физического лица)</w:t>
            </w:r>
          </w:p>
        </w:tc>
        <w:tc>
          <w:tcPr>
            <w:tcW w:w="5483" w:type="dxa"/>
          </w:tcPr>
          <w:p w14:paraId="7354034A" w14:textId="77777777" w:rsidR="00FF3D16" w:rsidRDefault="00FF3D16">
            <w:pPr>
              <w:widowControl/>
              <w:spacing w:line="276" w:lineRule="auto"/>
              <w:jc w:val="both"/>
              <w:rPr>
                <w:rFonts w:ascii="Times New Roman" w:hAnsi="Times New Roman" w:cs="Times New Roman"/>
                <w:sz w:val="24"/>
                <w:szCs w:val="24"/>
                <w:lang w:eastAsia="ar-SA"/>
              </w:rPr>
            </w:pPr>
          </w:p>
        </w:tc>
      </w:tr>
      <w:tr w:rsidR="00FF3D16" w14:paraId="401A9066" w14:textId="77777777">
        <w:trPr>
          <w:jc w:val="center"/>
        </w:trPr>
        <w:tc>
          <w:tcPr>
            <w:tcW w:w="4330" w:type="dxa"/>
          </w:tcPr>
          <w:p w14:paraId="5400AF6A" w14:textId="77777777" w:rsidR="00FF3D16" w:rsidRDefault="00141531">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w:t>
            </w:r>
            <w:r w:rsidR="004B714E">
              <w:rPr>
                <w:rFonts w:ascii="Times New Roman" w:hAnsi="Times New Roman" w:cs="Times New Roman"/>
                <w:sz w:val="24"/>
                <w:szCs w:val="24"/>
                <w:lang w:eastAsia="ar-SA"/>
              </w:rPr>
              <w:t>Банковские реквизиты:</w:t>
            </w:r>
          </w:p>
        </w:tc>
        <w:tc>
          <w:tcPr>
            <w:tcW w:w="5483" w:type="dxa"/>
          </w:tcPr>
          <w:p w14:paraId="3956557E" w14:textId="77777777" w:rsidR="00FF3D16" w:rsidRDefault="00FF3D16">
            <w:pPr>
              <w:widowControl/>
              <w:spacing w:line="276" w:lineRule="auto"/>
              <w:jc w:val="both"/>
              <w:rPr>
                <w:rFonts w:ascii="Times New Roman" w:hAnsi="Times New Roman" w:cs="Times New Roman"/>
                <w:sz w:val="24"/>
                <w:szCs w:val="24"/>
                <w:lang w:eastAsia="ar-SA"/>
              </w:rPr>
            </w:pPr>
          </w:p>
        </w:tc>
      </w:tr>
      <w:tr w:rsidR="00FF3D16" w14:paraId="38DCE19E" w14:textId="77777777">
        <w:trPr>
          <w:jc w:val="center"/>
        </w:trPr>
        <w:tc>
          <w:tcPr>
            <w:tcW w:w="4330" w:type="dxa"/>
          </w:tcPr>
          <w:p w14:paraId="562279C9" w14:textId="77777777" w:rsidR="00FF3D16" w:rsidRDefault="00141531">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w:t>
            </w:r>
            <w:r w:rsidR="004B714E">
              <w:rPr>
                <w:rFonts w:ascii="Times New Roman" w:hAnsi="Times New Roman" w:cs="Times New Roman"/>
                <w:sz w:val="24"/>
                <w:szCs w:val="24"/>
                <w:lang w:eastAsia="ar-SA"/>
              </w:rPr>
              <w:t>Плательщик НДС</w:t>
            </w:r>
          </w:p>
        </w:tc>
        <w:tc>
          <w:tcPr>
            <w:tcW w:w="5483" w:type="dxa"/>
          </w:tcPr>
          <w:p w14:paraId="03A700F8" w14:textId="77777777" w:rsidR="00FF3D16" w:rsidRDefault="004B714E">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Да/Нет</w:t>
            </w:r>
          </w:p>
        </w:tc>
      </w:tr>
      <w:tr w:rsidR="00FF3D16" w14:paraId="29068A67" w14:textId="77777777">
        <w:trPr>
          <w:jc w:val="center"/>
        </w:trPr>
        <w:tc>
          <w:tcPr>
            <w:tcW w:w="4330" w:type="dxa"/>
          </w:tcPr>
          <w:p w14:paraId="0CC834BB" w14:textId="77777777" w:rsidR="00FF3D16" w:rsidRDefault="00141531">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w:t>
            </w:r>
            <w:r w:rsidR="004B714E">
              <w:rPr>
                <w:rFonts w:ascii="Times New Roman" w:hAnsi="Times New Roman" w:cs="Times New Roman"/>
                <w:sz w:val="24"/>
                <w:szCs w:val="24"/>
                <w:lang w:eastAsia="ar-SA"/>
              </w:rPr>
              <w:t xml:space="preserve">Должность, </w:t>
            </w:r>
            <w:r w:rsidR="004B714E">
              <w:rPr>
                <w:rFonts w:ascii="Times New Roman" w:hAnsi="Times New Roman" w:cs="Times New Roman"/>
                <w:b/>
                <w:sz w:val="24"/>
                <w:szCs w:val="24"/>
                <w:lang w:eastAsia="ar-SA"/>
              </w:rPr>
              <w:t>полные Ф.И.О. лица</w:t>
            </w:r>
            <w:r w:rsidR="004B714E">
              <w:rPr>
                <w:rFonts w:ascii="Times New Roman" w:hAnsi="Times New Roman" w:cs="Times New Roman"/>
                <w:sz w:val="24"/>
                <w:szCs w:val="24"/>
                <w:lang w:eastAsia="ar-SA"/>
              </w:rPr>
              <w:t xml:space="preserve">, которое будет подписывать договор, действует на основании какого документа </w:t>
            </w:r>
          </w:p>
        </w:tc>
        <w:tc>
          <w:tcPr>
            <w:tcW w:w="5483" w:type="dxa"/>
          </w:tcPr>
          <w:p w14:paraId="779BA499" w14:textId="77777777" w:rsidR="00FF3D16" w:rsidRDefault="00FF3D16">
            <w:pPr>
              <w:widowControl/>
              <w:spacing w:line="276" w:lineRule="auto"/>
              <w:jc w:val="both"/>
              <w:rPr>
                <w:rFonts w:ascii="Times New Roman" w:hAnsi="Times New Roman" w:cs="Times New Roman"/>
                <w:sz w:val="24"/>
                <w:szCs w:val="24"/>
                <w:lang w:eastAsia="ar-SA"/>
              </w:rPr>
            </w:pPr>
          </w:p>
        </w:tc>
      </w:tr>
      <w:tr w:rsidR="00FF3D16" w14:paraId="7532A7C6" w14:textId="77777777">
        <w:trPr>
          <w:jc w:val="center"/>
        </w:trPr>
        <w:tc>
          <w:tcPr>
            <w:tcW w:w="4330" w:type="dxa"/>
          </w:tcPr>
          <w:p w14:paraId="7AF85EF7" w14:textId="77777777" w:rsidR="00FF3D16" w:rsidRDefault="00141531">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w:t>
            </w:r>
            <w:r w:rsidR="004B714E">
              <w:rPr>
                <w:rFonts w:ascii="Times New Roman" w:hAnsi="Times New Roman" w:cs="Times New Roman"/>
                <w:sz w:val="24"/>
                <w:szCs w:val="24"/>
                <w:lang w:eastAsia="ar-SA"/>
              </w:rPr>
              <w:t xml:space="preserve">Телефон, факс, </w:t>
            </w:r>
            <w:r w:rsidR="004B714E">
              <w:rPr>
                <w:rFonts w:ascii="Times New Roman" w:hAnsi="Times New Roman" w:cs="Times New Roman"/>
                <w:sz w:val="24"/>
                <w:szCs w:val="24"/>
                <w:lang w:val="en-US" w:eastAsia="ar-SA"/>
              </w:rPr>
              <w:t>E</w:t>
            </w:r>
            <w:r w:rsidR="004B714E">
              <w:rPr>
                <w:rFonts w:ascii="Times New Roman" w:hAnsi="Times New Roman" w:cs="Times New Roman"/>
                <w:sz w:val="24"/>
                <w:szCs w:val="24"/>
                <w:lang w:eastAsia="ar-SA"/>
              </w:rPr>
              <w:t>-</w:t>
            </w:r>
            <w:r w:rsidR="004B714E">
              <w:rPr>
                <w:rFonts w:ascii="Times New Roman" w:hAnsi="Times New Roman" w:cs="Times New Roman"/>
                <w:sz w:val="24"/>
                <w:szCs w:val="24"/>
                <w:lang w:val="en-US" w:eastAsia="ar-SA"/>
              </w:rPr>
              <w:t>mail</w:t>
            </w:r>
            <w:r w:rsidR="004B714E">
              <w:rPr>
                <w:rFonts w:ascii="Times New Roman" w:hAnsi="Times New Roman" w:cs="Times New Roman"/>
                <w:sz w:val="24"/>
                <w:szCs w:val="24"/>
                <w:lang w:eastAsia="ar-SA"/>
              </w:rPr>
              <w:t>, сайт участника закупки</w:t>
            </w:r>
          </w:p>
        </w:tc>
        <w:tc>
          <w:tcPr>
            <w:tcW w:w="5483" w:type="dxa"/>
          </w:tcPr>
          <w:p w14:paraId="256029DC" w14:textId="77777777" w:rsidR="00FF3D16" w:rsidRDefault="00FF3D16">
            <w:pPr>
              <w:widowControl/>
              <w:spacing w:line="276" w:lineRule="auto"/>
              <w:jc w:val="both"/>
              <w:rPr>
                <w:rFonts w:ascii="Times New Roman" w:hAnsi="Times New Roman" w:cs="Times New Roman"/>
                <w:sz w:val="24"/>
                <w:szCs w:val="24"/>
                <w:lang w:eastAsia="ar-SA"/>
              </w:rPr>
            </w:pPr>
          </w:p>
        </w:tc>
      </w:tr>
    </w:tbl>
    <w:p w14:paraId="335B4261" w14:textId="77777777" w:rsidR="00FF3D16" w:rsidRDefault="00FF3D16">
      <w:pPr>
        <w:widowControl/>
        <w:tabs>
          <w:tab w:val="left" w:pos="567"/>
          <w:tab w:val="left" w:pos="709"/>
        </w:tabs>
        <w:spacing w:line="276" w:lineRule="auto"/>
        <w:jc w:val="both"/>
        <w:rPr>
          <w:rFonts w:ascii="Times New Roman" w:hAnsi="Times New Roman" w:cs="Times New Roman"/>
          <w:sz w:val="24"/>
          <w:szCs w:val="24"/>
        </w:rPr>
      </w:pPr>
    </w:p>
    <w:p w14:paraId="4F0E48FF" w14:textId="77777777" w:rsidR="00884EC2" w:rsidRPr="00141531" w:rsidRDefault="00141531">
      <w:pPr>
        <w:widowControl/>
        <w:tabs>
          <w:tab w:val="left" w:pos="567"/>
          <w:tab w:val="left" w:pos="709"/>
        </w:tabs>
        <w:spacing w:line="276" w:lineRule="auto"/>
        <w:jc w:val="both"/>
        <w:rPr>
          <w:rFonts w:ascii="Times New Roman" w:hAnsi="Times New Roman" w:cs="Times New Roman"/>
          <w:sz w:val="24"/>
          <w:szCs w:val="24"/>
          <w:u w:val="single"/>
        </w:rPr>
      </w:pPr>
      <w:r w:rsidRPr="00141531">
        <w:rPr>
          <w:rFonts w:ascii="Times New Roman" w:hAnsi="Times New Roman" w:cs="Times New Roman"/>
          <w:sz w:val="24"/>
          <w:szCs w:val="24"/>
          <w:u w:val="single"/>
        </w:rPr>
        <w:t>Для индивидуальных предпринимателей:</w:t>
      </w:r>
    </w:p>
    <w:tbl>
      <w:tblPr>
        <w:tblW w:w="98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330"/>
        <w:gridCol w:w="5483"/>
      </w:tblGrid>
      <w:tr w:rsidR="00141531" w14:paraId="4DC4B6B9" w14:textId="77777777" w:rsidTr="00605033">
        <w:trPr>
          <w:jc w:val="center"/>
        </w:trPr>
        <w:tc>
          <w:tcPr>
            <w:tcW w:w="4330" w:type="dxa"/>
          </w:tcPr>
          <w:p w14:paraId="72133C98" w14:textId="77777777" w:rsidR="00141531" w:rsidRDefault="00141531" w:rsidP="00605033">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Полное наименование участника</w:t>
            </w:r>
          </w:p>
        </w:tc>
        <w:tc>
          <w:tcPr>
            <w:tcW w:w="5483" w:type="dxa"/>
          </w:tcPr>
          <w:p w14:paraId="67088AE1" w14:textId="77777777" w:rsidR="00141531" w:rsidRDefault="00141531" w:rsidP="00605033">
            <w:pPr>
              <w:widowControl/>
              <w:spacing w:line="276" w:lineRule="auto"/>
              <w:jc w:val="both"/>
              <w:rPr>
                <w:rFonts w:ascii="Times New Roman" w:hAnsi="Times New Roman" w:cs="Times New Roman"/>
                <w:sz w:val="24"/>
                <w:szCs w:val="24"/>
                <w:lang w:eastAsia="ar-SA"/>
              </w:rPr>
            </w:pPr>
          </w:p>
        </w:tc>
      </w:tr>
      <w:tr w:rsidR="00141531" w14:paraId="04D18603" w14:textId="77777777" w:rsidTr="00605033">
        <w:trPr>
          <w:jc w:val="center"/>
        </w:trPr>
        <w:tc>
          <w:tcPr>
            <w:tcW w:w="4330" w:type="dxa"/>
          </w:tcPr>
          <w:p w14:paraId="0EA2C102" w14:textId="77777777" w:rsidR="00141531" w:rsidRDefault="00B018EC" w:rsidP="00605033">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 xml:space="preserve">Короткое </w:t>
            </w:r>
            <w:r w:rsidR="00141531">
              <w:rPr>
                <w:rFonts w:ascii="Times New Roman" w:hAnsi="Times New Roman" w:cs="Times New Roman"/>
                <w:sz w:val="24"/>
                <w:szCs w:val="24"/>
                <w:lang w:eastAsia="ar-SA"/>
              </w:rPr>
              <w:t xml:space="preserve">наименование </w:t>
            </w:r>
          </w:p>
        </w:tc>
        <w:tc>
          <w:tcPr>
            <w:tcW w:w="5483" w:type="dxa"/>
          </w:tcPr>
          <w:p w14:paraId="14D32F7D" w14:textId="77777777" w:rsidR="00141531" w:rsidRDefault="00141531" w:rsidP="00605033">
            <w:pPr>
              <w:widowControl/>
              <w:spacing w:line="276" w:lineRule="auto"/>
              <w:jc w:val="both"/>
              <w:rPr>
                <w:rFonts w:ascii="Times New Roman" w:hAnsi="Times New Roman" w:cs="Times New Roman"/>
                <w:sz w:val="24"/>
                <w:szCs w:val="24"/>
                <w:lang w:eastAsia="ar-SA"/>
              </w:rPr>
            </w:pPr>
          </w:p>
        </w:tc>
      </w:tr>
      <w:tr w:rsidR="00B018EC" w14:paraId="033C5831" w14:textId="77777777" w:rsidTr="00605033">
        <w:trPr>
          <w:jc w:val="center"/>
        </w:trPr>
        <w:tc>
          <w:tcPr>
            <w:tcW w:w="4330" w:type="dxa"/>
          </w:tcPr>
          <w:p w14:paraId="750ECC05" w14:textId="77777777" w:rsidR="00B018EC" w:rsidRDefault="00B018EC" w:rsidP="00605033">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Паспортные данные</w:t>
            </w:r>
          </w:p>
        </w:tc>
        <w:tc>
          <w:tcPr>
            <w:tcW w:w="5483" w:type="dxa"/>
          </w:tcPr>
          <w:p w14:paraId="53B5DF17" w14:textId="77777777" w:rsidR="00B018EC" w:rsidRDefault="00B018EC" w:rsidP="00605033">
            <w:pPr>
              <w:widowControl/>
              <w:spacing w:line="276" w:lineRule="auto"/>
              <w:jc w:val="both"/>
              <w:rPr>
                <w:rFonts w:ascii="Times New Roman" w:hAnsi="Times New Roman" w:cs="Times New Roman"/>
                <w:sz w:val="24"/>
                <w:szCs w:val="24"/>
                <w:lang w:eastAsia="ar-SA"/>
              </w:rPr>
            </w:pPr>
          </w:p>
        </w:tc>
      </w:tr>
      <w:tr w:rsidR="00B018EC" w14:paraId="2E3586EA" w14:textId="77777777" w:rsidTr="00605033">
        <w:trPr>
          <w:jc w:val="center"/>
        </w:trPr>
        <w:tc>
          <w:tcPr>
            <w:tcW w:w="4330" w:type="dxa"/>
          </w:tcPr>
          <w:p w14:paraId="3D0FF351" w14:textId="77777777" w:rsidR="00B018EC" w:rsidRDefault="00B018EC" w:rsidP="00605033">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Почтовый адрес</w:t>
            </w:r>
          </w:p>
        </w:tc>
        <w:tc>
          <w:tcPr>
            <w:tcW w:w="5483" w:type="dxa"/>
          </w:tcPr>
          <w:p w14:paraId="27F64804" w14:textId="77777777" w:rsidR="00B018EC" w:rsidRDefault="00B018EC" w:rsidP="00605033">
            <w:pPr>
              <w:widowControl/>
              <w:spacing w:line="276" w:lineRule="auto"/>
              <w:jc w:val="both"/>
              <w:rPr>
                <w:rFonts w:ascii="Times New Roman" w:hAnsi="Times New Roman" w:cs="Times New Roman"/>
                <w:sz w:val="24"/>
                <w:szCs w:val="24"/>
                <w:lang w:eastAsia="ar-SA"/>
              </w:rPr>
            </w:pPr>
          </w:p>
        </w:tc>
      </w:tr>
      <w:tr w:rsidR="00841A7F" w14:paraId="2047A4EA" w14:textId="77777777" w:rsidTr="00605033">
        <w:trPr>
          <w:jc w:val="center"/>
        </w:trPr>
        <w:tc>
          <w:tcPr>
            <w:tcW w:w="4330" w:type="dxa"/>
          </w:tcPr>
          <w:p w14:paraId="56858118" w14:textId="77777777" w:rsidR="00841A7F" w:rsidRDefault="00841A7F" w:rsidP="00605033">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*Наименование муниципального района, городского округа или внутригородской территории (для городов федерального значения) в составе субъекта Российской Федерации;</w:t>
            </w:r>
          </w:p>
        </w:tc>
        <w:tc>
          <w:tcPr>
            <w:tcW w:w="5483" w:type="dxa"/>
          </w:tcPr>
          <w:p w14:paraId="5AB65780" w14:textId="77777777" w:rsidR="00841A7F" w:rsidRDefault="00841A7F" w:rsidP="00605033">
            <w:pPr>
              <w:widowControl/>
              <w:spacing w:line="276" w:lineRule="auto"/>
              <w:jc w:val="both"/>
              <w:rPr>
                <w:rFonts w:ascii="Times New Roman" w:hAnsi="Times New Roman" w:cs="Times New Roman"/>
                <w:i/>
                <w:sz w:val="20"/>
                <w:szCs w:val="20"/>
                <w:lang w:eastAsia="ar-SA"/>
              </w:rPr>
            </w:pPr>
            <w:r>
              <w:rPr>
                <w:rFonts w:ascii="Times New Roman" w:hAnsi="Times New Roman" w:cs="Times New Roman"/>
                <w:i/>
                <w:sz w:val="20"/>
                <w:szCs w:val="20"/>
                <w:lang w:eastAsia="ar-SA"/>
              </w:rPr>
              <w:t>указать район города</w:t>
            </w:r>
          </w:p>
        </w:tc>
      </w:tr>
      <w:tr w:rsidR="00841A7F" w14:paraId="6926F8B5" w14:textId="77777777" w:rsidTr="00605033">
        <w:trPr>
          <w:jc w:val="center"/>
        </w:trPr>
        <w:tc>
          <w:tcPr>
            <w:tcW w:w="4330" w:type="dxa"/>
          </w:tcPr>
          <w:p w14:paraId="778E6F8F" w14:textId="77777777" w:rsidR="00841A7F" w:rsidRDefault="00841A7F" w:rsidP="00605033">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ИНН</w:t>
            </w:r>
          </w:p>
        </w:tc>
        <w:tc>
          <w:tcPr>
            <w:tcW w:w="5483" w:type="dxa"/>
          </w:tcPr>
          <w:p w14:paraId="2E5AB6E3" w14:textId="77777777" w:rsidR="00841A7F" w:rsidRDefault="00841A7F" w:rsidP="00605033">
            <w:pPr>
              <w:widowControl/>
              <w:spacing w:line="276" w:lineRule="auto"/>
              <w:jc w:val="both"/>
              <w:rPr>
                <w:rFonts w:ascii="Times New Roman" w:hAnsi="Times New Roman" w:cs="Times New Roman"/>
                <w:sz w:val="24"/>
                <w:szCs w:val="24"/>
                <w:lang w:eastAsia="ar-SA"/>
              </w:rPr>
            </w:pPr>
          </w:p>
        </w:tc>
      </w:tr>
      <w:tr w:rsidR="00841A7F" w14:paraId="57080F64" w14:textId="77777777" w:rsidTr="00605033">
        <w:trPr>
          <w:jc w:val="center"/>
        </w:trPr>
        <w:tc>
          <w:tcPr>
            <w:tcW w:w="4330" w:type="dxa"/>
          </w:tcPr>
          <w:p w14:paraId="17201438" w14:textId="77777777" w:rsidR="00841A7F" w:rsidRDefault="00841A7F" w:rsidP="00605033">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*ОГРНИП</w:t>
            </w:r>
          </w:p>
        </w:tc>
        <w:tc>
          <w:tcPr>
            <w:tcW w:w="5483" w:type="dxa"/>
          </w:tcPr>
          <w:p w14:paraId="44B4615D" w14:textId="77777777" w:rsidR="00841A7F" w:rsidRDefault="00841A7F" w:rsidP="00605033">
            <w:pPr>
              <w:widowControl/>
              <w:spacing w:line="276" w:lineRule="auto"/>
              <w:jc w:val="both"/>
              <w:rPr>
                <w:rFonts w:ascii="Times New Roman" w:hAnsi="Times New Roman" w:cs="Times New Roman"/>
                <w:sz w:val="24"/>
                <w:szCs w:val="24"/>
                <w:lang w:eastAsia="ar-SA"/>
              </w:rPr>
            </w:pPr>
          </w:p>
        </w:tc>
      </w:tr>
      <w:tr w:rsidR="00841A7F" w14:paraId="46430499" w14:textId="77777777" w:rsidTr="00605033">
        <w:trPr>
          <w:jc w:val="center"/>
        </w:trPr>
        <w:tc>
          <w:tcPr>
            <w:tcW w:w="4330" w:type="dxa"/>
          </w:tcPr>
          <w:p w14:paraId="6B434AAA" w14:textId="77777777" w:rsidR="00841A7F" w:rsidRDefault="00841A7F" w:rsidP="00605033">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*ОКПО</w:t>
            </w:r>
          </w:p>
        </w:tc>
        <w:tc>
          <w:tcPr>
            <w:tcW w:w="5483" w:type="dxa"/>
          </w:tcPr>
          <w:p w14:paraId="0F9445B6" w14:textId="77777777" w:rsidR="00841A7F" w:rsidRDefault="00841A7F" w:rsidP="00605033">
            <w:pPr>
              <w:widowControl/>
              <w:spacing w:line="276" w:lineRule="auto"/>
              <w:jc w:val="both"/>
              <w:rPr>
                <w:rFonts w:ascii="Times New Roman" w:hAnsi="Times New Roman" w:cs="Times New Roman"/>
                <w:sz w:val="24"/>
                <w:szCs w:val="24"/>
                <w:lang w:eastAsia="ar-SA"/>
              </w:rPr>
            </w:pPr>
          </w:p>
        </w:tc>
      </w:tr>
      <w:tr w:rsidR="00841A7F" w14:paraId="69322058" w14:textId="77777777" w:rsidTr="00605033">
        <w:trPr>
          <w:jc w:val="center"/>
        </w:trPr>
        <w:tc>
          <w:tcPr>
            <w:tcW w:w="4330" w:type="dxa"/>
          </w:tcPr>
          <w:p w14:paraId="1414453D" w14:textId="77777777" w:rsidR="00841A7F" w:rsidRDefault="00841A7F" w:rsidP="00605033">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*ОКОПФ</w:t>
            </w:r>
          </w:p>
        </w:tc>
        <w:tc>
          <w:tcPr>
            <w:tcW w:w="5483" w:type="dxa"/>
          </w:tcPr>
          <w:p w14:paraId="68B0FEF6" w14:textId="77777777" w:rsidR="00841A7F" w:rsidRDefault="00841A7F" w:rsidP="00605033">
            <w:pPr>
              <w:widowControl/>
              <w:spacing w:line="276" w:lineRule="auto"/>
              <w:jc w:val="both"/>
              <w:rPr>
                <w:rFonts w:ascii="Times New Roman" w:hAnsi="Times New Roman" w:cs="Times New Roman"/>
                <w:sz w:val="24"/>
                <w:szCs w:val="24"/>
                <w:lang w:eastAsia="ar-SA"/>
              </w:rPr>
            </w:pPr>
          </w:p>
        </w:tc>
      </w:tr>
      <w:tr w:rsidR="00841A7F" w14:paraId="2B7684BC" w14:textId="77777777" w:rsidTr="00605033">
        <w:trPr>
          <w:jc w:val="center"/>
        </w:trPr>
        <w:tc>
          <w:tcPr>
            <w:tcW w:w="4330" w:type="dxa"/>
          </w:tcPr>
          <w:p w14:paraId="430FCF46" w14:textId="77777777" w:rsidR="00841A7F" w:rsidRDefault="00841A7F" w:rsidP="00605033">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*ОКТМО</w:t>
            </w:r>
          </w:p>
        </w:tc>
        <w:tc>
          <w:tcPr>
            <w:tcW w:w="5483" w:type="dxa"/>
          </w:tcPr>
          <w:p w14:paraId="508F7B35" w14:textId="77777777" w:rsidR="00841A7F" w:rsidRDefault="00841A7F" w:rsidP="00605033">
            <w:pPr>
              <w:widowControl/>
              <w:spacing w:line="276" w:lineRule="auto"/>
              <w:jc w:val="both"/>
              <w:rPr>
                <w:rFonts w:ascii="Times New Roman" w:hAnsi="Times New Roman" w:cs="Times New Roman"/>
                <w:sz w:val="24"/>
                <w:szCs w:val="24"/>
                <w:lang w:eastAsia="ar-SA"/>
              </w:rPr>
            </w:pPr>
          </w:p>
        </w:tc>
      </w:tr>
      <w:tr w:rsidR="00841A7F" w14:paraId="54FCDAF0" w14:textId="77777777" w:rsidTr="00605033">
        <w:trPr>
          <w:jc w:val="center"/>
        </w:trPr>
        <w:tc>
          <w:tcPr>
            <w:tcW w:w="4330" w:type="dxa"/>
          </w:tcPr>
          <w:p w14:paraId="7CCEEA06" w14:textId="77777777" w:rsidR="00841A7F" w:rsidRDefault="00841A7F" w:rsidP="00605033">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*Дата постановки на учёт в налоговом органе</w:t>
            </w:r>
          </w:p>
        </w:tc>
        <w:tc>
          <w:tcPr>
            <w:tcW w:w="5483" w:type="dxa"/>
          </w:tcPr>
          <w:p w14:paraId="28F4DE32" w14:textId="77777777" w:rsidR="00841A7F" w:rsidRDefault="00841A7F" w:rsidP="00605033">
            <w:pPr>
              <w:widowControl/>
              <w:spacing w:line="276" w:lineRule="auto"/>
              <w:jc w:val="both"/>
              <w:rPr>
                <w:rFonts w:ascii="Times New Roman" w:hAnsi="Times New Roman" w:cs="Times New Roman"/>
                <w:sz w:val="24"/>
                <w:szCs w:val="24"/>
                <w:lang w:eastAsia="ar-SA"/>
              </w:rPr>
            </w:pPr>
          </w:p>
        </w:tc>
      </w:tr>
      <w:tr w:rsidR="00841A7F" w14:paraId="04DF5ABB" w14:textId="77777777" w:rsidTr="00605033">
        <w:trPr>
          <w:jc w:val="center"/>
        </w:trPr>
        <w:tc>
          <w:tcPr>
            <w:tcW w:w="4330" w:type="dxa"/>
          </w:tcPr>
          <w:p w14:paraId="0367FA90" w14:textId="77777777" w:rsidR="00841A7F" w:rsidRDefault="00841A7F" w:rsidP="00605033">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*Банковские реквизиты:</w:t>
            </w:r>
          </w:p>
        </w:tc>
        <w:tc>
          <w:tcPr>
            <w:tcW w:w="5483" w:type="dxa"/>
          </w:tcPr>
          <w:p w14:paraId="470423D4" w14:textId="77777777" w:rsidR="00841A7F" w:rsidRDefault="00841A7F" w:rsidP="00605033">
            <w:pPr>
              <w:widowControl/>
              <w:spacing w:line="276" w:lineRule="auto"/>
              <w:jc w:val="both"/>
              <w:rPr>
                <w:rFonts w:ascii="Times New Roman" w:hAnsi="Times New Roman" w:cs="Times New Roman"/>
                <w:sz w:val="24"/>
                <w:szCs w:val="24"/>
                <w:lang w:eastAsia="ar-SA"/>
              </w:rPr>
            </w:pPr>
          </w:p>
        </w:tc>
      </w:tr>
      <w:tr w:rsidR="00841A7F" w14:paraId="477E5E0F" w14:textId="77777777" w:rsidTr="00605033">
        <w:trPr>
          <w:jc w:val="center"/>
        </w:trPr>
        <w:tc>
          <w:tcPr>
            <w:tcW w:w="4330" w:type="dxa"/>
          </w:tcPr>
          <w:p w14:paraId="07A85BD4" w14:textId="77777777" w:rsidR="00841A7F" w:rsidRDefault="00841A7F" w:rsidP="00605033">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*Плательщик НДС</w:t>
            </w:r>
          </w:p>
        </w:tc>
        <w:tc>
          <w:tcPr>
            <w:tcW w:w="5483" w:type="dxa"/>
          </w:tcPr>
          <w:p w14:paraId="60D787B7" w14:textId="77777777" w:rsidR="00841A7F" w:rsidRDefault="00841A7F" w:rsidP="00605033">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Да/Нет</w:t>
            </w:r>
          </w:p>
        </w:tc>
      </w:tr>
      <w:tr w:rsidR="00841A7F" w14:paraId="7A7024AB" w14:textId="77777777" w:rsidTr="00605033">
        <w:trPr>
          <w:jc w:val="center"/>
        </w:trPr>
        <w:tc>
          <w:tcPr>
            <w:tcW w:w="4330" w:type="dxa"/>
          </w:tcPr>
          <w:p w14:paraId="55EB3279" w14:textId="77777777" w:rsidR="00841A7F" w:rsidRDefault="00841A7F" w:rsidP="00605033">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 xml:space="preserve">*Должность, </w:t>
            </w:r>
            <w:r>
              <w:rPr>
                <w:rFonts w:ascii="Times New Roman" w:hAnsi="Times New Roman" w:cs="Times New Roman"/>
                <w:b/>
                <w:sz w:val="24"/>
                <w:szCs w:val="24"/>
                <w:lang w:eastAsia="ar-SA"/>
              </w:rPr>
              <w:t>полные Ф.И.О. лица</w:t>
            </w:r>
            <w:r>
              <w:rPr>
                <w:rFonts w:ascii="Times New Roman" w:hAnsi="Times New Roman" w:cs="Times New Roman"/>
                <w:sz w:val="24"/>
                <w:szCs w:val="24"/>
                <w:lang w:eastAsia="ar-SA"/>
              </w:rPr>
              <w:t xml:space="preserve">, которое будет подписывать договор, действует на основании какого документа </w:t>
            </w:r>
          </w:p>
        </w:tc>
        <w:tc>
          <w:tcPr>
            <w:tcW w:w="5483" w:type="dxa"/>
          </w:tcPr>
          <w:p w14:paraId="3AFC41AC" w14:textId="77777777" w:rsidR="00841A7F" w:rsidRDefault="00841A7F" w:rsidP="00605033">
            <w:pPr>
              <w:widowControl/>
              <w:spacing w:line="276" w:lineRule="auto"/>
              <w:jc w:val="both"/>
              <w:rPr>
                <w:rFonts w:ascii="Times New Roman" w:hAnsi="Times New Roman" w:cs="Times New Roman"/>
                <w:sz w:val="24"/>
                <w:szCs w:val="24"/>
                <w:lang w:eastAsia="ar-SA"/>
              </w:rPr>
            </w:pPr>
          </w:p>
        </w:tc>
      </w:tr>
      <w:tr w:rsidR="00841A7F" w14:paraId="1CA01362" w14:textId="77777777" w:rsidTr="00605033">
        <w:trPr>
          <w:jc w:val="center"/>
        </w:trPr>
        <w:tc>
          <w:tcPr>
            <w:tcW w:w="4330" w:type="dxa"/>
          </w:tcPr>
          <w:p w14:paraId="3B3BB55F" w14:textId="77777777" w:rsidR="00841A7F" w:rsidRDefault="00841A7F" w:rsidP="00605033">
            <w:pPr>
              <w:widowControl/>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 xml:space="preserve">*Телефон, факс, </w:t>
            </w:r>
            <w:r>
              <w:rPr>
                <w:rFonts w:ascii="Times New Roman" w:hAnsi="Times New Roman" w:cs="Times New Roman"/>
                <w:sz w:val="24"/>
                <w:szCs w:val="24"/>
                <w:lang w:val="en-US" w:eastAsia="ar-SA"/>
              </w:rPr>
              <w:t>E</w:t>
            </w:r>
            <w:r>
              <w:rPr>
                <w:rFonts w:ascii="Times New Roman" w:hAnsi="Times New Roman" w:cs="Times New Roman"/>
                <w:sz w:val="24"/>
                <w:szCs w:val="24"/>
                <w:lang w:eastAsia="ar-SA"/>
              </w:rPr>
              <w:t>-</w:t>
            </w:r>
            <w:r>
              <w:rPr>
                <w:rFonts w:ascii="Times New Roman" w:hAnsi="Times New Roman" w:cs="Times New Roman"/>
                <w:sz w:val="24"/>
                <w:szCs w:val="24"/>
                <w:lang w:val="en-US" w:eastAsia="ar-SA"/>
              </w:rPr>
              <w:t>mail</w:t>
            </w:r>
            <w:r>
              <w:rPr>
                <w:rFonts w:ascii="Times New Roman" w:hAnsi="Times New Roman" w:cs="Times New Roman"/>
                <w:sz w:val="24"/>
                <w:szCs w:val="24"/>
                <w:lang w:eastAsia="ar-SA"/>
              </w:rPr>
              <w:t>, сайт участника закупки</w:t>
            </w:r>
          </w:p>
        </w:tc>
        <w:tc>
          <w:tcPr>
            <w:tcW w:w="5483" w:type="dxa"/>
          </w:tcPr>
          <w:p w14:paraId="7CA9E416" w14:textId="77777777" w:rsidR="00841A7F" w:rsidRDefault="00841A7F" w:rsidP="00605033">
            <w:pPr>
              <w:widowControl/>
              <w:spacing w:line="276" w:lineRule="auto"/>
              <w:jc w:val="both"/>
              <w:rPr>
                <w:rFonts w:ascii="Times New Roman" w:hAnsi="Times New Roman" w:cs="Times New Roman"/>
                <w:sz w:val="24"/>
                <w:szCs w:val="24"/>
                <w:lang w:eastAsia="ar-SA"/>
              </w:rPr>
            </w:pPr>
          </w:p>
        </w:tc>
      </w:tr>
    </w:tbl>
    <w:p w14:paraId="5D9802D4" w14:textId="3EC30103" w:rsidR="007135F9" w:rsidRPr="007D52F8" w:rsidRDefault="00A4466C">
      <w:pPr>
        <w:widowControl/>
        <w:tabs>
          <w:tab w:val="left" w:pos="567"/>
          <w:tab w:val="left" w:pos="709"/>
        </w:tabs>
        <w:spacing w:line="276" w:lineRule="auto"/>
        <w:jc w:val="both"/>
        <w:rPr>
          <w:rFonts w:ascii="Times New Roman" w:hAnsi="Times New Roman" w:cs="Times New Roman"/>
          <w:i/>
          <w:sz w:val="24"/>
          <w:szCs w:val="24"/>
        </w:rPr>
      </w:pPr>
      <w:r w:rsidRPr="00A4466C">
        <w:rPr>
          <w:rFonts w:ascii="Times New Roman" w:hAnsi="Times New Roman" w:cs="Times New Roman"/>
          <w:i/>
          <w:sz w:val="24"/>
          <w:szCs w:val="24"/>
        </w:rPr>
        <w:t xml:space="preserve">*Примечание: указанные сведения не являются обязательными, но рекомендуются Заказчиком для </w:t>
      </w:r>
      <w:r>
        <w:rPr>
          <w:rFonts w:ascii="Times New Roman" w:hAnsi="Times New Roman" w:cs="Times New Roman"/>
          <w:i/>
          <w:sz w:val="24"/>
          <w:szCs w:val="24"/>
        </w:rPr>
        <w:t>заполнени</w:t>
      </w:r>
      <w:r w:rsidR="007135F9">
        <w:rPr>
          <w:rFonts w:ascii="Times New Roman" w:hAnsi="Times New Roman" w:cs="Times New Roman"/>
          <w:i/>
          <w:sz w:val="24"/>
          <w:szCs w:val="24"/>
        </w:rPr>
        <w:t>я (сведения необходимы для внесения</w:t>
      </w:r>
      <w:r w:rsidRPr="00A4466C">
        <w:rPr>
          <w:rFonts w:ascii="Times New Roman" w:hAnsi="Times New Roman" w:cs="Times New Roman"/>
          <w:i/>
          <w:sz w:val="24"/>
          <w:szCs w:val="24"/>
        </w:rPr>
        <w:t xml:space="preserve"> в договор, з</w:t>
      </w:r>
      <w:r w:rsidR="007135F9">
        <w:rPr>
          <w:rFonts w:ascii="Times New Roman" w:hAnsi="Times New Roman" w:cs="Times New Roman"/>
          <w:i/>
          <w:sz w:val="24"/>
          <w:szCs w:val="24"/>
        </w:rPr>
        <w:t>аключаемый по результату закупки).</w:t>
      </w:r>
    </w:p>
    <w:p w14:paraId="2BB159E8" w14:textId="29CE3D33" w:rsidR="00FF3D16" w:rsidRDefault="004B714E">
      <w:pPr>
        <w:widowControl/>
        <w:tabs>
          <w:tab w:val="left" w:pos="567"/>
          <w:tab w:val="left" w:pos="709"/>
        </w:tabs>
        <w:spacing w:line="276" w:lineRule="auto"/>
        <w:jc w:val="both"/>
        <w:rPr>
          <w:rFonts w:ascii="Times New Roman" w:hAnsi="Times New Roman" w:cs="Times New Roman"/>
          <w:sz w:val="24"/>
          <w:szCs w:val="24"/>
        </w:rPr>
      </w:pPr>
      <w:r>
        <w:rPr>
          <w:rFonts w:ascii="Times New Roman" w:hAnsi="Times New Roman" w:cs="Times New Roman"/>
          <w:sz w:val="24"/>
          <w:szCs w:val="24"/>
        </w:rPr>
        <w:t>1</w:t>
      </w:r>
      <w:r w:rsidR="00B20B70">
        <w:rPr>
          <w:rFonts w:ascii="Times New Roman" w:hAnsi="Times New Roman" w:cs="Times New Roman"/>
          <w:sz w:val="24"/>
          <w:szCs w:val="24"/>
        </w:rPr>
        <w:t>2</w:t>
      </w:r>
      <w:r>
        <w:rPr>
          <w:rFonts w:ascii="Times New Roman" w:hAnsi="Times New Roman" w:cs="Times New Roman"/>
          <w:sz w:val="24"/>
          <w:szCs w:val="24"/>
        </w:rPr>
        <w:t>. Сообщаем, что для оперативного уведомления нас по вопросам организационного характера и взаимодействия с Заказчиком нами уполномочен:</w:t>
      </w:r>
    </w:p>
    <w:p w14:paraId="4DD2D96B" w14:textId="77777777" w:rsidR="00FF3D16" w:rsidRDefault="004B714E">
      <w:pPr>
        <w:widowControl/>
        <w:tabs>
          <w:tab w:val="left" w:pos="567"/>
          <w:tab w:val="left" w:pos="709"/>
        </w:tabs>
        <w:spacing w:line="276" w:lineRule="auto"/>
        <w:jc w:val="both"/>
        <w:rPr>
          <w:rFonts w:ascii="Times New Roman" w:hAnsi="Times New Roman" w:cs="Times New Roman"/>
          <w:i/>
          <w:sz w:val="24"/>
          <w:szCs w:val="24"/>
        </w:rPr>
      </w:pPr>
      <w:r>
        <w:rPr>
          <w:rFonts w:ascii="Times New Roman" w:hAnsi="Times New Roman" w:cs="Times New Roman"/>
          <w:sz w:val="24"/>
          <w:szCs w:val="24"/>
        </w:rPr>
        <w:t>__________________</w:t>
      </w:r>
      <w:proofErr w:type="gramStart"/>
      <w:r>
        <w:rPr>
          <w:rFonts w:ascii="Times New Roman" w:hAnsi="Times New Roman" w:cs="Times New Roman"/>
          <w:sz w:val="24"/>
          <w:szCs w:val="24"/>
        </w:rPr>
        <w:t>_</w:t>
      </w:r>
      <w:r>
        <w:rPr>
          <w:rFonts w:ascii="Times New Roman" w:hAnsi="Times New Roman" w:cs="Times New Roman"/>
          <w:i/>
          <w:sz w:val="24"/>
          <w:szCs w:val="24"/>
        </w:rPr>
        <w:t>(</w:t>
      </w:r>
      <w:proofErr w:type="gramEnd"/>
      <w:r>
        <w:rPr>
          <w:rFonts w:ascii="Times New Roman" w:hAnsi="Times New Roman" w:cs="Times New Roman"/>
          <w:i/>
          <w:sz w:val="24"/>
          <w:szCs w:val="24"/>
        </w:rPr>
        <w:t>Ф. И. О. контактного лица)</w:t>
      </w:r>
    </w:p>
    <w:p w14:paraId="2CEBCA4B" w14:textId="77777777" w:rsidR="00FF3D16" w:rsidRDefault="004B714E">
      <w:pPr>
        <w:widowControl/>
        <w:tabs>
          <w:tab w:val="left" w:pos="567"/>
          <w:tab w:val="left" w:pos="709"/>
        </w:tabs>
        <w:spacing w:line="276" w:lineRule="auto"/>
        <w:jc w:val="both"/>
        <w:rPr>
          <w:rFonts w:ascii="Times New Roman" w:hAnsi="Times New Roman" w:cs="Times New Roman"/>
          <w:i/>
          <w:sz w:val="24"/>
          <w:szCs w:val="24"/>
        </w:rPr>
      </w:pPr>
      <w:r>
        <w:rPr>
          <w:rFonts w:ascii="Times New Roman" w:hAnsi="Times New Roman" w:cs="Times New Roman"/>
          <w:i/>
          <w:sz w:val="24"/>
          <w:szCs w:val="24"/>
        </w:rPr>
        <w:t>______________________</w:t>
      </w:r>
      <w:proofErr w:type="gramStart"/>
      <w:r>
        <w:rPr>
          <w:rFonts w:ascii="Times New Roman" w:hAnsi="Times New Roman" w:cs="Times New Roman"/>
          <w:i/>
          <w:sz w:val="24"/>
          <w:szCs w:val="24"/>
        </w:rPr>
        <w:t>_(</w:t>
      </w:r>
      <w:proofErr w:type="gramEnd"/>
      <w:r>
        <w:rPr>
          <w:rFonts w:ascii="Times New Roman" w:hAnsi="Times New Roman" w:cs="Times New Roman"/>
          <w:i/>
          <w:sz w:val="24"/>
          <w:szCs w:val="24"/>
        </w:rPr>
        <w:t>телефон контактного лица)</w:t>
      </w:r>
    </w:p>
    <w:p w14:paraId="6CBC72B7" w14:textId="77777777" w:rsidR="00FF3D16" w:rsidRDefault="004B714E">
      <w:pPr>
        <w:widowControl/>
        <w:tabs>
          <w:tab w:val="left" w:pos="567"/>
          <w:tab w:val="left" w:pos="709"/>
        </w:tabs>
        <w:spacing w:line="276" w:lineRule="auto"/>
        <w:jc w:val="both"/>
        <w:rPr>
          <w:rFonts w:ascii="Times New Roman" w:hAnsi="Times New Roman" w:cs="Times New Roman"/>
          <w:i/>
          <w:sz w:val="24"/>
          <w:szCs w:val="24"/>
        </w:rPr>
      </w:pPr>
      <w:r>
        <w:rPr>
          <w:rFonts w:ascii="Times New Roman" w:hAnsi="Times New Roman" w:cs="Times New Roman"/>
          <w:i/>
          <w:sz w:val="24"/>
          <w:szCs w:val="24"/>
        </w:rPr>
        <w:t>_______________________ (адрес электронной почты)</w:t>
      </w:r>
    </w:p>
    <w:p w14:paraId="1489BDA9" w14:textId="77777777" w:rsidR="00FF3D16" w:rsidRDefault="004B714E">
      <w:pPr>
        <w:widowControl/>
        <w:tabs>
          <w:tab w:val="left" w:pos="567"/>
          <w:tab w:val="left" w:pos="709"/>
        </w:tabs>
        <w:spacing w:line="276" w:lineRule="auto"/>
        <w:jc w:val="both"/>
        <w:rPr>
          <w:rFonts w:ascii="Times New Roman" w:hAnsi="Times New Roman" w:cs="Times New Roman"/>
          <w:sz w:val="24"/>
          <w:szCs w:val="24"/>
        </w:rPr>
      </w:pPr>
      <w:r>
        <w:rPr>
          <w:rFonts w:ascii="Times New Roman" w:hAnsi="Times New Roman" w:cs="Times New Roman"/>
          <w:sz w:val="24"/>
          <w:szCs w:val="24"/>
        </w:rPr>
        <w:t>Все сведения о проведении закупки прошу сообщать указанному уполномоченному лицу.</w:t>
      </w:r>
    </w:p>
    <w:p w14:paraId="714307AA" w14:textId="12D06E80" w:rsidR="00FF3D16" w:rsidRDefault="004B714E">
      <w:pPr>
        <w:widowControl/>
        <w:tabs>
          <w:tab w:val="left" w:pos="567"/>
          <w:tab w:val="left" w:pos="709"/>
        </w:tabs>
        <w:spacing w:line="276" w:lineRule="auto"/>
        <w:jc w:val="both"/>
        <w:rPr>
          <w:rFonts w:ascii="Times New Roman" w:hAnsi="Times New Roman" w:cs="Times New Roman"/>
          <w:sz w:val="24"/>
          <w:szCs w:val="24"/>
        </w:rPr>
      </w:pPr>
      <w:r>
        <w:rPr>
          <w:rFonts w:ascii="Times New Roman" w:hAnsi="Times New Roman" w:cs="Times New Roman"/>
          <w:sz w:val="24"/>
          <w:szCs w:val="24"/>
        </w:rPr>
        <w:t>1</w:t>
      </w:r>
      <w:r w:rsidR="00B20B70">
        <w:rPr>
          <w:rFonts w:ascii="Times New Roman" w:hAnsi="Times New Roman" w:cs="Times New Roman"/>
          <w:sz w:val="24"/>
          <w:szCs w:val="24"/>
        </w:rPr>
        <w:t>3</w:t>
      </w:r>
      <w:r>
        <w:rPr>
          <w:rFonts w:ascii="Times New Roman" w:hAnsi="Times New Roman" w:cs="Times New Roman"/>
          <w:sz w:val="24"/>
          <w:szCs w:val="24"/>
        </w:rPr>
        <w:t xml:space="preserve">.  К настоящей заявке на участие в закупке прилагаются следующие документы </w:t>
      </w:r>
      <w:r>
        <w:rPr>
          <w:rFonts w:ascii="Times New Roman" w:hAnsi="Times New Roman" w:cs="Times New Roman"/>
          <w:b/>
          <w:sz w:val="24"/>
          <w:szCs w:val="24"/>
        </w:rPr>
        <w:t>в форме электронных документов</w:t>
      </w:r>
      <w:r>
        <w:rPr>
          <w:rFonts w:ascii="Times New Roman" w:hAnsi="Times New Roman" w:cs="Times New Roman"/>
          <w:sz w:val="24"/>
          <w:szCs w:val="24"/>
        </w:rPr>
        <w:t xml:space="preserve"> (подписанных ЭЦП):</w:t>
      </w:r>
    </w:p>
    <w:tbl>
      <w:tblPr>
        <w:tblW w:w="977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7747"/>
        <w:gridCol w:w="1131"/>
      </w:tblGrid>
      <w:tr w:rsidR="00FF3D16" w14:paraId="72241CD9" w14:textId="77777777">
        <w:tc>
          <w:tcPr>
            <w:tcW w:w="900" w:type="dxa"/>
          </w:tcPr>
          <w:p w14:paraId="3389EB30" w14:textId="77777777" w:rsidR="00FF3D16" w:rsidRDefault="004B714E">
            <w:pPr>
              <w:spacing w:line="276" w:lineRule="auto"/>
              <w:jc w:val="both"/>
              <w:rPr>
                <w:rFonts w:ascii="Times New Roman" w:hAnsi="Times New Roman" w:cs="Times New Roman"/>
                <w:b/>
                <w:sz w:val="24"/>
                <w:szCs w:val="24"/>
              </w:rPr>
            </w:pPr>
            <w:r>
              <w:rPr>
                <w:rFonts w:ascii="Times New Roman" w:hAnsi="Times New Roman" w:cs="Times New Roman"/>
                <w:b/>
                <w:sz w:val="24"/>
                <w:szCs w:val="24"/>
              </w:rPr>
              <w:t>№</w:t>
            </w:r>
          </w:p>
        </w:tc>
        <w:tc>
          <w:tcPr>
            <w:tcW w:w="7747" w:type="dxa"/>
          </w:tcPr>
          <w:p w14:paraId="4D106688" w14:textId="77777777" w:rsidR="00FF3D16" w:rsidRDefault="004B714E">
            <w:pPr>
              <w:spacing w:line="276" w:lineRule="auto"/>
              <w:jc w:val="both"/>
              <w:rPr>
                <w:rFonts w:ascii="Times New Roman" w:hAnsi="Times New Roman" w:cs="Times New Roman"/>
                <w:b/>
                <w:sz w:val="24"/>
                <w:szCs w:val="24"/>
              </w:rPr>
            </w:pPr>
            <w:r>
              <w:rPr>
                <w:rFonts w:ascii="Times New Roman" w:hAnsi="Times New Roman" w:cs="Times New Roman"/>
                <w:b/>
                <w:sz w:val="24"/>
                <w:szCs w:val="24"/>
              </w:rPr>
              <w:t>Наименование документов</w:t>
            </w:r>
          </w:p>
        </w:tc>
        <w:tc>
          <w:tcPr>
            <w:tcW w:w="1131" w:type="dxa"/>
          </w:tcPr>
          <w:p w14:paraId="093A3DEF" w14:textId="77777777" w:rsidR="00FF3D16" w:rsidRDefault="004B714E">
            <w:pPr>
              <w:spacing w:line="276" w:lineRule="auto"/>
              <w:jc w:val="both"/>
              <w:rPr>
                <w:rFonts w:ascii="Times New Roman" w:hAnsi="Times New Roman" w:cs="Times New Roman"/>
                <w:b/>
                <w:sz w:val="24"/>
                <w:szCs w:val="24"/>
              </w:rPr>
            </w:pPr>
            <w:r>
              <w:rPr>
                <w:rFonts w:ascii="Times New Roman" w:hAnsi="Times New Roman" w:cs="Times New Roman"/>
                <w:b/>
                <w:sz w:val="24"/>
                <w:szCs w:val="24"/>
              </w:rPr>
              <w:t xml:space="preserve">Кол-во </w:t>
            </w:r>
          </w:p>
          <w:p w14:paraId="1A66BB17" w14:textId="77777777" w:rsidR="00FF3D16" w:rsidRDefault="004B714E">
            <w:pPr>
              <w:spacing w:line="276" w:lineRule="auto"/>
              <w:jc w:val="both"/>
              <w:rPr>
                <w:rFonts w:ascii="Times New Roman" w:hAnsi="Times New Roman" w:cs="Times New Roman"/>
                <w:b/>
                <w:sz w:val="24"/>
                <w:szCs w:val="24"/>
              </w:rPr>
            </w:pPr>
            <w:r>
              <w:rPr>
                <w:rFonts w:ascii="Times New Roman" w:hAnsi="Times New Roman" w:cs="Times New Roman"/>
                <w:b/>
                <w:sz w:val="24"/>
                <w:szCs w:val="24"/>
              </w:rPr>
              <w:t>листов</w:t>
            </w:r>
          </w:p>
        </w:tc>
      </w:tr>
      <w:tr w:rsidR="00FF3D16" w14:paraId="04CE51D7" w14:textId="77777777">
        <w:tc>
          <w:tcPr>
            <w:tcW w:w="900" w:type="dxa"/>
          </w:tcPr>
          <w:p w14:paraId="6E739336" w14:textId="77777777" w:rsidR="00FF3D16" w:rsidRDefault="00FF3D16">
            <w:pPr>
              <w:spacing w:line="276" w:lineRule="auto"/>
              <w:jc w:val="both"/>
              <w:rPr>
                <w:rFonts w:ascii="Times New Roman" w:hAnsi="Times New Roman" w:cs="Times New Roman"/>
                <w:b/>
                <w:sz w:val="24"/>
                <w:szCs w:val="24"/>
              </w:rPr>
            </w:pPr>
          </w:p>
        </w:tc>
        <w:tc>
          <w:tcPr>
            <w:tcW w:w="7747" w:type="dxa"/>
          </w:tcPr>
          <w:p w14:paraId="62E36B7C" w14:textId="77777777" w:rsidR="00FF3D16" w:rsidRDefault="00FF3D16">
            <w:pPr>
              <w:spacing w:line="276" w:lineRule="auto"/>
              <w:jc w:val="both"/>
              <w:rPr>
                <w:rFonts w:ascii="Times New Roman" w:hAnsi="Times New Roman" w:cs="Times New Roman"/>
                <w:i/>
                <w:sz w:val="24"/>
                <w:szCs w:val="24"/>
              </w:rPr>
            </w:pPr>
          </w:p>
        </w:tc>
        <w:tc>
          <w:tcPr>
            <w:tcW w:w="1131" w:type="dxa"/>
          </w:tcPr>
          <w:p w14:paraId="499F7167" w14:textId="77777777" w:rsidR="00FF3D16" w:rsidRDefault="00FF3D16">
            <w:pPr>
              <w:spacing w:line="276" w:lineRule="auto"/>
              <w:jc w:val="both"/>
              <w:rPr>
                <w:rFonts w:ascii="Times New Roman" w:hAnsi="Times New Roman" w:cs="Times New Roman"/>
                <w:i/>
                <w:sz w:val="24"/>
                <w:szCs w:val="24"/>
              </w:rPr>
            </w:pPr>
          </w:p>
        </w:tc>
      </w:tr>
      <w:tr w:rsidR="00FF3D16" w14:paraId="23B1658E" w14:textId="77777777">
        <w:tc>
          <w:tcPr>
            <w:tcW w:w="900" w:type="dxa"/>
          </w:tcPr>
          <w:p w14:paraId="7A265B47" w14:textId="77777777" w:rsidR="00FF3D16" w:rsidRDefault="00FF3D16">
            <w:pPr>
              <w:spacing w:line="276" w:lineRule="auto"/>
              <w:jc w:val="both"/>
              <w:rPr>
                <w:rFonts w:ascii="Times New Roman" w:hAnsi="Times New Roman" w:cs="Times New Roman"/>
                <w:b/>
                <w:sz w:val="24"/>
                <w:szCs w:val="24"/>
              </w:rPr>
            </w:pPr>
          </w:p>
        </w:tc>
        <w:tc>
          <w:tcPr>
            <w:tcW w:w="7747" w:type="dxa"/>
          </w:tcPr>
          <w:p w14:paraId="2C889926" w14:textId="77777777" w:rsidR="00FF3D16" w:rsidRDefault="00FF3D16">
            <w:pPr>
              <w:spacing w:line="276" w:lineRule="auto"/>
              <w:jc w:val="both"/>
              <w:rPr>
                <w:rFonts w:ascii="Times New Roman" w:hAnsi="Times New Roman" w:cs="Times New Roman"/>
                <w:i/>
                <w:sz w:val="24"/>
                <w:szCs w:val="24"/>
              </w:rPr>
            </w:pPr>
          </w:p>
        </w:tc>
        <w:tc>
          <w:tcPr>
            <w:tcW w:w="1131" w:type="dxa"/>
          </w:tcPr>
          <w:p w14:paraId="0F67FF14" w14:textId="77777777" w:rsidR="00FF3D16" w:rsidRDefault="00FF3D16">
            <w:pPr>
              <w:spacing w:line="276" w:lineRule="auto"/>
              <w:jc w:val="both"/>
              <w:rPr>
                <w:rFonts w:ascii="Times New Roman" w:hAnsi="Times New Roman" w:cs="Times New Roman"/>
                <w:i/>
                <w:sz w:val="24"/>
                <w:szCs w:val="24"/>
              </w:rPr>
            </w:pPr>
          </w:p>
        </w:tc>
      </w:tr>
      <w:tr w:rsidR="00FF3D16" w14:paraId="7AEC43AB" w14:textId="77777777">
        <w:tc>
          <w:tcPr>
            <w:tcW w:w="900" w:type="dxa"/>
          </w:tcPr>
          <w:p w14:paraId="6791B068" w14:textId="77777777" w:rsidR="00FF3D16" w:rsidRDefault="00FF3D16">
            <w:pPr>
              <w:spacing w:line="276" w:lineRule="auto"/>
              <w:jc w:val="both"/>
              <w:rPr>
                <w:rFonts w:ascii="Times New Roman" w:hAnsi="Times New Roman" w:cs="Times New Roman"/>
                <w:b/>
                <w:sz w:val="24"/>
                <w:szCs w:val="24"/>
              </w:rPr>
            </w:pPr>
          </w:p>
        </w:tc>
        <w:tc>
          <w:tcPr>
            <w:tcW w:w="7747" w:type="dxa"/>
          </w:tcPr>
          <w:p w14:paraId="5B296BFB" w14:textId="77777777" w:rsidR="00FF3D16" w:rsidRDefault="00FF3D16">
            <w:pPr>
              <w:spacing w:line="276" w:lineRule="auto"/>
              <w:jc w:val="both"/>
              <w:rPr>
                <w:rFonts w:ascii="Times New Roman" w:hAnsi="Times New Roman" w:cs="Times New Roman"/>
                <w:b/>
                <w:i/>
                <w:sz w:val="24"/>
                <w:szCs w:val="24"/>
              </w:rPr>
            </w:pPr>
          </w:p>
        </w:tc>
        <w:tc>
          <w:tcPr>
            <w:tcW w:w="1131" w:type="dxa"/>
          </w:tcPr>
          <w:p w14:paraId="5F207318" w14:textId="77777777" w:rsidR="00FF3D16" w:rsidRDefault="00FF3D16">
            <w:pPr>
              <w:spacing w:line="276" w:lineRule="auto"/>
              <w:jc w:val="both"/>
              <w:rPr>
                <w:rFonts w:ascii="Times New Roman" w:hAnsi="Times New Roman" w:cs="Times New Roman"/>
                <w:i/>
                <w:sz w:val="24"/>
                <w:szCs w:val="24"/>
              </w:rPr>
            </w:pPr>
          </w:p>
        </w:tc>
      </w:tr>
      <w:tr w:rsidR="00FF3D16" w14:paraId="54CFD226" w14:textId="77777777" w:rsidTr="00156004">
        <w:trPr>
          <w:trHeight w:val="421"/>
        </w:trPr>
        <w:tc>
          <w:tcPr>
            <w:tcW w:w="900" w:type="dxa"/>
          </w:tcPr>
          <w:p w14:paraId="54ED0329" w14:textId="77777777" w:rsidR="00FF3D16" w:rsidRDefault="00FF3D16">
            <w:pPr>
              <w:spacing w:line="276" w:lineRule="auto"/>
              <w:jc w:val="both"/>
              <w:rPr>
                <w:rFonts w:ascii="Times New Roman" w:hAnsi="Times New Roman" w:cs="Times New Roman"/>
                <w:b/>
                <w:sz w:val="24"/>
                <w:szCs w:val="24"/>
              </w:rPr>
            </w:pPr>
          </w:p>
        </w:tc>
        <w:tc>
          <w:tcPr>
            <w:tcW w:w="7747" w:type="dxa"/>
          </w:tcPr>
          <w:p w14:paraId="239F2878" w14:textId="77777777" w:rsidR="00FF3D16" w:rsidRDefault="00FF3D16">
            <w:pPr>
              <w:spacing w:line="276" w:lineRule="auto"/>
              <w:jc w:val="both"/>
              <w:rPr>
                <w:rFonts w:ascii="Times New Roman" w:hAnsi="Times New Roman" w:cs="Times New Roman"/>
                <w:i/>
                <w:sz w:val="22"/>
                <w:szCs w:val="22"/>
              </w:rPr>
            </w:pPr>
          </w:p>
        </w:tc>
        <w:tc>
          <w:tcPr>
            <w:tcW w:w="1131" w:type="dxa"/>
          </w:tcPr>
          <w:p w14:paraId="2BE03EA4" w14:textId="77777777" w:rsidR="00FF3D16" w:rsidRDefault="00FF3D16">
            <w:pPr>
              <w:spacing w:line="276" w:lineRule="auto"/>
              <w:jc w:val="both"/>
              <w:rPr>
                <w:rFonts w:ascii="Times New Roman" w:hAnsi="Times New Roman" w:cs="Times New Roman"/>
                <w:i/>
                <w:sz w:val="24"/>
                <w:szCs w:val="24"/>
              </w:rPr>
            </w:pPr>
          </w:p>
        </w:tc>
      </w:tr>
      <w:tr w:rsidR="00FF3D16" w14:paraId="34F48E38" w14:textId="77777777">
        <w:tc>
          <w:tcPr>
            <w:tcW w:w="900" w:type="dxa"/>
          </w:tcPr>
          <w:p w14:paraId="43BDDAF7" w14:textId="77777777" w:rsidR="00FF3D16" w:rsidRDefault="00FF3D16">
            <w:pPr>
              <w:spacing w:line="276" w:lineRule="auto"/>
              <w:jc w:val="both"/>
              <w:rPr>
                <w:rFonts w:ascii="Times New Roman" w:hAnsi="Times New Roman" w:cs="Times New Roman"/>
                <w:b/>
                <w:sz w:val="24"/>
                <w:szCs w:val="24"/>
              </w:rPr>
            </w:pPr>
          </w:p>
        </w:tc>
        <w:tc>
          <w:tcPr>
            <w:tcW w:w="7747" w:type="dxa"/>
          </w:tcPr>
          <w:p w14:paraId="6586036E" w14:textId="77777777" w:rsidR="00FF3D16" w:rsidRDefault="00FF3D16">
            <w:pPr>
              <w:keepNext/>
              <w:keepLines/>
              <w:widowControl/>
              <w:shd w:val="clear" w:color="auto" w:fill="FFFFFF"/>
              <w:spacing w:line="276" w:lineRule="auto"/>
              <w:jc w:val="both"/>
              <w:rPr>
                <w:rFonts w:ascii="Times New Roman" w:hAnsi="Times New Roman" w:cs="Times New Roman"/>
                <w:i/>
                <w:sz w:val="24"/>
                <w:szCs w:val="24"/>
              </w:rPr>
            </w:pPr>
          </w:p>
        </w:tc>
        <w:tc>
          <w:tcPr>
            <w:tcW w:w="1131" w:type="dxa"/>
          </w:tcPr>
          <w:p w14:paraId="613E7AA9" w14:textId="77777777" w:rsidR="00FF3D16" w:rsidRDefault="00FF3D16">
            <w:pPr>
              <w:spacing w:line="276" w:lineRule="auto"/>
              <w:jc w:val="both"/>
              <w:rPr>
                <w:rFonts w:ascii="Times New Roman" w:hAnsi="Times New Roman" w:cs="Times New Roman"/>
                <w:i/>
                <w:sz w:val="24"/>
                <w:szCs w:val="24"/>
              </w:rPr>
            </w:pPr>
          </w:p>
        </w:tc>
      </w:tr>
      <w:tr w:rsidR="00FF3D16" w14:paraId="246D4054" w14:textId="77777777">
        <w:tc>
          <w:tcPr>
            <w:tcW w:w="8647" w:type="dxa"/>
            <w:gridSpan w:val="2"/>
          </w:tcPr>
          <w:p w14:paraId="2500D89B" w14:textId="77777777" w:rsidR="00FF3D16" w:rsidRDefault="004B714E">
            <w:pPr>
              <w:keepNext/>
              <w:keepLines/>
              <w:widowControl/>
              <w:shd w:val="clear" w:color="auto" w:fill="FFFFFF"/>
              <w:spacing w:line="276" w:lineRule="auto"/>
              <w:jc w:val="both"/>
              <w:rPr>
                <w:rFonts w:ascii="Times New Roman" w:hAnsi="Times New Roman" w:cs="Times New Roman"/>
                <w:i/>
                <w:sz w:val="24"/>
                <w:szCs w:val="24"/>
              </w:rPr>
            </w:pPr>
            <w:r>
              <w:rPr>
                <w:rFonts w:ascii="Times New Roman" w:hAnsi="Times New Roman" w:cs="Times New Roman"/>
                <w:i/>
                <w:sz w:val="24"/>
                <w:szCs w:val="24"/>
              </w:rPr>
              <w:t>ИТОГО:</w:t>
            </w:r>
          </w:p>
        </w:tc>
        <w:tc>
          <w:tcPr>
            <w:tcW w:w="1131" w:type="dxa"/>
          </w:tcPr>
          <w:p w14:paraId="2C82791E" w14:textId="77777777" w:rsidR="00FF3D16" w:rsidRDefault="00FF3D16">
            <w:pPr>
              <w:spacing w:line="276" w:lineRule="auto"/>
              <w:jc w:val="both"/>
              <w:rPr>
                <w:rFonts w:ascii="Times New Roman" w:hAnsi="Times New Roman" w:cs="Times New Roman"/>
                <w:i/>
                <w:sz w:val="24"/>
                <w:szCs w:val="24"/>
              </w:rPr>
            </w:pPr>
          </w:p>
        </w:tc>
      </w:tr>
    </w:tbl>
    <w:p w14:paraId="0F98F0BA" w14:textId="77777777" w:rsidR="001247F9" w:rsidRDefault="001247F9">
      <w:pPr>
        <w:widowControl/>
        <w:tabs>
          <w:tab w:val="left" w:pos="567"/>
          <w:tab w:val="left" w:pos="709"/>
        </w:tabs>
        <w:spacing w:line="276" w:lineRule="auto"/>
        <w:jc w:val="both"/>
        <w:rPr>
          <w:rFonts w:ascii="Times New Roman" w:hAnsi="Times New Roman" w:cs="Times New Roman"/>
          <w:sz w:val="24"/>
          <w:szCs w:val="24"/>
        </w:rPr>
      </w:pPr>
    </w:p>
    <w:p w14:paraId="7957D40D" w14:textId="77777777" w:rsidR="00FF3D16" w:rsidRDefault="004B714E">
      <w:pPr>
        <w:widowControl/>
        <w:tabs>
          <w:tab w:val="left" w:pos="567"/>
          <w:tab w:val="left" w:pos="709"/>
        </w:tabs>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Руководитель участника закупки                  __________________                  </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Фамилия И.О.)</w:t>
      </w:r>
    </w:p>
    <w:p w14:paraId="396EF7AD" w14:textId="77777777" w:rsidR="00FF3D16" w:rsidRDefault="004B714E">
      <w:pPr>
        <w:widowControl/>
        <w:tabs>
          <w:tab w:val="left" w:pos="567"/>
          <w:tab w:val="left" w:pos="709"/>
        </w:tabs>
        <w:spacing w:line="276" w:lineRule="auto"/>
        <w:jc w:val="both"/>
        <w:rPr>
          <w:rFonts w:ascii="Times New Roman" w:hAnsi="Times New Roman" w:cs="Times New Roman"/>
          <w:i/>
          <w:sz w:val="24"/>
          <w:szCs w:val="24"/>
        </w:rPr>
      </w:pPr>
      <w:r>
        <w:rPr>
          <w:rFonts w:ascii="Times New Roman" w:hAnsi="Times New Roman" w:cs="Times New Roman"/>
          <w:i/>
          <w:sz w:val="24"/>
          <w:szCs w:val="24"/>
        </w:rPr>
        <w:tab/>
        <w:t xml:space="preserve">(указать </w:t>
      </w:r>
      <w:proofErr w:type="gramStart"/>
      <w:r>
        <w:rPr>
          <w:rFonts w:ascii="Times New Roman" w:hAnsi="Times New Roman" w:cs="Times New Roman"/>
          <w:i/>
          <w:sz w:val="24"/>
          <w:szCs w:val="24"/>
        </w:rPr>
        <w:t>должность)</w:t>
      </w:r>
      <w:r>
        <w:rPr>
          <w:rFonts w:ascii="Times New Roman" w:hAnsi="Times New Roman" w:cs="Times New Roman"/>
          <w:sz w:val="24"/>
          <w:szCs w:val="24"/>
        </w:rPr>
        <w:tab/>
      </w:r>
      <w:proofErr w:type="gramEnd"/>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i/>
          <w:sz w:val="24"/>
          <w:szCs w:val="24"/>
        </w:rPr>
        <w:t>(подпись)</w:t>
      </w:r>
    </w:p>
    <w:p w14:paraId="7120728C" w14:textId="77777777" w:rsidR="00FF3D16" w:rsidRDefault="004B714E">
      <w:pPr>
        <w:widowControl/>
        <w:tabs>
          <w:tab w:val="left" w:pos="567"/>
          <w:tab w:val="left" w:pos="709"/>
        </w:tabs>
        <w:spacing w:line="276"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М.П</w:t>
      </w:r>
    </w:p>
    <w:p w14:paraId="04D768BD" w14:textId="77777777" w:rsidR="001247F9" w:rsidRDefault="001247F9">
      <w:pPr>
        <w:widowControl/>
        <w:tabs>
          <w:tab w:val="left" w:pos="567"/>
          <w:tab w:val="left" w:pos="709"/>
        </w:tabs>
        <w:spacing w:line="276" w:lineRule="auto"/>
        <w:jc w:val="both"/>
        <w:rPr>
          <w:rFonts w:ascii="Times New Roman" w:hAnsi="Times New Roman" w:cs="Times New Roman"/>
          <w:i/>
          <w:sz w:val="20"/>
          <w:szCs w:val="20"/>
        </w:rPr>
      </w:pPr>
    </w:p>
    <w:p w14:paraId="72BC747C" w14:textId="77777777" w:rsidR="002B56DA" w:rsidRDefault="002B56DA">
      <w:pPr>
        <w:widowControl/>
        <w:tabs>
          <w:tab w:val="left" w:pos="567"/>
          <w:tab w:val="left" w:pos="709"/>
        </w:tabs>
        <w:spacing w:line="276" w:lineRule="auto"/>
        <w:jc w:val="both"/>
        <w:rPr>
          <w:rFonts w:ascii="Times New Roman" w:hAnsi="Times New Roman" w:cs="Times New Roman"/>
          <w:i/>
          <w:sz w:val="20"/>
          <w:szCs w:val="20"/>
        </w:rPr>
      </w:pPr>
    </w:p>
    <w:p w14:paraId="42CD9CED" w14:textId="77777777" w:rsidR="002B56DA" w:rsidRDefault="002B56DA">
      <w:pPr>
        <w:widowControl/>
        <w:tabs>
          <w:tab w:val="left" w:pos="567"/>
          <w:tab w:val="left" w:pos="709"/>
        </w:tabs>
        <w:spacing w:line="276" w:lineRule="auto"/>
        <w:jc w:val="both"/>
        <w:rPr>
          <w:rFonts w:ascii="Times New Roman" w:hAnsi="Times New Roman" w:cs="Times New Roman"/>
          <w:i/>
          <w:sz w:val="20"/>
          <w:szCs w:val="20"/>
        </w:rPr>
      </w:pPr>
    </w:p>
    <w:p w14:paraId="650A0EE1" w14:textId="77777777" w:rsidR="002B56DA" w:rsidRDefault="002B56DA">
      <w:pPr>
        <w:widowControl/>
        <w:tabs>
          <w:tab w:val="left" w:pos="567"/>
          <w:tab w:val="left" w:pos="709"/>
        </w:tabs>
        <w:spacing w:line="276" w:lineRule="auto"/>
        <w:jc w:val="both"/>
        <w:rPr>
          <w:rFonts w:ascii="Times New Roman" w:hAnsi="Times New Roman" w:cs="Times New Roman"/>
          <w:i/>
          <w:sz w:val="20"/>
          <w:szCs w:val="20"/>
        </w:rPr>
      </w:pPr>
    </w:p>
    <w:p w14:paraId="56D9C225" w14:textId="77777777" w:rsidR="00FF3D16" w:rsidRPr="008846BF" w:rsidRDefault="004B714E">
      <w:pPr>
        <w:widowControl/>
        <w:tabs>
          <w:tab w:val="left" w:pos="567"/>
          <w:tab w:val="left" w:pos="709"/>
        </w:tabs>
        <w:spacing w:line="276" w:lineRule="auto"/>
        <w:jc w:val="both"/>
        <w:rPr>
          <w:rFonts w:ascii="Times New Roman" w:hAnsi="Times New Roman" w:cs="Times New Roman"/>
          <w:i/>
          <w:sz w:val="20"/>
          <w:szCs w:val="20"/>
        </w:rPr>
      </w:pPr>
      <w:r w:rsidRPr="008846BF">
        <w:rPr>
          <w:rFonts w:ascii="Times New Roman" w:hAnsi="Times New Roman" w:cs="Times New Roman"/>
          <w:i/>
          <w:sz w:val="20"/>
          <w:szCs w:val="20"/>
        </w:rPr>
        <w:t>ИНСТРУКЦИЯ ПО ЗАПОЛНЕНИЮ ЗАЯВКИ:</w:t>
      </w:r>
    </w:p>
    <w:p w14:paraId="7AF9FB13" w14:textId="77777777" w:rsidR="00FF3D16" w:rsidRPr="008846BF" w:rsidRDefault="004B714E">
      <w:pPr>
        <w:widowControl/>
        <w:tabs>
          <w:tab w:val="left" w:pos="567"/>
          <w:tab w:val="left" w:pos="709"/>
        </w:tabs>
        <w:spacing w:line="276" w:lineRule="auto"/>
        <w:jc w:val="both"/>
        <w:rPr>
          <w:rFonts w:ascii="Times New Roman" w:hAnsi="Times New Roman" w:cs="Times New Roman"/>
          <w:i/>
          <w:sz w:val="20"/>
          <w:szCs w:val="20"/>
        </w:rPr>
      </w:pPr>
      <w:r w:rsidRPr="008846BF">
        <w:rPr>
          <w:rFonts w:ascii="Times New Roman" w:hAnsi="Times New Roman" w:cs="Times New Roman"/>
          <w:i/>
          <w:sz w:val="20"/>
          <w:szCs w:val="20"/>
        </w:rPr>
        <w:t>1) данные инструкции не следует воспроизводить в документах, подготовленных участником для участия в закупке;</w:t>
      </w:r>
    </w:p>
    <w:p w14:paraId="63220ED9" w14:textId="0F6BC5FC" w:rsidR="00FF3D16" w:rsidRDefault="004B714E">
      <w:pPr>
        <w:widowControl/>
        <w:tabs>
          <w:tab w:val="left" w:pos="567"/>
          <w:tab w:val="left" w:pos="709"/>
        </w:tabs>
        <w:spacing w:line="276" w:lineRule="auto"/>
        <w:jc w:val="both"/>
        <w:rPr>
          <w:rFonts w:ascii="Times New Roman" w:hAnsi="Times New Roman" w:cs="Times New Roman"/>
          <w:b/>
          <w:i/>
          <w:sz w:val="20"/>
          <w:szCs w:val="20"/>
        </w:rPr>
      </w:pPr>
      <w:r w:rsidRPr="008846BF">
        <w:rPr>
          <w:rFonts w:ascii="Times New Roman" w:hAnsi="Times New Roman" w:cs="Times New Roman"/>
          <w:i/>
          <w:sz w:val="20"/>
          <w:szCs w:val="20"/>
        </w:rPr>
        <w:t xml:space="preserve">2) электронный документ «Заявка на участие в запросе котировок в электронной форме № ______» (форма 1 Части III настоящего извещения) должна иметь один из распространенных форматов документов: с расширением </w:t>
      </w:r>
      <w:r w:rsidRPr="008846BF">
        <w:rPr>
          <w:rFonts w:ascii="Times New Roman" w:hAnsi="Times New Roman" w:cs="Times New Roman"/>
          <w:b/>
          <w:i/>
          <w:sz w:val="20"/>
          <w:szCs w:val="20"/>
        </w:rPr>
        <w:t>(*.</w:t>
      </w:r>
      <w:proofErr w:type="spellStart"/>
      <w:r w:rsidRPr="008846BF">
        <w:rPr>
          <w:rFonts w:ascii="Times New Roman" w:hAnsi="Times New Roman" w:cs="Times New Roman"/>
          <w:b/>
          <w:i/>
          <w:sz w:val="20"/>
          <w:szCs w:val="20"/>
        </w:rPr>
        <w:t>doc</w:t>
      </w:r>
      <w:proofErr w:type="spellEnd"/>
      <w:r w:rsidRPr="008846BF">
        <w:rPr>
          <w:rFonts w:ascii="Times New Roman" w:hAnsi="Times New Roman" w:cs="Times New Roman"/>
          <w:b/>
          <w:i/>
          <w:sz w:val="20"/>
          <w:szCs w:val="20"/>
        </w:rPr>
        <w:t>), (*.</w:t>
      </w:r>
      <w:proofErr w:type="spellStart"/>
      <w:r w:rsidRPr="008846BF">
        <w:rPr>
          <w:rFonts w:ascii="Times New Roman" w:hAnsi="Times New Roman" w:cs="Times New Roman"/>
          <w:b/>
          <w:i/>
          <w:sz w:val="20"/>
          <w:szCs w:val="20"/>
        </w:rPr>
        <w:t>docx</w:t>
      </w:r>
      <w:proofErr w:type="spellEnd"/>
      <w:r w:rsidRPr="008846BF">
        <w:rPr>
          <w:rFonts w:ascii="Times New Roman" w:hAnsi="Times New Roman" w:cs="Times New Roman"/>
          <w:b/>
          <w:i/>
          <w:sz w:val="20"/>
          <w:szCs w:val="20"/>
        </w:rPr>
        <w:t>);</w:t>
      </w:r>
    </w:p>
    <w:p w14:paraId="12445D9E" w14:textId="6DFBB776" w:rsidR="002E39C8" w:rsidRDefault="002B56DA" w:rsidP="007D52F8">
      <w:pPr>
        <w:widowControl/>
        <w:tabs>
          <w:tab w:val="left" w:pos="567"/>
          <w:tab w:val="left" w:pos="709"/>
        </w:tabs>
        <w:spacing w:line="276" w:lineRule="auto"/>
        <w:jc w:val="both"/>
        <w:rPr>
          <w:rFonts w:ascii="Times New Roman" w:hAnsi="Times New Roman" w:cs="Times New Roman"/>
          <w:i/>
          <w:sz w:val="20"/>
          <w:szCs w:val="20"/>
        </w:rPr>
      </w:pPr>
      <w:r>
        <w:rPr>
          <w:rFonts w:ascii="Times New Roman" w:hAnsi="Times New Roman" w:cs="Times New Roman"/>
          <w:i/>
          <w:sz w:val="20"/>
          <w:szCs w:val="20"/>
        </w:rPr>
        <w:t>3</w:t>
      </w:r>
      <w:r w:rsidR="002E39C8">
        <w:rPr>
          <w:rFonts w:ascii="Times New Roman" w:hAnsi="Times New Roman" w:cs="Times New Roman"/>
          <w:i/>
          <w:sz w:val="20"/>
          <w:szCs w:val="20"/>
        </w:rPr>
        <w:t>) ф</w:t>
      </w:r>
      <w:r w:rsidR="002E39C8" w:rsidRPr="002E39C8">
        <w:rPr>
          <w:rFonts w:ascii="Times New Roman" w:hAnsi="Times New Roman" w:cs="Times New Roman"/>
          <w:i/>
          <w:sz w:val="20"/>
          <w:szCs w:val="20"/>
        </w:rPr>
        <w:t>ункциональные, технические, качественные характеристики, характеристики безопасности предлагаемого товара</w:t>
      </w:r>
      <w:r w:rsidR="002E39C8">
        <w:rPr>
          <w:rFonts w:ascii="Times New Roman" w:hAnsi="Times New Roman" w:cs="Times New Roman"/>
          <w:i/>
          <w:sz w:val="20"/>
          <w:szCs w:val="20"/>
        </w:rPr>
        <w:t xml:space="preserve"> требуется указывать в соответствии с требованиями к товару,</w:t>
      </w:r>
      <w:r w:rsidR="002A200E">
        <w:rPr>
          <w:rFonts w:ascii="Times New Roman" w:hAnsi="Times New Roman" w:cs="Times New Roman"/>
          <w:i/>
          <w:sz w:val="20"/>
          <w:szCs w:val="20"/>
        </w:rPr>
        <w:t xml:space="preserve"> </w:t>
      </w:r>
      <w:r w:rsidR="00B20B70">
        <w:rPr>
          <w:rFonts w:ascii="Times New Roman" w:hAnsi="Times New Roman" w:cs="Times New Roman"/>
          <w:i/>
          <w:sz w:val="20"/>
          <w:szCs w:val="20"/>
        </w:rPr>
        <w:t xml:space="preserve">к его </w:t>
      </w:r>
      <w:r w:rsidR="00C02342">
        <w:rPr>
          <w:rFonts w:ascii="Times New Roman" w:hAnsi="Times New Roman" w:cs="Times New Roman"/>
          <w:i/>
          <w:sz w:val="20"/>
          <w:szCs w:val="20"/>
        </w:rPr>
        <w:t xml:space="preserve">комплектующим, </w:t>
      </w:r>
      <w:r w:rsidR="00C02342" w:rsidRPr="007D52F8">
        <w:t>установленным</w:t>
      </w:r>
      <w:r w:rsidR="007D52F8" w:rsidRPr="007D52F8">
        <w:rPr>
          <w:rFonts w:ascii="Times New Roman" w:hAnsi="Times New Roman" w:cs="Times New Roman"/>
          <w:i/>
          <w:sz w:val="20"/>
          <w:szCs w:val="20"/>
        </w:rPr>
        <w:t xml:space="preserve"> в</w:t>
      </w:r>
      <w:r w:rsidR="000E2587" w:rsidRPr="000E2587">
        <w:t xml:space="preserve"> </w:t>
      </w:r>
      <w:r w:rsidR="000E2587" w:rsidRPr="000E2587">
        <w:rPr>
          <w:rFonts w:ascii="Times New Roman" w:hAnsi="Times New Roman" w:cs="Times New Roman"/>
          <w:i/>
          <w:sz w:val="20"/>
          <w:szCs w:val="20"/>
        </w:rPr>
        <w:t>Части III «Техническое задание» настоящего Извещения</w:t>
      </w:r>
      <w:r w:rsidR="000E2587">
        <w:rPr>
          <w:rFonts w:ascii="Times New Roman" w:hAnsi="Times New Roman" w:cs="Times New Roman"/>
          <w:i/>
          <w:sz w:val="20"/>
          <w:szCs w:val="20"/>
        </w:rPr>
        <w:t xml:space="preserve">, в п. </w:t>
      </w:r>
      <w:r w:rsidR="007D52F8" w:rsidRPr="007D52F8">
        <w:rPr>
          <w:rFonts w:ascii="Times New Roman" w:hAnsi="Times New Roman" w:cs="Times New Roman"/>
          <w:i/>
          <w:sz w:val="20"/>
          <w:szCs w:val="20"/>
        </w:rPr>
        <w:t xml:space="preserve">1.1.6 Статьи 1.1. «Общие сведения о </w:t>
      </w:r>
      <w:r w:rsidR="00D12C1A">
        <w:rPr>
          <w:rFonts w:ascii="Times New Roman" w:hAnsi="Times New Roman" w:cs="Times New Roman"/>
          <w:i/>
          <w:sz w:val="20"/>
          <w:szCs w:val="20"/>
        </w:rPr>
        <w:t>закупке</w:t>
      </w:r>
      <w:r>
        <w:rPr>
          <w:rFonts w:ascii="Times New Roman" w:hAnsi="Times New Roman" w:cs="Times New Roman"/>
          <w:i/>
          <w:sz w:val="20"/>
          <w:szCs w:val="20"/>
        </w:rPr>
        <w:t>;</w:t>
      </w:r>
    </w:p>
    <w:p w14:paraId="2CA079EB" w14:textId="5030E3EE" w:rsidR="00FF3D16" w:rsidRPr="008846BF" w:rsidRDefault="002B56DA">
      <w:pPr>
        <w:widowControl/>
        <w:tabs>
          <w:tab w:val="left" w:pos="567"/>
          <w:tab w:val="left" w:pos="709"/>
        </w:tabs>
        <w:spacing w:line="276" w:lineRule="auto"/>
        <w:jc w:val="both"/>
        <w:rPr>
          <w:rFonts w:ascii="Times New Roman" w:hAnsi="Times New Roman" w:cs="Times New Roman"/>
          <w:i/>
          <w:sz w:val="20"/>
          <w:szCs w:val="20"/>
        </w:rPr>
      </w:pPr>
      <w:r>
        <w:rPr>
          <w:rFonts w:ascii="Times New Roman" w:hAnsi="Times New Roman" w:cs="Times New Roman"/>
          <w:i/>
          <w:sz w:val="20"/>
          <w:szCs w:val="20"/>
        </w:rPr>
        <w:t>4</w:t>
      </w:r>
      <w:r w:rsidR="004B714E" w:rsidRPr="008846BF">
        <w:rPr>
          <w:rFonts w:ascii="Times New Roman" w:hAnsi="Times New Roman" w:cs="Times New Roman"/>
          <w:i/>
          <w:sz w:val="20"/>
          <w:szCs w:val="20"/>
        </w:rPr>
        <w:t xml:space="preserve">) </w:t>
      </w:r>
      <w:r w:rsidR="004B714E" w:rsidRPr="008846BF">
        <w:rPr>
          <w:rFonts w:ascii="Times New Roman" w:hAnsi="Times New Roman" w:cs="Times New Roman"/>
          <w:b/>
          <w:i/>
          <w:sz w:val="20"/>
          <w:szCs w:val="20"/>
        </w:rPr>
        <w:t>каждый документ вносится в пункт 1</w:t>
      </w:r>
      <w:r w:rsidR="00C02342">
        <w:rPr>
          <w:rFonts w:ascii="Times New Roman" w:hAnsi="Times New Roman" w:cs="Times New Roman"/>
          <w:b/>
          <w:i/>
          <w:sz w:val="20"/>
          <w:szCs w:val="20"/>
        </w:rPr>
        <w:t>3</w:t>
      </w:r>
      <w:r w:rsidR="004B714E" w:rsidRPr="008846BF">
        <w:rPr>
          <w:rFonts w:ascii="Times New Roman" w:hAnsi="Times New Roman" w:cs="Times New Roman"/>
          <w:b/>
          <w:i/>
          <w:sz w:val="20"/>
          <w:szCs w:val="20"/>
        </w:rPr>
        <w:t xml:space="preserve"> формы Заявки под его конкретным названием.</w:t>
      </w:r>
      <w:r w:rsidR="004B714E" w:rsidRPr="008846BF">
        <w:rPr>
          <w:rFonts w:ascii="Times New Roman" w:hAnsi="Times New Roman" w:cs="Times New Roman"/>
          <w:i/>
          <w:sz w:val="20"/>
          <w:szCs w:val="20"/>
        </w:rPr>
        <w:t xml:space="preserve"> Необходимо предоставить следующие документы (приводим общее название):</w:t>
      </w:r>
    </w:p>
    <w:p w14:paraId="2371F31B" w14:textId="24749377" w:rsidR="004A5067" w:rsidRPr="008846BF" w:rsidRDefault="004A5067">
      <w:pPr>
        <w:widowControl/>
        <w:tabs>
          <w:tab w:val="left" w:pos="567"/>
          <w:tab w:val="left" w:pos="709"/>
        </w:tabs>
        <w:spacing w:line="276" w:lineRule="auto"/>
        <w:jc w:val="both"/>
        <w:rPr>
          <w:rFonts w:ascii="Times New Roman" w:hAnsi="Times New Roman" w:cs="Times New Roman"/>
          <w:i/>
          <w:sz w:val="20"/>
          <w:szCs w:val="20"/>
        </w:rPr>
      </w:pPr>
      <w:r w:rsidRPr="008846BF">
        <w:rPr>
          <w:rFonts w:ascii="Times New Roman" w:hAnsi="Times New Roman" w:cs="Times New Roman"/>
          <w:i/>
          <w:sz w:val="20"/>
          <w:szCs w:val="20"/>
        </w:rPr>
        <w:t>- Заявка на участие в закупке способом запроса котировок в электронной форме</w:t>
      </w:r>
      <w:r w:rsidR="000E2587">
        <w:rPr>
          <w:rFonts w:ascii="Times New Roman" w:hAnsi="Times New Roman" w:cs="Times New Roman"/>
          <w:i/>
          <w:sz w:val="20"/>
          <w:szCs w:val="20"/>
        </w:rPr>
        <w:t xml:space="preserve"> для субъектов </w:t>
      </w:r>
      <w:proofErr w:type="gramStart"/>
      <w:r w:rsidR="000E2587">
        <w:rPr>
          <w:rFonts w:ascii="Times New Roman" w:hAnsi="Times New Roman" w:cs="Times New Roman"/>
          <w:i/>
          <w:sz w:val="20"/>
          <w:szCs w:val="20"/>
        </w:rPr>
        <w:t xml:space="preserve">МСП </w:t>
      </w:r>
      <w:r w:rsidRPr="008846BF">
        <w:rPr>
          <w:rFonts w:ascii="Times New Roman" w:hAnsi="Times New Roman" w:cs="Times New Roman"/>
          <w:i/>
          <w:sz w:val="20"/>
          <w:szCs w:val="20"/>
        </w:rPr>
        <w:t xml:space="preserve"> </w:t>
      </w:r>
      <w:r w:rsidRPr="00C940B5">
        <w:rPr>
          <w:rFonts w:ascii="Times New Roman" w:hAnsi="Times New Roman" w:cs="Times New Roman"/>
          <w:i/>
          <w:sz w:val="20"/>
          <w:szCs w:val="20"/>
        </w:rPr>
        <w:t>№</w:t>
      </w:r>
      <w:proofErr w:type="gramEnd"/>
      <w:r w:rsidRPr="00C940B5">
        <w:rPr>
          <w:rFonts w:ascii="Times New Roman" w:hAnsi="Times New Roman" w:cs="Times New Roman"/>
          <w:i/>
          <w:sz w:val="20"/>
          <w:szCs w:val="20"/>
        </w:rPr>
        <w:t xml:space="preserve"> </w:t>
      </w:r>
      <w:r w:rsidR="001F139E">
        <w:rPr>
          <w:rFonts w:ascii="Times New Roman" w:hAnsi="Times New Roman" w:cs="Times New Roman"/>
          <w:i/>
          <w:sz w:val="20"/>
          <w:szCs w:val="20"/>
        </w:rPr>
        <w:t>191-246/26</w:t>
      </w:r>
      <w:r w:rsidRPr="008846BF">
        <w:rPr>
          <w:rFonts w:ascii="Times New Roman" w:hAnsi="Times New Roman" w:cs="Times New Roman"/>
          <w:i/>
          <w:sz w:val="20"/>
          <w:szCs w:val="20"/>
        </w:rPr>
        <w:t>;</w:t>
      </w:r>
    </w:p>
    <w:p w14:paraId="65881844" w14:textId="1BCAB951" w:rsidR="00FF3D16" w:rsidRPr="008846BF" w:rsidRDefault="004A5067" w:rsidP="00FE4B05">
      <w:pPr>
        <w:widowControl/>
        <w:tabs>
          <w:tab w:val="left" w:pos="567"/>
          <w:tab w:val="left" w:pos="709"/>
        </w:tabs>
        <w:spacing w:line="276" w:lineRule="auto"/>
        <w:jc w:val="both"/>
        <w:rPr>
          <w:rFonts w:ascii="Times New Roman" w:hAnsi="Times New Roman" w:cs="Times New Roman"/>
          <w:i/>
          <w:sz w:val="20"/>
          <w:szCs w:val="20"/>
        </w:rPr>
      </w:pPr>
      <w:r w:rsidRPr="008846BF">
        <w:rPr>
          <w:rFonts w:ascii="Times New Roman" w:hAnsi="Times New Roman" w:cs="Times New Roman"/>
          <w:i/>
          <w:sz w:val="20"/>
          <w:szCs w:val="20"/>
        </w:rPr>
        <w:t xml:space="preserve">- </w:t>
      </w:r>
      <w:r w:rsidR="002A200E">
        <w:rPr>
          <w:rFonts w:ascii="Times New Roman" w:hAnsi="Times New Roman" w:cs="Times New Roman"/>
          <w:i/>
          <w:sz w:val="20"/>
          <w:szCs w:val="20"/>
        </w:rPr>
        <w:t>Документы, подтверждающие страну происхождения товара (</w:t>
      </w:r>
      <w:r w:rsidRPr="008846BF">
        <w:rPr>
          <w:rFonts w:ascii="Times New Roman" w:hAnsi="Times New Roman" w:cs="Times New Roman"/>
          <w:i/>
          <w:sz w:val="20"/>
          <w:szCs w:val="20"/>
        </w:rPr>
        <w:t>Выписки из Реестр</w:t>
      </w:r>
      <w:r w:rsidR="00C47839">
        <w:rPr>
          <w:rFonts w:ascii="Times New Roman" w:hAnsi="Times New Roman" w:cs="Times New Roman"/>
          <w:i/>
          <w:sz w:val="20"/>
          <w:szCs w:val="20"/>
        </w:rPr>
        <w:t xml:space="preserve">ов ГИСП </w:t>
      </w:r>
      <w:r w:rsidRPr="008846BF">
        <w:rPr>
          <w:rFonts w:ascii="Times New Roman" w:hAnsi="Times New Roman" w:cs="Times New Roman"/>
          <w:i/>
          <w:sz w:val="20"/>
          <w:szCs w:val="20"/>
        </w:rPr>
        <w:t xml:space="preserve">(в соответствии с </w:t>
      </w:r>
      <w:r w:rsidR="002A200E">
        <w:rPr>
          <w:rFonts w:ascii="Times New Roman" w:hAnsi="Times New Roman" w:cs="Times New Roman"/>
          <w:i/>
          <w:sz w:val="20"/>
          <w:szCs w:val="20"/>
        </w:rPr>
        <w:t xml:space="preserve">подпунктом </w:t>
      </w:r>
      <w:r w:rsidR="00C02342">
        <w:rPr>
          <w:rFonts w:ascii="Times New Roman" w:hAnsi="Times New Roman" w:cs="Times New Roman"/>
          <w:i/>
          <w:sz w:val="20"/>
          <w:szCs w:val="20"/>
        </w:rPr>
        <w:t>4</w:t>
      </w:r>
      <w:r w:rsidR="002A200E">
        <w:rPr>
          <w:rFonts w:ascii="Times New Roman" w:hAnsi="Times New Roman" w:cs="Times New Roman"/>
          <w:i/>
          <w:sz w:val="20"/>
          <w:szCs w:val="20"/>
        </w:rPr>
        <w:t xml:space="preserve"> пункта </w:t>
      </w:r>
      <w:r w:rsidRPr="008846BF">
        <w:rPr>
          <w:rFonts w:ascii="Times New Roman" w:hAnsi="Times New Roman" w:cs="Times New Roman"/>
          <w:i/>
          <w:sz w:val="20"/>
          <w:szCs w:val="20"/>
        </w:rPr>
        <w:t>2</w:t>
      </w:r>
      <w:r w:rsidR="00C67B4A" w:rsidRPr="008846BF">
        <w:rPr>
          <w:rFonts w:ascii="Times New Roman" w:hAnsi="Times New Roman" w:cs="Times New Roman"/>
          <w:i/>
          <w:sz w:val="20"/>
          <w:szCs w:val="20"/>
        </w:rPr>
        <w:t xml:space="preserve"> настоящей формы</w:t>
      </w:r>
      <w:r w:rsidR="00C47839">
        <w:rPr>
          <w:rFonts w:ascii="Times New Roman" w:hAnsi="Times New Roman" w:cs="Times New Roman"/>
          <w:i/>
          <w:sz w:val="20"/>
          <w:szCs w:val="20"/>
        </w:rPr>
        <w:t xml:space="preserve"> заявки</w:t>
      </w:r>
      <w:r w:rsidR="00C67B4A" w:rsidRPr="008846BF">
        <w:rPr>
          <w:rFonts w:ascii="Times New Roman" w:hAnsi="Times New Roman" w:cs="Times New Roman"/>
          <w:i/>
          <w:sz w:val="20"/>
          <w:szCs w:val="20"/>
        </w:rPr>
        <w:t>)</w:t>
      </w:r>
      <w:r w:rsidRPr="008846BF">
        <w:rPr>
          <w:rFonts w:ascii="Times New Roman" w:hAnsi="Times New Roman" w:cs="Times New Roman"/>
          <w:i/>
          <w:sz w:val="20"/>
          <w:szCs w:val="20"/>
        </w:rPr>
        <w:t>;</w:t>
      </w:r>
    </w:p>
    <w:p w14:paraId="3117D128" w14:textId="77777777" w:rsidR="00FF3D16" w:rsidRPr="008846BF" w:rsidRDefault="004B714E">
      <w:pPr>
        <w:widowControl/>
        <w:tabs>
          <w:tab w:val="left" w:pos="567"/>
          <w:tab w:val="left" w:pos="709"/>
        </w:tabs>
        <w:spacing w:line="276" w:lineRule="auto"/>
        <w:jc w:val="both"/>
        <w:rPr>
          <w:rFonts w:ascii="Times New Roman" w:hAnsi="Times New Roman" w:cs="Times New Roman"/>
          <w:i/>
          <w:sz w:val="20"/>
          <w:szCs w:val="20"/>
        </w:rPr>
      </w:pPr>
      <w:r w:rsidRPr="008846BF">
        <w:rPr>
          <w:rFonts w:ascii="Times New Roman" w:hAnsi="Times New Roman" w:cs="Times New Roman"/>
          <w:i/>
          <w:sz w:val="20"/>
          <w:szCs w:val="20"/>
        </w:rPr>
        <w:t>- Учредительные документы (для юр. лица),</w:t>
      </w:r>
    </w:p>
    <w:p w14:paraId="79BFA6F2" w14:textId="77777777" w:rsidR="00FF3D16" w:rsidRPr="008846BF" w:rsidRDefault="004B714E">
      <w:pPr>
        <w:widowControl/>
        <w:tabs>
          <w:tab w:val="left" w:pos="567"/>
          <w:tab w:val="left" w:pos="709"/>
        </w:tabs>
        <w:spacing w:line="276" w:lineRule="auto"/>
        <w:jc w:val="both"/>
        <w:rPr>
          <w:rFonts w:ascii="Times New Roman" w:hAnsi="Times New Roman" w:cs="Times New Roman"/>
          <w:i/>
          <w:sz w:val="20"/>
          <w:szCs w:val="20"/>
        </w:rPr>
      </w:pPr>
      <w:r w:rsidRPr="008846BF">
        <w:rPr>
          <w:rFonts w:ascii="Times New Roman" w:hAnsi="Times New Roman" w:cs="Times New Roman"/>
          <w:i/>
          <w:sz w:val="20"/>
          <w:szCs w:val="20"/>
        </w:rPr>
        <w:t>-</w:t>
      </w:r>
      <w:r w:rsidR="00C67B4A" w:rsidRPr="008846BF">
        <w:rPr>
          <w:rFonts w:ascii="Times New Roman" w:hAnsi="Times New Roman" w:cs="Times New Roman"/>
          <w:i/>
          <w:sz w:val="20"/>
          <w:szCs w:val="20"/>
        </w:rPr>
        <w:t xml:space="preserve"> Документы</w:t>
      </w:r>
      <w:r w:rsidRPr="008846BF">
        <w:rPr>
          <w:rFonts w:ascii="Times New Roman" w:hAnsi="Times New Roman" w:cs="Times New Roman"/>
          <w:i/>
          <w:sz w:val="20"/>
          <w:szCs w:val="20"/>
        </w:rPr>
        <w:t>, подт</w:t>
      </w:r>
      <w:r w:rsidR="00913E10" w:rsidRPr="008846BF">
        <w:rPr>
          <w:rFonts w:ascii="Times New Roman" w:hAnsi="Times New Roman" w:cs="Times New Roman"/>
          <w:i/>
          <w:sz w:val="20"/>
          <w:szCs w:val="20"/>
        </w:rPr>
        <w:t>верждающи</w:t>
      </w:r>
      <w:r w:rsidR="00C67B4A" w:rsidRPr="008846BF">
        <w:rPr>
          <w:rFonts w:ascii="Times New Roman" w:hAnsi="Times New Roman" w:cs="Times New Roman"/>
          <w:i/>
          <w:sz w:val="20"/>
          <w:szCs w:val="20"/>
        </w:rPr>
        <w:t>е</w:t>
      </w:r>
      <w:r w:rsidR="00913E10" w:rsidRPr="008846BF">
        <w:rPr>
          <w:rFonts w:ascii="Times New Roman" w:hAnsi="Times New Roman" w:cs="Times New Roman"/>
          <w:i/>
          <w:sz w:val="20"/>
          <w:szCs w:val="20"/>
        </w:rPr>
        <w:t xml:space="preserve"> полномочия лица, подписавшего заявку, если такое лицо не является </w:t>
      </w:r>
      <w:r w:rsidRPr="008846BF">
        <w:rPr>
          <w:rFonts w:ascii="Times New Roman" w:hAnsi="Times New Roman" w:cs="Times New Roman"/>
          <w:i/>
          <w:sz w:val="20"/>
          <w:szCs w:val="20"/>
        </w:rPr>
        <w:t>руководител</w:t>
      </w:r>
      <w:r w:rsidR="00913E10" w:rsidRPr="008846BF">
        <w:rPr>
          <w:rFonts w:ascii="Times New Roman" w:hAnsi="Times New Roman" w:cs="Times New Roman"/>
          <w:i/>
          <w:sz w:val="20"/>
          <w:szCs w:val="20"/>
        </w:rPr>
        <w:t xml:space="preserve">ем </w:t>
      </w:r>
      <w:r w:rsidR="00C67B4A" w:rsidRPr="008846BF">
        <w:rPr>
          <w:rFonts w:ascii="Times New Roman" w:hAnsi="Times New Roman" w:cs="Times New Roman"/>
          <w:i/>
          <w:sz w:val="20"/>
          <w:szCs w:val="20"/>
        </w:rPr>
        <w:t>участника закупки</w:t>
      </w:r>
      <w:r w:rsidR="001247F9">
        <w:rPr>
          <w:rFonts w:ascii="Times New Roman" w:hAnsi="Times New Roman" w:cs="Times New Roman"/>
          <w:i/>
          <w:sz w:val="20"/>
          <w:szCs w:val="20"/>
        </w:rPr>
        <w:t xml:space="preserve"> </w:t>
      </w:r>
      <w:r w:rsidR="00913E10" w:rsidRPr="008846BF">
        <w:rPr>
          <w:rFonts w:ascii="Times New Roman" w:hAnsi="Times New Roman" w:cs="Times New Roman"/>
          <w:i/>
          <w:sz w:val="20"/>
          <w:szCs w:val="20"/>
        </w:rPr>
        <w:t xml:space="preserve">(для </w:t>
      </w:r>
      <w:proofErr w:type="spellStart"/>
      <w:r w:rsidR="00913E10" w:rsidRPr="008846BF">
        <w:rPr>
          <w:rFonts w:ascii="Times New Roman" w:hAnsi="Times New Roman" w:cs="Times New Roman"/>
          <w:i/>
          <w:sz w:val="20"/>
          <w:szCs w:val="20"/>
        </w:rPr>
        <w:t>юр.лица</w:t>
      </w:r>
      <w:proofErr w:type="spellEnd"/>
      <w:r w:rsidR="00913E10" w:rsidRPr="008846BF">
        <w:rPr>
          <w:rFonts w:ascii="Times New Roman" w:hAnsi="Times New Roman" w:cs="Times New Roman"/>
          <w:i/>
          <w:sz w:val="20"/>
          <w:szCs w:val="20"/>
        </w:rPr>
        <w:t>) или не является индивидуальным предпринимателем</w:t>
      </w:r>
      <w:r w:rsidR="00C67B4A" w:rsidRPr="008846BF">
        <w:rPr>
          <w:rFonts w:ascii="Times New Roman" w:hAnsi="Times New Roman" w:cs="Times New Roman"/>
          <w:i/>
          <w:sz w:val="20"/>
          <w:szCs w:val="20"/>
        </w:rPr>
        <w:t>-участником закупки</w:t>
      </w:r>
      <w:r w:rsidRPr="008846BF">
        <w:rPr>
          <w:rFonts w:ascii="Times New Roman" w:hAnsi="Times New Roman" w:cs="Times New Roman"/>
          <w:i/>
          <w:sz w:val="20"/>
          <w:szCs w:val="20"/>
        </w:rPr>
        <w:t>;</w:t>
      </w:r>
    </w:p>
    <w:p w14:paraId="487493B1" w14:textId="37B4C018" w:rsidR="00FF3D16" w:rsidRDefault="004B714E">
      <w:pPr>
        <w:widowControl/>
        <w:tabs>
          <w:tab w:val="left" w:pos="567"/>
          <w:tab w:val="left" w:pos="709"/>
        </w:tabs>
        <w:spacing w:line="276" w:lineRule="auto"/>
        <w:jc w:val="both"/>
        <w:rPr>
          <w:rFonts w:ascii="Times New Roman" w:hAnsi="Times New Roman" w:cs="Times New Roman"/>
          <w:i/>
          <w:sz w:val="20"/>
          <w:szCs w:val="20"/>
        </w:rPr>
      </w:pPr>
      <w:r w:rsidRPr="008846BF">
        <w:rPr>
          <w:rFonts w:ascii="Times New Roman" w:hAnsi="Times New Roman" w:cs="Times New Roman"/>
          <w:i/>
          <w:sz w:val="20"/>
          <w:szCs w:val="20"/>
        </w:rPr>
        <w:t xml:space="preserve">- </w:t>
      </w:r>
      <w:r w:rsidR="000C5D28" w:rsidRPr="008846BF">
        <w:rPr>
          <w:rFonts w:ascii="Times New Roman" w:hAnsi="Times New Roman" w:cs="Times New Roman"/>
          <w:i/>
          <w:sz w:val="20"/>
          <w:szCs w:val="20"/>
        </w:rPr>
        <w:t>Копия р</w:t>
      </w:r>
      <w:r w:rsidRPr="008846BF">
        <w:rPr>
          <w:rFonts w:ascii="Times New Roman" w:hAnsi="Times New Roman" w:cs="Times New Roman"/>
          <w:i/>
          <w:sz w:val="20"/>
          <w:szCs w:val="20"/>
        </w:rPr>
        <w:t>ешени</w:t>
      </w:r>
      <w:r w:rsidR="000C5D28" w:rsidRPr="008846BF">
        <w:rPr>
          <w:rFonts w:ascii="Times New Roman" w:hAnsi="Times New Roman" w:cs="Times New Roman"/>
          <w:i/>
          <w:sz w:val="20"/>
          <w:szCs w:val="20"/>
        </w:rPr>
        <w:t>я</w:t>
      </w:r>
      <w:r w:rsidRPr="008846BF">
        <w:rPr>
          <w:rFonts w:ascii="Times New Roman" w:hAnsi="Times New Roman" w:cs="Times New Roman"/>
          <w:i/>
          <w:sz w:val="20"/>
          <w:szCs w:val="20"/>
        </w:rPr>
        <w:t xml:space="preserve"> об одобрении крупной сделки </w:t>
      </w:r>
      <w:r w:rsidR="000C5D28" w:rsidRPr="008846BF">
        <w:rPr>
          <w:rFonts w:ascii="Times New Roman" w:hAnsi="Times New Roman" w:cs="Times New Roman"/>
          <w:i/>
          <w:sz w:val="20"/>
          <w:szCs w:val="20"/>
        </w:rPr>
        <w:t xml:space="preserve">или о последующем одобрении этой сделки </w:t>
      </w:r>
      <w:r w:rsidRPr="008846BF">
        <w:rPr>
          <w:rFonts w:ascii="Times New Roman" w:hAnsi="Times New Roman" w:cs="Times New Roman"/>
          <w:i/>
          <w:sz w:val="20"/>
          <w:szCs w:val="20"/>
        </w:rPr>
        <w:t>(если для участника настоящая сделка</w:t>
      </w:r>
      <w:r w:rsidR="00CD3FFE" w:rsidRPr="008846BF">
        <w:rPr>
          <w:rFonts w:ascii="Times New Roman" w:hAnsi="Times New Roman" w:cs="Times New Roman"/>
          <w:i/>
          <w:sz w:val="20"/>
          <w:szCs w:val="20"/>
        </w:rPr>
        <w:t xml:space="preserve"> – крупная) – в свободной форме; если настоящая сделка для участника закупки не крупная, то он декларирует этот факт в п.</w:t>
      </w:r>
      <w:r w:rsidR="00C02342">
        <w:rPr>
          <w:rFonts w:ascii="Times New Roman" w:hAnsi="Times New Roman" w:cs="Times New Roman"/>
          <w:i/>
          <w:sz w:val="20"/>
          <w:szCs w:val="20"/>
        </w:rPr>
        <w:t>6</w:t>
      </w:r>
      <w:r w:rsidR="00CD3FFE" w:rsidRPr="008846BF">
        <w:rPr>
          <w:rFonts w:ascii="Times New Roman" w:hAnsi="Times New Roman" w:cs="Times New Roman"/>
          <w:i/>
          <w:sz w:val="20"/>
          <w:szCs w:val="20"/>
        </w:rPr>
        <w:t xml:space="preserve"> формы</w:t>
      </w:r>
      <w:r w:rsidR="008A3B1B">
        <w:rPr>
          <w:rFonts w:ascii="Times New Roman" w:hAnsi="Times New Roman" w:cs="Times New Roman"/>
          <w:i/>
          <w:sz w:val="20"/>
          <w:szCs w:val="20"/>
        </w:rPr>
        <w:t>.</w:t>
      </w:r>
    </w:p>
    <w:p w14:paraId="59EDBB79" w14:textId="34944170" w:rsidR="00B20B70" w:rsidRDefault="00B20B70">
      <w:pPr>
        <w:widowControl/>
        <w:tabs>
          <w:tab w:val="left" w:pos="567"/>
          <w:tab w:val="left" w:pos="709"/>
        </w:tabs>
        <w:spacing w:line="276" w:lineRule="auto"/>
        <w:jc w:val="both"/>
        <w:rPr>
          <w:rFonts w:ascii="Times New Roman" w:hAnsi="Times New Roman" w:cs="Times New Roman"/>
          <w:i/>
          <w:sz w:val="20"/>
          <w:szCs w:val="20"/>
        </w:rPr>
      </w:pPr>
      <w:r>
        <w:rPr>
          <w:rFonts w:ascii="Times New Roman" w:hAnsi="Times New Roman" w:cs="Times New Roman"/>
          <w:i/>
          <w:sz w:val="20"/>
          <w:szCs w:val="20"/>
        </w:rPr>
        <w:t xml:space="preserve">- </w:t>
      </w:r>
    </w:p>
    <w:p w14:paraId="707F3DCE" w14:textId="77777777" w:rsidR="00B20B70" w:rsidRPr="008846BF" w:rsidRDefault="00B20B70">
      <w:pPr>
        <w:widowControl/>
        <w:tabs>
          <w:tab w:val="left" w:pos="567"/>
          <w:tab w:val="left" w:pos="709"/>
        </w:tabs>
        <w:spacing w:line="276" w:lineRule="auto"/>
        <w:jc w:val="both"/>
        <w:rPr>
          <w:rFonts w:ascii="Times New Roman" w:hAnsi="Times New Roman" w:cs="Times New Roman"/>
          <w:i/>
          <w:sz w:val="20"/>
          <w:szCs w:val="20"/>
        </w:rPr>
      </w:pPr>
    </w:p>
    <w:bookmarkEnd w:id="16"/>
    <w:p w14:paraId="3B52B7DB" w14:textId="77777777" w:rsidR="00570D3B" w:rsidRDefault="00570D3B">
      <w:pPr>
        <w:widowControl/>
        <w:tabs>
          <w:tab w:val="left" w:pos="567"/>
          <w:tab w:val="left" w:pos="709"/>
        </w:tabs>
        <w:spacing w:line="276" w:lineRule="auto"/>
        <w:jc w:val="both"/>
        <w:rPr>
          <w:rFonts w:ascii="Times New Roman" w:hAnsi="Times New Roman" w:cs="Times New Roman"/>
          <w:i/>
          <w:sz w:val="20"/>
          <w:szCs w:val="20"/>
        </w:rPr>
        <w:sectPr w:rsidR="00570D3B" w:rsidSect="000E2587">
          <w:footerReference w:type="default" r:id="rId13"/>
          <w:pgSz w:w="11906" w:h="16838"/>
          <w:pgMar w:top="567" w:right="567" w:bottom="567" w:left="1418" w:header="709" w:footer="709" w:gutter="0"/>
          <w:cols w:space="708"/>
          <w:titlePg/>
          <w:docGrid w:linePitch="360"/>
        </w:sectPr>
      </w:pPr>
    </w:p>
    <w:p w14:paraId="5EC4846F" w14:textId="77777777" w:rsidR="000E2587" w:rsidRDefault="000E2587" w:rsidP="000E2587">
      <w:pPr>
        <w:pStyle w:val="af9"/>
        <w:spacing w:before="0" w:line="276" w:lineRule="auto"/>
        <w:rPr>
          <w:b/>
        </w:rPr>
      </w:pPr>
      <w:bookmarkStart w:id="21" w:name="_Toc508801271"/>
      <w:bookmarkStart w:id="22" w:name="_Toc526244682"/>
      <w:bookmarkStart w:id="23" w:name="_Toc194312792"/>
      <w:r w:rsidRPr="000E2587">
        <w:rPr>
          <w:b/>
        </w:rPr>
        <w:t>Часть III.</w:t>
      </w:r>
      <w:r w:rsidRPr="000E2587">
        <w:rPr>
          <w:b/>
        </w:rPr>
        <w:tab/>
        <w:t>ТЕХНИЧЕСКОЕ ЗАДАНИЕ</w:t>
      </w:r>
      <w:bookmarkEnd w:id="21"/>
      <w:bookmarkEnd w:id="22"/>
      <w:bookmarkEnd w:id="23"/>
    </w:p>
    <w:p w14:paraId="2539FCCF" w14:textId="77777777" w:rsidR="00D060E7" w:rsidRDefault="00D060E7" w:rsidP="000E2587">
      <w:pPr>
        <w:pStyle w:val="af9"/>
        <w:spacing w:before="0" w:line="276" w:lineRule="auto"/>
        <w:rPr>
          <w:b/>
        </w:rPr>
      </w:pPr>
    </w:p>
    <w:p w14:paraId="52991525" w14:textId="783686B8" w:rsidR="009C150B" w:rsidRPr="009C150B" w:rsidRDefault="009C150B" w:rsidP="009C150B">
      <w:pPr>
        <w:widowControl/>
        <w:numPr>
          <w:ilvl w:val="0"/>
          <w:numId w:val="8"/>
        </w:numPr>
        <w:pBdr>
          <w:top w:val="none" w:sz="0" w:space="0" w:color="auto"/>
          <w:left w:val="none" w:sz="0" w:space="0" w:color="auto"/>
          <w:bottom w:val="none" w:sz="0" w:space="0" w:color="auto"/>
          <w:right w:val="none" w:sz="0" w:space="0" w:color="auto"/>
          <w:between w:val="none" w:sz="0" w:space="0" w:color="auto"/>
        </w:pBdr>
        <w:tabs>
          <w:tab w:val="clear" w:pos="720"/>
          <w:tab w:val="num" w:pos="0"/>
          <w:tab w:val="left" w:pos="426"/>
        </w:tabs>
        <w:suppressAutoHyphens/>
        <w:spacing w:line="276" w:lineRule="auto"/>
        <w:ind w:left="0" w:firstLine="0"/>
        <w:jc w:val="both"/>
        <w:rPr>
          <w:rFonts w:ascii="Times New Roman" w:hAnsi="Times New Roman" w:cs="Times New Roman"/>
          <w:color w:val="000000"/>
          <w:sz w:val="24"/>
          <w:szCs w:val="24"/>
          <w:shd w:val="clear" w:color="auto" w:fill="FFFFFF"/>
          <w:lang w:eastAsia="zh-CN"/>
        </w:rPr>
      </w:pPr>
      <w:r>
        <w:rPr>
          <w:rFonts w:ascii="Times New Roman" w:eastAsia="Calibri" w:hAnsi="Times New Roman" w:cs="Times New Roman"/>
          <w:color w:val="212529"/>
          <w:sz w:val="26"/>
          <w:szCs w:val="26"/>
          <w:shd w:val="clear" w:color="auto" w:fill="FFFFFF"/>
          <w:lang w:eastAsia="en-US"/>
        </w:rPr>
        <w:t>Предмет закупки</w:t>
      </w:r>
      <w:r w:rsidR="00BA535A">
        <w:rPr>
          <w:rFonts w:ascii="Times New Roman" w:eastAsia="Calibri" w:hAnsi="Times New Roman" w:cs="Times New Roman"/>
          <w:color w:val="212529"/>
          <w:sz w:val="26"/>
          <w:szCs w:val="26"/>
          <w:shd w:val="clear" w:color="auto" w:fill="FFFFFF"/>
          <w:lang w:eastAsia="en-US"/>
        </w:rPr>
        <w:t>:</w:t>
      </w:r>
      <w:r>
        <w:rPr>
          <w:rFonts w:ascii="Times New Roman" w:eastAsia="Calibri" w:hAnsi="Times New Roman" w:cs="Times New Roman"/>
          <w:color w:val="212529"/>
          <w:sz w:val="26"/>
          <w:szCs w:val="26"/>
          <w:shd w:val="clear" w:color="auto" w:fill="FFFFFF"/>
          <w:lang w:eastAsia="en-US"/>
        </w:rPr>
        <w:t xml:space="preserve"> Комплект электронных уровней</w:t>
      </w:r>
      <w:r w:rsidRPr="009C150B">
        <w:rPr>
          <w:rFonts w:ascii="Times New Roman" w:eastAsia="Calibri" w:hAnsi="Times New Roman" w:cs="Times New Roman"/>
          <w:color w:val="000000"/>
          <w:sz w:val="26"/>
          <w:szCs w:val="26"/>
          <w:shd w:val="clear" w:color="auto" w:fill="FFFFFF"/>
          <w:lang w:eastAsia="en-US"/>
        </w:rPr>
        <w:t xml:space="preserve"> М-050 модификация М-050-03</w:t>
      </w:r>
      <w:r>
        <w:rPr>
          <w:rFonts w:ascii="Times New Roman" w:eastAsia="Calibri" w:hAnsi="Times New Roman" w:cs="Times New Roman"/>
          <w:color w:val="000000"/>
          <w:sz w:val="26"/>
          <w:szCs w:val="26"/>
          <w:shd w:val="clear" w:color="auto" w:fill="FFFFFF"/>
          <w:lang w:eastAsia="en-US"/>
        </w:rPr>
        <w:t xml:space="preserve"> или эквивалент</w:t>
      </w:r>
    </w:p>
    <w:p w14:paraId="55CCFB44" w14:textId="77777777" w:rsidR="009C150B" w:rsidRPr="009C150B" w:rsidRDefault="009C150B" w:rsidP="009C150B">
      <w:pPr>
        <w:pBdr>
          <w:top w:val="none" w:sz="0" w:space="0" w:color="auto"/>
          <w:left w:val="none" w:sz="0" w:space="0" w:color="auto"/>
          <w:bottom w:val="none" w:sz="0" w:space="0" w:color="auto"/>
          <w:right w:val="none" w:sz="0" w:space="0" w:color="auto"/>
          <w:between w:val="none" w:sz="0" w:space="0" w:color="auto"/>
        </w:pBdr>
        <w:tabs>
          <w:tab w:val="left" w:pos="426"/>
        </w:tabs>
        <w:suppressAutoHyphens/>
        <w:spacing w:line="276" w:lineRule="auto"/>
        <w:ind w:left="720"/>
        <w:jc w:val="both"/>
        <w:rPr>
          <w:rFonts w:ascii="Times New Roman" w:hAnsi="Times New Roman" w:cs="Times New Roman"/>
          <w:sz w:val="26"/>
          <w:szCs w:val="26"/>
          <w:lang w:eastAsia="zh-CN"/>
        </w:rPr>
      </w:pPr>
      <w:r w:rsidRPr="009C150B">
        <w:rPr>
          <w:rFonts w:ascii="Times New Roman" w:hAnsi="Times New Roman" w:cs="Times New Roman"/>
          <w:color w:val="000000"/>
          <w:sz w:val="24"/>
          <w:szCs w:val="24"/>
          <w:shd w:val="clear" w:color="auto" w:fill="FFFFFF"/>
          <w:lang w:eastAsia="zh-CN"/>
        </w:rPr>
        <w:t xml:space="preserve">ОКПД </w:t>
      </w:r>
      <w:proofErr w:type="gramStart"/>
      <w:r w:rsidRPr="009C150B">
        <w:rPr>
          <w:rFonts w:ascii="Times New Roman" w:hAnsi="Times New Roman" w:cs="Times New Roman"/>
          <w:color w:val="000000"/>
          <w:sz w:val="24"/>
          <w:szCs w:val="24"/>
          <w:shd w:val="clear" w:color="auto" w:fill="FFFFFF"/>
          <w:lang w:eastAsia="zh-CN"/>
        </w:rPr>
        <w:t>2 :</w:t>
      </w:r>
      <w:proofErr w:type="gramEnd"/>
      <w:r w:rsidRPr="009C150B">
        <w:rPr>
          <w:rFonts w:ascii="Times New Roman" w:hAnsi="Times New Roman" w:cs="Times New Roman"/>
          <w:color w:val="000000"/>
          <w:sz w:val="24"/>
          <w:szCs w:val="24"/>
          <w:shd w:val="clear" w:color="auto" w:fill="FFFFFF"/>
          <w:lang w:eastAsia="zh-CN"/>
        </w:rPr>
        <w:t>26.51.33.140</w:t>
      </w:r>
    </w:p>
    <w:p w14:paraId="33D03CD7" w14:textId="45DA83E9"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jc w:val="both"/>
        <w:rPr>
          <w:rFonts w:ascii="Times New Roman" w:hAnsi="Times New Roman" w:cs="Times New Roman"/>
          <w:sz w:val="26"/>
          <w:szCs w:val="26"/>
          <w:lang w:eastAsia="zh-CN"/>
        </w:rPr>
      </w:pPr>
      <w:r w:rsidRPr="009C150B">
        <w:rPr>
          <w:rFonts w:ascii="Times New Roman" w:hAnsi="Times New Roman" w:cs="Times New Roman"/>
          <w:sz w:val="26"/>
          <w:szCs w:val="26"/>
          <w:lang w:eastAsia="zh-CN"/>
        </w:rPr>
        <w:t xml:space="preserve">2. Количество: 1 </w:t>
      </w:r>
      <w:r>
        <w:rPr>
          <w:rFonts w:ascii="Times New Roman" w:hAnsi="Times New Roman" w:cs="Times New Roman"/>
          <w:sz w:val="26"/>
          <w:szCs w:val="26"/>
          <w:lang w:eastAsia="zh-CN"/>
        </w:rPr>
        <w:t>комплект.</w:t>
      </w:r>
    </w:p>
    <w:p w14:paraId="56BAD57A" w14:textId="77777777"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jc w:val="both"/>
        <w:rPr>
          <w:rFonts w:ascii="Times New Roman" w:hAnsi="Times New Roman" w:cs="Times New Roman"/>
          <w:sz w:val="26"/>
          <w:szCs w:val="26"/>
          <w:lang w:eastAsia="ar-SA"/>
        </w:rPr>
      </w:pPr>
      <w:r w:rsidRPr="009C150B">
        <w:rPr>
          <w:rFonts w:ascii="Times New Roman" w:hAnsi="Times New Roman" w:cs="Times New Roman"/>
          <w:sz w:val="26"/>
          <w:szCs w:val="26"/>
          <w:lang w:eastAsia="zh-CN"/>
        </w:rPr>
        <w:t>3. Требования к функциональным (потребительским) свойствам, техническим, качественным характеристикам приобретаемого товара:</w:t>
      </w:r>
    </w:p>
    <w:tbl>
      <w:tblPr>
        <w:tblW w:w="0" w:type="auto"/>
        <w:tblLook w:val="0000" w:firstRow="0" w:lastRow="0" w:firstColumn="0" w:lastColumn="0" w:noHBand="0" w:noVBand="0"/>
      </w:tblPr>
      <w:tblGrid>
        <w:gridCol w:w="541"/>
        <w:gridCol w:w="2842"/>
        <w:gridCol w:w="6528"/>
      </w:tblGrid>
      <w:tr w:rsidR="009C150B" w:rsidRPr="009C150B" w14:paraId="1870CE93" w14:textId="77777777" w:rsidTr="009C150B">
        <w:trPr>
          <w:cantSplit/>
          <w:trHeight w:val="691"/>
        </w:trPr>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589C8D33" w14:textId="77777777"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jc w:val="both"/>
              <w:rPr>
                <w:rFonts w:ascii="Times New Roman" w:hAnsi="Times New Roman" w:cs="Times New Roman"/>
                <w:sz w:val="24"/>
                <w:szCs w:val="24"/>
                <w:lang w:eastAsia="zh-CN"/>
              </w:rPr>
            </w:pPr>
            <w:r w:rsidRPr="009C150B">
              <w:rPr>
                <w:rFonts w:ascii="Times New Roman" w:hAnsi="Times New Roman" w:cs="Times New Roman"/>
                <w:sz w:val="26"/>
                <w:szCs w:val="26"/>
                <w:lang w:eastAsia="ar-SA"/>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08E1BC3E" w14:textId="77777777"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jc w:val="both"/>
              <w:rPr>
                <w:rFonts w:ascii="Times New Roman" w:hAnsi="Times New Roman" w:cs="Times New Roman"/>
                <w:sz w:val="24"/>
                <w:szCs w:val="24"/>
                <w:lang w:eastAsia="zh-CN"/>
              </w:rPr>
            </w:pPr>
            <w:r w:rsidRPr="009C150B">
              <w:rPr>
                <w:rFonts w:ascii="Times New Roman" w:hAnsi="Times New Roman" w:cs="Times New Roman"/>
                <w:sz w:val="26"/>
                <w:szCs w:val="26"/>
                <w:lang w:eastAsia="ar-SA"/>
              </w:rPr>
              <w:t>Наименование показателя</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56FF3A6A" w14:textId="77777777"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sz w:val="26"/>
                <w:szCs w:val="26"/>
                <w:lang w:eastAsia="ar-SA"/>
              </w:rPr>
              <w:t>Показатели</w:t>
            </w:r>
          </w:p>
        </w:tc>
      </w:tr>
      <w:tr w:rsidR="009C150B" w:rsidRPr="009C150B" w14:paraId="5AF51A77" w14:textId="77777777" w:rsidTr="009C150B">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3AB19D9E" w14:textId="77777777"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sz w:val="26"/>
                <w:szCs w:val="26"/>
                <w:lang w:eastAsia="ar-SA"/>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4AF8836D" w14:textId="77777777"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sz w:val="26"/>
                <w:szCs w:val="26"/>
                <w:lang w:eastAsia="ar-SA"/>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3AD6BBF3" w14:textId="77777777"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sz w:val="26"/>
                <w:szCs w:val="26"/>
                <w:lang w:eastAsia="ar-SA"/>
              </w:rPr>
              <w:t>3</w:t>
            </w:r>
          </w:p>
        </w:tc>
      </w:tr>
      <w:tr w:rsidR="009C150B" w:rsidRPr="009C150B" w14:paraId="74DE53B5" w14:textId="77777777" w:rsidTr="009C150B">
        <w:trPr>
          <w:trHeight w:val="477"/>
        </w:trPr>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0805221F" w14:textId="77777777"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sz w:val="26"/>
                <w:szCs w:val="26"/>
                <w:lang w:eastAsia="ar-SA"/>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47FABF66" w14:textId="77777777"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sz w:val="26"/>
                <w:szCs w:val="26"/>
                <w:lang w:eastAsia="ar-SA"/>
              </w:rPr>
              <w:t>Тип средства измерения</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798D9879" w14:textId="77777777"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color w:val="202021"/>
                <w:sz w:val="24"/>
                <w:szCs w:val="24"/>
                <w:lang w:eastAsia="zh-CN"/>
              </w:rPr>
            </w:pPr>
            <w:r w:rsidRPr="009C150B">
              <w:rPr>
                <w:rFonts w:ascii="Times New Roman" w:hAnsi="Times New Roman" w:cs="Times New Roman"/>
                <w:color w:val="202021"/>
                <w:sz w:val="24"/>
                <w:szCs w:val="24"/>
                <w:lang w:eastAsia="zh-CN"/>
              </w:rPr>
              <w:t>Эталонное средство измерений (СИ) 2-го разряда.</w:t>
            </w:r>
          </w:p>
          <w:p w14:paraId="481F53CA" w14:textId="6B0366DF"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ind w:left="6"/>
              <w:jc w:val="both"/>
              <w:rPr>
                <w:rFonts w:ascii="Times New Roman" w:hAnsi="Times New Roman" w:cs="Times New Roman"/>
                <w:sz w:val="24"/>
                <w:szCs w:val="24"/>
                <w:lang w:eastAsia="zh-CN"/>
              </w:rPr>
            </w:pPr>
            <w:r w:rsidRPr="009C150B">
              <w:rPr>
                <w:rFonts w:ascii="Times New Roman" w:hAnsi="Times New Roman" w:cs="Times New Roman"/>
                <w:color w:val="202021"/>
                <w:sz w:val="24"/>
                <w:szCs w:val="24"/>
                <w:lang w:eastAsia="zh-CN"/>
              </w:rPr>
              <w:t xml:space="preserve">СИ должно быть внесено в Государственный реестр средств измерений (ГРСИ ФИФ) и иметь действующее описание типа СИ. </w:t>
            </w:r>
          </w:p>
        </w:tc>
      </w:tr>
      <w:tr w:rsidR="009C150B" w:rsidRPr="009C150B" w14:paraId="65C46F4D" w14:textId="77777777" w:rsidTr="009C150B">
        <w:trPr>
          <w:trHeight w:val="477"/>
        </w:trPr>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62777C65"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6"/>
                <w:szCs w:val="26"/>
                <w:lang w:eastAsia="ar-SA"/>
              </w:rPr>
            </w:pPr>
            <w:r w:rsidRPr="009C150B">
              <w:rPr>
                <w:rFonts w:ascii="Times New Roman" w:hAnsi="Times New Roman" w:cs="Times New Roman"/>
                <w:sz w:val="26"/>
                <w:szCs w:val="26"/>
                <w:lang w:eastAsia="ar-SA"/>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1CEC09E2"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6"/>
                <w:szCs w:val="26"/>
                <w:lang w:eastAsia="ar-SA"/>
              </w:rPr>
            </w:pPr>
            <w:r w:rsidRPr="009C150B">
              <w:rPr>
                <w:rFonts w:ascii="Times New Roman" w:hAnsi="Times New Roman" w:cs="Times New Roman"/>
                <w:sz w:val="26"/>
                <w:szCs w:val="26"/>
                <w:lang w:eastAsia="ar-SA"/>
              </w:rPr>
              <w:t>Назначение (функциональные характеристики)</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2643D8C1" w14:textId="7C8E620F"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color w:val="202021"/>
                <w:sz w:val="24"/>
                <w:szCs w:val="24"/>
                <w:lang w:eastAsia="zh-CN"/>
              </w:rPr>
            </w:pPr>
            <w:r w:rsidRPr="009C150B">
              <w:rPr>
                <w:rFonts w:ascii="Times New Roman" w:hAnsi="Times New Roman" w:cs="Times New Roman"/>
                <w:color w:val="202021"/>
                <w:sz w:val="24"/>
                <w:szCs w:val="24"/>
                <w:lang w:eastAsia="zh-CN"/>
              </w:rPr>
              <w:t>Уровень электронный предназначен для измерений:</w:t>
            </w:r>
          </w:p>
          <w:p w14:paraId="13DF19B1" w14:textId="77777777"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color w:val="202021"/>
                <w:sz w:val="24"/>
                <w:szCs w:val="24"/>
                <w:lang w:eastAsia="zh-CN"/>
              </w:rPr>
            </w:pPr>
            <w:r w:rsidRPr="009C150B">
              <w:rPr>
                <w:rFonts w:ascii="Times New Roman" w:hAnsi="Times New Roman" w:cs="Times New Roman"/>
                <w:color w:val="202021"/>
                <w:sz w:val="24"/>
                <w:szCs w:val="24"/>
                <w:lang w:eastAsia="zh-CN"/>
              </w:rPr>
              <w:t>- отклонений от горизонтального положения поверхностей;</w:t>
            </w:r>
          </w:p>
          <w:p w14:paraId="70E949E7" w14:textId="77777777"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color w:val="202021"/>
                <w:sz w:val="24"/>
                <w:szCs w:val="24"/>
                <w:lang w:eastAsia="zh-CN"/>
              </w:rPr>
            </w:pPr>
            <w:r w:rsidRPr="009C150B">
              <w:rPr>
                <w:rFonts w:ascii="Times New Roman" w:hAnsi="Times New Roman" w:cs="Times New Roman"/>
                <w:color w:val="202021"/>
                <w:sz w:val="24"/>
                <w:szCs w:val="24"/>
                <w:lang w:eastAsia="zh-CN"/>
              </w:rPr>
              <w:t>- отклонений от плоскостности плит поверочных и разметочных;</w:t>
            </w:r>
          </w:p>
          <w:p w14:paraId="40C5225F" w14:textId="77777777"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color w:val="202021"/>
                <w:sz w:val="24"/>
                <w:szCs w:val="24"/>
                <w:lang w:eastAsia="zh-CN"/>
              </w:rPr>
            </w:pPr>
            <w:r w:rsidRPr="009C150B">
              <w:rPr>
                <w:rFonts w:ascii="Times New Roman" w:hAnsi="Times New Roman" w:cs="Times New Roman"/>
                <w:color w:val="202021"/>
                <w:sz w:val="24"/>
                <w:szCs w:val="24"/>
                <w:lang w:eastAsia="zh-CN"/>
              </w:rPr>
              <w:t>- отклонений от прямолинейности рабочих поверхностей поверочных линеек типов ШМ-ТК и УТ по ГОСТ 8026-92 и зарубежных аналогов, а также станочных направляющих в лабораторных и производственных условиях в машиностроении и приборостроении.</w:t>
            </w:r>
          </w:p>
        </w:tc>
      </w:tr>
      <w:tr w:rsidR="009C150B" w:rsidRPr="009C150B" w14:paraId="1EAB2D26" w14:textId="77777777" w:rsidTr="009C150B">
        <w:trPr>
          <w:trHeight w:val="477"/>
        </w:trPr>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3BEEC02E"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6"/>
                <w:szCs w:val="26"/>
                <w:lang w:eastAsia="ar-SA"/>
              </w:rPr>
            </w:pPr>
            <w:r w:rsidRPr="009C150B">
              <w:rPr>
                <w:rFonts w:ascii="Times New Roman" w:hAnsi="Times New Roman" w:cs="Times New Roman"/>
                <w:sz w:val="26"/>
                <w:szCs w:val="26"/>
                <w:lang w:eastAsia="ar-SA"/>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514F6B11"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6"/>
                <w:szCs w:val="26"/>
                <w:lang w:eastAsia="ar-SA"/>
              </w:rPr>
            </w:pPr>
            <w:r w:rsidRPr="009C150B">
              <w:rPr>
                <w:rFonts w:ascii="Times New Roman" w:hAnsi="Times New Roman" w:cs="Times New Roman"/>
                <w:sz w:val="26"/>
                <w:szCs w:val="26"/>
                <w:lang w:eastAsia="ar-SA"/>
              </w:rPr>
              <w:t>Технические характеристики, метрологические характеристики</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tbl>
            <w:tblPr>
              <w:tblW w:w="0" w:type="auto"/>
              <w:tblLook w:val="0000" w:firstRow="0" w:lastRow="0" w:firstColumn="0" w:lastColumn="0" w:noHBand="0" w:noVBand="0"/>
            </w:tblPr>
            <w:tblGrid>
              <w:gridCol w:w="3939"/>
              <w:gridCol w:w="2363"/>
            </w:tblGrid>
            <w:tr w:rsidR="009C150B" w:rsidRPr="009C150B" w14:paraId="184E67B6" w14:textId="77777777" w:rsidTr="009C150B">
              <w:tc>
                <w:tcPr>
                  <w:tcW w:w="46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CB5A84"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Наименование характеристики</w:t>
                  </w:r>
                </w:p>
              </w:tc>
              <w:tc>
                <w:tcPr>
                  <w:tcW w:w="27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5C7703"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Значение</w:t>
                  </w:r>
                </w:p>
              </w:tc>
            </w:tr>
            <w:tr w:rsidR="009C150B" w:rsidRPr="009C150B" w14:paraId="50E31C0F" w14:textId="77777777" w:rsidTr="009C150B">
              <w:tc>
                <w:tcPr>
                  <w:tcW w:w="46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ED7EBF" w14:textId="1AC30D79"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 xml:space="preserve">Диапазон измерений отклонений, </w:t>
                  </w:r>
                  <w:r w:rsidR="00BA535A">
                    <w:rPr>
                      <w:rFonts w:ascii="Times New Roman" w:hAnsi="Times New Roman" w:cs="Times New Roman"/>
                      <w:color w:val="000000"/>
                      <w:sz w:val="24"/>
                      <w:szCs w:val="24"/>
                      <w:lang w:eastAsia="zh-CN"/>
                    </w:rPr>
                    <w:t xml:space="preserve">не уже, </w:t>
                  </w:r>
                  <w:r w:rsidRPr="009C150B">
                    <w:rPr>
                      <w:rFonts w:ascii="Times New Roman" w:hAnsi="Times New Roman" w:cs="Times New Roman"/>
                      <w:color w:val="000000"/>
                      <w:sz w:val="24"/>
                      <w:szCs w:val="24"/>
                      <w:lang w:eastAsia="zh-CN"/>
                    </w:rPr>
                    <w:t>мкм/м</w:t>
                  </w:r>
                </w:p>
              </w:tc>
              <w:tc>
                <w:tcPr>
                  <w:tcW w:w="27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241FC2"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 1500</w:t>
                  </w:r>
                </w:p>
              </w:tc>
            </w:tr>
            <w:tr w:rsidR="009C150B" w:rsidRPr="009C150B" w14:paraId="63BAEC12" w14:textId="77777777" w:rsidTr="009C150B">
              <w:tc>
                <w:tcPr>
                  <w:tcW w:w="46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B84956" w14:textId="47E89EB1"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 xml:space="preserve">Дискретность отсчета, </w:t>
                  </w:r>
                  <w:r w:rsidR="00BA535A">
                    <w:rPr>
                      <w:rFonts w:ascii="Times New Roman" w:hAnsi="Times New Roman" w:cs="Times New Roman"/>
                      <w:color w:val="000000"/>
                      <w:sz w:val="24"/>
                      <w:szCs w:val="24"/>
                      <w:lang w:eastAsia="zh-CN"/>
                    </w:rPr>
                    <w:t xml:space="preserve">не более, </w:t>
                  </w:r>
                  <w:r w:rsidRPr="009C150B">
                    <w:rPr>
                      <w:rFonts w:ascii="Times New Roman" w:hAnsi="Times New Roman" w:cs="Times New Roman"/>
                      <w:color w:val="000000"/>
                      <w:sz w:val="24"/>
                      <w:szCs w:val="24"/>
                      <w:lang w:eastAsia="zh-CN"/>
                    </w:rPr>
                    <w:t>мкм/м</w:t>
                  </w:r>
                </w:p>
              </w:tc>
              <w:tc>
                <w:tcPr>
                  <w:tcW w:w="27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E23292"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1</w:t>
                  </w:r>
                </w:p>
              </w:tc>
            </w:tr>
            <w:tr w:rsidR="009C150B" w:rsidRPr="009C150B" w14:paraId="1FB7410C" w14:textId="77777777" w:rsidTr="009C150B">
              <w:tc>
                <w:tcPr>
                  <w:tcW w:w="46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FF50FF" w14:textId="421CCDEF"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color w:val="000000"/>
                      <w:sz w:val="24"/>
                      <w:szCs w:val="24"/>
                      <w:lang w:eastAsia="zh-CN"/>
                    </w:rPr>
                  </w:pPr>
                  <w:r w:rsidRPr="009C150B">
                    <w:rPr>
                      <w:rFonts w:ascii="Times New Roman" w:hAnsi="Times New Roman" w:cs="Times New Roman"/>
                      <w:color w:val="000000"/>
                      <w:sz w:val="24"/>
                      <w:szCs w:val="24"/>
                      <w:lang w:eastAsia="zh-CN"/>
                    </w:rPr>
                    <w:t>Пределы допускаемой абсолютной погрешности измерений,</w:t>
                  </w:r>
                  <w:r w:rsidR="00BA535A">
                    <w:rPr>
                      <w:rFonts w:ascii="Times New Roman" w:hAnsi="Times New Roman" w:cs="Times New Roman"/>
                      <w:color w:val="000000"/>
                      <w:sz w:val="24"/>
                      <w:szCs w:val="24"/>
                      <w:lang w:eastAsia="zh-CN"/>
                    </w:rPr>
                    <w:t xml:space="preserve"> не более,</w:t>
                  </w:r>
                </w:p>
                <w:p w14:paraId="21D3140A"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мкм/м</w:t>
                  </w:r>
                </w:p>
              </w:tc>
              <w:tc>
                <w:tcPr>
                  <w:tcW w:w="27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B48F76"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color w:val="000000"/>
                      <w:sz w:val="24"/>
                      <w:szCs w:val="24"/>
                      <w:lang w:eastAsia="zh-CN"/>
                    </w:rPr>
                  </w:pPr>
                  <w:r w:rsidRPr="009C150B">
                    <w:rPr>
                      <w:rFonts w:ascii="Times New Roman" w:hAnsi="Times New Roman" w:cs="Times New Roman"/>
                      <w:color w:val="000000"/>
                      <w:sz w:val="24"/>
                      <w:szCs w:val="24"/>
                      <w:lang w:eastAsia="zh-CN"/>
                    </w:rPr>
                    <w:t>± (2+0,01·a)</w:t>
                  </w:r>
                </w:p>
                <w:p w14:paraId="5EF074D0"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color w:val="000000"/>
                      <w:sz w:val="24"/>
                      <w:szCs w:val="24"/>
                      <w:lang w:eastAsia="zh-CN"/>
                    </w:rPr>
                  </w:pPr>
                  <w:proofErr w:type="gramStart"/>
                  <w:r w:rsidRPr="009C150B">
                    <w:rPr>
                      <w:rFonts w:ascii="Times New Roman" w:hAnsi="Times New Roman" w:cs="Times New Roman"/>
                      <w:color w:val="000000"/>
                      <w:sz w:val="24"/>
                      <w:szCs w:val="24"/>
                      <w:lang w:eastAsia="zh-CN"/>
                    </w:rPr>
                    <w:t>где</w:t>
                  </w:r>
                  <w:proofErr w:type="gramEnd"/>
                  <w:r w:rsidRPr="009C150B">
                    <w:rPr>
                      <w:rFonts w:ascii="Times New Roman" w:hAnsi="Times New Roman" w:cs="Times New Roman"/>
                      <w:color w:val="000000"/>
                      <w:sz w:val="24"/>
                      <w:szCs w:val="24"/>
                      <w:lang w:eastAsia="zh-CN"/>
                    </w:rPr>
                    <w:t xml:space="preserve"> а – измеренное</w:t>
                  </w:r>
                </w:p>
                <w:p w14:paraId="49BE2C53"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значение, мкм/м</w:t>
                  </w:r>
                </w:p>
              </w:tc>
            </w:tr>
            <w:tr w:rsidR="009C150B" w:rsidRPr="009C150B" w14:paraId="621D5C2D" w14:textId="77777777" w:rsidTr="009C150B">
              <w:tc>
                <w:tcPr>
                  <w:tcW w:w="46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473B7B"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Вариация показаний, мкм/м, не более</w:t>
                  </w:r>
                </w:p>
              </w:tc>
              <w:tc>
                <w:tcPr>
                  <w:tcW w:w="27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C1BA85"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2</w:t>
                  </w:r>
                </w:p>
              </w:tc>
            </w:tr>
            <w:tr w:rsidR="009C150B" w:rsidRPr="009C150B" w14:paraId="3733B3DB" w14:textId="77777777" w:rsidTr="009C150B">
              <w:tc>
                <w:tcPr>
                  <w:tcW w:w="46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661EB7"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Время стабилизации показаний, с, не более</w:t>
                  </w:r>
                </w:p>
              </w:tc>
              <w:tc>
                <w:tcPr>
                  <w:tcW w:w="27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B50954"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8</w:t>
                  </w:r>
                </w:p>
              </w:tc>
            </w:tr>
            <w:tr w:rsidR="009C150B" w:rsidRPr="009C150B" w14:paraId="5BD2279C" w14:textId="77777777" w:rsidTr="009C150B">
              <w:tc>
                <w:tcPr>
                  <w:tcW w:w="4696" w:type="dxa"/>
                  <w:tcBorders>
                    <w:left w:val="single" w:sz="4" w:space="0" w:color="000000"/>
                    <w:bottom w:val="single" w:sz="4" w:space="0" w:color="000000"/>
                    <w:right w:val="single" w:sz="4" w:space="0" w:color="000000"/>
                  </w:tcBorders>
                  <w:shd w:val="clear" w:color="auto" w:fill="auto"/>
                  <w:vAlign w:val="center"/>
                </w:tcPr>
                <w:p w14:paraId="5587B851"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color w:val="000000"/>
                      <w:sz w:val="24"/>
                      <w:szCs w:val="24"/>
                      <w:lang w:eastAsia="zh-CN"/>
                    </w:rPr>
                  </w:pPr>
                  <w:r w:rsidRPr="009C150B">
                    <w:rPr>
                      <w:rFonts w:ascii="Times New Roman" w:hAnsi="Times New Roman" w:cs="Times New Roman"/>
                      <w:color w:val="000000"/>
                      <w:sz w:val="24"/>
                      <w:szCs w:val="24"/>
                      <w:lang w:eastAsia="zh-CN"/>
                    </w:rPr>
                    <w:t>Допуск плоскостности рабочей поверхности основания</w:t>
                  </w:r>
                </w:p>
                <w:p w14:paraId="52B6DA82"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уровня, мкм, не более</w:t>
                  </w:r>
                </w:p>
              </w:tc>
              <w:tc>
                <w:tcPr>
                  <w:tcW w:w="2726" w:type="dxa"/>
                  <w:tcBorders>
                    <w:left w:val="single" w:sz="4" w:space="0" w:color="000000"/>
                    <w:bottom w:val="single" w:sz="4" w:space="0" w:color="000000"/>
                    <w:right w:val="single" w:sz="4" w:space="0" w:color="000000"/>
                  </w:tcBorders>
                  <w:shd w:val="clear" w:color="auto" w:fill="auto"/>
                  <w:vAlign w:val="center"/>
                </w:tcPr>
                <w:p w14:paraId="4BE99A52"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3</w:t>
                  </w:r>
                </w:p>
              </w:tc>
            </w:tr>
            <w:tr w:rsidR="009C150B" w:rsidRPr="009C150B" w14:paraId="70F5A6B2" w14:textId="77777777" w:rsidTr="009C150B">
              <w:tc>
                <w:tcPr>
                  <w:tcW w:w="4696" w:type="dxa"/>
                  <w:tcBorders>
                    <w:left w:val="single" w:sz="4" w:space="0" w:color="000000"/>
                    <w:bottom w:val="single" w:sz="4" w:space="0" w:color="000000"/>
                    <w:right w:val="single" w:sz="4" w:space="0" w:color="000000"/>
                  </w:tcBorders>
                  <w:shd w:val="clear" w:color="auto" w:fill="auto"/>
                  <w:vAlign w:val="center"/>
                </w:tcPr>
                <w:p w14:paraId="28467420"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color w:val="000000"/>
                      <w:sz w:val="24"/>
                      <w:szCs w:val="24"/>
                      <w:lang w:eastAsia="zh-CN"/>
                    </w:rPr>
                  </w:pPr>
                  <w:r w:rsidRPr="009C150B">
                    <w:rPr>
                      <w:rFonts w:ascii="Times New Roman" w:hAnsi="Times New Roman" w:cs="Times New Roman"/>
                      <w:color w:val="000000"/>
                      <w:sz w:val="24"/>
                      <w:szCs w:val="24"/>
                      <w:lang w:eastAsia="zh-CN"/>
                    </w:rPr>
                    <w:t xml:space="preserve">Твердость рабочей поверхности основания уровня, </w:t>
                  </w:r>
                  <w:proofErr w:type="spellStart"/>
                  <w:r w:rsidRPr="009C150B">
                    <w:rPr>
                      <w:rFonts w:ascii="Times New Roman" w:hAnsi="Times New Roman" w:cs="Times New Roman"/>
                      <w:color w:val="000000"/>
                      <w:sz w:val="24"/>
                      <w:szCs w:val="24"/>
                      <w:lang w:eastAsia="zh-CN"/>
                    </w:rPr>
                    <w:t>HRCэ</w:t>
                  </w:r>
                  <w:proofErr w:type="spellEnd"/>
                  <w:r w:rsidRPr="009C150B">
                    <w:rPr>
                      <w:rFonts w:ascii="Times New Roman" w:hAnsi="Times New Roman" w:cs="Times New Roman"/>
                      <w:color w:val="000000"/>
                      <w:sz w:val="24"/>
                      <w:szCs w:val="24"/>
                      <w:lang w:eastAsia="zh-CN"/>
                    </w:rPr>
                    <w:t>,</w:t>
                  </w:r>
                </w:p>
                <w:p w14:paraId="31E1AB0B"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не менее</w:t>
                  </w:r>
                </w:p>
              </w:tc>
              <w:tc>
                <w:tcPr>
                  <w:tcW w:w="2726" w:type="dxa"/>
                  <w:tcBorders>
                    <w:left w:val="single" w:sz="4" w:space="0" w:color="000000"/>
                    <w:bottom w:val="single" w:sz="4" w:space="0" w:color="000000"/>
                    <w:right w:val="single" w:sz="4" w:space="0" w:color="000000"/>
                  </w:tcBorders>
                  <w:shd w:val="clear" w:color="auto" w:fill="auto"/>
                  <w:vAlign w:val="center"/>
                </w:tcPr>
                <w:p w14:paraId="396BA069"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54</w:t>
                  </w:r>
                </w:p>
              </w:tc>
            </w:tr>
            <w:tr w:rsidR="009C150B" w:rsidRPr="009C150B" w14:paraId="2F107FE6" w14:textId="77777777" w:rsidTr="009C150B">
              <w:tc>
                <w:tcPr>
                  <w:tcW w:w="4696" w:type="dxa"/>
                  <w:tcBorders>
                    <w:left w:val="single" w:sz="4" w:space="0" w:color="000000"/>
                    <w:bottom w:val="single" w:sz="4" w:space="0" w:color="000000"/>
                    <w:right w:val="single" w:sz="4" w:space="0" w:color="000000"/>
                  </w:tcBorders>
                  <w:shd w:val="clear" w:color="auto" w:fill="auto"/>
                  <w:vAlign w:val="center"/>
                </w:tcPr>
                <w:p w14:paraId="1B08F09B"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 xml:space="preserve">Шероховатость рабочей поверхности основания уровня, </w:t>
                  </w:r>
                  <w:proofErr w:type="spellStart"/>
                  <w:r w:rsidRPr="009C150B">
                    <w:rPr>
                      <w:rFonts w:ascii="Times New Roman" w:hAnsi="Times New Roman" w:cs="Times New Roman"/>
                      <w:color w:val="000000"/>
                      <w:sz w:val="24"/>
                      <w:szCs w:val="24"/>
                      <w:lang w:eastAsia="zh-CN"/>
                    </w:rPr>
                    <w:t>Ra</w:t>
                  </w:r>
                  <w:proofErr w:type="spellEnd"/>
                  <w:r w:rsidRPr="009C150B">
                    <w:rPr>
                      <w:rFonts w:ascii="Times New Roman" w:hAnsi="Times New Roman" w:cs="Times New Roman"/>
                      <w:color w:val="000000"/>
                      <w:sz w:val="24"/>
                      <w:szCs w:val="24"/>
                      <w:lang w:eastAsia="zh-CN"/>
                    </w:rPr>
                    <w:t>, не более</w:t>
                  </w:r>
                </w:p>
              </w:tc>
              <w:tc>
                <w:tcPr>
                  <w:tcW w:w="2726" w:type="dxa"/>
                  <w:tcBorders>
                    <w:left w:val="single" w:sz="4" w:space="0" w:color="000000"/>
                    <w:bottom w:val="single" w:sz="4" w:space="0" w:color="000000"/>
                    <w:right w:val="single" w:sz="4" w:space="0" w:color="000000"/>
                  </w:tcBorders>
                  <w:shd w:val="clear" w:color="auto" w:fill="auto"/>
                  <w:vAlign w:val="center"/>
                </w:tcPr>
                <w:p w14:paraId="41031A30"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0,32</w:t>
                  </w:r>
                </w:p>
              </w:tc>
            </w:tr>
            <w:tr w:rsidR="009C150B" w:rsidRPr="009C150B" w14:paraId="2C531D16" w14:textId="77777777" w:rsidTr="009C150B">
              <w:tc>
                <w:tcPr>
                  <w:tcW w:w="4696" w:type="dxa"/>
                  <w:tcBorders>
                    <w:left w:val="single" w:sz="4" w:space="0" w:color="000000"/>
                    <w:bottom w:val="single" w:sz="4" w:space="0" w:color="000000"/>
                    <w:right w:val="single" w:sz="4" w:space="0" w:color="000000"/>
                  </w:tcBorders>
                  <w:shd w:val="clear" w:color="auto" w:fill="auto"/>
                  <w:vAlign w:val="center"/>
                </w:tcPr>
                <w:p w14:paraId="270779F1"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Допуск плоскостности рабочей поверхности опор измерительной каретки, мкм, не более</w:t>
                  </w:r>
                </w:p>
              </w:tc>
              <w:tc>
                <w:tcPr>
                  <w:tcW w:w="2726" w:type="dxa"/>
                  <w:tcBorders>
                    <w:left w:val="single" w:sz="4" w:space="0" w:color="000000"/>
                    <w:bottom w:val="single" w:sz="4" w:space="0" w:color="000000"/>
                    <w:right w:val="single" w:sz="4" w:space="0" w:color="000000"/>
                  </w:tcBorders>
                  <w:shd w:val="clear" w:color="auto" w:fill="auto"/>
                  <w:vAlign w:val="center"/>
                </w:tcPr>
                <w:p w14:paraId="64DDCECB"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3</w:t>
                  </w:r>
                </w:p>
              </w:tc>
            </w:tr>
            <w:tr w:rsidR="009C150B" w:rsidRPr="009C150B" w14:paraId="27F23996" w14:textId="77777777" w:rsidTr="009C150B">
              <w:tc>
                <w:tcPr>
                  <w:tcW w:w="4696" w:type="dxa"/>
                  <w:tcBorders>
                    <w:left w:val="single" w:sz="4" w:space="0" w:color="000000"/>
                    <w:bottom w:val="single" w:sz="4" w:space="0" w:color="000000"/>
                    <w:right w:val="single" w:sz="4" w:space="0" w:color="000000"/>
                  </w:tcBorders>
                  <w:shd w:val="clear" w:color="auto" w:fill="auto"/>
                  <w:vAlign w:val="center"/>
                </w:tcPr>
                <w:p w14:paraId="0B8F9895"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 xml:space="preserve">Шероховатость опор измерительной каретки </w:t>
                  </w:r>
                  <w:proofErr w:type="spellStart"/>
                  <w:r w:rsidRPr="009C150B">
                    <w:rPr>
                      <w:rFonts w:ascii="Times New Roman" w:hAnsi="Times New Roman" w:cs="Times New Roman"/>
                      <w:color w:val="000000"/>
                      <w:sz w:val="24"/>
                      <w:szCs w:val="24"/>
                      <w:lang w:eastAsia="zh-CN"/>
                    </w:rPr>
                    <w:t>Ra</w:t>
                  </w:r>
                  <w:proofErr w:type="spellEnd"/>
                  <w:r w:rsidRPr="009C150B">
                    <w:rPr>
                      <w:rFonts w:ascii="Times New Roman" w:hAnsi="Times New Roman" w:cs="Times New Roman"/>
                      <w:color w:val="000000"/>
                      <w:sz w:val="24"/>
                      <w:szCs w:val="24"/>
                      <w:lang w:eastAsia="zh-CN"/>
                    </w:rPr>
                    <w:t>, не более</w:t>
                  </w:r>
                </w:p>
              </w:tc>
              <w:tc>
                <w:tcPr>
                  <w:tcW w:w="2726" w:type="dxa"/>
                  <w:tcBorders>
                    <w:left w:val="single" w:sz="4" w:space="0" w:color="000000"/>
                    <w:bottom w:val="single" w:sz="4" w:space="0" w:color="000000"/>
                    <w:right w:val="single" w:sz="4" w:space="0" w:color="000000"/>
                  </w:tcBorders>
                  <w:shd w:val="clear" w:color="auto" w:fill="auto"/>
                  <w:vAlign w:val="center"/>
                </w:tcPr>
                <w:p w14:paraId="1EDD3976"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0,32</w:t>
                  </w:r>
                </w:p>
              </w:tc>
            </w:tr>
            <w:tr w:rsidR="009C150B" w:rsidRPr="009C150B" w14:paraId="00E79CFD" w14:textId="77777777" w:rsidTr="009C150B">
              <w:tc>
                <w:tcPr>
                  <w:tcW w:w="4696" w:type="dxa"/>
                  <w:tcBorders>
                    <w:left w:val="single" w:sz="4" w:space="0" w:color="000000"/>
                    <w:bottom w:val="single" w:sz="4" w:space="0" w:color="000000"/>
                    <w:right w:val="single" w:sz="4" w:space="0" w:color="000000"/>
                  </w:tcBorders>
                  <w:shd w:val="clear" w:color="auto" w:fill="auto"/>
                  <w:vAlign w:val="center"/>
                </w:tcPr>
                <w:p w14:paraId="1298018B"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 xml:space="preserve">Твердость опор измерительной каретки, </w:t>
                  </w:r>
                  <w:proofErr w:type="spellStart"/>
                  <w:r w:rsidRPr="009C150B">
                    <w:rPr>
                      <w:rFonts w:ascii="Times New Roman" w:hAnsi="Times New Roman" w:cs="Times New Roman"/>
                      <w:color w:val="000000"/>
                      <w:sz w:val="24"/>
                      <w:szCs w:val="24"/>
                      <w:lang w:eastAsia="zh-CN"/>
                    </w:rPr>
                    <w:t>HRCэ</w:t>
                  </w:r>
                  <w:proofErr w:type="spellEnd"/>
                  <w:r w:rsidRPr="009C150B">
                    <w:rPr>
                      <w:rFonts w:ascii="Times New Roman" w:hAnsi="Times New Roman" w:cs="Times New Roman"/>
                      <w:color w:val="000000"/>
                      <w:sz w:val="24"/>
                      <w:szCs w:val="24"/>
                      <w:lang w:eastAsia="zh-CN"/>
                    </w:rPr>
                    <w:t>, не менее</w:t>
                  </w:r>
                </w:p>
              </w:tc>
              <w:tc>
                <w:tcPr>
                  <w:tcW w:w="2726" w:type="dxa"/>
                  <w:tcBorders>
                    <w:left w:val="single" w:sz="4" w:space="0" w:color="000000"/>
                    <w:bottom w:val="single" w:sz="4" w:space="0" w:color="000000"/>
                    <w:right w:val="single" w:sz="4" w:space="0" w:color="000000"/>
                  </w:tcBorders>
                  <w:shd w:val="clear" w:color="auto" w:fill="auto"/>
                  <w:vAlign w:val="center"/>
                </w:tcPr>
                <w:p w14:paraId="6C7FE100"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54</w:t>
                  </w:r>
                </w:p>
              </w:tc>
            </w:tr>
            <w:tr w:rsidR="009C150B" w:rsidRPr="009C150B" w14:paraId="2C784BC8" w14:textId="77777777" w:rsidTr="009C150B">
              <w:tc>
                <w:tcPr>
                  <w:tcW w:w="4696" w:type="dxa"/>
                  <w:tcBorders>
                    <w:left w:val="single" w:sz="4" w:space="0" w:color="000000"/>
                    <w:bottom w:val="single" w:sz="4" w:space="0" w:color="000000"/>
                    <w:right w:val="single" w:sz="4" w:space="0" w:color="000000"/>
                  </w:tcBorders>
                  <w:shd w:val="clear" w:color="auto" w:fill="auto"/>
                  <w:vAlign w:val="center"/>
                </w:tcPr>
                <w:p w14:paraId="507E3D3F" w14:textId="6615174C"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 xml:space="preserve">Измерительная каретка должна иметь регулируемые опоры в пределах, </w:t>
                  </w:r>
                  <w:r w:rsidR="00BA535A">
                    <w:rPr>
                      <w:rFonts w:ascii="Times New Roman" w:hAnsi="Times New Roman" w:cs="Times New Roman"/>
                      <w:color w:val="000000"/>
                      <w:sz w:val="24"/>
                      <w:szCs w:val="24"/>
                      <w:lang w:eastAsia="zh-CN"/>
                    </w:rPr>
                    <w:t xml:space="preserve">не уже, </w:t>
                  </w:r>
                  <w:r w:rsidRPr="009C150B">
                    <w:rPr>
                      <w:rFonts w:ascii="Times New Roman" w:hAnsi="Times New Roman" w:cs="Times New Roman"/>
                      <w:color w:val="000000"/>
                      <w:sz w:val="24"/>
                      <w:szCs w:val="24"/>
                      <w:lang w:eastAsia="zh-CN"/>
                    </w:rPr>
                    <w:t>мм</w:t>
                  </w:r>
                </w:p>
              </w:tc>
              <w:tc>
                <w:tcPr>
                  <w:tcW w:w="2726" w:type="dxa"/>
                  <w:tcBorders>
                    <w:left w:val="single" w:sz="4" w:space="0" w:color="000000"/>
                    <w:bottom w:val="single" w:sz="4" w:space="0" w:color="000000"/>
                    <w:right w:val="single" w:sz="4" w:space="0" w:color="000000"/>
                  </w:tcBorders>
                  <w:shd w:val="clear" w:color="auto" w:fill="auto"/>
                  <w:vAlign w:val="center"/>
                </w:tcPr>
                <w:p w14:paraId="16008197"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от 60 до 300</w:t>
                  </w:r>
                </w:p>
              </w:tc>
            </w:tr>
            <w:tr w:rsidR="009C150B" w:rsidRPr="009C150B" w14:paraId="3EA465AC" w14:textId="77777777" w:rsidTr="009C150B">
              <w:tc>
                <w:tcPr>
                  <w:tcW w:w="4696" w:type="dxa"/>
                  <w:tcBorders>
                    <w:left w:val="single" w:sz="4" w:space="0" w:color="000000"/>
                    <w:bottom w:val="single" w:sz="4" w:space="0" w:color="000000"/>
                    <w:right w:val="single" w:sz="4" w:space="0" w:color="000000"/>
                  </w:tcBorders>
                  <w:shd w:val="clear" w:color="auto" w:fill="auto"/>
                  <w:vAlign w:val="center"/>
                </w:tcPr>
                <w:p w14:paraId="1E000DE7"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color w:val="000000"/>
                      <w:sz w:val="24"/>
                      <w:szCs w:val="24"/>
                      <w:lang w:eastAsia="zh-CN"/>
                    </w:rPr>
                  </w:pPr>
                  <w:r w:rsidRPr="009C150B">
                    <w:rPr>
                      <w:rFonts w:ascii="Times New Roman" w:hAnsi="Times New Roman" w:cs="Times New Roman"/>
                      <w:color w:val="000000"/>
                      <w:sz w:val="24"/>
                      <w:szCs w:val="24"/>
                      <w:lang w:eastAsia="zh-CN"/>
                    </w:rPr>
                    <w:t>Отклонение от номинального значения длины интервалов</w:t>
                  </w:r>
                </w:p>
                <w:p w14:paraId="03220D05"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color w:val="000000"/>
                      <w:sz w:val="24"/>
                      <w:szCs w:val="24"/>
                      <w:lang w:eastAsia="zh-CN"/>
                    </w:rPr>
                  </w:pPr>
                  <w:r w:rsidRPr="009C150B">
                    <w:rPr>
                      <w:rFonts w:ascii="Times New Roman" w:hAnsi="Times New Roman" w:cs="Times New Roman"/>
                      <w:color w:val="000000"/>
                      <w:sz w:val="24"/>
                      <w:szCs w:val="24"/>
                      <w:lang w:eastAsia="zh-CN"/>
                    </w:rPr>
                    <w:t>между сантиметровыми штрихами измерительной шкалы</w:t>
                  </w:r>
                </w:p>
                <w:p w14:paraId="4C5A31D6"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каретки, мм, не более</w:t>
                  </w:r>
                </w:p>
              </w:tc>
              <w:tc>
                <w:tcPr>
                  <w:tcW w:w="2726" w:type="dxa"/>
                  <w:tcBorders>
                    <w:left w:val="single" w:sz="4" w:space="0" w:color="000000"/>
                    <w:bottom w:val="single" w:sz="4" w:space="0" w:color="000000"/>
                    <w:right w:val="single" w:sz="4" w:space="0" w:color="000000"/>
                  </w:tcBorders>
                  <w:shd w:val="clear" w:color="auto" w:fill="auto"/>
                  <w:vAlign w:val="center"/>
                </w:tcPr>
                <w:p w14:paraId="3B36C15A"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 0,15</w:t>
                  </w:r>
                </w:p>
              </w:tc>
            </w:tr>
            <w:tr w:rsidR="009C150B" w:rsidRPr="009C150B" w14:paraId="4D6B8FC3" w14:textId="77777777" w:rsidTr="009C150B">
              <w:tc>
                <w:tcPr>
                  <w:tcW w:w="46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DD585E"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 xml:space="preserve">Потребляемая мощность, В∙А, не более </w:t>
                  </w:r>
                </w:p>
              </w:tc>
              <w:tc>
                <w:tcPr>
                  <w:tcW w:w="27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93E2AC"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12</w:t>
                  </w:r>
                </w:p>
              </w:tc>
            </w:tr>
          </w:tbl>
          <w:p w14:paraId="32771D48" w14:textId="77777777"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color w:val="202021"/>
                <w:sz w:val="24"/>
                <w:szCs w:val="24"/>
                <w:lang w:eastAsia="zh-CN"/>
              </w:rPr>
            </w:pPr>
          </w:p>
        </w:tc>
      </w:tr>
      <w:tr w:rsidR="009C150B" w:rsidRPr="009C150B" w14:paraId="3E68BED2" w14:textId="77777777" w:rsidTr="009C150B">
        <w:trPr>
          <w:trHeight w:val="477"/>
        </w:trPr>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27EFC40D"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6"/>
                <w:szCs w:val="26"/>
                <w:lang w:eastAsia="ar-SA"/>
              </w:rPr>
            </w:pPr>
            <w:r w:rsidRPr="009C150B">
              <w:rPr>
                <w:rFonts w:ascii="Times New Roman" w:hAnsi="Times New Roman" w:cs="Times New Roman"/>
                <w:sz w:val="26"/>
                <w:szCs w:val="26"/>
                <w:lang w:eastAsia="ar-SA"/>
              </w:rPr>
              <w:t>3.1</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3440F7DF"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6"/>
                <w:szCs w:val="26"/>
                <w:lang w:eastAsia="ar-SA"/>
              </w:rPr>
            </w:pPr>
            <w:r w:rsidRPr="009C150B">
              <w:rPr>
                <w:rFonts w:ascii="Times New Roman" w:hAnsi="Times New Roman" w:cs="Times New Roman"/>
                <w:sz w:val="26"/>
                <w:szCs w:val="26"/>
                <w:lang w:eastAsia="ar-SA"/>
              </w:rPr>
              <w:t>Размеры</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tbl>
            <w:tblPr>
              <w:tblW w:w="0" w:type="auto"/>
              <w:tblLook w:val="0000" w:firstRow="0" w:lastRow="0" w:firstColumn="0" w:lastColumn="0" w:noHBand="0" w:noVBand="0"/>
            </w:tblPr>
            <w:tblGrid>
              <w:gridCol w:w="4118"/>
              <w:gridCol w:w="2184"/>
            </w:tblGrid>
            <w:tr w:rsidR="009C150B" w:rsidRPr="009C150B" w14:paraId="5BFE66E4" w14:textId="77777777" w:rsidTr="009C150B">
              <w:tc>
                <w:tcPr>
                  <w:tcW w:w="49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71F4FD"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Наименование характеристики</w:t>
                  </w:r>
                </w:p>
              </w:tc>
              <w:tc>
                <w:tcPr>
                  <w:tcW w:w="25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D0529F"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Значение</w:t>
                  </w:r>
                </w:p>
              </w:tc>
            </w:tr>
            <w:tr w:rsidR="009C150B" w:rsidRPr="009C150B" w14:paraId="0110E131" w14:textId="77777777" w:rsidTr="009C150B">
              <w:tc>
                <w:tcPr>
                  <w:tcW w:w="49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BE1D75" w14:textId="22D530D9" w:rsidR="009C150B" w:rsidRPr="009C150B" w:rsidRDefault="009C150B" w:rsidP="00BA535A">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 xml:space="preserve">Габаритные размеры, мм, не </w:t>
                  </w:r>
                  <w:proofErr w:type="gramStart"/>
                  <w:r w:rsidRPr="009C150B">
                    <w:rPr>
                      <w:rFonts w:ascii="Times New Roman" w:hAnsi="Times New Roman" w:cs="Times New Roman"/>
                      <w:color w:val="000000"/>
                      <w:sz w:val="24"/>
                      <w:szCs w:val="24"/>
                      <w:lang w:eastAsia="zh-CN"/>
                    </w:rPr>
                    <w:t>более:</w:t>
                  </w:r>
                  <w:r w:rsidRPr="009C150B">
                    <w:rPr>
                      <w:rFonts w:ascii="Times New Roman" w:hAnsi="Times New Roman" w:cs="Times New Roman"/>
                      <w:color w:val="000000"/>
                      <w:sz w:val="24"/>
                      <w:szCs w:val="24"/>
                      <w:lang w:eastAsia="zh-CN"/>
                    </w:rPr>
                    <w:br/>
                    <w:t>Уровень</w:t>
                  </w:r>
                  <w:proofErr w:type="gramEnd"/>
                  <w:r w:rsidRPr="009C150B">
                    <w:rPr>
                      <w:rFonts w:ascii="Times New Roman" w:hAnsi="Times New Roman" w:cs="Times New Roman"/>
                      <w:color w:val="000000"/>
                      <w:sz w:val="24"/>
                      <w:szCs w:val="24"/>
                      <w:lang w:eastAsia="zh-CN"/>
                    </w:rPr>
                    <w:t xml:space="preserve"> с основанием:</w:t>
                  </w:r>
                  <w:r w:rsidRPr="009C150B">
                    <w:rPr>
                      <w:rFonts w:ascii="Times New Roman" w:hAnsi="Times New Roman" w:cs="Times New Roman"/>
                      <w:color w:val="000000"/>
                      <w:sz w:val="24"/>
                      <w:szCs w:val="24"/>
                      <w:lang w:eastAsia="zh-CN"/>
                    </w:rPr>
                    <w:br/>
                    <w:t>– длина</w:t>
                  </w:r>
                  <w:r w:rsidRPr="009C150B">
                    <w:rPr>
                      <w:rFonts w:ascii="Times New Roman" w:hAnsi="Times New Roman" w:cs="Times New Roman"/>
                      <w:color w:val="000000"/>
                      <w:sz w:val="24"/>
                      <w:szCs w:val="24"/>
                      <w:lang w:eastAsia="zh-CN"/>
                    </w:rPr>
                    <w:br/>
                    <w:t>– ширина</w:t>
                  </w:r>
                  <w:r w:rsidRPr="009C150B">
                    <w:rPr>
                      <w:rFonts w:ascii="Times New Roman" w:hAnsi="Times New Roman" w:cs="Times New Roman"/>
                      <w:color w:val="000000"/>
                      <w:sz w:val="24"/>
                      <w:szCs w:val="24"/>
                      <w:lang w:eastAsia="zh-CN"/>
                    </w:rPr>
                    <w:br/>
                    <w:t>– высота</w:t>
                  </w:r>
                  <w:r w:rsidRPr="009C150B">
                    <w:rPr>
                      <w:rFonts w:ascii="Times New Roman" w:hAnsi="Times New Roman" w:cs="Times New Roman"/>
                      <w:color w:val="000000"/>
                      <w:sz w:val="24"/>
                      <w:szCs w:val="24"/>
                      <w:lang w:eastAsia="zh-CN"/>
                    </w:rPr>
                    <w:br/>
                    <w:t>Уровень с измерительной кареткой</w:t>
                  </w:r>
                  <w:r w:rsidRPr="009C150B">
                    <w:rPr>
                      <w:rFonts w:ascii="Times New Roman" w:hAnsi="Times New Roman" w:cs="Times New Roman"/>
                      <w:color w:val="000000"/>
                      <w:sz w:val="24"/>
                      <w:szCs w:val="24"/>
                      <w:lang w:eastAsia="zh-CN"/>
                    </w:rPr>
                    <w:br/>
                    <w:t>– длина</w:t>
                  </w:r>
                  <w:r w:rsidRPr="009C150B">
                    <w:rPr>
                      <w:rFonts w:ascii="Times New Roman" w:hAnsi="Times New Roman" w:cs="Times New Roman"/>
                      <w:color w:val="000000"/>
                      <w:sz w:val="24"/>
                      <w:szCs w:val="24"/>
                      <w:lang w:eastAsia="zh-CN"/>
                    </w:rPr>
                    <w:br/>
                    <w:t>– ширина</w:t>
                  </w:r>
                  <w:r w:rsidRPr="009C150B">
                    <w:rPr>
                      <w:rFonts w:ascii="Times New Roman" w:hAnsi="Times New Roman" w:cs="Times New Roman"/>
                      <w:color w:val="000000"/>
                      <w:sz w:val="24"/>
                      <w:szCs w:val="24"/>
                      <w:lang w:eastAsia="zh-CN"/>
                    </w:rPr>
                    <w:br/>
                    <w:t>– высота</w:t>
                  </w:r>
                  <w:r w:rsidRPr="009C150B">
                    <w:rPr>
                      <w:rFonts w:ascii="Times New Roman" w:hAnsi="Times New Roman" w:cs="Times New Roman"/>
                      <w:color w:val="000000"/>
                      <w:sz w:val="24"/>
                      <w:szCs w:val="24"/>
                      <w:lang w:eastAsia="zh-CN"/>
                    </w:rPr>
                    <w:br/>
                    <w:t xml:space="preserve">Блок электронный </w:t>
                  </w:r>
                  <w:r w:rsidRPr="009C150B">
                    <w:rPr>
                      <w:rFonts w:ascii="Times New Roman" w:hAnsi="Times New Roman" w:cs="Times New Roman"/>
                      <w:color w:val="000000"/>
                      <w:sz w:val="24"/>
                      <w:szCs w:val="24"/>
                      <w:lang w:eastAsia="zh-CN"/>
                    </w:rPr>
                    <w:br/>
                    <w:t>– длина</w:t>
                  </w:r>
                  <w:r w:rsidRPr="009C150B">
                    <w:rPr>
                      <w:rFonts w:ascii="Times New Roman" w:hAnsi="Times New Roman" w:cs="Times New Roman"/>
                      <w:color w:val="000000"/>
                      <w:sz w:val="24"/>
                      <w:szCs w:val="24"/>
                      <w:lang w:eastAsia="zh-CN"/>
                    </w:rPr>
                    <w:br/>
                    <w:t>– ширина</w:t>
                  </w:r>
                  <w:r w:rsidRPr="009C150B">
                    <w:rPr>
                      <w:rFonts w:ascii="Times New Roman" w:hAnsi="Times New Roman" w:cs="Times New Roman"/>
                      <w:color w:val="000000"/>
                      <w:sz w:val="24"/>
                      <w:szCs w:val="24"/>
                      <w:lang w:eastAsia="zh-CN"/>
                    </w:rPr>
                    <w:br/>
                    <w:t>– высота</w:t>
                  </w:r>
                </w:p>
              </w:tc>
              <w:tc>
                <w:tcPr>
                  <w:tcW w:w="25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7CE92C"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snapToGrid w:val="0"/>
                    <w:jc w:val="center"/>
                    <w:rPr>
                      <w:rFonts w:ascii="Times New Roman" w:hAnsi="Times New Roman" w:cs="Times New Roman"/>
                      <w:color w:val="000000"/>
                      <w:sz w:val="24"/>
                      <w:szCs w:val="24"/>
                      <w:lang w:eastAsia="zh-CN"/>
                    </w:rPr>
                  </w:pPr>
                </w:p>
                <w:p w14:paraId="5C0A0464"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color w:val="000000"/>
                      <w:sz w:val="24"/>
                      <w:szCs w:val="24"/>
                      <w:lang w:eastAsia="zh-CN"/>
                    </w:rPr>
                  </w:pPr>
                </w:p>
                <w:p w14:paraId="07574E24"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color w:val="000000"/>
                      <w:sz w:val="24"/>
                      <w:szCs w:val="24"/>
                      <w:lang w:eastAsia="zh-CN"/>
                    </w:rPr>
                  </w:pPr>
                  <w:r w:rsidRPr="009C150B">
                    <w:rPr>
                      <w:rFonts w:ascii="Times New Roman" w:hAnsi="Times New Roman" w:cs="Times New Roman"/>
                      <w:color w:val="000000"/>
                      <w:sz w:val="24"/>
                      <w:szCs w:val="24"/>
                      <w:lang w:eastAsia="zh-CN"/>
                    </w:rPr>
                    <w:t>140</w:t>
                  </w:r>
                  <w:r w:rsidRPr="009C150B">
                    <w:rPr>
                      <w:rFonts w:ascii="Times New Roman" w:hAnsi="Times New Roman" w:cs="Times New Roman"/>
                      <w:color w:val="000000"/>
                      <w:sz w:val="24"/>
                      <w:szCs w:val="24"/>
                      <w:lang w:eastAsia="zh-CN"/>
                    </w:rPr>
                    <w:br/>
                    <w:t>50</w:t>
                  </w:r>
                  <w:r w:rsidRPr="009C150B">
                    <w:rPr>
                      <w:rFonts w:ascii="Times New Roman" w:hAnsi="Times New Roman" w:cs="Times New Roman"/>
                      <w:color w:val="000000"/>
                      <w:sz w:val="24"/>
                      <w:szCs w:val="24"/>
                      <w:lang w:eastAsia="zh-CN"/>
                    </w:rPr>
                    <w:br/>
                    <w:t>200</w:t>
                  </w:r>
                  <w:r w:rsidRPr="009C150B">
                    <w:rPr>
                      <w:rFonts w:ascii="Times New Roman" w:hAnsi="Times New Roman" w:cs="Times New Roman"/>
                      <w:color w:val="000000"/>
                      <w:sz w:val="24"/>
                      <w:szCs w:val="24"/>
                      <w:lang w:eastAsia="zh-CN"/>
                    </w:rPr>
                    <w:br/>
                  </w:r>
                </w:p>
                <w:p w14:paraId="3B5D7E70"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color w:val="000000"/>
                      <w:sz w:val="24"/>
                      <w:szCs w:val="24"/>
                      <w:lang w:eastAsia="zh-CN"/>
                    </w:rPr>
                  </w:pPr>
                  <w:r w:rsidRPr="009C150B">
                    <w:rPr>
                      <w:rFonts w:ascii="Times New Roman" w:hAnsi="Times New Roman" w:cs="Times New Roman"/>
                      <w:color w:val="000000"/>
                      <w:sz w:val="24"/>
                      <w:szCs w:val="24"/>
                      <w:lang w:eastAsia="zh-CN"/>
                    </w:rPr>
                    <w:t>330</w:t>
                  </w:r>
                  <w:r w:rsidRPr="009C150B">
                    <w:rPr>
                      <w:rFonts w:ascii="Times New Roman" w:hAnsi="Times New Roman" w:cs="Times New Roman"/>
                      <w:color w:val="000000"/>
                      <w:sz w:val="24"/>
                      <w:szCs w:val="24"/>
                      <w:lang w:eastAsia="zh-CN"/>
                    </w:rPr>
                    <w:br/>
                    <w:t>70</w:t>
                  </w:r>
                  <w:r w:rsidRPr="009C150B">
                    <w:rPr>
                      <w:rFonts w:ascii="Times New Roman" w:hAnsi="Times New Roman" w:cs="Times New Roman"/>
                      <w:color w:val="000000"/>
                      <w:sz w:val="24"/>
                      <w:szCs w:val="24"/>
                      <w:lang w:eastAsia="zh-CN"/>
                    </w:rPr>
                    <w:br/>
                    <w:t>210</w:t>
                  </w:r>
                  <w:r w:rsidRPr="009C150B">
                    <w:rPr>
                      <w:rFonts w:ascii="Times New Roman" w:hAnsi="Times New Roman" w:cs="Times New Roman"/>
                      <w:color w:val="000000"/>
                      <w:sz w:val="24"/>
                      <w:szCs w:val="24"/>
                      <w:lang w:eastAsia="zh-CN"/>
                    </w:rPr>
                    <w:br/>
                  </w:r>
                </w:p>
                <w:p w14:paraId="0CC873D8"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120</w:t>
                  </w:r>
                  <w:r w:rsidRPr="009C150B">
                    <w:rPr>
                      <w:rFonts w:ascii="Times New Roman" w:hAnsi="Times New Roman" w:cs="Times New Roman"/>
                      <w:color w:val="000000"/>
                      <w:sz w:val="24"/>
                      <w:szCs w:val="24"/>
                      <w:lang w:eastAsia="zh-CN"/>
                    </w:rPr>
                    <w:br/>
                    <w:t>160</w:t>
                  </w:r>
                  <w:r w:rsidRPr="009C150B">
                    <w:rPr>
                      <w:rFonts w:ascii="Times New Roman" w:hAnsi="Times New Roman" w:cs="Times New Roman"/>
                      <w:color w:val="000000"/>
                      <w:sz w:val="24"/>
                      <w:szCs w:val="24"/>
                      <w:lang w:eastAsia="zh-CN"/>
                    </w:rPr>
                    <w:br/>
                    <w:t>50</w:t>
                  </w:r>
                </w:p>
              </w:tc>
            </w:tr>
            <w:tr w:rsidR="009C150B" w:rsidRPr="009C150B" w14:paraId="0E380E40" w14:textId="77777777" w:rsidTr="009C150B">
              <w:tc>
                <w:tcPr>
                  <w:tcW w:w="49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9BBF5B" w14:textId="70E52BFB"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color w:val="000000"/>
                      <w:sz w:val="24"/>
                      <w:szCs w:val="24"/>
                      <w:lang w:eastAsia="zh-CN"/>
                    </w:rPr>
                  </w:pPr>
                  <w:r w:rsidRPr="009C150B">
                    <w:rPr>
                      <w:rFonts w:ascii="Times New Roman" w:hAnsi="Times New Roman" w:cs="Times New Roman"/>
                      <w:color w:val="000000"/>
                      <w:sz w:val="24"/>
                      <w:szCs w:val="24"/>
                      <w:lang w:eastAsia="zh-CN"/>
                    </w:rPr>
                    <w:t>Масса, кг, не более</w:t>
                  </w:r>
                  <w:r w:rsidR="00BA535A">
                    <w:rPr>
                      <w:rFonts w:ascii="Times New Roman" w:hAnsi="Times New Roman" w:cs="Times New Roman"/>
                      <w:color w:val="000000"/>
                      <w:sz w:val="24"/>
                      <w:szCs w:val="24"/>
                      <w:lang w:eastAsia="zh-CN"/>
                    </w:rPr>
                    <w:t>:</w:t>
                  </w:r>
                  <w:r w:rsidRPr="009C150B">
                    <w:rPr>
                      <w:rFonts w:ascii="Times New Roman" w:hAnsi="Times New Roman" w:cs="Times New Roman"/>
                      <w:color w:val="000000"/>
                      <w:sz w:val="24"/>
                      <w:szCs w:val="24"/>
                      <w:lang w:eastAsia="zh-CN"/>
                    </w:rPr>
                    <w:t xml:space="preserve"> </w:t>
                  </w:r>
                </w:p>
                <w:p w14:paraId="15090CDC"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color w:val="000000"/>
                      <w:sz w:val="24"/>
                      <w:szCs w:val="24"/>
                      <w:lang w:eastAsia="zh-CN"/>
                    </w:rPr>
                  </w:pPr>
                  <w:r w:rsidRPr="009C150B">
                    <w:rPr>
                      <w:rFonts w:ascii="Times New Roman" w:hAnsi="Times New Roman" w:cs="Times New Roman"/>
                      <w:color w:val="000000"/>
                      <w:sz w:val="24"/>
                      <w:szCs w:val="24"/>
                      <w:lang w:eastAsia="zh-CN"/>
                    </w:rPr>
                    <w:t>Уровень с основанием</w:t>
                  </w:r>
                </w:p>
                <w:p w14:paraId="173F0A3F"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color w:val="000000"/>
                      <w:sz w:val="24"/>
                      <w:szCs w:val="24"/>
                      <w:lang w:eastAsia="zh-CN"/>
                    </w:rPr>
                  </w:pPr>
                  <w:r w:rsidRPr="009C150B">
                    <w:rPr>
                      <w:rFonts w:ascii="Times New Roman" w:hAnsi="Times New Roman" w:cs="Times New Roman"/>
                      <w:color w:val="000000"/>
                      <w:sz w:val="24"/>
                      <w:szCs w:val="24"/>
                      <w:lang w:eastAsia="zh-CN"/>
                    </w:rPr>
                    <w:t>Уровень с измерительной кареткой</w:t>
                  </w:r>
                </w:p>
                <w:p w14:paraId="6878E0CF" w14:textId="67BFC7A0" w:rsidR="009C150B" w:rsidRPr="009C150B" w:rsidRDefault="009C150B" w:rsidP="00BA535A">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 xml:space="preserve">Блок электронный </w:t>
                  </w:r>
                </w:p>
              </w:tc>
              <w:tc>
                <w:tcPr>
                  <w:tcW w:w="25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5561CF"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snapToGrid w:val="0"/>
                    <w:jc w:val="center"/>
                    <w:rPr>
                      <w:rFonts w:ascii="Times New Roman" w:hAnsi="Times New Roman" w:cs="Times New Roman"/>
                      <w:color w:val="000000"/>
                      <w:sz w:val="24"/>
                      <w:szCs w:val="24"/>
                      <w:lang w:eastAsia="zh-CN"/>
                    </w:rPr>
                  </w:pPr>
                </w:p>
                <w:p w14:paraId="6695F84C"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color w:val="000000"/>
                      <w:sz w:val="24"/>
                      <w:szCs w:val="24"/>
                      <w:lang w:eastAsia="zh-CN"/>
                    </w:rPr>
                  </w:pPr>
                  <w:r w:rsidRPr="009C150B">
                    <w:rPr>
                      <w:rFonts w:ascii="Times New Roman" w:hAnsi="Times New Roman" w:cs="Times New Roman"/>
                      <w:color w:val="000000"/>
                      <w:sz w:val="24"/>
                      <w:szCs w:val="24"/>
                      <w:lang w:eastAsia="zh-CN"/>
                    </w:rPr>
                    <w:t>2,6</w:t>
                  </w:r>
                </w:p>
                <w:p w14:paraId="22635AFF"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color w:val="000000"/>
                      <w:sz w:val="24"/>
                      <w:szCs w:val="24"/>
                      <w:lang w:eastAsia="zh-CN"/>
                    </w:rPr>
                  </w:pPr>
                  <w:r w:rsidRPr="009C150B">
                    <w:rPr>
                      <w:rFonts w:ascii="Times New Roman" w:hAnsi="Times New Roman" w:cs="Times New Roman"/>
                      <w:color w:val="000000"/>
                      <w:sz w:val="24"/>
                      <w:szCs w:val="24"/>
                      <w:lang w:eastAsia="zh-CN"/>
                    </w:rPr>
                    <w:t>3,3</w:t>
                  </w:r>
                </w:p>
                <w:p w14:paraId="58A6B344"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0,4</w:t>
                  </w:r>
                </w:p>
              </w:tc>
            </w:tr>
          </w:tbl>
          <w:p w14:paraId="178758DC" w14:textId="77777777"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color w:val="202021"/>
                <w:sz w:val="24"/>
                <w:szCs w:val="24"/>
                <w:lang w:eastAsia="zh-CN"/>
              </w:rPr>
            </w:pPr>
          </w:p>
        </w:tc>
      </w:tr>
      <w:tr w:rsidR="009C150B" w:rsidRPr="009C150B" w14:paraId="23747FF7" w14:textId="77777777" w:rsidTr="009C150B">
        <w:trPr>
          <w:trHeight w:val="477"/>
        </w:trPr>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536D6264"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6"/>
                <w:szCs w:val="26"/>
                <w:lang w:eastAsia="ar-SA"/>
              </w:rPr>
            </w:pPr>
            <w:r w:rsidRPr="009C150B">
              <w:rPr>
                <w:rFonts w:ascii="Times New Roman" w:hAnsi="Times New Roman" w:cs="Times New Roman"/>
                <w:sz w:val="26"/>
                <w:szCs w:val="26"/>
                <w:lang w:eastAsia="ar-SA"/>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266489F2"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6"/>
                <w:szCs w:val="26"/>
                <w:lang w:eastAsia="ar-SA"/>
              </w:rPr>
            </w:pPr>
            <w:r w:rsidRPr="009C150B">
              <w:rPr>
                <w:rFonts w:ascii="Times New Roman" w:hAnsi="Times New Roman" w:cs="Times New Roman"/>
                <w:sz w:val="26"/>
                <w:szCs w:val="26"/>
                <w:lang w:eastAsia="ar-SA"/>
              </w:rPr>
              <w:t>Условия эксплуатации</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tbl>
            <w:tblPr>
              <w:tblW w:w="0" w:type="auto"/>
              <w:tblLook w:val="0000" w:firstRow="0" w:lastRow="0" w:firstColumn="0" w:lastColumn="0" w:noHBand="0" w:noVBand="0"/>
            </w:tblPr>
            <w:tblGrid>
              <w:gridCol w:w="4177"/>
              <w:gridCol w:w="2125"/>
            </w:tblGrid>
            <w:tr w:rsidR="009C150B" w:rsidRPr="009C150B" w14:paraId="186C5537" w14:textId="77777777" w:rsidTr="009C150B">
              <w:tc>
                <w:tcPr>
                  <w:tcW w:w="49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0CC6CD"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color w:val="000000"/>
                      <w:sz w:val="24"/>
                      <w:szCs w:val="24"/>
                      <w:lang w:eastAsia="zh-CN"/>
                    </w:rPr>
                  </w:pPr>
                  <w:r w:rsidRPr="009C150B">
                    <w:rPr>
                      <w:rFonts w:ascii="Times New Roman" w:hAnsi="Times New Roman" w:cs="Times New Roman"/>
                      <w:color w:val="000000"/>
                      <w:sz w:val="24"/>
                      <w:szCs w:val="24"/>
                      <w:lang w:eastAsia="zh-CN"/>
                    </w:rPr>
                    <w:t>Условия эксплуатации:</w:t>
                  </w:r>
                </w:p>
                <w:p w14:paraId="5733A806"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color w:val="000000"/>
                      <w:sz w:val="24"/>
                      <w:szCs w:val="24"/>
                      <w:lang w:eastAsia="zh-CN"/>
                    </w:rPr>
                  </w:pPr>
                  <w:r w:rsidRPr="009C150B">
                    <w:rPr>
                      <w:rFonts w:ascii="Times New Roman" w:hAnsi="Times New Roman" w:cs="Times New Roman"/>
                      <w:color w:val="000000"/>
                      <w:sz w:val="24"/>
                      <w:szCs w:val="24"/>
                      <w:lang w:eastAsia="zh-CN"/>
                    </w:rPr>
                    <w:t>– диапазон температуры окружающей среды, °С</w:t>
                  </w:r>
                </w:p>
                <w:p w14:paraId="73C1CA44"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color w:val="000000"/>
                      <w:sz w:val="24"/>
                      <w:szCs w:val="24"/>
                      <w:lang w:eastAsia="zh-CN"/>
                    </w:rPr>
                  </w:pPr>
                  <w:r w:rsidRPr="009C150B">
                    <w:rPr>
                      <w:rFonts w:ascii="Times New Roman" w:hAnsi="Times New Roman" w:cs="Times New Roman"/>
                      <w:color w:val="000000"/>
                      <w:sz w:val="24"/>
                      <w:szCs w:val="24"/>
                      <w:lang w:eastAsia="zh-CN"/>
                    </w:rPr>
                    <w:t>– допускаемое изменение температуры в течение 1 часа, °С</w:t>
                  </w:r>
                </w:p>
                <w:p w14:paraId="6C79759B"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color w:val="000000"/>
                      <w:sz w:val="24"/>
                      <w:szCs w:val="24"/>
                      <w:lang w:eastAsia="zh-CN"/>
                    </w:rPr>
                  </w:pPr>
                  <w:r w:rsidRPr="009C150B">
                    <w:rPr>
                      <w:rFonts w:ascii="Times New Roman" w:hAnsi="Times New Roman" w:cs="Times New Roman"/>
                      <w:color w:val="000000"/>
                      <w:sz w:val="24"/>
                      <w:szCs w:val="24"/>
                      <w:lang w:eastAsia="zh-CN"/>
                    </w:rPr>
                    <w:t>- относительная влажность воздуха, %</w:t>
                  </w:r>
                </w:p>
                <w:p w14:paraId="0AA1B286"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 атмосферное давление, кПа</w:t>
                  </w:r>
                </w:p>
              </w:tc>
              <w:tc>
                <w:tcPr>
                  <w:tcW w:w="24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4A71DA"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snapToGrid w:val="0"/>
                    <w:jc w:val="center"/>
                    <w:rPr>
                      <w:rFonts w:ascii="Times New Roman" w:hAnsi="Times New Roman" w:cs="Times New Roman"/>
                      <w:color w:val="000000"/>
                      <w:sz w:val="24"/>
                      <w:szCs w:val="24"/>
                      <w:lang w:eastAsia="zh-CN"/>
                    </w:rPr>
                  </w:pPr>
                </w:p>
                <w:p w14:paraId="5AFEBAB8"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color w:val="000000"/>
                      <w:sz w:val="24"/>
                      <w:szCs w:val="24"/>
                      <w:lang w:eastAsia="zh-CN"/>
                    </w:rPr>
                  </w:pPr>
                  <w:r w:rsidRPr="009C150B">
                    <w:rPr>
                      <w:rFonts w:ascii="Times New Roman" w:hAnsi="Times New Roman" w:cs="Times New Roman"/>
                      <w:color w:val="000000"/>
                      <w:sz w:val="24"/>
                      <w:szCs w:val="24"/>
                      <w:lang w:eastAsia="zh-CN"/>
                    </w:rPr>
                    <w:t>20±5</w:t>
                  </w:r>
                </w:p>
                <w:p w14:paraId="794E0EDD"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color w:val="000000"/>
                      <w:sz w:val="24"/>
                      <w:szCs w:val="24"/>
                      <w:lang w:eastAsia="zh-CN"/>
                    </w:rPr>
                  </w:pPr>
                </w:p>
                <w:p w14:paraId="429D3550"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color w:val="000000"/>
                      <w:sz w:val="24"/>
                      <w:szCs w:val="24"/>
                      <w:lang w:eastAsia="zh-CN"/>
                    </w:rPr>
                  </w:pPr>
                  <w:r w:rsidRPr="009C150B">
                    <w:rPr>
                      <w:rFonts w:ascii="Times New Roman" w:hAnsi="Times New Roman" w:cs="Times New Roman"/>
                      <w:color w:val="000000"/>
                      <w:sz w:val="24"/>
                      <w:szCs w:val="24"/>
                      <w:lang w:eastAsia="zh-CN"/>
                    </w:rPr>
                    <w:t>0,5</w:t>
                  </w:r>
                </w:p>
                <w:p w14:paraId="24130FD0"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color w:val="000000"/>
                      <w:sz w:val="24"/>
                      <w:szCs w:val="24"/>
                      <w:lang w:eastAsia="zh-CN"/>
                    </w:rPr>
                  </w:pPr>
                </w:p>
                <w:p w14:paraId="0A525890"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color w:val="000000"/>
                      <w:sz w:val="24"/>
                      <w:szCs w:val="24"/>
                      <w:lang w:eastAsia="zh-CN"/>
                    </w:rPr>
                  </w:pPr>
                  <w:r w:rsidRPr="009C150B">
                    <w:rPr>
                      <w:rFonts w:ascii="Times New Roman" w:hAnsi="Times New Roman" w:cs="Times New Roman"/>
                      <w:color w:val="000000"/>
                      <w:sz w:val="24"/>
                      <w:szCs w:val="24"/>
                      <w:lang w:eastAsia="zh-CN"/>
                    </w:rPr>
                    <w:t>58±20</w:t>
                  </w:r>
                </w:p>
                <w:p w14:paraId="141C300E"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101,4±4</w:t>
                  </w:r>
                </w:p>
              </w:tc>
            </w:tr>
          </w:tbl>
          <w:p w14:paraId="0F0DE770" w14:textId="77777777"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color w:val="202021"/>
                <w:sz w:val="24"/>
                <w:szCs w:val="24"/>
                <w:lang w:eastAsia="zh-CN"/>
              </w:rPr>
            </w:pPr>
          </w:p>
        </w:tc>
      </w:tr>
      <w:tr w:rsidR="009C150B" w:rsidRPr="009C150B" w14:paraId="2B28BDCD" w14:textId="77777777" w:rsidTr="009C150B">
        <w:trPr>
          <w:trHeight w:val="477"/>
        </w:trPr>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475DFD1F"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6"/>
                <w:szCs w:val="26"/>
                <w:lang w:eastAsia="ar-SA"/>
              </w:rPr>
            </w:pPr>
            <w:r w:rsidRPr="009C150B">
              <w:rPr>
                <w:rFonts w:ascii="Times New Roman" w:hAnsi="Times New Roman" w:cs="Times New Roman"/>
                <w:sz w:val="26"/>
                <w:szCs w:val="26"/>
                <w:lang w:eastAsia="ar-SA"/>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7BC478A8"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6"/>
                <w:szCs w:val="26"/>
                <w:lang w:eastAsia="ar-SA"/>
              </w:rPr>
            </w:pPr>
            <w:r w:rsidRPr="009C150B">
              <w:rPr>
                <w:rFonts w:ascii="Times New Roman" w:hAnsi="Times New Roman" w:cs="Times New Roman"/>
                <w:sz w:val="26"/>
                <w:szCs w:val="26"/>
                <w:lang w:eastAsia="ar-SA"/>
              </w:rPr>
              <w:t>Комплектация</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tbl>
            <w:tblPr>
              <w:tblW w:w="0" w:type="auto"/>
              <w:tblLook w:val="0000" w:firstRow="0" w:lastRow="0" w:firstColumn="0" w:lastColumn="0" w:noHBand="0" w:noVBand="0"/>
            </w:tblPr>
            <w:tblGrid>
              <w:gridCol w:w="4064"/>
              <w:gridCol w:w="2238"/>
            </w:tblGrid>
            <w:tr w:rsidR="009C150B" w:rsidRPr="009C150B" w14:paraId="10A9B0CB" w14:textId="77777777" w:rsidTr="009C150B">
              <w:tc>
                <w:tcPr>
                  <w:tcW w:w="49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55C289"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 xml:space="preserve">Наименование </w:t>
                  </w:r>
                </w:p>
              </w:tc>
              <w:tc>
                <w:tcPr>
                  <w:tcW w:w="25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14E533"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Количество</w:t>
                  </w:r>
                </w:p>
              </w:tc>
            </w:tr>
            <w:tr w:rsidR="009C150B" w:rsidRPr="009C150B" w14:paraId="6BA30C49" w14:textId="77777777" w:rsidTr="009C150B">
              <w:tc>
                <w:tcPr>
                  <w:tcW w:w="49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F0185D"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Уровень с основанием</w:t>
                  </w:r>
                </w:p>
              </w:tc>
              <w:tc>
                <w:tcPr>
                  <w:tcW w:w="25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E37F9B"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1 шт.</w:t>
                  </w:r>
                </w:p>
              </w:tc>
            </w:tr>
            <w:tr w:rsidR="009C150B" w:rsidRPr="009C150B" w14:paraId="51478B1A" w14:textId="77777777" w:rsidTr="009C150B">
              <w:tc>
                <w:tcPr>
                  <w:tcW w:w="49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1B4873"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Уровень с измерительной кареткой</w:t>
                  </w:r>
                </w:p>
              </w:tc>
              <w:tc>
                <w:tcPr>
                  <w:tcW w:w="25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B74E66"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1 шт.</w:t>
                  </w:r>
                </w:p>
              </w:tc>
            </w:tr>
            <w:tr w:rsidR="009C150B" w:rsidRPr="009C150B" w14:paraId="4534A158" w14:textId="77777777" w:rsidTr="009C150B">
              <w:tc>
                <w:tcPr>
                  <w:tcW w:w="49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B03B70" w14:textId="435A3A50" w:rsidR="009C150B" w:rsidRPr="009C150B" w:rsidRDefault="009C150B" w:rsidP="00BA535A">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 xml:space="preserve">Электронный блок </w:t>
                  </w:r>
                </w:p>
              </w:tc>
              <w:tc>
                <w:tcPr>
                  <w:tcW w:w="25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E50D1B"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1 шт.</w:t>
                  </w:r>
                </w:p>
              </w:tc>
            </w:tr>
            <w:tr w:rsidR="009C150B" w:rsidRPr="009C150B" w14:paraId="4DB34C24" w14:textId="77777777" w:rsidTr="009C150B">
              <w:tc>
                <w:tcPr>
                  <w:tcW w:w="4917" w:type="dxa"/>
                  <w:tcBorders>
                    <w:left w:val="single" w:sz="4" w:space="0" w:color="000000"/>
                    <w:bottom w:val="single" w:sz="4" w:space="0" w:color="000000"/>
                    <w:right w:val="single" w:sz="4" w:space="0" w:color="000000"/>
                  </w:tcBorders>
                  <w:shd w:val="clear" w:color="auto" w:fill="auto"/>
                  <w:vAlign w:val="center"/>
                </w:tcPr>
                <w:p w14:paraId="0F1E9353" w14:textId="3FC43C4E" w:rsidR="009C150B" w:rsidRPr="009C150B" w:rsidRDefault="00BA535A"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sz w:val="24"/>
                      <w:szCs w:val="24"/>
                      <w:lang w:eastAsia="zh-CN"/>
                    </w:rPr>
                  </w:pPr>
                  <w:r>
                    <w:rPr>
                      <w:rFonts w:ascii="Times New Roman" w:hAnsi="Times New Roman" w:cs="Times New Roman"/>
                      <w:sz w:val="24"/>
                      <w:szCs w:val="24"/>
                      <w:lang w:eastAsia="zh-CN"/>
                    </w:rPr>
                    <w:t xml:space="preserve">Программное </w:t>
                  </w:r>
                  <w:proofErr w:type="spellStart"/>
                  <w:r>
                    <w:rPr>
                      <w:rFonts w:ascii="Times New Roman" w:hAnsi="Times New Roman" w:cs="Times New Roman"/>
                      <w:sz w:val="24"/>
                      <w:szCs w:val="24"/>
                      <w:lang w:eastAsia="zh-CN"/>
                    </w:rPr>
                    <w:t>обеспечние</w:t>
                  </w:r>
                  <w:proofErr w:type="spellEnd"/>
                </w:p>
              </w:tc>
              <w:tc>
                <w:tcPr>
                  <w:tcW w:w="2542" w:type="dxa"/>
                  <w:tcBorders>
                    <w:left w:val="single" w:sz="4" w:space="0" w:color="000000"/>
                    <w:bottom w:val="single" w:sz="4" w:space="0" w:color="000000"/>
                    <w:right w:val="single" w:sz="4" w:space="0" w:color="000000"/>
                  </w:tcBorders>
                  <w:shd w:val="clear" w:color="auto" w:fill="auto"/>
                  <w:vAlign w:val="center"/>
                </w:tcPr>
                <w:p w14:paraId="23068F47"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1 шт.</w:t>
                  </w:r>
                </w:p>
              </w:tc>
            </w:tr>
            <w:tr w:rsidR="009C150B" w:rsidRPr="009C150B" w14:paraId="32066C2B" w14:textId="77777777" w:rsidTr="009C150B">
              <w:tc>
                <w:tcPr>
                  <w:tcW w:w="4917" w:type="dxa"/>
                  <w:tcBorders>
                    <w:left w:val="single" w:sz="4" w:space="0" w:color="000000"/>
                    <w:bottom w:val="single" w:sz="4" w:space="0" w:color="000000"/>
                    <w:right w:val="single" w:sz="4" w:space="0" w:color="000000"/>
                  </w:tcBorders>
                  <w:shd w:val="clear" w:color="auto" w:fill="auto"/>
                  <w:vAlign w:val="center"/>
                </w:tcPr>
                <w:p w14:paraId="727CE781"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sz w:val="24"/>
                      <w:szCs w:val="24"/>
                      <w:lang w:eastAsia="zh-CN"/>
                    </w:rPr>
                  </w:pPr>
                  <w:r w:rsidRPr="009C150B">
                    <w:rPr>
                      <w:rFonts w:ascii="Times New Roman" w:hAnsi="Times New Roman" w:cs="Times New Roman"/>
                      <w:sz w:val="24"/>
                      <w:szCs w:val="24"/>
                      <w:lang w:eastAsia="zh-CN"/>
                    </w:rPr>
                    <w:t>Ноутбук</w:t>
                  </w:r>
                </w:p>
              </w:tc>
              <w:tc>
                <w:tcPr>
                  <w:tcW w:w="2542" w:type="dxa"/>
                  <w:tcBorders>
                    <w:left w:val="single" w:sz="4" w:space="0" w:color="000000"/>
                    <w:bottom w:val="single" w:sz="4" w:space="0" w:color="000000"/>
                    <w:right w:val="single" w:sz="4" w:space="0" w:color="000000"/>
                  </w:tcBorders>
                  <w:shd w:val="clear" w:color="auto" w:fill="auto"/>
                  <w:vAlign w:val="center"/>
                </w:tcPr>
                <w:p w14:paraId="3CCA2551"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1 шт.</w:t>
                  </w:r>
                </w:p>
              </w:tc>
            </w:tr>
            <w:tr w:rsidR="009C150B" w:rsidRPr="009C150B" w14:paraId="0C25BD41" w14:textId="77777777" w:rsidTr="009C150B">
              <w:tc>
                <w:tcPr>
                  <w:tcW w:w="4917" w:type="dxa"/>
                  <w:tcBorders>
                    <w:left w:val="single" w:sz="4" w:space="0" w:color="000000"/>
                    <w:bottom w:val="single" w:sz="4" w:space="0" w:color="000000"/>
                    <w:right w:val="single" w:sz="4" w:space="0" w:color="000000"/>
                  </w:tcBorders>
                  <w:shd w:val="clear" w:color="auto" w:fill="auto"/>
                  <w:vAlign w:val="center"/>
                </w:tcPr>
                <w:p w14:paraId="3B707BFF"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sz w:val="24"/>
                      <w:szCs w:val="24"/>
                      <w:lang w:eastAsia="zh-CN"/>
                    </w:rPr>
                  </w:pPr>
                  <w:r w:rsidRPr="009C150B">
                    <w:rPr>
                      <w:rFonts w:ascii="Times New Roman" w:hAnsi="Times New Roman" w:cs="Times New Roman"/>
                      <w:sz w:val="24"/>
                      <w:szCs w:val="24"/>
                      <w:lang w:eastAsia="zh-CN"/>
                    </w:rPr>
                    <w:t>Руководство оператора</w:t>
                  </w:r>
                </w:p>
              </w:tc>
              <w:tc>
                <w:tcPr>
                  <w:tcW w:w="2542" w:type="dxa"/>
                  <w:tcBorders>
                    <w:left w:val="single" w:sz="4" w:space="0" w:color="000000"/>
                    <w:bottom w:val="single" w:sz="4" w:space="0" w:color="000000"/>
                    <w:right w:val="single" w:sz="4" w:space="0" w:color="000000"/>
                  </w:tcBorders>
                  <w:shd w:val="clear" w:color="auto" w:fill="auto"/>
                  <w:vAlign w:val="center"/>
                </w:tcPr>
                <w:p w14:paraId="6551BF53"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1 экз.</w:t>
                  </w:r>
                </w:p>
              </w:tc>
            </w:tr>
            <w:tr w:rsidR="009C150B" w:rsidRPr="009C150B" w14:paraId="4B1A0890" w14:textId="77777777" w:rsidTr="009C150B">
              <w:tc>
                <w:tcPr>
                  <w:tcW w:w="4917" w:type="dxa"/>
                  <w:tcBorders>
                    <w:left w:val="single" w:sz="4" w:space="0" w:color="000000"/>
                    <w:bottom w:val="single" w:sz="4" w:space="0" w:color="000000"/>
                    <w:right w:val="single" w:sz="4" w:space="0" w:color="000000"/>
                  </w:tcBorders>
                  <w:shd w:val="clear" w:color="auto" w:fill="auto"/>
                  <w:vAlign w:val="center"/>
                </w:tcPr>
                <w:p w14:paraId="1EDA21E2" w14:textId="777BEC32" w:rsidR="009C150B" w:rsidRPr="009C150B" w:rsidRDefault="009C150B" w:rsidP="00BA535A">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sz w:val="24"/>
                      <w:szCs w:val="24"/>
                      <w:lang w:eastAsia="zh-CN"/>
                    </w:rPr>
                  </w:pPr>
                  <w:r w:rsidRPr="009C150B">
                    <w:rPr>
                      <w:rFonts w:ascii="Times New Roman" w:hAnsi="Times New Roman" w:cs="Times New Roman"/>
                      <w:sz w:val="24"/>
                      <w:szCs w:val="24"/>
                      <w:lang w:eastAsia="zh-CN"/>
                    </w:rPr>
                    <w:t xml:space="preserve">Руководство по эксплуатации </w:t>
                  </w:r>
                </w:p>
              </w:tc>
              <w:tc>
                <w:tcPr>
                  <w:tcW w:w="2542" w:type="dxa"/>
                  <w:tcBorders>
                    <w:left w:val="single" w:sz="4" w:space="0" w:color="000000"/>
                    <w:bottom w:val="single" w:sz="4" w:space="0" w:color="000000"/>
                    <w:right w:val="single" w:sz="4" w:space="0" w:color="000000"/>
                  </w:tcBorders>
                  <w:shd w:val="clear" w:color="auto" w:fill="auto"/>
                  <w:vAlign w:val="center"/>
                </w:tcPr>
                <w:p w14:paraId="3152A894"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1 экз.</w:t>
                  </w:r>
                </w:p>
              </w:tc>
            </w:tr>
            <w:tr w:rsidR="009C150B" w:rsidRPr="009C150B" w14:paraId="149C2E92" w14:textId="77777777" w:rsidTr="009C150B">
              <w:tc>
                <w:tcPr>
                  <w:tcW w:w="4917" w:type="dxa"/>
                  <w:tcBorders>
                    <w:left w:val="single" w:sz="4" w:space="0" w:color="000000"/>
                    <w:bottom w:val="single" w:sz="4" w:space="0" w:color="000000"/>
                    <w:right w:val="single" w:sz="4" w:space="0" w:color="000000"/>
                  </w:tcBorders>
                  <w:shd w:val="clear" w:color="auto" w:fill="auto"/>
                  <w:vAlign w:val="center"/>
                </w:tcPr>
                <w:p w14:paraId="40C74B23" w14:textId="682131E6" w:rsidR="009C150B" w:rsidRPr="009C150B" w:rsidRDefault="009C150B" w:rsidP="00BA535A">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sz w:val="24"/>
                      <w:szCs w:val="24"/>
                      <w:lang w:eastAsia="zh-CN"/>
                    </w:rPr>
                  </w:pPr>
                  <w:r w:rsidRPr="009C150B">
                    <w:rPr>
                      <w:rFonts w:ascii="Times New Roman" w:hAnsi="Times New Roman" w:cs="Times New Roman"/>
                      <w:sz w:val="24"/>
                      <w:szCs w:val="24"/>
                      <w:lang w:eastAsia="zh-CN"/>
                    </w:rPr>
                    <w:t xml:space="preserve">Паспорт </w:t>
                  </w:r>
                </w:p>
              </w:tc>
              <w:tc>
                <w:tcPr>
                  <w:tcW w:w="2542" w:type="dxa"/>
                  <w:tcBorders>
                    <w:left w:val="single" w:sz="4" w:space="0" w:color="000000"/>
                    <w:bottom w:val="single" w:sz="4" w:space="0" w:color="000000"/>
                    <w:right w:val="single" w:sz="4" w:space="0" w:color="000000"/>
                  </w:tcBorders>
                  <w:shd w:val="clear" w:color="auto" w:fill="auto"/>
                  <w:vAlign w:val="center"/>
                </w:tcPr>
                <w:p w14:paraId="389A5ADA"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1 экз.</w:t>
                  </w:r>
                </w:p>
              </w:tc>
            </w:tr>
            <w:tr w:rsidR="009C150B" w:rsidRPr="009C150B" w14:paraId="1BF4EFDE" w14:textId="77777777" w:rsidTr="009C150B">
              <w:tc>
                <w:tcPr>
                  <w:tcW w:w="4917" w:type="dxa"/>
                  <w:tcBorders>
                    <w:left w:val="single" w:sz="4" w:space="0" w:color="000000"/>
                    <w:bottom w:val="single" w:sz="4" w:space="0" w:color="000000"/>
                    <w:right w:val="single" w:sz="4" w:space="0" w:color="000000"/>
                  </w:tcBorders>
                  <w:shd w:val="clear" w:color="auto" w:fill="auto"/>
                  <w:vAlign w:val="center"/>
                </w:tcPr>
                <w:p w14:paraId="46B3548E" w14:textId="5C842895" w:rsidR="009C150B" w:rsidRPr="009C150B" w:rsidRDefault="009C150B" w:rsidP="00BA535A">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sz w:val="24"/>
                      <w:szCs w:val="24"/>
                      <w:lang w:eastAsia="zh-CN"/>
                    </w:rPr>
                  </w:pPr>
                  <w:r w:rsidRPr="009C150B">
                    <w:rPr>
                      <w:rFonts w:ascii="Times New Roman" w:hAnsi="Times New Roman" w:cs="Times New Roman"/>
                      <w:sz w:val="24"/>
                      <w:szCs w:val="24"/>
                      <w:lang w:eastAsia="zh-CN"/>
                    </w:rPr>
                    <w:t xml:space="preserve">Методика поверки </w:t>
                  </w:r>
                </w:p>
              </w:tc>
              <w:tc>
                <w:tcPr>
                  <w:tcW w:w="2542" w:type="dxa"/>
                  <w:tcBorders>
                    <w:left w:val="single" w:sz="4" w:space="0" w:color="000000"/>
                    <w:bottom w:val="single" w:sz="4" w:space="0" w:color="000000"/>
                    <w:right w:val="single" w:sz="4" w:space="0" w:color="000000"/>
                  </w:tcBorders>
                  <w:shd w:val="clear" w:color="auto" w:fill="auto"/>
                  <w:vAlign w:val="center"/>
                </w:tcPr>
                <w:p w14:paraId="68BFAA4B"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1 экз.</w:t>
                  </w:r>
                </w:p>
              </w:tc>
            </w:tr>
            <w:tr w:rsidR="009C150B" w:rsidRPr="009C150B" w14:paraId="0B4FE6AD" w14:textId="77777777" w:rsidTr="009C150B">
              <w:tc>
                <w:tcPr>
                  <w:tcW w:w="4917" w:type="dxa"/>
                  <w:tcBorders>
                    <w:left w:val="single" w:sz="4" w:space="0" w:color="000000"/>
                    <w:bottom w:val="single" w:sz="4" w:space="0" w:color="000000"/>
                    <w:right w:val="single" w:sz="4" w:space="0" w:color="000000"/>
                  </w:tcBorders>
                  <w:shd w:val="clear" w:color="auto" w:fill="auto"/>
                  <w:vAlign w:val="center"/>
                </w:tcPr>
                <w:p w14:paraId="1EA2CB5A"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sz w:val="24"/>
                      <w:szCs w:val="24"/>
                      <w:lang w:eastAsia="zh-CN"/>
                    </w:rPr>
                  </w:pPr>
                  <w:r w:rsidRPr="009C150B">
                    <w:rPr>
                      <w:rFonts w:ascii="Times New Roman" w:hAnsi="Times New Roman" w:cs="Times New Roman"/>
                      <w:sz w:val="24"/>
                      <w:szCs w:val="24"/>
                      <w:lang w:eastAsia="zh-CN"/>
                    </w:rPr>
                    <w:t>Сетевой адаптер</w:t>
                  </w:r>
                </w:p>
              </w:tc>
              <w:tc>
                <w:tcPr>
                  <w:tcW w:w="2542" w:type="dxa"/>
                  <w:tcBorders>
                    <w:left w:val="single" w:sz="4" w:space="0" w:color="000000"/>
                    <w:bottom w:val="single" w:sz="4" w:space="0" w:color="000000"/>
                    <w:right w:val="single" w:sz="4" w:space="0" w:color="000000"/>
                  </w:tcBorders>
                  <w:shd w:val="clear" w:color="auto" w:fill="auto"/>
                  <w:vAlign w:val="center"/>
                </w:tcPr>
                <w:p w14:paraId="665FFBE8"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1 шт.</w:t>
                  </w:r>
                </w:p>
              </w:tc>
            </w:tr>
            <w:tr w:rsidR="009C150B" w:rsidRPr="009C150B" w14:paraId="50304A59" w14:textId="77777777" w:rsidTr="009C150B">
              <w:tc>
                <w:tcPr>
                  <w:tcW w:w="4917" w:type="dxa"/>
                  <w:tcBorders>
                    <w:left w:val="single" w:sz="4" w:space="0" w:color="000000"/>
                    <w:bottom w:val="single" w:sz="4" w:space="0" w:color="000000"/>
                    <w:right w:val="single" w:sz="4" w:space="0" w:color="000000"/>
                  </w:tcBorders>
                  <w:shd w:val="clear" w:color="auto" w:fill="auto"/>
                  <w:vAlign w:val="center"/>
                </w:tcPr>
                <w:p w14:paraId="135123D6"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rPr>
                      <w:rFonts w:ascii="Times New Roman" w:hAnsi="Times New Roman" w:cs="Times New Roman"/>
                      <w:sz w:val="24"/>
                      <w:szCs w:val="24"/>
                      <w:lang w:eastAsia="zh-CN"/>
                    </w:rPr>
                  </w:pPr>
                  <w:r w:rsidRPr="009C150B">
                    <w:rPr>
                      <w:rFonts w:ascii="Times New Roman" w:hAnsi="Times New Roman" w:cs="Times New Roman"/>
                      <w:sz w:val="24"/>
                      <w:szCs w:val="24"/>
                      <w:lang w:eastAsia="zh-CN"/>
                    </w:rPr>
                    <w:t>Футляр</w:t>
                  </w:r>
                </w:p>
              </w:tc>
              <w:tc>
                <w:tcPr>
                  <w:tcW w:w="2542" w:type="dxa"/>
                  <w:tcBorders>
                    <w:left w:val="single" w:sz="4" w:space="0" w:color="000000"/>
                    <w:bottom w:val="single" w:sz="4" w:space="0" w:color="000000"/>
                    <w:right w:val="single" w:sz="4" w:space="0" w:color="000000"/>
                  </w:tcBorders>
                  <w:shd w:val="clear" w:color="auto" w:fill="auto"/>
                  <w:vAlign w:val="center"/>
                </w:tcPr>
                <w:p w14:paraId="2AD889EE"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4"/>
                      <w:szCs w:val="24"/>
                      <w:lang w:eastAsia="zh-CN"/>
                    </w:rPr>
                  </w:pPr>
                  <w:r w:rsidRPr="009C150B">
                    <w:rPr>
                      <w:rFonts w:ascii="Times New Roman" w:hAnsi="Times New Roman" w:cs="Times New Roman"/>
                      <w:color w:val="000000"/>
                      <w:sz w:val="24"/>
                      <w:szCs w:val="24"/>
                      <w:lang w:eastAsia="zh-CN"/>
                    </w:rPr>
                    <w:t>1 шт.</w:t>
                  </w:r>
                </w:p>
              </w:tc>
            </w:tr>
          </w:tbl>
          <w:p w14:paraId="67A11ED5" w14:textId="77777777"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color w:val="202021"/>
                <w:sz w:val="24"/>
                <w:szCs w:val="24"/>
                <w:lang w:eastAsia="zh-CN"/>
              </w:rPr>
            </w:pPr>
          </w:p>
        </w:tc>
      </w:tr>
      <w:tr w:rsidR="009C150B" w:rsidRPr="009C150B" w14:paraId="683C42ED" w14:textId="77777777" w:rsidTr="009C150B">
        <w:trPr>
          <w:trHeight w:val="477"/>
        </w:trPr>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550634F1"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6"/>
                <w:szCs w:val="26"/>
                <w:lang w:eastAsia="ar-SA"/>
              </w:rPr>
            </w:pPr>
            <w:r w:rsidRPr="009C150B">
              <w:rPr>
                <w:rFonts w:ascii="Times New Roman" w:hAnsi="Times New Roman" w:cs="Times New Roman"/>
                <w:sz w:val="26"/>
                <w:szCs w:val="26"/>
                <w:lang w:eastAsia="ar-SA"/>
              </w:rPr>
              <w:t>5.1</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6A29E8BA"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6"/>
                <w:szCs w:val="26"/>
                <w:lang w:eastAsia="ar-SA"/>
              </w:rPr>
            </w:pPr>
            <w:r w:rsidRPr="009C150B">
              <w:rPr>
                <w:rFonts w:ascii="Times New Roman" w:hAnsi="Times New Roman" w:cs="Times New Roman"/>
                <w:sz w:val="26"/>
                <w:szCs w:val="26"/>
                <w:lang w:eastAsia="ar-SA"/>
              </w:rPr>
              <w:t>Упаковка</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64D205FA" w14:textId="77777777"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color w:val="202021"/>
                <w:sz w:val="24"/>
                <w:szCs w:val="24"/>
                <w:lang w:eastAsia="zh-CN"/>
              </w:rPr>
            </w:pPr>
            <w:r w:rsidRPr="009C150B">
              <w:rPr>
                <w:rFonts w:ascii="Times New Roman" w:hAnsi="Times New Roman" w:cs="Times New Roman"/>
                <w:color w:val="202021"/>
                <w:sz w:val="24"/>
                <w:szCs w:val="24"/>
                <w:lang w:eastAsia="zh-CN"/>
              </w:rPr>
              <w:t>Упаковка должна быть осуществлена в тару завода -изготовителя.</w:t>
            </w:r>
          </w:p>
        </w:tc>
      </w:tr>
      <w:tr w:rsidR="009C150B" w:rsidRPr="009C150B" w14:paraId="4B8F3060" w14:textId="77777777" w:rsidTr="009C150B">
        <w:trPr>
          <w:trHeight w:val="477"/>
        </w:trPr>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6AE068A5"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6"/>
                <w:szCs w:val="26"/>
                <w:lang w:eastAsia="ar-SA"/>
              </w:rPr>
            </w:pPr>
            <w:r w:rsidRPr="009C150B">
              <w:rPr>
                <w:rFonts w:ascii="Times New Roman" w:hAnsi="Times New Roman" w:cs="Times New Roman"/>
                <w:sz w:val="26"/>
                <w:szCs w:val="26"/>
                <w:lang w:eastAsia="ar-SA"/>
              </w:rPr>
              <w:t>6</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3E1B6705"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6"/>
                <w:szCs w:val="26"/>
                <w:lang w:eastAsia="ar-SA"/>
              </w:rPr>
            </w:pPr>
            <w:r w:rsidRPr="009C150B">
              <w:rPr>
                <w:rFonts w:ascii="Times New Roman" w:hAnsi="Times New Roman" w:cs="Times New Roman"/>
                <w:sz w:val="26"/>
                <w:szCs w:val="26"/>
                <w:lang w:eastAsia="ar-SA"/>
              </w:rPr>
              <w:t>Специальные требования</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3C4C0601" w14:textId="77777777"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color w:val="202021"/>
                <w:sz w:val="24"/>
                <w:szCs w:val="24"/>
                <w:lang w:eastAsia="zh-CN"/>
              </w:rPr>
            </w:pPr>
            <w:r w:rsidRPr="009C150B">
              <w:rPr>
                <w:rFonts w:ascii="Times New Roman" w:hAnsi="Times New Roman" w:cs="Times New Roman"/>
                <w:color w:val="202021"/>
                <w:sz w:val="24"/>
                <w:szCs w:val="24"/>
                <w:lang w:eastAsia="zh-CN"/>
              </w:rPr>
              <w:t>- Знак утверждения типа наносят на титульный лист паспорта типографским способом.</w:t>
            </w:r>
          </w:p>
        </w:tc>
      </w:tr>
      <w:tr w:rsidR="009C150B" w:rsidRPr="009C150B" w14:paraId="4EF32528" w14:textId="77777777" w:rsidTr="009C150B">
        <w:trPr>
          <w:trHeight w:val="477"/>
        </w:trPr>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4F3FAED0"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6"/>
                <w:szCs w:val="26"/>
                <w:lang w:eastAsia="ar-SA"/>
              </w:rPr>
            </w:pPr>
            <w:r w:rsidRPr="009C150B">
              <w:rPr>
                <w:rFonts w:ascii="Times New Roman" w:hAnsi="Times New Roman" w:cs="Times New Roman"/>
                <w:sz w:val="26"/>
                <w:szCs w:val="26"/>
                <w:lang w:eastAsia="ar-SA"/>
              </w:rPr>
              <w:t>7</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59223688"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6"/>
                <w:szCs w:val="26"/>
                <w:lang w:eastAsia="ar-SA"/>
              </w:rPr>
            </w:pPr>
            <w:r w:rsidRPr="009C150B">
              <w:rPr>
                <w:rFonts w:ascii="Times New Roman" w:hAnsi="Times New Roman" w:cs="Times New Roman"/>
                <w:sz w:val="26"/>
                <w:szCs w:val="26"/>
                <w:lang w:eastAsia="ar-SA"/>
              </w:rPr>
              <w:t>Качественные характеристики</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1092D880" w14:textId="77777777"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color w:val="202021"/>
                <w:sz w:val="24"/>
                <w:szCs w:val="24"/>
                <w:lang w:eastAsia="zh-CN"/>
              </w:rPr>
            </w:pPr>
            <w:r w:rsidRPr="009C150B">
              <w:rPr>
                <w:rFonts w:ascii="Times New Roman" w:hAnsi="Times New Roman" w:cs="Times New Roman"/>
                <w:color w:val="202021"/>
                <w:sz w:val="24"/>
                <w:szCs w:val="24"/>
                <w:lang w:eastAsia="zh-CN"/>
              </w:rPr>
              <w:t xml:space="preserve">товар новый, не бывший в эксплуатации, год выпуска </w:t>
            </w:r>
          </w:p>
          <w:p w14:paraId="6C8858D9" w14:textId="77777777"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color w:val="202021"/>
                <w:sz w:val="24"/>
                <w:szCs w:val="24"/>
                <w:lang w:eastAsia="zh-CN"/>
              </w:rPr>
            </w:pPr>
            <w:r w:rsidRPr="009C150B">
              <w:rPr>
                <w:rFonts w:ascii="Times New Roman" w:hAnsi="Times New Roman" w:cs="Times New Roman"/>
                <w:color w:val="202021"/>
                <w:sz w:val="24"/>
                <w:szCs w:val="24"/>
                <w:lang w:eastAsia="zh-CN"/>
              </w:rPr>
              <w:t>не ранее 2025 г.,</w:t>
            </w:r>
          </w:p>
          <w:p w14:paraId="45C57F6F" w14:textId="77777777"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color w:val="202021"/>
                <w:sz w:val="24"/>
                <w:szCs w:val="24"/>
                <w:lang w:eastAsia="zh-CN"/>
              </w:rPr>
            </w:pPr>
            <w:r w:rsidRPr="009C150B">
              <w:rPr>
                <w:rFonts w:ascii="Times New Roman" w:hAnsi="Times New Roman" w:cs="Times New Roman"/>
                <w:color w:val="202021"/>
                <w:sz w:val="24"/>
                <w:szCs w:val="24"/>
                <w:lang w:eastAsia="zh-CN"/>
              </w:rPr>
              <w:t>- товар должен быть внесён ГРСИ,</w:t>
            </w:r>
          </w:p>
          <w:p w14:paraId="44B68FE1" w14:textId="77777777"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color w:val="202021"/>
                <w:sz w:val="24"/>
                <w:szCs w:val="24"/>
                <w:lang w:eastAsia="zh-CN"/>
              </w:rPr>
            </w:pPr>
            <w:r w:rsidRPr="009C150B">
              <w:rPr>
                <w:rFonts w:ascii="Times New Roman" w:hAnsi="Times New Roman" w:cs="Times New Roman"/>
                <w:color w:val="202021"/>
                <w:sz w:val="24"/>
                <w:szCs w:val="24"/>
                <w:lang w:eastAsia="zh-CN"/>
              </w:rPr>
              <w:t xml:space="preserve">- товар должен быть </w:t>
            </w:r>
            <w:proofErr w:type="spellStart"/>
            <w:r w:rsidRPr="009C150B">
              <w:rPr>
                <w:rFonts w:ascii="Times New Roman" w:hAnsi="Times New Roman" w:cs="Times New Roman"/>
                <w:color w:val="202021"/>
                <w:sz w:val="24"/>
                <w:szCs w:val="24"/>
                <w:lang w:eastAsia="zh-CN"/>
              </w:rPr>
              <w:t>поверен</w:t>
            </w:r>
            <w:proofErr w:type="spellEnd"/>
            <w:r w:rsidRPr="009C150B">
              <w:rPr>
                <w:rFonts w:ascii="Times New Roman" w:hAnsi="Times New Roman" w:cs="Times New Roman"/>
                <w:color w:val="202021"/>
                <w:sz w:val="24"/>
                <w:szCs w:val="24"/>
                <w:lang w:eastAsia="zh-CN"/>
              </w:rPr>
              <w:t xml:space="preserve"> в 2026 г.,</w:t>
            </w:r>
          </w:p>
          <w:p w14:paraId="2ABA7A50" w14:textId="77777777"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color w:val="202021"/>
                <w:sz w:val="24"/>
                <w:szCs w:val="24"/>
                <w:lang w:eastAsia="zh-CN"/>
              </w:rPr>
            </w:pPr>
            <w:r w:rsidRPr="009C150B">
              <w:rPr>
                <w:rFonts w:ascii="Times New Roman" w:hAnsi="Times New Roman" w:cs="Times New Roman"/>
                <w:color w:val="202021"/>
                <w:sz w:val="24"/>
                <w:szCs w:val="24"/>
                <w:lang w:eastAsia="zh-CN"/>
              </w:rPr>
              <w:t>- гарантия качества – не менее 10 лет</w:t>
            </w:r>
          </w:p>
        </w:tc>
      </w:tr>
      <w:tr w:rsidR="009C150B" w:rsidRPr="009C150B" w14:paraId="574393D6" w14:textId="77777777" w:rsidTr="009C150B">
        <w:trPr>
          <w:trHeight w:val="477"/>
        </w:trPr>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60E53E0E"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6"/>
                <w:szCs w:val="26"/>
                <w:lang w:eastAsia="ar-SA"/>
              </w:rPr>
            </w:pPr>
            <w:r w:rsidRPr="009C150B">
              <w:rPr>
                <w:rFonts w:ascii="Times New Roman" w:hAnsi="Times New Roman" w:cs="Times New Roman"/>
                <w:sz w:val="26"/>
                <w:szCs w:val="26"/>
                <w:lang w:eastAsia="ar-SA"/>
              </w:rPr>
              <w:t>8</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558A86B6" w14:textId="77777777" w:rsidR="009C150B" w:rsidRPr="009C150B" w:rsidRDefault="009C150B" w:rsidP="00756DB4">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sz w:val="26"/>
                <w:szCs w:val="26"/>
                <w:lang w:eastAsia="ar-SA"/>
              </w:rPr>
            </w:pPr>
            <w:r w:rsidRPr="009C150B">
              <w:rPr>
                <w:rFonts w:ascii="Times New Roman" w:hAnsi="Times New Roman" w:cs="Times New Roman"/>
                <w:sz w:val="26"/>
                <w:szCs w:val="26"/>
                <w:lang w:eastAsia="ar-SA"/>
              </w:rPr>
              <w:t>Характеристики безопасности</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3E5ED5F9" w14:textId="77777777"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color w:val="202021"/>
                <w:sz w:val="24"/>
                <w:szCs w:val="24"/>
                <w:lang w:eastAsia="zh-CN"/>
              </w:rPr>
            </w:pPr>
            <w:r w:rsidRPr="009C150B">
              <w:rPr>
                <w:rFonts w:ascii="Times New Roman" w:hAnsi="Times New Roman" w:cs="Times New Roman"/>
                <w:color w:val="202021"/>
                <w:sz w:val="24"/>
                <w:szCs w:val="24"/>
                <w:lang w:eastAsia="zh-CN"/>
              </w:rPr>
              <w:t>Характеристики безопасности оборудования должны соответствовать требованиям: - ГОСТ IEC 61010-1–2014 «Безопасность электрических контрольно-измерительных приборов и лабораторного оборудования. Часть 1. Общие требования»;</w:t>
            </w:r>
          </w:p>
        </w:tc>
      </w:tr>
    </w:tbl>
    <w:p w14:paraId="177546EC" w14:textId="77777777"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jc w:val="both"/>
        <w:rPr>
          <w:rFonts w:ascii="Times New Roman" w:hAnsi="Times New Roman" w:cs="Times New Roman"/>
          <w:b/>
          <w:sz w:val="24"/>
          <w:szCs w:val="24"/>
          <w:lang w:eastAsia="ar-SA"/>
        </w:rPr>
      </w:pPr>
    </w:p>
    <w:p w14:paraId="646516F4" w14:textId="77777777" w:rsidR="00B47903" w:rsidRPr="00D060E7" w:rsidRDefault="00B47903" w:rsidP="00D060E7">
      <w:pPr>
        <w:widowControl/>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rPr>
          <w:rFonts w:ascii="Times New Roman" w:hAnsi="Times New Roman" w:cs="Times New Roman"/>
          <w:sz w:val="24"/>
          <w:szCs w:val="24"/>
          <w:u w:val="single"/>
          <w:lang w:eastAsia="ar-SA"/>
        </w:rPr>
      </w:pPr>
    </w:p>
    <w:p w14:paraId="5E19E364"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rPr>
          <w:rFonts w:ascii="Times New Roman" w:hAnsi="Times New Roman" w:cs="Times New Roman"/>
          <w:bCs/>
          <w:sz w:val="24"/>
          <w:szCs w:val="24"/>
          <w:u w:val="single"/>
          <w:lang w:eastAsia="ar-SA"/>
        </w:rPr>
      </w:pPr>
      <w:r w:rsidRPr="00D060E7">
        <w:rPr>
          <w:rFonts w:ascii="Times New Roman" w:hAnsi="Times New Roman" w:cs="Times New Roman"/>
          <w:sz w:val="24"/>
          <w:szCs w:val="24"/>
          <w:u w:val="single"/>
          <w:lang w:eastAsia="ar-SA"/>
        </w:rPr>
        <w:t xml:space="preserve">4. </w:t>
      </w:r>
      <w:r w:rsidRPr="00D060E7">
        <w:rPr>
          <w:rFonts w:ascii="Times New Roman" w:hAnsi="Times New Roman" w:cs="Times New Roman"/>
          <w:bCs/>
          <w:sz w:val="24"/>
          <w:szCs w:val="24"/>
          <w:u w:val="single"/>
          <w:lang w:eastAsia="ar-SA"/>
        </w:rPr>
        <w:t>Требования к объему предоставления гарантий качества на товар:</w:t>
      </w:r>
    </w:p>
    <w:p w14:paraId="3732934A" w14:textId="77777777" w:rsidR="00516EED" w:rsidRPr="00516EED" w:rsidRDefault="00516EED" w:rsidP="00516EED">
      <w:pPr>
        <w:widowControl/>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rPr>
          <w:rFonts w:ascii="Times New Roman" w:hAnsi="Times New Roman" w:cs="Times New Roman"/>
          <w:sz w:val="24"/>
          <w:szCs w:val="24"/>
          <w:lang w:eastAsia="ar-SA"/>
        </w:rPr>
      </w:pPr>
      <w:r w:rsidRPr="00516EED">
        <w:rPr>
          <w:rFonts w:ascii="Times New Roman" w:hAnsi="Times New Roman" w:cs="Times New Roman"/>
          <w:sz w:val="24"/>
          <w:szCs w:val="24"/>
          <w:lang w:eastAsia="ar-SA"/>
        </w:rPr>
        <w:t>4.1. В случае выявления дефекта товара в гарантийный период или его несоответствия требуемому качеству, определяемых в процессе эксплуатации товара и не позволяющих использовать товар по своему назначению:</w:t>
      </w:r>
    </w:p>
    <w:p w14:paraId="2A494A29" w14:textId="77777777" w:rsidR="00516EED" w:rsidRPr="00516EED" w:rsidRDefault="00516EED" w:rsidP="00516EED">
      <w:pPr>
        <w:widowControl/>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rPr>
          <w:rFonts w:ascii="Times New Roman" w:hAnsi="Times New Roman" w:cs="Times New Roman"/>
          <w:sz w:val="24"/>
          <w:szCs w:val="24"/>
          <w:lang w:eastAsia="ar-SA"/>
        </w:rPr>
      </w:pPr>
      <w:r w:rsidRPr="00516EED">
        <w:rPr>
          <w:rFonts w:ascii="Times New Roman" w:hAnsi="Times New Roman" w:cs="Times New Roman"/>
          <w:sz w:val="24"/>
          <w:szCs w:val="24"/>
          <w:lang w:eastAsia="ar-SA"/>
        </w:rPr>
        <w:t>- товар должен быть отремонтирован или заменён Поставщиком на идентичный качественный товар в течение не более 30 рабочих дней со дня получения Претензии от Заказчика. При этом гарантия качества товара продлевается на время замены товара;</w:t>
      </w:r>
    </w:p>
    <w:p w14:paraId="58AEDD49" w14:textId="77777777" w:rsidR="00516EED" w:rsidRPr="00516EED" w:rsidRDefault="00516EED" w:rsidP="00516EED">
      <w:pPr>
        <w:widowControl/>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rPr>
          <w:rFonts w:ascii="Times New Roman" w:hAnsi="Times New Roman" w:cs="Times New Roman"/>
          <w:sz w:val="24"/>
          <w:szCs w:val="24"/>
          <w:lang w:eastAsia="ar-SA"/>
        </w:rPr>
      </w:pPr>
      <w:r w:rsidRPr="00516EED">
        <w:rPr>
          <w:rFonts w:ascii="Times New Roman" w:hAnsi="Times New Roman" w:cs="Times New Roman"/>
          <w:sz w:val="24"/>
          <w:szCs w:val="24"/>
          <w:lang w:eastAsia="ar-SA"/>
        </w:rPr>
        <w:t>- в случае нарушения указанного срока, или отказа от замены некачественного товара, Заказчик имеет право произвести возврат некачественного товара по Акту выявления дефекта товара в гарантийный период. В этом случае Поставщик обязан произвести Заказчику возврат денежных средств, оплаченных им за поставку товара.</w:t>
      </w:r>
    </w:p>
    <w:p w14:paraId="476C23EB" w14:textId="77777777" w:rsidR="00516EED" w:rsidRPr="00516EED" w:rsidRDefault="00516EED" w:rsidP="00516EED">
      <w:pPr>
        <w:widowControl/>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rPr>
          <w:rFonts w:ascii="Times New Roman" w:hAnsi="Times New Roman" w:cs="Times New Roman"/>
          <w:sz w:val="24"/>
          <w:szCs w:val="24"/>
          <w:lang w:eastAsia="ar-SA"/>
        </w:rPr>
      </w:pPr>
      <w:r w:rsidRPr="00516EED">
        <w:rPr>
          <w:rFonts w:ascii="Times New Roman" w:hAnsi="Times New Roman" w:cs="Times New Roman"/>
          <w:sz w:val="24"/>
          <w:szCs w:val="24"/>
          <w:lang w:eastAsia="ar-SA"/>
        </w:rPr>
        <w:t>4.2. Расходы по возврату товара или отправке его на замену производятся за счёт Поставщика.</w:t>
      </w:r>
    </w:p>
    <w:p w14:paraId="1AAAC584" w14:textId="77777777" w:rsidR="00516EED" w:rsidRPr="00516EED" w:rsidRDefault="00516EED" w:rsidP="00516EED">
      <w:pPr>
        <w:widowControl/>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rPr>
          <w:rFonts w:ascii="Times New Roman" w:hAnsi="Times New Roman" w:cs="Times New Roman"/>
          <w:sz w:val="24"/>
          <w:szCs w:val="24"/>
          <w:lang w:eastAsia="ar-SA"/>
        </w:rPr>
      </w:pPr>
      <w:r w:rsidRPr="00516EED">
        <w:rPr>
          <w:rFonts w:ascii="Times New Roman" w:hAnsi="Times New Roman" w:cs="Times New Roman"/>
          <w:sz w:val="24"/>
          <w:szCs w:val="24"/>
          <w:lang w:eastAsia="ar-SA"/>
        </w:rPr>
        <w:t xml:space="preserve">4.3. Поставщик в течение гарантийного срока должен осуществлять техническую поддержку в вопросах настройки и эксплуатации товара. </w:t>
      </w:r>
    </w:p>
    <w:p w14:paraId="246815F2" w14:textId="77777777" w:rsidR="00516EED" w:rsidRPr="00516EED" w:rsidRDefault="00516EED" w:rsidP="00516EED">
      <w:pPr>
        <w:widowControl/>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rPr>
          <w:rFonts w:ascii="Times New Roman" w:hAnsi="Times New Roman" w:cs="Times New Roman"/>
          <w:sz w:val="24"/>
          <w:szCs w:val="24"/>
          <w:u w:val="single"/>
          <w:lang w:eastAsia="ar-SA"/>
        </w:rPr>
      </w:pPr>
      <w:r w:rsidRPr="00516EED">
        <w:rPr>
          <w:rFonts w:ascii="Times New Roman" w:hAnsi="Times New Roman" w:cs="Times New Roman"/>
          <w:sz w:val="24"/>
          <w:szCs w:val="24"/>
          <w:lang w:eastAsia="ar-SA"/>
        </w:rPr>
        <w:tab/>
        <w:t>Техническая поддержка осуществляется письменно, по телефону.</w:t>
      </w:r>
    </w:p>
    <w:p w14:paraId="481EB935" w14:textId="77777777" w:rsidR="00516EED" w:rsidRPr="00516EED" w:rsidRDefault="00516EED" w:rsidP="00516EED">
      <w:pPr>
        <w:widowControl/>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rPr>
          <w:rFonts w:ascii="Times New Roman" w:hAnsi="Times New Roman" w:cs="Times New Roman"/>
          <w:sz w:val="24"/>
          <w:szCs w:val="24"/>
          <w:u w:val="single"/>
          <w:lang w:eastAsia="ar-SA"/>
        </w:rPr>
      </w:pPr>
      <w:r w:rsidRPr="00516EED">
        <w:rPr>
          <w:rFonts w:ascii="Times New Roman" w:hAnsi="Times New Roman" w:cs="Times New Roman"/>
          <w:sz w:val="24"/>
          <w:szCs w:val="24"/>
          <w:u w:val="single"/>
          <w:lang w:eastAsia="ar-SA"/>
        </w:rPr>
        <w:t>5. Требования к упаковке и маркировке товара:</w:t>
      </w:r>
    </w:p>
    <w:p w14:paraId="5DB40D5B" w14:textId="77777777" w:rsidR="00516EED" w:rsidRPr="00516EED" w:rsidRDefault="00516EED" w:rsidP="00516EED">
      <w:pPr>
        <w:widowControl/>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rPr>
          <w:rFonts w:ascii="Times New Roman" w:hAnsi="Times New Roman" w:cs="Times New Roman"/>
          <w:sz w:val="24"/>
          <w:szCs w:val="24"/>
          <w:lang w:eastAsia="ar-SA"/>
        </w:rPr>
      </w:pPr>
      <w:r w:rsidRPr="00516EED">
        <w:rPr>
          <w:rFonts w:ascii="Times New Roman" w:hAnsi="Times New Roman" w:cs="Times New Roman"/>
          <w:sz w:val="24"/>
          <w:szCs w:val="24"/>
          <w:lang w:eastAsia="ar-SA"/>
        </w:rPr>
        <w:t>5.1. Упаковка товара</w:t>
      </w:r>
      <w:r w:rsidRPr="00516EED">
        <w:rPr>
          <w:rFonts w:ascii="Times New Roman" w:hAnsi="Times New Roman" w:cs="Times New Roman"/>
          <w:sz w:val="24"/>
          <w:szCs w:val="24"/>
        </w:rPr>
        <w:t xml:space="preserve"> </w:t>
      </w:r>
      <w:r w:rsidRPr="00516EED">
        <w:rPr>
          <w:rFonts w:ascii="Times New Roman" w:hAnsi="Times New Roman" w:cs="Times New Roman"/>
          <w:sz w:val="24"/>
          <w:szCs w:val="24"/>
          <w:lang w:eastAsia="ar-SA"/>
        </w:rPr>
        <w:t>- заводская (от производителя). Упаковка должна обеспечивать сохранность товара при его транспортировке и погрузо-разгрузочных работах к месту назначения и соответствовать требованиям.</w:t>
      </w:r>
    </w:p>
    <w:p w14:paraId="5F713380" w14:textId="77777777" w:rsidR="00516EED" w:rsidRPr="00516EED" w:rsidRDefault="00516EED" w:rsidP="00516EED">
      <w:pPr>
        <w:widowControl/>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rPr>
          <w:rFonts w:ascii="Times New Roman" w:hAnsi="Times New Roman" w:cs="Times New Roman"/>
          <w:sz w:val="24"/>
          <w:szCs w:val="24"/>
          <w:lang w:eastAsia="ar-SA"/>
        </w:rPr>
      </w:pPr>
      <w:r w:rsidRPr="00516EED">
        <w:rPr>
          <w:rFonts w:ascii="Times New Roman" w:hAnsi="Times New Roman" w:cs="Times New Roman"/>
          <w:sz w:val="24"/>
          <w:szCs w:val="24"/>
          <w:lang w:eastAsia="ar-SA"/>
        </w:rPr>
        <w:t>5.2. Маркировка должна быть нанесена на упаковку товара и включать в себя следующие дополнительные сведения:</w:t>
      </w:r>
    </w:p>
    <w:p w14:paraId="14D18E5E" w14:textId="77777777" w:rsidR="00516EED" w:rsidRPr="00516EED" w:rsidRDefault="00516EED" w:rsidP="00516EED">
      <w:pPr>
        <w:widowControl/>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rPr>
          <w:rFonts w:ascii="Times New Roman" w:hAnsi="Times New Roman" w:cs="Times New Roman"/>
          <w:sz w:val="24"/>
          <w:szCs w:val="24"/>
          <w:lang w:eastAsia="ar-SA"/>
        </w:rPr>
      </w:pPr>
      <w:r w:rsidRPr="00516EED">
        <w:rPr>
          <w:rFonts w:ascii="Times New Roman" w:hAnsi="Times New Roman" w:cs="Times New Roman"/>
          <w:sz w:val="24"/>
          <w:szCs w:val="24"/>
          <w:lang w:eastAsia="ar-SA"/>
        </w:rPr>
        <w:tab/>
        <w:t>- наименование Заказчика,</w:t>
      </w:r>
    </w:p>
    <w:p w14:paraId="464F6FF5" w14:textId="77777777" w:rsidR="00516EED" w:rsidRPr="00516EED" w:rsidRDefault="00516EED" w:rsidP="00516EED">
      <w:pPr>
        <w:widowControl/>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rPr>
          <w:rFonts w:ascii="Times New Roman" w:hAnsi="Times New Roman" w:cs="Times New Roman"/>
          <w:sz w:val="24"/>
          <w:szCs w:val="24"/>
          <w:lang w:eastAsia="ar-SA"/>
        </w:rPr>
      </w:pPr>
      <w:r w:rsidRPr="00516EED">
        <w:rPr>
          <w:rFonts w:ascii="Times New Roman" w:hAnsi="Times New Roman" w:cs="Times New Roman"/>
          <w:sz w:val="24"/>
          <w:szCs w:val="24"/>
          <w:lang w:eastAsia="ar-SA"/>
        </w:rPr>
        <w:tab/>
        <w:t>- наименование Поставщика;</w:t>
      </w:r>
    </w:p>
    <w:p w14:paraId="7086F29A" w14:textId="77777777" w:rsidR="00516EED" w:rsidRPr="00516EED" w:rsidRDefault="00516EED" w:rsidP="00516EED">
      <w:pPr>
        <w:widowControl/>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rPr>
          <w:rFonts w:ascii="Times New Roman" w:hAnsi="Times New Roman" w:cs="Times New Roman"/>
          <w:sz w:val="24"/>
          <w:szCs w:val="24"/>
          <w:lang w:eastAsia="ar-SA"/>
        </w:rPr>
      </w:pPr>
      <w:r w:rsidRPr="00516EED">
        <w:rPr>
          <w:rFonts w:ascii="Times New Roman" w:hAnsi="Times New Roman" w:cs="Times New Roman"/>
          <w:sz w:val="24"/>
          <w:szCs w:val="24"/>
          <w:lang w:eastAsia="ar-SA"/>
        </w:rPr>
        <w:tab/>
        <w:t>- полное наименование товара,</w:t>
      </w:r>
    </w:p>
    <w:p w14:paraId="0415EDAB" w14:textId="77777777" w:rsidR="00516EED" w:rsidRPr="00516EED" w:rsidRDefault="00516EED" w:rsidP="00516EED">
      <w:pPr>
        <w:widowControl/>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rPr>
          <w:rFonts w:ascii="Times New Roman" w:hAnsi="Times New Roman" w:cs="Times New Roman"/>
          <w:sz w:val="24"/>
          <w:szCs w:val="24"/>
          <w:u w:val="single"/>
          <w:lang w:eastAsia="ar-SA"/>
        </w:rPr>
      </w:pPr>
      <w:r w:rsidRPr="00516EED">
        <w:rPr>
          <w:rFonts w:ascii="Times New Roman" w:hAnsi="Times New Roman" w:cs="Times New Roman"/>
          <w:sz w:val="24"/>
          <w:szCs w:val="24"/>
          <w:lang w:eastAsia="ar-SA"/>
        </w:rPr>
        <w:tab/>
        <w:t>- вес груза (с упаковкой и без).</w:t>
      </w:r>
    </w:p>
    <w:p w14:paraId="26A03C97"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autoSpaceDN w:val="0"/>
        <w:spacing w:line="276" w:lineRule="auto"/>
        <w:jc w:val="both"/>
        <w:rPr>
          <w:rFonts w:ascii="Times New Roman" w:hAnsi="Times New Roman" w:cs="Times New Roman"/>
          <w:sz w:val="24"/>
          <w:szCs w:val="24"/>
          <w:lang w:eastAsia="ar-SA"/>
        </w:rPr>
      </w:pPr>
    </w:p>
    <w:p w14:paraId="4B4CA3F8" w14:textId="77777777" w:rsidR="00516EED" w:rsidRPr="00516EED" w:rsidRDefault="00516EED" w:rsidP="00516EED">
      <w:pPr>
        <w:widowControl/>
        <w:pBdr>
          <w:top w:val="none" w:sz="0" w:space="0" w:color="auto"/>
          <w:left w:val="none" w:sz="0" w:space="0" w:color="auto"/>
          <w:bottom w:val="none" w:sz="0" w:space="0" w:color="auto"/>
          <w:right w:val="none" w:sz="0" w:space="0" w:color="auto"/>
          <w:between w:val="none" w:sz="0" w:space="0" w:color="auto"/>
        </w:pBdr>
        <w:tabs>
          <w:tab w:val="left" w:pos="1260"/>
        </w:tabs>
        <w:suppressAutoHyphens/>
        <w:spacing w:line="276" w:lineRule="auto"/>
        <w:jc w:val="both"/>
        <w:rPr>
          <w:rFonts w:ascii="Times New Roman" w:hAnsi="Times New Roman" w:cs="Times New Roman"/>
          <w:sz w:val="24"/>
          <w:szCs w:val="24"/>
          <w:lang w:eastAsia="zh-CN"/>
        </w:rPr>
      </w:pPr>
      <w:r w:rsidRPr="00516EED">
        <w:rPr>
          <w:rFonts w:ascii="Times New Roman" w:hAnsi="Times New Roman" w:cs="Times New Roman"/>
          <w:sz w:val="24"/>
          <w:szCs w:val="24"/>
          <w:lang w:eastAsia="zh-CN"/>
        </w:rPr>
        <w:t>СОГЛАСОВАНО:</w:t>
      </w:r>
    </w:p>
    <w:p w14:paraId="563B3623" w14:textId="77777777" w:rsidR="00516EED" w:rsidRPr="00516EED" w:rsidRDefault="00516EED" w:rsidP="00516EED">
      <w:pPr>
        <w:widowControl/>
        <w:pBdr>
          <w:top w:val="none" w:sz="0" w:space="0" w:color="auto"/>
          <w:left w:val="none" w:sz="0" w:space="0" w:color="auto"/>
          <w:bottom w:val="none" w:sz="0" w:space="0" w:color="auto"/>
          <w:right w:val="none" w:sz="0" w:space="0" w:color="auto"/>
          <w:between w:val="none" w:sz="0" w:space="0" w:color="auto"/>
        </w:pBdr>
        <w:tabs>
          <w:tab w:val="left" w:pos="1260"/>
        </w:tabs>
        <w:suppressAutoHyphens/>
        <w:spacing w:line="276" w:lineRule="auto"/>
        <w:jc w:val="both"/>
        <w:rPr>
          <w:rFonts w:ascii="Times New Roman" w:hAnsi="Times New Roman" w:cs="Times New Roman"/>
          <w:sz w:val="24"/>
          <w:szCs w:val="24"/>
          <w:lang w:eastAsia="zh-CN"/>
        </w:rPr>
      </w:pPr>
    </w:p>
    <w:p w14:paraId="6F423FF9" w14:textId="77777777"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b/>
          <w:sz w:val="24"/>
          <w:szCs w:val="24"/>
          <w:lang w:eastAsia="ar-SA"/>
        </w:rPr>
      </w:pPr>
      <w:r w:rsidRPr="009C150B">
        <w:rPr>
          <w:rFonts w:ascii="Times New Roman" w:hAnsi="Times New Roman" w:cs="Times New Roman"/>
          <w:b/>
          <w:sz w:val="24"/>
          <w:szCs w:val="24"/>
          <w:lang w:eastAsia="ar-SA"/>
        </w:rPr>
        <w:t>Начальник отдела поверки СИ</w:t>
      </w:r>
      <w:r w:rsidRPr="009C150B">
        <w:rPr>
          <w:rFonts w:ascii="Times New Roman" w:hAnsi="Times New Roman" w:cs="Times New Roman"/>
          <w:b/>
          <w:sz w:val="24"/>
          <w:szCs w:val="24"/>
          <w:lang w:eastAsia="ar-SA"/>
        </w:rPr>
        <w:tab/>
        <w:t xml:space="preserve">______________ </w:t>
      </w:r>
      <w:proofErr w:type="spellStart"/>
      <w:r w:rsidRPr="009C150B">
        <w:rPr>
          <w:rFonts w:ascii="Times New Roman" w:hAnsi="Times New Roman" w:cs="Times New Roman"/>
          <w:b/>
          <w:sz w:val="24"/>
          <w:szCs w:val="24"/>
          <w:lang w:eastAsia="ar-SA"/>
        </w:rPr>
        <w:t>Сауткин</w:t>
      </w:r>
      <w:proofErr w:type="spellEnd"/>
      <w:r w:rsidRPr="009C150B">
        <w:rPr>
          <w:rFonts w:ascii="Times New Roman" w:hAnsi="Times New Roman" w:cs="Times New Roman"/>
          <w:b/>
          <w:sz w:val="24"/>
          <w:szCs w:val="24"/>
          <w:lang w:eastAsia="ar-SA"/>
        </w:rPr>
        <w:t xml:space="preserve"> Р.В.</w:t>
      </w:r>
    </w:p>
    <w:p w14:paraId="5B9D2C04" w14:textId="77777777" w:rsidR="009C150B" w:rsidRPr="009C150B" w:rsidRDefault="009C150B" w:rsidP="009C150B">
      <w:pPr>
        <w:widowControl/>
        <w:pBdr>
          <w:top w:val="none" w:sz="0" w:space="0" w:color="auto"/>
          <w:left w:val="none" w:sz="0" w:space="0" w:color="auto"/>
          <w:bottom w:val="none" w:sz="0" w:space="0" w:color="auto"/>
          <w:right w:val="none" w:sz="0" w:space="0" w:color="auto"/>
          <w:between w:val="none" w:sz="0" w:space="0" w:color="auto"/>
        </w:pBdr>
        <w:suppressAutoHyphens/>
        <w:jc w:val="center"/>
        <w:rPr>
          <w:rFonts w:ascii="Times New Roman" w:hAnsi="Times New Roman" w:cs="Times New Roman"/>
          <w:i/>
          <w:sz w:val="24"/>
          <w:szCs w:val="24"/>
          <w:lang w:eastAsia="ar-SA"/>
        </w:rPr>
      </w:pPr>
      <w:r w:rsidRPr="009C150B">
        <w:rPr>
          <w:rFonts w:ascii="Times New Roman" w:hAnsi="Times New Roman" w:cs="Times New Roman"/>
          <w:b/>
          <w:sz w:val="24"/>
          <w:szCs w:val="24"/>
          <w:lang w:eastAsia="ar-SA"/>
        </w:rPr>
        <w:t xml:space="preserve">                               (</w:t>
      </w:r>
      <w:r w:rsidRPr="009C150B">
        <w:rPr>
          <w:rFonts w:ascii="Times New Roman" w:hAnsi="Times New Roman" w:cs="Times New Roman"/>
          <w:i/>
          <w:sz w:val="24"/>
          <w:szCs w:val="24"/>
          <w:lang w:eastAsia="ar-SA"/>
        </w:rPr>
        <w:t>подпись)</w:t>
      </w:r>
    </w:p>
    <w:p w14:paraId="2B8F083F" w14:textId="3A67568A" w:rsidR="00D060E7" w:rsidRDefault="00D060E7">
      <w:pPr>
        <w:widowControl/>
        <w:spacing w:after="200" w:line="276" w:lineRule="auto"/>
        <w:rPr>
          <w:rFonts w:ascii="Times New Roman" w:hAnsi="Times New Roman" w:cs="Times New Roman"/>
          <w:sz w:val="24"/>
          <w:szCs w:val="24"/>
          <w:lang w:eastAsia="zh-CN"/>
        </w:rPr>
      </w:pPr>
    </w:p>
    <w:p w14:paraId="0EC4BB1D" w14:textId="77777777" w:rsidR="009C150B" w:rsidRDefault="009C150B" w:rsidP="00D060E7">
      <w:pPr>
        <w:keepNext/>
        <w:keepLines/>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center"/>
        <w:outlineLvl w:val="0"/>
        <w:rPr>
          <w:rFonts w:ascii="Times New Roman" w:hAnsi="Times New Roman" w:cs="Times New Roman"/>
          <w:b/>
          <w:bCs/>
          <w:sz w:val="24"/>
          <w:szCs w:val="24"/>
        </w:rPr>
      </w:pPr>
      <w:bookmarkStart w:id="24" w:name="_Toc411517717"/>
      <w:bookmarkStart w:id="25" w:name="_Toc1724273"/>
      <w:bookmarkStart w:id="26" w:name="_Toc518035016"/>
      <w:bookmarkStart w:id="27" w:name="_Toc46432135"/>
      <w:bookmarkStart w:id="28" w:name="_Toc65238073"/>
      <w:bookmarkStart w:id="29" w:name="_Toc94537992"/>
      <w:bookmarkStart w:id="30" w:name="_Toc194312793"/>
      <w:r>
        <w:rPr>
          <w:rFonts w:ascii="Times New Roman" w:hAnsi="Times New Roman" w:cs="Times New Roman"/>
          <w:b/>
          <w:bCs/>
          <w:sz w:val="24"/>
          <w:szCs w:val="24"/>
        </w:rPr>
        <w:br w:type="page"/>
      </w:r>
    </w:p>
    <w:p w14:paraId="01526FA6" w14:textId="3B719097" w:rsidR="00D060E7" w:rsidRPr="00D060E7" w:rsidRDefault="00D060E7" w:rsidP="00D060E7">
      <w:pPr>
        <w:keepNext/>
        <w:keepLines/>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center"/>
        <w:outlineLvl w:val="0"/>
        <w:rPr>
          <w:rFonts w:ascii="Times New Roman" w:hAnsi="Times New Roman" w:cs="Times New Roman"/>
          <w:b/>
          <w:bCs/>
          <w:sz w:val="24"/>
          <w:szCs w:val="24"/>
        </w:rPr>
      </w:pPr>
      <w:r w:rsidRPr="00D060E7">
        <w:rPr>
          <w:rFonts w:ascii="Times New Roman" w:hAnsi="Times New Roman" w:cs="Times New Roman"/>
          <w:b/>
          <w:bCs/>
          <w:sz w:val="24"/>
          <w:szCs w:val="24"/>
        </w:rPr>
        <w:t>Часть IV.</w:t>
      </w:r>
      <w:r w:rsidRPr="00D060E7">
        <w:rPr>
          <w:rFonts w:ascii="Times New Roman" w:hAnsi="Times New Roman" w:cs="Times New Roman"/>
          <w:b/>
          <w:bCs/>
          <w:sz w:val="24"/>
          <w:szCs w:val="24"/>
        </w:rPr>
        <w:tab/>
        <w:t>ПРОЕКТ ДОГОВОРА</w:t>
      </w:r>
      <w:bookmarkEnd w:id="24"/>
      <w:r w:rsidRPr="00D060E7">
        <w:rPr>
          <w:rFonts w:ascii="Times New Roman" w:hAnsi="Times New Roman" w:cs="Times New Roman"/>
          <w:b/>
          <w:bCs/>
          <w:sz w:val="24"/>
          <w:szCs w:val="24"/>
        </w:rPr>
        <w:t xml:space="preserve"> № </w:t>
      </w:r>
      <w:bookmarkEnd w:id="25"/>
      <w:bookmarkEnd w:id="26"/>
      <w:bookmarkEnd w:id="27"/>
      <w:bookmarkEnd w:id="28"/>
      <w:bookmarkEnd w:id="29"/>
      <w:r w:rsidR="001F139E">
        <w:rPr>
          <w:rFonts w:ascii="Times New Roman" w:hAnsi="Times New Roman" w:cs="Times New Roman"/>
          <w:b/>
          <w:bCs/>
          <w:sz w:val="24"/>
          <w:szCs w:val="24"/>
        </w:rPr>
        <w:t>191-246/26</w:t>
      </w:r>
      <w:bookmarkEnd w:id="30"/>
    </w:p>
    <w:p w14:paraId="5291D878" w14:textId="67B19BEF" w:rsidR="00D060E7" w:rsidRPr="00D060E7" w:rsidRDefault="00243578"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center"/>
        <w:rPr>
          <w:rFonts w:ascii="Times New Roman" w:eastAsia="Calibri" w:hAnsi="Times New Roman" w:cs="Times New Roman"/>
          <w:sz w:val="24"/>
          <w:szCs w:val="24"/>
          <w:lang w:eastAsia="en-US"/>
        </w:rPr>
      </w:pPr>
      <w:r w:rsidRPr="00243578">
        <w:rPr>
          <w:rFonts w:ascii="Times New Roman" w:eastAsia="Calibri" w:hAnsi="Times New Roman" w:cs="Times New Roman"/>
          <w:sz w:val="20"/>
          <w:szCs w:val="20"/>
          <w:lang w:eastAsia="en-US"/>
        </w:rPr>
        <w:t xml:space="preserve">на поставку </w:t>
      </w:r>
      <w:r w:rsidR="001F139E">
        <w:rPr>
          <w:rFonts w:ascii="Times New Roman" w:eastAsia="Calibri" w:hAnsi="Times New Roman" w:cs="Times New Roman"/>
          <w:sz w:val="20"/>
          <w:szCs w:val="20"/>
          <w:lang w:eastAsia="en-US"/>
        </w:rPr>
        <w:t>комплекта электронных уровней</w:t>
      </w:r>
    </w:p>
    <w:p w14:paraId="402A5108" w14:textId="6D858EDD"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eastAsia="Calibri" w:hAnsi="Times New Roman" w:cs="Times New Roman"/>
          <w:sz w:val="24"/>
          <w:szCs w:val="24"/>
          <w:lang w:eastAsia="en-US"/>
        </w:rPr>
      </w:pPr>
      <w:r w:rsidRPr="00D060E7">
        <w:rPr>
          <w:rFonts w:ascii="Times New Roman" w:eastAsia="Calibri" w:hAnsi="Times New Roman" w:cs="Times New Roman"/>
          <w:sz w:val="24"/>
          <w:szCs w:val="24"/>
          <w:lang w:eastAsia="en-US"/>
        </w:rPr>
        <w:t>г. Иркутск</w:t>
      </w:r>
      <w:r w:rsidRPr="00D060E7">
        <w:rPr>
          <w:rFonts w:ascii="Times New Roman" w:eastAsia="Calibri" w:hAnsi="Times New Roman" w:cs="Times New Roman"/>
          <w:sz w:val="24"/>
          <w:szCs w:val="24"/>
          <w:lang w:eastAsia="en-US"/>
        </w:rPr>
        <w:tab/>
      </w:r>
      <w:r w:rsidRPr="00D060E7">
        <w:rPr>
          <w:rFonts w:ascii="Times New Roman" w:eastAsia="Calibri" w:hAnsi="Times New Roman" w:cs="Times New Roman"/>
          <w:sz w:val="24"/>
          <w:szCs w:val="24"/>
          <w:lang w:eastAsia="en-US"/>
        </w:rPr>
        <w:tab/>
      </w:r>
      <w:r w:rsidRPr="00D060E7">
        <w:rPr>
          <w:rFonts w:ascii="Times New Roman" w:eastAsia="Calibri" w:hAnsi="Times New Roman" w:cs="Times New Roman"/>
          <w:sz w:val="24"/>
          <w:szCs w:val="24"/>
          <w:lang w:eastAsia="en-US"/>
        </w:rPr>
        <w:tab/>
      </w:r>
      <w:r w:rsidRPr="00D060E7">
        <w:rPr>
          <w:rFonts w:ascii="Times New Roman" w:eastAsia="Calibri" w:hAnsi="Times New Roman" w:cs="Times New Roman"/>
          <w:sz w:val="24"/>
          <w:szCs w:val="24"/>
          <w:lang w:eastAsia="en-US"/>
        </w:rPr>
        <w:tab/>
      </w:r>
      <w:r w:rsidRPr="00D060E7">
        <w:rPr>
          <w:rFonts w:ascii="Times New Roman" w:eastAsia="Calibri" w:hAnsi="Times New Roman" w:cs="Times New Roman"/>
          <w:sz w:val="24"/>
          <w:szCs w:val="24"/>
          <w:lang w:eastAsia="en-US"/>
        </w:rPr>
        <w:tab/>
      </w:r>
      <w:r w:rsidRPr="00D060E7">
        <w:rPr>
          <w:rFonts w:ascii="Times New Roman" w:eastAsia="Calibri" w:hAnsi="Times New Roman" w:cs="Times New Roman"/>
          <w:sz w:val="24"/>
          <w:szCs w:val="24"/>
          <w:lang w:eastAsia="en-US"/>
        </w:rPr>
        <w:tab/>
      </w:r>
      <w:r w:rsidRPr="00D060E7">
        <w:rPr>
          <w:rFonts w:ascii="Times New Roman" w:eastAsia="Calibri" w:hAnsi="Times New Roman" w:cs="Times New Roman"/>
          <w:sz w:val="24"/>
          <w:szCs w:val="24"/>
          <w:lang w:eastAsia="en-US"/>
        </w:rPr>
        <w:tab/>
      </w:r>
      <w:r w:rsidRPr="00D060E7">
        <w:rPr>
          <w:rFonts w:ascii="Times New Roman" w:eastAsia="Calibri" w:hAnsi="Times New Roman" w:cs="Times New Roman"/>
          <w:sz w:val="24"/>
          <w:szCs w:val="24"/>
          <w:lang w:eastAsia="en-US"/>
        </w:rPr>
        <w:tab/>
      </w:r>
      <w:r w:rsidRPr="00D060E7">
        <w:rPr>
          <w:rFonts w:ascii="Times New Roman" w:eastAsia="Calibri" w:hAnsi="Times New Roman" w:cs="Times New Roman"/>
          <w:sz w:val="24"/>
          <w:szCs w:val="24"/>
          <w:lang w:eastAsia="en-US"/>
        </w:rPr>
        <w:tab/>
        <w:t xml:space="preserve">      </w:t>
      </w:r>
      <w:proofErr w:type="gramStart"/>
      <w:r w:rsidRPr="00D060E7">
        <w:rPr>
          <w:rFonts w:ascii="Times New Roman" w:eastAsia="Calibri" w:hAnsi="Times New Roman" w:cs="Times New Roman"/>
          <w:sz w:val="24"/>
          <w:szCs w:val="24"/>
          <w:lang w:eastAsia="en-US"/>
        </w:rPr>
        <w:t xml:space="preserve">   «</w:t>
      </w:r>
      <w:proofErr w:type="gramEnd"/>
      <w:r w:rsidRPr="00D060E7">
        <w:rPr>
          <w:rFonts w:ascii="Times New Roman" w:eastAsia="Calibri" w:hAnsi="Times New Roman" w:cs="Times New Roman"/>
          <w:sz w:val="24"/>
          <w:szCs w:val="24"/>
          <w:lang w:eastAsia="en-US"/>
        </w:rPr>
        <w:t xml:space="preserve">___»  _____  </w:t>
      </w:r>
      <w:r w:rsidR="008D017A">
        <w:rPr>
          <w:rFonts w:ascii="Times New Roman" w:eastAsia="Calibri" w:hAnsi="Times New Roman" w:cs="Times New Roman"/>
          <w:sz w:val="24"/>
          <w:szCs w:val="24"/>
          <w:lang w:eastAsia="en-US"/>
        </w:rPr>
        <w:t>2026</w:t>
      </w:r>
      <w:r w:rsidRPr="00D060E7">
        <w:rPr>
          <w:rFonts w:ascii="Times New Roman" w:eastAsia="Calibri" w:hAnsi="Times New Roman" w:cs="Times New Roman"/>
          <w:sz w:val="24"/>
          <w:szCs w:val="24"/>
          <w:lang w:eastAsia="en-US"/>
        </w:rPr>
        <w:t xml:space="preserve"> г.</w:t>
      </w:r>
    </w:p>
    <w:p w14:paraId="32737241" w14:textId="65CC6DDE"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sz w:val="24"/>
          <w:szCs w:val="24"/>
          <w:lang w:eastAsia="ar-SA"/>
        </w:rPr>
      </w:pPr>
      <w:r w:rsidRPr="00D060E7">
        <w:rPr>
          <w:rFonts w:ascii="Times New Roman" w:hAnsi="Times New Roman" w:cs="Tahoma"/>
          <w:b/>
          <w:sz w:val="24"/>
          <w:szCs w:val="24"/>
          <w:lang w:eastAsia="ar-SA"/>
        </w:rPr>
        <w:tab/>
        <w:t>Федеральное бюджетное учреждение</w:t>
      </w:r>
      <w:r w:rsidRPr="00D060E7">
        <w:rPr>
          <w:rFonts w:ascii="Times New Roman" w:hAnsi="Times New Roman" w:cs="Tahoma"/>
          <w:sz w:val="24"/>
          <w:szCs w:val="24"/>
          <w:lang w:eastAsia="ar-SA"/>
        </w:rPr>
        <w:t xml:space="preserve"> </w:t>
      </w:r>
      <w:r w:rsidRPr="00D060E7">
        <w:rPr>
          <w:rFonts w:ascii="Times New Roman" w:hAnsi="Times New Roman" w:cs="Tahoma"/>
          <w:b/>
          <w:sz w:val="24"/>
          <w:szCs w:val="24"/>
          <w:lang w:eastAsia="ar-SA"/>
        </w:rPr>
        <w:t xml:space="preserve">«Государственный региональный центр стандартизации, метрологии и испытаний в Иркутской области» </w:t>
      </w:r>
      <w:r w:rsidRPr="00D060E7">
        <w:rPr>
          <w:rFonts w:ascii="Times New Roman" w:hAnsi="Times New Roman" w:cs="Tahoma"/>
          <w:sz w:val="24"/>
          <w:szCs w:val="24"/>
          <w:lang w:eastAsia="ar-SA"/>
        </w:rPr>
        <w:t>(ФБУ «Иркутский ЦСМ»)</w:t>
      </w:r>
      <w:r w:rsidRPr="00D060E7">
        <w:rPr>
          <w:rFonts w:ascii="Times New Roman" w:hAnsi="Times New Roman" w:cs="Times New Roman"/>
          <w:sz w:val="24"/>
          <w:szCs w:val="24"/>
          <w:lang w:eastAsia="ar-SA"/>
        </w:rPr>
        <w:t xml:space="preserve">, именуемое в </w:t>
      </w:r>
      <w:r w:rsidRPr="00D060E7">
        <w:rPr>
          <w:rFonts w:ascii="Times New Roman" w:eastAsia="Calibri" w:hAnsi="Times New Roman" w:cs="Times New Roman"/>
          <w:sz w:val="24"/>
          <w:szCs w:val="24"/>
          <w:lang w:eastAsia="en-US"/>
        </w:rPr>
        <w:t>дальнейшем</w:t>
      </w:r>
      <w:r w:rsidRPr="00D060E7">
        <w:rPr>
          <w:rFonts w:ascii="Times New Roman" w:hAnsi="Times New Roman" w:cs="Times New Roman"/>
          <w:sz w:val="24"/>
          <w:szCs w:val="24"/>
          <w:lang w:eastAsia="ar-SA"/>
        </w:rPr>
        <w:t xml:space="preserve"> «Заказчик», в лице </w:t>
      </w:r>
      <w:r w:rsidR="006707A5">
        <w:rPr>
          <w:rFonts w:ascii="Times New Roman" w:hAnsi="Times New Roman" w:cs="Times New Roman"/>
          <w:sz w:val="24"/>
          <w:szCs w:val="24"/>
          <w:lang w:eastAsia="ar-SA"/>
        </w:rPr>
        <w:t>__________</w:t>
      </w:r>
      <w:r w:rsidRPr="00D060E7">
        <w:rPr>
          <w:rFonts w:ascii="Times New Roman" w:hAnsi="Times New Roman" w:cs="Times New Roman"/>
          <w:sz w:val="24"/>
          <w:szCs w:val="24"/>
          <w:lang w:eastAsia="ar-SA"/>
        </w:rPr>
        <w:t xml:space="preserve">, действующего на основании </w:t>
      </w:r>
      <w:r w:rsidR="006707A5">
        <w:rPr>
          <w:rFonts w:ascii="Times New Roman" w:hAnsi="Times New Roman" w:cs="Times New Roman"/>
          <w:sz w:val="24"/>
          <w:szCs w:val="24"/>
          <w:lang w:eastAsia="ar-SA"/>
        </w:rPr>
        <w:t>________</w:t>
      </w:r>
      <w:r w:rsidRPr="00D060E7">
        <w:rPr>
          <w:rFonts w:ascii="Times New Roman" w:hAnsi="Times New Roman" w:cs="Times New Roman"/>
          <w:sz w:val="24"/>
          <w:szCs w:val="24"/>
          <w:lang w:eastAsia="ar-SA"/>
        </w:rPr>
        <w:t>, с одной стороны, и ____</w:t>
      </w:r>
      <w:r>
        <w:rPr>
          <w:rFonts w:ascii="Times New Roman" w:hAnsi="Times New Roman" w:cs="Times New Roman"/>
          <w:sz w:val="24"/>
          <w:szCs w:val="24"/>
          <w:lang w:eastAsia="ar-SA"/>
        </w:rPr>
        <w:t>______________(_______________) – субъект МСП,</w:t>
      </w:r>
      <w:r w:rsidRPr="00D060E7">
        <w:rPr>
          <w:rFonts w:ascii="Times New Roman" w:hAnsi="Times New Roman" w:cs="Times New Roman"/>
          <w:sz w:val="24"/>
          <w:szCs w:val="24"/>
          <w:lang w:eastAsia="ar-SA"/>
        </w:rPr>
        <w:t xml:space="preserve"> именуемое в дальнейшем «Поставщик», в лице _______________________, действующего на основании Устава, с другой стороны, совместно именуемые «Стороны»,</w:t>
      </w:r>
    </w:p>
    <w:p w14:paraId="11F2F2FF" w14:textId="59C28DCB"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на основании результатов закупки по запросу котировок в электронной</w:t>
      </w:r>
      <w:r w:rsidR="00243578">
        <w:rPr>
          <w:rFonts w:ascii="Times New Roman" w:hAnsi="Times New Roman" w:cs="Times New Roman"/>
          <w:sz w:val="24"/>
          <w:szCs w:val="24"/>
          <w:lang w:eastAsia="ar-SA"/>
        </w:rPr>
        <w:t xml:space="preserve"> форме</w:t>
      </w:r>
      <w:r w:rsidRPr="00D060E7">
        <w:rPr>
          <w:rFonts w:ascii="Times New Roman" w:hAnsi="Times New Roman" w:cs="Times New Roman"/>
          <w:sz w:val="24"/>
          <w:szCs w:val="24"/>
          <w:lang w:eastAsia="ar-SA"/>
        </w:rPr>
        <w:t xml:space="preserve"> № ___________-, зафиксированных в Протоколе подведения итогов закупки № _______от «____» ____</w:t>
      </w:r>
      <w:proofErr w:type="gramStart"/>
      <w:r w:rsidRPr="00D060E7">
        <w:rPr>
          <w:rFonts w:ascii="Times New Roman" w:hAnsi="Times New Roman" w:cs="Times New Roman"/>
          <w:sz w:val="24"/>
          <w:szCs w:val="24"/>
          <w:lang w:eastAsia="ar-SA"/>
        </w:rPr>
        <w:t xml:space="preserve">_  </w:t>
      </w:r>
      <w:r w:rsidR="008D017A">
        <w:rPr>
          <w:rFonts w:ascii="Times New Roman" w:hAnsi="Times New Roman" w:cs="Times New Roman"/>
          <w:sz w:val="24"/>
          <w:szCs w:val="24"/>
          <w:lang w:eastAsia="ar-SA"/>
        </w:rPr>
        <w:t>2026</w:t>
      </w:r>
      <w:proofErr w:type="gramEnd"/>
      <w:r w:rsidRPr="00D060E7">
        <w:rPr>
          <w:rFonts w:ascii="Times New Roman" w:hAnsi="Times New Roman" w:cs="Times New Roman"/>
          <w:sz w:val="24"/>
          <w:szCs w:val="24"/>
          <w:lang w:eastAsia="ar-SA"/>
        </w:rPr>
        <w:t xml:space="preserve"> года, заключили настоящий договор о нижеследующем:</w:t>
      </w:r>
    </w:p>
    <w:p w14:paraId="3060C9C6"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p>
    <w:p w14:paraId="0C29800F" w14:textId="77777777" w:rsidR="00D060E7" w:rsidRPr="00D060E7" w:rsidRDefault="00D060E7" w:rsidP="00D060E7">
      <w:pPr>
        <w:widowControl/>
        <w:numPr>
          <w:ilvl w:val="0"/>
          <w:numId w:val="2"/>
        </w:numPr>
        <w:pBdr>
          <w:top w:val="none" w:sz="0" w:space="0" w:color="auto"/>
          <w:left w:val="none" w:sz="0" w:space="0" w:color="auto"/>
          <w:bottom w:val="none" w:sz="0" w:space="0" w:color="auto"/>
          <w:right w:val="none" w:sz="0" w:space="0" w:color="auto"/>
          <w:between w:val="none" w:sz="0" w:space="0" w:color="auto"/>
        </w:pBdr>
        <w:suppressAutoHyphens/>
        <w:autoSpaceDE w:val="0"/>
        <w:autoSpaceDN w:val="0"/>
        <w:adjustRightInd w:val="0"/>
        <w:spacing w:after="200" w:line="276" w:lineRule="auto"/>
        <w:jc w:val="center"/>
        <w:rPr>
          <w:rFonts w:ascii="Times New Roman" w:hAnsi="Times New Roman" w:cs="Times New Roman"/>
          <w:b/>
          <w:sz w:val="24"/>
          <w:szCs w:val="24"/>
          <w:lang w:eastAsia="ar-SA"/>
        </w:rPr>
      </w:pPr>
      <w:r w:rsidRPr="00D060E7">
        <w:rPr>
          <w:rFonts w:ascii="Times New Roman" w:hAnsi="Times New Roman" w:cs="Times New Roman"/>
          <w:b/>
          <w:sz w:val="24"/>
          <w:szCs w:val="24"/>
          <w:lang w:eastAsia="ar-SA"/>
        </w:rPr>
        <w:t>Предмет договора</w:t>
      </w:r>
    </w:p>
    <w:p w14:paraId="2F226BBC"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xml:space="preserve">1.1. В соответствии с настоящим договором Поставщик обязуется выполнить поставку принадлежащего ему или изготовленного им товара и передать его в собственность Заказчику, а Заказчик обязуется принять этот товар и уплатить за него определенную денежную сумму. </w:t>
      </w:r>
    </w:p>
    <w:p w14:paraId="568BCC2F" w14:textId="6E9FCB91"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42"/>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1.2. Товаром в настоящем договоре имену</w:t>
      </w:r>
      <w:r w:rsidR="00243578">
        <w:rPr>
          <w:rFonts w:ascii="Times New Roman" w:hAnsi="Times New Roman" w:cs="Times New Roman"/>
          <w:sz w:val="24"/>
          <w:szCs w:val="24"/>
          <w:lang w:eastAsia="ar-SA"/>
        </w:rPr>
        <w:t>е</w:t>
      </w:r>
      <w:r w:rsidRPr="00D060E7">
        <w:rPr>
          <w:rFonts w:ascii="Times New Roman" w:hAnsi="Times New Roman" w:cs="Times New Roman"/>
          <w:sz w:val="24"/>
          <w:szCs w:val="24"/>
          <w:lang w:eastAsia="ar-SA"/>
        </w:rPr>
        <w:t xml:space="preserve">тся </w:t>
      </w:r>
      <w:r>
        <w:rPr>
          <w:rFonts w:ascii="Times New Roman" w:hAnsi="Times New Roman" w:cs="Times New Roman"/>
          <w:sz w:val="24"/>
          <w:szCs w:val="24"/>
          <w:lang w:eastAsia="ar-SA"/>
        </w:rPr>
        <w:t>средство измерения:</w:t>
      </w:r>
      <w:r w:rsidR="006707A5">
        <w:rPr>
          <w:rFonts w:ascii="Times New Roman" w:hAnsi="Times New Roman" w:cs="Times New Roman"/>
          <w:sz w:val="24"/>
          <w:szCs w:val="24"/>
          <w:lang w:eastAsia="ar-SA"/>
        </w:rPr>
        <w:t xml:space="preserve"> </w:t>
      </w:r>
      <w:r w:rsidRPr="00D060E7">
        <w:rPr>
          <w:rFonts w:ascii="Times New Roman" w:hAnsi="Times New Roman" w:cs="Times New Roman"/>
          <w:b/>
          <w:sz w:val="24"/>
          <w:szCs w:val="24"/>
          <w:lang w:eastAsia="ar-SA"/>
        </w:rPr>
        <w:t>_______</w:t>
      </w:r>
      <w:proofErr w:type="gramStart"/>
      <w:r w:rsidRPr="00D060E7">
        <w:rPr>
          <w:rFonts w:ascii="Times New Roman" w:hAnsi="Times New Roman" w:cs="Times New Roman"/>
          <w:b/>
          <w:sz w:val="24"/>
          <w:szCs w:val="24"/>
          <w:lang w:eastAsia="ar-SA"/>
        </w:rPr>
        <w:t xml:space="preserve">_ </w:t>
      </w:r>
      <w:r w:rsidRPr="00D060E7">
        <w:rPr>
          <w:rFonts w:ascii="Times New Roman" w:hAnsi="Times New Roman" w:cs="Times New Roman"/>
          <w:sz w:val="24"/>
          <w:szCs w:val="24"/>
          <w:lang w:eastAsia="ar-SA"/>
        </w:rPr>
        <w:t>.</w:t>
      </w:r>
      <w:proofErr w:type="gramEnd"/>
    </w:p>
    <w:p w14:paraId="4C250C74"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42"/>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Количество – 1 шт.</w:t>
      </w:r>
    </w:p>
    <w:p w14:paraId="445B8EC3"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42"/>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1.3. Полное наименование, качественные, технические характеристики, комплектация, цена товара указаны в «Спецификации товара» (Приложение № 1), которая является неотъемлемой частью настоящего договора.</w:t>
      </w:r>
    </w:p>
    <w:p w14:paraId="0780B9C4"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42"/>
        <w:jc w:val="both"/>
        <w:rPr>
          <w:rFonts w:ascii="Times New Roman" w:hAnsi="Times New Roman" w:cs="Times New Roman"/>
          <w:sz w:val="24"/>
          <w:szCs w:val="24"/>
          <w:lang w:eastAsia="ar-SA"/>
        </w:rPr>
      </w:pPr>
    </w:p>
    <w:p w14:paraId="70634F65" w14:textId="77777777" w:rsidR="00D060E7" w:rsidRPr="00D060E7" w:rsidRDefault="00D060E7" w:rsidP="00D060E7">
      <w:pPr>
        <w:widowControl/>
        <w:numPr>
          <w:ilvl w:val="0"/>
          <w:numId w:val="2"/>
        </w:numPr>
        <w:pBdr>
          <w:top w:val="none" w:sz="0" w:space="0" w:color="auto"/>
          <w:left w:val="none" w:sz="0" w:space="0" w:color="auto"/>
          <w:bottom w:val="none" w:sz="0" w:space="0" w:color="auto"/>
          <w:right w:val="none" w:sz="0" w:space="0" w:color="auto"/>
          <w:between w:val="none" w:sz="0" w:space="0" w:color="auto"/>
        </w:pBdr>
        <w:suppressAutoHyphens/>
        <w:autoSpaceDE w:val="0"/>
        <w:autoSpaceDN w:val="0"/>
        <w:adjustRightInd w:val="0"/>
        <w:spacing w:after="200" w:line="276" w:lineRule="auto"/>
        <w:jc w:val="center"/>
        <w:rPr>
          <w:rFonts w:ascii="Times New Roman" w:hAnsi="Times New Roman" w:cs="Times New Roman"/>
          <w:b/>
          <w:sz w:val="24"/>
          <w:szCs w:val="24"/>
          <w:lang w:eastAsia="ar-SA"/>
        </w:rPr>
      </w:pPr>
      <w:r w:rsidRPr="00D060E7">
        <w:rPr>
          <w:rFonts w:ascii="Times New Roman" w:hAnsi="Times New Roman" w:cs="Times New Roman"/>
          <w:b/>
          <w:sz w:val="24"/>
          <w:szCs w:val="24"/>
          <w:lang w:eastAsia="ar-SA"/>
        </w:rPr>
        <w:t>Цена договора и порядок расчетов</w:t>
      </w:r>
    </w:p>
    <w:p w14:paraId="2CE9C290"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2.1. Цена настоящего договора составляет: ________</w:t>
      </w:r>
      <w:r w:rsidRPr="00D060E7">
        <w:rPr>
          <w:rFonts w:ascii="Times New Roman" w:hAnsi="Times New Roman" w:cs="Times New Roman"/>
          <w:b/>
          <w:sz w:val="24"/>
          <w:szCs w:val="24"/>
          <w:lang w:eastAsia="ar-SA"/>
        </w:rPr>
        <w:t>рублей</w:t>
      </w:r>
      <w:r w:rsidRPr="00D060E7">
        <w:rPr>
          <w:rFonts w:ascii="Times New Roman" w:hAnsi="Times New Roman" w:cs="Times New Roman"/>
          <w:sz w:val="24"/>
          <w:szCs w:val="24"/>
          <w:lang w:eastAsia="ar-SA"/>
        </w:rPr>
        <w:t xml:space="preserve"> (__________ рубль ____ копеек), в том числе НДС в сумме _____________ рублей (__________ рубля ___ копейки).</w:t>
      </w:r>
    </w:p>
    <w:p w14:paraId="1ED9E54E" w14:textId="042AAC5E"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Цена настоящего договора включает в себя все расходы поставщика, связанные с поставкой товара, с учётом расходов на поверку, предпродажную подготовку, упаковку,</w:t>
      </w:r>
      <w:r>
        <w:rPr>
          <w:rFonts w:ascii="Times New Roman" w:hAnsi="Times New Roman" w:cs="Times New Roman"/>
          <w:sz w:val="24"/>
          <w:szCs w:val="24"/>
          <w:lang w:eastAsia="ar-SA"/>
        </w:rPr>
        <w:t xml:space="preserve"> </w:t>
      </w:r>
      <w:r w:rsidRPr="00D060E7">
        <w:rPr>
          <w:rFonts w:ascii="Times New Roman" w:hAnsi="Times New Roman" w:cs="Times New Roman"/>
          <w:sz w:val="24"/>
          <w:szCs w:val="24"/>
          <w:lang w:eastAsia="ar-SA"/>
        </w:rPr>
        <w:t>доставку в помещение Заказчика (с учетом разгрузки), на уплату налогов (в том числе НДС), пошлин и других обязательных платежей.</w:t>
      </w:r>
    </w:p>
    <w:p w14:paraId="283EB6C2"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2.2. Цена договора, указанная в п.2.1 настоящего договора является твёрдой и не подлежит изменению в течение срока его исполнения.</w:t>
      </w:r>
    </w:p>
    <w:p w14:paraId="08F5E6A7"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2.3. Оплата товара по настоящему договору производится по безналичному расчету путем перечисления денежных средств на расчетный счет Поставщика.</w:t>
      </w:r>
    </w:p>
    <w:p w14:paraId="5C9E54A8" w14:textId="2451C733"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xml:space="preserve">2.4. Заказчик производит оплату за поставленный товар в течение </w:t>
      </w:r>
      <w:r w:rsidRPr="00D060E7">
        <w:rPr>
          <w:rFonts w:ascii="Times New Roman" w:hAnsi="Times New Roman" w:cs="Times New Roman"/>
          <w:b/>
          <w:sz w:val="24"/>
          <w:szCs w:val="24"/>
          <w:lang w:eastAsia="ar-SA"/>
        </w:rPr>
        <w:t>7 рабочих дней</w:t>
      </w:r>
      <w:r w:rsidRPr="00D060E7">
        <w:rPr>
          <w:rFonts w:ascii="Times New Roman" w:hAnsi="Times New Roman" w:cs="Times New Roman"/>
          <w:sz w:val="24"/>
          <w:szCs w:val="24"/>
          <w:lang w:eastAsia="ar-SA"/>
        </w:rPr>
        <w:t xml:space="preserve"> с момента сдачи-приемки товара.</w:t>
      </w:r>
    </w:p>
    <w:p w14:paraId="41228F84"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ab/>
        <w:t>Оплата товара осуществляется на основании:</w:t>
      </w:r>
    </w:p>
    <w:p w14:paraId="65E896AA"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ab/>
        <w:t>- счет-фактуры Поставщика в оригинале (если имеется);</w:t>
      </w:r>
    </w:p>
    <w:p w14:paraId="26E8DE30"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ab/>
        <w:t>- товарной накладной с подписями Сторон в оригинале.</w:t>
      </w:r>
    </w:p>
    <w:p w14:paraId="4EA09687"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ab/>
        <w:t xml:space="preserve">ИЛИ </w:t>
      </w:r>
    </w:p>
    <w:p w14:paraId="01BB90A3"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ab/>
        <w:t>- УПД, подписанный Сторонами в оригинале.</w:t>
      </w:r>
    </w:p>
    <w:p w14:paraId="13A87DA8"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sz w:val="24"/>
          <w:szCs w:val="24"/>
          <w:lang w:eastAsia="ar-SA"/>
        </w:rPr>
      </w:pPr>
    </w:p>
    <w:p w14:paraId="41E9519A"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center"/>
        <w:rPr>
          <w:rFonts w:ascii="Times New Roman" w:hAnsi="Times New Roman" w:cs="Times New Roman"/>
          <w:b/>
          <w:sz w:val="24"/>
          <w:szCs w:val="24"/>
          <w:lang w:eastAsia="ar-SA"/>
        </w:rPr>
      </w:pPr>
      <w:r w:rsidRPr="00D060E7">
        <w:rPr>
          <w:rFonts w:ascii="Times New Roman" w:hAnsi="Times New Roman" w:cs="Times New Roman"/>
          <w:b/>
          <w:sz w:val="24"/>
          <w:szCs w:val="24"/>
          <w:lang w:eastAsia="ar-SA"/>
        </w:rPr>
        <w:t>3. Обязательства сторон</w:t>
      </w:r>
    </w:p>
    <w:p w14:paraId="2EEC5AF0"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center"/>
        <w:rPr>
          <w:rFonts w:ascii="Times New Roman" w:hAnsi="Times New Roman" w:cs="Times New Roman"/>
          <w:b/>
          <w:sz w:val="24"/>
          <w:szCs w:val="24"/>
          <w:lang w:eastAsia="ar-SA"/>
        </w:rPr>
      </w:pPr>
    </w:p>
    <w:p w14:paraId="3C69626F"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3.1. Поставщик обязуется:</w:t>
      </w:r>
    </w:p>
    <w:p w14:paraId="31F20D79" w14:textId="5B07C35B"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09"/>
        <w:jc w:val="both"/>
        <w:rPr>
          <w:rFonts w:ascii="Times New Roman" w:hAnsi="Times New Roman" w:cs="Times New Roman"/>
          <w:bCs/>
          <w:sz w:val="24"/>
          <w:szCs w:val="24"/>
        </w:rPr>
      </w:pPr>
      <w:r w:rsidRPr="00D060E7">
        <w:rPr>
          <w:rFonts w:ascii="Times New Roman" w:hAnsi="Times New Roman" w:cs="Times New Roman"/>
          <w:sz w:val="24"/>
          <w:szCs w:val="24"/>
          <w:lang w:eastAsia="ar-SA"/>
        </w:rPr>
        <w:t>3.1.1. Передать товар, указанный в п. 1.2, настоящего договора, и относящиеся к нему принадлежности и документы в помещении Заказчика, расположенном по адресу:</w:t>
      </w:r>
      <w:r w:rsidRPr="00D060E7">
        <w:rPr>
          <w:rFonts w:ascii="Times New Roman" w:hAnsi="Times New Roman" w:cs="Times New Roman"/>
          <w:bCs/>
          <w:sz w:val="24"/>
          <w:szCs w:val="24"/>
        </w:rPr>
        <w:t xml:space="preserve"> </w:t>
      </w:r>
      <w:r w:rsidR="00516EED" w:rsidRPr="00516EED">
        <w:rPr>
          <w:rFonts w:ascii="Times New Roman" w:hAnsi="Times New Roman" w:cs="Times New Roman"/>
          <w:bCs/>
          <w:sz w:val="24"/>
          <w:szCs w:val="24"/>
        </w:rPr>
        <w:t>6650</w:t>
      </w:r>
      <w:r w:rsidR="006707A5">
        <w:rPr>
          <w:rFonts w:ascii="Times New Roman" w:hAnsi="Times New Roman" w:cs="Times New Roman"/>
          <w:bCs/>
          <w:sz w:val="24"/>
          <w:szCs w:val="24"/>
        </w:rPr>
        <w:t>11</w:t>
      </w:r>
      <w:r w:rsidR="00516EED" w:rsidRPr="00516EED">
        <w:rPr>
          <w:rFonts w:ascii="Times New Roman" w:hAnsi="Times New Roman" w:cs="Times New Roman"/>
          <w:bCs/>
          <w:sz w:val="24"/>
          <w:szCs w:val="24"/>
        </w:rPr>
        <w:t xml:space="preserve">, Иркутская область, г. Иркутск, ул. </w:t>
      </w:r>
      <w:r w:rsidR="006707A5">
        <w:rPr>
          <w:rFonts w:ascii="Times New Roman" w:hAnsi="Times New Roman" w:cs="Times New Roman"/>
          <w:bCs/>
          <w:sz w:val="24"/>
          <w:szCs w:val="24"/>
        </w:rPr>
        <w:t>Чехова, д.8</w:t>
      </w:r>
      <w:r w:rsidR="00516EED" w:rsidRPr="00516EED">
        <w:rPr>
          <w:rFonts w:ascii="Times New Roman" w:hAnsi="Times New Roman" w:cs="Times New Roman"/>
          <w:bCs/>
          <w:sz w:val="24"/>
          <w:szCs w:val="24"/>
        </w:rPr>
        <w:t>.</w:t>
      </w:r>
    </w:p>
    <w:p w14:paraId="2DFBA9EF"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3.1.2. Передать товар по комплектации, по качественным и техническим характеристикам, соответствующим сведениям, указанным в Приложении № 1 настоящего договора.</w:t>
      </w:r>
    </w:p>
    <w:p w14:paraId="2AB2FA89"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3.1.3. Передать товар свободным от любых прав и притязаний третьих лиц, в сроки, предусмотренные настоящим договором.</w:t>
      </w:r>
    </w:p>
    <w:p w14:paraId="2F4222E7"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3.2. Заказчик обязуется:</w:t>
      </w:r>
    </w:p>
    <w:p w14:paraId="1741B630"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3.2.1. Принять товар в порядке, установленном настоящим договором.</w:t>
      </w:r>
    </w:p>
    <w:p w14:paraId="4EF700BD"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3.2.2. Оплатить товар в соответствии условий раздела 2 настоящего договора.</w:t>
      </w:r>
    </w:p>
    <w:p w14:paraId="74E4406D"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p>
    <w:p w14:paraId="738899C5"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center"/>
        <w:rPr>
          <w:rFonts w:ascii="Times New Roman" w:hAnsi="Times New Roman" w:cs="Times New Roman"/>
          <w:b/>
          <w:sz w:val="24"/>
          <w:szCs w:val="24"/>
          <w:lang w:eastAsia="ar-SA"/>
        </w:rPr>
      </w:pPr>
      <w:r w:rsidRPr="00D060E7">
        <w:rPr>
          <w:rFonts w:ascii="Times New Roman" w:hAnsi="Times New Roman" w:cs="Times New Roman"/>
          <w:b/>
          <w:sz w:val="24"/>
          <w:szCs w:val="24"/>
          <w:lang w:eastAsia="ar-SA"/>
        </w:rPr>
        <w:t>4. Условия и сроки поставки товара</w:t>
      </w:r>
    </w:p>
    <w:p w14:paraId="5A80044A"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4.1. Поставщик за свой счёт обеспечивает доставку и разгрузку товара в помещение, указанное в п. 3.1.1.</w:t>
      </w:r>
    </w:p>
    <w:p w14:paraId="7C31701C"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4.2. Доставка товара должна осуществляться в рабочие дни и в рабочее время.</w:t>
      </w:r>
    </w:p>
    <w:p w14:paraId="0FA6CB3A"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При передаче товара Поставщик предоставляет Заказчику документы, указанные в Приложении № 1 настоящего договора.</w:t>
      </w:r>
    </w:p>
    <w:p w14:paraId="0CCF16A9"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4.3. Упаковка товара должна обеспечивать сохранность товара при транспортировке и погрузо-разгрузочных работах к месту назначения.</w:t>
      </w:r>
    </w:p>
    <w:p w14:paraId="7FA519C6"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4.4. Маркировка должна быть нанесена на упаковку товара и включать в себя следующие сведения:</w:t>
      </w:r>
    </w:p>
    <w:p w14:paraId="7BDAAC99"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наименование Заказчика,</w:t>
      </w:r>
    </w:p>
    <w:p w14:paraId="0F1C6A89"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наименование Поставщика;</w:t>
      </w:r>
    </w:p>
    <w:p w14:paraId="502FD479"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полное наименование товара,</w:t>
      </w:r>
    </w:p>
    <w:p w14:paraId="55F70377"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вес груза (с упаковкой и без).</w:t>
      </w:r>
    </w:p>
    <w:p w14:paraId="004CE073" w14:textId="176E8A8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b/>
          <w:sz w:val="24"/>
          <w:szCs w:val="24"/>
          <w:lang w:eastAsia="ar-SA"/>
        </w:rPr>
      </w:pPr>
      <w:r w:rsidRPr="00D060E7">
        <w:rPr>
          <w:rFonts w:ascii="Times New Roman" w:hAnsi="Times New Roman" w:cs="Times New Roman"/>
          <w:sz w:val="24"/>
          <w:szCs w:val="24"/>
          <w:lang w:eastAsia="ar-SA"/>
        </w:rPr>
        <w:t xml:space="preserve">4.5. Срок поставки товара – </w:t>
      </w:r>
      <w:r w:rsidR="00AD2479" w:rsidRPr="00AD2479">
        <w:rPr>
          <w:rFonts w:ascii="Times New Roman" w:hAnsi="Times New Roman" w:cs="Times New Roman"/>
          <w:sz w:val="24"/>
          <w:szCs w:val="24"/>
          <w:lang w:eastAsia="ar-SA"/>
        </w:rPr>
        <w:t xml:space="preserve">в течение </w:t>
      </w:r>
      <w:r w:rsidR="00BA535A">
        <w:rPr>
          <w:rFonts w:ascii="Times New Roman" w:hAnsi="Times New Roman" w:cs="Times New Roman"/>
          <w:sz w:val="24"/>
          <w:szCs w:val="24"/>
          <w:lang w:eastAsia="ar-SA"/>
        </w:rPr>
        <w:t>90</w:t>
      </w:r>
      <w:r w:rsidR="00AD2479" w:rsidRPr="00AD2479">
        <w:rPr>
          <w:rFonts w:ascii="Times New Roman" w:hAnsi="Times New Roman" w:cs="Times New Roman"/>
          <w:sz w:val="24"/>
          <w:szCs w:val="24"/>
          <w:lang w:eastAsia="ar-SA"/>
        </w:rPr>
        <w:t xml:space="preserve"> </w:t>
      </w:r>
      <w:r w:rsidR="00BA535A">
        <w:rPr>
          <w:rFonts w:ascii="Times New Roman" w:hAnsi="Times New Roman" w:cs="Times New Roman"/>
          <w:sz w:val="24"/>
          <w:szCs w:val="24"/>
          <w:lang w:eastAsia="ar-SA"/>
        </w:rPr>
        <w:t>календарных</w:t>
      </w:r>
      <w:r w:rsidR="00AD2479" w:rsidRPr="00AD2479">
        <w:rPr>
          <w:rFonts w:ascii="Times New Roman" w:hAnsi="Times New Roman" w:cs="Times New Roman"/>
          <w:sz w:val="24"/>
          <w:szCs w:val="24"/>
          <w:lang w:eastAsia="ar-SA"/>
        </w:rPr>
        <w:t xml:space="preserve"> дней со дня заключения договора.</w:t>
      </w:r>
      <w:r w:rsidR="00AD2479">
        <w:rPr>
          <w:rFonts w:ascii="Times New Roman" w:hAnsi="Times New Roman" w:cs="Times New Roman"/>
          <w:sz w:val="24"/>
          <w:szCs w:val="24"/>
          <w:lang w:eastAsia="ar-SA"/>
        </w:rPr>
        <w:t xml:space="preserve"> </w:t>
      </w:r>
    </w:p>
    <w:p w14:paraId="204B44B1"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4.6. Поставщик имеет право выполнить поставку досрочно.</w:t>
      </w:r>
    </w:p>
    <w:p w14:paraId="0296F487"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p>
    <w:p w14:paraId="742F7FB5"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center"/>
        <w:rPr>
          <w:rFonts w:ascii="Times New Roman" w:hAnsi="Times New Roman" w:cs="Times New Roman"/>
          <w:b/>
          <w:sz w:val="24"/>
          <w:szCs w:val="24"/>
          <w:lang w:eastAsia="ar-SA"/>
        </w:rPr>
      </w:pPr>
      <w:r w:rsidRPr="00D060E7">
        <w:rPr>
          <w:rFonts w:ascii="Times New Roman" w:hAnsi="Times New Roman" w:cs="Times New Roman"/>
          <w:b/>
          <w:sz w:val="24"/>
          <w:szCs w:val="24"/>
          <w:lang w:eastAsia="ar-SA"/>
        </w:rPr>
        <w:t>5. Порядок приемки товара</w:t>
      </w:r>
    </w:p>
    <w:p w14:paraId="5D434A73"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xml:space="preserve">5.1. Приёмка товара от транспортной компании осуществляется уполномоченным лицом Заказчика в день доставки товара в помещение, указанное в п.3.1.1 настоящего договора. </w:t>
      </w:r>
    </w:p>
    <w:p w14:paraId="798C0CBE"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При приёмке товара от транспортной компании проверяется количество доставленных мест, соответствие маркировки, целостность упаковки товара.</w:t>
      </w:r>
    </w:p>
    <w:p w14:paraId="0CD1D59B"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xml:space="preserve">5.1.1. В случае, если при приёмке товара от транспортной компании будут выявлены: нарушения в упаковке товара (нарушена целостность упаковки: разорвана, помята, вскрыта и </w:t>
      </w:r>
      <w:proofErr w:type="spellStart"/>
      <w:r w:rsidRPr="00D060E7">
        <w:rPr>
          <w:rFonts w:ascii="Times New Roman" w:hAnsi="Times New Roman" w:cs="Times New Roman"/>
          <w:sz w:val="24"/>
          <w:szCs w:val="24"/>
          <w:lang w:eastAsia="ar-SA"/>
        </w:rPr>
        <w:t>т.д</w:t>
      </w:r>
      <w:proofErr w:type="spellEnd"/>
      <w:r w:rsidRPr="00D060E7">
        <w:rPr>
          <w:rFonts w:ascii="Times New Roman" w:hAnsi="Times New Roman" w:cs="Times New Roman"/>
          <w:sz w:val="24"/>
          <w:szCs w:val="24"/>
          <w:lang w:eastAsia="ar-SA"/>
        </w:rPr>
        <w:t>), или количество доставленных мест не соответствует указанным в транспортной накладной, или видны повреждения товара, Заказчик не принимает товар от перевозчика. При этом комиссия Заказчика в присутствии представителя перевозчика должна:</w:t>
      </w:r>
    </w:p>
    <w:p w14:paraId="68FC4318"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зафиксировать такой факт в Акте приёмки товара от перевозчика;</w:t>
      </w:r>
    </w:p>
    <w:p w14:paraId="30A6DADE"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сделать фото выявленных недостатков.</w:t>
      </w:r>
    </w:p>
    <w:p w14:paraId="0C2746C0" w14:textId="491264F8"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5.1.2. Акт приёмки товара от перевозчика, указанный в п. 5.1.1, оформляется на бланке перевозчика или выполняется в свободной форме с указанием:</w:t>
      </w:r>
    </w:p>
    <w:p w14:paraId="59D1EDE5"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xml:space="preserve">- наименование Поставщика по поставке товара, номер и дата договора, наименование поставленного товара, </w:t>
      </w:r>
    </w:p>
    <w:p w14:paraId="65A0423B" w14:textId="786F9BF3"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наименование перевозчика, дата доставки товара, номер автомобиля,</w:t>
      </w:r>
      <w:r w:rsidR="00243578">
        <w:rPr>
          <w:rFonts w:ascii="Times New Roman" w:hAnsi="Times New Roman" w:cs="Times New Roman"/>
          <w:sz w:val="24"/>
          <w:szCs w:val="24"/>
          <w:lang w:eastAsia="ar-SA"/>
        </w:rPr>
        <w:t xml:space="preserve"> </w:t>
      </w:r>
      <w:r w:rsidRPr="00D060E7">
        <w:rPr>
          <w:rFonts w:ascii="Times New Roman" w:hAnsi="Times New Roman" w:cs="Times New Roman"/>
          <w:sz w:val="24"/>
          <w:szCs w:val="24"/>
          <w:lang w:eastAsia="ar-SA"/>
        </w:rPr>
        <w:t>Ф.И.О. экспедитора (или водителя), номер транспортной накладной;</w:t>
      </w:r>
    </w:p>
    <w:p w14:paraId="5019BBAE"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указание на выявленные при доставке товара недостатки;</w:t>
      </w:r>
    </w:p>
    <w:p w14:paraId="0641F1C8"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указание на отказ Заказчика от приёмки товара в связи с выявленными недостатками при его доставке;</w:t>
      </w:r>
    </w:p>
    <w:p w14:paraId="2AE54AE4"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подписи членов комиссии Заказчика, представителя перевозчика (Ф.И.О, номер телефона);</w:t>
      </w:r>
    </w:p>
    <w:p w14:paraId="3976E060"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к Акту прилагаются фото выявленных недостатков.</w:t>
      </w:r>
    </w:p>
    <w:p w14:paraId="208A8AA9"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В случае, если представитель перевозчика отказывается от подписания указанного Акта, Заказчик имеет право составить данный Акт в одностороннем порядке с обязательным указанием на отказ представителя перевозчика подписать Акт.</w:t>
      </w:r>
    </w:p>
    <w:p w14:paraId="7DF62951"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xml:space="preserve">5.1.3. Акт, указанный в п. 5.1.1 – 5.1.3 настоящего договора, в день его составления или в течение следующего дня, в обязательном порядке направляется Поставщику и перевозчику. </w:t>
      </w:r>
    </w:p>
    <w:p w14:paraId="679C03E8"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5.1.4. В случае, указанном в 5.1.1 настоящего договора, товар считается не поставленным.</w:t>
      </w:r>
    </w:p>
    <w:p w14:paraId="674EC24E"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5.1.5. Принятый от транспортной компании товар находится на хранении у Заказчика до прибытия уполномоченного представителя Поставщика.</w:t>
      </w:r>
    </w:p>
    <w:p w14:paraId="5381212C"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5.2. Приёмка товара по количеству и качеству производится уполномоченной комиссией Заказчика в течение 10 рабочих дней с момента приёмки товара от транспортной компании.</w:t>
      </w:r>
    </w:p>
    <w:p w14:paraId="1BE271F9"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5.3. При приёмке товара комиссия проверяет:</w:t>
      </w:r>
    </w:p>
    <w:p w14:paraId="593B20E4" w14:textId="6CBEB295"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ab/>
        <w:t>- количество товара, соответствие заводской маркировки товара и данных, указанных в техническом паспорте сведениям, указанным в Приложение № 1 к настоящему договору,</w:t>
      </w:r>
    </w:p>
    <w:p w14:paraId="4C69B6F3" w14:textId="4F07CA3E"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ab/>
        <w:t xml:space="preserve">- фактическую комплектацию товара на соответствие </w:t>
      </w:r>
      <w:r w:rsidR="00243578">
        <w:rPr>
          <w:rFonts w:ascii="Times New Roman" w:hAnsi="Times New Roman" w:cs="Times New Roman"/>
          <w:sz w:val="24"/>
          <w:szCs w:val="24"/>
          <w:lang w:eastAsia="ar-SA"/>
        </w:rPr>
        <w:t xml:space="preserve">данным Технического паспорта и </w:t>
      </w:r>
      <w:r w:rsidRPr="00D060E7">
        <w:rPr>
          <w:rFonts w:ascii="Times New Roman" w:hAnsi="Times New Roman" w:cs="Times New Roman"/>
          <w:sz w:val="24"/>
          <w:szCs w:val="24"/>
          <w:lang w:eastAsia="ar-SA"/>
        </w:rPr>
        <w:t xml:space="preserve">сведениям, указанным </w:t>
      </w:r>
      <w:r w:rsidR="006707A5" w:rsidRPr="00D060E7">
        <w:rPr>
          <w:rFonts w:ascii="Times New Roman" w:hAnsi="Times New Roman" w:cs="Times New Roman"/>
          <w:sz w:val="24"/>
          <w:szCs w:val="24"/>
          <w:lang w:eastAsia="ar-SA"/>
        </w:rPr>
        <w:t>в Приложение</w:t>
      </w:r>
      <w:r w:rsidRPr="00D060E7">
        <w:rPr>
          <w:rFonts w:ascii="Times New Roman" w:hAnsi="Times New Roman" w:cs="Times New Roman"/>
          <w:sz w:val="24"/>
          <w:szCs w:val="24"/>
          <w:lang w:eastAsia="ar-SA"/>
        </w:rPr>
        <w:t xml:space="preserve"> № 1 к настоящему договору,</w:t>
      </w:r>
    </w:p>
    <w:p w14:paraId="0E9C663E"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ab/>
        <w:t>- качество (целостность) товара на основании его визуального осмотра,</w:t>
      </w:r>
    </w:p>
    <w:p w14:paraId="210B0376"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ab/>
        <w:t>- работоспособность поставленного товара, соответствие его качества путём пробного запуска в эксплуатацию.</w:t>
      </w:r>
    </w:p>
    <w:p w14:paraId="3E907C6A"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5.4. В случае выявления в результате приёмки несоответствия поставленного товара условиям настоящего договора Заказчик:</w:t>
      </w:r>
    </w:p>
    <w:p w14:paraId="4801D157"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а) приостанавливает дальнейшую приёмку товара,</w:t>
      </w:r>
    </w:p>
    <w:p w14:paraId="08C8C07D"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б) в течение одного рабочего дня с момента выявления недостатков, направляет в адрес Поставщика посредством факса или электронной почты (с последующим направлением оригинала почтой) акт приёмки товара с указанием недостатков товара, даты и времени повторной приёмки товара в присутствии уполномоченного представителя Поставщика,</w:t>
      </w:r>
    </w:p>
    <w:p w14:paraId="188D32A3"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в) обеспечивает сохранность товара до повторной приёмки товара.</w:t>
      </w:r>
    </w:p>
    <w:p w14:paraId="7BDC45AB"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5.4.1. Поставщик в случае, указанном в п.5.4 настоящего договора, обязан обеспечить присутствие своего уполномоченного представителя при повторной приёмке товара в день и время, указанные в Акте приёмки товара в соответствии с п/</w:t>
      </w:r>
      <w:proofErr w:type="spellStart"/>
      <w:r w:rsidRPr="00D060E7">
        <w:rPr>
          <w:rFonts w:ascii="Times New Roman" w:hAnsi="Times New Roman" w:cs="Times New Roman"/>
          <w:sz w:val="24"/>
          <w:szCs w:val="24"/>
          <w:lang w:eastAsia="ar-SA"/>
        </w:rPr>
        <w:t>п.б</w:t>
      </w:r>
      <w:proofErr w:type="spellEnd"/>
      <w:r w:rsidRPr="00D060E7">
        <w:rPr>
          <w:rFonts w:ascii="Times New Roman" w:hAnsi="Times New Roman" w:cs="Times New Roman"/>
          <w:sz w:val="24"/>
          <w:szCs w:val="24"/>
          <w:lang w:eastAsia="ar-SA"/>
        </w:rPr>
        <w:t>, п.5.4 настоящего договора, о чем сообщает Заказчику не позднее дня, следующего за днем получения уведомления о приостановке приемки товара.</w:t>
      </w:r>
    </w:p>
    <w:p w14:paraId="4C69A2A3"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5.4.2. В случае неявки уполномоченного представителя Поставщика в установленный срок, Заказчик вправе осуществить приемку товара и составить соответствующий акт повторной приёмки товара в одностороннем порядке. По результатам проведенной приемки Заказчик в течение 5 (Пяти) рабочих дней направляет Поставщику претензию с приложением указанного акта приемки. Поставщик, не обеспечивший присутствие уполномоченного представителя при повторной приемке товара, не вправе в дальнейшем ссылаться на одностороннее составление акта повторной приемки товара.</w:t>
      </w:r>
    </w:p>
    <w:p w14:paraId="0B912840" w14:textId="0478EFDB"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xml:space="preserve">5.5. Поставщик обязан устранить недостатки, выявленные при приёмке товара за свой счёт, в течение не более 30 </w:t>
      </w:r>
      <w:r w:rsidR="00516EED">
        <w:rPr>
          <w:rFonts w:ascii="Times New Roman" w:hAnsi="Times New Roman" w:cs="Times New Roman"/>
          <w:sz w:val="24"/>
          <w:szCs w:val="24"/>
          <w:lang w:eastAsia="ar-SA"/>
        </w:rPr>
        <w:t>рабочих</w:t>
      </w:r>
      <w:r w:rsidRPr="00D060E7">
        <w:rPr>
          <w:rFonts w:ascii="Times New Roman" w:hAnsi="Times New Roman" w:cs="Times New Roman"/>
          <w:sz w:val="24"/>
          <w:szCs w:val="24"/>
          <w:lang w:eastAsia="ar-SA"/>
        </w:rPr>
        <w:t xml:space="preserve"> дней с момента получения Претензии и Акта приёмки от Заказчика. </w:t>
      </w:r>
    </w:p>
    <w:p w14:paraId="5AC1DB57"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5.6. Датой поставки (передачи) товара считается дата его принятия Заказчиком и подписания следующих документов:</w:t>
      </w:r>
    </w:p>
    <w:p w14:paraId="5A088C5E"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товарной накладной в 2-х экземплярах.</w:t>
      </w:r>
    </w:p>
    <w:p w14:paraId="14FDE458"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5.7. Риски утраты или повреждения, либо недостачи товара переходят от Поставщика к Заказчику с момента передачи последнему товара.</w:t>
      </w:r>
    </w:p>
    <w:p w14:paraId="6B2DB08C"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p>
    <w:p w14:paraId="52DAEDFC"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center"/>
        <w:rPr>
          <w:rFonts w:ascii="Times New Roman" w:hAnsi="Times New Roman" w:cs="Times New Roman"/>
          <w:b/>
          <w:sz w:val="24"/>
          <w:szCs w:val="24"/>
          <w:lang w:eastAsia="ar-SA"/>
        </w:rPr>
      </w:pPr>
      <w:r w:rsidRPr="00D060E7">
        <w:rPr>
          <w:rFonts w:ascii="Times New Roman" w:hAnsi="Times New Roman" w:cs="Times New Roman"/>
          <w:b/>
          <w:sz w:val="24"/>
          <w:szCs w:val="24"/>
          <w:lang w:eastAsia="ar-SA"/>
        </w:rPr>
        <w:t>6. Гарантийные обязательства</w:t>
      </w:r>
    </w:p>
    <w:p w14:paraId="33E8B197"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6.1. Поставщик гарантирует, что товар (в том числе комплектующие), поставленный в рамках настоящего договора, является новым, _____ г. выпуска, не бывшим в эксплуатации, не восстановленным.</w:t>
      </w:r>
    </w:p>
    <w:p w14:paraId="00F1CDEB" w14:textId="4B9DF94D"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6.2. Поставщик гарантирует качество товара при соблюдении правил эксплуатации в течени</w:t>
      </w:r>
      <w:r w:rsidR="00B20B70">
        <w:rPr>
          <w:rFonts w:ascii="Times New Roman" w:hAnsi="Times New Roman" w:cs="Times New Roman"/>
          <w:sz w:val="24"/>
          <w:szCs w:val="24"/>
          <w:lang w:eastAsia="ar-SA"/>
        </w:rPr>
        <w:t xml:space="preserve">е </w:t>
      </w:r>
      <w:r w:rsidR="00B20B70" w:rsidRPr="00B20B70">
        <w:rPr>
          <w:rFonts w:ascii="Times New Roman" w:hAnsi="Times New Roman" w:cs="Times New Roman"/>
          <w:b/>
          <w:sz w:val="24"/>
          <w:szCs w:val="24"/>
          <w:lang w:eastAsia="ar-SA"/>
        </w:rPr>
        <w:t xml:space="preserve">12 </w:t>
      </w:r>
      <w:r w:rsidRPr="00D060E7">
        <w:rPr>
          <w:rFonts w:ascii="Times New Roman" w:hAnsi="Times New Roman" w:cs="Times New Roman"/>
          <w:b/>
          <w:sz w:val="24"/>
          <w:szCs w:val="24"/>
          <w:lang w:eastAsia="ar-SA"/>
        </w:rPr>
        <w:t>месяцев</w:t>
      </w:r>
      <w:r w:rsidRPr="00D060E7">
        <w:rPr>
          <w:rFonts w:ascii="Times New Roman" w:hAnsi="Times New Roman" w:cs="Times New Roman"/>
          <w:sz w:val="24"/>
          <w:szCs w:val="24"/>
          <w:lang w:eastAsia="ar-SA"/>
        </w:rPr>
        <w:t xml:space="preserve"> со дня его приёмки Заказчиком.</w:t>
      </w:r>
    </w:p>
    <w:p w14:paraId="57755E9A"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6.3. Заказчик обязан уведомлять Поставщика в письменной форме обо всех претензиях, связанных с настоящей гарантией.</w:t>
      </w:r>
    </w:p>
    <w:p w14:paraId="4CBB168F"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6.4. В случае выявления дефекта товара в гарантийный период или его несоответствия требуемому качеству, определяемых в процессе эксплуатации товара и не позволяющих использовать товар по своему назначению:</w:t>
      </w:r>
    </w:p>
    <w:p w14:paraId="405D3E5F" w14:textId="5988EA5F"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xml:space="preserve">- товар должен быть отремонтирован или заменен Поставщиком на идентичный качественный товар в течение не более </w:t>
      </w:r>
      <w:r w:rsidR="00B20B70">
        <w:rPr>
          <w:rFonts w:ascii="Times New Roman" w:hAnsi="Times New Roman" w:cs="Times New Roman"/>
          <w:sz w:val="24"/>
          <w:szCs w:val="24"/>
          <w:lang w:eastAsia="ar-SA"/>
        </w:rPr>
        <w:t>5</w:t>
      </w:r>
      <w:r w:rsidRPr="00D060E7">
        <w:rPr>
          <w:rFonts w:ascii="Times New Roman" w:hAnsi="Times New Roman" w:cs="Times New Roman"/>
          <w:sz w:val="24"/>
          <w:szCs w:val="24"/>
          <w:lang w:eastAsia="ar-SA"/>
        </w:rPr>
        <w:t>0 календарных дней с момента получения Претензии от Заказчика; при этом гарантия качества товара продлевается на время замены товара;</w:t>
      </w:r>
    </w:p>
    <w:p w14:paraId="542E94DB"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в случае нарушения срока замены некачественного товара (или отказа от его замены), Заказчик имеет право произвести возврат некачественного товара по Акту выявления дефекта товара в гарантийный период; в этом случае Поставщик обязан произвести Заказчику возврат денежных средств, оплаченных им за поставку товара.</w:t>
      </w:r>
    </w:p>
    <w:p w14:paraId="1A11874D"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xml:space="preserve">6.5. Расходы по возврату товара или отправке его на замену производятся за счет Поставщика. </w:t>
      </w:r>
    </w:p>
    <w:p w14:paraId="2D806479"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xml:space="preserve">6.6. Поставщик в течение гарантийного срока обеспечивает (при необходимости) техническое обслуживание, гарантийный ремонт, техническую поддержку в вопросах настройки и эксплуатации товара. </w:t>
      </w:r>
    </w:p>
    <w:p w14:paraId="319B4515" w14:textId="704348B1" w:rsidR="00D060E7" w:rsidRPr="00D060E7" w:rsidRDefault="00B20B70"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Pr>
          <w:rFonts w:ascii="Times New Roman" w:hAnsi="Times New Roman" w:cs="Times New Roman"/>
          <w:sz w:val="24"/>
          <w:szCs w:val="24"/>
          <w:lang w:eastAsia="ar-SA"/>
        </w:rPr>
        <w:t>Сервисный центр</w:t>
      </w:r>
      <w:r w:rsidR="00D060E7" w:rsidRPr="00D060E7">
        <w:rPr>
          <w:rFonts w:ascii="Times New Roman" w:hAnsi="Times New Roman" w:cs="Times New Roman"/>
          <w:sz w:val="24"/>
          <w:szCs w:val="24"/>
          <w:lang w:eastAsia="ar-SA"/>
        </w:rPr>
        <w:t xml:space="preserve"> поставщика: ________________________</w:t>
      </w:r>
    </w:p>
    <w:p w14:paraId="2CB60947"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p>
    <w:p w14:paraId="5E8EA9AE"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center"/>
        <w:rPr>
          <w:rFonts w:ascii="Times New Roman" w:hAnsi="Times New Roman" w:cs="Times New Roman"/>
          <w:b/>
          <w:sz w:val="24"/>
          <w:szCs w:val="24"/>
          <w:lang w:eastAsia="ar-SA"/>
        </w:rPr>
      </w:pPr>
      <w:r w:rsidRPr="00D060E7">
        <w:rPr>
          <w:rFonts w:ascii="Times New Roman" w:hAnsi="Times New Roman" w:cs="Times New Roman"/>
          <w:b/>
          <w:sz w:val="24"/>
          <w:szCs w:val="24"/>
          <w:lang w:eastAsia="ar-SA"/>
        </w:rPr>
        <w:t>7. Ответственность сторон</w:t>
      </w:r>
    </w:p>
    <w:p w14:paraId="22105D97"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7.1. За неисполнение или ненадлежащее исполнение настоящего договора Стороны несут ответственность, предусмотренную действующим законодательством.</w:t>
      </w:r>
    </w:p>
    <w:p w14:paraId="68E33A7A" w14:textId="6048AB81"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xml:space="preserve">7.2. В случае нарушения Поставщиком сроков передачи товара, Поставщик уплачивает Заказчику штрафную неустойку в размере </w:t>
      </w:r>
      <w:r w:rsidR="00B20B70">
        <w:rPr>
          <w:rFonts w:ascii="Times New Roman" w:hAnsi="Times New Roman" w:cs="Times New Roman"/>
          <w:sz w:val="24"/>
          <w:szCs w:val="24"/>
          <w:lang w:eastAsia="ar-SA"/>
        </w:rPr>
        <w:t>0,</w:t>
      </w:r>
      <w:r w:rsidRPr="00D060E7">
        <w:rPr>
          <w:rFonts w:ascii="Times New Roman" w:hAnsi="Times New Roman" w:cs="Times New Roman"/>
          <w:sz w:val="24"/>
          <w:szCs w:val="24"/>
          <w:lang w:eastAsia="ar-SA"/>
        </w:rPr>
        <w:t>1 % от стоимости товара за каждый день просрочки с момента наступления срока исполнения обязательства по передаче товара. В случае нарушения Поставщиком сроков поставки товара, Заказчик имеет право:</w:t>
      </w:r>
    </w:p>
    <w:p w14:paraId="7047453E"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произвести оплату за поставленный товар по цене, уменьшенной на сумму начисленных штрафных неустоек; при этом расчёт суммы штрафных неустоек указывается в Акте сдачи - приёмки товара.</w:t>
      </w:r>
    </w:p>
    <w:p w14:paraId="79383D14" w14:textId="5EE861C8"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xml:space="preserve">7.3. За несвоевременную или неполную оплату стоимости товара, Заказчик уплачивает Поставщику штрафную неустойку в размере </w:t>
      </w:r>
      <w:r w:rsidR="00B20B70">
        <w:rPr>
          <w:rFonts w:ascii="Times New Roman" w:hAnsi="Times New Roman" w:cs="Times New Roman"/>
          <w:sz w:val="24"/>
          <w:szCs w:val="24"/>
          <w:lang w:eastAsia="ar-SA"/>
        </w:rPr>
        <w:t>0,</w:t>
      </w:r>
      <w:r w:rsidRPr="00D060E7">
        <w:rPr>
          <w:rFonts w:ascii="Times New Roman" w:hAnsi="Times New Roman" w:cs="Times New Roman"/>
          <w:sz w:val="24"/>
          <w:szCs w:val="24"/>
          <w:lang w:eastAsia="ar-SA"/>
        </w:rPr>
        <w:t>1 % от стоимости товара за каждый день просрочки.</w:t>
      </w:r>
    </w:p>
    <w:p w14:paraId="7D8C1548"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7.4. Ответственность Сторон в иных случаях определяется в соответствии с действующим законодательством.</w:t>
      </w:r>
    </w:p>
    <w:p w14:paraId="02197674"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p>
    <w:p w14:paraId="25E1E708"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center"/>
        <w:rPr>
          <w:rFonts w:ascii="Times New Roman" w:hAnsi="Times New Roman" w:cs="Times New Roman"/>
          <w:b/>
          <w:sz w:val="24"/>
          <w:szCs w:val="24"/>
          <w:lang w:eastAsia="ar-SA"/>
        </w:rPr>
      </w:pPr>
      <w:r w:rsidRPr="00D060E7">
        <w:rPr>
          <w:rFonts w:ascii="Times New Roman" w:hAnsi="Times New Roman" w:cs="Times New Roman"/>
          <w:b/>
          <w:sz w:val="24"/>
          <w:szCs w:val="24"/>
          <w:lang w:eastAsia="ar-SA"/>
        </w:rPr>
        <w:t>8. Действие обстоятельств непреодолимой силы</w:t>
      </w:r>
    </w:p>
    <w:p w14:paraId="6668DBCC"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8.1. Ни одна из Сторон не несет ответственность перед другой Стороной за неисполнение обязательств по настоящему договору, обусловленное действием обстоятельств непреодолимой силы, т. е. чрезвычайных и непредотвратимых при данных условиях обстоятельств, в том числе объявленная или фактическая война, гражданские волнения, эпидемии, блокада, эмбарго, пожары, землетрясения, наводнения и другие природные стихийные бедствия, а также издание актов государственных органов.</w:t>
      </w:r>
    </w:p>
    <w:p w14:paraId="5FC5134C"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8.2. Свидетельство, выданное соответствующим компетентным органом, является достаточным подтверждением наличия и продолжительности действия непреодолимой силы.</w:t>
      </w:r>
    </w:p>
    <w:p w14:paraId="268243EC"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8.3. Сторона, которая не исполняет обязательств по настоящему договору вследствие действия непреодолимой силы, должна незамедлительно известить другую Сторону о таких обстоятельствах и их влиянии на исполнение обязательств по договору.</w:t>
      </w:r>
    </w:p>
    <w:p w14:paraId="6E746B21"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8.4. Если обстоятельства непреодолимой силы действуют на протяжении 3 (трех) последовательных месяцев, настоящий договор может быть расторгнут любой из Сторон путем направления письменного уведомления другой Стороне.</w:t>
      </w:r>
    </w:p>
    <w:p w14:paraId="033ECC40"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p>
    <w:p w14:paraId="1B2E5F16"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center"/>
        <w:rPr>
          <w:rFonts w:ascii="Times New Roman" w:hAnsi="Times New Roman" w:cs="Times New Roman"/>
          <w:b/>
          <w:sz w:val="24"/>
          <w:szCs w:val="24"/>
          <w:lang w:eastAsia="ar-SA"/>
        </w:rPr>
      </w:pPr>
      <w:r w:rsidRPr="00D060E7">
        <w:rPr>
          <w:rFonts w:ascii="Times New Roman" w:hAnsi="Times New Roman" w:cs="Times New Roman"/>
          <w:b/>
          <w:sz w:val="24"/>
          <w:szCs w:val="24"/>
          <w:lang w:eastAsia="ar-SA"/>
        </w:rPr>
        <w:t>9. Порядок разрешения споров</w:t>
      </w:r>
    </w:p>
    <w:p w14:paraId="5D028C6F"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9.1. Все споры или разногласия, возникающие между Сторонами по настоящему договору или в связи с ним, разрешаются путем предъявления и рассмотрения Претензии. Срок рассмотрения Претензии – 10 календарных дней с момента её получения.</w:t>
      </w:r>
    </w:p>
    <w:p w14:paraId="45D26D11"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9.2. В случае не достижения Сторонами соглашений по выставленным Претензиям, каждая из Сторон вправе предъявить иск в арбитражный суд по месту нахождения истца.</w:t>
      </w:r>
    </w:p>
    <w:p w14:paraId="34AF10D9"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p>
    <w:p w14:paraId="3B262F59"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center"/>
        <w:rPr>
          <w:rFonts w:ascii="Times New Roman" w:hAnsi="Times New Roman" w:cs="Times New Roman"/>
          <w:b/>
          <w:sz w:val="24"/>
          <w:szCs w:val="24"/>
          <w:lang w:eastAsia="ar-SA"/>
        </w:rPr>
      </w:pPr>
      <w:r w:rsidRPr="00D060E7">
        <w:rPr>
          <w:rFonts w:ascii="Times New Roman" w:hAnsi="Times New Roman" w:cs="Times New Roman"/>
          <w:b/>
          <w:sz w:val="24"/>
          <w:szCs w:val="24"/>
          <w:lang w:eastAsia="ar-SA"/>
        </w:rPr>
        <w:t>10. Порядок изменения и расторжения договора</w:t>
      </w:r>
    </w:p>
    <w:p w14:paraId="42F32CFE"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10.1. Договор может быть расторгнут:</w:t>
      </w:r>
    </w:p>
    <w:p w14:paraId="0611E6F1"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10.1.1. По взаимному согласию Заказчика и Поставщика.</w:t>
      </w:r>
    </w:p>
    <w:p w14:paraId="77D556C8"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10.1.2. По решению суда по основаниям, предусмотренным гражданским законодательством.</w:t>
      </w:r>
    </w:p>
    <w:p w14:paraId="4E6F2F71"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xml:space="preserve">10.1.3. В одностороннем порядке в соответствии со статьёй 523 ГК РФ. </w:t>
      </w:r>
    </w:p>
    <w:p w14:paraId="1A7BD466"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p>
    <w:p w14:paraId="1B90186F"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center"/>
        <w:rPr>
          <w:rFonts w:ascii="Times New Roman" w:hAnsi="Times New Roman" w:cs="Times New Roman"/>
          <w:b/>
          <w:sz w:val="24"/>
          <w:szCs w:val="24"/>
          <w:lang w:eastAsia="ar-SA"/>
        </w:rPr>
      </w:pPr>
      <w:r w:rsidRPr="00D060E7">
        <w:rPr>
          <w:rFonts w:ascii="Times New Roman" w:hAnsi="Times New Roman" w:cs="Times New Roman"/>
          <w:b/>
          <w:sz w:val="24"/>
          <w:szCs w:val="24"/>
          <w:lang w:eastAsia="ar-SA"/>
        </w:rPr>
        <w:t>11. Прочие условия</w:t>
      </w:r>
    </w:p>
    <w:p w14:paraId="020629D4"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xml:space="preserve">11.1. Настоящий договор заключен в форме электронного документа на электронной торговой площадке - </w:t>
      </w:r>
      <w:r w:rsidRPr="00D060E7">
        <w:rPr>
          <w:rFonts w:ascii="Times New Roman" w:hAnsi="Times New Roman" w:cs="Times New Roman"/>
          <w:b/>
          <w:sz w:val="24"/>
          <w:szCs w:val="24"/>
          <w:lang w:eastAsia="ar-SA"/>
        </w:rPr>
        <w:t>Электронная торговая площадка Газпромбанка</w:t>
      </w:r>
      <w:r w:rsidRPr="00D060E7">
        <w:rPr>
          <w:rFonts w:ascii="Times New Roman" w:hAnsi="Times New Roman" w:cs="Times New Roman"/>
          <w:sz w:val="24"/>
          <w:szCs w:val="24"/>
          <w:lang w:eastAsia="ar-SA"/>
        </w:rPr>
        <w:t xml:space="preserve"> (далее - ЭТП) и подписан усиленной квалифицированной электронной подписью (далее - ЭЦП) лиц, действующих от имени Сторон.</w:t>
      </w:r>
    </w:p>
    <w:p w14:paraId="417F52C7" w14:textId="4C9A490F"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xml:space="preserve">Адрес ЭТП в сети Интернет: </w:t>
      </w:r>
      <w:r w:rsidR="006707A5" w:rsidRPr="006707A5">
        <w:rPr>
          <w:rFonts w:ascii="Times New Roman" w:hAnsi="Times New Roman" w:cs="Times New Roman"/>
          <w:color w:val="0000FF"/>
          <w:sz w:val="24"/>
          <w:szCs w:val="24"/>
          <w:u w:val="single"/>
          <w:lang w:eastAsia="ar-SA"/>
        </w:rPr>
        <w:t>https://</w:t>
      </w:r>
      <w:r w:rsidR="006707A5">
        <w:rPr>
          <w:rFonts w:ascii="Times New Roman" w:hAnsi="Times New Roman" w:cs="Times New Roman"/>
          <w:color w:val="0000FF"/>
          <w:sz w:val="24"/>
          <w:szCs w:val="24"/>
          <w:u w:val="single"/>
          <w:lang w:eastAsia="ar-SA"/>
        </w:rPr>
        <w:t>www.tektorg.ru/223-fz</w:t>
      </w:r>
    </w:p>
    <w:p w14:paraId="4C976EF1" w14:textId="2BDCC1DE"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11.2. Настоящий договор вступает в силу со дня подписания и действует до «</w:t>
      </w:r>
      <w:proofErr w:type="gramStart"/>
      <w:r w:rsidR="006707A5">
        <w:rPr>
          <w:rFonts w:ascii="Times New Roman" w:hAnsi="Times New Roman" w:cs="Times New Roman"/>
          <w:sz w:val="24"/>
          <w:szCs w:val="24"/>
          <w:lang w:eastAsia="ar-SA"/>
        </w:rPr>
        <w:t>31</w:t>
      </w:r>
      <w:r w:rsidRPr="00D060E7">
        <w:rPr>
          <w:rFonts w:ascii="Times New Roman" w:hAnsi="Times New Roman" w:cs="Times New Roman"/>
          <w:sz w:val="24"/>
          <w:szCs w:val="24"/>
          <w:lang w:eastAsia="ar-SA"/>
        </w:rPr>
        <w:t xml:space="preserve">» </w:t>
      </w:r>
      <w:r w:rsidR="00B20B70">
        <w:rPr>
          <w:rFonts w:ascii="Times New Roman" w:hAnsi="Times New Roman" w:cs="Times New Roman"/>
          <w:sz w:val="24"/>
          <w:szCs w:val="24"/>
          <w:lang w:eastAsia="ar-SA"/>
        </w:rPr>
        <w:t xml:space="preserve"> </w:t>
      </w:r>
      <w:r w:rsidR="006707A5">
        <w:rPr>
          <w:rFonts w:ascii="Times New Roman" w:hAnsi="Times New Roman" w:cs="Times New Roman"/>
          <w:sz w:val="24"/>
          <w:szCs w:val="24"/>
          <w:lang w:eastAsia="ar-SA"/>
        </w:rPr>
        <w:t>декабря</w:t>
      </w:r>
      <w:proofErr w:type="gramEnd"/>
      <w:r w:rsidRPr="00D060E7">
        <w:rPr>
          <w:rFonts w:ascii="Times New Roman" w:hAnsi="Times New Roman" w:cs="Times New Roman"/>
          <w:sz w:val="24"/>
          <w:szCs w:val="24"/>
          <w:lang w:eastAsia="ar-SA"/>
        </w:rPr>
        <w:t xml:space="preserve"> </w:t>
      </w:r>
      <w:r w:rsidR="008D017A">
        <w:rPr>
          <w:rFonts w:ascii="Times New Roman" w:hAnsi="Times New Roman" w:cs="Times New Roman"/>
          <w:sz w:val="24"/>
          <w:szCs w:val="24"/>
          <w:lang w:eastAsia="ar-SA"/>
        </w:rPr>
        <w:t>2026</w:t>
      </w:r>
      <w:r w:rsidRPr="00D060E7">
        <w:rPr>
          <w:rFonts w:ascii="Times New Roman" w:hAnsi="Times New Roman" w:cs="Times New Roman"/>
          <w:sz w:val="24"/>
          <w:szCs w:val="24"/>
          <w:lang w:eastAsia="ar-SA"/>
        </w:rPr>
        <w:t xml:space="preserve"> года. </w:t>
      </w:r>
    </w:p>
    <w:p w14:paraId="6887EB71"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09"/>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xml:space="preserve">11.3. Все уведомления и сообщения, направленные Сторонами в связи с исполнением настоящего договора, должны быть сделаны в письменной форме. </w:t>
      </w:r>
    </w:p>
    <w:p w14:paraId="41602A5D"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pacing w:line="276" w:lineRule="auto"/>
        <w:ind w:firstLine="709"/>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xml:space="preserve">Под письменной формой подразумеваются также сообщения, направленные с использованием факсимильной связи или электронной почты. </w:t>
      </w:r>
    </w:p>
    <w:p w14:paraId="2146033C"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pacing w:line="276" w:lineRule="auto"/>
        <w:ind w:firstLine="709"/>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Стороны взаимно обязуются признавать юридическую силу документов, переданных посредством факсимильной связи или электронной почты, при условии предоставления в дальнейшем оригиналов таких документов.</w:t>
      </w:r>
    </w:p>
    <w:p w14:paraId="15F6D949"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09"/>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11.4. Изменения и дополнения к настоящему договору могут быть внесены только по взаимному согласию Сторон, выраженному в форме дополнительных соглашений, подписанных, скрепленных печатями и являющихся неотъемлемой частью контракта.</w:t>
      </w:r>
    </w:p>
    <w:p w14:paraId="39FA79BF"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11.5. В случае изменения у какой-либо из Сторон местонахождения, названия, банковских реквизитов и прочего, она обязана в течение 5 дней письменно известить об этом другую Сторону, указав, что оно является неотъемлемой частью настоящего договора.</w:t>
      </w:r>
    </w:p>
    <w:p w14:paraId="591D5F04"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tabs>
          <w:tab w:val="left" w:pos="1082"/>
        </w:tabs>
        <w:suppressAutoHyphens/>
        <w:spacing w:line="276" w:lineRule="auto"/>
        <w:ind w:firstLine="756"/>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11.6. Вопросы, не урегулированные настоящим договором, разрешаются в соответствии с действующим законодательством Российской Федерации.</w:t>
      </w:r>
    </w:p>
    <w:p w14:paraId="56D2F2FF"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11.7. Контактные лица по исполнению настоящего договора:</w:t>
      </w:r>
    </w:p>
    <w:p w14:paraId="75C0F29B" w14:textId="393562DA"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xml:space="preserve">От Заказчика: </w:t>
      </w:r>
      <w:r w:rsidR="00AD2479">
        <w:rPr>
          <w:rFonts w:ascii="Times New Roman" w:hAnsi="Times New Roman" w:cs="Times New Roman"/>
          <w:sz w:val="24"/>
          <w:szCs w:val="24"/>
          <w:lang w:eastAsia="ar-SA"/>
        </w:rPr>
        <w:t>Чернова Наталья Дмитриевна</w:t>
      </w:r>
      <w:r w:rsidRPr="00D060E7">
        <w:rPr>
          <w:rFonts w:ascii="Times New Roman" w:hAnsi="Times New Roman" w:cs="Times New Roman"/>
          <w:sz w:val="24"/>
          <w:szCs w:val="24"/>
          <w:lang w:eastAsia="ar-SA"/>
        </w:rPr>
        <w:t xml:space="preserve">, телефон: (3952) </w:t>
      </w:r>
      <w:r w:rsidR="00AD2479">
        <w:rPr>
          <w:rFonts w:ascii="Times New Roman" w:hAnsi="Times New Roman" w:cs="Times New Roman"/>
          <w:sz w:val="24"/>
          <w:szCs w:val="24"/>
          <w:lang w:eastAsia="ar-SA"/>
        </w:rPr>
        <w:t>24-26-33 доб. 107</w:t>
      </w:r>
      <w:r w:rsidRPr="00D060E7">
        <w:rPr>
          <w:rFonts w:ascii="Times New Roman" w:hAnsi="Times New Roman" w:cs="Times New Roman"/>
          <w:sz w:val="24"/>
          <w:szCs w:val="24"/>
          <w:lang w:eastAsia="ar-SA"/>
        </w:rPr>
        <w:t xml:space="preserve">, </w:t>
      </w:r>
      <w:r w:rsidRPr="00D060E7">
        <w:rPr>
          <w:rFonts w:ascii="Times New Roman" w:hAnsi="Times New Roman" w:cs="Times New Roman"/>
          <w:sz w:val="24"/>
          <w:szCs w:val="24"/>
          <w:lang w:val="en-US" w:eastAsia="ar-SA"/>
        </w:rPr>
        <w:t>e</w:t>
      </w:r>
      <w:r w:rsidRPr="00D060E7">
        <w:rPr>
          <w:rFonts w:ascii="Times New Roman" w:hAnsi="Times New Roman" w:cs="Times New Roman"/>
          <w:sz w:val="24"/>
          <w:szCs w:val="24"/>
          <w:lang w:eastAsia="ar-SA"/>
        </w:rPr>
        <w:t>-</w:t>
      </w:r>
      <w:r w:rsidRPr="00D060E7">
        <w:rPr>
          <w:rFonts w:ascii="Times New Roman" w:hAnsi="Times New Roman" w:cs="Times New Roman"/>
          <w:sz w:val="24"/>
          <w:szCs w:val="24"/>
          <w:lang w:val="en-US" w:eastAsia="ar-SA"/>
        </w:rPr>
        <w:t>mail</w:t>
      </w:r>
      <w:r w:rsidRPr="00D060E7">
        <w:rPr>
          <w:rFonts w:ascii="Times New Roman" w:hAnsi="Times New Roman" w:cs="Times New Roman"/>
          <w:sz w:val="24"/>
          <w:szCs w:val="24"/>
          <w:lang w:eastAsia="ar-SA"/>
        </w:rPr>
        <w:t xml:space="preserve">: </w:t>
      </w:r>
      <w:proofErr w:type="spellStart"/>
      <w:r w:rsidR="00074332" w:rsidRPr="00074332">
        <w:rPr>
          <w:rFonts w:ascii="Times New Roman" w:hAnsi="Times New Roman" w:cs="Times New Roman"/>
          <w:color w:val="0000FF"/>
          <w:sz w:val="24"/>
          <w:szCs w:val="24"/>
          <w:u w:val="single"/>
          <w:lang w:val="en-US" w:eastAsia="ar-SA"/>
        </w:rPr>
        <w:t>nd</w:t>
      </w:r>
      <w:proofErr w:type="spellEnd"/>
      <w:r w:rsidR="00074332" w:rsidRPr="00074332">
        <w:rPr>
          <w:rFonts w:ascii="Times New Roman" w:hAnsi="Times New Roman" w:cs="Times New Roman"/>
          <w:color w:val="0000FF"/>
          <w:sz w:val="24"/>
          <w:szCs w:val="24"/>
          <w:u w:val="single"/>
          <w:lang w:eastAsia="ar-SA"/>
        </w:rPr>
        <w:t>_</w:t>
      </w:r>
      <w:proofErr w:type="spellStart"/>
      <w:r w:rsidR="00074332" w:rsidRPr="00074332">
        <w:rPr>
          <w:rFonts w:ascii="Times New Roman" w:hAnsi="Times New Roman" w:cs="Times New Roman"/>
          <w:color w:val="0000FF"/>
          <w:sz w:val="24"/>
          <w:szCs w:val="24"/>
          <w:u w:val="single"/>
          <w:lang w:val="en-US" w:eastAsia="ar-SA"/>
        </w:rPr>
        <w:t>chernova</w:t>
      </w:r>
      <w:proofErr w:type="spellEnd"/>
      <w:r w:rsidR="00074332" w:rsidRPr="00074332">
        <w:rPr>
          <w:rFonts w:ascii="Times New Roman" w:hAnsi="Times New Roman" w:cs="Times New Roman"/>
          <w:color w:val="0000FF"/>
          <w:sz w:val="24"/>
          <w:szCs w:val="24"/>
          <w:u w:val="single"/>
          <w:lang w:eastAsia="ar-SA"/>
        </w:rPr>
        <w:t>@</w:t>
      </w:r>
      <w:proofErr w:type="spellStart"/>
      <w:r w:rsidR="00074332" w:rsidRPr="00074332">
        <w:rPr>
          <w:rFonts w:ascii="Times New Roman" w:hAnsi="Times New Roman" w:cs="Times New Roman"/>
          <w:color w:val="0000FF"/>
          <w:sz w:val="24"/>
          <w:szCs w:val="24"/>
          <w:u w:val="single"/>
          <w:lang w:val="en-US" w:eastAsia="ar-SA"/>
        </w:rPr>
        <w:t>ircsm</w:t>
      </w:r>
      <w:proofErr w:type="spellEnd"/>
      <w:r w:rsidR="00074332" w:rsidRPr="00074332">
        <w:rPr>
          <w:rFonts w:ascii="Times New Roman" w:hAnsi="Times New Roman" w:cs="Times New Roman"/>
          <w:color w:val="0000FF"/>
          <w:sz w:val="24"/>
          <w:szCs w:val="24"/>
          <w:u w:val="single"/>
          <w:lang w:eastAsia="ar-SA"/>
        </w:rPr>
        <w:t>.</w:t>
      </w:r>
      <w:proofErr w:type="spellStart"/>
      <w:r w:rsidR="00074332" w:rsidRPr="00074332">
        <w:rPr>
          <w:rFonts w:ascii="Times New Roman" w:hAnsi="Times New Roman" w:cs="Times New Roman"/>
          <w:color w:val="0000FF"/>
          <w:sz w:val="24"/>
          <w:szCs w:val="24"/>
          <w:u w:val="single"/>
          <w:lang w:val="en-US" w:eastAsia="ar-SA"/>
        </w:rPr>
        <w:t>ru</w:t>
      </w:r>
      <w:proofErr w:type="spellEnd"/>
    </w:p>
    <w:p w14:paraId="06281993"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От Поставщика: _____________________________________________________________</w:t>
      </w:r>
    </w:p>
    <w:p w14:paraId="4B69DA38"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center"/>
        <w:rPr>
          <w:rFonts w:ascii="Times New Roman" w:hAnsi="Times New Roman" w:cs="Times New Roman"/>
          <w:b/>
          <w:sz w:val="24"/>
          <w:szCs w:val="24"/>
          <w:lang w:eastAsia="ar-SA"/>
        </w:rPr>
      </w:pPr>
    </w:p>
    <w:p w14:paraId="36E56A90"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720"/>
        <w:jc w:val="center"/>
        <w:rPr>
          <w:rFonts w:ascii="Times New Roman" w:hAnsi="Times New Roman" w:cs="Times New Roman"/>
          <w:b/>
          <w:sz w:val="24"/>
          <w:szCs w:val="24"/>
          <w:lang w:eastAsia="ar-SA"/>
        </w:rPr>
      </w:pPr>
      <w:r w:rsidRPr="00D060E7">
        <w:rPr>
          <w:rFonts w:ascii="Times New Roman" w:hAnsi="Times New Roman" w:cs="Times New Roman"/>
          <w:b/>
          <w:sz w:val="24"/>
          <w:szCs w:val="24"/>
          <w:lang w:eastAsia="ar-SA"/>
        </w:rPr>
        <w:t>12. Местонахождение, банковские реквизиты, подписи Сторон</w:t>
      </w:r>
    </w:p>
    <w:tbl>
      <w:tblPr>
        <w:tblW w:w="5000" w:type="pct"/>
        <w:tblLook w:val="04A0" w:firstRow="1" w:lastRow="0" w:firstColumn="1" w:lastColumn="0" w:noHBand="0" w:noVBand="1"/>
      </w:tblPr>
      <w:tblGrid>
        <w:gridCol w:w="5097"/>
        <w:gridCol w:w="4824"/>
      </w:tblGrid>
      <w:tr w:rsidR="00D060E7" w:rsidRPr="00D060E7" w14:paraId="5BAEA54F" w14:textId="77777777" w:rsidTr="00D060E7">
        <w:tc>
          <w:tcPr>
            <w:tcW w:w="2569" w:type="pct"/>
            <w:hideMark/>
          </w:tcPr>
          <w:p w14:paraId="1A35F673"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napToGrid w:val="0"/>
              <w:spacing w:line="276" w:lineRule="auto"/>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12.1. ЗАКАЗЧИК:</w:t>
            </w:r>
          </w:p>
        </w:tc>
        <w:tc>
          <w:tcPr>
            <w:tcW w:w="2431" w:type="pct"/>
            <w:hideMark/>
          </w:tcPr>
          <w:p w14:paraId="233C4EFB"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napToGrid w:val="0"/>
              <w:spacing w:line="276" w:lineRule="auto"/>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12.2.  ПОСТАВЩИК:</w:t>
            </w:r>
          </w:p>
        </w:tc>
      </w:tr>
      <w:tr w:rsidR="00D060E7" w:rsidRPr="00D060E7" w14:paraId="2F7B3444" w14:textId="77777777" w:rsidTr="00D060E7">
        <w:tc>
          <w:tcPr>
            <w:tcW w:w="2569" w:type="pct"/>
            <w:hideMark/>
          </w:tcPr>
          <w:p w14:paraId="5608B565"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napToGrid w:val="0"/>
              <w:spacing w:line="276" w:lineRule="auto"/>
              <w:rPr>
                <w:rFonts w:ascii="Times New Roman" w:hAnsi="Times New Roman" w:cs="Times New Roman"/>
                <w:sz w:val="24"/>
                <w:szCs w:val="24"/>
                <w:lang w:eastAsia="ar-SA"/>
              </w:rPr>
            </w:pPr>
            <w:r w:rsidRPr="00D060E7">
              <w:rPr>
                <w:rFonts w:ascii="Times New Roman" w:hAnsi="Times New Roman" w:cs="Times New Roman"/>
                <w:sz w:val="24"/>
                <w:szCs w:val="24"/>
                <w:lang w:eastAsia="ar-SA"/>
              </w:rPr>
              <w:t xml:space="preserve">ФБУ «Иркутский ЦСМ»                               </w:t>
            </w:r>
          </w:p>
          <w:p w14:paraId="4BFCB549" w14:textId="77777777" w:rsidR="006707A5" w:rsidRPr="006707A5" w:rsidRDefault="006707A5" w:rsidP="006707A5">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rPr>
                <w:rFonts w:ascii="Times New Roman" w:hAnsi="Times New Roman" w:cs="Times New Roman"/>
                <w:sz w:val="24"/>
                <w:szCs w:val="24"/>
                <w:lang w:eastAsia="ar-SA"/>
              </w:rPr>
            </w:pPr>
            <w:r w:rsidRPr="006707A5">
              <w:rPr>
                <w:rFonts w:ascii="Times New Roman" w:hAnsi="Times New Roman" w:cs="Times New Roman"/>
                <w:sz w:val="24"/>
                <w:szCs w:val="24"/>
                <w:lang w:eastAsia="ar-SA"/>
              </w:rPr>
              <w:t xml:space="preserve">Местонахождение юридического лица и почтовый адрес: </w:t>
            </w:r>
          </w:p>
          <w:p w14:paraId="38C3970C" w14:textId="77777777" w:rsidR="006707A5" w:rsidRPr="006707A5" w:rsidRDefault="006707A5" w:rsidP="006707A5">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rPr>
                <w:rFonts w:ascii="Times New Roman" w:hAnsi="Times New Roman" w:cs="Times New Roman"/>
                <w:sz w:val="24"/>
                <w:szCs w:val="24"/>
                <w:lang w:eastAsia="ar-SA"/>
              </w:rPr>
            </w:pPr>
            <w:r w:rsidRPr="006707A5">
              <w:rPr>
                <w:rFonts w:ascii="Times New Roman" w:hAnsi="Times New Roman" w:cs="Times New Roman"/>
                <w:sz w:val="24"/>
                <w:szCs w:val="24"/>
                <w:lang w:eastAsia="ar-SA"/>
              </w:rPr>
              <w:t>664011, область Иркутская, город Иркутск, улица Чехова, 8</w:t>
            </w:r>
          </w:p>
          <w:p w14:paraId="428685EB" w14:textId="77777777" w:rsidR="006707A5" w:rsidRPr="006707A5" w:rsidRDefault="006707A5" w:rsidP="006707A5">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rPr>
                <w:rFonts w:ascii="Times New Roman" w:hAnsi="Times New Roman" w:cs="Times New Roman"/>
                <w:sz w:val="24"/>
                <w:szCs w:val="24"/>
                <w:lang w:eastAsia="ar-SA"/>
              </w:rPr>
            </w:pPr>
            <w:r w:rsidRPr="006707A5">
              <w:rPr>
                <w:rFonts w:ascii="Times New Roman" w:hAnsi="Times New Roman" w:cs="Times New Roman"/>
                <w:sz w:val="24"/>
                <w:szCs w:val="24"/>
                <w:lang w:eastAsia="ar-SA"/>
              </w:rPr>
              <w:t>Телефон: (3952) 24-26-33 (приёмная)</w:t>
            </w:r>
          </w:p>
          <w:p w14:paraId="3DCC6B0D" w14:textId="77777777" w:rsidR="006707A5" w:rsidRPr="006707A5" w:rsidRDefault="006707A5" w:rsidP="006707A5">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rPr>
                <w:rFonts w:ascii="Times New Roman" w:hAnsi="Times New Roman" w:cs="Times New Roman"/>
                <w:sz w:val="24"/>
                <w:szCs w:val="24"/>
                <w:lang w:eastAsia="ar-SA"/>
              </w:rPr>
            </w:pPr>
            <w:r w:rsidRPr="006707A5">
              <w:rPr>
                <w:rFonts w:ascii="Times New Roman" w:hAnsi="Times New Roman" w:cs="Times New Roman"/>
                <w:sz w:val="24"/>
                <w:szCs w:val="24"/>
                <w:lang w:eastAsia="ar-SA"/>
              </w:rPr>
              <w:t>Адрес Электронной почты: info@ircsm.ru, info@csm.irkutsk.ru https://ircsm.ru</w:t>
            </w:r>
          </w:p>
          <w:p w14:paraId="6633B407" w14:textId="77777777" w:rsidR="006707A5" w:rsidRPr="006707A5" w:rsidRDefault="006707A5" w:rsidP="006707A5">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rPr>
                <w:rFonts w:ascii="Times New Roman" w:hAnsi="Times New Roman" w:cs="Times New Roman"/>
                <w:sz w:val="24"/>
                <w:szCs w:val="24"/>
                <w:lang w:eastAsia="ar-SA"/>
              </w:rPr>
            </w:pPr>
            <w:r w:rsidRPr="006707A5">
              <w:rPr>
                <w:rFonts w:ascii="Times New Roman" w:hAnsi="Times New Roman" w:cs="Times New Roman"/>
                <w:sz w:val="24"/>
                <w:szCs w:val="24"/>
                <w:lang w:eastAsia="ar-SA"/>
              </w:rPr>
              <w:t>Сайт: www.ircsm.ru</w:t>
            </w:r>
          </w:p>
          <w:p w14:paraId="37944E95" w14:textId="49FBB617" w:rsidR="006707A5" w:rsidRPr="006707A5" w:rsidRDefault="006707A5" w:rsidP="006707A5">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rPr>
                <w:rFonts w:ascii="Times New Roman" w:hAnsi="Times New Roman" w:cs="Times New Roman"/>
                <w:sz w:val="24"/>
                <w:szCs w:val="24"/>
                <w:lang w:eastAsia="ar-SA"/>
              </w:rPr>
            </w:pPr>
            <w:r w:rsidRPr="006707A5">
              <w:rPr>
                <w:rFonts w:ascii="Times New Roman" w:hAnsi="Times New Roman" w:cs="Times New Roman"/>
                <w:sz w:val="24"/>
                <w:szCs w:val="24"/>
                <w:lang w:eastAsia="ar-SA"/>
              </w:rPr>
              <w:t>ИНН 3808001762</w:t>
            </w:r>
            <w:r>
              <w:rPr>
                <w:rFonts w:ascii="Times New Roman" w:hAnsi="Times New Roman" w:cs="Times New Roman"/>
                <w:sz w:val="24"/>
                <w:szCs w:val="24"/>
                <w:lang w:eastAsia="ar-SA"/>
              </w:rPr>
              <w:t xml:space="preserve"> </w:t>
            </w:r>
            <w:r w:rsidRPr="006707A5">
              <w:rPr>
                <w:rFonts w:ascii="Times New Roman" w:hAnsi="Times New Roman" w:cs="Times New Roman"/>
                <w:sz w:val="24"/>
                <w:szCs w:val="24"/>
                <w:lang w:eastAsia="ar-SA"/>
              </w:rPr>
              <w:t>КПП 380801001</w:t>
            </w:r>
          </w:p>
          <w:p w14:paraId="01895FF6" w14:textId="134A71B1" w:rsidR="006707A5" w:rsidRPr="006707A5" w:rsidRDefault="006707A5" w:rsidP="006707A5">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rPr>
                <w:rFonts w:ascii="Times New Roman" w:hAnsi="Times New Roman" w:cs="Times New Roman"/>
                <w:sz w:val="24"/>
                <w:szCs w:val="24"/>
                <w:lang w:eastAsia="ar-SA"/>
              </w:rPr>
            </w:pPr>
            <w:r w:rsidRPr="006707A5">
              <w:rPr>
                <w:rFonts w:ascii="Times New Roman" w:hAnsi="Times New Roman" w:cs="Times New Roman"/>
                <w:sz w:val="24"/>
                <w:szCs w:val="24"/>
                <w:lang w:eastAsia="ar-SA"/>
              </w:rPr>
              <w:t>ОГРН 1033801007613</w:t>
            </w:r>
            <w:r>
              <w:rPr>
                <w:rFonts w:ascii="Times New Roman" w:hAnsi="Times New Roman" w:cs="Times New Roman"/>
                <w:sz w:val="24"/>
                <w:szCs w:val="24"/>
                <w:lang w:eastAsia="ar-SA"/>
              </w:rPr>
              <w:t xml:space="preserve"> </w:t>
            </w:r>
            <w:r w:rsidRPr="006707A5">
              <w:rPr>
                <w:rFonts w:ascii="Times New Roman" w:hAnsi="Times New Roman" w:cs="Times New Roman"/>
                <w:sz w:val="24"/>
                <w:szCs w:val="24"/>
                <w:lang w:eastAsia="ar-SA"/>
              </w:rPr>
              <w:t>ОКПО 02570181</w:t>
            </w:r>
          </w:p>
          <w:p w14:paraId="0E3311C0" w14:textId="77777777" w:rsidR="006707A5" w:rsidRPr="006707A5" w:rsidRDefault="006707A5" w:rsidP="006707A5">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rPr>
                <w:rFonts w:ascii="Times New Roman" w:hAnsi="Times New Roman" w:cs="Times New Roman"/>
                <w:sz w:val="24"/>
                <w:szCs w:val="24"/>
                <w:lang w:eastAsia="ar-SA"/>
              </w:rPr>
            </w:pPr>
            <w:r w:rsidRPr="006707A5">
              <w:rPr>
                <w:rFonts w:ascii="Times New Roman" w:hAnsi="Times New Roman" w:cs="Times New Roman"/>
                <w:sz w:val="24"/>
                <w:szCs w:val="24"/>
                <w:lang w:eastAsia="ar-SA"/>
              </w:rPr>
              <w:t>ОКТМО 25701000</w:t>
            </w:r>
          </w:p>
          <w:p w14:paraId="583C9AC3" w14:textId="77777777" w:rsidR="006707A5" w:rsidRPr="006707A5" w:rsidRDefault="006707A5" w:rsidP="006707A5">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rPr>
                <w:rFonts w:ascii="Times New Roman" w:hAnsi="Times New Roman" w:cs="Times New Roman"/>
                <w:sz w:val="24"/>
                <w:szCs w:val="24"/>
                <w:lang w:eastAsia="ar-SA"/>
              </w:rPr>
            </w:pPr>
            <w:r w:rsidRPr="006707A5">
              <w:rPr>
                <w:rFonts w:ascii="Times New Roman" w:hAnsi="Times New Roman" w:cs="Times New Roman"/>
                <w:sz w:val="24"/>
                <w:szCs w:val="24"/>
                <w:lang w:eastAsia="ar-SA"/>
              </w:rPr>
              <w:t>Банковские реквизиты:</w:t>
            </w:r>
          </w:p>
          <w:p w14:paraId="280A1008" w14:textId="77777777" w:rsidR="006707A5" w:rsidRPr="006707A5" w:rsidRDefault="006707A5" w:rsidP="006707A5">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rPr>
                <w:rFonts w:ascii="Times New Roman" w:hAnsi="Times New Roman" w:cs="Times New Roman"/>
                <w:sz w:val="24"/>
                <w:szCs w:val="24"/>
                <w:lang w:eastAsia="ar-SA"/>
              </w:rPr>
            </w:pPr>
            <w:r w:rsidRPr="006707A5">
              <w:rPr>
                <w:rFonts w:ascii="Times New Roman" w:hAnsi="Times New Roman" w:cs="Times New Roman"/>
                <w:sz w:val="24"/>
                <w:szCs w:val="24"/>
                <w:lang w:eastAsia="ar-SA"/>
              </w:rPr>
              <w:t>Получатель: УФК по Приморскому краю (ФБУ «Иркутский ЦСМ» л/с 20346Х28060)</w:t>
            </w:r>
          </w:p>
          <w:p w14:paraId="2515D554" w14:textId="77777777" w:rsidR="006707A5" w:rsidRPr="006707A5" w:rsidRDefault="006707A5" w:rsidP="006707A5">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rPr>
                <w:rFonts w:ascii="Times New Roman" w:hAnsi="Times New Roman" w:cs="Times New Roman"/>
                <w:sz w:val="24"/>
                <w:szCs w:val="24"/>
                <w:lang w:eastAsia="ar-SA"/>
              </w:rPr>
            </w:pPr>
            <w:r w:rsidRPr="006707A5">
              <w:rPr>
                <w:rFonts w:ascii="Times New Roman" w:hAnsi="Times New Roman" w:cs="Times New Roman"/>
                <w:sz w:val="24"/>
                <w:szCs w:val="24"/>
                <w:lang w:eastAsia="ar-SA"/>
              </w:rPr>
              <w:t>р/с 03214643000000012010</w:t>
            </w:r>
          </w:p>
          <w:p w14:paraId="51A5C9DC" w14:textId="77777777" w:rsidR="006707A5" w:rsidRPr="006707A5" w:rsidRDefault="006707A5" w:rsidP="006707A5">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rPr>
                <w:rFonts w:ascii="Times New Roman" w:hAnsi="Times New Roman" w:cs="Times New Roman"/>
                <w:sz w:val="24"/>
                <w:szCs w:val="24"/>
                <w:lang w:eastAsia="ar-SA"/>
              </w:rPr>
            </w:pPr>
            <w:r w:rsidRPr="006707A5">
              <w:rPr>
                <w:rFonts w:ascii="Times New Roman" w:hAnsi="Times New Roman" w:cs="Times New Roman"/>
                <w:sz w:val="24"/>
                <w:szCs w:val="24"/>
                <w:lang w:eastAsia="ar-SA"/>
              </w:rPr>
              <w:t>Банк: ОКЦ №1 ДГУ Банка России//УФК по Приморскому краю, г. Владивосток</w:t>
            </w:r>
          </w:p>
          <w:p w14:paraId="603DEEA9" w14:textId="77777777" w:rsidR="006707A5" w:rsidRPr="006707A5" w:rsidRDefault="006707A5" w:rsidP="006707A5">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rPr>
                <w:rFonts w:ascii="Times New Roman" w:hAnsi="Times New Roman" w:cs="Times New Roman"/>
                <w:sz w:val="24"/>
                <w:szCs w:val="24"/>
                <w:lang w:eastAsia="ar-SA"/>
              </w:rPr>
            </w:pPr>
            <w:r w:rsidRPr="006707A5">
              <w:rPr>
                <w:rFonts w:ascii="Times New Roman" w:hAnsi="Times New Roman" w:cs="Times New Roman"/>
                <w:sz w:val="24"/>
                <w:szCs w:val="24"/>
                <w:lang w:eastAsia="ar-SA"/>
              </w:rPr>
              <w:t>БИК 010507002</w:t>
            </w:r>
          </w:p>
          <w:p w14:paraId="061B67DE" w14:textId="42F9BF42" w:rsidR="00B20B70" w:rsidRDefault="006707A5" w:rsidP="006707A5">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rPr>
                <w:rFonts w:ascii="Times New Roman" w:hAnsi="Times New Roman" w:cs="Times New Roman"/>
                <w:sz w:val="24"/>
                <w:szCs w:val="24"/>
                <w:lang w:eastAsia="ar-SA"/>
              </w:rPr>
            </w:pPr>
            <w:r w:rsidRPr="006707A5">
              <w:rPr>
                <w:rFonts w:ascii="Times New Roman" w:hAnsi="Times New Roman" w:cs="Times New Roman"/>
                <w:sz w:val="24"/>
                <w:szCs w:val="24"/>
                <w:lang w:eastAsia="ar-SA"/>
              </w:rPr>
              <w:t>к/с 40102810545370000012</w:t>
            </w:r>
          </w:p>
          <w:p w14:paraId="372F7161" w14:textId="77777777" w:rsidR="00D060E7" w:rsidRPr="00D060E7" w:rsidRDefault="00D060E7" w:rsidP="00B20B70">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rPr>
                <w:rFonts w:ascii="Times New Roman" w:hAnsi="Times New Roman" w:cs="Times New Roman"/>
                <w:sz w:val="24"/>
                <w:szCs w:val="24"/>
                <w:lang w:eastAsia="ar-SA"/>
              </w:rPr>
            </w:pPr>
          </w:p>
        </w:tc>
        <w:tc>
          <w:tcPr>
            <w:tcW w:w="2431" w:type="pct"/>
          </w:tcPr>
          <w:p w14:paraId="321D776C" w14:textId="77777777" w:rsidR="00D060E7" w:rsidRPr="00D060E7" w:rsidRDefault="00D060E7" w:rsidP="00D060E7">
            <w:pPr>
              <w:pBdr>
                <w:top w:val="none" w:sz="0" w:space="0" w:color="auto"/>
                <w:left w:val="none" w:sz="0" w:space="0" w:color="auto"/>
                <w:bottom w:val="none" w:sz="0" w:space="0" w:color="auto"/>
                <w:right w:val="none" w:sz="0" w:space="0" w:color="auto"/>
                <w:between w:val="none" w:sz="0" w:space="0" w:color="auto"/>
              </w:pBdr>
              <w:overflowPunct w:val="0"/>
              <w:autoSpaceDE w:val="0"/>
              <w:autoSpaceDN w:val="0"/>
              <w:adjustRightInd w:val="0"/>
              <w:spacing w:line="276" w:lineRule="auto"/>
              <w:jc w:val="both"/>
              <w:textAlignment w:val="baseline"/>
              <w:rPr>
                <w:rFonts w:ascii="Times New Roman" w:hAnsi="Times New Roman" w:cs="Times New Roman"/>
                <w:sz w:val="24"/>
                <w:szCs w:val="24"/>
                <w:lang w:eastAsia="ar-SA"/>
              </w:rPr>
            </w:pPr>
          </w:p>
        </w:tc>
      </w:tr>
      <w:tr w:rsidR="00D060E7" w:rsidRPr="00D060E7" w14:paraId="2AAF1D28" w14:textId="77777777" w:rsidTr="00D060E7">
        <w:trPr>
          <w:trHeight w:val="289"/>
        </w:trPr>
        <w:tc>
          <w:tcPr>
            <w:tcW w:w="2569" w:type="pct"/>
          </w:tcPr>
          <w:p w14:paraId="2490D9DD"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napToGrid w:val="0"/>
              <w:spacing w:line="276" w:lineRule="auto"/>
              <w:jc w:val="both"/>
              <w:rPr>
                <w:rFonts w:ascii="Times New Roman" w:hAnsi="Times New Roman" w:cs="Times New Roman"/>
                <w:sz w:val="24"/>
                <w:szCs w:val="24"/>
                <w:lang w:eastAsia="ar-SA"/>
              </w:rPr>
            </w:pPr>
          </w:p>
          <w:p w14:paraId="6402BFDC"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napToGrid w:val="0"/>
              <w:spacing w:line="276" w:lineRule="auto"/>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xml:space="preserve">Договор подписан ЭЦП </w:t>
            </w:r>
          </w:p>
          <w:p w14:paraId="58874D30"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napToGrid w:val="0"/>
              <w:spacing w:line="276" w:lineRule="auto"/>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xml:space="preserve">Подписант: </w:t>
            </w:r>
          </w:p>
          <w:p w14:paraId="59A9045A" w14:textId="3B4D914B" w:rsidR="00D060E7" w:rsidRPr="00D060E7" w:rsidRDefault="006707A5" w:rsidP="00D060E7">
            <w:pPr>
              <w:widowControl/>
              <w:pBdr>
                <w:top w:val="none" w:sz="0" w:space="0" w:color="auto"/>
                <w:left w:val="none" w:sz="0" w:space="0" w:color="auto"/>
                <w:bottom w:val="none" w:sz="0" w:space="0" w:color="auto"/>
                <w:right w:val="none" w:sz="0" w:space="0" w:color="auto"/>
                <w:between w:val="none" w:sz="0" w:space="0" w:color="auto"/>
              </w:pBdr>
              <w:suppressAutoHyphens/>
              <w:snapToGrid w:val="0"/>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_____________</w:t>
            </w:r>
            <w:r w:rsidR="00D060E7" w:rsidRPr="00D060E7">
              <w:rPr>
                <w:rFonts w:ascii="Times New Roman" w:hAnsi="Times New Roman" w:cs="Times New Roman"/>
                <w:sz w:val="24"/>
                <w:szCs w:val="24"/>
                <w:lang w:eastAsia="ar-SA"/>
              </w:rPr>
              <w:t xml:space="preserve"> ФБУ «Иркутский ЦСМ»</w:t>
            </w:r>
          </w:p>
          <w:p w14:paraId="4418C956" w14:textId="06E9ABCB" w:rsidR="00D060E7" w:rsidRPr="00D060E7" w:rsidRDefault="006707A5" w:rsidP="00D060E7">
            <w:pPr>
              <w:widowControl/>
              <w:pBdr>
                <w:top w:val="none" w:sz="0" w:space="0" w:color="auto"/>
                <w:left w:val="none" w:sz="0" w:space="0" w:color="auto"/>
                <w:bottom w:val="none" w:sz="0" w:space="0" w:color="auto"/>
                <w:right w:val="none" w:sz="0" w:space="0" w:color="auto"/>
                <w:between w:val="none" w:sz="0" w:space="0" w:color="auto"/>
              </w:pBdr>
              <w:suppressAutoHyphens/>
              <w:snapToGrid w:val="0"/>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_________________________________</w:t>
            </w:r>
          </w:p>
          <w:p w14:paraId="05F0BD84"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napToGrid w:val="0"/>
              <w:spacing w:line="276" w:lineRule="auto"/>
              <w:jc w:val="both"/>
              <w:rPr>
                <w:rFonts w:ascii="Times New Roman" w:hAnsi="Times New Roman" w:cs="Times New Roman"/>
                <w:sz w:val="24"/>
                <w:szCs w:val="24"/>
                <w:lang w:eastAsia="ar-SA"/>
              </w:rPr>
            </w:pPr>
          </w:p>
        </w:tc>
        <w:tc>
          <w:tcPr>
            <w:tcW w:w="2431" w:type="pct"/>
          </w:tcPr>
          <w:p w14:paraId="7FA31930"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sz w:val="24"/>
                <w:szCs w:val="24"/>
                <w:lang w:eastAsia="ar-SA"/>
              </w:rPr>
            </w:pPr>
          </w:p>
          <w:p w14:paraId="2F0A3508"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Договор подписан ЭЦП</w:t>
            </w:r>
          </w:p>
          <w:p w14:paraId="35A151A4" w14:textId="77777777" w:rsid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Подписант:</w:t>
            </w:r>
          </w:p>
          <w:p w14:paraId="19196F32" w14:textId="7FCB9AD1" w:rsidR="006707A5" w:rsidRPr="00D060E7" w:rsidRDefault="006707A5"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_________________________</w:t>
            </w:r>
          </w:p>
          <w:p w14:paraId="08C5E356"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_______________________________</w:t>
            </w:r>
          </w:p>
        </w:tc>
      </w:tr>
    </w:tbl>
    <w:p w14:paraId="1AFE42E1"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360"/>
        <w:jc w:val="right"/>
        <w:rPr>
          <w:rFonts w:ascii="Times New Roman" w:hAnsi="Times New Roman" w:cs="Times New Roman"/>
          <w:sz w:val="20"/>
          <w:szCs w:val="20"/>
        </w:rPr>
      </w:pPr>
    </w:p>
    <w:p w14:paraId="27585FD2"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360"/>
        <w:jc w:val="right"/>
        <w:rPr>
          <w:rFonts w:ascii="Times New Roman" w:hAnsi="Times New Roman" w:cs="Times New Roman"/>
          <w:sz w:val="20"/>
          <w:szCs w:val="20"/>
        </w:rPr>
      </w:pPr>
    </w:p>
    <w:p w14:paraId="0460C9F8" w14:textId="77777777" w:rsid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360"/>
        <w:jc w:val="right"/>
        <w:rPr>
          <w:rFonts w:ascii="Times New Roman" w:hAnsi="Times New Roman" w:cs="Times New Roman"/>
          <w:sz w:val="20"/>
          <w:szCs w:val="20"/>
        </w:rPr>
      </w:pPr>
    </w:p>
    <w:p w14:paraId="29F85ADC" w14:textId="77777777" w:rsidR="006707A5" w:rsidRDefault="006707A5"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360"/>
        <w:jc w:val="right"/>
        <w:rPr>
          <w:rFonts w:ascii="Times New Roman" w:hAnsi="Times New Roman" w:cs="Times New Roman"/>
          <w:sz w:val="20"/>
          <w:szCs w:val="20"/>
        </w:rPr>
      </w:pPr>
    </w:p>
    <w:p w14:paraId="37C26F4E" w14:textId="77777777" w:rsidR="006707A5" w:rsidRDefault="006707A5"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360"/>
        <w:jc w:val="right"/>
        <w:rPr>
          <w:rFonts w:ascii="Times New Roman" w:hAnsi="Times New Roman" w:cs="Times New Roman"/>
          <w:sz w:val="20"/>
          <w:szCs w:val="20"/>
        </w:rPr>
      </w:pPr>
    </w:p>
    <w:p w14:paraId="3934E4D2" w14:textId="77777777" w:rsidR="006707A5" w:rsidRPr="00D060E7" w:rsidRDefault="006707A5"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360"/>
        <w:jc w:val="right"/>
        <w:rPr>
          <w:rFonts w:ascii="Times New Roman" w:hAnsi="Times New Roman" w:cs="Times New Roman"/>
          <w:sz w:val="20"/>
          <w:szCs w:val="20"/>
        </w:rPr>
      </w:pPr>
    </w:p>
    <w:p w14:paraId="1030D7EF"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360"/>
        <w:jc w:val="right"/>
        <w:rPr>
          <w:rFonts w:ascii="Times New Roman" w:hAnsi="Times New Roman" w:cs="Times New Roman"/>
          <w:sz w:val="20"/>
          <w:szCs w:val="20"/>
        </w:rPr>
      </w:pPr>
    </w:p>
    <w:p w14:paraId="3CD89F13"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360"/>
        <w:jc w:val="right"/>
        <w:rPr>
          <w:rFonts w:ascii="Times New Roman" w:hAnsi="Times New Roman" w:cs="Times New Roman"/>
          <w:sz w:val="20"/>
          <w:szCs w:val="20"/>
        </w:rPr>
      </w:pPr>
    </w:p>
    <w:p w14:paraId="5D5B7F08"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360"/>
        <w:jc w:val="right"/>
        <w:rPr>
          <w:rFonts w:ascii="Times New Roman" w:hAnsi="Times New Roman" w:cs="Times New Roman"/>
          <w:sz w:val="20"/>
          <w:szCs w:val="20"/>
        </w:rPr>
      </w:pPr>
      <w:r w:rsidRPr="00D060E7">
        <w:rPr>
          <w:rFonts w:ascii="Times New Roman" w:hAnsi="Times New Roman" w:cs="Times New Roman"/>
          <w:sz w:val="20"/>
          <w:szCs w:val="20"/>
        </w:rPr>
        <w:t>Приложение № 1</w:t>
      </w:r>
    </w:p>
    <w:p w14:paraId="1A253BA9" w14:textId="606082F6"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360"/>
        <w:jc w:val="right"/>
        <w:rPr>
          <w:rFonts w:ascii="Times New Roman" w:hAnsi="Times New Roman" w:cs="Times New Roman"/>
          <w:sz w:val="20"/>
          <w:szCs w:val="20"/>
        </w:rPr>
      </w:pPr>
      <w:r w:rsidRPr="00D060E7">
        <w:rPr>
          <w:rFonts w:ascii="Times New Roman" w:hAnsi="Times New Roman" w:cs="Times New Roman"/>
          <w:sz w:val="20"/>
          <w:szCs w:val="20"/>
        </w:rPr>
        <w:t xml:space="preserve">к Договору № </w:t>
      </w:r>
      <w:r w:rsidR="001F139E">
        <w:rPr>
          <w:rFonts w:ascii="Times New Roman" w:hAnsi="Times New Roman" w:cs="Times New Roman"/>
          <w:sz w:val="20"/>
          <w:szCs w:val="20"/>
        </w:rPr>
        <w:t>191-246/26</w:t>
      </w:r>
      <w:proofErr w:type="gramStart"/>
      <w:r w:rsidRPr="00D060E7">
        <w:rPr>
          <w:rFonts w:ascii="Times New Roman" w:hAnsi="Times New Roman" w:cs="Times New Roman"/>
          <w:sz w:val="20"/>
          <w:szCs w:val="20"/>
        </w:rPr>
        <w:t>/  от</w:t>
      </w:r>
      <w:proofErr w:type="gramEnd"/>
      <w:r w:rsidRPr="00D060E7">
        <w:rPr>
          <w:rFonts w:ascii="Times New Roman" w:hAnsi="Times New Roman" w:cs="Times New Roman"/>
          <w:sz w:val="20"/>
          <w:szCs w:val="20"/>
        </w:rPr>
        <w:t xml:space="preserve"> «___» _________  </w:t>
      </w:r>
      <w:r w:rsidR="008D017A">
        <w:rPr>
          <w:rFonts w:ascii="Times New Roman" w:hAnsi="Times New Roman" w:cs="Times New Roman"/>
          <w:sz w:val="20"/>
          <w:szCs w:val="20"/>
        </w:rPr>
        <w:t>2026</w:t>
      </w:r>
      <w:r w:rsidRPr="00D060E7">
        <w:rPr>
          <w:rFonts w:ascii="Times New Roman" w:hAnsi="Times New Roman" w:cs="Times New Roman"/>
          <w:sz w:val="20"/>
          <w:szCs w:val="20"/>
        </w:rPr>
        <w:t xml:space="preserve"> г.</w:t>
      </w:r>
    </w:p>
    <w:p w14:paraId="216E8F7F"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360"/>
        <w:jc w:val="right"/>
        <w:rPr>
          <w:rFonts w:ascii="Times New Roman" w:hAnsi="Times New Roman" w:cs="Times New Roman"/>
          <w:sz w:val="20"/>
          <w:szCs w:val="20"/>
        </w:rPr>
      </w:pPr>
    </w:p>
    <w:p w14:paraId="2983D175"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360"/>
        <w:jc w:val="center"/>
        <w:rPr>
          <w:rFonts w:ascii="Times New Roman" w:hAnsi="Times New Roman" w:cs="Times New Roman"/>
          <w:sz w:val="24"/>
          <w:szCs w:val="24"/>
        </w:rPr>
      </w:pPr>
      <w:r w:rsidRPr="00D060E7">
        <w:rPr>
          <w:rFonts w:ascii="Times New Roman" w:hAnsi="Times New Roman" w:cs="Times New Roman"/>
          <w:sz w:val="24"/>
          <w:szCs w:val="24"/>
        </w:rPr>
        <w:t>СПЕЦИФИКАЦИЯ ТОВАРА</w:t>
      </w:r>
    </w:p>
    <w:p w14:paraId="41073292"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360"/>
        <w:jc w:val="both"/>
        <w:rPr>
          <w:rFonts w:ascii="Times New Roman" w:hAnsi="Times New Roman" w:cs="Times New Roman"/>
          <w:sz w:val="24"/>
          <w:szCs w:val="24"/>
        </w:rPr>
      </w:pPr>
      <w:r w:rsidRPr="00D060E7">
        <w:rPr>
          <w:rFonts w:ascii="Times New Roman" w:hAnsi="Times New Roman" w:cs="Times New Roman"/>
          <w:sz w:val="24"/>
          <w:szCs w:val="24"/>
        </w:rPr>
        <w:t>1. Наименование, объем, цена товара:</w:t>
      </w:r>
    </w:p>
    <w:tbl>
      <w:tblPr>
        <w:tblW w:w="1008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2"/>
        <w:gridCol w:w="2835"/>
        <w:gridCol w:w="1701"/>
        <w:gridCol w:w="1275"/>
        <w:gridCol w:w="1560"/>
        <w:gridCol w:w="1134"/>
        <w:gridCol w:w="993"/>
      </w:tblGrid>
      <w:tr w:rsidR="00AD2479" w:rsidRPr="00584346" w14:paraId="3BF2997F" w14:textId="77777777" w:rsidTr="00AD2479">
        <w:trPr>
          <w:trHeight w:val="267"/>
        </w:trPr>
        <w:tc>
          <w:tcPr>
            <w:tcW w:w="582" w:type="dxa"/>
            <w:shd w:val="clear" w:color="auto" w:fill="auto"/>
            <w:noWrap/>
            <w:vAlign w:val="center"/>
          </w:tcPr>
          <w:p w14:paraId="06146451" w14:textId="77777777" w:rsidR="00AD2479" w:rsidRPr="00584346"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hAnsi="Times New Roman" w:cs="Times New Roman"/>
                <w:sz w:val="24"/>
                <w:szCs w:val="24"/>
              </w:rPr>
            </w:pPr>
            <w:r w:rsidRPr="00584346">
              <w:rPr>
                <w:rFonts w:ascii="Times New Roman" w:hAnsi="Times New Roman" w:cs="Times New Roman"/>
                <w:sz w:val="24"/>
                <w:szCs w:val="24"/>
              </w:rPr>
              <w:t>№</w:t>
            </w:r>
          </w:p>
        </w:tc>
        <w:tc>
          <w:tcPr>
            <w:tcW w:w="2835" w:type="dxa"/>
            <w:shd w:val="clear" w:color="auto" w:fill="auto"/>
            <w:vAlign w:val="center"/>
          </w:tcPr>
          <w:p w14:paraId="57592E0C" w14:textId="103F1B8D" w:rsidR="00AD2479" w:rsidRPr="00584346"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sidRPr="00AD2479">
              <w:rPr>
                <w:rFonts w:ascii="Times New Roman" w:eastAsia="Calibri" w:hAnsi="Times New Roman" w:cs="Times New Roman"/>
                <w:sz w:val="22"/>
                <w:szCs w:val="16"/>
                <w:lang w:eastAsia="en-US"/>
              </w:rPr>
              <w:t>Наименование товара (с указанием торговой марки, типа, модели)</w:t>
            </w:r>
          </w:p>
        </w:tc>
        <w:tc>
          <w:tcPr>
            <w:tcW w:w="1701" w:type="dxa"/>
          </w:tcPr>
          <w:p w14:paraId="13486C29" w14:textId="77777777" w:rsidR="00AD2479"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Pr>
                <w:rFonts w:ascii="Times New Roman" w:eastAsia="Calibri" w:hAnsi="Times New Roman" w:cs="Times New Roman"/>
                <w:sz w:val="22"/>
                <w:szCs w:val="16"/>
                <w:lang w:eastAsia="en-US"/>
              </w:rPr>
              <w:t>Производитель</w:t>
            </w:r>
          </w:p>
          <w:p w14:paraId="5C6A26A7" w14:textId="2AD8C03C" w:rsidR="00AD2479" w:rsidRPr="00584346"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Pr>
                <w:rFonts w:ascii="Times New Roman" w:eastAsia="Calibri" w:hAnsi="Times New Roman" w:cs="Times New Roman"/>
                <w:sz w:val="22"/>
                <w:szCs w:val="16"/>
                <w:lang w:eastAsia="en-US"/>
              </w:rPr>
              <w:t>Страна происхождения товара</w:t>
            </w:r>
          </w:p>
        </w:tc>
        <w:tc>
          <w:tcPr>
            <w:tcW w:w="1275" w:type="dxa"/>
          </w:tcPr>
          <w:p w14:paraId="6F59B2A0" w14:textId="77777777" w:rsidR="00AD2479" w:rsidRPr="00584346"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sidRPr="00584346">
              <w:rPr>
                <w:rFonts w:ascii="Times New Roman" w:eastAsia="Calibri" w:hAnsi="Times New Roman" w:cs="Times New Roman"/>
                <w:sz w:val="22"/>
                <w:szCs w:val="16"/>
                <w:lang w:eastAsia="en-US"/>
              </w:rPr>
              <w:t>Количество</w:t>
            </w:r>
          </w:p>
          <w:p w14:paraId="5F269BC9" w14:textId="77777777" w:rsidR="00AD2479" w:rsidRPr="00584346"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sidRPr="00584346">
              <w:rPr>
                <w:rFonts w:ascii="Times New Roman" w:eastAsia="Calibri" w:hAnsi="Times New Roman" w:cs="Times New Roman"/>
                <w:sz w:val="22"/>
                <w:szCs w:val="16"/>
                <w:lang w:eastAsia="en-US"/>
              </w:rPr>
              <w:t>Шт.</w:t>
            </w:r>
          </w:p>
        </w:tc>
        <w:tc>
          <w:tcPr>
            <w:tcW w:w="1560" w:type="dxa"/>
          </w:tcPr>
          <w:p w14:paraId="67334B01" w14:textId="77777777" w:rsidR="00AD2479"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Pr>
                <w:rFonts w:ascii="Times New Roman" w:eastAsia="Calibri" w:hAnsi="Times New Roman" w:cs="Times New Roman"/>
                <w:sz w:val="22"/>
                <w:szCs w:val="16"/>
                <w:lang w:eastAsia="en-US"/>
              </w:rPr>
              <w:t>Цена за ед. без НДС</w:t>
            </w:r>
          </w:p>
          <w:p w14:paraId="35D14F2A" w14:textId="77777777" w:rsidR="00AD2479" w:rsidRPr="00584346"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proofErr w:type="spellStart"/>
            <w:r>
              <w:rPr>
                <w:rFonts w:ascii="Times New Roman" w:eastAsia="Calibri" w:hAnsi="Times New Roman" w:cs="Times New Roman"/>
                <w:sz w:val="22"/>
                <w:szCs w:val="16"/>
                <w:lang w:eastAsia="en-US"/>
              </w:rPr>
              <w:t>руб</w:t>
            </w:r>
            <w:proofErr w:type="spellEnd"/>
          </w:p>
        </w:tc>
        <w:tc>
          <w:tcPr>
            <w:tcW w:w="1134" w:type="dxa"/>
          </w:tcPr>
          <w:p w14:paraId="39D6C404" w14:textId="77777777" w:rsidR="00AD2479"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Pr>
                <w:rFonts w:ascii="Times New Roman" w:eastAsia="Calibri" w:hAnsi="Times New Roman" w:cs="Times New Roman"/>
                <w:sz w:val="22"/>
                <w:szCs w:val="16"/>
                <w:lang w:eastAsia="en-US"/>
              </w:rPr>
              <w:t>НДС</w:t>
            </w:r>
          </w:p>
          <w:p w14:paraId="7F2AAB69" w14:textId="77777777" w:rsidR="00AD2479"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Pr>
                <w:rFonts w:ascii="Times New Roman" w:eastAsia="Calibri" w:hAnsi="Times New Roman" w:cs="Times New Roman"/>
                <w:sz w:val="22"/>
                <w:szCs w:val="16"/>
                <w:lang w:eastAsia="en-US"/>
              </w:rPr>
              <w:t>Руб.</w:t>
            </w:r>
          </w:p>
        </w:tc>
        <w:tc>
          <w:tcPr>
            <w:tcW w:w="993" w:type="dxa"/>
          </w:tcPr>
          <w:p w14:paraId="22FED2CF" w14:textId="77777777" w:rsidR="00AD2479"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Pr>
                <w:rFonts w:ascii="Times New Roman" w:eastAsia="Calibri" w:hAnsi="Times New Roman" w:cs="Times New Roman"/>
                <w:sz w:val="22"/>
                <w:szCs w:val="16"/>
                <w:lang w:eastAsia="en-US"/>
              </w:rPr>
              <w:t>Всего</w:t>
            </w:r>
          </w:p>
          <w:p w14:paraId="24EA05D3" w14:textId="77777777" w:rsidR="00AD2479"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Pr>
                <w:rFonts w:ascii="Times New Roman" w:eastAsia="Calibri" w:hAnsi="Times New Roman" w:cs="Times New Roman"/>
                <w:sz w:val="22"/>
                <w:szCs w:val="16"/>
                <w:lang w:eastAsia="en-US"/>
              </w:rPr>
              <w:t>Стоимость</w:t>
            </w:r>
          </w:p>
          <w:p w14:paraId="40EE3317" w14:textId="7CBD7528" w:rsidR="00AD2479"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Pr>
                <w:rFonts w:ascii="Times New Roman" w:eastAsia="Calibri" w:hAnsi="Times New Roman" w:cs="Times New Roman"/>
                <w:sz w:val="22"/>
                <w:szCs w:val="16"/>
                <w:lang w:eastAsia="en-US"/>
              </w:rPr>
              <w:t>с НДС</w:t>
            </w:r>
          </w:p>
          <w:p w14:paraId="0D2ABF1E" w14:textId="77777777" w:rsidR="00AD2479" w:rsidRPr="00584346"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Pr>
                <w:rFonts w:ascii="Times New Roman" w:eastAsia="Calibri" w:hAnsi="Times New Roman" w:cs="Times New Roman"/>
                <w:sz w:val="22"/>
                <w:szCs w:val="16"/>
                <w:lang w:eastAsia="en-US"/>
              </w:rPr>
              <w:t>Руб.</w:t>
            </w:r>
          </w:p>
        </w:tc>
      </w:tr>
      <w:tr w:rsidR="00AD2479" w:rsidRPr="00584346" w14:paraId="0E8022CE" w14:textId="77777777" w:rsidTr="00AD2479">
        <w:trPr>
          <w:trHeight w:val="267"/>
        </w:trPr>
        <w:tc>
          <w:tcPr>
            <w:tcW w:w="582" w:type="dxa"/>
            <w:shd w:val="clear" w:color="auto" w:fill="auto"/>
            <w:noWrap/>
            <w:vAlign w:val="center"/>
            <w:hideMark/>
          </w:tcPr>
          <w:p w14:paraId="64F76E6F" w14:textId="77777777" w:rsidR="00AD2479" w:rsidRPr="00584346"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hAnsi="Times New Roman" w:cs="Times New Roman"/>
                <w:sz w:val="24"/>
                <w:szCs w:val="24"/>
              </w:rPr>
            </w:pPr>
            <w:r w:rsidRPr="00584346">
              <w:rPr>
                <w:rFonts w:ascii="Times New Roman" w:hAnsi="Times New Roman" w:cs="Times New Roman"/>
                <w:sz w:val="24"/>
                <w:szCs w:val="24"/>
              </w:rPr>
              <w:t>1</w:t>
            </w:r>
          </w:p>
        </w:tc>
        <w:tc>
          <w:tcPr>
            <w:tcW w:w="2835" w:type="dxa"/>
            <w:shd w:val="clear" w:color="auto" w:fill="auto"/>
            <w:vAlign w:val="center"/>
          </w:tcPr>
          <w:p w14:paraId="0354753D" w14:textId="77777777" w:rsidR="00AD2479" w:rsidRPr="00584346"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Pr>
                <w:rFonts w:ascii="Times New Roman" w:eastAsia="Calibri" w:hAnsi="Times New Roman" w:cs="Times New Roman"/>
                <w:sz w:val="22"/>
                <w:szCs w:val="16"/>
                <w:lang w:eastAsia="en-US"/>
              </w:rPr>
              <w:t>2</w:t>
            </w:r>
          </w:p>
        </w:tc>
        <w:tc>
          <w:tcPr>
            <w:tcW w:w="1701" w:type="dxa"/>
            <w:vAlign w:val="center"/>
          </w:tcPr>
          <w:p w14:paraId="5A2261A0" w14:textId="77777777" w:rsidR="00AD2479" w:rsidRPr="00584346"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Calibri" w:eastAsia="Calibri" w:hAnsi="Calibri" w:cs="Calibri"/>
                <w:sz w:val="22"/>
                <w:szCs w:val="22"/>
                <w:lang w:eastAsia="en-US"/>
              </w:rPr>
            </w:pPr>
            <w:r>
              <w:rPr>
                <w:rFonts w:ascii="Calibri" w:eastAsia="Calibri" w:hAnsi="Calibri" w:cs="Calibri"/>
                <w:sz w:val="22"/>
                <w:szCs w:val="22"/>
                <w:lang w:eastAsia="en-US"/>
              </w:rPr>
              <w:t>3</w:t>
            </w:r>
          </w:p>
        </w:tc>
        <w:tc>
          <w:tcPr>
            <w:tcW w:w="1275" w:type="dxa"/>
          </w:tcPr>
          <w:p w14:paraId="7408275E" w14:textId="77777777" w:rsidR="00AD2479" w:rsidRPr="00584346"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Pr>
                <w:rFonts w:ascii="Times New Roman" w:eastAsia="Calibri" w:hAnsi="Times New Roman" w:cs="Times New Roman"/>
                <w:sz w:val="22"/>
                <w:szCs w:val="16"/>
                <w:lang w:eastAsia="en-US"/>
              </w:rPr>
              <w:t>5</w:t>
            </w:r>
          </w:p>
        </w:tc>
        <w:tc>
          <w:tcPr>
            <w:tcW w:w="1560" w:type="dxa"/>
          </w:tcPr>
          <w:p w14:paraId="77DB35BC" w14:textId="77777777" w:rsidR="00AD2479" w:rsidRPr="00584346"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Pr>
                <w:rFonts w:ascii="Times New Roman" w:eastAsia="Calibri" w:hAnsi="Times New Roman" w:cs="Times New Roman"/>
                <w:sz w:val="22"/>
                <w:szCs w:val="16"/>
                <w:lang w:eastAsia="en-US"/>
              </w:rPr>
              <w:t>6</w:t>
            </w:r>
          </w:p>
        </w:tc>
        <w:tc>
          <w:tcPr>
            <w:tcW w:w="1134" w:type="dxa"/>
          </w:tcPr>
          <w:p w14:paraId="2FA95F6A" w14:textId="585384C1" w:rsidR="00AD2479"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Pr>
                <w:rFonts w:ascii="Times New Roman" w:eastAsia="Calibri" w:hAnsi="Times New Roman" w:cs="Times New Roman"/>
                <w:sz w:val="22"/>
                <w:szCs w:val="16"/>
                <w:lang w:eastAsia="en-US"/>
              </w:rPr>
              <w:t>7</w:t>
            </w:r>
          </w:p>
        </w:tc>
        <w:tc>
          <w:tcPr>
            <w:tcW w:w="993" w:type="dxa"/>
          </w:tcPr>
          <w:p w14:paraId="0FBE3190" w14:textId="2AB6B669" w:rsidR="00AD2479" w:rsidRPr="00584346"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Pr>
                <w:rFonts w:ascii="Times New Roman" w:eastAsia="Calibri" w:hAnsi="Times New Roman" w:cs="Times New Roman"/>
                <w:sz w:val="22"/>
                <w:szCs w:val="16"/>
                <w:lang w:eastAsia="en-US"/>
              </w:rPr>
              <w:t>8</w:t>
            </w:r>
          </w:p>
        </w:tc>
      </w:tr>
      <w:tr w:rsidR="00AD2479" w:rsidRPr="00584346" w14:paraId="1A3823A9" w14:textId="77777777" w:rsidTr="00AD2479">
        <w:trPr>
          <w:trHeight w:val="226"/>
        </w:trPr>
        <w:tc>
          <w:tcPr>
            <w:tcW w:w="582" w:type="dxa"/>
            <w:shd w:val="clear" w:color="auto" w:fill="auto"/>
            <w:noWrap/>
            <w:vAlign w:val="center"/>
          </w:tcPr>
          <w:p w14:paraId="64C3E2DE" w14:textId="77777777" w:rsidR="00AD2479" w:rsidRPr="00584346"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hAnsi="Times New Roman" w:cs="Times New Roman"/>
                <w:sz w:val="24"/>
                <w:szCs w:val="24"/>
              </w:rPr>
            </w:pPr>
          </w:p>
        </w:tc>
        <w:tc>
          <w:tcPr>
            <w:tcW w:w="2835" w:type="dxa"/>
            <w:shd w:val="clear" w:color="auto" w:fill="auto"/>
            <w:vAlign w:val="center"/>
          </w:tcPr>
          <w:p w14:paraId="49E35B07" w14:textId="77777777" w:rsidR="00AD2479" w:rsidRPr="00584346"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rPr>
                <w:rFonts w:ascii="Times New Roman" w:eastAsia="Calibri" w:hAnsi="Times New Roman" w:cs="Times New Roman"/>
                <w:sz w:val="22"/>
                <w:szCs w:val="16"/>
                <w:lang w:eastAsia="en-US"/>
              </w:rPr>
            </w:pPr>
          </w:p>
        </w:tc>
        <w:tc>
          <w:tcPr>
            <w:tcW w:w="1701" w:type="dxa"/>
            <w:vAlign w:val="center"/>
          </w:tcPr>
          <w:p w14:paraId="32280977" w14:textId="77777777" w:rsidR="00AD2479" w:rsidRPr="00584346"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Calibri" w:eastAsia="Calibri" w:hAnsi="Calibri" w:cs="Calibri"/>
                <w:sz w:val="22"/>
                <w:szCs w:val="22"/>
                <w:lang w:eastAsia="en-US"/>
              </w:rPr>
            </w:pPr>
          </w:p>
        </w:tc>
        <w:tc>
          <w:tcPr>
            <w:tcW w:w="1275" w:type="dxa"/>
          </w:tcPr>
          <w:p w14:paraId="44FFDF9D" w14:textId="77777777" w:rsidR="00AD2479" w:rsidRPr="00584346"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p>
        </w:tc>
        <w:tc>
          <w:tcPr>
            <w:tcW w:w="1560" w:type="dxa"/>
          </w:tcPr>
          <w:p w14:paraId="27326B85" w14:textId="77777777" w:rsidR="00AD2479" w:rsidRPr="00584346"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p>
        </w:tc>
        <w:tc>
          <w:tcPr>
            <w:tcW w:w="1134" w:type="dxa"/>
          </w:tcPr>
          <w:p w14:paraId="54538CDB" w14:textId="77777777" w:rsidR="00AD2479" w:rsidRPr="00584346"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p>
        </w:tc>
        <w:tc>
          <w:tcPr>
            <w:tcW w:w="993" w:type="dxa"/>
          </w:tcPr>
          <w:p w14:paraId="244F8899" w14:textId="77777777" w:rsidR="00AD2479" w:rsidRPr="00584346"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p>
        </w:tc>
      </w:tr>
      <w:tr w:rsidR="00AD2479" w:rsidRPr="00584346" w14:paraId="1939918C" w14:textId="77777777" w:rsidTr="00AD2479">
        <w:trPr>
          <w:trHeight w:val="272"/>
        </w:trPr>
        <w:tc>
          <w:tcPr>
            <w:tcW w:w="5118" w:type="dxa"/>
            <w:gridSpan w:val="3"/>
            <w:shd w:val="clear" w:color="auto" w:fill="auto"/>
            <w:noWrap/>
            <w:vAlign w:val="center"/>
          </w:tcPr>
          <w:p w14:paraId="76BCC835" w14:textId="77777777" w:rsidR="00AD2479" w:rsidRPr="00584346"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r w:rsidRPr="00584346">
              <w:rPr>
                <w:rFonts w:ascii="Times New Roman" w:eastAsia="Calibri" w:hAnsi="Times New Roman" w:cs="Times New Roman"/>
                <w:sz w:val="22"/>
                <w:szCs w:val="16"/>
                <w:lang w:eastAsia="en-US"/>
              </w:rPr>
              <w:t>Всего:</w:t>
            </w:r>
          </w:p>
        </w:tc>
        <w:tc>
          <w:tcPr>
            <w:tcW w:w="1275" w:type="dxa"/>
          </w:tcPr>
          <w:p w14:paraId="435993D6" w14:textId="77777777" w:rsidR="00AD2479" w:rsidRPr="00584346"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proofErr w:type="spellStart"/>
            <w:r>
              <w:rPr>
                <w:rFonts w:ascii="Times New Roman" w:eastAsia="Calibri" w:hAnsi="Times New Roman" w:cs="Times New Roman"/>
                <w:sz w:val="22"/>
                <w:szCs w:val="16"/>
                <w:lang w:eastAsia="en-US"/>
              </w:rPr>
              <w:t>ххх</w:t>
            </w:r>
            <w:proofErr w:type="spellEnd"/>
          </w:p>
        </w:tc>
        <w:tc>
          <w:tcPr>
            <w:tcW w:w="1560" w:type="dxa"/>
          </w:tcPr>
          <w:p w14:paraId="5E8958E0" w14:textId="77777777" w:rsidR="00AD2479" w:rsidRPr="00584346"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p>
        </w:tc>
        <w:tc>
          <w:tcPr>
            <w:tcW w:w="1134" w:type="dxa"/>
          </w:tcPr>
          <w:p w14:paraId="562364F0" w14:textId="77777777" w:rsidR="00AD2479"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p>
        </w:tc>
        <w:tc>
          <w:tcPr>
            <w:tcW w:w="993" w:type="dxa"/>
          </w:tcPr>
          <w:p w14:paraId="26E423AE" w14:textId="77777777" w:rsidR="00AD2479" w:rsidRPr="00584346" w:rsidRDefault="00AD2479" w:rsidP="00AD2479">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rFonts w:ascii="Times New Roman" w:eastAsia="Calibri" w:hAnsi="Times New Roman" w:cs="Times New Roman"/>
                <w:sz w:val="22"/>
                <w:szCs w:val="16"/>
                <w:lang w:eastAsia="en-US"/>
              </w:rPr>
            </w:pPr>
            <w:proofErr w:type="spellStart"/>
            <w:r>
              <w:rPr>
                <w:rFonts w:ascii="Times New Roman" w:eastAsia="Calibri" w:hAnsi="Times New Roman" w:cs="Times New Roman"/>
                <w:sz w:val="22"/>
                <w:szCs w:val="16"/>
                <w:lang w:eastAsia="en-US"/>
              </w:rPr>
              <w:t>ххх</w:t>
            </w:r>
            <w:proofErr w:type="spellEnd"/>
          </w:p>
        </w:tc>
      </w:tr>
    </w:tbl>
    <w:p w14:paraId="50915856" w14:textId="77777777" w:rsidR="00AD2479" w:rsidRDefault="00AD2479" w:rsidP="00AD2479">
      <w:pPr>
        <w:widowControl/>
        <w:tabs>
          <w:tab w:val="left" w:pos="567"/>
          <w:tab w:val="left" w:pos="709"/>
        </w:tabs>
        <w:spacing w:line="276" w:lineRule="auto"/>
        <w:jc w:val="both"/>
        <w:rPr>
          <w:rFonts w:ascii="Times New Roman" w:hAnsi="Times New Roman" w:cs="Times New Roman"/>
          <w:sz w:val="24"/>
          <w:szCs w:val="24"/>
        </w:rPr>
      </w:pPr>
    </w:p>
    <w:p w14:paraId="72F6C916" w14:textId="77777777" w:rsidR="00AD2479" w:rsidRDefault="00AD2479" w:rsidP="00AD2479">
      <w:pPr>
        <w:widowControl/>
        <w:tabs>
          <w:tab w:val="left" w:pos="567"/>
          <w:tab w:val="left" w:pos="709"/>
        </w:tabs>
        <w:spacing w:line="276" w:lineRule="auto"/>
        <w:jc w:val="both"/>
        <w:rPr>
          <w:rFonts w:ascii="Times New Roman" w:hAnsi="Times New Roman" w:cs="Times New Roman"/>
          <w:sz w:val="24"/>
          <w:szCs w:val="24"/>
        </w:rPr>
      </w:pPr>
      <w:r w:rsidRPr="00584346">
        <w:rPr>
          <w:rFonts w:ascii="Times New Roman" w:hAnsi="Times New Roman" w:cs="Times New Roman"/>
          <w:sz w:val="24"/>
          <w:szCs w:val="24"/>
        </w:rPr>
        <w:t>Итого предлагае</w:t>
      </w:r>
      <w:r>
        <w:rPr>
          <w:rFonts w:ascii="Times New Roman" w:hAnsi="Times New Roman" w:cs="Times New Roman"/>
          <w:sz w:val="24"/>
          <w:szCs w:val="24"/>
        </w:rPr>
        <w:t xml:space="preserve">мая </w:t>
      </w:r>
      <w:r w:rsidRPr="00584346">
        <w:rPr>
          <w:rFonts w:ascii="Times New Roman" w:hAnsi="Times New Roman" w:cs="Times New Roman"/>
          <w:sz w:val="24"/>
          <w:szCs w:val="24"/>
        </w:rPr>
        <w:t>цена договора составляет:</w:t>
      </w:r>
      <w:r w:rsidRPr="00167247">
        <w:t xml:space="preserve"> </w:t>
      </w:r>
      <w:r w:rsidRPr="00167247">
        <w:rPr>
          <w:rFonts w:ascii="Times New Roman" w:hAnsi="Times New Roman" w:cs="Times New Roman"/>
          <w:sz w:val="24"/>
          <w:szCs w:val="24"/>
        </w:rPr>
        <w:t xml:space="preserve">___________________________________ рублей </w:t>
      </w:r>
      <w:r w:rsidRPr="00584346">
        <w:rPr>
          <w:rFonts w:ascii="Times New Roman" w:hAnsi="Times New Roman" w:cs="Times New Roman"/>
          <w:i/>
          <w:sz w:val="20"/>
          <w:szCs w:val="20"/>
        </w:rPr>
        <w:t>(цифрами и прописью),</w:t>
      </w:r>
      <w:r w:rsidRPr="00167247">
        <w:rPr>
          <w:rFonts w:ascii="Times New Roman" w:hAnsi="Times New Roman" w:cs="Times New Roman"/>
          <w:sz w:val="24"/>
          <w:szCs w:val="24"/>
        </w:rPr>
        <w:t xml:space="preserve"> в том числе НДС в сумме __________ рублей.</w:t>
      </w:r>
    </w:p>
    <w:p w14:paraId="008D35C6" w14:textId="77777777" w:rsidR="00AD2479" w:rsidRPr="00167247" w:rsidRDefault="00AD2479" w:rsidP="00AD2479">
      <w:pPr>
        <w:widowControl/>
        <w:tabs>
          <w:tab w:val="left" w:pos="567"/>
          <w:tab w:val="left" w:pos="709"/>
        </w:tabs>
        <w:spacing w:line="276" w:lineRule="auto"/>
        <w:jc w:val="both"/>
        <w:rPr>
          <w:rFonts w:ascii="Times New Roman" w:hAnsi="Times New Roman" w:cs="Times New Roman"/>
          <w:sz w:val="24"/>
          <w:szCs w:val="24"/>
        </w:rPr>
      </w:pPr>
    </w:p>
    <w:p w14:paraId="3BC0ACB8" w14:textId="5ADBC1F0" w:rsidR="00AD2479" w:rsidRPr="00AD2479" w:rsidRDefault="00AD2479" w:rsidP="00AD2479">
      <w:pPr>
        <w:widowControl/>
        <w:tabs>
          <w:tab w:val="left" w:pos="567"/>
          <w:tab w:val="left" w:pos="709"/>
        </w:tabs>
        <w:spacing w:line="276" w:lineRule="auto"/>
        <w:jc w:val="both"/>
        <w:rPr>
          <w:rFonts w:ascii="Times New Roman" w:hAnsi="Times New Roman" w:cs="Times New Roman"/>
          <w:sz w:val="24"/>
          <w:szCs w:val="24"/>
        </w:rPr>
      </w:pPr>
      <w:r w:rsidRPr="00AD2479">
        <w:rPr>
          <w:rFonts w:ascii="Times New Roman" w:hAnsi="Times New Roman" w:cs="Times New Roman"/>
          <w:sz w:val="24"/>
          <w:szCs w:val="24"/>
        </w:rPr>
        <w:t>2. Функциональные, технические, качественные характеристики предлагаемого товара:</w:t>
      </w:r>
    </w:p>
    <w:p w14:paraId="764F512D" w14:textId="77777777" w:rsidR="00AD2479" w:rsidRPr="00AD2479" w:rsidRDefault="00AD2479" w:rsidP="00AD2479">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AD2479">
        <w:rPr>
          <w:rFonts w:ascii="Times New Roman" w:hAnsi="Times New Roman" w:cs="Times New Roman"/>
          <w:sz w:val="24"/>
          <w:szCs w:val="24"/>
        </w:rPr>
        <w:t xml:space="preserve">1) </w:t>
      </w:r>
      <w:r w:rsidRPr="00AD2479">
        <w:rPr>
          <w:rFonts w:ascii="Times New Roman" w:hAnsi="Times New Roman" w:cs="Times New Roman"/>
          <w:color w:val="000000"/>
          <w:sz w:val="24"/>
          <w:szCs w:val="24"/>
          <w:lang w:eastAsia="ar-SA"/>
        </w:rPr>
        <w:t>Номер СИ в ГРСИ (открытая часть ФИФ «Аршин»): № _____________</w:t>
      </w:r>
    </w:p>
    <w:p w14:paraId="5BEA0F87" w14:textId="77777777" w:rsidR="00AD2479" w:rsidRPr="00AD2479" w:rsidRDefault="00AD2479" w:rsidP="00AD2479">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sz w:val="24"/>
          <w:szCs w:val="24"/>
        </w:rPr>
      </w:pPr>
      <w:r w:rsidRPr="00AD2479">
        <w:rPr>
          <w:rFonts w:ascii="Times New Roman" w:hAnsi="Times New Roman" w:cs="Times New Roman"/>
          <w:color w:val="000000"/>
          <w:sz w:val="24"/>
          <w:szCs w:val="24"/>
          <w:lang w:eastAsia="ar-SA"/>
        </w:rPr>
        <w:t xml:space="preserve">2) </w:t>
      </w:r>
      <w:r w:rsidRPr="00AD2479">
        <w:rPr>
          <w:rFonts w:ascii="Times New Roman" w:hAnsi="Times New Roman" w:cs="Times New Roman"/>
          <w:sz w:val="24"/>
          <w:szCs w:val="24"/>
          <w:lang w:eastAsia="ar-SA"/>
        </w:rPr>
        <w:t>Сервисный центр поставщика: ________________________</w:t>
      </w:r>
    </w:p>
    <w:p w14:paraId="3D628256" w14:textId="77777777" w:rsidR="00AD2479" w:rsidRDefault="00AD2479" w:rsidP="00AD2479">
      <w:pPr>
        <w:widowControl/>
        <w:tabs>
          <w:tab w:val="left" w:pos="567"/>
          <w:tab w:val="left" w:pos="709"/>
        </w:tabs>
        <w:spacing w:line="276" w:lineRule="auto"/>
        <w:jc w:val="both"/>
        <w:rPr>
          <w:rFonts w:ascii="Times New Roman" w:hAnsi="Times New Roman" w:cs="Times New Roman"/>
          <w:sz w:val="24"/>
          <w:szCs w:val="24"/>
        </w:rPr>
      </w:pPr>
      <w:r w:rsidRPr="00AD2479">
        <w:rPr>
          <w:rFonts w:ascii="Times New Roman" w:hAnsi="Times New Roman" w:cs="Times New Roman"/>
          <w:sz w:val="24"/>
          <w:szCs w:val="24"/>
        </w:rPr>
        <w:t>3) Показатели характеристик предлагаемого товара:</w:t>
      </w:r>
    </w:p>
    <w:tbl>
      <w:tblPr>
        <w:tblW w:w="101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
        <w:gridCol w:w="2093"/>
        <w:gridCol w:w="7554"/>
      </w:tblGrid>
      <w:tr w:rsidR="00206AE6" w:rsidRPr="00206AE6" w14:paraId="3AD7C7CF" w14:textId="77777777" w:rsidTr="00756DB4">
        <w:trPr>
          <w:trHeight w:val="20"/>
          <w:jc w:val="center"/>
        </w:trPr>
        <w:tc>
          <w:tcPr>
            <w:tcW w:w="445" w:type="dxa"/>
            <w:tcBorders>
              <w:top w:val="single" w:sz="4" w:space="0" w:color="auto"/>
              <w:left w:val="single" w:sz="4" w:space="0" w:color="auto"/>
              <w:bottom w:val="single" w:sz="4" w:space="0" w:color="auto"/>
              <w:right w:val="single" w:sz="4" w:space="0" w:color="auto"/>
            </w:tcBorders>
            <w:hideMark/>
          </w:tcPr>
          <w:p w14:paraId="74915557"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center"/>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w:t>
            </w:r>
          </w:p>
        </w:tc>
        <w:tc>
          <w:tcPr>
            <w:tcW w:w="2093" w:type="dxa"/>
            <w:tcBorders>
              <w:top w:val="single" w:sz="4" w:space="0" w:color="auto"/>
              <w:left w:val="single" w:sz="4" w:space="0" w:color="auto"/>
              <w:bottom w:val="single" w:sz="4" w:space="0" w:color="auto"/>
              <w:right w:val="single" w:sz="4" w:space="0" w:color="auto"/>
            </w:tcBorders>
            <w:hideMark/>
          </w:tcPr>
          <w:p w14:paraId="0683E172"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center"/>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Наименование характеристики</w:t>
            </w:r>
          </w:p>
        </w:tc>
        <w:tc>
          <w:tcPr>
            <w:tcW w:w="7625" w:type="dxa"/>
            <w:tcBorders>
              <w:top w:val="single" w:sz="4" w:space="0" w:color="auto"/>
              <w:left w:val="single" w:sz="4" w:space="0" w:color="auto"/>
              <w:bottom w:val="single" w:sz="4" w:space="0" w:color="auto"/>
              <w:right w:val="single" w:sz="4" w:space="0" w:color="auto"/>
            </w:tcBorders>
            <w:hideMark/>
          </w:tcPr>
          <w:p w14:paraId="0C6C8931"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center"/>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Показатели характеристик предлагаемого товара</w:t>
            </w:r>
          </w:p>
        </w:tc>
      </w:tr>
      <w:tr w:rsidR="00206AE6" w:rsidRPr="00206AE6" w14:paraId="66B2EFF8" w14:textId="77777777" w:rsidTr="00756DB4">
        <w:trPr>
          <w:trHeight w:val="20"/>
          <w:jc w:val="center"/>
        </w:trPr>
        <w:tc>
          <w:tcPr>
            <w:tcW w:w="445" w:type="dxa"/>
            <w:tcBorders>
              <w:top w:val="single" w:sz="4" w:space="0" w:color="auto"/>
              <w:left w:val="single" w:sz="4" w:space="0" w:color="auto"/>
              <w:bottom w:val="single" w:sz="4" w:space="0" w:color="auto"/>
              <w:right w:val="single" w:sz="4" w:space="0" w:color="auto"/>
            </w:tcBorders>
            <w:hideMark/>
          </w:tcPr>
          <w:p w14:paraId="03193415"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center"/>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1</w:t>
            </w:r>
          </w:p>
        </w:tc>
        <w:tc>
          <w:tcPr>
            <w:tcW w:w="2093" w:type="dxa"/>
            <w:tcBorders>
              <w:top w:val="single" w:sz="4" w:space="0" w:color="auto"/>
              <w:left w:val="single" w:sz="4" w:space="0" w:color="auto"/>
              <w:bottom w:val="single" w:sz="4" w:space="0" w:color="auto"/>
              <w:right w:val="single" w:sz="4" w:space="0" w:color="auto"/>
            </w:tcBorders>
            <w:hideMark/>
          </w:tcPr>
          <w:p w14:paraId="78EFC1F9"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center"/>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2</w:t>
            </w:r>
          </w:p>
        </w:tc>
        <w:tc>
          <w:tcPr>
            <w:tcW w:w="7625" w:type="dxa"/>
            <w:tcBorders>
              <w:top w:val="single" w:sz="4" w:space="0" w:color="auto"/>
              <w:left w:val="single" w:sz="4" w:space="0" w:color="auto"/>
              <w:bottom w:val="single" w:sz="4" w:space="0" w:color="auto"/>
              <w:right w:val="single" w:sz="4" w:space="0" w:color="auto"/>
            </w:tcBorders>
            <w:hideMark/>
          </w:tcPr>
          <w:p w14:paraId="20F15E14"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center"/>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3</w:t>
            </w:r>
          </w:p>
        </w:tc>
      </w:tr>
      <w:tr w:rsidR="00206AE6" w:rsidRPr="00206AE6" w14:paraId="3B136026" w14:textId="77777777" w:rsidTr="00756DB4">
        <w:trPr>
          <w:trHeight w:val="20"/>
          <w:jc w:val="center"/>
        </w:trPr>
        <w:tc>
          <w:tcPr>
            <w:tcW w:w="445" w:type="dxa"/>
            <w:tcBorders>
              <w:top w:val="single" w:sz="4" w:space="0" w:color="auto"/>
              <w:left w:val="single" w:sz="4" w:space="0" w:color="auto"/>
              <w:bottom w:val="single" w:sz="4" w:space="0" w:color="auto"/>
              <w:right w:val="single" w:sz="4" w:space="0" w:color="auto"/>
            </w:tcBorders>
            <w:hideMark/>
          </w:tcPr>
          <w:p w14:paraId="79ACDA9A"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 xml:space="preserve">1. </w:t>
            </w:r>
          </w:p>
        </w:tc>
        <w:tc>
          <w:tcPr>
            <w:tcW w:w="2093" w:type="dxa"/>
            <w:tcBorders>
              <w:top w:val="single" w:sz="4" w:space="0" w:color="auto"/>
              <w:left w:val="single" w:sz="4" w:space="0" w:color="auto"/>
              <w:bottom w:val="single" w:sz="4" w:space="0" w:color="auto"/>
              <w:right w:val="single" w:sz="4" w:space="0" w:color="auto"/>
            </w:tcBorders>
            <w:hideMark/>
          </w:tcPr>
          <w:p w14:paraId="774B3A28"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Тип оборудования</w:t>
            </w:r>
          </w:p>
        </w:tc>
        <w:tc>
          <w:tcPr>
            <w:tcW w:w="7625" w:type="dxa"/>
            <w:tcBorders>
              <w:top w:val="single" w:sz="4" w:space="0" w:color="auto"/>
              <w:left w:val="single" w:sz="4" w:space="0" w:color="auto"/>
              <w:bottom w:val="single" w:sz="4" w:space="0" w:color="auto"/>
              <w:right w:val="single" w:sz="4" w:space="0" w:color="auto"/>
            </w:tcBorders>
          </w:tcPr>
          <w:p w14:paraId="1C03063F"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p>
        </w:tc>
      </w:tr>
      <w:tr w:rsidR="00206AE6" w:rsidRPr="00206AE6" w14:paraId="16FBA365" w14:textId="77777777" w:rsidTr="00756DB4">
        <w:trPr>
          <w:trHeight w:val="20"/>
          <w:jc w:val="center"/>
        </w:trPr>
        <w:tc>
          <w:tcPr>
            <w:tcW w:w="445" w:type="dxa"/>
            <w:tcBorders>
              <w:top w:val="single" w:sz="4" w:space="0" w:color="auto"/>
              <w:left w:val="single" w:sz="4" w:space="0" w:color="auto"/>
              <w:bottom w:val="single" w:sz="4" w:space="0" w:color="auto"/>
              <w:right w:val="single" w:sz="4" w:space="0" w:color="auto"/>
            </w:tcBorders>
            <w:hideMark/>
          </w:tcPr>
          <w:p w14:paraId="715C73A9"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 xml:space="preserve">2. </w:t>
            </w:r>
          </w:p>
        </w:tc>
        <w:tc>
          <w:tcPr>
            <w:tcW w:w="2093" w:type="dxa"/>
            <w:tcBorders>
              <w:top w:val="single" w:sz="4" w:space="0" w:color="auto"/>
              <w:left w:val="single" w:sz="4" w:space="0" w:color="auto"/>
              <w:bottom w:val="single" w:sz="4" w:space="0" w:color="auto"/>
              <w:right w:val="single" w:sz="4" w:space="0" w:color="auto"/>
            </w:tcBorders>
            <w:hideMark/>
          </w:tcPr>
          <w:p w14:paraId="02CDFCC8"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Назначение (функциональные характеристики)</w:t>
            </w:r>
          </w:p>
        </w:tc>
        <w:tc>
          <w:tcPr>
            <w:tcW w:w="7625" w:type="dxa"/>
            <w:tcBorders>
              <w:top w:val="single" w:sz="4" w:space="0" w:color="auto"/>
              <w:left w:val="single" w:sz="4" w:space="0" w:color="auto"/>
              <w:bottom w:val="single" w:sz="4" w:space="0" w:color="auto"/>
              <w:right w:val="single" w:sz="4" w:space="0" w:color="auto"/>
            </w:tcBorders>
          </w:tcPr>
          <w:p w14:paraId="336724CD"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ind w:hanging="14"/>
              <w:jc w:val="both"/>
              <w:rPr>
                <w:rFonts w:ascii="Times New Roman" w:hAnsi="Times New Roman" w:cs="Times New Roman"/>
                <w:color w:val="000000"/>
                <w:sz w:val="24"/>
                <w:szCs w:val="24"/>
                <w:lang w:eastAsia="ar-SA"/>
              </w:rPr>
            </w:pPr>
          </w:p>
        </w:tc>
      </w:tr>
      <w:tr w:rsidR="00206AE6" w:rsidRPr="00206AE6" w14:paraId="3825C213" w14:textId="77777777" w:rsidTr="00756DB4">
        <w:trPr>
          <w:trHeight w:val="20"/>
          <w:jc w:val="center"/>
        </w:trPr>
        <w:tc>
          <w:tcPr>
            <w:tcW w:w="445" w:type="dxa"/>
            <w:tcBorders>
              <w:top w:val="single" w:sz="4" w:space="0" w:color="auto"/>
              <w:left w:val="single" w:sz="4" w:space="0" w:color="auto"/>
              <w:bottom w:val="single" w:sz="4" w:space="0" w:color="auto"/>
              <w:right w:val="single" w:sz="4" w:space="0" w:color="auto"/>
            </w:tcBorders>
          </w:tcPr>
          <w:p w14:paraId="4EB818C8"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eastAsia="Calibri" w:hAnsi="Times New Roman" w:cs="Times New Roman"/>
                <w:color w:val="000000"/>
                <w:sz w:val="24"/>
                <w:szCs w:val="24"/>
                <w:lang w:eastAsia="ar-SA"/>
              </w:rPr>
            </w:pPr>
            <w:r w:rsidRPr="00206AE6">
              <w:rPr>
                <w:rFonts w:ascii="Times New Roman" w:eastAsia="Calibri" w:hAnsi="Times New Roman" w:cs="Times New Roman"/>
                <w:color w:val="000000"/>
                <w:sz w:val="24"/>
                <w:szCs w:val="24"/>
                <w:lang w:eastAsia="ar-SA"/>
              </w:rPr>
              <w:t>3.</w:t>
            </w:r>
          </w:p>
        </w:tc>
        <w:tc>
          <w:tcPr>
            <w:tcW w:w="2093" w:type="dxa"/>
            <w:tcBorders>
              <w:top w:val="single" w:sz="4" w:space="0" w:color="auto"/>
              <w:left w:val="single" w:sz="4" w:space="0" w:color="auto"/>
              <w:bottom w:val="single" w:sz="4" w:space="0" w:color="auto"/>
              <w:right w:val="single" w:sz="4" w:space="0" w:color="auto"/>
            </w:tcBorders>
          </w:tcPr>
          <w:p w14:paraId="079B8840"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eastAsia="Calibri" w:hAnsi="Times New Roman" w:cs="Times New Roman"/>
                <w:color w:val="000000"/>
                <w:sz w:val="24"/>
                <w:szCs w:val="24"/>
                <w:lang w:eastAsia="ar-SA"/>
              </w:rPr>
            </w:pPr>
            <w:r w:rsidRPr="00206AE6">
              <w:rPr>
                <w:rFonts w:ascii="Times New Roman" w:eastAsia="Calibri" w:hAnsi="Times New Roman" w:cs="Times New Roman"/>
                <w:color w:val="000000"/>
                <w:sz w:val="24"/>
                <w:szCs w:val="24"/>
                <w:lang w:eastAsia="ar-SA"/>
              </w:rPr>
              <w:t>Метрологические, технические характеристики</w:t>
            </w:r>
          </w:p>
        </w:tc>
        <w:tc>
          <w:tcPr>
            <w:tcW w:w="7625" w:type="dxa"/>
            <w:shd w:val="clear" w:color="auto" w:fill="auto"/>
          </w:tcPr>
          <w:p w14:paraId="74C6BFAF" w14:textId="77777777" w:rsidR="00206AE6" w:rsidRPr="00206AE6" w:rsidRDefault="00206AE6" w:rsidP="00756DB4">
            <w:pPr>
              <w:autoSpaceDE w:val="0"/>
              <w:autoSpaceDN w:val="0"/>
              <w:adjustRightInd w:val="0"/>
              <w:rPr>
                <w:rFonts w:ascii="Times New Roman" w:hAnsi="Times New Roman" w:cs="Times New Roman"/>
                <w:color w:val="000000"/>
                <w:sz w:val="24"/>
                <w:szCs w:val="24"/>
                <w:lang w:eastAsia="ar-SA"/>
              </w:rPr>
            </w:pPr>
          </w:p>
          <w:p w14:paraId="07B4A4DF" w14:textId="77777777" w:rsidR="00206AE6" w:rsidRPr="00206AE6" w:rsidRDefault="00206AE6" w:rsidP="00756DB4">
            <w:pPr>
              <w:shd w:val="clear" w:color="auto" w:fill="FFFFFF"/>
              <w:autoSpaceDE w:val="0"/>
              <w:autoSpaceDN w:val="0"/>
              <w:adjustRightInd w:val="0"/>
              <w:spacing w:after="225"/>
              <w:jc w:val="both"/>
              <w:textAlignment w:val="baseline"/>
              <w:rPr>
                <w:rFonts w:ascii="Times New Roman" w:hAnsi="Times New Roman" w:cs="Times New Roman"/>
                <w:color w:val="000000"/>
                <w:sz w:val="24"/>
                <w:szCs w:val="24"/>
                <w:lang w:eastAsia="ar-SA"/>
              </w:rPr>
            </w:pPr>
          </w:p>
        </w:tc>
      </w:tr>
      <w:tr w:rsidR="00206AE6" w:rsidRPr="00206AE6" w14:paraId="4ABA4E80" w14:textId="77777777" w:rsidTr="00756DB4">
        <w:trPr>
          <w:trHeight w:val="20"/>
          <w:jc w:val="center"/>
        </w:trPr>
        <w:tc>
          <w:tcPr>
            <w:tcW w:w="445" w:type="dxa"/>
            <w:tcBorders>
              <w:top w:val="single" w:sz="4" w:space="0" w:color="auto"/>
              <w:left w:val="single" w:sz="4" w:space="0" w:color="auto"/>
              <w:bottom w:val="single" w:sz="4" w:space="0" w:color="auto"/>
              <w:right w:val="single" w:sz="4" w:space="0" w:color="auto"/>
            </w:tcBorders>
          </w:tcPr>
          <w:p w14:paraId="1B931C2F"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eastAsia="Calibri" w:hAnsi="Times New Roman" w:cs="Times New Roman"/>
                <w:color w:val="000000"/>
                <w:sz w:val="24"/>
                <w:szCs w:val="24"/>
                <w:lang w:eastAsia="ar-SA"/>
              </w:rPr>
            </w:pPr>
            <w:r w:rsidRPr="00206AE6">
              <w:rPr>
                <w:rFonts w:ascii="Times New Roman" w:eastAsia="Calibri" w:hAnsi="Times New Roman" w:cs="Times New Roman"/>
                <w:color w:val="000000"/>
                <w:sz w:val="24"/>
                <w:szCs w:val="24"/>
                <w:lang w:eastAsia="ar-SA"/>
              </w:rPr>
              <w:t>4.</w:t>
            </w:r>
          </w:p>
        </w:tc>
        <w:tc>
          <w:tcPr>
            <w:tcW w:w="2093" w:type="dxa"/>
            <w:tcBorders>
              <w:top w:val="single" w:sz="4" w:space="0" w:color="auto"/>
              <w:left w:val="single" w:sz="4" w:space="0" w:color="auto"/>
              <w:bottom w:val="single" w:sz="4" w:space="0" w:color="auto"/>
              <w:right w:val="single" w:sz="4" w:space="0" w:color="auto"/>
            </w:tcBorders>
          </w:tcPr>
          <w:p w14:paraId="75AD0346"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eastAsia="Calibri" w:hAnsi="Times New Roman" w:cs="Times New Roman"/>
                <w:color w:val="000000"/>
                <w:sz w:val="24"/>
                <w:szCs w:val="24"/>
                <w:lang w:eastAsia="ar-SA"/>
              </w:rPr>
            </w:pPr>
            <w:r w:rsidRPr="00206AE6">
              <w:rPr>
                <w:rFonts w:ascii="Times New Roman" w:eastAsia="Calibri" w:hAnsi="Times New Roman" w:cs="Times New Roman"/>
                <w:color w:val="000000"/>
                <w:sz w:val="24"/>
                <w:szCs w:val="24"/>
                <w:lang w:eastAsia="ar-SA"/>
              </w:rPr>
              <w:t>Размеры</w:t>
            </w:r>
          </w:p>
        </w:tc>
        <w:tc>
          <w:tcPr>
            <w:tcW w:w="7625" w:type="dxa"/>
            <w:shd w:val="clear" w:color="auto" w:fill="auto"/>
          </w:tcPr>
          <w:p w14:paraId="09638A38" w14:textId="77777777" w:rsidR="00206AE6" w:rsidRPr="00206AE6" w:rsidRDefault="00206AE6" w:rsidP="00756DB4">
            <w:pPr>
              <w:autoSpaceDE w:val="0"/>
              <w:autoSpaceDN w:val="0"/>
              <w:adjustRightInd w:val="0"/>
              <w:rPr>
                <w:rFonts w:ascii="Times New Roman" w:hAnsi="Times New Roman" w:cs="Times New Roman"/>
                <w:color w:val="000000"/>
                <w:sz w:val="24"/>
                <w:szCs w:val="24"/>
                <w:lang w:eastAsia="ar-SA"/>
              </w:rPr>
            </w:pPr>
          </w:p>
        </w:tc>
      </w:tr>
      <w:tr w:rsidR="00206AE6" w:rsidRPr="00206AE6" w14:paraId="084932FD" w14:textId="77777777" w:rsidTr="00756DB4">
        <w:trPr>
          <w:trHeight w:val="20"/>
          <w:jc w:val="center"/>
        </w:trPr>
        <w:tc>
          <w:tcPr>
            <w:tcW w:w="445" w:type="dxa"/>
            <w:tcBorders>
              <w:top w:val="single" w:sz="4" w:space="0" w:color="auto"/>
              <w:left w:val="single" w:sz="4" w:space="0" w:color="auto"/>
              <w:bottom w:val="single" w:sz="4" w:space="0" w:color="auto"/>
              <w:right w:val="single" w:sz="4" w:space="0" w:color="auto"/>
            </w:tcBorders>
          </w:tcPr>
          <w:p w14:paraId="68625B44"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eastAsia="Calibri" w:hAnsi="Times New Roman" w:cs="Times New Roman"/>
                <w:color w:val="000000"/>
                <w:sz w:val="24"/>
                <w:szCs w:val="24"/>
                <w:lang w:eastAsia="ar-SA"/>
              </w:rPr>
            </w:pPr>
            <w:r w:rsidRPr="00206AE6">
              <w:rPr>
                <w:rFonts w:ascii="Times New Roman" w:eastAsia="Calibri" w:hAnsi="Times New Roman" w:cs="Times New Roman"/>
                <w:color w:val="000000"/>
                <w:sz w:val="24"/>
                <w:szCs w:val="24"/>
                <w:lang w:eastAsia="ar-SA"/>
              </w:rPr>
              <w:t>5.</w:t>
            </w:r>
          </w:p>
        </w:tc>
        <w:tc>
          <w:tcPr>
            <w:tcW w:w="2093" w:type="dxa"/>
            <w:tcBorders>
              <w:top w:val="single" w:sz="4" w:space="0" w:color="auto"/>
              <w:left w:val="single" w:sz="4" w:space="0" w:color="auto"/>
              <w:bottom w:val="single" w:sz="4" w:space="0" w:color="auto"/>
              <w:right w:val="single" w:sz="4" w:space="0" w:color="auto"/>
            </w:tcBorders>
          </w:tcPr>
          <w:p w14:paraId="20542695"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eastAsia="Calibri" w:hAnsi="Times New Roman" w:cs="Times New Roman"/>
                <w:color w:val="000000"/>
                <w:sz w:val="24"/>
                <w:szCs w:val="24"/>
                <w:lang w:eastAsia="ar-SA"/>
              </w:rPr>
            </w:pPr>
            <w:r w:rsidRPr="00206AE6">
              <w:rPr>
                <w:rFonts w:ascii="Times New Roman" w:eastAsia="Calibri" w:hAnsi="Times New Roman" w:cs="Times New Roman"/>
                <w:color w:val="000000"/>
                <w:sz w:val="24"/>
                <w:szCs w:val="24"/>
                <w:lang w:eastAsia="ar-SA"/>
              </w:rPr>
              <w:t>Условия эксплуатации</w:t>
            </w:r>
          </w:p>
        </w:tc>
        <w:tc>
          <w:tcPr>
            <w:tcW w:w="7625" w:type="dxa"/>
            <w:shd w:val="clear" w:color="auto" w:fill="auto"/>
          </w:tcPr>
          <w:p w14:paraId="5758E4AA" w14:textId="77777777" w:rsidR="00206AE6" w:rsidRPr="00206AE6" w:rsidRDefault="00206AE6" w:rsidP="00756DB4">
            <w:pPr>
              <w:autoSpaceDE w:val="0"/>
              <w:autoSpaceDN w:val="0"/>
              <w:adjustRightInd w:val="0"/>
              <w:rPr>
                <w:rFonts w:ascii="Times New Roman" w:hAnsi="Times New Roman" w:cs="Times New Roman"/>
                <w:color w:val="000000"/>
                <w:sz w:val="24"/>
                <w:szCs w:val="24"/>
                <w:lang w:eastAsia="ar-SA"/>
              </w:rPr>
            </w:pPr>
          </w:p>
        </w:tc>
      </w:tr>
      <w:tr w:rsidR="00206AE6" w:rsidRPr="00206AE6" w14:paraId="5A1EF191" w14:textId="77777777" w:rsidTr="00756DB4">
        <w:trPr>
          <w:trHeight w:val="20"/>
          <w:jc w:val="center"/>
        </w:trPr>
        <w:tc>
          <w:tcPr>
            <w:tcW w:w="445" w:type="dxa"/>
            <w:tcBorders>
              <w:top w:val="single" w:sz="4" w:space="0" w:color="auto"/>
              <w:left w:val="single" w:sz="4" w:space="0" w:color="auto"/>
              <w:bottom w:val="single" w:sz="4" w:space="0" w:color="auto"/>
              <w:right w:val="single" w:sz="4" w:space="0" w:color="auto"/>
            </w:tcBorders>
          </w:tcPr>
          <w:p w14:paraId="7B35D698"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6.</w:t>
            </w:r>
          </w:p>
        </w:tc>
        <w:tc>
          <w:tcPr>
            <w:tcW w:w="2093" w:type="dxa"/>
            <w:tcBorders>
              <w:top w:val="single" w:sz="4" w:space="0" w:color="auto"/>
              <w:left w:val="single" w:sz="4" w:space="0" w:color="auto"/>
              <w:bottom w:val="single" w:sz="4" w:space="0" w:color="auto"/>
              <w:right w:val="single" w:sz="4" w:space="0" w:color="auto"/>
            </w:tcBorders>
            <w:hideMark/>
          </w:tcPr>
          <w:p w14:paraId="5B767862"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 xml:space="preserve">Комплектация </w:t>
            </w:r>
          </w:p>
        </w:tc>
        <w:tc>
          <w:tcPr>
            <w:tcW w:w="7625" w:type="dxa"/>
            <w:tcBorders>
              <w:top w:val="single" w:sz="4" w:space="0" w:color="auto"/>
              <w:left w:val="single" w:sz="4" w:space="0" w:color="auto"/>
              <w:bottom w:val="single" w:sz="4" w:space="0" w:color="auto"/>
              <w:right w:val="single" w:sz="4" w:space="0" w:color="auto"/>
            </w:tcBorders>
          </w:tcPr>
          <w:p w14:paraId="6AF5287B"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p>
        </w:tc>
      </w:tr>
      <w:tr w:rsidR="00206AE6" w:rsidRPr="00206AE6" w14:paraId="683B3790" w14:textId="77777777" w:rsidTr="00756DB4">
        <w:trPr>
          <w:trHeight w:val="20"/>
          <w:jc w:val="center"/>
        </w:trPr>
        <w:tc>
          <w:tcPr>
            <w:tcW w:w="445" w:type="dxa"/>
            <w:tcBorders>
              <w:top w:val="single" w:sz="4" w:space="0" w:color="auto"/>
              <w:left w:val="single" w:sz="4" w:space="0" w:color="auto"/>
              <w:bottom w:val="single" w:sz="4" w:space="0" w:color="auto"/>
              <w:right w:val="single" w:sz="4" w:space="0" w:color="auto"/>
            </w:tcBorders>
          </w:tcPr>
          <w:p w14:paraId="70261D51"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7.</w:t>
            </w:r>
          </w:p>
        </w:tc>
        <w:tc>
          <w:tcPr>
            <w:tcW w:w="2093" w:type="dxa"/>
            <w:tcBorders>
              <w:top w:val="single" w:sz="4" w:space="0" w:color="auto"/>
              <w:left w:val="single" w:sz="4" w:space="0" w:color="auto"/>
              <w:bottom w:val="single" w:sz="4" w:space="0" w:color="auto"/>
              <w:right w:val="single" w:sz="4" w:space="0" w:color="auto"/>
            </w:tcBorders>
          </w:tcPr>
          <w:p w14:paraId="013F9DDF"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Упаковка</w:t>
            </w:r>
          </w:p>
        </w:tc>
        <w:tc>
          <w:tcPr>
            <w:tcW w:w="7625" w:type="dxa"/>
            <w:tcBorders>
              <w:top w:val="single" w:sz="4" w:space="0" w:color="auto"/>
              <w:left w:val="single" w:sz="4" w:space="0" w:color="auto"/>
              <w:bottom w:val="single" w:sz="4" w:space="0" w:color="auto"/>
              <w:right w:val="single" w:sz="4" w:space="0" w:color="auto"/>
            </w:tcBorders>
          </w:tcPr>
          <w:p w14:paraId="009827CB"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p>
        </w:tc>
      </w:tr>
      <w:tr w:rsidR="00206AE6" w:rsidRPr="00206AE6" w14:paraId="0FBBAAFE" w14:textId="77777777" w:rsidTr="00756DB4">
        <w:trPr>
          <w:trHeight w:val="20"/>
          <w:jc w:val="center"/>
        </w:trPr>
        <w:tc>
          <w:tcPr>
            <w:tcW w:w="445" w:type="dxa"/>
            <w:tcBorders>
              <w:top w:val="single" w:sz="4" w:space="0" w:color="auto"/>
              <w:left w:val="single" w:sz="4" w:space="0" w:color="auto"/>
              <w:bottom w:val="single" w:sz="4" w:space="0" w:color="auto"/>
              <w:right w:val="single" w:sz="4" w:space="0" w:color="auto"/>
            </w:tcBorders>
            <w:hideMark/>
          </w:tcPr>
          <w:p w14:paraId="42CF8A15"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8.</w:t>
            </w:r>
          </w:p>
        </w:tc>
        <w:tc>
          <w:tcPr>
            <w:tcW w:w="2093" w:type="dxa"/>
            <w:tcBorders>
              <w:top w:val="single" w:sz="4" w:space="0" w:color="auto"/>
              <w:left w:val="single" w:sz="4" w:space="0" w:color="auto"/>
              <w:bottom w:val="single" w:sz="4" w:space="0" w:color="auto"/>
              <w:right w:val="single" w:sz="4" w:space="0" w:color="auto"/>
            </w:tcBorders>
            <w:hideMark/>
          </w:tcPr>
          <w:p w14:paraId="2EF10F09"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Специальные требования</w:t>
            </w:r>
          </w:p>
        </w:tc>
        <w:tc>
          <w:tcPr>
            <w:tcW w:w="7625" w:type="dxa"/>
            <w:shd w:val="clear" w:color="auto" w:fill="auto"/>
          </w:tcPr>
          <w:p w14:paraId="70DAAA14" w14:textId="77777777" w:rsidR="00206AE6" w:rsidRPr="00206AE6" w:rsidRDefault="00206AE6" w:rsidP="00756DB4">
            <w:pPr>
              <w:autoSpaceDE w:val="0"/>
              <w:autoSpaceDN w:val="0"/>
              <w:adjustRightInd w:val="0"/>
              <w:jc w:val="both"/>
              <w:rPr>
                <w:rFonts w:ascii="Times New Roman" w:hAnsi="Times New Roman" w:cs="Times New Roman"/>
                <w:color w:val="000000"/>
                <w:sz w:val="24"/>
                <w:szCs w:val="24"/>
                <w:lang w:eastAsia="ar-SA"/>
              </w:rPr>
            </w:pPr>
          </w:p>
        </w:tc>
      </w:tr>
      <w:tr w:rsidR="00206AE6" w:rsidRPr="00206AE6" w14:paraId="6D44772B" w14:textId="77777777" w:rsidTr="00756DB4">
        <w:trPr>
          <w:trHeight w:val="20"/>
          <w:jc w:val="center"/>
        </w:trPr>
        <w:tc>
          <w:tcPr>
            <w:tcW w:w="445" w:type="dxa"/>
            <w:tcBorders>
              <w:top w:val="single" w:sz="4" w:space="0" w:color="auto"/>
              <w:left w:val="single" w:sz="4" w:space="0" w:color="auto"/>
              <w:bottom w:val="single" w:sz="4" w:space="0" w:color="auto"/>
              <w:right w:val="single" w:sz="4" w:space="0" w:color="auto"/>
            </w:tcBorders>
            <w:hideMark/>
          </w:tcPr>
          <w:p w14:paraId="2D9B9124"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9.</w:t>
            </w:r>
          </w:p>
        </w:tc>
        <w:tc>
          <w:tcPr>
            <w:tcW w:w="2093" w:type="dxa"/>
            <w:tcBorders>
              <w:top w:val="single" w:sz="4" w:space="0" w:color="auto"/>
              <w:left w:val="single" w:sz="4" w:space="0" w:color="auto"/>
              <w:bottom w:val="single" w:sz="4" w:space="0" w:color="auto"/>
              <w:right w:val="single" w:sz="4" w:space="0" w:color="auto"/>
            </w:tcBorders>
            <w:hideMark/>
          </w:tcPr>
          <w:p w14:paraId="441BD4C4"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 xml:space="preserve">Качественные характеристики </w:t>
            </w:r>
          </w:p>
        </w:tc>
        <w:tc>
          <w:tcPr>
            <w:tcW w:w="7625" w:type="dxa"/>
            <w:shd w:val="clear" w:color="auto" w:fill="auto"/>
            <w:hideMark/>
          </w:tcPr>
          <w:p w14:paraId="7ABE3000" w14:textId="77777777" w:rsidR="00206AE6" w:rsidRPr="00206AE6" w:rsidRDefault="00206AE6" w:rsidP="00756DB4">
            <w:pPr>
              <w:tabs>
                <w:tab w:val="left" w:pos="5385"/>
              </w:tabs>
              <w:autoSpaceDE w:val="0"/>
              <w:autoSpaceDN w:val="0"/>
              <w:adjustRightInd w:val="0"/>
              <w:jc w:val="both"/>
              <w:rPr>
                <w:rFonts w:ascii="Times New Roman" w:hAnsi="Times New Roman" w:cs="Times New Roman"/>
                <w:color w:val="000000"/>
                <w:sz w:val="24"/>
                <w:szCs w:val="24"/>
                <w:lang w:eastAsia="ar-SA"/>
              </w:rPr>
            </w:pPr>
          </w:p>
        </w:tc>
      </w:tr>
      <w:tr w:rsidR="00206AE6" w:rsidRPr="00D060E7" w14:paraId="35905C4E" w14:textId="77777777" w:rsidTr="00756DB4">
        <w:trPr>
          <w:trHeight w:val="20"/>
          <w:jc w:val="center"/>
        </w:trPr>
        <w:tc>
          <w:tcPr>
            <w:tcW w:w="445" w:type="dxa"/>
            <w:tcBorders>
              <w:top w:val="single" w:sz="4" w:space="0" w:color="auto"/>
              <w:left w:val="single" w:sz="4" w:space="0" w:color="auto"/>
              <w:bottom w:val="single" w:sz="4" w:space="0" w:color="auto"/>
              <w:right w:val="single" w:sz="4" w:space="0" w:color="auto"/>
            </w:tcBorders>
          </w:tcPr>
          <w:p w14:paraId="769CA088"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10.</w:t>
            </w:r>
          </w:p>
        </w:tc>
        <w:tc>
          <w:tcPr>
            <w:tcW w:w="2093" w:type="dxa"/>
            <w:tcBorders>
              <w:top w:val="single" w:sz="4" w:space="0" w:color="auto"/>
              <w:left w:val="single" w:sz="4" w:space="0" w:color="auto"/>
              <w:bottom w:val="single" w:sz="4" w:space="0" w:color="auto"/>
              <w:right w:val="single" w:sz="4" w:space="0" w:color="auto"/>
            </w:tcBorders>
          </w:tcPr>
          <w:p w14:paraId="71C7819B" w14:textId="77777777" w:rsidR="00206AE6" w:rsidRPr="00206AE6" w:rsidRDefault="00206AE6" w:rsidP="00756D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76" w:lineRule="auto"/>
              <w:jc w:val="both"/>
              <w:rPr>
                <w:rFonts w:ascii="Times New Roman" w:hAnsi="Times New Roman" w:cs="Times New Roman"/>
                <w:color w:val="000000"/>
                <w:sz w:val="24"/>
                <w:szCs w:val="24"/>
                <w:lang w:eastAsia="ar-SA"/>
              </w:rPr>
            </w:pPr>
            <w:r w:rsidRPr="00206AE6">
              <w:rPr>
                <w:rFonts w:ascii="Times New Roman" w:hAnsi="Times New Roman" w:cs="Times New Roman"/>
                <w:color w:val="000000"/>
                <w:sz w:val="24"/>
                <w:szCs w:val="24"/>
                <w:lang w:eastAsia="ar-SA"/>
              </w:rPr>
              <w:t>Характеристики безопасности</w:t>
            </w:r>
          </w:p>
        </w:tc>
        <w:tc>
          <w:tcPr>
            <w:tcW w:w="7625" w:type="dxa"/>
            <w:shd w:val="clear" w:color="auto" w:fill="auto"/>
          </w:tcPr>
          <w:p w14:paraId="0DC40F6C" w14:textId="77777777" w:rsidR="00206AE6" w:rsidRPr="00D060E7" w:rsidRDefault="00206AE6" w:rsidP="00756DB4">
            <w:pPr>
              <w:tabs>
                <w:tab w:val="left" w:pos="5385"/>
              </w:tabs>
              <w:autoSpaceDE w:val="0"/>
              <w:autoSpaceDN w:val="0"/>
              <w:adjustRightInd w:val="0"/>
              <w:jc w:val="both"/>
              <w:rPr>
                <w:rFonts w:ascii="Times New Roman" w:hAnsi="Times New Roman" w:cs="Times New Roman"/>
                <w:color w:val="000000"/>
                <w:sz w:val="24"/>
                <w:szCs w:val="24"/>
                <w:lang w:eastAsia="ar-SA"/>
              </w:rPr>
            </w:pPr>
          </w:p>
        </w:tc>
      </w:tr>
    </w:tbl>
    <w:p w14:paraId="30529F67" w14:textId="77777777" w:rsidR="00206AE6" w:rsidRDefault="00206AE6" w:rsidP="00AD2479">
      <w:pPr>
        <w:widowControl/>
        <w:tabs>
          <w:tab w:val="left" w:pos="567"/>
          <w:tab w:val="left" w:pos="709"/>
        </w:tabs>
        <w:spacing w:line="276" w:lineRule="auto"/>
        <w:jc w:val="both"/>
        <w:rPr>
          <w:rFonts w:ascii="Times New Roman" w:hAnsi="Times New Roman" w:cs="Times New Roman"/>
          <w:sz w:val="24"/>
          <w:szCs w:val="24"/>
        </w:rPr>
      </w:pPr>
    </w:p>
    <w:p w14:paraId="6CBA03A3" w14:textId="77777777" w:rsidR="00206AE6" w:rsidRDefault="00206AE6" w:rsidP="00AD2479">
      <w:pPr>
        <w:widowControl/>
        <w:tabs>
          <w:tab w:val="left" w:pos="567"/>
          <w:tab w:val="left" w:pos="709"/>
        </w:tabs>
        <w:spacing w:line="276" w:lineRule="auto"/>
        <w:jc w:val="both"/>
        <w:rPr>
          <w:rFonts w:ascii="Times New Roman" w:hAnsi="Times New Roman" w:cs="Times New Roman"/>
          <w:sz w:val="24"/>
          <w:szCs w:val="24"/>
        </w:rPr>
      </w:pPr>
    </w:p>
    <w:p w14:paraId="372A8086" w14:textId="77777777" w:rsidR="00206AE6" w:rsidRPr="00AD2479" w:rsidRDefault="00206AE6" w:rsidP="00AD2479">
      <w:pPr>
        <w:widowControl/>
        <w:tabs>
          <w:tab w:val="left" w:pos="567"/>
          <w:tab w:val="left" w:pos="709"/>
        </w:tabs>
        <w:spacing w:line="276" w:lineRule="auto"/>
        <w:jc w:val="both"/>
        <w:rPr>
          <w:rFonts w:ascii="Times New Roman" w:hAnsi="Times New Roman" w:cs="Times New Roman"/>
          <w:sz w:val="24"/>
          <w:szCs w:val="24"/>
        </w:rPr>
      </w:pPr>
    </w:p>
    <w:p w14:paraId="0CA2C35C" w14:textId="77777777" w:rsidR="00AD2479" w:rsidRDefault="00AD2479" w:rsidP="00AD2479">
      <w:pPr>
        <w:widowControl/>
        <w:tabs>
          <w:tab w:val="left" w:pos="567"/>
          <w:tab w:val="left" w:pos="709"/>
        </w:tabs>
        <w:spacing w:line="276" w:lineRule="auto"/>
        <w:jc w:val="both"/>
        <w:rPr>
          <w:rFonts w:ascii="Times New Roman" w:hAnsi="Times New Roman" w:cs="Times New Roman"/>
          <w:i/>
          <w:sz w:val="20"/>
          <w:szCs w:val="20"/>
        </w:rPr>
      </w:pPr>
    </w:p>
    <w:p w14:paraId="19D096E6" w14:textId="77777777" w:rsid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360"/>
        <w:jc w:val="both"/>
        <w:rPr>
          <w:rFonts w:ascii="Times New Roman" w:hAnsi="Times New Roman" w:cs="Times New Roman"/>
          <w:sz w:val="24"/>
          <w:szCs w:val="24"/>
        </w:rPr>
      </w:pPr>
    </w:p>
    <w:p w14:paraId="2E4092A6" w14:textId="77777777" w:rsidR="00AD2479" w:rsidRDefault="00AD2479"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360"/>
        <w:jc w:val="both"/>
        <w:rPr>
          <w:rFonts w:ascii="Times New Roman" w:hAnsi="Times New Roman" w:cs="Times New Roman"/>
          <w:sz w:val="24"/>
          <w:szCs w:val="24"/>
        </w:rPr>
      </w:pPr>
    </w:p>
    <w:p w14:paraId="7E46ACB0" w14:textId="77777777" w:rsidR="00AD2479" w:rsidRDefault="00AD2479"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360"/>
        <w:jc w:val="both"/>
        <w:rPr>
          <w:rFonts w:ascii="Times New Roman" w:hAnsi="Times New Roman" w:cs="Times New Roman"/>
          <w:sz w:val="24"/>
          <w:szCs w:val="24"/>
        </w:rPr>
      </w:pPr>
    </w:p>
    <w:p w14:paraId="785BD997" w14:textId="77777777" w:rsidR="00AD2479" w:rsidRDefault="00AD2479"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360"/>
        <w:jc w:val="both"/>
        <w:rPr>
          <w:rFonts w:ascii="Times New Roman" w:hAnsi="Times New Roman" w:cs="Times New Roman"/>
          <w:sz w:val="24"/>
          <w:szCs w:val="24"/>
        </w:rPr>
      </w:pPr>
    </w:p>
    <w:p w14:paraId="76B76738" w14:textId="77777777" w:rsidR="00AD2479" w:rsidRPr="00D060E7" w:rsidRDefault="00AD2479"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360"/>
        <w:jc w:val="both"/>
        <w:rPr>
          <w:rFonts w:ascii="Times New Roman" w:hAnsi="Times New Roman" w:cs="Times New Roman"/>
          <w:sz w:val="24"/>
          <w:szCs w:val="24"/>
        </w:rPr>
      </w:pPr>
    </w:p>
    <w:p w14:paraId="7239A5E1"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ind w:firstLine="360"/>
        <w:jc w:val="both"/>
        <w:rPr>
          <w:rFonts w:ascii="Times New Roman" w:hAnsi="Times New Roman" w:cs="Times New Roman"/>
          <w:sz w:val="24"/>
          <w:szCs w:val="24"/>
        </w:rPr>
      </w:pPr>
    </w:p>
    <w:p w14:paraId="289DAF03"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tabs>
          <w:tab w:val="left" w:pos="567"/>
          <w:tab w:val="left" w:pos="709"/>
        </w:tabs>
        <w:suppressAutoHyphens/>
        <w:spacing w:line="276" w:lineRule="auto"/>
        <w:jc w:val="both"/>
        <w:rPr>
          <w:rFonts w:ascii="Times New Roman" w:hAnsi="Times New Roman" w:cs="Times New Roman"/>
          <w:b/>
          <w:sz w:val="24"/>
          <w:szCs w:val="24"/>
        </w:rPr>
      </w:pPr>
    </w:p>
    <w:p w14:paraId="444FCCBF"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tabs>
          <w:tab w:val="left" w:pos="567"/>
          <w:tab w:val="left" w:pos="709"/>
        </w:tabs>
        <w:suppressAutoHyphens/>
        <w:spacing w:line="276" w:lineRule="auto"/>
        <w:jc w:val="both"/>
        <w:rPr>
          <w:rFonts w:ascii="Times New Roman" w:hAnsi="Times New Roman" w:cs="Times New Roman"/>
          <w:b/>
          <w:sz w:val="24"/>
          <w:szCs w:val="24"/>
        </w:rPr>
      </w:pPr>
      <w:r w:rsidRPr="00D060E7">
        <w:rPr>
          <w:rFonts w:ascii="Times New Roman" w:hAnsi="Times New Roman" w:cs="Times New Roman"/>
          <w:b/>
          <w:sz w:val="24"/>
          <w:szCs w:val="24"/>
        </w:rPr>
        <w:t xml:space="preserve">От </w:t>
      </w:r>
      <w:proofErr w:type="gramStart"/>
      <w:r w:rsidRPr="00D060E7">
        <w:rPr>
          <w:rFonts w:ascii="Times New Roman" w:hAnsi="Times New Roman" w:cs="Times New Roman"/>
          <w:b/>
          <w:sz w:val="24"/>
          <w:szCs w:val="24"/>
        </w:rPr>
        <w:t>Заказчика:</w:t>
      </w:r>
      <w:r w:rsidRPr="00D060E7">
        <w:rPr>
          <w:rFonts w:ascii="Times New Roman" w:hAnsi="Times New Roman" w:cs="Times New Roman"/>
          <w:b/>
          <w:sz w:val="24"/>
          <w:szCs w:val="24"/>
        </w:rPr>
        <w:tab/>
      </w:r>
      <w:proofErr w:type="gramEnd"/>
      <w:r w:rsidRPr="00D060E7">
        <w:rPr>
          <w:rFonts w:ascii="Times New Roman" w:hAnsi="Times New Roman" w:cs="Times New Roman"/>
          <w:b/>
          <w:sz w:val="24"/>
          <w:szCs w:val="24"/>
        </w:rPr>
        <w:tab/>
      </w:r>
      <w:r w:rsidRPr="00D060E7">
        <w:rPr>
          <w:rFonts w:ascii="Times New Roman" w:hAnsi="Times New Roman" w:cs="Times New Roman"/>
          <w:b/>
          <w:sz w:val="24"/>
          <w:szCs w:val="24"/>
        </w:rPr>
        <w:tab/>
      </w:r>
      <w:r w:rsidRPr="00D060E7">
        <w:rPr>
          <w:rFonts w:ascii="Times New Roman" w:hAnsi="Times New Roman" w:cs="Times New Roman"/>
          <w:b/>
          <w:sz w:val="24"/>
          <w:szCs w:val="24"/>
        </w:rPr>
        <w:tab/>
      </w:r>
      <w:r w:rsidRPr="00D060E7">
        <w:rPr>
          <w:rFonts w:ascii="Times New Roman" w:hAnsi="Times New Roman" w:cs="Times New Roman"/>
          <w:b/>
          <w:sz w:val="24"/>
          <w:szCs w:val="24"/>
        </w:rPr>
        <w:tab/>
        <w:t xml:space="preserve">      От Поставщика:</w:t>
      </w:r>
    </w:p>
    <w:tbl>
      <w:tblPr>
        <w:tblW w:w="5000" w:type="pct"/>
        <w:tblLook w:val="04A0" w:firstRow="1" w:lastRow="0" w:firstColumn="1" w:lastColumn="0" w:noHBand="0" w:noVBand="1"/>
      </w:tblPr>
      <w:tblGrid>
        <w:gridCol w:w="5097"/>
        <w:gridCol w:w="4824"/>
      </w:tblGrid>
      <w:tr w:rsidR="00D060E7" w:rsidRPr="00D060E7" w14:paraId="65EAEF31" w14:textId="77777777" w:rsidTr="00D060E7">
        <w:trPr>
          <w:trHeight w:val="289"/>
        </w:trPr>
        <w:tc>
          <w:tcPr>
            <w:tcW w:w="2569" w:type="pct"/>
          </w:tcPr>
          <w:p w14:paraId="446EA03E"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napToGrid w:val="0"/>
              <w:spacing w:line="276" w:lineRule="auto"/>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xml:space="preserve">Договор подписан ЭЦП </w:t>
            </w:r>
          </w:p>
          <w:p w14:paraId="630630BB"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napToGrid w:val="0"/>
              <w:spacing w:line="276" w:lineRule="auto"/>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 xml:space="preserve">Подписант: </w:t>
            </w:r>
          </w:p>
          <w:p w14:paraId="7F885756" w14:textId="6443F712" w:rsidR="00D060E7" w:rsidRPr="00D060E7" w:rsidRDefault="006707A5" w:rsidP="00D060E7">
            <w:pPr>
              <w:widowControl/>
              <w:pBdr>
                <w:top w:val="none" w:sz="0" w:space="0" w:color="auto"/>
                <w:left w:val="none" w:sz="0" w:space="0" w:color="auto"/>
                <w:bottom w:val="none" w:sz="0" w:space="0" w:color="auto"/>
                <w:right w:val="none" w:sz="0" w:space="0" w:color="auto"/>
                <w:between w:val="none" w:sz="0" w:space="0" w:color="auto"/>
              </w:pBdr>
              <w:suppressAutoHyphens/>
              <w:snapToGrid w:val="0"/>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_______</w:t>
            </w:r>
            <w:r w:rsidR="00D060E7" w:rsidRPr="00D060E7">
              <w:rPr>
                <w:rFonts w:ascii="Times New Roman" w:hAnsi="Times New Roman" w:cs="Times New Roman"/>
                <w:sz w:val="24"/>
                <w:szCs w:val="24"/>
                <w:lang w:eastAsia="ar-SA"/>
              </w:rPr>
              <w:t>ФБУ «Иркутский ЦСМ»</w:t>
            </w:r>
          </w:p>
          <w:p w14:paraId="2C8B838B" w14:textId="6F43DA45" w:rsidR="00D060E7" w:rsidRPr="00D060E7" w:rsidRDefault="006707A5" w:rsidP="00D060E7">
            <w:pPr>
              <w:widowControl/>
              <w:pBdr>
                <w:top w:val="none" w:sz="0" w:space="0" w:color="auto"/>
                <w:left w:val="none" w:sz="0" w:space="0" w:color="auto"/>
                <w:bottom w:val="none" w:sz="0" w:space="0" w:color="auto"/>
                <w:right w:val="none" w:sz="0" w:space="0" w:color="auto"/>
                <w:between w:val="none" w:sz="0" w:space="0" w:color="auto"/>
              </w:pBdr>
              <w:suppressAutoHyphens/>
              <w:snapToGrid w:val="0"/>
              <w:spacing w:line="276" w:lineRule="auto"/>
              <w:jc w:val="both"/>
              <w:rPr>
                <w:rFonts w:ascii="Times New Roman" w:hAnsi="Times New Roman" w:cs="Times New Roman"/>
                <w:sz w:val="24"/>
                <w:szCs w:val="24"/>
                <w:lang w:eastAsia="ar-SA"/>
              </w:rPr>
            </w:pPr>
            <w:r>
              <w:rPr>
                <w:rFonts w:ascii="Times New Roman" w:hAnsi="Times New Roman" w:cs="Times New Roman"/>
                <w:sz w:val="24"/>
                <w:szCs w:val="24"/>
                <w:lang w:eastAsia="ar-SA"/>
              </w:rPr>
              <w:t>_________________________________</w:t>
            </w:r>
          </w:p>
          <w:p w14:paraId="7F42245D"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napToGrid w:val="0"/>
              <w:spacing w:line="276" w:lineRule="auto"/>
              <w:jc w:val="both"/>
              <w:rPr>
                <w:rFonts w:ascii="Times New Roman" w:hAnsi="Times New Roman" w:cs="Times New Roman"/>
                <w:sz w:val="24"/>
                <w:szCs w:val="24"/>
                <w:lang w:eastAsia="ar-SA"/>
              </w:rPr>
            </w:pPr>
          </w:p>
        </w:tc>
        <w:tc>
          <w:tcPr>
            <w:tcW w:w="2431" w:type="pct"/>
          </w:tcPr>
          <w:p w14:paraId="2779FED2"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sz w:val="24"/>
                <w:szCs w:val="24"/>
                <w:lang w:eastAsia="ar-SA"/>
              </w:rPr>
            </w:pPr>
          </w:p>
          <w:p w14:paraId="0E317BA9"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Договор подписан ЭЦП</w:t>
            </w:r>
          </w:p>
          <w:p w14:paraId="1B61ACCE"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Подписант:</w:t>
            </w:r>
          </w:p>
          <w:p w14:paraId="0D2F2D56" w14:textId="77777777" w:rsidR="00D060E7" w:rsidRPr="00D060E7" w:rsidRDefault="00D060E7" w:rsidP="00D060E7">
            <w:pPr>
              <w:widowControl/>
              <w:pBdr>
                <w:top w:val="none" w:sz="0" w:space="0" w:color="auto"/>
                <w:left w:val="none" w:sz="0" w:space="0" w:color="auto"/>
                <w:bottom w:val="none" w:sz="0" w:space="0" w:color="auto"/>
                <w:right w:val="none" w:sz="0" w:space="0" w:color="auto"/>
                <w:between w:val="none" w:sz="0" w:space="0" w:color="auto"/>
              </w:pBdr>
              <w:suppressAutoHyphens/>
              <w:spacing w:line="276" w:lineRule="auto"/>
              <w:jc w:val="both"/>
              <w:rPr>
                <w:rFonts w:ascii="Times New Roman" w:hAnsi="Times New Roman" w:cs="Times New Roman"/>
                <w:sz w:val="24"/>
                <w:szCs w:val="24"/>
                <w:lang w:eastAsia="ar-SA"/>
              </w:rPr>
            </w:pPr>
            <w:r w:rsidRPr="00D060E7">
              <w:rPr>
                <w:rFonts w:ascii="Times New Roman" w:hAnsi="Times New Roman" w:cs="Times New Roman"/>
                <w:sz w:val="24"/>
                <w:szCs w:val="24"/>
                <w:lang w:eastAsia="ar-SA"/>
              </w:rPr>
              <w:t>_______________________________</w:t>
            </w:r>
          </w:p>
        </w:tc>
      </w:tr>
    </w:tbl>
    <w:p w14:paraId="00E7186D" w14:textId="77777777" w:rsidR="00D060E7" w:rsidRPr="00D060E7" w:rsidRDefault="00D060E7" w:rsidP="00D060E7">
      <w:pPr>
        <w:widowControl/>
        <w:tabs>
          <w:tab w:val="left" w:pos="567"/>
          <w:tab w:val="left" w:pos="709"/>
        </w:tabs>
        <w:spacing w:line="276" w:lineRule="auto"/>
        <w:jc w:val="right"/>
        <w:rPr>
          <w:rFonts w:ascii="Times New Roman" w:hAnsi="Times New Roman" w:cs="Times New Roman"/>
          <w:sz w:val="24"/>
          <w:szCs w:val="24"/>
        </w:rPr>
      </w:pPr>
    </w:p>
    <w:p w14:paraId="3CA45E14" w14:textId="42A3AB99" w:rsidR="00D060E7" w:rsidRPr="00D060E7" w:rsidRDefault="00D060E7" w:rsidP="00AD2479">
      <w:pPr>
        <w:widowControl/>
        <w:spacing w:after="200" w:line="276" w:lineRule="auto"/>
        <w:rPr>
          <w:rFonts w:ascii="Times New Roman" w:hAnsi="Times New Roman" w:cs="Times New Roman"/>
          <w:sz w:val="24"/>
          <w:szCs w:val="24"/>
        </w:rPr>
      </w:pPr>
    </w:p>
    <w:sectPr w:rsidR="00D060E7" w:rsidRPr="00D060E7" w:rsidSect="000E2587">
      <w:pgSz w:w="11906" w:h="16838"/>
      <w:pgMar w:top="567" w:right="567" w:bottom="567" w:left="1418"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A3EBDE" w14:textId="77777777" w:rsidR="00DF1889" w:rsidRDefault="00DF1889">
      <w:r>
        <w:separator/>
      </w:r>
    </w:p>
  </w:endnote>
  <w:endnote w:type="continuationSeparator" w:id="0">
    <w:p w14:paraId="6D6AB9E7" w14:textId="77777777" w:rsidR="00DF1889" w:rsidRDefault="00DF18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11673650"/>
      <w:docPartObj>
        <w:docPartGallery w:val="Page Numbers (Bottom of Page)"/>
        <w:docPartUnique/>
      </w:docPartObj>
    </w:sdtPr>
    <w:sdtEndPr/>
    <w:sdtContent>
      <w:p w14:paraId="55A8A402" w14:textId="77777777" w:rsidR="00DF1889" w:rsidRDefault="00DF1889">
        <w:pPr>
          <w:pStyle w:val="af3"/>
          <w:jc w:val="right"/>
        </w:pPr>
        <w:r>
          <w:fldChar w:fldCharType="begin"/>
        </w:r>
        <w:r>
          <w:instrText>PAGE   \* MERGEFORMAT</w:instrText>
        </w:r>
        <w:r>
          <w:fldChar w:fldCharType="separate"/>
        </w:r>
        <w:r w:rsidR="00CE646D">
          <w:rPr>
            <w:noProof/>
          </w:rPr>
          <w:t>22</w:t>
        </w:r>
        <w:r>
          <w:fldChar w:fldCharType="end"/>
        </w:r>
      </w:p>
    </w:sdtContent>
  </w:sdt>
  <w:p w14:paraId="41A8CE0C" w14:textId="77777777" w:rsidR="00DF1889" w:rsidRDefault="00DF1889">
    <w:pPr>
      <w:pStyle w:val="af3"/>
      <w:tabs>
        <w:tab w:val="center" w:pos="5102"/>
        <w:tab w:val="left" w:pos="8445"/>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4A17A4" w14:textId="77777777" w:rsidR="00DF1889" w:rsidRDefault="00DF1889">
      <w:r>
        <w:separator/>
      </w:r>
    </w:p>
  </w:footnote>
  <w:footnote w:type="continuationSeparator" w:id="0">
    <w:p w14:paraId="32F0A3B5" w14:textId="77777777" w:rsidR="00DF1889" w:rsidRDefault="00DF188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9486B23F"/>
    <w:multiLevelType w:val="multilevel"/>
    <w:tmpl w:val="9486B23F"/>
    <w:lvl w:ilvl="0">
      <w:start w:val="1"/>
      <w:numFmt w:val="decimal"/>
      <w:suff w:val="space"/>
      <w:lvlText w:val="%1."/>
      <w:lvlJc w:val="left"/>
    </w:lvl>
    <w:lvl w:ilvl="1">
      <w:start w:val="1"/>
      <w:numFmt w:val="decimal"/>
      <w:suff w:val="space"/>
      <w:lvlText w:val="%1.%2."/>
      <w:lvlJc w:val="left"/>
      <w:pPr>
        <w:ind w:left="2"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E9DABF4D"/>
    <w:multiLevelType w:val="singleLevel"/>
    <w:tmpl w:val="E9DABF4D"/>
    <w:lvl w:ilvl="0">
      <w:start w:val="1"/>
      <w:numFmt w:val="decimal"/>
      <w:suff w:val="space"/>
      <w:lvlText w:val="%1."/>
      <w:lvlJc w:val="left"/>
    </w:lvl>
  </w:abstractNum>
  <w:abstractNum w:abstractNumId="2" w15:restartNumberingAfterBreak="0">
    <w:nsid w:val="F0773B28"/>
    <w:multiLevelType w:val="multilevel"/>
    <w:tmpl w:val="F0773B28"/>
    <w:lvl w:ilvl="0">
      <w:start w:val="1"/>
      <w:numFmt w:val="decimal"/>
      <w:suff w:val="space"/>
      <w:lvlText w:val="%1."/>
      <w:lvlJc w:val="left"/>
      <w:pPr>
        <w:ind w:left="2"/>
      </w:pPr>
    </w:lvl>
    <w:lvl w:ilvl="1">
      <w:start w:val="1"/>
      <w:numFmt w:val="decimal"/>
      <w:suff w:val="space"/>
      <w:lvlText w:val="%1.%2."/>
      <w:lvlJc w:val="left"/>
      <w:pPr>
        <w:ind w:left="4" w:firstLine="0"/>
      </w:pPr>
      <w:rPr>
        <w:rFonts w:hint="default"/>
      </w:rPr>
    </w:lvl>
    <w:lvl w:ilvl="2">
      <w:start w:val="1"/>
      <w:numFmt w:val="decimal"/>
      <w:suff w:val="space"/>
      <w:lvlText w:val="%1.%2.%3."/>
      <w:lvlJc w:val="left"/>
      <w:pPr>
        <w:ind w:left="2" w:firstLine="0"/>
      </w:pPr>
      <w:rPr>
        <w:rFonts w:hint="default"/>
      </w:rPr>
    </w:lvl>
    <w:lvl w:ilvl="3">
      <w:start w:val="1"/>
      <w:numFmt w:val="decimal"/>
      <w:suff w:val="space"/>
      <w:lvlText w:val="%1.%2.%3.%4."/>
      <w:lvlJc w:val="left"/>
      <w:pPr>
        <w:ind w:left="2" w:firstLine="0"/>
      </w:pPr>
      <w:rPr>
        <w:rFonts w:hint="default"/>
      </w:rPr>
    </w:lvl>
    <w:lvl w:ilvl="4">
      <w:start w:val="1"/>
      <w:numFmt w:val="decimal"/>
      <w:suff w:val="space"/>
      <w:lvlText w:val="%1.%2.%3.%4.%5."/>
      <w:lvlJc w:val="left"/>
      <w:pPr>
        <w:ind w:left="2" w:firstLine="0"/>
      </w:pPr>
      <w:rPr>
        <w:rFonts w:hint="default"/>
      </w:rPr>
    </w:lvl>
    <w:lvl w:ilvl="5">
      <w:start w:val="1"/>
      <w:numFmt w:val="decimal"/>
      <w:suff w:val="space"/>
      <w:lvlText w:val="%1.%2.%3.%4.%5.%6."/>
      <w:lvlJc w:val="left"/>
      <w:pPr>
        <w:ind w:left="2" w:firstLine="0"/>
      </w:pPr>
      <w:rPr>
        <w:rFonts w:hint="default"/>
      </w:rPr>
    </w:lvl>
    <w:lvl w:ilvl="6">
      <w:start w:val="1"/>
      <w:numFmt w:val="decimal"/>
      <w:suff w:val="space"/>
      <w:lvlText w:val="%1.%2.%3.%4.%5.%6.%7."/>
      <w:lvlJc w:val="left"/>
      <w:pPr>
        <w:ind w:left="2" w:firstLine="0"/>
      </w:pPr>
      <w:rPr>
        <w:rFonts w:hint="default"/>
      </w:rPr>
    </w:lvl>
    <w:lvl w:ilvl="7">
      <w:start w:val="1"/>
      <w:numFmt w:val="decimal"/>
      <w:suff w:val="space"/>
      <w:lvlText w:val="%1.%2.%3.%4.%5.%6.%7.%8."/>
      <w:lvlJc w:val="left"/>
      <w:pPr>
        <w:ind w:left="2" w:firstLine="0"/>
      </w:pPr>
      <w:rPr>
        <w:rFonts w:hint="default"/>
      </w:rPr>
    </w:lvl>
    <w:lvl w:ilvl="8">
      <w:start w:val="1"/>
      <w:numFmt w:val="decimal"/>
      <w:suff w:val="space"/>
      <w:lvlText w:val="%1.%2.%3.%4.%5.%6.%7.%8.%9."/>
      <w:lvlJc w:val="left"/>
      <w:pPr>
        <w:ind w:left="2" w:firstLine="0"/>
      </w:pPr>
      <w:rPr>
        <w:rFonts w:hint="default"/>
      </w:rPr>
    </w:lvl>
  </w:abstractNum>
  <w:abstractNum w:abstractNumId="3"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2"/>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4" w15:restartNumberingAfterBreak="0">
    <w:nsid w:val="00000003"/>
    <w:multiLevelType w:val="multilevel"/>
    <w:tmpl w:val="00000003"/>
    <w:name w:val="WW8Num3"/>
    <w:lvl w:ilvl="0">
      <w:start w:val="1"/>
      <w:numFmt w:val="decimal"/>
      <w:lvlText w:val="%1."/>
      <w:lvlJc w:val="left"/>
      <w:pPr>
        <w:tabs>
          <w:tab w:val="num" w:pos="1211"/>
        </w:tabs>
        <w:ind w:left="1211" w:hanging="360"/>
      </w:pPr>
      <w:rPr>
        <w:rFonts w:ascii="Times New Roman" w:hAnsi="Times New Roman" w:cs="Times New Roman"/>
      </w:rPr>
    </w:lvl>
    <w:lvl w:ilvl="1">
      <w:start w:val="1"/>
      <w:numFmt w:val="decimal"/>
      <w:lvlText w:val="%1.%2"/>
      <w:lvlJc w:val="left"/>
      <w:pPr>
        <w:tabs>
          <w:tab w:val="num" w:pos="1224"/>
        </w:tabs>
        <w:ind w:left="1224" w:hanging="504"/>
      </w:pPr>
      <w:rPr>
        <w:rFonts w:ascii="Times New Roman" w:hAnsi="Times New Roman" w:cs="Times New Roman"/>
      </w:rPr>
    </w:lvl>
    <w:lvl w:ilvl="2">
      <w:start w:val="1"/>
      <w:numFmt w:val="decimal"/>
      <w:lvlText w:val="%1.%2.%3"/>
      <w:lvlJc w:val="left"/>
      <w:pPr>
        <w:tabs>
          <w:tab w:val="num" w:pos="2216"/>
        </w:tabs>
        <w:ind w:left="2216" w:hanging="720"/>
      </w:pPr>
      <w:rPr>
        <w:rFonts w:ascii="Times New Roman" w:hAnsi="Times New Roman" w:cs="Times New Roman"/>
      </w:rPr>
    </w:lvl>
    <w:lvl w:ilvl="3">
      <w:start w:val="1"/>
      <w:numFmt w:val="decimal"/>
      <w:lvlText w:val="%1.%2.%3.%4"/>
      <w:lvlJc w:val="left"/>
      <w:pPr>
        <w:tabs>
          <w:tab w:val="num" w:pos="2964"/>
        </w:tabs>
        <w:ind w:left="2964" w:hanging="720"/>
      </w:pPr>
      <w:rPr>
        <w:rFonts w:ascii="Times New Roman" w:hAnsi="Times New Roman" w:cs="Times New Roman"/>
      </w:rPr>
    </w:lvl>
    <w:lvl w:ilvl="4">
      <w:start w:val="1"/>
      <w:numFmt w:val="decimal"/>
      <w:lvlText w:val="%1.%2.%3.%4.%5"/>
      <w:lvlJc w:val="left"/>
      <w:pPr>
        <w:tabs>
          <w:tab w:val="num" w:pos="4072"/>
        </w:tabs>
        <w:ind w:left="4072" w:hanging="1080"/>
      </w:pPr>
      <w:rPr>
        <w:rFonts w:ascii="Times New Roman" w:hAnsi="Times New Roman" w:cs="Times New Roman"/>
      </w:rPr>
    </w:lvl>
    <w:lvl w:ilvl="5">
      <w:start w:val="1"/>
      <w:numFmt w:val="decimal"/>
      <w:lvlText w:val="%1.%2.%3.%4.%5.%6"/>
      <w:lvlJc w:val="left"/>
      <w:pPr>
        <w:tabs>
          <w:tab w:val="num" w:pos="4820"/>
        </w:tabs>
        <w:ind w:left="4820" w:hanging="1080"/>
      </w:pPr>
      <w:rPr>
        <w:rFonts w:ascii="Times New Roman" w:hAnsi="Times New Roman" w:cs="Times New Roman"/>
      </w:rPr>
    </w:lvl>
    <w:lvl w:ilvl="6">
      <w:start w:val="1"/>
      <w:numFmt w:val="decimal"/>
      <w:lvlText w:val="%1.%2.%3.%4.%5.%6.%7"/>
      <w:lvlJc w:val="left"/>
      <w:pPr>
        <w:tabs>
          <w:tab w:val="num" w:pos="5928"/>
        </w:tabs>
        <w:ind w:left="5928" w:hanging="1440"/>
      </w:pPr>
      <w:rPr>
        <w:rFonts w:ascii="Times New Roman" w:hAnsi="Times New Roman" w:cs="Times New Roman"/>
      </w:rPr>
    </w:lvl>
    <w:lvl w:ilvl="7">
      <w:start w:val="1"/>
      <w:numFmt w:val="decimal"/>
      <w:lvlText w:val="%1.%2.%3.%4.%5.%6.%7.%8"/>
      <w:lvlJc w:val="left"/>
      <w:pPr>
        <w:tabs>
          <w:tab w:val="num" w:pos="6676"/>
        </w:tabs>
        <w:ind w:left="6676" w:hanging="1440"/>
      </w:pPr>
      <w:rPr>
        <w:rFonts w:ascii="Times New Roman" w:hAnsi="Times New Roman" w:cs="Times New Roman"/>
      </w:rPr>
    </w:lvl>
    <w:lvl w:ilvl="8">
      <w:start w:val="1"/>
      <w:numFmt w:val="decimal"/>
      <w:lvlText w:val="%1.%2.%3.%4.%5.%6.%7.%8.%9"/>
      <w:lvlJc w:val="left"/>
      <w:pPr>
        <w:tabs>
          <w:tab w:val="num" w:pos="7424"/>
        </w:tabs>
        <w:ind w:left="7424" w:hanging="1440"/>
      </w:pPr>
      <w:rPr>
        <w:rFonts w:ascii="Times New Roman" w:hAnsi="Times New Roman" w:cs="Times New Roman"/>
      </w:rPr>
    </w:lvl>
  </w:abstractNum>
  <w:abstractNum w:abstractNumId="5" w15:restartNumberingAfterBreak="0">
    <w:nsid w:val="13C82535"/>
    <w:multiLevelType w:val="hybridMultilevel"/>
    <w:tmpl w:val="5B8CA7FA"/>
    <w:lvl w:ilvl="0" w:tplc="46AC9EE6">
      <w:start w:val="1"/>
      <w:numFmt w:val="decimal"/>
      <w:lvlText w:val="%1."/>
      <w:lvlJc w:val="left"/>
      <w:pPr>
        <w:ind w:left="1080" w:hanging="360"/>
      </w:pPr>
      <w:rPr>
        <w:rFonts w:hint="default"/>
      </w:r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6" w15:restartNumberingAfterBreak="0">
    <w:nsid w:val="1FC92550"/>
    <w:multiLevelType w:val="hybridMultilevel"/>
    <w:tmpl w:val="1428BD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29D488A"/>
    <w:multiLevelType w:val="hybridMultilevel"/>
    <w:tmpl w:val="B34CDEAE"/>
    <w:lvl w:ilvl="0" w:tplc="3F8AFDF2">
      <w:start w:val="1"/>
      <w:numFmt w:val="decimal"/>
      <w:lvlText w:val="%1."/>
      <w:lvlJc w:val="left"/>
      <w:pPr>
        <w:ind w:left="1288" w:hanging="296"/>
      </w:pPr>
      <w:rPr>
        <w:rFonts w:ascii="Times New Roman" w:eastAsia="Times New Roman" w:hAnsi="Times New Roman" w:cs="Times New Roman" w:hint="default"/>
        <w:b w:val="0"/>
        <w:bCs w:val="0"/>
        <w:i w:val="0"/>
        <w:iCs w:val="0"/>
        <w:spacing w:val="0"/>
        <w:w w:val="100"/>
        <w:sz w:val="24"/>
        <w:szCs w:val="24"/>
        <w:lang w:val="ru-RU" w:eastAsia="en-US" w:bidi="ar-SA"/>
      </w:rPr>
    </w:lvl>
    <w:lvl w:ilvl="1" w:tplc="C64602F4">
      <w:numFmt w:val="bullet"/>
      <w:lvlText w:val="•"/>
      <w:lvlJc w:val="left"/>
      <w:pPr>
        <w:ind w:left="2143" w:hanging="296"/>
      </w:pPr>
      <w:rPr>
        <w:rFonts w:hint="default"/>
        <w:lang w:val="ru-RU" w:eastAsia="en-US" w:bidi="ar-SA"/>
      </w:rPr>
    </w:lvl>
    <w:lvl w:ilvl="2" w:tplc="B8088A74">
      <w:numFmt w:val="bullet"/>
      <w:lvlText w:val="•"/>
      <w:lvlJc w:val="left"/>
      <w:pPr>
        <w:ind w:left="3006" w:hanging="296"/>
      </w:pPr>
      <w:rPr>
        <w:rFonts w:hint="default"/>
        <w:lang w:val="ru-RU" w:eastAsia="en-US" w:bidi="ar-SA"/>
      </w:rPr>
    </w:lvl>
    <w:lvl w:ilvl="3" w:tplc="2AC40112">
      <w:numFmt w:val="bullet"/>
      <w:lvlText w:val="•"/>
      <w:lvlJc w:val="left"/>
      <w:pPr>
        <w:ind w:left="3870" w:hanging="296"/>
      </w:pPr>
      <w:rPr>
        <w:rFonts w:hint="default"/>
        <w:lang w:val="ru-RU" w:eastAsia="en-US" w:bidi="ar-SA"/>
      </w:rPr>
    </w:lvl>
    <w:lvl w:ilvl="4" w:tplc="52200806">
      <w:numFmt w:val="bullet"/>
      <w:lvlText w:val="•"/>
      <w:lvlJc w:val="left"/>
      <w:pPr>
        <w:ind w:left="4733" w:hanging="296"/>
      </w:pPr>
      <w:rPr>
        <w:rFonts w:hint="default"/>
        <w:lang w:val="ru-RU" w:eastAsia="en-US" w:bidi="ar-SA"/>
      </w:rPr>
    </w:lvl>
    <w:lvl w:ilvl="5" w:tplc="46B601BC">
      <w:numFmt w:val="bullet"/>
      <w:lvlText w:val="•"/>
      <w:lvlJc w:val="left"/>
      <w:pPr>
        <w:ind w:left="5597" w:hanging="296"/>
      </w:pPr>
      <w:rPr>
        <w:rFonts w:hint="default"/>
        <w:lang w:val="ru-RU" w:eastAsia="en-US" w:bidi="ar-SA"/>
      </w:rPr>
    </w:lvl>
    <w:lvl w:ilvl="6" w:tplc="F98E5248">
      <w:numFmt w:val="bullet"/>
      <w:lvlText w:val="•"/>
      <w:lvlJc w:val="left"/>
      <w:pPr>
        <w:ind w:left="6460" w:hanging="296"/>
      </w:pPr>
      <w:rPr>
        <w:rFonts w:hint="default"/>
        <w:lang w:val="ru-RU" w:eastAsia="en-US" w:bidi="ar-SA"/>
      </w:rPr>
    </w:lvl>
    <w:lvl w:ilvl="7" w:tplc="2786ACEC">
      <w:numFmt w:val="bullet"/>
      <w:lvlText w:val="•"/>
      <w:lvlJc w:val="left"/>
      <w:pPr>
        <w:ind w:left="7323" w:hanging="296"/>
      </w:pPr>
      <w:rPr>
        <w:rFonts w:hint="default"/>
        <w:lang w:val="ru-RU" w:eastAsia="en-US" w:bidi="ar-SA"/>
      </w:rPr>
    </w:lvl>
    <w:lvl w:ilvl="8" w:tplc="57F84AFE">
      <w:numFmt w:val="bullet"/>
      <w:lvlText w:val="•"/>
      <w:lvlJc w:val="left"/>
      <w:pPr>
        <w:ind w:left="8187" w:hanging="296"/>
      </w:pPr>
      <w:rPr>
        <w:rFonts w:hint="default"/>
        <w:lang w:val="ru-RU" w:eastAsia="en-US" w:bidi="ar-SA"/>
      </w:rPr>
    </w:lvl>
  </w:abstractNum>
  <w:abstractNum w:abstractNumId="8" w15:restartNumberingAfterBreak="0">
    <w:nsid w:val="6DD713EC"/>
    <w:multiLevelType w:val="hybridMultilevel"/>
    <w:tmpl w:val="5134ADC0"/>
    <w:lvl w:ilvl="0" w:tplc="3F8AFDF2">
      <w:start w:val="1"/>
      <w:numFmt w:val="decimal"/>
      <w:lvlText w:val="%1."/>
      <w:lvlJc w:val="left"/>
      <w:pPr>
        <w:ind w:left="1288" w:hanging="296"/>
      </w:pPr>
      <w:rPr>
        <w:rFonts w:ascii="Times New Roman" w:eastAsia="Times New Roman" w:hAnsi="Times New Roman" w:cs="Times New Roman" w:hint="default"/>
        <w:b w:val="0"/>
        <w:bCs w:val="0"/>
        <w:i w:val="0"/>
        <w:iCs w:val="0"/>
        <w:spacing w:val="0"/>
        <w:w w:val="100"/>
        <w:sz w:val="24"/>
        <w:szCs w:val="24"/>
        <w:lang w:val="ru-RU" w:eastAsia="en-US" w:bidi="ar-SA"/>
      </w:rPr>
    </w:lvl>
    <w:lvl w:ilvl="1" w:tplc="C64602F4">
      <w:numFmt w:val="bullet"/>
      <w:lvlText w:val="•"/>
      <w:lvlJc w:val="left"/>
      <w:pPr>
        <w:ind w:left="2143" w:hanging="296"/>
      </w:pPr>
      <w:rPr>
        <w:rFonts w:hint="default"/>
        <w:lang w:val="ru-RU" w:eastAsia="en-US" w:bidi="ar-SA"/>
      </w:rPr>
    </w:lvl>
    <w:lvl w:ilvl="2" w:tplc="B8088A74">
      <w:numFmt w:val="bullet"/>
      <w:lvlText w:val="•"/>
      <w:lvlJc w:val="left"/>
      <w:pPr>
        <w:ind w:left="3006" w:hanging="296"/>
      </w:pPr>
      <w:rPr>
        <w:rFonts w:hint="default"/>
        <w:lang w:val="ru-RU" w:eastAsia="en-US" w:bidi="ar-SA"/>
      </w:rPr>
    </w:lvl>
    <w:lvl w:ilvl="3" w:tplc="2AC40112">
      <w:numFmt w:val="bullet"/>
      <w:lvlText w:val="•"/>
      <w:lvlJc w:val="left"/>
      <w:pPr>
        <w:ind w:left="3870" w:hanging="296"/>
      </w:pPr>
      <w:rPr>
        <w:rFonts w:hint="default"/>
        <w:lang w:val="ru-RU" w:eastAsia="en-US" w:bidi="ar-SA"/>
      </w:rPr>
    </w:lvl>
    <w:lvl w:ilvl="4" w:tplc="52200806">
      <w:numFmt w:val="bullet"/>
      <w:lvlText w:val="•"/>
      <w:lvlJc w:val="left"/>
      <w:pPr>
        <w:ind w:left="4733" w:hanging="296"/>
      </w:pPr>
      <w:rPr>
        <w:rFonts w:hint="default"/>
        <w:lang w:val="ru-RU" w:eastAsia="en-US" w:bidi="ar-SA"/>
      </w:rPr>
    </w:lvl>
    <w:lvl w:ilvl="5" w:tplc="46B601BC">
      <w:numFmt w:val="bullet"/>
      <w:lvlText w:val="•"/>
      <w:lvlJc w:val="left"/>
      <w:pPr>
        <w:ind w:left="5597" w:hanging="296"/>
      </w:pPr>
      <w:rPr>
        <w:rFonts w:hint="default"/>
        <w:lang w:val="ru-RU" w:eastAsia="en-US" w:bidi="ar-SA"/>
      </w:rPr>
    </w:lvl>
    <w:lvl w:ilvl="6" w:tplc="F98E5248">
      <w:numFmt w:val="bullet"/>
      <w:lvlText w:val="•"/>
      <w:lvlJc w:val="left"/>
      <w:pPr>
        <w:ind w:left="6460" w:hanging="296"/>
      </w:pPr>
      <w:rPr>
        <w:rFonts w:hint="default"/>
        <w:lang w:val="ru-RU" w:eastAsia="en-US" w:bidi="ar-SA"/>
      </w:rPr>
    </w:lvl>
    <w:lvl w:ilvl="7" w:tplc="2786ACEC">
      <w:numFmt w:val="bullet"/>
      <w:lvlText w:val="•"/>
      <w:lvlJc w:val="left"/>
      <w:pPr>
        <w:ind w:left="7323" w:hanging="296"/>
      </w:pPr>
      <w:rPr>
        <w:rFonts w:hint="default"/>
        <w:lang w:val="ru-RU" w:eastAsia="en-US" w:bidi="ar-SA"/>
      </w:rPr>
    </w:lvl>
    <w:lvl w:ilvl="8" w:tplc="57F84AFE">
      <w:numFmt w:val="bullet"/>
      <w:lvlText w:val="•"/>
      <w:lvlJc w:val="left"/>
      <w:pPr>
        <w:ind w:left="8187" w:hanging="296"/>
      </w:pPr>
      <w:rPr>
        <w:rFonts w:hint="default"/>
        <w:lang w:val="ru-RU" w:eastAsia="en-US" w:bidi="ar-SA"/>
      </w:rPr>
    </w:lvl>
  </w:abstractNum>
  <w:num w:numId="1">
    <w:abstractNumId w:val="6"/>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8"/>
  </w:num>
  <w:num w:numId="5">
    <w:abstractNumId w:val="2"/>
  </w:num>
  <w:num w:numId="6">
    <w:abstractNumId w:val="1"/>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D16"/>
    <w:rsid w:val="00000F3A"/>
    <w:rsid w:val="00006836"/>
    <w:rsid w:val="0001506E"/>
    <w:rsid w:val="0001525B"/>
    <w:rsid w:val="00016258"/>
    <w:rsid w:val="00017921"/>
    <w:rsid w:val="000202E0"/>
    <w:rsid w:val="000223FF"/>
    <w:rsid w:val="000225DB"/>
    <w:rsid w:val="00023002"/>
    <w:rsid w:val="00032F41"/>
    <w:rsid w:val="00040A81"/>
    <w:rsid w:val="000473B6"/>
    <w:rsid w:val="00053DF0"/>
    <w:rsid w:val="00056903"/>
    <w:rsid w:val="00064623"/>
    <w:rsid w:val="00065632"/>
    <w:rsid w:val="000665BF"/>
    <w:rsid w:val="000706F0"/>
    <w:rsid w:val="00074332"/>
    <w:rsid w:val="00084D04"/>
    <w:rsid w:val="00085B48"/>
    <w:rsid w:val="00096E0F"/>
    <w:rsid w:val="00097B9A"/>
    <w:rsid w:val="000A3F1D"/>
    <w:rsid w:val="000A4658"/>
    <w:rsid w:val="000B20F6"/>
    <w:rsid w:val="000B4B77"/>
    <w:rsid w:val="000B7ACB"/>
    <w:rsid w:val="000C2000"/>
    <w:rsid w:val="000C4F41"/>
    <w:rsid w:val="000C5C98"/>
    <w:rsid w:val="000C5D28"/>
    <w:rsid w:val="000C659C"/>
    <w:rsid w:val="000C75CD"/>
    <w:rsid w:val="000C792A"/>
    <w:rsid w:val="000D445A"/>
    <w:rsid w:val="000D7002"/>
    <w:rsid w:val="000E0684"/>
    <w:rsid w:val="000E2587"/>
    <w:rsid w:val="000E361A"/>
    <w:rsid w:val="000F1098"/>
    <w:rsid w:val="000F3D27"/>
    <w:rsid w:val="000F7BAD"/>
    <w:rsid w:val="001050B4"/>
    <w:rsid w:val="0011295A"/>
    <w:rsid w:val="001148A3"/>
    <w:rsid w:val="001219A6"/>
    <w:rsid w:val="001247F9"/>
    <w:rsid w:val="001324E3"/>
    <w:rsid w:val="001332E0"/>
    <w:rsid w:val="001358B0"/>
    <w:rsid w:val="0014013B"/>
    <w:rsid w:val="00141531"/>
    <w:rsid w:val="0014228F"/>
    <w:rsid w:val="00152E40"/>
    <w:rsid w:val="00154F53"/>
    <w:rsid w:val="00156004"/>
    <w:rsid w:val="00161ACA"/>
    <w:rsid w:val="00164629"/>
    <w:rsid w:val="00165605"/>
    <w:rsid w:val="00165E21"/>
    <w:rsid w:val="00167247"/>
    <w:rsid w:val="00174E8F"/>
    <w:rsid w:val="00184433"/>
    <w:rsid w:val="00194677"/>
    <w:rsid w:val="001A2C37"/>
    <w:rsid w:val="001A79C6"/>
    <w:rsid w:val="001B1750"/>
    <w:rsid w:val="001C09D0"/>
    <w:rsid w:val="001C1A00"/>
    <w:rsid w:val="001C64A2"/>
    <w:rsid w:val="001C7A79"/>
    <w:rsid w:val="001D135B"/>
    <w:rsid w:val="001D26C4"/>
    <w:rsid w:val="001E450D"/>
    <w:rsid w:val="001E6004"/>
    <w:rsid w:val="001F139E"/>
    <w:rsid w:val="001F2DF6"/>
    <w:rsid w:val="001F3E35"/>
    <w:rsid w:val="0020517F"/>
    <w:rsid w:val="00206AE6"/>
    <w:rsid w:val="0022237A"/>
    <w:rsid w:val="00222A32"/>
    <w:rsid w:val="0022535A"/>
    <w:rsid w:val="00243578"/>
    <w:rsid w:val="00245F11"/>
    <w:rsid w:val="00246EF5"/>
    <w:rsid w:val="002512DA"/>
    <w:rsid w:val="0025350E"/>
    <w:rsid w:val="00255EE3"/>
    <w:rsid w:val="00256155"/>
    <w:rsid w:val="0026316E"/>
    <w:rsid w:val="00275669"/>
    <w:rsid w:val="00275EFE"/>
    <w:rsid w:val="0028054F"/>
    <w:rsid w:val="00292498"/>
    <w:rsid w:val="00293184"/>
    <w:rsid w:val="0029401C"/>
    <w:rsid w:val="00295C5B"/>
    <w:rsid w:val="002A200E"/>
    <w:rsid w:val="002A295B"/>
    <w:rsid w:val="002A3FDE"/>
    <w:rsid w:val="002A66AE"/>
    <w:rsid w:val="002B2FE2"/>
    <w:rsid w:val="002B494D"/>
    <w:rsid w:val="002B5558"/>
    <w:rsid w:val="002B56DA"/>
    <w:rsid w:val="002C304A"/>
    <w:rsid w:val="002C5C49"/>
    <w:rsid w:val="002D2DF1"/>
    <w:rsid w:val="002D4557"/>
    <w:rsid w:val="002E39C8"/>
    <w:rsid w:val="002F15F2"/>
    <w:rsid w:val="002F35DD"/>
    <w:rsid w:val="00302D7B"/>
    <w:rsid w:val="003131A5"/>
    <w:rsid w:val="00325E95"/>
    <w:rsid w:val="00326425"/>
    <w:rsid w:val="00332E47"/>
    <w:rsid w:val="003363EC"/>
    <w:rsid w:val="003378DB"/>
    <w:rsid w:val="00340784"/>
    <w:rsid w:val="003458D2"/>
    <w:rsid w:val="00351856"/>
    <w:rsid w:val="00353AF4"/>
    <w:rsid w:val="00362968"/>
    <w:rsid w:val="003657AE"/>
    <w:rsid w:val="003711B4"/>
    <w:rsid w:val="00371BD5"/>
    <w:rsid w:val="00372DCA"/>
    <w:rsid w:val="00392B22"/>
    <w:rsid w:val="003A18CF"/>
    <w:rsid w:val="003B0675"/>
    <w:rsid w:val="003B0EFA"/>
    <w:rsid w:val="003B273B"/>
    <w:rsid w:val="003B49FB"/>
    <w:rsid w:val="003C1CA6"/>
    <w:rsid w:val="003C3071"/>
    <w:rsid w:val="003D6ABE"/>
    <w:rsid w:val="003D7890"/>
    <w:rsid w:val="003E14E9"/>
    <w:rsid w:val="003E20C8"/>
    <w:rsid w:val="003E3788"/>
    <w:rsid w:val="003E6911"/>
    <w:rsid w:val="003F3DBE"/>
    <w:rsid w:val="003F4B96"/>
    <w:rsid w:val="00416550"/>
    <w:rsid w:val="004202AA"/>
    <w:rsid w:val="004212C9"/>
    <w:rsid w:val="0042163D"/>
    <w:rsid w:val="00422AC6"/>
    <w:rsid w:val="00427A08"/>
    <w:rsid w:val="004339C3"/>
    <w:rsid w:val="00434E35"/>
    <w:rsid w:val="00442095"/>
    <w:rsid w:val="0044355A"/>
    <w:rsid w:val="00452708"/>
    <w:rsid w:val="00452EA7"/>
    <w:rsid w:val="0045738C"/>
    <w:rsid w:val="0046276D"/>
    <w:rsid w:val="004655CD"/>
    <w:rsid w:val="0047062E"/>
    <w:rsid w:val="004708AA"/>
    <w:rsid w:val="00480831"/>
    <w:rsid w:val="004876C7"/>
    <w:rsid w:val="00495B72"/>
    <w:rsid w:val="004A0B8A"/>
    <w:rsid w:val="004A2CBD"/>
    <w:rsid w:val="004A5067"/>
    <w:rsid w:val="004B6A23"/>
    <w:rsid w:val="004B6AF1"/>
    <w:rsid w:val="004B714E"/>
    <w:rsid w:val="004B7C5B"/>
    <w:rsid w:val="004C0153"/>
    <w:rsid w:val="004C10DC"/>
    <w:rsid w:val="004C2BE4"/>
    <w:rsid w:val="004C3012"/>
    <w:rsid w:val="004C77F6"/>
    <w:rsid w:val="004C78B2"/>
    <w:rsid w:val="004D1320"/>
    <w:rsid w:val="004D1955"/>
    <w:rsid w:val="004D2534"/>
    <w:rsid w:val="004D4089"/>
    <w:rsid w:val="004D7FB2"/>
    <w:rsid w:val="004E2360"/>
    <w:rsid w:val="004E4813"/>
    <w:rsid w:val="004F211B"/>
    <w:rsid w:val="004F3206"/>
    <w:rsid w:val="004F6145"/>
    <w:rsid w:val="004F7A3C"/>
    <w:rsid w:val="00505575"/>
    <w:rsid w:val="005104F5"/>
    <w:rsid w:val="005107DD"/>
    <w:rsid w:val="00513FFC"/>
    <w:rsid w:val="00516EED"/>
    <w:rsid w:val="005171A3"/>
    <w:rsid w:val="00521A39"/>
    <w:rsid w:val="00522FB0"/>
    <w:rsid w:val="005239B8"/>
    <w:rsid w:val="00533E22"/>
    <w:rsid w:val="005414AD"/>
    <w:rsid w:val="005441F3"/>
    <w:rsid w:val="00544671"/>
    <w:rsid w:val="005448AE"/>
    <w:rsid w:val="0054764B"/>
    <w:rsid w:val="0055017A"/>
    <w:rsid w:val="0055490C"/>
    <w:rsid w:val="00555B22"/>
    <w:rsid w:val="00562BC0"/>
    <w:rsid w:val="00565E78"/>
    <w:rsid w:val="0057080B"/>
    <w:rsid w:val="00570D3B"/>
    <w:rsid w:val="00570E11"/>
    <w:rsid w:val="0057433F"/>
    <w:rsid w:val="00580731"/>
    <w:rsid w:val="0058257D"/>
    <w:rsid w:val="00584346"/>
    <w:rsid w:val="0058525A"/>
    <w:rsid w:val="00586539"/>
    <w:rsid w:val="0059378C"/>
    <w:rsid w:val="00593C50"/>
    <w:rsid w:val="00593DAC"/>
    <w:rsid w:val="005A224F"/>
    <w:rsid w:val="005A7DE0"/>
    <w:rsid w:val="005B07D7"/>
    <w:rsid w:val="005B17A0"/>
    <w:rsid w:val="005B3ADE"/>
    <w:rsid w:val="005B53A9"/>
    <w:rsid w:val="005B6A5D"/>
    <w:rsid w:val="005C12F6"/>
    <w:rsid w:val="005C1BC3"/>
    <w:rsid w:val="005D068A"/>
    <w:rsid w:val="005D0D64"/>
    <w:rsid w:val="005D73C6"/>
    <w:rsid w:val="005E66C1"/>
    <w:rsid w:val="005F035D"/>
    <w:rsid w:val="005F1893"/>
    <w:rsid w:val="005F3466"/>
    <w:rsid w:val="00601D6C"/>
    <w:rsid w:val="0060298D"/>
    <w:rsid w:val="00602E8B"/>
    <w:rsid w:val="00605033"/>
    <w:rsid w:val="006071C3"/>
    <w:rsid w:val="006104D8"/>
    <w:rsid w:val="006143A0"/>
    <w:rsid w:val="00615454"/>
    <w:rsid w:val="0061774A"/>
    <w:rsid w:val="00620A2C"/>
    <w:rsid w:val="00635D98"/>
    <w:rsid w:val="00642B52"/>
    <w:rsid w:val="006517CD"/>
    <w:rsid w:val="00652793"/>
    <w:rsid w:val="00655458"/>
    <w:rsid w:val="0066037F"/>
    <w:rsid w:val="00660456"/>
    <w:rsid w:val="0066088E"/>
    <w:rsid w:val="006707A5"/>
    <w:rsid w:val="00675474"/>
    <w:rsid w:val="00677DBC"/>
    <w:rsid w:val="00683ADE"/>
    <w:rsid w:val="00684439"/>
    <w:rsid w:val="00687C85"/>
    <w:rsid w:val="0069448C"/>
    <w:rsid w:val="00696F0A"/>
    <w:rsid w:val="006A38AB"/>
    <w:rsid w:val="006B4DE0"/>
    <w:rsid w:val="006C0EB3"/>
    <w:rsid w:val="006C317B"/>
    <w:rsid w:val="006C359B"/>
    <w:rsid w:val="006C55E5"/>
    <w:rsid w:val="006C5B67"/>
    <w:rsid w:val="00701C71"/>
    <w:rsid w:val="00705B9C"/>
    <w:rsid w:val="00707685"/>
    <w:rsid w:val="007135F9"/>
    <w:rsid w:val="00714FD3"/>
    <w:rsid w:val="007211B5"/>
    <w:rsid w:val="007228CB"/>
    <w:rsid w:val="007321A8"/>
    <w:rsid w:val="007326E1"/>
    <w:rsid w:val="00734811"/>
    <w:rsid w:val="00740DD7"/>
    <w:rsid w:val="007419A2"/>
    <w:rsid w:val="00742A37"/>
    <w:rsid w:val="00745E3F"/>
    <w:rsid w:val="007535ED"/>
    <w:rsid w:val="00756DB8"/>
    <w:rsid w:val="007603F7"/>
    <w:rsid w:val="00761A89"/>
    <w:rsid w:val="007661C2"/>
    <w:rsid w:val="00770F34"/>
    <w:rsid w:val="007714DC"/>
    <w:rsid w:val="007748A8"/>
    <w:rsid w:val="00774AD2"/>
    <w:rsid w:val="00776A64"/>
    <w:rsid w:val="00782F90"/>
    <w:rsid w:val="007843FD"/>
    <w:rsid w:val="00784650"/>
    <w:rsid w:val="00784D5B"/>
    <w:rsid w:val="00786A0A"/>
    <w:rsid w:val="00787301"/>
    <w:rsid w:val="007960A1"/>
    <w:rsid w:val="00797E18"/>
    <w:rsid w:val="007B5C03"/>
    <w:rsid w:val="007B72E4"/>
    <w:rsid w:val="007C2044"/>
    <w:rsid w:val="007C3CE7"/>
    <w:rsid w:val="007D2483"/>
    <w:rsid w:val="007D52F8"/>
    <w:rsid w:val="007E031D"/>
    <w:rsid w:val="007E4CE3"/>
    <w:rsid w:val="007F5DAF"/>
    <w:rsid w:val="007F759D"/>
    <w:rsid w:val="00804B46"/>
    <w:rsid w:val="00812B58"/>
    <w:rsid w:val="00813F0F"/>
    <w:rsid w:val="00836C47"/>
    <w:rsid w:val="00841A7F"/>
    <w:rsid w:val="00845908"/>
    <w:rsid w:val="00846E05"/>
    <w:rsid w:val="00846FAF"/>
    <w:rsid w:val="008521AA"/>
    <w:rsid w:val="00854B89"/>
    <w:rsid w:val="0086272B"/>
    <w:rsid w:val="0087039A"/>
    <w:rsid w:val="00872ED7"/>
    <w:rsid w:val="00875181"/>
    <w:rsid w:val="00876879"/>
    <w:rsid w:val="0087714A"/>
    <w:rsid w:val="008802FA"/>
    <w:rsid w:val="008846BF"/>
    <w:rsid w:val="00884EC2"/>
    <w:rsid w:val="00886FFB"/>
    <w:rsid w:val="00893728"/>
    <w:rsid w:val="00896F98"/>
    <w:rsid w:val="008A0908"/>
    <w:rsid w:val="008A160A"/>
    <w:rsid w:val="008A2DFB"/>
    <w:rsid w:val="008A3B1B"/>
    <w:rsid w:val="008A3DFF"/>
    <w:rsid w:val="008A56C2"/>
    <w:rsid w:val="008B0FEF"/>
    <w:rsid w:val="008B1C3F"/>
    <w:rsid w:val="008B3AF7"/>
    <w:rsid w:val="008B6152"/>
    <w:rsid w:val="008C0D7D"/>
    <w:rsid w:val="008C1ED4"/>
    <w:rsid w:val="008D017A"/>
    <w:rsid w:val="008D1824"/>
    <w:rsid w:val="008D6432"/>
    <w:rsid w:val="008E09C2"/>
    <w:rsid w:val="008E0E56"/>
    <w:rsid w:val="008E3F40"/>
    <w:rsid w:val="008E4A7B"/>
    <w:rsid w:val="008F05B9"/>
    <w:rsid w:val="008F506F"/>
    <w:rsid w:val="00902351"/>
    <w:rsid w:val="009030A1"/>
    <w:rsid w:val="00910398"/>
    <w:rsid w:val="009135C5"/>
    <w:rsid w:val="00913E10"/>
    <w:rsid w:val="00913E5F"/>
    <w:rsid w:val="009140AA"/>
    <w:rsid w:val="0091786C"/>
    <w:rsid w:val="009260B4"/>
    <w:rsid w:val="009300A8"/>
    <w:rsid w:val="0093677B"/>
    <w:rsid w:val="00936D2C"/>
    <w:rsid w:val="00942769"/>
    <w:rsid w:val="00943654"/>
    <w:rsid w:val="009522C4"/>
    <w:rsid w:val="00960322"/>
    <w:rsid w:val="009609B5"/>
    <w:rsid w:val="00962EB5"/>
    <w:rsid w:val="00966431"/>
    <w:rsid w:val="0096768F"/>
    <w:rsid w:val="009715BC"/>
    <w:rsid w:val="00971D05"/>
    <w:rsid w:val="00974C32"/>
    <w:rsid w:val="0098501C"/>
    <w:rsid w:val="0098580B"/>
    <w:rsid w:val="00987412"/>
    <w:rsid w:val="009A1A81"/>
    <w:rsid w:val="009A24F3"/>
    <w:rsid w:val="009C150B"/>
    <w:rsid w:val="009E1824"/>
    <w:rsid w:val="009E719D"/>
    <w:rsid w:val="009F4458"/>
    <w:rsid w:val="009F620F"/>
    <w:rsid w:val="009F6C79"/>
    <w:rsid w:val="00A01572"/>
    <w:rsid w:val="00A01A99"/>
    <w:rsid w:val="00A0206F"/>
    <w:rsid w:val="00A07AFF"/>
    <w:rsid w:val="00A14579"/>
    <w:rsid w:val="00A164CD"/>
    <w:rsid w:val="00A273FF"/>
    <w:rsid w:val="00A3274B"/>
    <w:rsid w:val="00A3358C"/>
    <w:rsid w:val="00A355A6"/>
    <w:rsid w:val="00A35EB5"/>
    <w:rsid w:val="00A431CA"/>
    <w:rsid w:val="00A4466C"/>
    <w:rsid w:val="00A461FE"/>
    <w:rsid w:val="00A50641"/>
    <w:rsid w:val="00A52698"/>
    <w:rsid w:val="00A543D7"/>
    <w:rsid w:val="00A60705"/>
    <w:rsid w:val="00A6343B"/>
    <w:rsid w:val="00A63873"/>
    <w:rsid w:val="00A643F5"/>
    <w:rsid w:val="00A655D2"/>
    <w:rsid w:val="00A71AAE"/>
    <w:rsid w:val="00A72B7C"/>
    <w:rsid w:val="00A7337A"/>
    <w:rsid w:val="00A77118"/>
    <w:rsid w:val="00A904DB"/>
    <w:rsid w:val="00AA10F1"/>
    <w:rsid w:val="00AA50AF"/>
    <w:rsid w:val="00AA5106"/>
    <w:rsid w:val="00AB0334"/>
    <w:rsid w:val="00AB28DA"/>
    <w:rsid w:val="00AB4F29"/>
    <w:rsid w:val="00AC0520"/>
    <w:rsid w:val="00AC322E"/>
    <w:rsid w:val="00AC44E7"/>
    <w:rsid w:val="00AC45C8"/>
    <w:rsid w:val="00AD2479"/>
    <w:rsid w:val="00AD36FA"/>
    <w:rsid w:val="00AD6D2D"/>
    <w:rsid w:val="00AE07D8"/>
    <w:rsid w:val="00AE0A48"/>
    <w:rsid w:val="00AE38BF"/>
    <w:rsid w:val="00AE3EB2"/>
    <w:rsid w:val="00AE6E15"/>
    <w:rsid w:val="00AE7BF6"/>
    <w:rsid w:val="00AF0A05"/>
    <w:rsid w:val="00AF36C5"/>
    <w:rsid w:val="00AF55F5"/>
    <w:rsid w:val="00B018EC"/>
    <w:rsid w:val="00B10B89"/>
    <w:rsid w:val="00B14107"/>
    <w:rsid w:val="00B20B70"/>
    <w:rsid w:val="00B22508"/>
    <w:rsid w:val="00B24447"/>
    <w:rsid w:val="00B2573F"/>
    <w:rsid w:val="00B348BC"/>
    <w:rsid w:val="00B34928"/>
    <w:rsid w:val="00B34E03"/>
    <w:rsid w:val="00B40A76"/>
    <w:rsid w:val="00B44169"/>
    <w:rsid w:val="00B4455F"/>
    <w:rsid w:val="00B452C9"/>
    <w:rsid w:val="00B47903"/>
    <w:rsid w:val="00B5623D"/>
    <w:rsid w:val="00B6242E"/>
    <w:rsid w:val="00B63212"/>
    <w:rsid w:val="00B633A1"/>
    <w:rsid w:val="00B66FD5"/>
    <w:rsid w:val="00B7024D"/>
    <w:rsid w:val="00B71C99"/>
    <w:rsid w:val="00B76529"/>
    <w:rsid w:val="00B773F7"/>
    <w:rsid w:val="00B80042"/>
    <w:rsid w:val="00B809CE"/>
    <w:rsid w:val="00B85772"/>
    <w:rsid w:val="00B86E62"/>
    <w:rsid w:val="00B87779"/>
    <w:rsid w:val="00B9102A"/>
    <w:rsid w:val="00B91828"/>
    <w:rsid w:val="00B92539"/>
    <w:rsid w:val="00B93DCC"/>
    <w:rsid w:val="00B94421"/>
    <w:rsid w:val="00B950F3"/>
    <w:rsid w:val="00B97F8F"/>
    <w:rsid w:val="00BA535A"/>
    <w:rsid w:val="00BA6A0F"/>
    <w:rsid w:val="00BB122B"/>
    <w:rsid w:val="00BB125F"/>
    <w:rsid w:val="00BB53C3"/>
    <w:rsid w:val="00BC4FB8"/>
    <w:rsid w:val="00BD262A"/>
    <w:rsid w:val="00BE1B80"/>
    <w:rsid w:val="00BE6D09"/>
    <w:rsid w:val="00BF2B79"/>
    <w:rsid w:val="00BF4EED"/>
    <w:rsid w:val="00C02342"/>
    <w:rsid w:val="00C02A9B"/>
    <w:rsid w:val="00C12ED6"/>
    <w:rsid w:val="00C145AB"/>
    <w:rsid w:val="00C146B3"/>
    <w:rsid w:val="00C228E8"/>
    <w:rsid w:val="00C23987"/>
    <w:rsid w:val="00C24425"/>
    <w:rsid w:val="00C25B80"/>
    <w:rsid w:val="00C25E96"/>
    <w:rsid w:val="00C34ED6"/>
    <w:rsid w:val="00C4410C"/>
    <w:rsid w:val="00C47839"/>
    <w:rsid w:val="00C47F6C"/>
    <w:rsid w:val="00C523B1"/>
    <w:rsid w:val="00C546BB"/>
    <w:rsid w:val="00C54B1C"/>
    <w:rsid w:val="00C550A1"/>
    <w:rsid w:val="00C632A3"/>
    <w:rsid w:val="00C64CB0"/>
    <w:rsid w:val="00C67B4A"/>
    <w:rsid w:val="00C71EEF"/>
    <w:rsid w:val="00C879A9"/>
    <w:rsid w:val="00C940B5"/>
    <w:rsid w:val="00C94EB9"/>
    <w:rsid w:val="00CB07B7"/>
    <w:rsid w:val="00CB6FF0"/>
    <w:rsid w:val="00CC71E7"/>
    <w:rsid w:val="00CD0E5C"/>
    <w:rsid w:val="00CD35A1"/>
    <w:rsid w:val="00CD3FFE"/>
    <w:rsid w:val="00CE1395"/>
    <w:rsid w:val="00CE4E1E"/>
    <w:rsid w:val="00CE646D"/>
    <w:rsid w:val="00CF0327"/>
    <w:rsid w:val="00D0339C"/>
    <w:rsid w:val="00D0383F"/>
    <w:rsid w:val="00D049B1"/>
    <w:rsid w:val="00D060E7"/>
    <w:rsid w:val="00D07972"/>
    <w:rsid w:val="00D12C1A"/>
    <w:rsid w:val="00D14BA7"/>
    <w:rsid w:val="00D228D4"/>
    <w:rsid w:val="00D25A77"/>
    <w:rsid w:val="00D273AB"/>
    <w:rsid w:val="00D340E1"/>
    <w:rsid w:val="00D34CA0"/>
    <w:rsid w:val="00D439CA"/>
    <w:rsid w:val="00D4665F"/>
    <w:rsid w:val="00D47EAB"/>
    <w:rsid w:val="00D526A1"/>
    <w:rsid w:val="00D53EE1"/>
    <w:rsid w:val="00D54F4A"/>
    <w:rsid w:val="00D60276"/>
    <w:rsid w:val="00D654E5"/>
    <w:rsid w:val="00D731A1"/>
    <w:rsid w:val="00D7466E"/>
    <w:rsid w:val="00D748B2"/>
    <w:rsid w:val="00D75274"/>
    <w:rsid w:val="00D757B5"/>
    <w:rsid w:val="00D85183"/>
    <w:rsid w:val="00D90C38"/>
    <w:rsid w:val="00D92D4C"/>
    <w:rsid w:val="00D96342"/>
    <w:rsid w:val="00DA05D2"/>
    <w:rsid w:val="00DA5311"/>
    <w:rsid w:val="00DA6021"/>
    <w:rsid w:val="00DA66F8"/>
    <w:rsid w:val="00DA74F3"/>
    <w:rsid w:val="00DB074A"/>
    <w:rsid w:val="00DB27B6"/>
    <w:rsid w:val="00DB33A5"/>
    <w:rsid w:val="00DB5ABB"/>
    <w:rsid w:val="00DC4CF0"/>
    <w:rsid w:val="00DC703B"/>
    <w:rsid w:val="00DC771A"/>
    <w:rsid w:val="00DD1D2A"/>
    <w:rsid w:val="00DD66C7"/>
    <w:rsid w:val="00DD7039"/>
    <w:rsid w:val="00DE2A2A"/>
    <w:rsid w:val="00DE7069"/>
    <w:rsid w:val="00DF038F"/>
    <w:rsid w:val="00DF1889"/>
    <w:rsid w:val="00E0654A"/>
    <w:rsid w:val="00E10C35"/>
    <w:rsid w:val="00E161BD"/>
    <w:rsid w:val="00E24DCF"/>
    <w:rsid w:val="00E25BE3"/>
    <w:rsid w:val="00E4246E"/>
    <w:rsid w:val="00E517DE"/>
    <w:rsid w:val="00E611A9"/>
    <w:rsid w:val="00E634A5"/>
    <w:rsid w:val="00E64C5F"/>
    <w:rsid w:val="00E65E2F"/>
    <w:rsid w:val="00E73CCA"/>
    <w:rsid w:val="00E758A3"/>
    <w:rsid w:val="00E75BEE"/>
    <w:rsid w:val="00E75DA5"/>
    <w:rsid w:val="00E76F63"/>
    <w:rsid w:val="00E904EC"/>
    <w:rsid w:val="00E95577"/>
    <w:rsid w:val="00E96ADB"/>
    <w:rsid w:val="00EA55B3"/>
    <w:rsid w:val="00EA5E1A"/>
    <w:rsid w:val="00EB6040"/>
    <w:rsid w:val="00EC27BC"/>
    <w:rsid w:val="00EC38CD"/>
    <w:rsid w:val="00EC5424"/>
    <w:rsid w:val="00ED2725"/>
    <w:rsid w:val="00ED3332"/>
    <w:rsid w:val="00ED34D5"/>
    <w:rsid w:val="00EE329B"/>
    <w:rsid w:val="00EE4210"/>
    <w:rsid w:val="00EF16AB"/>
    <w:rsid w:val="00EF1E67"/>
    <w:rsid w:val="00EF3E90"/>
    <w:rsid w:val="00F0400C"/>
    <w:rsid w:val="00F13299"/>
    <w:rsid w:val="00F14078"/>
    <w:rsid w:val="00F163FF"/>
    <w:rsid w:val="00F2090E"/>
    <w:rsid w:val="00F21A0A"/>
    <w:rsid w:val="00F22590"/>
    <w:rsid w:val="00F231C5"/>
    <w:rsid w:val="00F2346B"/>
    <w:rsid w:val="00F24076"/>
    <w:rsid w:val="00F25B84"/>
    <w:rsid w:val="00F30D29"/>
    <w:rsid w:val="00F346BB"/>
    <w:rsid w:val="00F35B79"/>
    <w:rsid w:val="00F41C1E"/>
    <w:rsid w:val="00F528D2"/>
    <w:rsid w:val="00F5449F"/>
    <w:rsid w:val="00F6494C"/>
    <w:rsid w:val="00F64C0A"/>
    <w:rsid w:val="00F66096"/>
    <w:rsid w:val="00F67247"/>
    <w:rsid w:val="00F7154E"/>
    <w:rsid w:val="00F729E1"/>
    <w:rsid w:val="00F73187"/>
    <w:rsid w:val="00F74A61"/>
    <w:rsid w:val="00F74B57"/>
    <w:rsid w:val="00F755FB"/>
    <w:rsid w:val="00F76D73"/>
    <w:rsid w:val="00F8130C"/>
    <w:rsid w:val="00F84E1F"/>
    <w:rsid w:val="00F8600E"/>
    <w:rsid w:val="00F92A83"/>
    <w:rsid w:val="00F92DC7"/>
    <w:rsid w:val="00F9318F"/>
    <w:rsid w:val="00F9548A"/>
    <w:rsid w:val="00FA4130"/>
    <w:rsid w:val="00FB0684"/>
    <w:rsid w:val="00FB2C74"/>
    <w:rsid w:val="00FB51E2"/>
    <w:rsid w:val="00FC139F"/>
    <w:rsid w:val="00FC4A19"/>
    <w:rsid w:val="00FC6449"/>
    <w:rsid w:val="00FD0AEE"/>
    <w:rsid w:val="00FD1B3D"/>
    <w:rsid w:val="00FE4B05"/>
    <w:rsid w:val="00FE5C44"/>
    <w:rsid w:val="00FF1EDD"/>
    <w:rsid w:val="00FF3C26"/>
    <w:rsid w:val="00FF3D16"/>
    <w:rsid w:val="00FF7C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5DA50"/>
  <w15:docId w15:val="{78CC7295-FC2A-4AD5-926A-2717611C6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ru-RU"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47839"/>
    <w:pPr>
      <w:widowControl w:val="0"/>
      <w:spacing w:after="0" w:line="240" w:lineRule="auto"/>
    </w:pPr>
    <w:rPr>
      <w:rFonts w:ascii="Arial" w:eastAsia="Times New Roman" w:hAnsi="Arial" w:cs="Arial"/>
      <w:sz w:val="18"/>
      <w:szCs w:val="18"/>
      <w:lang w:eastAsia="ru-RU"/>
    </w:rPr>
  </w:style>
  <w:style w:type="paragraph" w:styleId="1">
    <w:name w:val="heading 1"/>
    <w:basedOn w:val="a"/>
    <w:next w:val="a"/>
    <w:link w:val="10"/>
    <w:uiPriority w:val="9"/>
    <w:qFormat/>
    <w:pPr>
      <w:keepNext/>
      <w:keepLines/>
      <w:spacing w:before="480"/>
      <w:outlineLvl w:val="0"/>
    </w:pPr>
    <w:rPr>
      <w:rFonts w:ascii="Cambria" w:eastAsia="Cambria" w:hAnsi="Cambria" w:cs="Cambria"/>
      <w:b/>
      <w:bCs/>
      <w:color w:val="365F91" w:themeColor="accent1" w:themeShade="BF"/>
      <w:sz w:val="28"/>
      <w:szCs w:val="28"/>
    </w:rPr>
  </w:style>
  <w:style w:type="paragraph" w:styleId="2">
    <w:name w:val="heading 2"/>
    <w:basedOn w:val="a"/>
    <w:next w:val="a"/>
    <w:link w:val="20"/>
    <w:uiPriority w:val="9"/>
    <w:semiHidden/>
    <w:unhideWhenUsed/>
    <w:qFormat/>
    <w:pPr>
      <w:keepNext/>
      <w:keepLines/>
      <w:spacing w:before="200"/>
      <w:outlineLvl w:val="1"/>
    </w:pPr>
    <w:rPr>
      <w:rFonts w:ascii="Cambria" w:eastAsia="Cambria" w:hAnsi="Cambria" w:cs="Cambria"/>
      <w:b/>
      <w:bCs/>
      <w:color w:val="4F81BD" w:themeColor="accent1"/>
      <w:sz w:val="26"/>
      <w:szCs w:val="26"/>
    </w:rPr>
  </w:style>
  <w:style w:type="paragraph" w:styleId="3">
    <w:name w:val="heading 3"/>
    <w:basedOn w:val="a"/>
    <w:next w:val="a"/>
    <w:link w:val="30"/>
    <w:uiPriority w:val="9"/>
    <w:semiHidden/>
    <w:unhideWhenUsed/>
    <w:qFormat/>
    <w:pPr>
      <w:keepNext/>
      <w:keepLines/>
      <w:spacing w:before="200"/>
      <w:outlineLvl w:val="2"/>
    </w:pPr>
    <w:rPr>
      <w:rFonts w:ascii="Cambria" w:eastAsia="Cambria" w:hAnsi="Cambria" w:cs="Cambria"/>
      <w:b/>
      <w:bCs/>
      <w:color w:val="4F81BD" w:themeColor="accent1"/>
    </w:rPr>
  </w:style>
  <w:style w:type="paragraph" w:styleId="4">
    <w:name w:val="heading 4"/>
    <w:basedOn w:val="a"/>
    <w:next w:val="a"/>
    <w:link w:val="40"/>
    <w:uiPriority w:val="9"/>
    <w:unhideWhenUsed/>
    <w:qFormat/>
    <w:pPr>
      <w:keepNext/>
      <w:keepLines/>
      <w:spacing w:before="320" w:after="200"/>
      <w:outlineLvl w:val="3"/>
    </w:pPr>
    <w:rPr>
      <w:rFonts w:eastAsia="Arial"/>
      <w:b/>
      <w:bCs/>
      <w:sz w:val="26"/>
      <w:szCs w:val="26"/>
    </w:rPr>
  </w:style>
  <w:style w:type="paragraph" w:styleId="5">
    <w:name w:val="heading 5"/>
    <w:basedOn w:val="a"/>
    <w:next w:val="a"/>
    <w:link w:val="50"/>
    <w:uiPriority w:val="9"/>
    <w:semiHidden/>
    <w:unhideWhenUsed/>
    <w:qFormat/>
    <w:pPr>
      <w:keepNext/>
      <w:keepLines/>
      <w:spacing w:before="200"/>
      <w:outlineLvl w:val="4"/>
    </w:pPr>
    <w:rPr>
      <w:rFonts w:ascii="Cambria" w:eastAsia="Cambria" w:hAnsi="Cambria" w:cs="Cambria"/>
      <w:color w:val="243F60" w:themeColor="accent1" w:themeShade="7F"/>
    </w:rPr>
  </w:style>
  <w:style w:type="paragraph" w:styleId="6">
    <w:name w:val="heading 6"/>
    <w:basedOn w:val="a"/>
    <w:next w:val="a"/>
    <w:link w:val="60"/>
    <w:uiPriority w:val="9"/>
    <w:semiHidden/>
    <w:unhideWhenUsed/>
    <w:qFormat/>
    <w:pPr>
      <w:keepNext/>
      <w:keepLines/>
      <w:spacing w:before="200"/>
      <w:outlineLvl w:val="5"/>
    </w:pPr>
    <w:rPr>
      <w:rFonts w:ascii="Cambria" w:eastAsia="Cambria" w:hAnsi="Cambria" w:cs="Cambria"/>
      <w:i/>
      <w:iCs/>
      <w:color w:val="243F60" w:themeColor="accent1" w:themeShade="7F"/>
    </w:rPr>
  </w:style>
  <w:style w:type="paragraph" w:styleId="7">
    <w:name w:val="heading 7"/>
    <w:basedOn w:val="a"/>
    <w:next w:val="a"/>
    <w:link w:val="70"/>
    <w:uiPriority w:val="9"/>
    <w:unhideWhenUsed/>
    <w:qFormat/>
    <w:pPr>
      <w:keepNext/>
      <w:keepLines/>
      <w:spacing w:before="320" w:after="200"/>
      <w:outlineLvl w:val="6"/>
    </w:pPr>
    <w:rPr>
      <w:rFonts w:eastAsia="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eastAsia="Arial"/>
      <w:i/>
      <w:iCs/>
      <w:sz w:val="22"/>
      <w:szCs w:val="22"/>
    </w:rPr>
  </w:style>
  <w:style w:type="paragraph" w:styleId="9">
    <w:name w:val="heading 9"/>
    <w:basedOn w:val="a"/>
    <w:next w:val="a"/>
    <w:link w:val="90"/>
    <w:uiPriority w:val="9"/>
    <w:semiHidden/>
    <w:unhideWhenUsed/>
    <w:qFormat/>
    <w:pPr>
      <w:keepNext/>
      <w:keepLines/>
      <w:spacing w:before="200"/>
      <w:outlineLvl w:val="8"/>
    </w:pPr>
    <w:rPr>
      <w:rFonts w:ascii="Cambria" w:eastAsia="Cambria" w:hAnsi="Cambria" w:cs="Cambria"/>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paragraph" w:styleId="a3">
    <w:name w:val="No Spacing"/>
    <w:uiPriority w:val="1"/>
    <w:qFormat/>
    <w:pPr>
      <w:spacing w:after="0" w:line="240" w:lineRule="auto"/>
    </w:pPr>
  </w:style>
  <w:style w:type="paragraph" w:styleId="a4">
    <w:name w:val="Title"/>
    <w:basedOn w:val="a"/>
    <w:next w:val="a"/>
    <w:link w:val="a5"/>
    <w:uiPriority w:val="10"/>
    <w:qFormat/>
    <w:pPr>
      <w:spacing w:before="300" w:after="200"/>
      <w:contextualSpacing/>
    </w:pPr>
    <w:rPr>
      <w:sz w:val="48"/>
      <w:szCs w:val="48"/>
    </w:rPr>
  </w:style>
  <w:style w:type="character" w:customStyle="1" w:styleId="a5">
    <w:name w:val="Название Знак"/>
    <w:basedOn w:val="a0"/>
    <w:link w:val="a4"/>
    <w:uiPriority w:val="10"/>
    <w:rPr>
      <w:sz w:val="48"/>
      <w:szCs w:val="48"/>
    </w:rPr>
  </w:style>
  <w:style w:type="paragraph" w:styleId="a6">
    <w:name w:val="Subtitle"/>
    <w:basedOn w:val="a"/>
    <w:next w:val="a"/>
    <w:link w:val="a7"/>
    <w:uiPriority w:val="11"/>
    <w:qFormat/>
    <w:pPr>
      <w:spacing w:before="200" w:after="200"/>
    </w:pPr>
    <w:rPr>
      <w:sz w:val="24"/>
      <w:szCs w:val="24"/>
    </w:rPr>
  </w:style>
  <w:style w:type="character" w:customStyle="1" w:styleId="a7">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210">
    <w:name w:val="Таблица простая 21"/>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41">
    <w:name w:val="Таблица простая 41"/>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51">
    <w:name w:val="Таблица простая 51"/>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11">
    <w:name w:val="Таблица-сетка 1 светлая1"/>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
    <w:name w:val="Таблица-сетка 2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31">
    <w:name w:val="Таблица-сетка 3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41">
    <w:name w:val="Таблица-сетка 41"/>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51">
    <w:name w:val="Таблица-сетка 5 темная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61">
    <w:name w:val="Таблица-сетка 6 цветная1"/>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71">
    <w:name w:val="Таблица-сетка 7 цветная1"/>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110">
    <w:name w:val="Список-таблица 1 светлая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210">
    <w:name w:val="Список-таблица 21"/>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310">
    <w:name w:val="Список-таблица 3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0">
    <w:name w:val="Список-таблица 4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510">
    <w:name w:val="Список-таблица 5 темная1"/>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610">
    <w:name w:val="Список-таблица 6 цветная1"/>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710">
    <w:name w:val="Список-таблица 7 цветная1"/>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aa">
    <w:name w:val="footnote text"/>
    <w:basedOn w:val="a"/>
    <w:link w:val="ab"/>
    <w:uiPriority w:val="99"/>
    <w:semiHidden/>
    <w:unhideWhenUsed/>
    <w:pPr>
      <w:spacing w:after="40"/>
    </w:pPr>
  </w:style>
  <w:style w:type="character" w:customStyle="1" w:styleId="ab">
    <w:name w:val="Текст сноски Знак"/>
    <w:link w:val="aa"/>
    <w:uiPriority w:val="99"/>
    <w:rPr>
      <w:sz w:val="18"/>
    </w:rPr>
  </w:style>
  <w:style w:type="character" w:styleId="ac">
    <w:name w:val="footnote reference"/>
    <w:basedOn w:val="a0"/>
    <w:uiPriority w:val="99"/>
    <w:unhideWhenUsed/>
    <w:rPr>
      <w:vertAlign w:val="superscript"/>
    </w:r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customStyle="1" w:styleId="ad">
    <w:name w:val="Знак Знак Знак Знак"/>
    <w:basedOn w:val="a"/>
    <w:uiPriority w:val="99"/>
    <w:pPr>
      <w:spacing w:after="160" w:line="240" w:lineRule="exact"/>
      <w:jc w:val="right"/>
    </w:pPr>
    <w:rPr>
      <w:sz w:val="20"/>
      <w:szCs w:val="20"/>
      <w:lang w:val="en-GB" w:eastAsia="en-US"/>
    </w:rPr>
  </w:style>
  <w:style w:type="paragraph" w:styleId="ae">
    <w:name w:val="Balloon Text"/>
    <w:basedOn w:val="a"/>
    <w:link w:val="af"/>
    <w:uiPriority w:val="99"/>
    <w:semiHidden/>
    <w:unhideWhenUsed/>
    <w:rPr>
      <w:rFonts w:ascii="Tahoma" w:hAnsi="Tahoma" w:cs="Tahoma"/>
      <w:sz w:val="16"/>
      <w:szCs w:val="16"/>
    </w:rPr>
  </w:style>
  <w:style w:type="character" w:customStyle="1" w:styleId="af">
    <w:name w:val="Текст выноски Знак"/>
    <w:basedOn w:val="a0"/>
    <w:link w:val="ae"/>
    <w:uiPriority w:val="99"/>
    <w:semiHidden/>
    <w:rPr>
      <w:rFonts w:ascii="Tahoma" w:eastAsia="Times New Roman" w:hAnsi="Tahoma" w:cs="Tahoma"/>
      <w:sz w:val="16"/>
      <w:szCs w:val="16"/>
      <w:lang w:eastAsia="ru-RU"/>
    </w:rPr>
  </w:style>
  <w:style w:type="character" w:styleId="af0">
    <w:name w:val="Hyperlink"/>
    <w:basedOn w:val="a0"/>
    <w:uiPriority w:val="99"/>
    <w:unhideWhenUsed/>
    <w:rPr>
      <w:color w:val="0000FF" w:themeColor="hyperlink"/>
      <w:u w:val="single"/>
    </w:rPr>
  </w:style>
  <w:style w:type="paragraph" w:styleId="af1">
    <w:name w:val="header"/>
    <w:basedOn w:val="a"/>
    <w:link w:val="af2"/>
    <w:uiPriority w:val="99"/>
    <w:unhideWhenUsed/>
    <w:pPr>
      <w:tabs>
        <w:tab w:val="center" w:pos="4677"/>
        <w:tab w:val="right" w:pos="9355"/>
      </w:tabs>
    </w:pPr>
  </w:style>
  <w:style w:type="character" w:customStyle="1" w:styleId="af2">
    <w:name w:val="Верхний колонтитул Знак"/>
    <w:basedOn w:val="a0"/>
    <w:link w:val="af1"/>
    <w:uiPriority w:val="99"/>
    <w:rPr>
      <w:rFonts w:ascii="Arial" w:eastAsia="Times New Roman" w:hAnsi="Arial" w:cs="Arial"/>
      <w:sz w:val="18"/>
      <w:szCs w:val="18"/>
      <w:lang w:eastAsia="ru-RU"/>
    </w:rPr>
  </w:style>
  <w:style w:type="paragraph" w:styleId="af3">
    <w:name w:val="footer"/>
    <w:basedOn w:val="a"/>
    <w:link w:val="af4"/>
    <w:uiPriority w:val="99"/>
    <w:unhideWhenUsed/>
    <w:pPr>
      <w:tabs>
        <w:tab w:val="center" w:pos="4677"/>
        <w:tab w:val="right" w:pos="9355"/>
      </w:tabs>
    </w:pPr>
  </w:style>
  <w:style w:type="character" w:customStyle="1" w:styleId="af4">
    <w:name w:val="Нижний колонтитул Знак"/>
    <w:basedOn w:val="a0"/>
    <w:link w:val="af3"/>
    <w:uiPriority w:val="99"/>
    <w:rPr>
      <w:rFonts w:ascii="Arial" w:eastAsia="Times New Roman" w:hAnsi="Arial" w:cs="Arial"/>
      <w:sz w:val="18"/>
      <w:szCs w:val="18"/>
      <w:lang w:eastAsia="ru-RU"/>
    </w:rPr>
  </w:style>
  <w:style w:type="paragraph" w:styleId="af5">
    <w:name w:val="List Paragraph"/>
    <w:basedOn w:val="a"/>
    <w:uiPriority w:val="99"/>
    <w:qFormat/>
    <w:pPr>
      <w:widowControl/>
      <w:spacing w:after="200" w:line="276" w:lineRule="auto"/>
      <w:ind w:left="720"/>
      <w:contextualSpacing/>
    </w:pPr>
    <w:rPr>
      <w:rFonts w:ascii="Calibri" w:eastAsia="Calibri" w:hAnsi="Calibri" w:cs="Times New Roman"/>
      <w:sz w:val="22"/>
      <w:szCs w:val="22"/>
      <w:lang w:eastAsia="en-US"/>
    </w:rPr>
  </w:style>
  <w:style w:type="table" w:styleId="af6">
    <w:name w:val="Table Grid"/>
    <w:basedOn w:val="a1"/>
    <w:uiPriority w:val="59"/>
    <w:qFormat/>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43">
    <w:name w:val="Заголовок №4_"/>
    <w:basedOn w:val="a0"/>
    <w:link w:val="44"/>
    <w:rPr>
      <w:rFonts w:ascii="Times New Roman" w:eastAsia="Times New Roman" w:hAnsi="Times New Roman" w:cs="Times New Roman"/>
      <w:shd w:val="clear" w:color="auto" w:fill="FFFFFF"/>
    </w:rPr>
  </w:style>
  <w:style w:type="character" w:customStyle="1" w:styleId="53">
    <w:name w:val="Основной текст (5)_"/>
    <w:basedOn w:val="a0"/>
    <w:link w:val="54"/>
    <w:rPr>
      <w:rFonts w:ascii="Times New Roman" w:eastAsia="Times New Roman" w:hAnsi="Times New Roman" w:cs="Times New Roman"/>
      <w:sz w:val="16"/>
      <w:szCs w:val="16"/>
      <w:shd w:val="clear" w:color="auto" w:fill="FFFFFF"/>
    </w:rPr>
  </w:style>
  <w:style w:type="character" w:customStyle="1" w:styleId="45">
    <w:name w:val="Заголовок №4 + Курсив"/>
    <w:basedOn w:val="43"/>
    <w:rPr>
      <w:rFonts w:ascii="Times New Roman" w:eastAsia="Times New Roman" w:hAnsi="Times New Roman" w:cs="Times New Roman"/>
      <w:i/>
      <w:iCs/>
      <w:shd w:val="clear" w:color="auto" w:fill="FFFFFF"/>
    </w:rPr>
  </w:style>
  <w:style w:type="paragraph" w:customStyle="1" w:styleId="44">
    <w:name w:val="Заголовок №4"/>
    <w:basedOn w:val="a"/>
    <w:link w:val="43"/>
    <w:pPr>
      <w:widowControl/>
      <w:shd w:val="clear" w:color="auto" w:fill="FFFFFF"/>
      <w:spacing w:after="240" w:line="259" w:lineRule="exact"/>
      <w:jc w:val="center"/>
      <w:outlineLvl w:val="3"/>
    </w:pPr>
    <w:rPr>
      <w:rFonts w:ascii="Times New Roman" w:hAnsi="Times New Roman" w:cs="Times New Roman"/>
      <w:sz w:val="22"/>
      <w:szCs w:val="22"/>
      <w:lang w:eastAsia="en-US"/>
    </w:rPr>
  </w:style>
  <w:style w:type="paragraph" w:customStyle="1" w:styleId="54">
    <w:name w:val="Основной текст (5)"/>
    <w:basedOn w:val="a"/>
    <w:link w:val="53"/>
    <w:pPr>
      <w:widowControl/>
      <w:shd w:val="clear" w:color="auto" w:fill="FFFFFF"/>
      <w:spacing w:before="60" w:after="60" w:line="0" w:lineRule="atLeast"/>
      <w:jc w:val="center"/>
    </w:pPr>
    <w:rPr>
      <w:rFonts w:ascii="Times New Roman" w:hAnsi="Times New Roman" w:cs="Times New Roman"/>
      <w:sz w:val="16"/>
      <w:szCs w:val="16"/>
      <w:lang w:eastAsia="en-US"/>
    </w:rPr>
  </w:style>
  <w:style w:type="character" w:customStyle="1" w:styleId="af7">
    <w:name w:val="Основной текст_"/>
    <w:basedOn w:val="a0"/>
    <w:link w:val="32"/>
    <w:rPr>
      <w:rFonts w:ascii="Arial" w:eastAsia="Arial" w:hAnsi="Arial" w:cs="Arial"/>
      <w:sz w:val="17"/>
      <w:szCs w:val="17"/>
      <w:shd w:val="clear" w:color="auto" w:fill="FFFFFF"/>
    </w:rPr>
  </w:style>
  <w:style w:type="paragraph" w:customStyle="1" w:styleId="32">
    <w:name w:val="Основной текст3"/>
    <w:basedOn w:val="a"/>
    <w:link w:val="af7"/>
    <w:pPr>
      <w:widowControl/>
      <w:shd w:val="clear" w:color="auto" w:fill="FFFFFF"/>
      <w:spacing w:line="0" w:lineRule="atLeast"/>
      <w:ind w:hanging="560"/>
      <w:jc w:val="right"/>
    </w:pPr>
    <w:rPr>
      <w:rFonts w:eastAsia="Arial"/>
      <w:sz w:val="17"/>
      <w:szCs w:val="17"/>
      <w:lang w:eastAsia="en-US"/>
    </w:rPr>
  </w:style>
  <w:style w:type="paragraph" w:customStyle="1" w:styleId="Default">
    <w:name w:val="Default"/>
    <w:pPr>
      <w:spacing w:after="0" w:line="240" w:lineRule="auto"/>
    </w:pPr>
    <w:rPr>
      <w:rFonts w:ascii="Times New Roman" w:hAnsi="Times New Roman" w:cs="Times New Roman"/>
      <w:color w:val="000000"/>
      <w:sz w:val="24"/>
      <w:szCs w:val="24"/>
    </w:rPr>
  </w:style>
  <w:style w:type="character" w:customStyle="1" w:styleId="23">
    <w:name w:val="Основной текст2"/>
    <w:basedOn w:val="af7"/>
    <w:rPr>
      <w:rFonts w:ascii="Arial" w:eastAsia="Arial" w:hAnsi="Arial" w:cs="Arial"/>
      <w:b w:val="0"/>
      <w:bCs w:val="0"/>
      <w:i w:val="0"/>
      <w:iCs w:val="0"/>
      <w:smallCaps w:val="0"/>
      <w:strike w:val="0"/>
      <w:spacing w:val="0"/>
      <w:sz w:val="17"/>
      <w:szCs w:val="17"/>
      <w:u w:val="single"/>
      <w:shd w:val="clear" w:color="auto" w:fill="FFFFFF"/>
    </w:rPr>
  </w:style>
  <w:style w:type="character" w:customStyle="1" w:styleId="12">
    <w:name w:val="Заголовок №1_"/>
    <w:basedOn w:val="a0"/>
    <w:link w:val="13"/>
    <w:rPr>
      <w:rFonts w:ascii="Times New Roman" w:eastAsia="Times New Roman" w:hAnsi="Times New Roman" w:cs="Times New Roman"/>
      <w:shd w:val="clear" w:color="auto" w:fill="FFFFFF"/>
    </w:rPr>
  </w:style>
  <w:style w:type="paragraph" w:customStyle="1" w:styleId="13">
    <w:name w:val="Заголовок №1"/>
    <w:basedOn w:val="a"/>
    <w:link w:val="12"/>
    <w:pPr>
      <w:widowControl/>
      <w:shd w:val="clear" w:color="auto" w:fill="FFFFFF"/>
      <w:spacing w:before="600" w:line="182" w:lineRule="exact"/>
      <w:outlineLvl w:val="0"/>
    </w:pPr>
    <w:rPr>
      <w:rFonts w:ascii="Times New Roman" w:hAnsi="Times New Roman" w:cs="Times New Roman"/>
      <w:sz w:val="22"/>
      <w:szCs w:val="22"/>
      <w:lang w:eastAsia="en-US"/>
    </w:rPr>
  </w:style>
  <w:style w:type="character" w:customStyle="1" w:styleId="82">
    <w:name w:val="Основной текст (8)_"/>
    <w:basedOn w:val="a0"/>
    <w:link w:val="83"/>
    <w:rPr>
      <w:rFonts w:ascii="Arial" w:eastAsia="Arial" w:hAnsi="Arial" w:cs="Arial"/>
      <w:sz w:val="17"/>
      <w:szCs w:val="17"/>
      <w:shd w:val="clear" w:color="auto" w:fill="FFFFFF"/>
    </w:rPr>
  </w:style>
  <w:style w:type="paragraph" w:customStyle="1" w:styleId="83">
    <w:name w:val="Основной текст (8)"/>
    <w:basedOn w:val="a"/>
    <w:link w:val="82"/>
    <w:pPr>
      <w:widowControl/>
      <w:shd w:val="clear" w:color="auto" w:fill="FFFFFF"/>
      <w:spacing w:line="0" w:lineRule="atLeast"/>
    </w:pPr>
    <w:rPr>
      <w:rFonts w:eastAsia="Arial"/>
      <w:sz w:val="17"/>
      <w:szCs w:val="17"/>
      <w:lang w:eastAsia="en-US"/>
    </w:rPr>
  </w:style>
  <w:style w:type="character" w:customStyle="1" w:styleId="10">
    <w:name w:val="Заголовок 1 Знак"/>
    <w:basedOn w:val="a0"/>
    <w:link w:val="1"/>
    <w:uiPriority w:val="9"/>
    <w:rPr>
      <w:rFonts w:ascii="Cambria" w:eastAsia="Cambria" w:hAnsi="Cambria" w:cs="Cambria"/>
      <w:b/>
      <w:bCs/>
      <w:color w:val="365F91" w:themeColor="accent1" w:themeShade="BF"/>
      <w:sz w:val="28"/>
      <w:szCs w:val="28"/>
      <w:lang w:eastAsia="ru-RU"/>
    </w:rPr>
  </w:style>
  <w:style w:type="paragraph" w:styleId="af8">
    <w:name w:val="TOC Heading"/>
    <w:basedOn w:val="1"/>
    <w:next w:val="a"/>
    <w:uiPriority w:val="39"/>
    <w:unhideWhenUsed/>
    <w:qFormat/>
    <w:pPr>
      <w:widowControl/>
      <w:spacing w:line="276" w:lineRule="auto"/>
      <w:outlineLvl w:val="9"/>
    </w:pPr>
  </w:style>
  <w:style w:type="paragraph" w:styleId="24">
    <w:name w:val="toc 2"/>
    <w:basedOn w:val="a"/>
    <w:next w:val="a"/>
    <w:uiPriority w:val="39"/>
    <w:unhideWhenUsed/>
    <w:qFormat/>
    <w:pPr>
      <w:widowControl/>
      <w:spacing w:after="100" w:line="276" w:lineRule="auto"/>
      <w:ind w:left="220"/>
    </w:pPr>
    <w:rPr>
      <w:rFonts w:ascii="Calibri" w:eastAsia="Calibri" w:hAnsi="Calibri" w:cs="Calibri"/>
      <w:sz w:val="22"/>
      <w:szCs w:val="22"/>
    </w:rPr>
  </w:style>
  <w:style w:type="paragraph" w:styleId="14">
    <w:name w:val="toc 1"/>
    <w:basedOn w:val="a"/>
    <w:next w:val="a"/>
    <w:uiPriority w:val="39"/>
    <w:unhideWhenUsed/>
    <w:qFormat/>
    <w:pPr>
      <w:widowControl/>
      <w:tabs>
        <w:tab w:val="left" w:pos="1100"/>
        <w:tab w:val="right" w:leader="dot" w:pos="9911"/>
      </w:tabs>
      <w:spacing w:after="100" w:line="276" w:lineRule="auto"/>
    </w:pPr>
    <w:rPr>
      <w:rFonts w:ascii="Times New Roman" w:eastAsia="Calibri" w:hAnsi="Times New Roman" w:cs="Times New Roman"/>
      <w:sz w:val="24"/>
      <w:szCs w:val="24"/>
    </w:rPr>
  </w:style>
  <w:style w:type="paragraph" w:styleId="33">
    <w:name w:val="toc 3"/>
    <w:basedOn w:val="a"/>
    <w:next w:val="a"/>
    <w:uiPriority w:val="39"/>
    <w:semiHidden/>
    <w:unhideWhenUsed/>
    <w:qFormat/>
    <w:pPr>
      <w:widowControl/>
      <w:spacing w:after="100" w:line="276" w:lineRule="auto"/>
      <w:ind w:left="440"/>
    </w:pPr>
    <w:rPr>
      <w:rFonts w:ascii="Calibri" w:eastAsia="Calibri" w:hAnsi="Calibri" w:cs="Calibri"/>
      <w:sz w:val="22"/>
      <w:szCs w:val="22"/>
    </w:rPr>
  </w:style>
  <w:style w:type="paragraph" w:customStyle="1" w:styleId="af9">
    <w:name w:val="Часть"/>
    <w:basedOn w:val="1"/>
    <w:link w:val="afa"/>
    <w:qFormat/>
    <w:pPr>
      <w:spacing w:line="360" w:lineRule="auto"/>
      <w:jc w:val="center"/>
    </w:pPr>
    <w:rPr>
      <w:rFonts w:ascii="Times New Roman" w:hAnsi="Times New Roman" w:cs="Times New Roman"/>
      <w:b w:val="0"/>
      <w:color w:val="auto"/>
      <w:sz w:val="24"/>
      <w:szCs w:val="24"/>
    </w:rPr>
  </w:style>
  <w:style w:type="paragraph" w:customStyle="1" w:styleId="afb">
    <w:name w:val="Подчасть"/>
    <w:basedOn w:val="2"/>
    <w:link w:val="afc"/>
    <w:qFormat/>
    <w:pPr>
      <w:jc w:val="both"/>
    </w:pPr>
    <w:rPr>
      <w:rFonts w:ascii="Times New Roman" w:hAnsi="Times New Roman" w:cs="Times New Roman"/>
      <w:b w:val="0"/>
      <w:i/>
      <w:color w:val="auto"/>
      <w:sz w:val="24"/>
      <w:szCs w:val="24"/>
    </w:rPr>
  </w:style>
  <w:style w:type="character" w:customStyle="1" w:styleId="afa">
    <w:name w:val="Часть Знак"/>
    <w:basedOn w:val="a0"/>
    <w:link w:val="af9"/>
    <w:rPr>
      <w:rFonts w:ascii="Times New Roman" w:eastAsia="Cambria" w:hAnsi="Times New Roman" w:cs="Times New Roman"/>
      <w:bCs/>
      <w:sz w:val="24"/>
      <w:szCs w:val="24"/>
      <w:lang w:eastAsia="ru-RU"/>
    </w:rPr>
  </w:style>
  <w:style w:type="character" w:customStyle="1" w:styleId="afc">
    <w:name w:val="Подчасть Знак"/>
    <w:basedOn w:val="a0"/>
    <w:link w:val="afb"/>
    <w:rPr>
      <w:rFonts w:ascii="Times New Roman" w:eastAsia="Cambria" w:hAnsi="Times New Roman" w:cs="Times New Roman"/>
      <w:bCs/>
      <w:i/>
      <w:sz w:val="24"/>
      <w:szCs w:val="24"/>
      <w:lang w:eastAsia="ru-RU"/>
    </w:rPr>
  </w:style>
  <w:style w:type="character" w:customStyle="1" w:styleId="20">
    <w:name w:val="Заголовок 2 Знак"/>
    <w:basedOn w:val="a0"/>
    <w:link w:val="2"/>
    <w:uiPriority w:val="9"/>
    <w:semiHidden/>
    <w:rPr>
      <w:rFonts w:ascii="Cambria" w:eastAsia="Cambria" w:hAnsi="Cambria" w:cs="Cambria"/>
      <w:b/>
      <w:bCs/>
      <w:color w:val="4F81BD" w:themeColor="accent1"/>
      <w:sz w:val="26"/>
      <w:szCs w:val="26"/>
      <w:lang w:eastAsia="ru-RU"/>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
    <w:pPr>
      <w:widowControl/>
      <w:spacing w:before="100" w:beforeAutospacing="1" w:after="100" w:afterAutospacing="1"/>
    </w:pPr>
    <w:rPr>
      <w:rFonts w:ascii="Tahoma" w:hAnsi="Tahoma" w:cs="Times New Roman"/>
      <w:sz w:val="20"/>
      <w:szCs w:val="20"/>
      <w:lang w:val="en-US" w:eastAsia="en-US"/>
    </w:rPr>
  </w:style>
  <w:style w:type="character" w:styleId="afd">
    <w:name w:val="annotation reference"/>
    <w:basedOn w:val="a0"/>
    <w:uiPriority w:val="99"/>
    <w:semiHidden/>
    <w:unhideWhenUsed/>
    <w:rPr>
      <w:sz w:val="16"/>
      <w:szCs w:val="16"/>
    </w:rPr>
  </w:style>
  <w:style w:type="paragraph" w:styleId="afe">
    <w:name w:val="annotation text"/>
    <w:basedOn w:val="a"/>
    <w:link w:val="aff"/>
    <w:uiPriority w:val="99"/>
    <w:semiHidden/>
    <w:unhideWhenUsed/>
    <w:rPr>
      <w:sz w:val="20"/>
      <w:szCs w:val="20"/>
    </w:rPr>
  </w:style>
  <w:style w:type="character" w:customStyle="1" w:styleId="aff">
    <w:name w:val="Текст примечания Знак"/>
    <w:basedOn w:val="a0"/>
    <w:link w:val="afe"/>
    <w:uiPriority w:val="99"/>
    <w:semiHidden/>
    <w:rPr>
      <w:rFonts w:ascii="Arial" w:eastAsia="Times New Roman" w:hAnsi="Arial" w:cs="Arial"/>
      <w:sz w:val="20"/>
      <w:szCs w:val="20"/>
      <w:lang w:eastAsia="ru-RU"/>
    </w:rPr>
  </w:style>
  <w:style w:type="paragraph" w:styleId="aff0">
    <w:name w:val="annotation subject"/>
    <w:basedOn w:val="afe"/>
    <w:next w:val="afe"/>
    <w:link w:val="aff1"/>
    <w:uiPriority w:val="99"/>
    <w:semiHidden/>
    <w:unhideWhenUsed/>
    <w:rPr>
      <w:b/>
      <w:bCs/>
    </w:rPr>
  </w:style>
  <w:style w:type="character" w:customStyle="1" w:styleId="aff1">
    <w:name w:val="Тема примечания Знак"/>
    <w:basedOn w:val="aff"/>
    <w:link w:val="aff0"/>
    <w:uiPriority w:val="99"/>
    <w:semiHidden/>
    <w:rPr>
      <w:rFonts w:ascii="Arial" w:eastAsia="Times New Roman" w:hAnsi="Arial" w:cs="Arial"/>
      <w:b/>
      <w:bCs/>
      <w:sz w:val="20"/>
      <w:szCs w:val="20"/>
      <w:lang w:eastAsia="ru-RU"/>
    </w:rPr>
  </w:style>
  <w:style w:type="character" w:customStyle="1" w:styleId="90">
    <w:name w:val="Заголовок 9 Знак"/>
    <w:basedOn w:val="a0"/>
    <w:link w:val="9"/>
    <w:uiPriority w:val="9"/>
    <w:semiHidden/>
    <w:rPr>
      <w:rFonts w:ascii="Cambria" w:eastAsia="Cambria" w:hAnsi="Cambria" w:cs="Cambria"/>
      <w:i/>
      <w:iCs/>
      <w:color w:val="404040" w:themeColor="text1" w:themeTint="BF"/>
      <w:sz w:val="20"/>
      <w:szCs w:val="20"/>
      <w:lang w:eastAsia="ru-RU"/>
    </w:rPr>
  </w:style>
  <w:style w:type="table" w:customStyle="1" w:styleId="15">
    <w:name w:val="Сетка таблицы1"/>
    <w:basedOn w:val="a1"/>
    <w:next w:val="af6"/>
    <w:uiPriority w:val="59"/>
    <w:pPr>
      <w:spacing w:after="0" w:line="240" w:lineRule="auto"/>
    </w:pPr>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
    <w:name w:val="Сетка таблицы2"/>
    <w:basedOn w:val="a1"/>
    <w:next w:val="af6"/>
    <w:uiPriority w:val="59"/>
    <w:pPr>
      <w:spacing w:after="0" w:line="240" w:lineRule="auto"/>
    </w:pPr>
    <w:rPr>
      <w:rFonts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0">
    <w:name w:val="Заголовок 3 Знак"/>
    <w:basedOn w:val="a0"/>
    <w:link w:val="3"/>
    <w:uiPriority w:val="9"/>
    <w:semiHidden/>
    <w:rPr>
      <w:rFonts w:ascii="Cambria" w:eastAsia="Cambria" w:hAnsi="Cambria" w:cs="Cambria"/>
      <w:b/>
      <w:bCs/>
      <w:color w:val="4F81BD" w:themeColor="accent1"/>
      <w:sz w:val="18"/>
      <w:szCs w:val="18"/>
      <w:lang w:eastAsia="ru-RU"/>
    </w:rPr>
  </w:style>
  <w:style w:type="character" w:customStyle="1" w:styleId="50">
    <w:name w:val="Заголовок 5 Знак"/>
    <w:basedOn w:val="a0"/>
    <w:link w:val="5"/>
    <w:uiPriority w:val="9"/>
    <w:semiHidden/>
    <w:rPr>
      <w:rFonts w:ascii="Cambria" w:eastAsia="Cambria" w:hAnsi="Cambria" w:cs="Cambria"/>
      <w:color w:val="243F60" w:themeColor="accent1" w:themeShade="7F"/>
      <w:sz w:val="18"/>
      <w:szCs w:val="18"/>
      <w:lang w:eastAsia="ru-RU"/>
    </w:rPr>
  </w:style>
  <w:style w:type="character" w:customStyle="1" w:styleId="60">
    <w:name w:val="Заголовок 6 Знак"/>
    <w:basedOn w:val="a0"/>
    <w:link w:val="6"/>
    <w:uiPriority w:val="9"/>
    <w:semiHidden/>
    <w:rPr>
      <w:rFonts w:ascii="Cambria" w:eastAsia="Cambria" w:hAnsi="Cambria" w:cs="Cambria"/>
      <w:i/>
      <w:iCs/>
      <w:color w:val="243F60" w:themeColor="accent1" w:themeShade="7F"/>
      <w:sz w:val="18"/>
      <w:szCs w:val="18"/>
      <w:lang w:eastAsia="ru-RU"/>
    </w:rPr>
  </w:style>
  <w:style w:type="table" w:customStyle="1" w:styleId="34">
    <w:name w:val="Сетка таблицы3"/>
    <w:basedOn w:val="a1"/>
    <w:next w:val="af6"/>
    <w:uiPriority w:val="59"/>
    <w:rsid w:val="00635D98"/>
    <w:pPr>
      <w:pBdr>
        <w:top w:val="none" w:sz="0" w:space="0" w:color="auto"/>
        <w:left w:val="none" w:sz="0" w:space="0" w:color="auto"/>
        <w:bottom w:val="none" w:sz="0" w:space="0" w:color="auto"/>
        <w:right w:val="none" w:sz="0" w:space="0" w:color="auto"/>
        <w:between w:val="none" w:sz="0" w:space="0" w:color="auto"/>
      </w:pBd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Сетка таблицы4"/>
    <w:basedOn w:val="a1"/>
    <w:next w:val="af6"/>
    <w:uiPriority w:val="59"/>
    <w:rsid w:val="003E3788"/>
    <w:pPr>
      <w:pBdr>
        <w:top w:val="none" w:sz="0" w:space="0" w:color="auto"/>
        <w:left w:val="none" w:sz="0" w:space="0" w:color="auto"/>
        <w:bottom w:val="none" w:sz="0" w:space="0" w:color="auto"/>
        <w:right w:val="none" w:sz="0" w:space="0" w:color="auto"/>
        <w:between w:val="none" w:sz="0" w:space="0" w:color="auto"/>
      </w:pBd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FollowedHyperlink"/>
    <w:basedOn w:val="a0"/>
    <w:uiPriority w:val="99"/>
    <w:semiHidden/>
    <w:unhideWhenUsed/>
    <w:rsid w:val="007C2044"/>
    <w:rPr>
      <w:color w:val="800080" w:themeColor="followedHyperlink"/>
      <w:u w:val="single"/>
    </w:rPr>
  </w:style>
  <w:style w:type="table" w:customStyle="1" w:styleId="55">
    <w:name w:val="Сетка таблицы5"/>
    <w:basedOn w:val="a1"/>
    <w:next w:val="af6"/>
    <w:uiPriority w:val="59"/>
    <w:rsid w:val="00AB0334"/>
    <w:pPr>
      <w:pBdr>
        <w:top w:val="none" w:sz="0" w:space="0" w:color="auto"/>
        <w:left w:val="none" w:sz="0" w:space="0" w:color="auto"/>
        <w:bottom w:val="none" w:sz="0" w:space="0" w:color="auto"/>
        <w:right w:val="none" w:sz="0" w:space="0" w:color="auto"/>
        <w:between w:val="none" w:sz="0" w:space="0" w:color="auto"/>
      </w:pBd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6"/>
    <w:uiPriority w:val="59"/>
    <w:rsid w:val="00B22508"/>
    <w:pPr>
      <w:pBdr>
        <w:top w:val="none" w:sz="0" w:space="0" w:color="auto"/>
        <w:left w:val="none" w:sz="0" w:space="0" w:color="auto"/>
        <w:bottom w:val="none" w:sz="0" w:space="0" w:color="auto"/>
        <w:right w:val="none" w:sz="0" w:space="0" w:color="auto"/>
        <w:between w:val="none" w:sz="0" w:space="0" w:color="auto"/>
      </w:pBd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
    <w:name w:val="Нет списка1"/>
    <w:next w:val="a2"/>
    <w:uiPriority w:val="99"/>
    <w:semiHidden/>
    <w:unhideWhenUsed/>
    <w:rsid w:val="007D52F8"/>
  </w:style>
  <w:style w:type="table" w:customStyle="1" w:styleId="72">
    <w:name w:val="Сетка таблицы7"/>
    <w:basedOn w:val="a1"/>
    <w:next w:val="af6"/>
    <w:uiPriority w:val="59"/>
    <w:rsid w:val="007D52F8"/>
    <w:pPr>
      <w:pBdr>
        <w:top w:val="none" w:sz="0" w:space="0" w:color="auto"/>
        <w:left w:val="none" w:sz="0" w:space="0" w:color="auto"/>
        <w:bottom w:val="none" w:sz="0" w:space="0" w:color="auto"/>
        <w:right w:val="none" w:sz="0" w:space="0" w:color="auto"/>
        <w:between w:val="none" w:sz="0" w:space="0" w:color="auto"/>
      </w:pBd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6"/>
    <w:uiPriority w:val="59"/>
    <w:rsid w:val="007D52F8"/>
    <w:pPr>
      <w:pBdr>
        <w:top w:val="none" w:sz="0" w:space="0" w:color="auto"/>
        <w:left w:val="none" w:sz="0" w:space="0" w:color="auto"/>
        <w:bottom w:val="none" w:sz="0" w:space="0" w:color="auto"/>
        <w:right w:val="none" w:sz="0" w:space="0" w:color="auto"/>
        <w:between w:val="none" w:sz="0" w:space="0" w:color="auto"/>
      </w:pBd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Сетка таблицы21"/>
    <w:basedOn w:val="a1"/>
    <w:next w:val="af6"/>
    <w:uiPriority w:val="59"/>
    <w:rsid w:val="007D52F8"/>
    <w:pPr>
      <w:pBdr>
        <w:top w:val="none" w:sz="0" w:space="0" w:color="auto"/>
        <w:left w:val="none" w:sz="0" w:space="0" w:color="auto"/>
        <w:bottom w:val="none" w:sz="0" w:space="0" w:color="auto"/>
        <w:right w:val="none" w:sz="0" w:space="0" w:color="auto"/>
        <w:between w:val="none" w:sz="0" w:space="0" w:color="auto"/>
      </w:pBdr>
      <w:spacing w:after="0" w:line="240" w:lineRule="auto"/>
    </w:pPr>
    <w:rPr>
      <w:rFonts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
    <w:name w:val="Сетка таблицы8"/>
    <w:basedOn w:val="a1"/>
    <w:next w:val="af6"/>
    <w:uiPriority w:val="59"/>
    <w:rsid w:val="002D2DF1"/>
    <w:pPr>
      <w:pBdr>
        <w:top w:val="none" w:sz="0" w:space="0" w:color="auto"/>
        <w:left w:val="none" w:sz="0" w:space="0" w:color="auto"/>
        <w:bottom w:val="none" w:sz="0" w:space="0" w:color="auto"/>
        <w:right w:val="none" w:sz="0" w:space="0" w:color="auto"/>
        <w:between w:val="none" w:sz="0" w:space="0" w:color="auto"/>
      </w:pBd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1"/>
    <w:next w:val="af6"/>
    <w:uiPriority w:val="59"/>
    <w:rsid w:val="000E2587"/>
    <w:pPr>
      <w:pBdr>
        <w:top w:val="none" w:sz="0" w:space="0" w:color="auto"/>
        <w:left w:val="none" w:sz="0" w:space="0" w:color="auto"/>
        <w:bottom w:val="none" w:sz="0" w:space="0" w:color="auto"/>
        <w:right w:val="none" w:sz="0" w:space="0" w:color="auto"/>
        <w:between w:val="none" w:sz="0" w:space="0" w:color="auto"/>
      </w:pBd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326425"/>
    <w:pPr>
      <w:widowControl w:val="0"/>
      <w:pBdr>
        <w:top w:val="none" w:sz="0" w:space="0" w:color="auto"/>
        <w:left w:val="none" w:sz="0" w:space="0" w:color="auto"/>
        <w:bottom w:val="none" w:sz="0" w:space="0" w:color="auto"/>
        <w:right w:val="none" w:sz="0" w:space="0" w:color="auto"/>
        <w:between w:val="none" w:sz="0" w:space="0" w:color="auto"/>
      </w:pBdr>
      <w:autoSpaceDE w:val="0"/>
      <w:autoSpaceDN w:val="0"/>
      <w:spacing w:after="0" w:line="240" w:lineRule="auto"/>
    </w:pPr>
    <w:rPr>
      <w:rFonts w:asciiTheme="minorHAnsi" w:eastAsiaTheme="minorHAnsi" w:hAnsiTheme="minorHAnsi" w:cstheme="minorBidi"/>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326425"/>
    <w:pPr>
      <w:pBdr>
        <w:top w:val="none" w:sz="0" w:space="0" w:color="auto"/>
        <w:left w:val="none" w:sz="0" w:space="0" w:color="auto"/>
        <w:bottom w:val="none" w:sz="0" w:space="0" w:color="auto"/>
        <w:right w:val="none" w:sz="0" w:space="0" w:color="auto"/>
        <w:between w:val="none" w:sz="0" w:space="0" w:color="auto"/>
      </w:pBdr>
      <w:autoSpaceDE w:val="0"/>
      <w:autoSpaceDN w:val="0"/>
      <w:spacing w:line="256" w:lineRule="exact"/>
      <w:ind w:left="107"/>
      <w:jc w:val="center"/>
    </w:pPr>
    <w:rPr>
      <w:rFonts w:ascii="Times New Roman" w:hAnsi="Times New Roman" w:cs="Times New Roman"/>
      <w:sz w:val="22"/>
      <w:szCs w:val="22"/>
      <w:lang w:eastAsia="en-US"/>
    </w:rPr>
  </w:style>
  <w:style w:type="paragraph" w:styleId="aff3">
    <w:name w:val="Normal (Web)"/>
    <w:basedOn w:val="a"/>
    <w:link w:val="aff4"/>
    <w:autoRedefine/>
    <w:uiPriority w:val="99"/>
    <w:qFormat/>
    <w:rsid w:val="00F729E1"/>
    <w:pPr>
      <w:widowControl/>
      <w:pBdr>
        <w:top w:val="none" w:sz="0" w:space="0" w:color="auto"/>
        <w:left w:val="none" w:sz="0" w:space="0" w:color="auto"/>
        <w:bottom w:val="none" w:sz="0" w:space="0" w:color="auto"/>
        <w:right w:val="none" w:sz="0" w:space="0" w:color="auto"/>
        <w:between w:val="none" w:sz="0" w:space="0" w:color="auto"/>
      </w:pBdr>
      <w:tabs>
        <w:tab w:val="left" w:pos="567"/>
      </w:tabs>
      <w:suppressAutoHyphens/>
      <w:spacing w:before="280" w:after="280" w:line="276" w:lineRule="auto"/>
      <w:jc w:val="both"/>
    </w:pPr>
    <w:rPr>
      <w:rFonts w:ascii="Calibri" w:eastAsia="Calibri" w:hAnsi="Calibri" w:cstheme="majorBidi"/>
      <w:sz w:val="22"/>
      <w:szCs w:val="20"/>
      <w:lang w:eastAsia="ar-SA"/>
    </w:rPr>
  </w:style>
  <w:style w:type="character" w:customStyle="1" w:styleId="aff4">
    <w:name w:val="Обычный (веб) Знак"/>
    <w:link w:val="aff3"/>
    <w:autoRedefine/>
    <w:uiPriority w:val="99"/>
    <w:qFormat/>
    <w:locked/>
    <w:rsid w:val="00F729E1"/>
    <w:rPr>
      <w:rFonts w:cstheme="majorBidi"/>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0870517">
      <w:bodyDiv w:val="1"/>
      <w:marLeft w:val="0"/>
      <w:marRight w:val="0"/>
      <w:marTop w:val="0"/>
      <w:marBottom w:val="0"/>
      <w:divBdr>
        <w:top w:val="none" w:sz="0" w:space="0" w:color="auto"/>
        <w:left w:val="none" w:sz="0" w:space="0" w:color="auto"/>
        <w:bottom w:val="none" w:sz="0" w:space="0" w:color="auto"/>
        <w:right w:val="none" w:sz="0" w:space="0" w:color="auto"/>
      </w:divBdr>
    </w:div>
    <w:div w:id="1888839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rcsm.ru"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1gzakaz.r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1gzakaz.r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1gzakaz.ru/" TargetMode="External"/><Relationship Id="rId4" Type="http://schemas.openxmlformats.org/officeDocument/2006/relationships/settings" Target="settings.xml"/><Relationship Id="rId9" Type="http://schemas.openxmlformats.org/officeDocument/2006/relationships/hyperlink" Target="http://www.zakupki.gov.ru"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14C4BD-6801-4F99-BE8E-F5B1B40B1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34</Pages>
  <Words>9685</Words>
  <Characters>55211</Characters>
  <Application>Microsoft Office Word</Application>
  <DocSecurity>0</DocSecurity>
  <Lines>460</Lines>
  <Paragraphs>129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64767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админ</dc:creator>
  <cp:lastModifiedBy>Sayansk3</cp:lastModifiedBy>
  <cp:revision>7</cp:revision>
  <cp:lastPrinted>2025-03-05T00:12:00Z</cp:lastPrinted>
  <dcterms:created xsi:type="dcterms:W3CDTF">2026-08-28T00:49:00Z</dcterms:created>
  <dcterms:modified xsi:type="dcterms:W3CDTF">2026-09-01T01:33:00Z</dcterms:modified>
</cp:coreProperties>
</file>