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E1D2BAC" w14:textId="139887E2" w:rsidR="002D6301" w:rsidRPr="00274882" w:rsidRDefault="00E6085E" w:rsidP="00274882">
      <w:pPr>
        <w:pStyle w:val="1"/>
        <w:keepNext w:val="0"/>
        <w:ind w:firstLine="709"/>
        <w:rPr>
          <w:b w:val="0"/>
          <w:sz w:val="24"/>
          <w:szCs w:val="24"/>
        </w:rPr>
      </w:pPr>
      <w:r w:rsidRPr="005E1EEA">
        <w:rPr>
          <w:b w:val="0"/>
          <w:sz w:val="24"/>
          <w:szCs w:val="24"/>
        </w:rPr>
        <w:t>КОНТРАКТ №</w:t>
      </w:r>
    </w:p>
    <w:p w14:paraId="002140C0" w14:textId="2728C4D4" w:rsidR="00082A86" w:rsidRPr="005E1EEA" w:rsidRDefault="00D37456" w:rsidP="00274882">
      <w:pPr>
        <w:jc w:val="center"/>
        <w:rPr>
          <w:b/>
          <w:sz w:val="24"/>
          <w:szCs w:val="24"/>
          <w:u w:val="single"/>
        </w:rPr>
      </w:pPr>
      <w:bookmarkStart w:id="0" w:name="_Hlk220071132"/>
      <w:r w:rsidRPr="00D33254">
        <w:rPr>
          <w:b/>
          <w:sz w:val="23"/>
          <w:szCs w:val="23"/>
        </w:rPr>
        <w:t>поставку труб ППУ ОЦ  и комплектующих (ул. Корнилова, м-он Центральный)</w:t>
      </w:r>
    </w:p>
    <w:bookmarkEnd w:id="0"/>
    <w:p w14:paraId="16BDC25F" w14:textId="77777777" w:rsidR="008209E2" w:rsidRPr="005E1EEA" w:rsidRDefault="008209E2" w:rsidP="009B5174">
      <w:pPr>
        <w:jc w:val="center"/>
        <w:rPr>
          <w:bCs/>
          <w:sz w:val="24"/>
          <w:szCs w:val="24"/>
        </w:rPr>
      </w:pPr>
    </w:p>
    <w:tbl>
      <w:tblPr>
        <w:tblW w:w="5000" w:type="pct"/>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4843"/>
        <w:gridCol w:w="5078"/>
      </w:tblGrid>
      <w:tr w:rsidR="002D6301" w:rsidRPr="005E1EEA" w14:paraId="7CE3509E" w14:textId="77777777">
        <w:tc>
          <w:tcPr>
            <w:tcW w:w="2441" w:type="pct"/>
            <w:tcBorders>
              <w:top w:val="nil"/>
              <w:left w:val="nil"/>
              <w:bottom w:val="nil"/>
              <w:right w:val="nil"/>
            </w:tcBorders>
          </w:tcPr>
          <w:p w14:paraId="08D667F8" w14:textId="77777777" w:rsidR="002D6301" w:rsidRPr="005E1EEA" w:rsidRDefault="002D6301" w:rsidP="009B5174">
            <w:pPr>
              <w:jc w:val="both"/>
              <w:rPr>
                <w:sz w:val="24"/>
                <w:szCs w:val="24"/>
              </w:rPr>
            </w:pPr>
            <w:r w:rsidRPr="005E1EEA">
              <w:rPr>
                <w:sz w:val="24"/>
                <w:szCs w:val="24"/>
              </w:rPr>
              <w:t xml:space="preserve">г. </w:t>
            </w:r>
            <w:r w:rsidR="00003208" w:rsidRPr="005E1EEA">
              <w:rPr>
                <w:sz w:val="24"/>
                <w:szCs w:val="24"/>
              </w:rPr>
              <w:t>Выкса</w:t>
            </w:r>
          </w:p>
          <w:p w14:paraId="245F5271" w14:textId="77777777" w:rsidR="002D6301" w:rsidRPr="005E1EEA" w:rsidRDefault="002D6301" w:rsidP="009B5174">
            <w:pPr>
              <w:jc w:val="both"/>
              <w:rPr>
                <w:sz w:val="24"/>
                <w:szCs w:val="24"/>
              </w:rPr>
            </w:pPr>
          </w:p>
        </w:tc>
        <w:tc>
          <w:tcPr>
            <w:tcW w:w="2559" w:type="pct"/>
            <w:tcBorders>
              <w:top w:val="nil"/>
              <w:left w:val="nil"/>
              <w:bottom w:val="nil"/>
              <w:right w:val="nil"/>
            </w:tcBorders>
          </w:tcPr>
          <w:p w14:paraId="77EA91AB" w14:textId="2C6E3B30" w:rsidR="002D6301" w:rsidRPr="005E1EEA" w:rsidRDefault="000A0B0F" w:rsidP="000A0B0F">
            <w:pPr>
              <w:jc w:val="center"/>
              <w:rPr>
                <w:sz w:val="24"/>
                <w:szCs w:val="24"/>
              </w:rPr>
            </w:pPr>
            <w:r>
              <w:rPr>
                <w:sz w:val="24"/>
                <w:szCs w:val="24"/>
              </w:rPr>
              <w:t xml:space="preserve">                                                                   </w:t>
            </w:r>
            <w:r w:rsidR="00E76C2C">
              <w:rPr>
                <w:sz w:val="24"/>
                <w:szCs w:val="24"/>
              </w:rPr>
              <w:t>2026</w:t>
            </w:r>
            <w:r>
              <w:rPr>
                <w:sz w:val="24"/>
                <w:szCs w:val="24"/>
              </w:rPr>
              <w:t xml:space="preserve"> </w:t>
            </w:r>
            <w:r w:rsidR="002D6301" w:rsidRPr="005E1EEA">
              <w:rPr>
                <w:sz w:val="24"/>
                <w:szCs w:val="24"/>
              </w:rPr>
              <w:t xml:space="preserve"> г.</w:t>
            </w:r>
          </w:p>
        </w:tc>
      </w:tr>
    </w:tbl>
    <w:p w14:paraId="3798B536" w14:textId="77777777" w:rsidR="002D6301" w:rsidRPr="005E1EEA" w:rsidRDefault="002D6301" w:rsidP="009B5174">
      <w:pPr>
        <w:ind w:right="-86" w:firstLine="709"/>
        <w:jc w:val="both"/>
        <w:rPr>
          <w:sz w:val="24"/>
          <w:szCs w:val="24"/>
        </w:rPr>
      </w:pPr>
    </w:p>
    <w:p w14:paraId="786C9D2C" w14:textId="131E3773" w:rsidR="00BE2DD5" w:rsidRPr="005E1EEA" w:rsidRDefault="00BE2DD5" w:rsidP="00BE2DD5">
      <w:pPr>
        <w:ind w:firstLine="709"/>
        <w:jc w:val="both"/>
        <w:rPr>
          <w:sz w:val="24"/>
          <w:szCs w:val="24"/>
        </w:rPr>
      </w:pPr>
      <w:r w:rsidRPr="005E1EEA">
        <w:rPr>
          <w:sz w:val="24"/>
          <w:szCs w:val="24"/>
        </w:rPr>
        <w:t>Акционерное общество «</w:t>
      </w:r>
      <w:proofErr w:type="spellStart"/>
      <w:r w:rsidRPr="005E1EEA">
        <w:rPr>
          <w:sz w:val="24"/>
          <w:szCs w:val="24"/>
        </w:rPr>
        <w:t>Выксатеплоэнерго</w:t>
      </w:r>
      <w:proofErr w:type="spellEnd"/>
      <w:r w:rsidRPr="005E1EEA">
        <w:rPr>
          <w:sz w:val="24"/>
          <w:szCs w:val="24"/>
        </w:rPr>
        <w:t>», в лице</w:t>
      </w:r>
      <w:r>
        <w:rPr>
          <w:sz w:val="24"/>
          <w:szCs w:val="24"/>
        </w:rPr>
        <w:t xml:space="preserve"> Д</w:t>
      </w:r>
      <w:r w:rsidRPr="005E1EEA">
        <w:rPr>
          <w:sz w:val="24"/>
          <w:szCs w:val="24"/>
        </w:rPr>
        <w:t xml:space="preserve">иректора </w:t>
      </w:r>
      <w:r>
        <w:rPr>
          <w:sz w:val="24"/>
          <w:szCs w:val="24"/>
        </w:rPr>
        <w:t>Рощиной Ольги Валерьевны,</w:t>
      </w:r>
      <w:r w:rsidRPr="005E1EEA">
        <w:rPr>
          <w:sz w:val="24"/>
          <w:szCs w:val="24"/>
        </w:rPr>
        <w:t xml:space="preserve"> действующего на основании</w:t>
      </w:r>
      <w:r>
        <w:rPr>
          <w:sz w:val="24"/>
          <w:szCs w:val="24"/>
        </w:rPr>
        <w:t xml:space="preserve"> Устава</w:t>
      </w:r>
      <w:r w:rsidRPr="005E1EEA">
        <w:rPr>
          <w:sz w:val="24"/>
          <w:szCs w:val="24"/>
        </w:rPr>
        <w:t>, именуемое в дальнейшем «Заказчик», с одной стороны</w:t>
      </w:r>
      <w:r w:rsidR="000A0B0F">
        <w:rPr>
          <w:sz w:val="24"/>
          <w:szCs w:val="24"/>
        </w:rPr>
        <w:t xml:space="preserve"> -----------------------------------------------------------------------------------------------------</w:t>
      </w:r>
      <w:r w:rsidRPr="005E1EEA">
        <w:rPr>
          <w:sz w:val="24"/>
          <w:szCs w:val="24"/>
        </w:rPr>
        <w:t xml:space="preserve"> именуемое в дальнейшем «Поставщик», с другой стороны, при совместном упоминании по тексту настоящего Контракта именуемые «Стороны», на основании Федерального закона от 18 июля 2011 г. N 223-ФЗ "О закупках товаров, работ, услуг отдельными видами юридических лиц", и иных норм действующего  законодательства Российской Федерации, заключили настоящий Контракт о нижеследующем:</w:t>
      </w:r>
    </w:p>
    <w:p w14:paraId="79D6A8E7" w14:textId="77777777" w:rsidR="00C80BCE" w:rsidRPr="005E1EEA" w:rsidRDefault="00C80BCE" w:rsidP="009B5174">
      <w:pPr>
        <w:ind w:right="10" w:firstLine="709"/>
        <w:jc w:val="center"/>
        <w:rPr>
          <w:bCs/>
          <w:sz w:val="24"/>
          <w:szCs w:val="24"/>
        </w:rPr>
      </w:pPr>
    </w:p>
    <w:p w14:paraId="3B1A92F0" w14:textId="77777777" w:rsidR="002B5581" w:rsidRPr="005E1EEA" w:rsidRDefault="002B5581" w:rsidP="009B5174">
      <w:pPr>
        <w:ind w:firstLine="709"/>
        <w:jc w:val="center"/>
        <w:rPr>
          <w:bCs/>
          <w:sz w:val="24"/>
          <w:szCs w:val="24"/>
        </w:rPr>
      </w:pPr>
      <w:r w:rsidRPr="005E1EEA">
        <w:rPr>
          <w:bCs/>
          <w:sz w:val="24"/>
          <w:szCs w:val="24"/>
        </w:rPr>
        <w:t xml:space="preserve">1. ПРЕДМЕТ КОНТРАКТА. </w:t>
      </w:r>
    </w:p>
    <w:p w14:paraId="0583E61F" w14:textId="77777777" w:rsidR="002B5581" w:rsidRPr="005E1EEA" w:rsidRDefault="002B5581" w:rsidP="009B5174">
      <w:pPr>
        <w:ind w:firstLine="709"/>
        <w:jc w:val="center"/>
        <w:rPr>
          <w:bCs/>
          <w:sz w:val="24"/>
          <w:szCs w:val="24"/>
        </w:rPr>
      </w:pPr>
    </w:p>
    <w:p w14:paraId="301FDA13" w14:textId="6A3604C7" w:rsidR="00D74711" w:rsidRPr="00D37456" w:rsidRDefault="00E53445" w:rsidP="00D37456">
      <w:pPr>
        <w:jc w:val="both"/>
        <w:rPr>
          <w:b/>
          <w:sz w:val="24"/>
          <w:szCs w:val="24"/>
          <w:u w:val="single"/>
        </w:rPr>
      </w:pPr>
      <w:r w:rsidRPr="005E1EEA">
        <w:rPr>
          <w:sz w:val="24"/>
          <w:szCs w:val="24"/>
        </w:rPr>
        <w:t>1.1. Поставщик</w:t>
      </w:r>
      <w:r w:rsidR="00921CAF" w:rsidRPr="005E1EEA">
        <w:rPr>
          <w:sz w:val="24"/>
          <w:szCs w:val="24"/>
        </w:rPr>
        <w:t xml:space="preserve"> обязуется</w:t>
      </w:r>
      <w:r w:rsidR="00BA509B" w:rsidRPr="005E1EEA">
        <w:rPr>
          <w:sz w:val="24"/>
          <w:szCs w:val="24"/>
        </w:rPr>
        <w:t xml:space="preserve"> осуществить</w:t>
      </w:r>
      <w:r w:rsidR="007932AA">
        <w:rPr>
          <w:sz w:val="24"/>
          <w:szCs w:val="24"/>
        </w:rPr>
        <w:t xml:space="preserve"> </w:t>
      </w:r>
      <w:r w:rsidR="004C2581" w:rsidRPr="00247416">
        <w:rPr>
          <w:b/>
          <w:sz w:val="24"/>
          <w:szCs w:val="24"/>
        </w:rPr>
        <w:t xml:space="preserve"> </w:t>
      </w:r>
      <w:r w:rsidR="00D37456" w:rsidRPr="00D37456">
        <w:rPr>
          <w:b/>
          <w:sz w:val="24"/>
          <w:szCs w:val="24"/>
        </w:rPr>
        <w:t>поставку труб ППУ ОЦ  и комплектующих (ул. Корнилова, м-он Центральный)</w:t>
      </w:r>
      <w:r w:rsidR="00D37456">
        <w:rPr>
          <w:b/>
          <w:sz w:val="24"/>
          <w:szCs w:val="24"/>
          <w:u w:val="single"/>
        </w:rPr>
        <w:t xml:space="preserve"> </w:t>
      </w:r>
      <w:r w:rsidR="00705699" w:rsidRPr="005E1EEA">
        <w:rPr>
          <w:sz w:val="24"/>
          <w:szCs w:val="24"/>
        </w:rPr>
        <w:t xml:space="preserve">(далее – </w:t>
      </w:r>
      <w:r w:rsidR="00CB1EFF" w:rsidRPr="005E1EEA">
        <w:rPr>
          <w:sz w:val="24"/>
          <w:szCs w:val="24"/>
        </w:rPr>
        <w:t>Товар</w:t>
      </w:r>
      <w:r w:rsidR="00705699" w:rsidRPr="005E1EEA">
        <w:rPr>
          <w:sz w:val="24"/>
          <w:szCs w:val="24"/>
        </w:rPr>
        <w:t xml:space="preserve">) </w:t>
      </w:r>
      <w:r w:rsidR="00302D5D" w:rsidRPr="005E1EEA">
        <w:rPr>
          <w:sz w:val="24"/>
          <w:szCs w:val="24"/>
        </w:rPr>
        <w:t xml:space="preserve">в соответствии с условиями настоящего </w:t>
      </w:r>
      <w:r w:rsidR="0096290F" w:rsidRPr="005E1EEA">
        <w:rPr>
          <w:sz w:val="24"/>
          <w:szCs w:val="24"/>
        </w:rPr>
        <w:t>К</w:t>
      </w:r>
      <w:r w:rsidR="00AC62C9" w:rsidRPr="005E1EEA">
        <w:rPr>
          <w:sz w:val="24"/>
          <w:szCs w:val="24"/>
        </w:rPr>
        <w:t xml:space="preserve">онтракта, </w:t>
      </w:r>
      <w:r w:rsidR="00027C2A" w:rsidRPr="005E1EEA">
        <w:rPr>
          <w:sz w:val="24"/>
          <w:szCs w:val="24"/>
        </w:rPr>
        <w:t xml:space="preserve">Технического задания </w:t>
      </w:r>
      <w:r w:rsidRPr="005E1EEA">
        <w:rPr>
          <w:sz w:val="24"/>
          <w:szCs w:val="24"/>
        </w:rPr>
        <w:t>(приложение</w:t>
      </w:r>
      <w:r w:rsidR="00921CAF" w:rsidRPr="005E1EEA">
        <w:rPr>
          <w:sz w:val="24"/>
          <w:szCs w:val="24"/>
        </w:rPr>
        <w:t xml:space="preserve"> № 1</w:t>
      </w:r>
      <w:r w:rsidR="00F13D88" w:rsidRPr="005E1EEA">
        <w:rPr>
          <w:sz w:val="24"/>
          <w:szCs w:val="24"/>
        </w:rPr>
        <w:t xml:space="preserve"> к настоящему </w:t>
      </w:r>
      <w:r w:rsidR="0096290F" w:rsidRPr="005E1EEA">
        <w:rPr>
          <w:sz w:val="24"/>
          <w:szCs w:val="24"/>
        </w:rPr>
        <w:t>К</w:t>
      </w:r>
      <w:r w:rsidR="00F13D88" w:rsidRPr="005E1EEA">
        <w:rPr>
          <w:sz w:val="24"/>
          <w:szCs w:val="24"/>
        </w:rPr>
        <w:t>онтракту</w:t>
      </w:r>
      <w:r w:rsidRPr="005E1EEA">
        <w:rPr>
          <w:sz w:val="24"/>
          <w:szCs w:val="24"/>
        </w:rPr>
        <w:t>)</w:t>
      </w:r>
      <w:r w:rsidR="00E631F7" w:rsidRPr="005E1EEA">
        <w:rPr>
          <w:sz w:val="24"/>
          <w:szCs w:val="24"/>
        </w:rPr>
        <w:t xml:space="preserve"> и спецификации (приложение № 2 к настоящему Контракту)</w:t>
      </w:r>
      <w:r w:rsidR="008264A7" w:rsidRPr="005E1EEA">
        <w:rPr>
          <w:sz w:val="24"/>
          <w:szCs w:val="24"/>
        </w:rPr>
        <w:t>по</w:t>
      </w:r>
      <w:r w:rsidR="000A0B0F">
        <w:rPr>
          <w:sz w:val="24"/>
          <w:szCs w:val="24"/>
        </w:rPr>
        <w:t xml:space="preserve"> </w:t>
      </w:r>
      <w:r w:rsidR="00247416">
        <w:rPr>
          <w:sz w:val="24"/>
          <w:szCs w:val="24"/>
        </w:rPr>
        <w:t xml:space="preserve"> заявке Заказчика в течение</w:t>
      </w:r>
      <w:r w:rsidR="000A0B0F">
        <w:rPr>
          <w:sz w:val="24"/>
          <w:szCs w:val="24"/>
        </w:rPr>
        <w:t xml:space="preserve"> 20 </w:t>
      </w:r>
      <w:r w:rsidR="00D229B4">
        <w:rPr>
          <w:sz w:val="24"/>
          <w:szCs w:val="24"/>
        </w:rPr>
        <w:t>календарных</w:t>
      </w:r>
      <w:r w:rsidR="008264A7" w:rsidRPr="005E1EEA">
        <w:rPr>
          <w:sz w:val="24"/>
          <w:szCs w:val="24"/>
        </w:rPr>
        <w:t xml:space="preserve"> дней</w:t>
      </w:r>
      <w:r w:rsidR="00921CAF" w:rsidRPr="005E1EEA">
        <w:rPr>
          <w:sz w:val="24"/>
          <w:szCs w:val="24"/>
        </w:rPr>
        <w:t xml:space="preserve">, </w:t>
      </w:r>
      <w:r w:rsidR="00D74711" w:rsidRPr="005E1EEA">
        <w:rPr>
          <w:sz w:val="24"/>
          <w:szCs w:val="24"/>
        </w:rPr>
        <w:t xml:space="preserve">а </w:t>
      </w:r>
      <w:r w:rsidR="0096290F" w:rsidRPr="005E1EEA">
        <w:rPr>
          <w:sz w:val="24"/>
          <w:szCs w:val="24"/>
        </w:rPr>
        <w:t>З</w:t>
      </w:r>
      <w:r w:rsidR="00D74711" w:rsidRPr="005E1EEA">
        <w:rPr>
          <w:sz w:val="24"/>
          <w:szCs w:val="24"/>
        </w:rPr>
        <w:t xml:space="preserve">аказчик обязуется принять и оплатить </w:t>
      </w:r>
      <w:r w:rsidR="00C23406" w:rsidRPr="005E1EEA">
        <w:rPr>
          <w:sz w:val="24"/>
          <w:szCs w:val="24"/>
        </w:rPr>
        <w:t>поставленный</w:t>
      </w:r>
      <w:r w:rsidR="007932AA">
        <w:rPr>
          <w:sz w:val="24"/>
          <w:szCs w:val="24"/>
        </w:rPr>
        <w:t xml:space="preserve"> </w:t>
      </w:r>
      <w:r w:rsidR="00CB1EFF" w:rsidRPr="005E1EEA">
        <w:rPr>
          <w:sz w:val="24"/>
          <w:szCs w:val="24"/>
        </w:rPr>
        <w:t>Товар</w:t>
      </w:r>
      <w:r w:rsidR="00D74711" w:rsidRPr="005E1EEA">
        <w:rPr>
          <w:sz w:val="24"/>
          <w:szCs w:val="24"/>
        </w:rPr>
        <w:t xml:space="preserve"> в порядке и на условиях, предусмотренных настоящим </w:t>
      </w:r>
      <w:r w:rsidR="0096290F" w:rsidRPr="005E1EEA">
        <w:rPr>
          <w:sz w:val="24"/>
          <w:szCs w:val="24"/>
        </w:rPr>
        <w:t>К</w:t>
      </w:r>
      <w:r w:rsidR="00D74711" w:rsidRPr="005E1EEA">
        <w:rPr>
          <w:sz w:val="24"/>
          <w:szCs w:val="24"/>
        </w:rPr>
        <w:t>онтрактом.</w:t>
      </w:r>
    </w:p>
    <w:p w14:paraId="50FDE830" w14:textId="1C48ADAE" w:rsidR="00921CAF" w:rsidRPr="005E1EEA" w:rsidRDefault="00921CAF" w:rsidP="009B5174">
      <w:pPr>
        <w:jc w:val="both"/>
        <w:rPr>
          <w:sz w:val="24"/>
          <w:szCs w:val="24"/>
        </w:rPr>
      </w:pPr>
      <w:r w:rsidRPr="005E1EEA">
        <w:rPr>
          <w:sz w:val="24"/>
          <w:szCs w:val="24"/>
        </w:rPr>
        <w:t>1.</w:t>
      </w:r>
      <w:r w:rsidR="00BD71FB" w:rsidRPr="005E1EEA">
        <w:rPr>
          <w:sz w:val="24"/>
          <w:szCs w:val="24"/>
        </w:rPr>
        <w:t>2</w:t>
      </w:r>
      <w:r w:rsidRPr="005E1EEA">
        <w:rPr>
          <w:sz w:val="24"/>
          <w:szCs w:val="24"/>
        </w:rPr>
        <w:t>. Наименование, количество</w:t>
      </w:r>
      <w:r w:rsidR="00514958" w:rsidRPr="005E1EEA">
        <w:rPr>
          <w:sz w:val="24"/>
          <w:szCs w:val="24"/>
        </w:rPr>
        <w:t xml:space="preserve">, </w:t>
      </w:r>
      <w:r w:rsidRPr="005E1EEA">
        <w:rPr>
          <w:sz w:val="24"/>
          <w:szCs w:val="24"/>
        </w:rPr>
        <w:t>характеристики</w:t>
      </w:r>
      <w:r w:rsidR="00514958" w:rsidRPr="005E1EEA">
        <w:rPr>
          <w:sz w:val="24"/>
          <w:szCs w:val="24"/>
        </w:rPr>
        <w:t xml:space="preserve">, </w:t>
      </w:r>
      <w:r w:rsidR="003D1B7E" w:rsidRPr="005E1EEA">
        <w:rPr>
          <w:sz w:val="24"/>
          <w:szCs w:val="24"/>
        </w:rPr>
        <w:t xml:space="preserve">общая </w:t>
      </w:r>
      <w:r w:rsidR="00514958" w:rsidRPr="005E1EEA">
        <w:rPr>
          <w:sz w:val="24"/>
          <w:szCs w:val="24"/>
        </w:rPr>
        <w:t>стоимость</w:t>
      </w:r>
      <w:r w:rsidR="007932AA">
        <w:rPr>
          <w:sz w:val="24"/>
          <w:szCs w:val="24"/>
        </w:rPr>
        <w:t xml:space="preserve"> </w:t>
      </w:r>
      <w:r w:rsidR="00CB1EFF" w:rsidRPr="005E1EEA">
        <w:rPr>
          <w:sz w:val="24"/>
          <w:szCs w:val="24"/>
        </w:rPr>
        <w:t>Товара</w:t>
      </w:r>
      <w:r w:rsidR="00E53445" w:rsidRPr="005E1EEA">
        <w:rPr>
          <w:sz w:val="24"/>
          <w:szCs w:val="24"/>
        </w:rPr>
        <w:t>, срок и место его</w:t>
      </w:r>
      <w:r w:rsidR="00514958" w:rsidRPr="005E1EEA">
        <w:rPr>
          <w:sz w:val="24"/>
          <w:szCs w:val="24"/>
        </w:rPr>
        <w:t xml:space="preserve"> поставки, а также требования к упаковке</w:t>
      </w:r>
      <w:r w:rsidR="007932AA">
        <w:rPr>
          <w:sz w:val="24"/>
          <w:szCs w:val="24"/>
        </w:rPr>
        <w:t xml:space="preserve"> </w:t>
      </w:r>
      <w:r w:rsidR="00CB1EFF" w:rsidRPr="005E1EEA">
        <w:rPr>
          <w:sz w:val="24"/>
          <w:szCs w:val="24"/>
        </w:rPr>
        <w:t>Товара</w:t>
      </w:r>
      <w:r w:rsidR="00C23406" w:rsidRPr="005E1EEA">
        <w:rPr>
          <w:sz w:val="24"/>
          <w:szCs w:val="24"/>
        </w:rPr>
        <w:t xml:space="preserve"> указываются</w:t>
      </w:r>
      <w:r w:rsidRPr="005E1EEA">
        <w:rPr>
          <w:sz w:val="24"/>
          <w:szCs w:val="24"/>
        </w:rPr>
        <w:t xml:space="preserve"> в </w:t>
      </w:r>
      <w:r w:rsidR="00027C2A" w:rsidRPr="005E1EEA">
        <w:rPr>
          <w:sz w:val="24"/>
          <w:szCs w:val="24"/>
        </w:rPr>
        <w:t>Техническом задании</w:t>
      </w:r>
      <w:r w:rsidR="0096290F" w:rsidRPr="005E1EEA">
        <w:rPr>
          <w:sz w:val="24"/>
          <w:szCs w:val="24"/>
        </w:rPr>
        <w:t xml:space="preserve"> (приложение № 1 к настоящему Контракту)</w:t>
      </w:r>
      <w:r w:rsidR="00193570">
        <w:rPr>
          <w:sz w:val="24"/>
          <w:szCs w:val="24"/>
        </w:rPr>
        <w:t xml:space="preserve"> </w:t>
      </w:r>
      <w:r w:rsidR="000B6991" w:rsidRPr="005E1EEA">
        <w:rPr>
          <w:sz w:val="24"/>
          <w:szCs w:val="24"/>
        </w:rPr>
        <w:t xml:space="preserve">и </w:t>
      </w:r>
      <w:r w:rsidR="00E631F7" w:rsidRPr="005E1EEA">
        <w:rPr>
          <w:sz w:val="24"/>
          <w:szCs w:val="24"/>
        </w:rPr>
        <w:t>спецификации (приложение № 2 к настоящему Контракту)</w:t>
      </w:r>
      <w:r w:rsidRPr="005E1EEA">
        <w:rPr>
          <w:sz w:val="24"/>
          <w:szCs w:val="24"/>
        </w:rPr>
        <w:t>.</w:t>
      </w:r>
    </w:p>
    <w:p w14:paraId="37C158BF" w14:textId="77777777" w:rsidR="00AC62C9" w:rsidRPr="005E1EEA" w:rsidRDefault="00AC62C9" w:rsidP="009B5174">
      <w:pPr>
        <w:jc w:val="both"/>
        <w:rPr>
          <w:sz w:val="24"/>
          <w:szCs w:val="24"/>
        </w:rPr>
      </w:pPr>
      <w:r w:rsidRPr="005E1EEA">
        <w:rPr>
          <w:sz w:val="24"/>
          <w:szCs w:val="24"/>
        </w:rPr>
        <w:t>1.3. Количество товара, предусмотренное Контрактом, является ориентировочным. Количество товара в течении срока исполнения обязательств, установленного Контрактом, определяется строго заявками заказчика. Если к моменту окончания срока исполнения обязательств количество товара оказывается меньше установленного Контрактом, что свидетельствует о том, что со стороны Заказчика отпала потребность в исполнении части количества товара, Контракт считается исполненным в объеме фактически сложившейся потребности Заказчика, стороны вправе расторгнуть Контракт или считать его исполненным в объеме фактически сложившейся потребности Заказчика.</w:t>
      </w:r>
    </w:p>
    <w:p w14:paraId="0F767307" w14:textId="77777777" w:rsidR="00D21ACD" w:rsidRPr="005E1EEA" w:rsidRDefault="00D21ACD" w:rsidP="009B5174">
      <w:pPr>
        <w:ind w:firstLine="709"/>
        <w:jc w:val="center"/>
        <w:rPr>
          <w:sz w:val="24"/>
          <w:szCs w:val="24"/>
        </w:rPr>
      </w:pPr>
    </w:p>
    <w:p w14:paraId="4E278CA3" w14:textId="77777777" w:rsidR="0015756A" w:rsidRPr="005E1EEA" w:rsidRDefault="0096290F" w:rsidP="009B5174">
      <w:pPr>
        <w:ind w:firstLine="709"/>
        <w:jc w:val="center"/>
        <w:rPr>
          <w:bCs/>
          <w:sz w:val="24"/>
          <w:szCs w:val="24"/>
        </w:rPr>
      </w:pPr>
      <w:r w:rsidRPr="005E1EEA">
        <w:rPr>
          <w:bCs/>
          <w:sz w:val="24"/>
          <w:szCs w:val="24"/>
        </w:rPr>
        <w:t xml:space="preserve">2. ЦЕНА </w:t>
      </w:r>
      <w:r w:rsidR="0015756A" w:rsidRPr="005E1EEA">
        <w:rPr>
          <w:bCs/>
          <w:sz w:val="24"/>
          <w:szCs w:val="24"/>
        </w:rPr>
        <w:t>КОНТРАКТА.</w:t>
      </w:r>
    </w:p>
    <w:p w14:paraId="5E4B32CA" w14:textId="77777777" w:rsidR="0015756A" w:rsidRPr="005E1EEA" w:rsidRDefault="0015756A" w:rsidP="009B5174">
      <w:pPr>
        <w:ind w:firstLine="709"/>
        <w:jc w:val="center"/>
        <w:rPr>
          <w:bCs/>
          <w:sz w:val="24"/>
          <w:szCs w:val="24"/>
        </w:rPr>
      </w:pPr>
      <w:r w:rsidRPr="005E1EEA">
        <w:rPr>
          <w:bCs/>
          <w:sz w:val="24"/>
          <w:szCs w:val="24"/>
        </w:rPr>
        <w:t>УСЛОВИЯ И ПОРЯДОК РАСЧЕТОВ.</w:t>
      </w:r>
    </w:p>
    <w:p w14:paraId="05E8469A" w14:textId="77777777" w:rsidR="0015756A" w:rsidRPr="005E1EEA" w:rsidRDefault="0015756A" w:rsidP="009B5174">
      <w:pPr>
        <w:ind w:firstLine="709"/>
        <w:jc w:val="center"/>
        <w:rPr>
          <w:bCs/>
          <w:sz w:val="24"/>
          <w:szCs w:val="24"/>
        </w:rPr>
      </w:pPr>
    </w:p>
    <w:p w14:paraId="3AE945E8" w14:textId="6993EFBC" w:rsidR="00AE4000" w:rsidRPr="005E1EEA" w:rsidRDefault="007642E9" w:rsidP="009B5174">
      <w:pPr>
        <w:jc w:val="both"/>
        <w:rPr>
          <w:sz w:val="24"/>
          <w:szCs w:val="24"/>
        </w:rPr>
      </w:pPr>
      <w:r w:rsidRPr="005E1EEA">
        <w:rPr>
          <w:sz w:val="24"/>
          <w:szCs w:val="24"/>
        </w:rPr>
        <w:t xml:space="preserve">2.1. </w:t>
      </w:r>
      <w:r w:rsidR="00BE2DD5" w:rsidRPr="005E1EEA">
        <w:rPr>
          <w:sz w:val="24"/>
          <w:szCs w:val="24"/>
        </w:rPr>
        <w:t>Цена Контракта</w:t>
      </w:r>
      <w:bookmarkStart w:id="1" w:name="_Hlk161148063"/>
      <w:r w:rsidR="007932AA">
        <w:rPr>
          <w:sz w:val="24"/>
          <w:szCs w:val="24"/>
        </w:rPr>
        <w:t xml:space="preserve"> </w:t>
      </w:r>
      <w:r w:rsidR="00BE2DD5" w:rsidRPr="005E1EEA">
        <w:rPr>
          <w:sz w:val="24"/>
          <w:szCs w:val="24"/>
        </w:rPr>
        <w:t>составляет</w:t>
      </w:r>
      <w:bookmarkEnd w:id="1"/>
      <w:r w:rsidR="000A0B0F">
        <w:rPr>
          <w:sz w:val="24"/>
          <w:szCs w:val="24"/>
        </w:rPr>
        <w:t xml:space="preserve"> :</w:t>
      </w:r>
    </w:p>
    <w:p w14:paraId="222BA575" w14:textId="77777777" w:rsidR="000407D7" w:rsidRPr="005E1EEA" w:rsidRDefault="008F0096" w:rsidP="009B5174">
      <w:pPr>
        <w:jc w:val="both"/>
        <w:rPr>
          <w:sz w:val="24"/>
          <w:szCs w:val="24"/>
        </w:rPr>
      </w:pPr>
      <w:r w:rsidRPr="005E1EEA">
        <w:rPr>
          <w:sz w:val="24"/>
          <w:szCs w:val="24"/>
        </w:rPr>
        <w:t xml:space="preserve">2.2. </w:t>
      </w:r>
      <w:r w:rsidR="00087A24" w:rsidRPr="005E1EEA">
        <w:rPr>
          <w:sz w:val="24"/>
          <w:szCs w:val="24"/>
        </w:rPr>
        <w:t>Ц</w:t>
      </w:r>
      <w:r w:rsidR="00034D17" w:rsidRPr="005E1EEA">
        <w:rPr>
          <w:sz w:val="24"/>
          <w:szCs w:val="24"/>
        </w:rPr>
        <w:t xml:space="preserve">ена Контракта формируется с учетом общей стоимости Товара и таможенных пошлин, страхования, налогов, сборов и других обязательных платежей установленных законодательством РФ. </w:t>
      </w:r>
      <w:r w:rsidR="00034D17" w:rsidRPr="00247416">
        <w:rPr>
          <w:b/>
          <w:sz w:val="24"/>
          <w:szCs w:val="24"/>
        </w:rPr>
        <w:t>Погрузочно-разгрузочные работы, транспортные и другие расходы связанных с постав</w:t>
      </w:r>
      <w:r w:rsidR="000407D7" w:rsidRPr="00247416">
        <w:rPr>
          <w:b/>
          <w:sz w:val="24"/>
          <w:szCs w:val="24"/>
        </w:rPr>
        <w:t>кой Товара в место поставки</w:t>
      </w:r>
      <w:r w:rsidR="007932AA">
        <w:rPr>
          <w:b/>
          <w:sz w:val="24"/>
          <w:szCs w:val="24"/>
        </w:rPr>
        <w:t xml:space="preserve"> </w:t>
      </w:r>
      <w:r w:rsidR="00034D17" w:rsidRPr="00247416">
        <w:rPr>
          <w:b/>
          <w:sz w:val="24"/>
          <w:szCs w:val="24"/>
        </w:rPr>
        <w:t>входят в стоимость товара</w:t>
      </w:r>
      <w:r w:rsidR="00034D17" w:rsidRPr="005E1EEA">
        <w:rPr>
          <w:sz w:val="24"/>
          <w:szCs w:val="24"/>
        </w:rPr>
        <w:t>.</w:t>
      </w:r>
    </w:p>
    <w:p w14:paraId="7F773A9D" w14:textId="77777777" w:rsidR="006046AA" w:rsidRPr="005E1EEA" w:rsidRDefault="00087A24" w:rsidP="009B5174">
      <w:pPr>
        <w:jc w:val="both"/>
        <w:rPr>
          <w:sz w:val="24"/>
          <w:szCs w:val="24"/>
        </w:rPr>
      </w:pPr>
      <w:r w:rsidRPr="005E1EEA">
        <w:rPr>
          <w:sz w:val="24"/>
          <w:szCs w:val="24"/>
        </w:rPr>
        <w:t>2.3</w:t>
      </w:r>
      <w:r w:rsidR="006046AA" w:rsidRPr="005E1EEA">
        <w:rPr>
          <w:sz w:val="24"/>
          <w:szCs w:val="24"/>
        </w:rPr>
        <w:t>. Расчет с Поставщиком за поставленный Товар осуществляется Заказчиком в рублях Российской Федерации. Финансирование настоящего Контракта осуществляется за счет собственных средств Заказчика.</w:t>
      </w:r>
    </w:p>
    <w:p w14:paraId="1C109352" w14:textId="77777777" w:rsidR="00087A24" w:rsidRPr="005E1EEA" w:rsidRDefault="006046AA" w:rsidP="009B5174">
      <w:pPr>
        <w:jc w:val="both"/>
        <w:rPr>
          <w:sz w:val="24"/>
          <w:szCs w:val="24"/>
        </w:rPr>
      </w:pPr>
      <w:r w:rsidRPr="005E1EEA">
        <w:rPr>
          <w:sz w:val="24"/>
          <w:szCs w:val="24"/>
        </w:rPr>
        <w:t>2.</w:t>
      </w:r>
      <w:r w:rsidR="00087A24" w:rsidRPr="005E1EEA">
        <w:rPr>
          <w:sz w:val="24"/>
          <w:szCs w:val="24"/>
        </w:rPr>
        <w:t>4</w:t>
      </w:r>
      <w:r w:rsidRPr="005E1EEA">
        <w:rPr>
          <w:sz w:val="24"/>
          <w:szCs w:val="24"/>
        </w:rPr>
        <w:t>. Оплата по Контракту осуществляется по безналичному расчету путем перечисления Заказчиком денежных средств на расчетный счет Поставщика, указанный в настоящем Контракте. В случае изменения реквизитов расчетного счета Поставщик обязан незамедлительно в письменной форме сообщить об этом Заказчику с указанием новых реквизитов расчетного счета. В противном случае все риски, связанные с перечислением Заказчиком денежных средств на указанный в настоящем Контракте расчетный счет Поставщика, несет Поставщик.</w:t>
      </w:r>
    </w:p>
    <w:p w14:paraId="4FAE7AB5" w14:textId="18D20E1F" w:rsidR="000A0B0F" w:rsidRPr="006E16DD" w:rsidRDefault="006046AA" w:rsidP="000A0B0F">
      <w:pPr>
        <w:jc w:val="both"/>
        <w:rPr>
          <w:b/>
          <w:sz w:val="23"/>
          <w:szCs w:val="23"/>
        </w:rPr>
      </w:pPr>
      <w:r w:rsidRPr="005E1EEA">
        <w:rPr>
          <w:sz w:val="24"/>
          <w:szCs w:val="24"/>
        </w:rPr>
        <w:lastRenderedPageBreak/>
        <w:t>2.</w:t>
      </w:r>
      <w:r w:rsidR="00087A24" w:rsidRPr="005E1EEA">
        <w:rPr>
          <w:sz w:val="24"/>
          <w:szCs w:val="24"/>
        </w:rPr>
        <w:t>5</w:t>
      </w:r>
      <w:r w:rsidR="00214126">
        <w:rPr>
          <w:sz w:val="24"/>
          <w:szCs w:val="24"/>
        </w:rPr>
        <w:t xml:space="preserve">. </w:t>
      </w:r>
      <w:bookmarkStart w:id="2" w:name="_Hlk219988497"/>
      <w:r w:rsidR="000A0B0F" w:rsidRPr="00A71658">
        <w:rPr>
          <w:sz w:val="23"/>
          <w:szCs w:val="23"/>
        </w:rPr>
        <w:t xml:space="preserve">Предоплата </w:t>
      </w:r>
      <w:r w:rsidR="000A0B0F">
        <w:rPr>
          <w:sz w:val="23"/>
          <w:szCs w:val="23"/>
        </w:rPr>
        <w:t>10</w:t>
      </w:r>
      <w:r w:rsidR="000A0B0F" w:rsidRPr="00A71658">
        <w:rPr>
          <w:sz w:val="23"/>
          <w:szCs w:val="23"/>
        </w:rPr>
        <w:t xml:space="preserve"> (</w:t>
      </w:r>
      <w:r w:rsidR="000A0B0F">
        <w:rPr>
          <w:sz w:val="23"/>
          <w:szCs w:val="23"/>
        </w:rPr>
        <w:t xml:space="preserve">десять </w:t>
      </w:r>
      <w:r w:rsidR="000A0B0F" w:rsidRPr="00A71658">
        <w:rPr>
          <w:sz w:val="23"/>
          <w:szCs w:val="23"/>
        </w:rPr>
        <w:t xml:space="preserve"> процентов) % в течении 5 рабочих дней с момента заключения Контракта, окончательный расчет </w:t>
      </w:r>
      <w:r w:rsidR="000A0B0F">
        <w:rPr>
          <w:sz w:val="23"/>
          <w:szCs w:val="23"/>
        </w:rPr>
        <w:t>9</w:t>
      </w:r>
      <w:r w:rsidR="000A0B0F" w:rsidRPr="00A71658">
        <w:rPr>
          <w:sz w:val="23"/>
          <w:szCs w:val="23"/>
        </w:rPr>
        <w:t>0 (</w:t>
      </w:r>
      <w:r w:rsidR="000A0B0F">
        <w:rPr>
          <w:sz w:val="23"/>
          <w:szCs w:val="23"/>
        </w:rPr>
        <w:t xml:space="preserve">девяносто </w:t>
      </w:r>
      <w:r w:rsidR="000A0B0F" w:rsidRPr="00A71658">
        <w:rPr>
          <w:sz w:val="23"/>
          <w:szCs w:val="23"/>
        </w:rPr>
        <w:t xml:space="preserve"> процентов) % осуществляется по факту поставки партии Товара</w:t>
      </w:r>
      <w:r w:rsidR="00CA5457">
        <w:rPr>
          <w:sz w:val="23"/>
          <w:szCs w:val="23"/>
        </w:rPr>
        <w:t xml:space="preserve"> в полном объеме </w:t>
      </w:r>
      <w:bookmarkStart w:id="3" w:name="_GoBack"/>
      <w:bookmarkEnd w:id="3"/>
      <w:r w:rsidR="000A0B0F" w:rsidRPr="00A71658">
        <w:rPr>
          <w:sz w:val="23"/>
          <w:szCs w:val="23"/>
        </w:rPr>
        <w:t xml:space="preserve"> в течение </w:t>
      </w:r>
      <w:r w:rsidR="00B15814">
        <w:rPr>
          <w:sz w:val="23"/>
          <w:szCs w:val="23"/>
        </w:rPr>
        <w:t>20</w:t>
      </w:r>
      <w:r w:rsidR="000A0B0F">
        <w:rPr>
          <w:sz w:val="23"/>
          <w:szCs w:val="23"/>
        </w:rPr>
        <w:t xml:space="preserve"> рабочих  </w:t>
      </w:r>
      <w:r w:rsidR="000A0B0F" w:rsidRPr="00A71658">
        <w:rPr>
          <w:sz w:val="23"/>
          <w:szCs w:val="23"/>
        </w:rPr>
        <w:t xml:space="preserve"> дней, с даты подписания Сторонами документов для оплаты (счет, счет-фактура и товарная накладная).</w:t>
      </w:r>
    </w:p>
    <w:bookmarkEnd w:id="2"/>
    <w:p w14:paraId="1DC73969" w14:textId="73A64F09" w:rsidR="006046AA" w:rsidRPr="005E1EEA" w:rsidRDefault="006046AA" w:rsidP="009B5174">
      <w:pPr>
        <w:jc w:val="both"/>
        <w:rPr>
          <w:sz w:val="24"/>
          <w:szCs w:val="24"/>
        </w:rPr>
      </w:pPr>
      <w:r w:rsidRPr="005E1EEA">
        <w:rPr>
          <w:sz w:val="24"/>
          <w:szCs w:val="24"/>
        </w:rPr>
        <w:t>2.</w:t>
      </w:r>
      <w:r w:rsidR="00087A24" w:rsidRPr="005E1EEA">
        <w:rPr>
          <w:sz w:val="24"/>
          <w:szCs w:val="24"/>
        </w:rPr>
        <w:t>6</w:t>
      </w:r>
      <w:r w:rsidRPr="005E1EEA">
        <w:rPr>
          <w:sz w:val="24"/>
          <w:szCs w:val="24"/>
        </w:rPr>
        <w:t>. Датой (днем) оплаты цены Контракта Стороны настоящего Контракта считают дату (день) принятия банковским учреждением платежного поручения Заказчика о перечисления денежных средств на расчетный счет Поставщика. Дата (день) принятия платежного поручения Заказчика удостоверяется отметкой (штампом, печатью) банковского учреждения.</w:t>
      </w:r>
    </w:p>
    <w:p w14:paraId="7EF221C5" w14:textId="77777777" w:rsidR="006046AA" w:rsidRPr="005E1EEA" w:rsidRDefault="006046AA" w:rsidP="009B5174">
      <w:pPr>
        <w:jc w:val="both"/>
        <w:rPr>
          <w:sz w:val="24"/>
          <w:szCs w:val="24"/>
        </w:rPr>
      </w:pPr>
      <w:r w:rsidRPr="005E1EEA">
        <w:rPr>
          <w:sz w:val="24"/>
          <w:szCs w:val="24"/>
        </w:rPr>
        <w:t>2.</w:t>
      </w:r>
      <w:r w:rsidR="00087A24" w:rsidRPr="005E1EEA">
        <w:rPr>
          <w:sz w:val="24"/>
          <w:szCs w:val="24"/>
        </w:rPr>
        <w:t>7</w:t>
      </w:r>
      <w:r w:rsidRPr="005E1EEA">
        <w:rPr>
          <w:sz w:val="24"/>
          <w:szCs w:val="24"/>
        </w:rPr>
        <w:t>. В течение 10 (Десяти) календарных дней со дня, следующего за днем оплаты поставленного Товара, Стороны обязуются подписать акт сверки взаиморасчетов по настоящему Контракту.</w:t>
      </w:r>
    </w:p>
    <w:p w14:paraId="2A067E59" w14:textId="77777777" w:rsidR="006046AA" w:rsidRPr="005E1EEA" w:rsidRDefault="006046AA" w:rsidP="009B5174">
      <w:pPr>
        <w:jc w:val="both"/>
        <w:rPr>
          <w:bCs/>
          <w:color w:val="000000"/>
          <w:sz w:val="24"/>
          <w:szCs w:val="24"/>
        </w:rPr>
      </w:pPr>
    </w:p>
    <w:p w14:paraId="5629F8DE" w14:textId="77777777" w:rsidR="006046AA" w:rsidRPr="005E1EEA" w:rsidRDefault="006046AA" w:rsidP="009B5174">
      <w:pPr>
        <w:ind w:firstLine="709"/>
        <w:jc w:val="center"/>
        <w:rPr>
          <w:bCs/>
          <w:color w:val="000000"/>
          <w:sz w:val="24"/>
          <w:szCs w:val="24"/>
        </w:rPr>
      </w:pPr>
    </w:p>
    <w:p w14:paraId="233D4301" w14:textId="77777777" w:rsidR="006046AA" w:rsidRPr="005E1EEA" w:rsidRDefault="006046AA" w:rsidP="009B5174">
      <w:pPr>
        <w:ind w:firstLine="709"/>
        <w:jc w:val="center"/>
        <w:rPr>
          <w:bCs/>
          <w:sz w:val="24"/>
          <w:szCs w:val="24"/>
        </w:rPr>
      </w:pPr>
      <w:r w:rsidRPr="005E1EEA">
        <w:rPr>
          <w:bCs/>
          <w:color w:val="000000"/>
          <w:sz w:val="24"/>
          <w:szCs w:val="24"/>
        </w:rPr>
        <w:t xml:space="preserve">3. </w:t>
      </w:r>
      <w:r w:rsidRPr="005E1EEA">
        <w:rPr>
          <w:bCs/>
          <w:sz w:val="24"/>
          <w:szCs w:val="24"/>
        </w:rPr>
        <w:t>КАЧЕСТВО, КОМПЛЕКТНОСТЬ ТОВАРА.</w:t>
      </w:r>
    </w:p>
    <w:p w14:paraId="0040357D" w14:textId="77777777" w:rsidR="006046AA" w:rsidRPr="005E1EEA" w:rsidRDefault="006046AA" w:rsidP="009B5174">
      <w:pPr>
        <w:ind w:firstLine="709"/>
        <w:jc w:val="center"/>
        <w:rPr>
          <w:bCs/>
          <w:sz w:val="24"/>
          <w:szCs w:val="24"/>
        </w:rPr>
      </w:pPr>
      <w:r w:rsidRPr="005E1EEA">
        <w:rPr>
          <w:bCs/>
          <w:sz w:val="24"/>
          <w:szCs w:val="24"/>
        </w:rPr>
        <w:t>ГАРАНТИЙНЫЕ ОБЯЗАТЕЛЬСТВА.</w:t>
      </w:r>
    </w:p>
    <w:p w14:paraId="3A50B1C3" w14:textId="77777777" w:rsidR="006046AA" w:rsidRPr="005E1EEA" w:rsidRDefault="006046AA" w:rsidP="009B5174">
      <w:pPr>
        <w:ind w:firstLine="709"/>
        <w:jc w:val="center"/>
        <w:rPr>
          <w:bCs/>
          <w:sz w:val="24"/>
          <w:szCs w:val="24"/>
        </w:rPr>
      </w:pPr>
    </w:p>
    <w:p w14:paraId="44C045E8" w14:textId="77777777" w:rsidR="006046AA" w:rsidRPr="005E1EEA" w:rsidRDefault="006046AA" w:rsidP="009B5174">
      <w:pPr>
        <w:jc w:val="both"/>
        <w:rPr>
          <w:sz w:val="24"/>
          <w:szCs w:val="24"/>
        </w:rPr>
      </w:pPr>
      <w:r w:rsidRPr="005E1EEA">
        <w:rPr>
          <w:sz w:val="24"/>
          <w:szCs w:val="24"/>
        </w:rPr>
        <w:t xml:space="preserve">3.1. Качество поставляемого Товара должно соответствовать требованиям документов стандартизации и технического регулирования (ГОСТ, ТУ и других), установленных для данного типа (вида) Товара, подтверждаться сертификатом и иными документами на русском языке.  </w:t>
      </w:r>
    </w:p>
    <w:p w14:paraId="1F46A2C2" w14:textId="77777777" w:rsidR="006046AA" w:rsidRPr="005E1EEA" w:rsidRDefault="006046AA" w:rsidP="009B5174">
      <w:pPr>
        <w:jc w:val="both"/>
        <w:rPr>
          <w:sz w:val="24"/>
          <w:szCs w:val="24"/>
        </w:rPr>
      </w:pPr>
      <w:r w:rsidRPr="005E1EEA">
        <w:rPr>
          <w:sz w:val="24"/>
          <w:szCs w:val="24"/>
        </w:rPr>
        <w:t>3.2. Гарантии Поставщика и гарантийные обязательства:</w:t>
      </w:r>
    </w:p>
    <w:p w14:paraId="73DEBF45" w14:textId="77777777" w:rsidR="006046AA" w:rsidRPr="005E1EEA" w:rsidRDefault="006046AA" w:rsidP="009B5174">
      <w:pPr>
        <w:jc w:val="both"/>
        <w:rPr>
          <w:sz w:val="24"/>
          <w:szCs w:val="24"/>
        </w:rPr>
      </w:pPr>
      <w:r w:rsidRPr="005E1EEA">
        <w:rPr>
          <w:sz w:val="24"/>
          <w:szCs w:val="24"/>
        </w:rPr>
        <w:t>3.2.1. Поставщик гарантирует, что:</w:t>
      </w:r>
    </w:p>
    <w:p w14:paraId="435CAF41" w14:textId="77777777" w:rsidR="006046AA" w:rsidRPr="005E1EEA" w:rsidRDefault="006046AA" w:rsidP="009B5174">
      <w:pPr>
        <w:jc w:val="both"/>
        <w:rPr>
          <w:sz w:val="24"/>
          <w:szCs w:val="24"/>
        </w:rPr>
      </w:pPr>
      <w:r w:rsidRPr="005E1EEA">
        <w:rPr>
          <w:sz w:val="24"/>
          <w:szCs w:val="24"/>
        </w:rPr>
        <w:t>3.2.1.1. Поставляемый Товар должен быть новым (не бывшим в употреблении), не является предметом иных договорных (контрактных) обязательств и свободно от прав и притязаний третьих лиц.</w:t>
      </w:r>
    </w:p>
    <w:p w14:paraId="55BC2DC0" w14:textId="77777777" w:rsidR="006046AA" w:rsidRPr="005E1EEA" w:rsidRDefault="006046AA" w:rsidP="009B5174">
      <w:pPr>
        <w:jc w:val="both"/>
        <w:rPr>
          <w:sz w:val="24"/>
          <w:szCs w:val="24"/>
        </w:rPr>
      </w:pPr>
      <w:r w:rsidRPr="005E1EEA">
        <w:rPr>
          <w:sz w:val="24"/>
          <w:szCs w:val="24"/>
        </w:rPr>
        <w:t xml:space="preserve">3.2.1.2. Исполнение обязательств по настоящему Контракту не нарушит имущественных и неимущественных прав Заказчика и третьих лиц. </w:t>
      </w:r>
    </w:p>
    <w:p w14:paraId="2F33F020" w14:textId="77777777" w:rsidR="006046AA" w:rsidRPr="005E1EEA" w:rsidRDefault="006046AA" w:rsidP="009B5174">
      <w:pPr>
        <w:jc w:val="both"/>
        <w:rPr>
          <w:sz w:val="24"/>
          <w:szCs w:val="24"/>
        </w:rPr>
      </w:pPr>
      <w:r w:rsidRPr="005E1EEA">
        <w:rPr>
          <w:sz w:val="24"/>
          <w:szCs w:val="24"/>
        </w:rPr>
        <w:t>3.2.1.3. Товар будет поставлен Заказчику в надлежащей упаковке (таре), отвечающей требованиям и обеспечивающей сохранность Товара от повреждений при транспортировке всеми видами транспорта с учетом нескольких перегрузок в пути и хранении.</w:t>
      </w:r>
    </w:p>
    <w:p w14:paraId="768FB923" w14:textId="77777777" w:rsidR="006046AA" w:rsidRPr="005E1EEA" w:rsidRDefault="006046AA" w:rsidP="009B5174">
      <w:pPr>
        <w:jc w:val="both"/>
        <w:rPr>
          <w:sz w:val="24"/>
          <w:szCs w:val="24"/>
        </w:rPr>
      </w:pPr>
      <w:r w:rsidRPr="005E1EEA">
        <w:rPr>
          <w:sz w:val="24"/>
          <w:szCs w:val="24"/>
        </w:rPr>
        <w:t>3.3. Извещение о выявленных недостатках направляется Заказчиком Поставщику в течение 3 (трех) рабочих дней со дня их обнаружения.</w:t>
      </w:r>
    </w:p>
    <w:p w14:paraId="02BE78CB" w14:textId="77777777" w:rsidR="006046AA" w:rsidRPr="005E1EEA" w:rsidRDefault="006046AA" w:rsidP="009B5174">
      <w:pPr>
        <w:pStyle w:val="a4"/>
      </w:pPr>
    </w:p>
    <w:p w14:paraId="602CA7A3" w14:textId="77777777" w:rsidR="006046AA" w:rsidRPr="005E1EEA" w:rsidRDefault="006046AA" w:rsidP="009B5174">
      <w:pPr>
        <w:ind w:firstLine="709"/>
        <w:jc w:val="center"/>
        <w:rPr>
          <w:bCs/>
          <w:color w:val="000000"/>
          <w:sz w:val="24"/>
          <w:szCs w:val="24"/>
        </w:rPr>
      </w:pPr>
      <w:r w:rsidRPr="005E1EEA">
        <w:rPr>
          <w:bCs/>
          <w:color w:val="000000"/>
          <w:sz w:val="24"/>
          <w:szCs w:val="24"/>
        </w:rPr>
        <w:t>4. ПОРЯДОК ПРИЕМА-ПЕРЕДАЧИ ТОВАРА.</w:t>
      </w:r>
    </w:p>
    <w:p w14:paraId="2C27F248" w14:textId="77777777" w:rsidR="006046AA" w:rsidRPr="005E1EEA" w:rsidRDefault="006046AA" w:rsidP="009B5174">
      <w:pPr>
        <w:ind w:firstLine="709"/>
        <w:jc w:val="center"/>
        <w:rPr>
          <w:bCs/>
          <w:sz w:val="24"/>
          <w:szCs w:val="24"/>
        </w:rPr>
      </w:pPr>
      <w:r w:rsidRPr="005E1EEA">
        <w:rPr>
          <w:bCs/>
          <w:sz w:val="24"/>
          <w:szCs w:val="24"/>
        </w:rPr>
        <w:t>ПЕРЕХОД ПРАВА СОБСТВЕННОСТИ. РИСК СЛУЧАЙНОЙ ГИБЕЛИ.</w:t>
      </w:r>
    </w:p>
    <w:p w14:paraId="13868B60" w14:textId="77777777" w:rsidR="006046AA" w:rsidRPr="005E1EEA" w:rsidRDefault="006046AA" w:rsidP="009B5174">
      <w:pPr>
        <w:ind w:firstLine="709"/>
        <w:jc w:val="both"/>
        <w:rPr>
          <w:sz w:val="24"/>
          <w:szCs w:val="24"/>
        </w:rPr>
      </w:pPr>
    </w:p>
    <w:p w14:paraId="2B9DA5D6" w14:textId="77777777" w:rsidR="006046AA" w:rsidRPr="005E1EEA" w:rsidRDefault="006046AA" w:rsidP="009B5174">
      <w:pPr>
        <w:jc w:val="both"/>
        <w:rPr>
          <w:sz w:val="24"/>
          <w:szCs w:val="24"/>
        </w:rPr>
      </w:pPr>
      <w:r w:rsidRPr="005E1EEA">
        <w:rPr>
          <w:sz w:val="24"/>
          <w:szCs w:val="24"/>
        </w:rPr>
        <w:t>4.1. Порядок приема-передачи Товара:</w:t>
      </w:r>
    </w:p>
    <w:p w14:paraId="59EFD2EA" w14:textId="77777777" w:rsidR="006046AA" w:rsidRPr="005E1EEA" w:rsidRDefault="006046AA" w:rsidP="009B5174">
      <w:pPr>
        <w:jc w:val="both"/>
        <w:rPr>
          <w:sz w:val="24"/>
          <w:szCs w:val="24"/>
        </w:rPr>
      </w:pPr>
      <w:r w:rsidRPr="005E1EEA">
        <w:rPr>
          <w:sz w:val="24"/>
          <w:szCs w:val="24"/>
        </w:rPr>
        <w:t>4.1.1. Прием Товара по наименованию, качеству и количеству производится Заказчиком путем его визуального осмотра по месту поставки, указанному в Спецификации, и иными необходимыми способами, в течение 2 (двух) календарных дней с момента поставки Товара, с обязательным подписанием акта приема-передачи Товара.</w:t>
      </w:r>
    </w:p>
    <w:p w14:paraId="607B427B" w14:textId="77777777" w:rsidR="006046AA" w:rsidRPr="005E1EEA" w:rsidRDefault="006046AA" w:rsidP="009B5174">
      <w:pPr>
        <w:jc w:val="both"/>
        <w:rPr>
          <w:sz w:val="24"/>
          <w:szCs w:val="24"/>
        </w:rPr>
      </w:pPr>
      <w:r w:rsidRPr="005E1EEA">
        <w:rPr>
          <w:sz w:val="24"/>
          <w:szCs w:val="24"/>
        </w:rPr>
        <w:t>4.1.2. При приеме-передаче Товара Заказчиком от Поставщика, последний передает надлежаще оформленные:</w:t>
      </w:r>
    </w:p>
    <w:p w14:paraId="73B262F7" w14:textId="77777777" w:rsidR="006046AA" w:rsidRPr="005E1EEA" w:rsidRDefault="006046AA" w:rsidP="009B5174">
      <w:pPr>
        <w:jc w:val="both"/>
        <w:rPr>
          <w:sz w:val="24"/>
          <w:szCs w:val="24"/>
        </w:rPr>
      </w:pPr>
      <w:r w:rsidRPr="005E1EEA">
        <w:rPr>
          <w:sz w:val="24"/>
          <w:szCs w:val="24"/>
        </w:rPr>
        <w:t>- счет-фактуру;</w:t>
      </w:r>
    </w:p>
    <w:p w14:paraId="1D8B885B" w14:textId="77777777" w:rsidR="006046AA" w:rsidRPr="005E1EEA" w:rsidRDefault="006046AA" w:rsidP="009B5174">
      <w:pPr>
        <w:jc w:val="both"/>
        <w:rPr>
          <w:sz w:val="24"/>
          <w:szCs w:val="24"/>
        </w:rPr>
      </w:pPr>
      <w:r w:rsidRPr="005E1EEA">
        <w:rPr>
          <w:sz w:val="24"/>
          <w:szCs w:val="24"/>
        </w:rPr>
        <w:t>- товарную накладную и другие документы, необходимые для оприходования Товара в соответствии с действующим законодательством Российской Федерации;</w:t>
      </w:r>
    </w:p>
    <w:p w14:paraId="0CFAD0D2" w14:textId="77777777" w:rsidR="006046AA" w:rsidRPr="005E1EEA" w:rsidRDefault="006046AA" w:rsidP="009B5174">
      <w:pPr>
        <w:jc w:val="both"/>
        <w:rPr>
          <w:sz w:val="24"/>
          <w:szCs w:val="24"/>
        </w:rPr>
      </w:pPr>
      <w:r w:rsidRPr="005E1EEA">
        <w:rPr>
          <w:sz w:val="24"/>
          <w:szCs w:val="24"/>
        </w:rPr>
        <w:t>-  документ</w:t>
      </w:r>
      <w:r w:rsidR="00CE2073">
        <w:rPr>
          <w:sz w:val="24"/>
          <w:szCs w:val="24"/>
        </w:rPr>
        <w:t>ы, предусмотренные пунктом 3.1.</w:t>
      </w:r>
      <w:r w:rsidRPr="005E1EEA">
        <w:rPr>
          <w:sz w:val="24"/>
          <w:szCs w:val="24"/>
        </w:rPr>
        <w:t>раздела 3 настоящего Контракта.</w:t>
      </w:r>
    </w:p>
    <w:p w14:paraId="0D29BFE4" w14:textId="77777777" w:rsidR="006046AA" w:rsidRPr="005E1EEA" w:rsidRDefault="006046AA" w:rsidP="009B5174">
      <w:pPr>
        <w:jc w:val="both"/>
        <w:rPr>
          <w:sz w:val="24"/>
          <w:szCs w:val="24"/>
        </w:rPr>
      </w:pPr>
      <w:r w:rsidRPr="005E1EEA">
        <w:rPr>
          <w:sz w:val="24"/>
          <w:szCs w:val="24"/>
        </w:rPr>
        <w:t xml:space="preserve">В случае невыполнения Поставщиком условия о передаче названных документов, Заказчик вправе отказаться от приема Товара. </w:t>
      </w:r>
    </w:p>
    <w:p w14:paraId="15B338C4" w14:textId="77777777" w:rsidR="006046AA" w:rsidRPr="005E1EEA" w:rsidRDefault="006046AA" w:rsidP="009B5174">
      <w:pPr>
        <w:jc w:val="both"/>
        <w:rPr>
          <w:sz w:val="24"/>
          <w:szCs w:val="24"/>
        </w:rPr>
      </w:pPr>
      <w:r w:rsidRPr="005E1EEA">
        <w:rPr>
          <w:sz w:val="24"/>
          <w:szCs w:val="24"/>
        </w:rPr>
        <w:t>4.2. Обязательство Поставщика по поставке Товара считается исполненным с момента удостоверения факта надлежащей поставки Товара в соответствии с условиями настоящего Контракта, а именно с даты (дня) подписания Сторонами акта приема-передачи Товара.</w:t>
      </w:r>
    </w:p>
    <w:p w14:paraId="17956DC1" w14:textId="77777777" w:rsidR="006046AA" w:rsidRPr="005E1EEA" w:rsidRDefault="006046AA" w:rsidP="009B5174">
      <w:pPr>
        <w:jc w:val="both"/>
        <w:rPr>
          <w:sz w:val="24"/>
          <w:szCs w:val="24"/>
        </w:rPr>
      </w:pPr>
      <w:r w:rsidRPr="005E1EEA">
        <w:rPr>
          <w:sz w:val="24"/>
          <w:szCs w:val="24"/>
        </w:rPr>
        <w:t>4.3. Право собственности на Товар прекращается у Поставщика с момента исполнения им обязательства, предусмотренного пунктом 4.2. раздела 4 настоящего Контракта.</w:t>
      </w:r>
    </w:p>
    <w:p w14:paraId="5AA04194" w14:textId="77777777" w:rsidR="006046AA" w:rsidRPr="005E1EEA" w:rsidRDefault="006046AA" w:rsidP="009B5174">
      <w:pPr>
        <w:jc w:val="both"/>
        <w:rPr>
          <w:sz w:val="24"/>
          <w:szCs w:val="24"/>
        </w:rPr>
      </w:pPr>
      <w:r w:rsidRPr="005E1EEA">
        <w:rPr>
          <w:sz w:val="24"/>
          <w:szCs w:val="24"/>
        </w:rPr>
        <w:t>4.4. Риск случайной гибели Товара несет Поставщик до момента исполнения им обязательства, предусмотренного пунктом 4.2. раздела 4 настоящего Контракта.</w:t>
      </w:r>
    </w:p>
    <w:p w14:paraId="5100BB02" w14:textId="77777777" w:rsidR="006046AA" w:rsidRPr="005E1EEA" w:rsidRDefault="006046AA" w:rsidP="009B5174">
      <w:pPr>
        <w:shd w:val="clear" w:color="auto" w:fill="FFFFFF"/>
        <w:ind w:right="10" w:firstLine="709"/>
        <w:jc w:val="center"/>
        <w:rPr>
          <w:bCs/>
          <w:color w:val="000000"/>
          <w:sz w:val="24"/>
          <w:szCs w:val="24"/>
        </w:rPr>
      </w:pPr>
    </w:p>
    <w:p w14:paraId="24131950" w14:textId="77777777" w:rsidR="006046AA" w:rsidRPr="005E1EEA" w:rsidRDefault="006046AA" w:rsidP="009B5174">
      <w:pPr>
        <w:shd w:val="clear" w:color="auto" w:fill="FFFFFF"/>
        <w:ind w:right="10" w:firstLine="709"/>
        <w:jc w:val="center"/>
        <w:rPr>
          <w:bCs/>
          <w:color w:val="000000"/>
          <w:sz w:val="24"/>
          <w:szCs w:val="24"/>
        </w:rPr>
      </w:pPr>
      <w:r w:rsidRPr="005E1EEA">
        <w:rPr>
          <w:bCs/>
          <w:color w:val="000000"/>
          <w:sz w:val="24"/>
          <w:szCs w:val="24"/>
        </w:rPr>
        <w:t>5. ПРАВА И ОБЯЗАННОСТИ ЗАКАЗЧИКА.</w:t>
      </w:r>
    </w:p>
    <w:p w14:paraId="0BBEE6E3" w14:textId="77777777" w:rsidR="006046AA" w:rsidRPr="005E1EEA" w:rsidRDefault="006046AA" w:rsidP="009B5174">
      <w:pPr>
        <w:shd w:val="clear" w:color="auto" w:fill="FFFFFF"/>
        <w:ind w:right="10" w:firstLine="709"/>
        <w:jc w:val="both"/>
        <w:rPr>
          <w:bCs/>
          <w:color w:val="000000"/>
          <w:sz w:val="24"/>
          <w:szCs w:val="24"/>
        </w:rPr>
      </w:pPr>
    </w:p>
    <w:p w14:paraId="35AC3741" w14:textId="77777777" w:rsidR="006046AA" w:rsidRPr="005E1EEA" w:rsidRDefault="006046AA" w:rsidP="009B5174">
      <w:pPr>
        <w:jc w:val="both"/>
        <w:rPr>
          <w:sz w:val="24"/>
          <w:szCs w:val="24"/>
        </w:rPr>
      </w:pPr>
      <w:r w:rsidRPr="005E1EEA">
        <w:rPr>
          <w:sz w:val="24"/>
          <w:szCs w:val="24"/>
        </w:rPr>
        <w:t>5.1. Заказчик по настоящему Контракту вправе:</w:t>
      </w:r>
    </w:p>
    <w:p w14:paraId="2AD09992" w14:textId="77777777" w:rsidR="006046AA" w:rsidRPr="005E1EEA" w:rsidRDefault="006046AA" w:rsidP="009B5174">
      <w:pPr>
        <w:jc w:val="both"/>
        <w:rPr>
          <w:sz w:val="24"/>
          <w:szCs w:val="24"/>
        </w:rPr>
      </w:pPr>
      <w:r w:rsidRPr="005E1EEA">
        <w:rPr>
          <w:sz w:val="24"/>
          <w:szCs w:val="24"/>
        </w:rPr>
        <w:t>5.1.1. Требовать от Поставщика надлежащего исполнения принятых им обязательств, а также своевременного устранения выявленных недостатков.</w:t>
      </w:r>
    </w:p>
    <w:p w14:paraId="1FA05187" w14:textId="77777777" w:rsidR="006046AA" w:rsidRPr="005E1EEA" w:rsidRDefault="006046AA" w:rsidP="009B5174">
      <w:pPr>
        <w:jc w:val="both"/>
        <w:rPr>
          <w:sz w:val="24"/>
          <w:szCs w:val="24"/>
        </w:rPr>
      </w:pPr>
      <w:r w:rsidRPr="005E1EEA">
        <w:rPr>
          <w:sz w:val="24"/>
          <w:szCs w:val="24"/>
        </w:rPr>
        <w:t>5.1.2. Требовать от Поставщика предоставления надлежаще оформленных документов, подтверждающих исполнение принятых им обязательств.</w:t>
      </w:r>
    </w:p>
    <w:p w14:paraId="64647990" w14:textId="77777777" w:rsidR="006046AA" w:rsidRPr="005E1EEA" w:rsidRDefault="006046AA" w:rsidP="009B5174">
      <w:pPr>
        <w:jc w:val="both"/>
        <w:rPr>
          <w:sz w:val="24"/>
          <w:szCs w:val="24"/>
        </w:rPr>
      </w:pPr>
      <w:r w:rsidRPr="005E1EEA">
        <w:rPr>
          <w:sz w:val="24"/>
          <w:szCs w:val="24"/>
        </w:rPr>
        <w:t>5.1.3. Привлекать экспертов, специалистов и иных лиц, обладающих необходимыми знаниями в области сертификации, стандартизации, безопасности, оценки качества и т.п., для участия в приеме Товара.</w:t>
      </w:r>
    </w:p>
    <w:p w14:paraId="7D987B20" w14:textId="77777777" w:rsidR="006046AA" w:rsidRPr="005E1EEA" w:rsidRDefault="006046AA" w:rsidP="009B5174">
      <w:pPr>
        <w:jc w:val="both"/>
        <w:rPr>
          <w:sz w:val="24"/>
          <w:szCs w:val="24"/>
        </w:rPr>
      </w:pPr>
      <w:r w:rsidRPr="005E1EEA">
        <w:rPr>
          <w:sz w:val="24"/>
          <w:szCs w:val="24"/>
        </w:rPr>
        <w:t>5.1.4. Контролировать ход поставки Товара, соблюдение срока поставки, проверять соответствие Товара условиям настоящего Контракта, Спецификации.</w:t>
      </w:r>
    </w:p>
    <w:p w14:paraId="5DB87774" w14:textId="77777777" w:rsidR="006046AA" w:rsidRPr="005E1EEA" w:rsidRDefault="006046AA" w:rsidP="009B5174">
      <w:pPr>
        <w:jc w:val="both"/>
        <w:rPr>
          <w:sz w:val="24"/>
          <w:szCs w:val="24"/>
        </w:rPr>
      </w:pPr>
      <w:r w:rsidRPr="005E1EEA">
        <w:rPr>
          <w:sz w:val="24"/>
          <w:szCs w:val="24"/>
        </w:rPr>
        <w:t xml:space="preserve">5.1.5. При обнаружении недостатков Товара, требовать их устранения. Требование подлежит обязательному выполнению Поставщиком. </w:t>
      </w:r>
    </w:p>
    <w:p w14:paraId="08CB8EA9" w14:textId="77777777" w:rsidR="006046AA" w:rsidRPr="005E1EEA" w:rsidRDefault="006046AA" w:rsidP="009B5174">
      <w:pPr>
        <w:jc w:val="both"/>
        <w:rPr>
          <w:sz w:val="24"/>
          <w:szCs w:val="24"/>
        </w:rPr>
      </w:pPr>
      <w:r w:rsidRPr="005E1EEA">
        <w:rPr>
          <w:sz w:val="24"/>
          <w:szCs w:val="24"/>
        </w:rPr>
        <w:t>5.1.6. Определять лиц, непосредственно участвующих в контроле за ходом поставки Товара.</w:t>
      </w:r>
    </w:p>
    <w:p w14:paraId="042CA3FE" w14:textId="77777777" w:rsidR="006046AA" w:rsidRPr="005E1EEA" w:rsidRDefault="006046AA" w:rsidP="009B5174">
      <w:pPr>
        <w:jc w:val="both"/>
        <w:rPr>
          <w:sz w:val="24"/>
          <w:szCs w:val="24"/>
        </w:rPr>
      </w:pPr>
      <w:r w:rsidRPr="005E1EEA">
        <w:rPr>
          <w:sz w:val="24"/>
          <w:szCs w:val="24"/>
        </w:rPr>
        <w:t>5.1.7. Осуществлять иные права в соответствии с действующим законодательством Российской Федерации.</w:t>
      </w:r>
    </w:p>
    <w:p w14:paraId="3F9BFC66" w14:textId="77777777" w:rsidR="006046AA" w:rsidRPr="005E1EEA" w:rsidRDefault="006046AA" w:rsidP="009B5174">
      <w:pPr>
        <w:jc w:val="both"/>
        <w:rPr>
          <w:sz w:val="24"/>
          <w:szCs w:val="24"/>
        </w:rPr>
      </w:pPr>
      <w:r w:rsidRPr="005E1EEA">
        <w:rPr>
          <w:sz w:val="24"/>
          <w:szCs w:val="24"/>
        </w:rPr>
        <w:t>5.2. Заказчик по настоящему Контракту обязан:</w:t>
      </w:r>
    </w:p>
    <w:p w14:paraId="5E2EA693" w14:textId="77777777" w:rsidR="006046AA" w:rsidRPr="005E1EEA" w:rsidRDefault="006046AA" w:rsidP="009B5174">
      <w:pPr>
        <w:jc w:val="both"/>
        <w:rPr>
          <w:sz w:val="24"/>
          <w:szCs w:val="24"/>
        </w:rPr>
      </w:pPr>
      <w:r w:rsidRPr="005E1EEA">
        <w:rPr>
          <w:sz w:val="24"/>
          <w:szCs w:val="24"/>
        </w:rPr>
        <w:t>5.2.1. При надлежащем извещении Поставщиком о факте произведенной поставки Товара организовать и произвести его прием.</w:t>
      </w:r>
    </w:p>
    <w:p w14:paraId="3EB94738" w14:textId="77777777" w:rsidR="006046AA" w:rsidRPr="005E1EEA" w:rsidRDefault="006046AA" w:rsidP="009B5174">
      <w:pPr>
        <w:jc w:val="both"/>
        <w:rPr>
          <w:sz w:val="24"/>
          <w:szCs w:val="24"/>
        </w:rPr>
      </w:pPr>
      <w:r w:rsidRPr="005E1EEA">
        <w:rPr>
          <w:sz w:val="24"/>
          <w:szCs w:val="24"/>
        </w:rPr>
        <w:t>5.2.2. Произвести оплату в соответствии с пунктом 2.5. раздела 2 настоящего Контракта.</w:t>
      </w:r>
    </w:p>
    <w:p w14:paraId="64EE05CF" w14:textId="77777777" w:rsidR="006046AA" w:rsidRPr="005E1EEA" w:rsidRDefault="006046AA" w:rsidP="009B5174">
      <w:pPr>
        <w:jc w:val="both"/>
        <w:rPr>
          <w:sz w:val="24"/>
          <w:szCs w:val="24"/>
        </w:rPr>
      </w:pPr>
      <w:r w:rsidRPr="005E1EEA">
        <w:rPr>
          <w:sz w:val="24"/>
          <w:szCs w:val="24"/>
        </w:rPr>
        <w:t>5.2.3. Надлежаще исполнять иные принятые на себя обязательства.</w:t>
      </w:r>
    </w:p>
    <w:p w14:paraId="1A61C791" w14:textId="77777777" w:rsidR="006046AA" w:rsidRPr="005E1EEA" w:rsidRDefault="006046AA" w:rsidP="009B5174">
      <w:pPr>
        <w:shd w:val="clear" w:color="auto" w:fill="FFFFFF"/>
        <w:tabs>
          <w:tab w:val="left" w:pos="1061"/>
        </w:tabs>
        <w:ind w:right="10" w:firstLine="709"/>
        <w:jc w:val="both"/>
        <w:rPr>
          <w:color w:val="000000"/>
          <w:sz w:val="24"/>
          <w:szCs w:val="24"/>
        </w:rPr>
      </w:pPr>
    </w:p>
    <w:p w14:paraId="3431D8B3" w14:textId="77777777" w:rsidR="006046AA" w:rsidRPr="005E1EEA" w:rsidRDefault="006046AA" w:rsidP="009B5174">
      <w:pPr>
        <w:shd w:val="clear" w:color="auto" w:fill="FFFFFF"/>
        <w:ind w:right="10" w:firstLine="709"/>
        <w:jc w:val="center"/>
        <w:rPr>
          <w:bCs/>
          <w:color w:val="000000"/>
          <w:sz w:val="24"/>
          <w:szCs w:val="24"/>
        </w:rPr>
      </w:pPr>
      <w:r w:rsidRPr="005E1EEA">
        <w:rPr>
          <w:bCs/>
          <w:color w:val="000000"/>
          <w:sz w:val="24"/>
          <w:szCs w:val="24"/>
        </w:rPr>
        <w:t>6. ПРАВА И ОБЯЗАННОСТИ ПОСТАВЩИКА.</w:t>
      </w:r>
    </w:p>
    <w:p w14:paraId="77530864" w14:textId="77777777" w:rsidR="006046AA" w:rsidRPr="005E1EEA" w:rsidRDefault="006046AA" w:rsidP="009B5174">
      <w:pPr>
        <w:shd w:val="clear" w:color="auto" w:fill="FFFFFF"/>
        <w:ind w:right="10" w:firstLine="709"/>
        <w:jc w:val="both"/>
        <w:rPr>
          <w:color w:val="000000"/>
          <w:sz w:val="24"/>
          <w:szCs w:val="24"/>
        </w:rPr>
      </w:pPr>
    </w:p>
    <w:p w14:paraId="4775DB77" w14:textId="77777777" w:rsidR="006046AA" w:rsidRPr="005E1EEA" w:rsidRDefault="006046AA" w:rsidP="009B5174">
      <w:pPr>
        <w:jc w:val="both"/>
        <w:rPr>
          <w:sz w:val="24"/>
          <w:szCs w:val="24"/>
        </w:rPr>
      </w:pPr>
      <w:r w:rsidRPr="005E1EEA">
        <w:rPr>
          <w:sz w:val="24"/>
          <w:szCs w:val="24"/>
        </w:rPr>
        <w:t>6.1. Поставщик по настоящему Контракту вправе:</w:t>
      </w:r>
    </w:p>
    <w:p w14:paraId="0F7136E1" w14:textId="77777777" w:rsidR="006046AA" w:rsidRPr="005E1EEA" w:rsidRDefault="006046AA" w:rsidP="009B5174">
      <w:pPr>
        <w:jc w:val="both"/>
        <w:rPr>
          <w:sz w:val="24"/>
          <w:szCs w:val="24"/>
        </w:rPr>
      </w:pPr>
      <w:r w:rsidRPr="005E1EEA">
        <w:rPr>
          <w:sz w:val="24"/>
          <w:szCs w:val="24"/>
        </w:rPr>
        <w:t>6.1.1. Требовать своевременного подписания Заказчиком товарную-накладную.</w:t>
      </w:r>
    </w:p>
    <w:p w14:paraId="055316A1" w14:textId="77777777" w:rsidR="006046AA" w:rsidRPr="005E1EEA" w:rsidRDefault="006046AA" w:rsidP="009B5174">
      <w:pPr>
        <w:jc w:val="both"/>
        <w:rPr>
          <w:sz w:val="24"/>
          <w:szCs w:val="24"/>
        </w:rPr>
      </w:pPr>
      <w:r w:rsidRPr="005E1EEA">
        <w:rPr>
          <w:sz w:val="24"/>
          <w:szCs w:val="24"/>
        </w:rPr>
        <w:t xml:space="preserve">6.1.2. Требовать своевременной оплаты принятого Заказчиком Товара. </w:t>
      </w:r>
    </w:p>
    <w:p w14:paraId="5F97DD80" w14:textId="77777777" w:rsidR="006046AA" w:rsidRPr="005E1EEA" w:rsidRDefault="006046AA" w:rsidP="009B5174">
      <w:pPr>
        <w:jc w:val="both"/>
        <w:rPr>
          <w:sz w:val="24"/>
          <w:szCs w:val="24"/>
        </w:rPr>
      </w:pPr>
      <w:r w:rsidRPr="005E1EEA">
        <w:rPr>
          <w:sz w:val="24"/>
          <w:szCs w:val="24"/>
        </w:rPr>
        <w:t>6.1.3. Осуществлять иные права в соответствии с действующим законодательством Российской Федерации.</w:t>
      </w:r>
    </w:p>
    <w:p w14:paraId="60196E7C" w14:textId="77777777" w:rsidR="006046AA" w:rsidRPr="005E1EEA" w:rsidRDefault="006046AA" w:rsidP="009B5174">
      <w:pPr>
        <w:jc w:val="both"/>
        <w:rPr>
          <w:sz w:val="24"/>
          <w:szCs w:val="24"/>
        </w:rPr>
      </w:pPr>
      <w:r w:rsidRPr="005E1EEA">
        <w:rPr>
          <w:sz w:val="24"/>
          <w:szCs w:val="24"/>
        </w:rPr>
        <w:t>6.2. Поставщик по настоящему Контракту обязан:</w:t>
      </w:r>
    </w:p>
    <w:p w14:paraId="4AB075F8" w14:textId="77777777" w:rsidR="006046AA" w:rsidRPr="005E1EEA" w:rsidRDefault="006046AA" w:rsidP="009B5174">
      <w:pPr>
        <w:jc w:val="both"/>
        <w:rPr>
          <w:sz w:val="24"/>
          <w:szCs w:val="24"/>
        </w:rPr>
      </w:pPr>
      <w:r w:rsidRPr="005E1EEA">
        <w:rPr>
          <w:sz w:val="24"/>
          <w:szCs w:val="24"/>
        </w:rPr>
        <w:t>6.2.1. Осуществить поставку Товара в соответствии с принятыми на себя обязательствами.</w:t>
      </w:r>
    </w:p>
    <w:p w14:paraId="6EAA8CA6" w14:textId="77777777" w:rsidR="006046AA" w:rsidRPr="005E1EEA" w:rsidRDefault="006046AA" w:rsidP="009B5174">
      <w:pPr>
        <w:jc w:val="both"/>
        <w:rPr>
          <w:sz w:val="24"/>
          <w:szCs w:val="24"/>
        </w:rPr>
      </w:pPr>
      <w:r w:rsidRPr="005E1EEA">
        <w:rPr>
          <w:sz w:val="24"/>
          <w:szCs w:val="24"/>
        </w:rPr>
        <w:t>6.2.2. В срок, установленный в письменном запросе Заказчика, предоставлять информацию о ходе исполнения принятых на себя обязательств.</w:t>
      </w:r>
    </w:p>
    <w:p w14:paraId="1FE2A92E" w14:textId="77777777" w:rsidR="006046AA" w:rsidRPr="005E1EEA" w:rsidRDefault="006046AA" w:rsidP="009B5174">
      <w:pPr>
        <w:jc w:val="both"/>
        <w:rPr>
          <w:sz w:val="24"/>
          <w:szCs w:val="24"/>
        </w:rPr>
      </w:pPr>
      <w:r w:rsidRPr="005E1EEA">
        <w:rPr>
          <w:sz w:val="24"/>
          <w:szCs w:val="24"/>
        </w:rPr>
        <w:t>6.2.3. Уведомить Заказчика о готовности к передаче Товара не позднее, чем за 2 (два) календарных дня до момента его доставки к месту поставки.</w:t>
      </w:r>
    </w:p>
    <w:p w14:paraId="5580FA57" w14:textId="77777777" w:rsidR="006046AA" w:rsidRPr="005E1EEA" w:rsidRDefault="006046AA" w:rsidP="009B5174">
      <w:pPr>
        <w:jc w:val="both"/>
        <w:rPr>
          <w:sz w:val="24"/>
          <w:szCs w:val="24"/>
        </w:rPr>
      </w:pPr>
      <w:r w:rsidRPr="005E1EEA">
        <w:rPr>
          <w:sz w:val="24"/>
          <w:szCs w:val="24"/>
        </w:rPr>
        <w:t>6.2.4. Предоставить надлежаще оформленные документы, предусмотренные подпунктом 4.1.2. пункта 4.1. раздела 4 настоящего Контракта.</w:t>
      </w:r>
    </w:p>
    <w:p w14:paraId="5010B106" w14:textId="77777777" w:rsidR="006046AA" w:rsidRPr="005E1EEA" w:rsidRDefault="006046AA" w:rsidP="009B5174">
      <w:pPr>
        <w:jc w:val="both"/>
        <w:rPr>
          <w:sz w:val="24"/>
          <w:szCs w:val="24"/>
        </w:rPr>
      </w:pPr>
      <w:r w:rsidRPr="005E1EEA">
        <w:rPr>
          <w:sz w:val="24"/>
          <w:szCs w:val="24"/>
        </w:rPr>
        <w:t>6.2.5. Устранить за свой счет все выявленные недостатки, в том числе скрытые, поставленного Товара.</w:t>
      </w:r>
    </w:p>
    <w:p w14:paraId="2B640FB8" w14:textId="77777777" w:rsidR="006046AA" w:rsidRPr="005E1EEA" w:rsidRDefault="006046AA" w:rsidP="009B5174">
      <w:pPr>
        <w:jc w:val="both"/>
        <w:rPr>
          <w:sz w:val="24"/>
          <w:szCs w:val="24"/>
        </w:rPr>
      </w:pPr>
      <w:r w:rsidRPr="005E1EEA">
        <w:rPr>
          <w:sz w:val="24"/>
          <w:szCs w:val="24"/>
        </w:rPr>
        <w:t>6.2.6. Надлежаще исполнять иные принятые на себя обязательств.</w:t>
      </w:r>
    </w:p>
    <w:p w14:paraId="38BBC5D5" w14:textId="77777777" w:rsidR="006046AA" w:rsidRPr="005E1EEA" w:rsidRDefault="006046AA" w:rsidP="009B5174">
      <w:pPr>
        <w:shd w:val="clear" w:color="auto" w:fill="FFFFFF"/>
        <w:tabs>
          <w:tab w:val="left" w:pos="2534"/>
        </w:tabs>
        <w:autoSpaceDE w:val="0"/>
        <w:autoSpaceDN w:val="0"/>
        <w:adjustRightInd w:val="0"/>
        <w:ind w:right="10" w:firstLine="709"/>
        <w:jc w:val="both"/>
        <w:rPr>
          <w:sz w:val="24"/>
          <w:szCs w:val="24"/>
        </w:rPr>
      </w:pPr>
    </w:p>
    <w:p w14:paraId="16A15ADE" w14:textId="77777777" w:rsidR="006046AA" w:rsidRPr="005E1EEA" w:rsidRDefault="005C5AA5" w:rsidP="009B5174">
      <w:pPr>
        <w:shd w:val="clear" w:color="auto" w:fill="FFFFFF"/>
        <w:ind w:right="10" w:firstLine="709"/>
        <w:jc w:val="center"/>
        <w:rPr>
          <w:bCs/>
          <w:color w:val="000000"/>
          <w:sz w:val="24"/>
          <w:szCs w:val="24"/>
        </w:rPr>
      </w:pPr>
      <w:r w:rsidRPr="005E1EEA">
        <w:rPr>
          <w:bCs/>
          <w:color w:val="000000"/>
          <w:sz w:val="24"/>
          <w:szCs w:val="24"/>
        </w:rPr>
        <w:t>7</w:t>
      </w:r>
      <w:r w:rsidR="006046AA" w:rsidRPr="005E1EEA">
        <w:rPr>
          <w:bCs/>
          <w:color w:val="000000"/>
          <w:sz w:val="24"/>
          <w:szCs w:val="24"/>
        </w:rPr>
        <w:t>. ОТВЕТСТВЕННОСТЬ СТОРОН.</w:t>
      </w:r>
    </w:p>
    <w:p w14:paraId="4727ABFF" w14:textId="77777777" w:rsidR="006046AA" w:rsidRPr="005E1EEA" w:rsidRDefault="006046AA" w:rsidP="009B5174">
      <w:pPr>
        <w:ind w:firstLine="709"/>
        <w:jc w:val="both"/>
        <w:rPr>
          <w:sz w:val="24"/>
          <w:szCs w:val="24"/>
        </w:rPr>
      </w:pPr>
    </w:p>
    <w:p w14:paraId="57FE3C10" w14:textId="77777777" w:rsidR="00910C58" w:rsidRPr="005E1EEA" w:rsidRDefault="005C5AA5" w:rsidP="009B5174">
      <w:pPr>
        <w:autoSpaceDE w:val="0"/>
        <w:autoSpaceDN w:val="0"/>
        <w:adjustRightInd w:val="0"/>
        <w:ind w:firstLine="709"/>
        <w:jc w:val="both"/>
        <w:rPr>
          <w:sz w:val="24"/>
          <w:szCs w:val="24"/>
        </w:rPr>
      </w:pPr>
      <w:r w:rsidRPr="005E1EEA">
        <w:rPr>
          <w:sz w:val="24"/>
          <w:szCs w:val="24"/>
        </w:rPr>
        <w:t>7</w:t>
      </w:r>
      <w:r w:rsidR="00910C58" w:rsidRPr="005E1EEA">
        <w:rPr>
          <w:sz w:val="24"/>
          <w:szCs w:val="24"/>
        </w:rPr>
        <w:t>.1. Разногласия и споры по настоящему Контракту, решаются путем переговоров. В случае не достижения согласия, споры подлежат разрешению Арбитражным судом Нижегородской области с обязательным соблюдением претензионного порядка. Срок рассмотрения претензии устанавливается сторонами в 15 (пятнадцать) дней.</w:t>
      </w:r>
    </w:p>
    <w:p w14:paraId="4F531744" w14:textId="77777777" w:rsidR="00910C58" w:rsidRPr="005E1EEA" w:rsidRDefault="005C5AA5" w:rsidP="009B5174">
      <w:pPr>
        <w:ind w:firstLine="709"/>
        <w:jc w:val="both"/>
        <w:rPr>
          <w:sz w:val="24"/>
          <w:szCs w:val="24"/>
        </w:rPr>
      </w:pPr>
      <w:r w:rsidRPr="005E1EEA">
        <w:rPr>
          <w:sz w:val="24"/>
          <w:szCs w:val="24"/>
        </w:rPr>
        <w:t>7</w:t>
      </w:r>
      <w:r w:rsidR="00910C58" w:rsidRPr="005E1EEA">
        <w:rPr>
          <w:sz w:val="24"/>
          <w:szCs w:val="24"/>
        </w:rPr>
        <w:t xml:space="preserve">.2. </w:t>
      </w:r>
      <w:r w:rsidR="00910C58" w:rsidRPr="005E1EEA">
        <w:rPr>
          <w:sz w:val="24"/>
          <w:szCs w:val="24"/>
          <w:lang w:eastAsia="en-US"/>
        </w:rPr>
        <w:t xml:space="preserve">В случае просрочки исполнения </w:t>
      </w:r>
      <w:r w:rsidR="0028792E" w:rsidRPr="005E1EEA">
        <w:rPr>
          <w:sz w:val="24"/>
          <w:szCs w:val="24"/>
        </w:rPr>
        <w:t>Поставщиком</w:t>
      </w:r>
      <w:r w:rsidR="00910C58" w:rsidRPr="005E1EEA">
        <w:rPr>
          <w:sz w:val="24"/>
          <w:szCs w:val="24"/>
          <w:lang w:eastAsia="en-US"/>
        </w:rPr>
        <w:t xml:space="preserve"> обязательств (в том числе гарантийного обязательства), предусмотренных Контрактом, а также в иных случаях неисполнения или ненадлежащего исполнения </w:t>
      </w:r>
      <w:r w:rsidR="0028792E" w:rsidRPr="005E1EEA">
        <w:rPr>
          <w:sz w:val="24"/>
          <w:szCs w:val="24"/>
        </w:rPr>
        <w:t>Поставщиком</w:t>
      </w:r>
      <w:r w:rsidR="00910C58" w:rsidRPr="005E1EEA">
        <w:rPr>
          <w:sz w:val="24"/>
          <w:szCs w:val="24"/>
          <w:lang w:eastAsia="en-US"/>
        </w:rPr>
        <w:t xml:space="preserve"> обязательств, предусмотренных Контрактом уплате подлежит неустойка (штраф, пени).</w:t>
      </w:r>
    </w:p>
    <w:p w14:paraId="41B0634B" w14:textId="77777777" w:rsidR="00910C58" w:rsidRPr="005E1EEA" w:rsidRDefault="005C5AA5" w:rsidP="009B5174">
      <w:pPr>
        <w:autoSpaceDE w:val="0"/>
        <w:autoSpaceDN w:val="0"/>
        <w:adjustRightInd w:val="0"/>
        <w:ind w:firstLine="709"/>
        <w:jc w:val="both"/>
        <w:rPr>
          <w:sz w:val="24"/>
          <w:szCs w:val="24"/>
          <w:lang w:eastAsia="en-US"/>
        </w:rPr>
      </w:pPr>
      <w:r w:rsidRPr="005E1EEA">
        <w:rPr>
          <w:sz w:val="24"/>
          <w:szCs w:val="24"/>
        </w:rPr>
        <w:lastRenderedPageBreak/>
        <w:t>7</w:t>
      </w:r>
      <w:r w:rsidR="00910C58" w:rsidRPr="005E1EEA">
        <w:rPr>
          <w:sz w:val="24"/>
          <w:szCs w:val="24"/>
        </w:rPr>
        <w:t xml:space="preserve">.3. </w:t>
      </w:r>
      <w:r w:rsidR="00910C58" w:rsidRPr="005E1EEA">
        <w:rPr>
          <w:sz w:val="24"/>
          <w:szCs w:val="24"/>
          <w:lang w:eastAsia="en-US"/>
        </w:rPr>
        <w:t xml:space="preserve">Пеня начисляется за каждый день просрочки исполнения </w:t>
      </w:r>
      <w:r w:rsidR="0028792E" w:rsidRPr="005E1EEA">
        <w:rPr>
          <w:sz w:val="24"/>
          <w:szCs w:val="24"/>
          <w:lang w:eastAsia="en-US"/>
        </w:rPr>
        <w:t>Поставщиком</w:t>
      </w:r>
      <w:r w:rsidR="00910C58" w:rsidRPr="005E1EEA">
        <w:rPr>
          <w:sz w:val="24"/>
          <w:szCs w:val="24"/>
          <w:lang w:eastAsia="en-US"/>
        </w:rPr>
        <w:t xml:space="preserve"> обязательства, предусмотренного Контрактом, начиная со дня, следующего после дня истечения установленного Контрактом срока исполнения обязательства, и устанавливается Контрактом в размере не менее одной трехсотой действующей на дату уплаты пени ставки рефинансирования Центрального банка Российской Федерации от цены контракта, уменьшенной на сумму, пропорциональную объему обязательств, предусмотренных Контрактом и фактически исполненных </w:t>
      </w:r>
      <w:r w:rsidR="0028792E" w:rsidRPr="005E1EEA">
        <w:rPr>
          <w:sz w:val="24"/>
          <w:szCs w:val="24"/>
          <w:lang w:eastAsia="en-US"/>
        </w:rPr>
        <w:t>Поставщиком</w:t>
      </w:r>
      <w:r w:rsidR="00910C58" w:rsidRPr="005E1EEA">
        <w:rPr>
          <w:sz w:val="24"/>
          <w:szCs w:val="24"/>
          <w:lang w:eastAsia="en-US"/>
        </w:rPr>
        <w:t xml:space="preserve"> и  определяется по формуле:</w:t>
      </w:r>
    </w:p>
    <w:p w14:paraId="26DE1B0D" w14:textId="77777777" w:rsidR="00910C58" w:rsidRPr="005E1EEA" w:rsidRDefault="00910C58" w:rsidP="009B5174">
      <w:pPr>
        <w:autoSpaceDE w:val="0"/>
        <w:autoSpaceDN w:val="0"/>
        <w:adjustRightInd w:val="0"/>
        <w:rPr>
          <w:sz w:val="24"/>
          <w:szCs w:val="24"/>
          <w:lang w:eastAsia="en-US"/>
        </w:rPr>
      </w:pPr>
      <w:r w:rsidRPr="005E1EEA">
        <w:rPr>
          <w:sz w:val="24"/>
          <w:szCs w:val="24"/>
          <w:lang w:eastAsia="en-US"/>
        </w:rPr>
        <w:t xml:space="preserve"> П = (Ц - В) x С,</w:t>
      </w:r>
    </w:p>
    <w:p w14:paraId="31C07D4B" w14:textId="77777777" w:rsidR="00910C58" w:rsidRPr="005E1EEA" w:rsidRDefault="00910C58" w:rsidP="009B5174">
      <w:pPr>
        <w:autoSpaceDE w:val="0"/>
        <w:autoSpaceDN w:val="0"/>
        <w:adjustRightInd w:val="0"/>
        <w:ind w:firstLine="540"/>
        <w:rPr>
          <w:sz w:val="24"/>
          <w:szCs w:val="24"/>
          <w:lang w:eastAsia="en-US"/>
        </w:rPr>
      </w:pPr>
      <w:r w:rsidRPr="005E1EEA">
        <w:rPr>
          <w:sz w:val="24"/>
          <w:szCs w:val="24"/>
          <w:lang w:eastAsia="en-US"/>
        </w:rPr>
        <w:t>где:</w:t>
      </w:r>
    </w:p>
    <w:p w14:paraId="4093693B" w14:textId="77777777" w:rsidR="00910C58" w:rsidRPr="005E1EEA" w:rsidRDefault="00910C58" w:rsidP="009B5174">
      <w:pPr>
        <w:autoSpaceDE w:val="0"/>
        <w:autoSpaceDN w:val="0"/>
        <w:adjustRightInd w:val="0"/>
        <w:ind w:firstLine="540"/>
        <w:rPr>
          <w:sz w:val="24"/>
          <w:szCs w:val="24"/>
          <w:lang w:eastAsia="en-US"/>
        </w:rPr>
      </w:pPr>
      <w:r w:rsidRPr="005E1EEA">
        <w:rPr>
          <w:sz w:val="24"/>
          <w:szCs w:val="24"/>
          <w:lang w:eastAsia="en-US"/>
        </w:rPr>
        <w:t>Ц - цена контракта;</w:t>
      </w:r>
    </w:p>
    <w:p w14:paraId="7238E51B" w14:textId="77777777" w:rsidR="00910C58" w:rsidRPr="005E1EEA" w:rsidRDefault="00910C58" w:rsidP="009B5174">
      <w:pPr>
        <w:autoSpaceDE w:val="0"/>
        <w:autoSpaceDN w:val="0"/>
        <w:adjustRightInd w:val="0"/>
        <w:ind w:firstLine="540"/>
        <w:rPr>
          <w:sz w:val="24"/>
          <w:szCs w:val="24"/>
          <w:lang w:eastAsia="en-US"/>
        </w:rPr>
      </w:pPr>
      <w:r w:rsidRPr="005E1EEA">
        <w:rPr>
          <w:sz w:val="24"/>
          <w:szCs w:val="24"/>
          <w:lang w:eastAsia="en-US"/>
        </w:rPr>
        <w:t xml:space="preserve">В - стоимость фактически исполненного в установленный срок </w:t>
      </w:r>
      <w:r w:rsidR="0028792E" w:rsidRPr="005E1EEA">
        <w:rPr>
          <w:sz w:val="24"/>
          <w:szCs w:val="24"/>
          <w:lang w:eastAsia="en-US"/>
        </w:rPr>
        <w:t>поставщиком</w:t>
      </w:r>
      <w:r w:rsidRPr="005E1EEA">
        <w:rPr>
          <w:sz w:val="24"/>
          <w:szCs w:val="24"/>
          <w:lang w:eastAsia="en-US"/>
        </w:rPr>
        <w:t xml:space="preserve">  обязательства по контракту, определяемая на основании документа о приемке товаров, результатов выполнения работ, оказания услуг, в том числе отдельных этапов исполнения контрактов;</w:t>
      </w:r>
    </w:p>
    <w:p w14:paraId="0BBA3380" w14:textId="77777777" w:rsidR="00910C58" w:rsidRPr="005E1EEA" w:rsidRDefault="00910C58" w:rsidP="009B5174">
      <w:pPr>
        <w:autoSpaceDE w:val="0"/>
        <w:autoSpaceDN w:val="0"/>
        <w:adjustRightInd w:val="0"/>
        <w:ind w:firstLine="540"/>
        <w:rPr>
          <w:sz w:val="24"/>
          <w:szCs w:val="24"/>
          <w:lang w:eastAsia="en-US"/>
        </w:rPr>
      </w:pPr>
      <w:r w:rsidRPr="005E1EEA">
        <w:rPr>
          <w:sz w:val="24"/>
          <w:szCs w:val="24"/>
          <w:lang w:eastAsia="en-US"/>
        </w:rPr>
        <w:t>С - размер ставки.</w:t>
      </w:r>
    </w:p>
    <w:p w14:paraId="01565E31" w14:textId="77777777" w:rsidR="00910C58" w:rsidRPr="005E1EEA" w:rsidRDefault="00910C58" w:rsidP="009B5174">
      <w:pPr>
        <w:autoSpaceDE w:val="0"/>
        <w:autoSpaceDN w:val="0"/>
        <w:adjustRightInd w:val="0"/>
        <w:ind w:firstLine="540"/>
        <w:rPr>
          <w:sz w:val="24"/>
          <w:szCs w:val="24"/>
          <w:lang w:eastAsia="en-US"/>
        </w:rPr>
      </w:pPr>
      <w:r w:rsidRPr="005E1EEA">
        <w:rPr>
          <w:sz w:val="24"/>
          <w:szCs w:val="24"/>
          <w:lang w:eastAsia="en-US"/>
        </w:rPr>
        <w:t>(Размер ставки определяется по формуле:</w:t>
      </w:r>
    </w:p>
    <w:p w14:paraId="6968231D" w14:textId="77777777" w:rsidR="00910C58" w:rsidRPr="005E1EEA" w:rsidRDefault="00910C58" w:rsidP="009B5174">
      <w:pPr>
        <w:autoSpaceDE w:val="0"/>
        <w:autoSpaceDN w:val="0"/>
        <w:adjustRightInd w:val="0"/>
        <w:rPr>
          <w:sz w:val="24"/>
          <w:szCs w:val="24"/>
          <w:lang w:eastAsia="en-US"/>
        </w:rPr>
      </w:pPr>
      <w:r w:rsidRPr="005E1EEA">
        <w:rPr>
          <w:noProof/>
          <w:position w:val="-14"/>
          <w:sz w:val="24"/>
          <w:szCs w:val="24"/>
        </w:rPr>
        <w:drawing>
          <wp:inline distT="0" distB="0" distL="0" distR="0" wp14:anchorId="2EFE3EF5" wp14:editId="6AC205C2">
            <wp:extent cx="990600" cy="257175"/>
            <wp:effectExtent l="0" t="0" r="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90600" cy="257175"/>
                    </a:xfrm>
                    <a:prstGeom prst="rect">
                      <a:avLst/>
                    </a:prstGeom>
                    <a:noFill/>
                    <a:ln>
                      <a:noFill/>
                    </a:ln>
                  </pic:spPr>
                </pic:pic>
              </a:graphicData>
            </a:graphic>
          </wp:inline>
        </w:drawing>
      </w:r>
      <w:r w:rsidRPr="005E1EEA">
        <w:rPr>
          <w:sz w:val="24"/>
          <w:szCs w:val="24"/>
          <w:lang w:eastAsia="en-US"/>
        </w:rPr>
        <w:t>,</w:t>
      </w:r>
    </w:p>
    <w:p w14:paraId="5B17FAE8" w14:textId="77777777" w:rsidR="00910C58" w:rsidRPr="005E1EEA" w:rsidRDefault="00910C58" w:rsidP="009B5174">
      <w:pPr>
        <w:autoSpaceDE w:val="0"/>
        <w:autoSpaceDN w:val="0"/>
        <w:adjustRightInd w:val="0"/>
        <w:ind w:firstLine="540"/>
        <w:rPr>
          <w:sz w:val="24"/>
          <w:szCs w:val="24"/>
          <w:lang w:eastAsia="en-US"/>
        </w:rPr>
      </w:pPr>
      <w:r w:rsidRPr="005E1EEA">
        <w:rPr>
          <w:sz w:val="24"/>
          <w:szCs w:val="24"/>
          <w:lang w:eastAsia="en-US"/>
        </w:rPr>
        <w:t>где:</w:t>
      </w:r>
    </w:p>
    <w:p w14:paraId="420186C0" w14:textId="77777777" w:rsidR="00910C58" w:rsidRPr="005E1EEA" w:rsidRDefault="00910C58" w:rsidP="009B5174">
      <w:pPr>
        <w:autoSpaceDE w:val="0"/>
        <w:autoSpaceDN w:val="0"/>
        <w:adjustRightInd w:val="0"/>
        <w:ind w:firstLine="540"/>
        <w:rPr>
          <w:sz w:val="24"/>
          <w:szCs w:val="24"/>
          <w:lang w:eastAsia="en-US"/>
        </w:rPr>
      </w:pPr>
      <w:r w:rsidRPr="005E1EEA">
        <w:rPr>
          <w:noProof/>
          <w:position w:val="-14"/>
          <w:sz w:val="24"/>
          <w:szCs w:val="24"/>
        </w:rPr>
        <w:drawing>
          <wp:inline distT="0" distB="0" distL="0" distR="0" wp14:anchorId="3063CBA1" wp14:editId="7F87A565">
            <wp:extent cx="266700" cy="257175"/>
            <wp:effectExtent l="0" t="0" r="0"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6700" cy="257175"/>
                    </a:xfrm>
                    <a:prstGeom prst="rect">
                      <a:avLst/>
                    </a:prstGeom>
                    <a:noFill/>
                    <a:ln>
                      <a:noFill/>
                    </a:ln>
                  </pic:spPr>
                </pic:pic>
              </a:graphicData>
            </a:graphic>
          </wp:inline>
        </w:drawing>
      </w:r>
      <w:r w:rsidRPr="005E1EEA">
        <w:rPr>
          <w:sz w:val="24"/>
          <w:szCs w:val="24"/>
          <w:lang w:eastAsia="en-US"/>
        </w:rPr>
        <w:t xml:space="preserve"> - размер ставки рефинансирования, установленной Центральным банком Российской Федерации на дату уплаты пени, определяемый с учетом коэффициента К;</w:t>
      </w:r>
    </w:p>
    <w:p w14:paraId="4F9B3FE0" w14:textId="77777777" w:rsidR="00910C58" w:rsidRPr="005E1EEA" w:rsidRDefault="00910C58" w:rsidP="009B5174">
      <w:pPr>
        <w:autoSpaceDE w:val="0"/>
        <w:autoSpaceDN w:val="0"/>
        <w:adjustRightInd w:val="0"/>
        <w:ind w:firstLine="540"/>
        <w:rPr>
          <w:sz w:val="24"/>
          <w:szCs w:val="24"/>
          <w:lang w:eastAsia="en-US"/>
        </w:rPr>
      </w:pPr>
      <w:r w:rsidRPr="005E1EEA">
        <w:rPr>
          <w:sz w:val="24"/>
          <w:szCs w:val="24"/>
          <w:lang w:eastAsia="en-US"/>
        </w:rPr>
        <w:t>ДП - количество дней просрочки.</w:t>
      </w:r>
    </w:p>
    <w:p w14:paraId="11EE6332" w14:textId="77777777" w:rsidR="00910C58" w:rsidRPr="005E1EEA" w:rsidRDefault="00910C58" w:rsidP="009B5174">
      <w:pPr>
        <w:autoSpaceDE w:val="0"/>
        <w:autoSpaceDN w:val="0"/>
        <w:adjustRightInd w:val="0"/>
        <w:ind w:firstLine="540"/>
        <w:rPr>
          <w:sz w:val="24"/>
          <w:szCs w:val="24"/>
          <w:lang w:eastAsia="en-US"/>
        </w:rPr>
      </w:pPr>
      <w:r w:rsidRPr="005E1EEA">
        <w:rPr>
          <w:sz w:val="24"/>
          <w:szCs w:val="24"/>
          <w:lang w:eastAsia="en-US"/>
        </w:rPr>
        <w:t>Коэффициент К определяется по формуле:</w:t>
      </w:r>
    </w:p>
    <w:p w14:paraId="01604172" w14:textId="77777777" w:rsidR="00910C58" w:rsidRPr="005E1EEA" w:rsidRDefault="00910C58" w:rsidP="009B5174">
      <w:pPr>
        <w:autoSpaceDE w:val="0"/>
        <w:autoSpaceDN w:val="0"/>
        <w:adjustRightInd w:val="0"/>
        <w:rPr>
          <w:sz w:val="24"/>
          <w:szCs w:val="24"/>
          <w:lang w:eastAsia="en-US"/>
        </w:rPr>
      </w:pPr>
      <w:r w:rsidRPr="005E1EEA">
        <w:rPr>
          <w:noProof/>
          <w:position w:val="-28"/>
          <w:sz w:val="24"/>
          <w:szCs w:val="24"/>
        </w:rPr>
        <w:drawing>
          <wp:inline distT="0" distB="0" distL="0" distR="0" wp14:anchorId="11E0FF97" wp14:editId="7FBA0CE8">
            <wp:extent cx="1181100" cy="41910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81100" cy="419100"/>
                    </a:xfrm>
                    <a:prstGeom prst="rect">
                      <a:avLst/>
                    </a:prstGeom>
                    <a:noFill/>
                    <a:ln>
                      <a:noFill/>
                    </a:ln>
                  </pic:spPr>
                </pic:pic>
              </a:graphicData>
            </a:graphic>
          </wp:inline>
        </w:drawing>
      </w:r>
      <w:r w:rsidRPr="005E1EEA">
        <w:rPr>
          <w:sz w:val="24"/>
          <w:szCs w:val="24"/>
          <w:lang w:eastAsia="en-US"/>
        </w:rPr>
        <w:t>,</w:t>
      </w:r>
    </w:p>
    <w:p w14:paraId="64BB6271" w14:textId="77777777" w:rsidR="00910C58" w:rsidRPr="005E1EEA" w:rsidRDefault="00910C58" w:rsidP="009B5174">
      <w:pPr>
        <w:autoSpaceDE w:val="0"/>
        <w:autoSpaceDN w:val="0"/>
        <w:adjustRightInd w:val="0"/>
        <w:ind w:firstLine="540"/>
        <w:rPr>
          <w:sz w:val="24"/>
          <w:szCs w:val="24"/>
          <w:lang w:eastAsia="en-US"/>
        </w:rPr>
      </w:pPr>
      <w:r w:rsidRPr="005E1EEA">
        <w:rPr>
          <w:sz w:val="24"/>
          <w:szCs w:val="24"/>
          <w:lang w:eastAsia="en-US"/>
        </w:rPr>
        <w:t>где:</w:t>
      </w:r>
    </w:p>
    <w:p w14:paraId="03BC7374" w14:textId="77777777" w:rsidR="00910C58" w:rsidRPr="005E1EEA" w:rsidRDefault="00910C58" w:rsidP="009B5174">
      <w:pPr>
        <w:autoSpaceDE w:val="0"/>
        <w:autoSpaceDN w:val="0"/>
        <w:adjustRightInd w:val="0"/>
        <w:ind w:firstLine="540"/>
        <w:rPr>
          <w:sz w:val="24"/>
          <w:szCs w:val="24"/>
          <w:lang w:eastAsia="en-US"/>
        </w:rPr>
      </w:pPr>
      <w:r w:rsidRPr="005E1EEA">
        <w:rPr>
          <w:sz w:val="24"/>
          <w:szCs w:val="24"/>
          <w:lang w:eastAsia="en-US"/>
        </w:rPr>
        <w:t>ДП - количество дней просрочки;</w:t>
      </w:r>
    </w:p>
    <w:p w14:paraId="6FA5E561" w14:textId="77777777" w:rsidR="00910C58" w:rsidRPr="005E1EEA" w:rsidRDefault="00910C58" w:rsidP="009B5174">
      <w:pPr>
        <w:autoSpaceDE w:val="0"/>
        <w:autoSpaceDN w:val="0"/>
        <w:adjustRightInd w:val="0"/>
        <w:ind w:firstLine="540"/>
        <w:rPr>
          <w:sz w:val="24"/>
          <w:szCs w:val="24"/>
          <w:lang w:eastAsia="en-US"/>
        </w:rPr>
      </w:pPr>
      <w:r w:rsidRPr="005E1EEA">
        <w:rPr>
          <w:sz w:val="24"/>
          <w:szCs w:val="24"/>
          <w:lang w:eastAsia="en-US"/>
        </w:rPr>
        <w:t>ДК - срок исполнения обязательства по контракту (количество дней).</w:t>
      </w:r>
    </w:p>
    <w:p w14:paraId="4A5DBBF0" w14:textId="77777777" w:rsidR="00910C58" w:rsidRPr="005E1EEA" w:rsidRDefault="00910C58" w:rsidP="009B5174">
      <w:pPr>
        <w:autoSpaceDE w:val="0"/>
        <w:autoSpaceDN w:val="0"/>
        <w:adjustRightInd w:val="0"/>
        <w:ind w:firstLine="540"/>
        <w:jc w:val="both"/>
        <w:rPr>
          <w:sz w:val="24"/>
          <w:szCs w:val="24"/>
          <w:lang w:eastAsia="en-US"/>
        </w:rPr>
      </w:pPr>
      <w:r w:rsidRPr="005E1EEA">
        <w:rPr>
          <w:sz w:val="24"/>
          <w:szCs w:val="24"/>
          <w:lang w:eastAsia="en-US"/>
        </w:rPr>
        <w:t>При К, равном 0 - 50 процентам, размер ставки определяется за каждый день просрочки и принимается равным 0,01 ставки рефинансирования, установленной Центральным банком Российской Федерации на дату уплаты пени.</w:t>
      </w:r>
    </w:p>
    <w:p w14:paraId="08FFD037" w14:textId="77777777" w:rsidR="00910C58" w:rsidRPr="005E1EEA" w:rsidRDefault="00910C58" w:rsidP="009B5174">
      <w:pPr>
        <w:autoSpaceDE w:val="0"/>
        <w:autoSpaceDN w:val="0"/>
        <w:adjustRightInd w:val="0"/>
        <w:ind w:firstLine="540"/>
        <w:jc w:val="both"/>
        <w:rPr>
          <w:sz w:val="24"/>
          <w:szCs w:val="24"/>
          <w:lang w:eastAsia="en-US"/>
        </w:rPr>
      </w:pPr>
      <w:r w:rsidRPr="005E1EEA">
        <w:rPr>
          <w:sz w:val="24"/>
          <w:szCs w:val="24"/>
          <w:lang w:eastAsia="en-US"/>
        </w:rPr>
        <w:t>При К, равном 50 - 100 процентам, размер ставки определяется за каждый день просрочки и принимается равным 0,02 ставки рефинансирования, установленной Центральным банком Российской Федерации на дату уплаты пени.</w:t>
      </w:r>
    </w:p>
    <w:p w14:paraId="58E38247" w14:textId="77777777" w:rsidR="00910C58" w:rsidRPr="005E1EEA" w:rsidRDefault="00910C58" w:rsidP="009B5174">
      <w:pPr>
        <w:autoSpaceDE w:val="0"/>
        <w:autoSpaceDN w:val="0"/>
        <w:adjustRightInd w:val="0"/>
        <w:ind w:firstLine="540"/>
        <w:jc w:val="both"/>
        <w:rPr>
          <w:sz w:val="24"/>
          <w:szCs w:val="24"/>
          <w:lang w:eastAsia="en-US"/>
        </w:rPr>
      </w:pPr>
      <w:r w:rsidRPr="005E1EEA">
        <w:rPr>
          <w:sz w:val="24"/>
          <w:szCs w:val="24"/>
          <w:lang w:eastAsia="en-US"/>
        </w:rPr>
        <w:t>При К, равном 100 процентам и более, размер ставки определяется за каждый день просрочки и принимается равным 0,03 ставки рефинансирования, установленной Центральным банком Российской Федерации на дату уплаты пени).</w:t>
      </w:r>
    </w:p>
    <w:p w14:paraId="2B09D5C1" w14:textId="77777777" w:rsidR="00910C58" w:rsidRPr="005E1EEA" w:rsidRDefault="00910C58" w:rsidP="009B5174">
      <w:pPr>
        <w:autoSpaceDE w:val="0"/>
        <w:autoSpaceDN w:val="0"/>
        <w:adjustRightInd w:val="0"/>
        <w:ind w:firstLine="284"/>
        <w:jc w:val="both"/>
        <w:rPr>
          <w:sz w:val="24"/>
          <w:szCs w:val="24"/>
          <w:lang w:eastAsia="en-US"/>
        </w:rPr>
      </w:pPr>
      <w:r w:rsidRPr="005E1EEA">
        <w:rPr>
          <w:sz w:val="24"/>
          <w:szCs w:val="24"/>
          <w:lang w:eastAsia="en-US"/>
        </w:rPr>
        <w:t xml:space="preserve">Штрафы начисляются за неисполнение или ненадлежащее исполнение </w:t>
      </w:r>
      <w:r w:rsidR="0028792E" w:rsidRPr="005E1EEA">
        <w:rPr>
          <w:sz w:val="24"/>
          <w:szCs w:val="24"/>
          <w:lang w:eastAsia="en-US"/>
        </w:rPr>
        <w:t>Поставщиком</w:t>
      </w:r>
      <w:r w:rsidRPr="005E1EEA">
        <w:rPr>
          <w:sz w:val="24"/>
          <w:szCs w:val="24"/>
          <w:lang w:eastAsia="en-US"/>
        </w:rPr>
        <w:t xml:space="preserve"> обязательств, предусмотренных контрактом, за исключением просрочки исполнения </w:t>
      </w:r>
      <w:r w:rsidR="0028792E" w:rsidRPr="005E1EEA">
        <w:rPr>
          <w:sz w:val="24"/>
          <w:szCs w:val="24"/>
        </w:rPr>
        <w:t>Поставщиком</w:t>
      </w:r>
      <w:r w:rsidRPr="005E1EEA">
        <w:rPr>
          <w:sz w:val="24"/>
          <w:szCs w:val="24"/>
          <w:lang w:eastAsia="en-US"/>
        </w:rPr>
        <w:t xml:space="preserve"> обязательств (в том числе гарантийного обязательства), предусмотренных Контрактом. Размер штрафа устанавливается в виде фиксированной суммы и составляет:</w:t>
      </w:r>
    </w:p>
    <w:p w14:paraId="335A1F89" w14:textId="77777777" w:rsidR="00910C58" w:rsidRPr="005E1EEA" w:rsidRDefault="00910C58" w:rsidP="009B5174">
      <w:pPr>
        <w:autoSpaceDE w:val="0"/>
        <w:autoSpaceDN w:val="0"/>
        <w:adjustRightInd w:val="0"/>
        <w:ind w:firstLine="567"/>
        <w:jc w:val="both"/>
        <w:rPr>
          <w:bCs/>
          <w:sz w:val="24"/>
          <w:szCs w:val="24"/>
        </w:rPr>
      </w:pPr>
      <w:r w:rsidRPr="005E1EEA">
        <w:rPr>
          <w:bCs/>
          <w:sz w:val="24"/>
          <w:szCs w:val="24"/>
        </w:rPr>
        <w:t xml:space="preserve">10 процентов цены контракта (в случае, если цена контракта не превышает 3 млн. рублей), что составляет </w:t>
      </w:r>
      <w:r w:rsidR="00AC62C9" w:rsidRPr="005E1EEA">
        <w:rPr>
          <w:bCs/>
          <w:sz w:val="24"/>
          <w:szCs w:val="24"/>
        </w:rPr>
        <w:t xml:space="preserve">_______   </w:t>
      </w:r>
      <w:r w:rsidRPr="005E1EEA">
        <w:rPr>
          <w:bCs/>
          <w:sz w:val="24"/>
          <w:szCs w:val="24"/>
        </w:rPr>
        <w:t>рублей;</w:t>
      </w:r>
    </w:p>
    <w:p w14:paraId="23789D1E" w14:textId="77777777" w:rsidR="00910C58" w:rsidRPr="005E1EEA" w:rsidRDefault="00910C58" w:rsidP="009B5174">
      <w:pPr>
        <w:autoSpaceDE w:val="0"/>
        <w:autoSpaceDN w:val="0"/>
        <w:adjustRightInd w:val="0"/>
        <w:ind w:firstLine="567"/>
        <w:jc w:val="both"/>
        <w:rPr>
          <w:bCs/>
          <w:sz w:val="24"/>
          <w:szCs w:val="24"/>
        </w:rPr>
      </w:pPr>
      <w:r w:rsidRPr="005E1EEA">
        <w:rPr>
          <w:bCs/>
          <w:sz w:val="24"/>
          <w:szCs w:val="24"/>
        </w:rPr>
        <w:t>5 процентов цены контракта (в случае, если цена контракта составляет от 3 млн. рублей до 50 млн. рублей), что составляет _________________ рублей.</w:t>
      </w:r>
    </w:p>
    <w:p w14:paraId="65305346" w14:textId="77777777" w:rsidR="00910C58" w:rsidRPr="005E1EEA" w:rsidRDefault="005C5AA5" w:rsidP="009B5174">
      <w:pPr>
        <w:autoSpaceDE w:val="0"/>
        <w:autoSpaceDN w:val="0"/>
        <w:adjustRightInd w:val="0"/>
        <w:ind w:firstLine="709"/>
        <w:jc w:val="both"/>
        <w:rPr>
          <w:sz w:val="24"/>
          <w:szCs w:val="24"/>
          <w:lang w:eastAsia="en-US"/>
        </w:rPr>
      </w:pPr>
      <w:r w:rsidRPr="005E1EEA">
        <w:rPr>
          <w:sz w:val="24"/>
          <w:szCs w:val="24"/>
        </w:rPr>
        <w:t>7</w:t>
      </w:r>
      <w:r w:rsidR="00910C58" w:rsidRPr="005E1EEA">
        <w:rPr>
          <w:sz w:val="24"/>
          <w:szCs w:val="24"/>
        </w:rPr>
        <w:t xml:space="preserve">.4. </w:t>
      </w:r>
      <w:r w:rsidR="00910C58" w:rsidRPr="005E1EEA">
        <w:rPr>
          <w:sz w:val="24"/>
          <w:szCs w:val="24"/>
          <w:lang w:eastAsia="en-US"/>
        </w:rPr>
        <w:t xml:space="preserve">В случае просрочки исполнения Заказчиком денежных обязательств, предусмотренных Контрактом, а также в иных случаях неисполнения или ненадлежащего исполнения Заказчиком обязательств, предусмотренных Контрактом, </w:t>
      </w:r>
      <w:r w:rsidR="0028792E" w:rsidRPr="005E1EEA">
        <w:rPr>
          <w:sz w:val="24"/>
          <w:szCs w:val="24"/>
          <w:lang w:eastAsia="en-US"/>
        </w:rPr>
        <w:t>Поставщик</w:t>
      </w:r>
      <w:r w:rsidR="00910C58" w:rsidRPr="005E1EEA">
        <w:rPr>
          <w:sz w:val="24"/>
          <w:szCs w:val="24"/>
          <w:lang w:eastAsia="en-US"/>
        </w:rPr>
        <w:t xml:space="preserve"> вправе потребовать уплаты неустоек. Пеня начисляется за каждый день просрочки исполнения обязательства, предусмотренного Контрактом, начиная со дня, следующего после дня истечения установленного Контрактом срока исполнения обязательства. Такая пеня устанавливается в размере одной трехсотой действующей на дату уплаты пеней ставки рефинансирования Центрального банка Российской Федерации от не уплаченной в срок суммы.</w:t>
      </w:r>
    </w:p>
    <w:p w14:paraId="09F79A4C" w14:textId="77777777" w:rsidR="00910C58" w:rsidRPr="005E1EEA" w:rsidRDefault="00910C58" w:rsidP="009B5174">
      <w:pPr>
        <w:autoSpaceDE w:val="0"/>
        <w:autoSpaceDN w:val="0"/>
        <w:adjustRightInd w:val="0"/>
        <w:ind w:firstLine="709"/>
        <w:jc w:val="both"/>
        <w:rPr>
          <w:sz w:val="24"/>
          <w:szCs w:val="24"/>
          <w:lang w:eastAsia="en-US"/>
        </w:rPr>
      </w:pPr>
      <w:r w:rsidRPr="005E1EEA">
        <w:rPr>
          <w:sz w:val="24"/>
          <w:szCs w:val="24"/>
          <w:lang w:eastAsia="en-US"/>
        </w:rPr>
        <w:lastRenderedPageBreak/>
        <w:t>Штрафы начисляются за ненадлежащее исполнение Заказчиком обязательств, предусмотренных Контрактом, за исключением просрочки исполнения обязательств, предусмотренных Контрактом. Размер штрафа устанавливается Контрактом в виде фиксированной суммы, и составляет:</w:t>
      </w:r>
    </w:p>
    <w:p w14:paraId="7AE6FE5E" w14:textId="77777777" w:rsidR="00910C58" w:rsidRPr="005E1EEA" w:rsidRDefault="00910C58" w:rsidP="009B5174">
      <w:pPr>
        <w:autoSpaceDE w:val="0"/>
        <w:autoSpaceDN w:val="0"/>
        <w:adjustRightInd w:val="0"/>
        <w:ind w:firstLine="709"/>
        <w:jc w:val="both"/>
        <w:rPr>
          <w:bCs/>
          <w:sz w:val="24"/>
          <w:szCs w:val="24"/>
        </w:rPr>
      </w:pPr>
      <w:r w:rsidRPr="005E1EEA">
        <w:rPr>
          <w:bCs/>
          <w:sz w:val="24"/>
          <w:szCs w:val="24"/>
        </w:rPr>
        <w:t xml:space="preserve">- 2,5 процента цены контракта (в случае, если цена контракта не превышает 3 млн. рублей), что составляет </w:t>
      </w:r>
      <w:r w:rsidR="00AC62C9" w:rsidRPr="005E1EEA">
        <w:rPr>
          <w:bCs/>
          <w:sz w:val="24"/>
          <w:szCs w:val="24"/>
        </w:rPr>
        <w:t>______</w:t>
      </w:r>
      <w:r w:rsidRPr="005E1EEA">
        <w:rPr>
          <w:bCs/>
          <w:sz w:val="24"/>
          <w:szCs w:val="24"/>
        </w:rPr>
        <w:t xml:space="preserve"> рублей;</w:t>
      </w:r>
    </w:p>
    <w:p w14:paraId="0AB95529" w14:textId="77777777" w:rsidR="00910C58" w:rsidRPr="005E1EEA" w:rsidRDefault="00910C58" w:rsidP="009B5174">
      <w:pPr>
        <w:autoSpaceDE w:val="0"/>
        <w:autoSpaceDN w:val="0"/>
        <w:adjustRightInd w:val="0"/>
        <w:ind w:firstLine="709"/>
        <w:jc w:val="both"/>
        <w:rPr>
          <w:bCs/>
          <w:sz w:val="24"/>
          <w:szCs w:val="24"/>
        </w:rPr>
      </w:pPr>
      <w:r w:rsidRPr="005E1EEA">
        <w:rPr>
          <w:bCs/>
          <w:sz w:val="24"/>
          <w:szCs w:val="24"/>
        </w:rPr>
        <w:t>- 2 процента цены контракта (в случае, если цена контракта составляет от 3 млн. рублей до 50 млн. рублей), что составляет _________________ рублей.</w:t>
      </w:r>
    </w:p>
    <w:p w14:paraId="0304C6DD" w14:textId="77777777" w:rsidR="00910C58" w:rsidRPr="005E1EEA" w:rsidRDefault="005C5AA5" w:rsidP="009B5174">
      <w:pPr>
        <w:autoSpaceDE w:val="0"/>
        <w:autoSpaceDN w:val="0"/>
        <w:adjustRightInd w:val="0"/>
        <w:ind w:firstLine="709"/>
        <w:jc w:val="both"/>
        <w:rPr>
          <w:sz w:val="24"/>
          <w:szCs w:val="24"/>
        </w:rPr>
      </w:pPr>
      <w:r w:rsidRPr="005E1EEA">
        <w:rPr>
          <w:sz w:val="24"/>
          <w:szCs w:val="24"/>
        </w:rPr>
        <w:t>7</w:t>
      </w:r>
      <w:r w:rsidR="00910C58" w:rsidRPr="005E1EEA">
        <w:rPr>
          <w:sz w:val="24"/>
          <w:szCs w:val="24"/>
        </w:rPr>
        <w:t xml:space="preserve">.5. </w:t>
      </w:r>
      <w:r w:rsidR="0028792E" w:rsidRPr="005E1EEA">
        <w:rPr>
          <w:sz w:val="24"/>
          <w:szCs w:val="24"/>
        </w:rPr>
        <w:t>Поставщик</w:t>
      </w:r>
      <w:r w:rsidR="00910C58" w:rsidRPr="005E1EEA">
        <w:rPr>
          <w:sz w:val="24"/>
          <w:szCs w:val="24"/>
        </w:rPr>
        <w:t xml:space="preserve"> обязан возместить Заказчику убытки (реальный ущерб и упущенную выгоду), причиненные неисполнением или ненадлежащим исполнением обязательства.</w:t>
      </w:r>
    </w:p>
    <w:p w14:paraId="694DABE7" w14:textId="77777777" w:rsidR="00910C58" w:rsidRPr="005E1EEA" w:rsidRDefault="005C5AA5" w:rsidP="009B5174">
      <w:pPr>
        <w:ind w:firstLine="709"/>
        <w:jc w:val="both"/>
        <w:rPr>
          <w:snapToGrid w:val="0"/>
          <w:sz w:val="24"/>
          <w:szCs w:val="24"/>
        </w:rPr>
      </w:pPr>
      <w:r w:rsidRPr="005E1EEA">
        <w:rPr>
          <w:sz w:val="24"/>
          <w:szCs w:val="24"/>
        </w:rPr>
        <w:t>7</w:t>
      </w:r>
      <w:r w:rsidR="00910C58" w:rsidRPr="005E1EEA">
        <w:rPr>
          <w:sz w:val="24"/>
          <w:szCs w:val="24"/>
        </w:rPr>
        <w:t xml:space="preserve">.6. Уплата неустойки (пени, штрафа) и возмещение убытков в случае неисполнения или ненадлежащего исполнения обязательства не освобождают </w:t>
      </w:r>
      <w:r w:rsidR="0028792E" w:rsidRPr="005E1EEA">
        <w:rPr>
          <w:sz w:val="24"/>
          <w:szCs w:val="24"/>
        </w:rPr>
        <w:t>Поставщик</w:t>
      </w:r>
      <w:r w:rsidR="00910C58" w:rsidRPr="005E1EEA">
        <w:rPr>
          <w:sz w:val="24"/>
          <w:szCs w:val="24"/>
        </w:rPr>
        <w:t xml:space="preserve">а от исполнения обязательства. </w:t>
      </w:r>
      <w:r w:rsidR="00910C58" w:rsidRPr="005E1EEA">
        <w:rPr>
          <w:snapToGrid w:val="0"/>
          <w:sz w:val="24"/>
          <w:szCs w:val="24"/>
        </w:rPr>
        <w:t xml:space="preserve">Окончание срока действия Контракта не освобождает </w:t>
      </w:r>
      <w:r w:rsidR="0028792E" w:rsidRPr="005E1EEA">
        <w:rPr>
          <w:sz w:val="24"/>
          <w:szCs w:val="24"/>
        </w:rPr>
        <w:t>Поставщик</w:t>
      </w:r>
      <w:r w:rsidR="00910C58" w:rsidRPr="005E1EEA">
        <w:rPr>
          <w:sz w:val="24"/>
          <w:szCs w:val="24"/>
        </w:rPr>
        <w:t>а</w:t>
      </w:r>
      <w:r w:rsidR="00910C58" w:rsidRPr="005E1EEA">
        <w:rPr>
          <w:snapToGrid w:val="0"/>
          <w:sz w:val="24"/>
          <w:szCs w:val="24"/>
        </w:rPr>
        <w:t xml:space="preserve"> от ответственности за нарушение его условий в период его действия и в течение гарантийного срока эксплуатации Объекта.</w:t>
      </w:r>
    </w:p>
    <w:p w14:paraId="63C8AFC9" w14:textId="77777777" w:rsidR="006046AA" w:rsidRPr="005E1EEA" w:rsidRDefault="006046AA" w:rsidP="009B5174">
      <w:pPr>
        <w:ind w:firstLine="709"/>
        <w:jc w:val="center"/>
        <w:rPr>
          <w:bCs/>
          <w:sz w:val="24"/>
          <w:szCs w:val="24"/>
        </w:rPr>
      </w:pPr>
    </w:p>
    <w:p w14:paraId="250C8DF5" w14:textId="77777777" w:rsidR="006046AA" w:rsidRPr="005E1EEA" w:rsidRDefault="005C5AA5" w:rsidP="009B5174">
      <w:pPr>
        <w:ind w:firstLine="709"/>
        <w:jc w:val="center"/>
        <w:rPr>
          <w:bCs/>
          <w:sz w:val="24"/>
          <w:szCs w:val="24"/>
        </w:rPr>
      </w:pPr>
      <w:r w:rsidRPr="005E1EEA">
        <w:rPr>
          <w:bCs/>
          <w:sz w:val="24"/>
          <w:szCs w:val="24"/>
        </w:rPr>
        <w:t>8</w:t>
      </w:r>
      <w:r w:rsidR="006046AA" w:rsidRPr="005E1EEA">
        <w:rPr>
          <w:bCs/>
          <w:sz w:val="24"/>
          <w:szCs w:val="24"/>
        </w:rPr>
        <w:t>. ФОРС-МАЖОРНЫЕ ОБСТОЯТЕЛЬСТВА.</w:t>
      </w:r>
    </w:p>
    <w:p w14:paraId="6DAEC4F8" w14:textId="77777777" w:rsidR="006046AA" w:rsidRPr="005E1EEA" w:rsidRDefault="006046AA" w:rsidP="009B5174">
      <w:pPr>
        <w:ind w:firstLine="709"/>
        <w:jc w:val="both"/>
        <w:rPr>
          <w:sz w:val="24"/>
          <w:szCs w:val="24"/>
        </w:rPr>
      </w:pPr>
    </w:p>
    <w:p w14:paraId="64C75D8B" w14:textId="77777777" w:rsidR="006046AA" w:rsidRPr="005E1EEA" w:rsidRDefault="005C5AA5" w:rsidP="009B5174">
      <w:pPr>
        <w:jc w:val="both"/>
        <w:rPr>
          <w:sz w:val="24"/>
          <w:szCs w:val="24"/>
        </w:rPr>
      </w:pPr>
      <w:r w:rsidRPr="005E1EEA">
        <w:rPr>
          <w:sz w:val="24"/>
          <w:szCs w:val="24"/>
        </w:rPr>
        <w:t>8</w:t>
      </w:r>
      <w:r w:rsidR="006046AA" w:rsidRPr="005E1EEA">
        <w:rPr>
          <w:sz w:val="24"/>
          <w:szCs w:val="24"/>
        </w:rPr>
        <w:t xml:space="preserve">.1. Стороны освобождаются от ответственности за частичное или полное неисполнение обязательств по настоящему Контракту, если это неисполнение явилось следствием обстоятельств непреодолимой силы, возникших после заключения Контракта в результате событий чрезвычайного характера. </w:t>
      </w:r>
    </w:p>
    <w:p w14:paraId="4F5C9CA6" w14:textId="77777777" w:rsidR="006046AA" w:rsidRPr="005E1EEA" w:rsidRDefault="006046AA" w:rsidP="009B5174">
      <w:pPr>
        <w:jc w:val="both"/>
        <w:rPr>
          <w:sz w:val="24"/>
          <w:szCs w:val="24"/>
        </w:rPr>
      </w:pPr>
      <w:r w:rsidRPr="005E1EEA">
        <w:rPr>
          <w:sz w:val="24"/>
          <w:szCs w:val="24"/>
        </w:rPr>
        <w:t>К обстоятельствам непреодолимой силы относятся события, на которые Стороны не могут оказывать влияние и за возникновение которых ответственности не несут (землетрясение, наводнение, пожар, и другие стихийные бедствия, принятие органами законодательной власти ограничительных норм права и другие). Указанные события должны оказывать прямое влияние на невозможность надлежащего исполнения Сторонами принятых обязательств по настоящему Контракту. К таким обстоятельствам не относятся отсутствие средств или невозможность выполнить финансовые обязательства.</w:t>
      </w:r>
    </w:p>
    <w:p w14:paraId="2EF26F83" w14:textId="77777777" w:rsidR="006046AA" w:rsidRPr="005E1EEA" w:rsidRDefault="005C5AA5" w:rsidP="009B5174">
      <w:pPr>
        <w:jc w:val="both"/>
        <w:rPr>
          <w:sz w:val="24"/>
          <w:szCs w:val="24"/>
        </w:rPr>
      </w:pPr>
      <w:r w:rsidRPr="005E1EEA">
        <w:rPr>
          <w:sz w:val="24"/>
          <w:szCs w:val="24"/>
        </w:rPr>
        <w:t>8</w:t>
      </w:r>
      <w:r w:rsidR="006046AA" w:rsidRPr="005E1EEA">
        <w:rPr>
          <w:sz w:val="24"/>
          <w:szCs w:val="24"/>
        </w:rPr>
        <w:t>.2. Сторона, ссылающаяся на обстоятельства непреодолимой силы, обязана в течение 3 (трех) календарных дней известить другую Сторону о наступлении действия или о прекращении действия подобных обстоятельств и предоставить надлежащее доказательство наступления форс-мажорных обстоятельств.</w:t>
      </w:r>
    </w:p>
    <w:p w14:paraId="25ACBAF3" w14:textId="77777777" w:rsidR="006046AA" w:rsidRPr="005E1EEA" w:rsidRDefault="006046AA" w:rsidP="009B5174">
      <w:pPr>
        <w:jc w:val="both"/>
        <w:rPr>
          <w:sz w:val="24"/>
          <w:szCs w:val="24"/>
        </w:rPr>
      </w:pPr>
      <w:r w:rsidRPr="005E1EEA">
        <w:rPr>
          <w:sz w:val="24"/>
          <w:szCs w:val="24"/>
        </w:rPr>
        <w:t>Надлежащим доказательством наличия указанных обстоятельств и их продолжительности будут служить заключения соответствующих компетентных органов.</w:t>
      </w:r>
    </w:p>
    <w:p w14:paraId="6E8CC541" w14:textId="77777777" w:rsidR="006046AA" w:rsidRPr="005E1EEA" w:rsidRDefault="005C5AA5" w:rsidP="009B5174">
      <w:pPr>
        <w:jc w:val="both"/>
        <w:rPr>
          <w:sz w:val="24"/>
          <w:szCs w:val="24"/>
        </w:rPr>
      </w:pPr>
      <w:r w:rsidRPr="005E1EEA">
        <w:rPr>
          <w:sz w:val="24"/>
          <w:szCs w:val="24"/>
        </w:rPr>
        <w:t>8</w:t>
      </w:r>
      <w:r w:rsidR="006046AA" w:rsidRPr="005E1EEA">
        <w:rPr>
          <w:sz w:val="24"/>
          <w:szCs w:val="24"/>
        </w:rPr>
        <w:t>.3. По прекращению действия форс-мажорных обстоятельств, Сторона, ссылающаяся на них, должна без промедления известить об этом другую Сторону в письменном виде.</w:t>
      </w:r>
    </w:p>
    <w:p w14:paraId="29784BAC" w14:textId="77777777" w:rsidR="006046AA" w:rsidRPr="005E1EEA" w:rsidRDefault="006046AA" w:rsidP="009B5174">
      <w:pPr>
        <w:jc w:val="both"/>
        <w:rPr>
          <w:sz w:val="24"/>
          <w:szCs w:val="24"/>
        </w:rPr>
      </w:pPr>
      <w:r w:rsidRPr="005E1EEA">
        <w:rPr>
          <w:sz w:val="24"/>
          <w:szCs w:val="24"/>
        </w:rPr>
        <w:t xml:space="preserve">Если Сторона не направит или несвоевременно направит необходимое извещение, то она обязана возместить другой Стороне убытки, причиненные </w:t>
      </w:r>
      <w:proofErr w:type="spellStart"/>
      <w:r w:rsidRPr="005E1EEA">
        <w:rPr>
          <w:sz w:val="24"/>
          <w:szCs w:val="24"/>
        </w:rPr>
        <w:t>неизвещением</w:t>
      </w:r>
      <w:proofErr w:type="spellEnd"/>
      <w:r w:rsidRPr="005E1EEA">
        <w:rPr>
          <w:sz w:val="24"/>
          <w:szCs w:val="24"/>
        </w:rPr>
        <w:t xml:space="preserve"> или несвоевременным извещением.</w:t>
      </w:r>
    </w:p>
    <w:p w14:paraId="06FBBF1C" w14:textId="77777777" w:rsidR="006046AA" w:rsidRPr="005E1EEA" w:rsidRDefault="005C5AA5" w:rsidP="009B5174">
      <w:pPr>
        <w:jc w:val="both"/>
        <w:rPr>
          <w:sz w:val="24"/>
          <w:szCs w:val="24"/>
        </w:rPr>
      </w:pPr>
      <w:r w:rsidRPr="005E1EEA">
        <w:rPr>
          <w:sz w:val="24"/>
          <w:szCs w:val="24"/>
        </w:rPr>
        <w:t>8</w:t>
      </w:r>
      <w:r w:rsidR="006046AA" w:rsidRPr="005E1EEA">
        <w:rPr>
          <w:sz w:val="24"/>
          <w:szCs w:val="24"/>
        </w:rPr>
        <w:t>.4. Стороны могут отказаться от дальнейшего исполнения обязательств по Контракту по соглашению сторон, если обстоятельство непреодолимой силы длится более 30 (тридцати) календарных дней. При этом Сторона, не исполнившая обязательств по настоящему Контракту, обязана возвратить другой Стороне все полученное ей по настоящему Контракту от другой Стороны.</w:t>
      </w:r>
    </w:p>
    <w:p w14:paraId="02DF3C70" w14:textId="77777777" w:rsidR="006046AA" w:rsidRPr="005E1EEA" w:rsidRDefault="006046AA" w:rsidP="009B5174">
      <w:pPr>
        <w:ind w:firstLine="709"/>
        <w:jc w:val="center"/>
        <w:rPr>
          <w:bCs/>
          <w:sz w:val="24"/>
          <w:szCs w:val="24"/>
        </w:rPr>
      </w:pPr>
    </w:p>
    <w:p w14:paraId="491E4F0E" w14:textId="77777777" w:rsidR="006046AA" w:rsidRPr="005E1EEA" w:rsidRDefault="005C5AA5" w:rsidP="009B5174">
      <w:pPr>
        <w:ind w:firstLine="709"/>
        <w:jc w:val="center"/>
        <w:rPr>
          <w:bCs/>
          <w:sz w:val="24"/>
          <w:szCs w:val="24"/>
        </w:rPr>
      </w:pPr>
      <w:r w:rsidRPr="005E1EEA">
        <w:rPr>
          <w:bCs/>
          <w:sz w:val="24"/>
          <w:szCs w:val="24"/>
        </w:rPr>
        <w:t>9</w:t>
      </w:r>
      <w:r w:rsidR="006046AA" w:rsidRPr="005E1EEA">
        <w:rPr>
          <w:bCs/>
          <w:sz w:val="24"/>
          <w:szCs w:val="24"/>
        </w:rPr>
        <w:t>. УВЕДОМЛЕНИЯ И ИЗВЕЩЕНИЯ.</w:t>
      </w:r>
    </w:p>
    <w:p w14:paraId="2ACBB909" w14:textId="77777777" w:rsidR="006046AA" w:rsidRPr="005E1EEA" w:rsidRDefault="006046AA" w:rsidP="009B5174">
      <w:pPr>
        <w:ind w:firstLine="709"/>
        <w:jc w:val="center"/>
        <w:rPr>
          <w:bCs/>
          <w:sz w:val="24"/>
          <w:szCs w:val="24"/>
        </w:rPr>
      </w:pPr>
    </w:p>
    <w:p w14:paraId="64865CCB" w14:textId="77777777" w:rsidR="006046AA" w:rsidRPr="005E1EEA" w:rsidRDefault="006046AA" w:rsidP="009B5174">
      <w:pPr>
        <w:jc w:val="both"/>
        <w:rPr>
          <w:sz w:val="24"/>
          <w:szCs w:val="24"/>
        </w:rPr>
      </w:pPr>
      <w:r w:rsidRPr="005E1EEA">
        <w:rPr>
          <w:sz w:val="24"/>
          <w:szCs w:val="24"/>
        </w:rPr>
        <w:t>9.1. Все уведомления и извещения, необходимые в соответствии с настоящим Контрактом, совершаются в письменной форме и должны быть переданы лично или направлены заказной почтой, электронным сообщением, телефаксу с последующим предоставлением оригинала или курьером по месту нахождения Сторон, иным адресам, указанным Сторонами.</w:t>
      </w:r>
    </w:p>
    <w:p w14:paraId="11A2BF60" w14:textId="77777777" w:rsidR="006046AA" w:rsidRPr="005E1EEA" w:rsidRDefault="006046AA" w:rsidP="009B5174">
      <w:pPr>
        <w:jc w:val="both"/>
        <w:rPr>
          <w:sz w:val="24"/>
          <w:szCs w:val="24"/>
        </w:rPr>
      </w:pPr>
      <w:r w:rsidRPr="005E1EEA">
        <w:rPr>
          <w:sz w:val="24"/>
          <w:szCs w:val="24"/>
        </w:rPr>
        <w:t>9.2. Уведомления и извещения направляются за счет уведомляющей Стороны.</w:t>
      </w:r>
    </w:p>
    <w:p w14:paraId="2B94815F" w14:textId="77777777" w:rsidR="006046AA" w:rsidRPr="005E1EEA" w:rsidRDefault="006046AA" w:rsidP="009B5174">
      <w:pPr>
        <w:jc w:val="both"/>
        <w:rPr>
          <w:sz w:val="24"/>
          <w:szCs w:val="24"/>
        </w:rPr>
      </w:pPr>
      <w:r w:rsidRPr="005E1EEA">
        <w:rPr>
          <w:sz w:val="24"/>
          <w:szCs w:val="24"/>
        </w:rPr>
        <w:lastRenderedPageBreak/>
        <w:t>9.3. Любое извещение или уведомление, направленное, электронным сообщением или телефаксом, считается полученным Стороной, которой оно адресовано, в первый рабочий день после отправки электронного сообщения или телефакса.</w:t>
      </w:r>
    </w:p>
    <w:p w14:paraId="7B33D587" w14:textId="77777777" w:rsidR="006046AA" w:rsidRPr="005E1EEA" w:rsidRDefault="006046AA" w:rsidP="009B5174">
      <w:pPr>
        <w:jc w:val="both"/>
        <w:rPr>
          <w:sz w:val="24"/>
          <w:szCs w:val="24"/>
        </w:rPr>
      </w:pPr>
      <w:r w:rsidRPr="005E1EEA">
        <w:rPr>
          <w:sz w:val="24"/>
          <w:szCs w:val="24"/>
        </w:rPr>
        <w:t>9.4. Извещение или уведомление, направленное Стороне заказной почтой или переданное лично, считается полученным в день вручения, если это рабочий день; если же этот день не рабочий, днем получения считается первый рабочий день, следующий за днем вручения.</w:t>
      </w:r>
    </w:p>
    <w:p w14:paraId="0E9388D8" w14:textId="77777777" w:rsidR="006046AA" w:rsidRPr="005E1EEA" w:rsidRDefault="006046AA" w:rsidP="009B5174">
      <w:pPr>
        <w:ind w:firstLine="709"/>
        <w:jc w:val="both"/>
        <w:rPr>
          <w:bCs/>
          <w:sz w:val="24"/>
          <w:szCs w:val="24"/>
        </w:rPr>
      </w:pPr>
    </w:p>
    <w:p w14:paraId="4CF5700E" w14:textId="77777777" w:rsidR="006046AA" w:rsidRPr="005E1EEA" w:rsidRDefault="005C5AA5" w:rsidP="009B5174">
      <w:pPr>
        <w:ind w:firstLine="709"/>
        <w:jc w:val="center"/>
        <w:rPr>
          <w:bCs/>
          <w:sz w:val="24"/>
          <w:szCs w:val="24"/>
        </w:rPr>
      </w:pPr>
      <w:r w:rsidRPr="005E1EEA">
        <w:rPr>
          <w:bCs/>
          <w:sz w:val="24"/>
          <w:szCs w:val="24"/>
        </w:rPr>
        <w:t>10</w:t>
      </w:r>
      <w:r w:rsidR="006046AA" w:rsidRPr="005E1EEA">
        <w:rPr>
          <w:bCs/>
          <w:sz w:val="24"/>
          <w:szCs w:val="24"/>
        </w:rPr>
        <w:t>. РАЗРЕШЕНИЕ СПОРОВ.</w:t>
      </w:r>
    </w:p>
    <w:p w14:paraId="7ED89BA7" w14:textId="77777777" w:rsidR="006046AA" w:rsidRPr="005E1EEA" w:rsidRDefault="006046AA" w:rsidP="009B5174">
      <w:pPr>
        <w:ind w:firstLine="709"/>
        <w:jc w:val="both"/>
        <w:rPr>
          <w:sz w:val="24"/>
          <w:szCs w:val="24"/>
        </w:rPr>
      </w:pPr>
    </w:p>
    <w:p w14:paraId="56D85C50" w14:textId="77777777" w:rsidR="006046AA" w:rsidRPr="005E1EEA" w:rsidRDefault="005C5AA5" w:rsidP="009B5174">
      <w:pPr>
        <w:jc w:val="both"/>
        <w:rPr>
          <w:sz w:val="24"/>
          <w:szCs w:val="24"/>
        </w:rPr>
      </w:pPr>
      <w:r w:rsidRPr="005E1EEA">
        <w:rPr>
          <w:sz w:val="24"/>
          <w:szCs w:val="24"/>
        </w:rPr>
        <w:t>10</w:t>
      </w:r>
      <w:r w:rsidR="006046AA" w:rsidRPr="005E1EEA">
        <w:rPr>
          <w:sz w:val="24"/>
          <w:szCs w:val="24"/>
        </w:rPr>
        <w:t xml:space="preserve">.1. Все споры и разногласия, которые могут возникнуть в связи с выполнением обязательств по настоящему Контракту, Стороны будут стремиться разрешать путем переговоров. </w:t>
      </w:r>
    </w:p>
    <w:p w14:paraId="455A52A3" w14:textId="77777777" w:rsidR="006046AA" w:rsidRPr="005E1EEA" w:rsidRDefault="006046AA" w:rsidP="009B5174">
      <w:pPr>
        <w:jc w:val="both"/>
        <w:rPr>
          <w:sz w:val="24"/>
          <w:szCs w:val="24"/>
        </w:rPr>
      </w:pPr>
      <w:r w:rsidRPr="005E1EEA">
        <w:rPr>
          <w:sz w:val="24"/>
          <w:szCs w:val="24"/>
        </w:rPr>
        <w:t>1</w:t>
      </w:r>
      <w:r w:rsidR="005C5AA5" w:rsidRPr="005E1EEA">
        <w:rPr>
          <w:sz w:val="24"/>
          <w:szCs w:val="24"/>
        </w:rPr>
        <w:t>0</w:t>
      </w:r>
      <w:r w:rsidRPr="005E1EEA">
        <w:rPr>
          <w:sz w:val="24"/>
          <w:szCs w:val="24"/>
        </w:rPr>
        <w:t xml:space="preserve">.2. Претензия   в   письменной   форме   направляется   Стороне, допустившей нарушение условий Контракта. В претензии    указываются    допущенные   нарушения   со   ссылкой   на </w:t>
      </w:r>
      <w:proofErr w:type="spellStart"/>
      <w:r w:rsidRPr="005E1EEA">
        <w:rPr>
          <w:sz w:val="24"/>
          <w:szCs w:val="24"/>
        </w:rPr>
        <w:t>соответствующие</w:t>
      </w:r>
      <w:r w:rsidR="000B6991" w:rsidRPr="005E1EEA">
        <w:rPr>
          <w:sz w:val="24"/>
          <w:szCs w:val="24"/>
        </w:rPr>
        <w:t>положения</w:t>
      </w:r>
      <w:proofErr w:type="spellEnd"/>
      <w:r w:rsidR="000B6991" w:rsidRPr="005E1EEA">
        <w:rPr>
          <w:sz w:val="24"/>
          <w:szCs w:val="24"/>
        </w:rPr>
        <w:t xml:space="preserve"> контракта   или его приложений, стоимостная </w:t>
      </w:r>
      <w:r w:rsidRPr="005E1EEA">
        <w:rPr>
          <w:sz w:val="24"/>
          <w:szCs w:val="24"/>
        </w:rPr>
        <w:t>оценка  ответственности (неустойки),  а также  действия,  которые  должны  быть  произведены  для   устранения нарушений.</w:t>
      </w:r>
    </w:p>
    <w:p w14:paraId="35210E6F" w14:textId="77777777" w:rsidR="006046AA" w:rsidRPr="005E1EEA" w:rsidRDefault="005C5AA5" w:rsidP="009B5174">
      <w:pPr>
        <w:jc w:val="both"/>
        <w:rPr>
          <w:sz w:val="24"/>
          <w:szCs w:val="24"/>
        </w:rPr>
      </w:pPr>
      <w:r w:rsidRPr="005E1EEA">
        <w:rPr>
          <w:sz w:val="24"/>
          <w:szCs w:val="24"/>
        </w:rPr>
        <w:t>10</w:t>
      </w:r>
      <w:r w:rsidR="000B6991" w:rsidRPr="005E1EEA">
        <w:rPr>
          <w:sz w:val="24"/>
          <w:szCs w:val="24"/>
        </w:rPr>
        <w:t xml:space="preserve">.3. Срок рассмотрения писем, </w:t>
      </w:r>
      <w:r w:rsidR="006046AA" w:rsidRPr="005E1EEA">
        <w:rPr>
          <w:sz w:val="24"/>
          <w:szCs w:val="24"/>
        </w:rPr>
        <w:t>уведомлений ил</w:t>
      </w:r>
      <w:r w:rsidR="000B6991" w:rsidRPr="005E1EEA">
        <w:rPr>
          <w:sz w:val="24"/>
          <w:szCs w:val="24"/>
        </w:rPr>
        <w:t xml:space="preserve">и претензий не может превышать 10 (десять) календарных </w:t>
      </w:r>
      <w:r w:rsidR="00631127">
        <w:rPr>
          <w:sz w:val="24"/>
          <w:szCs w:val="24"/>
        </w:rPr>
        <w:t xml:space="preserve">дней со дня их получения, </w:t>
      </w:r>
      <w:r w:rsidR="006046AA" w:rsidRPr="005E1EEA">
        <w:rPr>
          <w:sz w:val="24"/>
          <w:szCs w:val="24"/>
        </w:rPr>
        <w:t>если настоящим Конт</w:t>
      </w:r>
      <w:r w:rsidR="00CE2073">
        <w:rPr>
          <w:sz w:val="24"/>
          <w:szCs w:val="24"/>
        </w:rPr>
        <w:t xml:space="preserve">рактом не </w:t>
      </w:r>
      <w:r w:rsidR="006046AA" w:rsidRPr="005E1EEA">
        <w:rPr>
          <w:sz w:val="24"/>
          <w:szCs w:val="24"/>
        </w:rPr>
        <w:t xml:space="preserve">предусмотрены  иные  сроки рассмотрения.  </w:t>
      </w:r>
    </w:p>
    <w:p w14:paraId="50337C49" w14:textId="77777777" w:rsidR="006046AA" w:rsidRPr="005E1EEA" w:rsidRDefault="005C5AA5" w:rsidP="009B5174">
      <w:pPr>
        <w:jc w:val="both"/>
        <w:rPr>
          <w:sz w:val="24"/>
          <w:szCs w:val="24"/>
        </w:rPr>
      </w:pPr>
      <w:r w:rsidRPr="005E1EEA">
        <w:rPr>
          <w:sz w:val="24"/>
          <w:szCs w:val="24"/>
        </w:rPr>
        <w:t>10</w:t>
      </w:r>
      <w:r w:rsidR="006046AA" w:rsidRPr="005E1EEA">
        <w:rPr>
          <w:sz w:val="24"/>
          <w:szCs w:val="24"/>
        </w:rPr>
        <w:t>.4. В случае если указанные споры и разногласия не могут быть разрешены путем переговоров, они подлежат разрешению в порядке, предусмотренном действующим законодательством Российской Федерации, в Арбитражном суде Нижегородской области.</w:t>
      </w:r>
    </w:p>
    <w:p w14:paraId="6233CCB1" w14:textId="77777777" w:rsidR="005C5AA5" w:rsidRPr="005E1EEA" w:rsidRDefault="005C5AA5" w:rsidP="009B5174">
      <w:pPr>
        <w:autoSpaceDE w:val="0"/>
        <w:autoSpaceDN w:val="0"/>
        <w:adjustRightInd w:val="0"/>
        <w:ind w:firstLine="709"/>
        <w:jc w:val="center"/>
        <w:rPr>
          <w:bCs/>
          <w:sz w:val="24"/>
          <w:szCs w:val="24"/>
        </w:rPr>
      </w:pPr>
    </w:p>
    <w:p w14:paraId="784089C6" w14:textId="77777777" w:rsidR="0028792E" w:rsidRPr="005E1EEA" w:rsidRDefault="0028792E" w:rsidP="009B5174">
      <w:pPr>
        <w:autoSpaceDE w:val="0"/>
        <w:autoSpaceDN w:val="0"/>
        <w:adjustRightInd w:val="0"/>
        <w:ind w:firstLine="709"/>
        <w:jc w:val="center"/>
        <w:rPr>
          <w:bCs/>
          <w:sz w:val="24"/>
          <w:szCs w:val="24"/>
        </w:rPr>
      </w:pPr>
      <w:r w:rsidRPr="005E1EEA">
        <w:rPr>
          <w:bCs/>
          <w:sz w:val="24"/>
          <w:szCs w:val="24"/>
        </w:rPr>
        <w:t>1</w:t>
      </w:r>
      <w:r w:rsidR="005C5AA5" w:rsidRPr="005E1EEA">
        <w:rPr>
          <w:bCs/>
          <w:sz w:val="24"/>
          <w:szCs w:val="24"/>
        </w:rPr>
        <w:t>1</w:t>
      </w:r>
      <w:r w:rsidRPr="005E1EEA">
        <w:rPr>
          <w:bCs/>
          <w:sz w:val="24"/>
          <w:szCs w:val="24"/>
        </w:rPr>
        <w:t>. Изменение, дополнение и расторжение Контракта</w:t>
      </w:r>
    </w:p>
    <w:p w14:paraId="5EF26B36" w14:textId="77777777" w:rsidR="0028792E" w:rsidRPr="005E1EEA" w:rsidRDefault="0028792E" w:rsidP="009B5174">
      <w:pPr>
        <w:autoSpaceDE w:val="0"/>
        <w:autoSpaceDN w:val="0"/>
        <w:adjustRightInd w:val="0"/>
        <w:ind w:firstLine="709"/>
        <w:jc w:val="center"/>
        <w:rPr>
          <w:sz w:val="24"/>
          <w:szCs w:val="24"/>
        </w:rPr>
      </w:pPr>
    </w:p>
    <w:p w14:paraId="1507E13E" w14:textId="77777777" w:rsidR="0028792E" w:rsidRPr="005E1EEA" w:rsidRDefault="005C5AA5" w:rsidP="000B6991">
      <w:pPr>
        <w:autoSpaceDE w:val="0"/>
        <w:autoSpaceDN w:val="0"/>
        <w:adjustRightInd w:val="0"/>
        <w:ind w:firstLine="709"/>
        <w:jc w:val="both"/>
        <w:rPr>
          <w:sz w:val="24"/>
          <w:szCs w:val="24"/>
        </w:rPr>
      </w:pPr>
      <w:r w:rsidRPr="005E1EEA">
        <w:rPr>
          <w:sz w:val="24"/>
          <w:szCs w:val="24"/>
        </w:rPr>
        <w:t>11</w:t>
      </w:r>
      <w:r w:rsidR="0028792E" w:rsidRPr="005E1EEA">
        <w:rPr>
          <w:sz w:val="24"/>
          <w:szCs w:val="24"/>
        </w:rPr>
        <w:t>.1. Расторжение Контракта допускается по соглашению сторон, по решению суда или в связи с односторонним отказом стороны Контракта от исполнения Контракта в соответствии с гражданским законодательством Российской Федерации.</w:t>
      </w:r>
    </w:p>
    <w:p w14:paraId="6A58CD34" w14:textId="77777777" w:rsidR="0028792E" w:rsidRPr="005E1EEA" w:rsidRDefault="0028792E" w:rsidP="000B6991">
      <w:pPr>
        <w:autoSpaceDE w:val="0"/>
        <w:autoSpaceDN w:val="0"/>
        <w:adjustRightInd w:val="0"/>
        <w:ind w:firstLine="709"/>
        <w:jc w:val="both"/>
        <w:rPr>
          <w:sz w:val="24"/>
          <w:szCs w:val="24"/>
        </w:rPr>
      </w:pPr>
      <w:r w:rsidRPr="005E1EEA">
        <w:rPr>
          <w:sz w:val="24"/>
          <w:szCs w:val="24"/>
        </w:rPr>
        <w:t>1</w:t>
      </w:r>
      <w:r w:rsidR="005C5AA5" w:rsidRPr="005E1EEA">
        <w:rPr>
          <w:sz w:val="24"/>
          <w:szCs w:val="24"/>
        </w:rPr>
        <w:t>1</w:t>
      </w:r>
      <w:r w:rsidRPr="005E1EEA">
        <w:rPr>
          <w:sz w:val="24"/>
          <w:szCs w:val="24"/>
        </w:rPr>
        <w:t>.1.1. Заказчик вправе принять решение об одностороннем отказе от исполнения Контракта по основаниям, предусмотренным Гражданским кодексом Российской Федерации для одностороннего отказа от исполнения отдельных видов обязательств.</w:t>
      </w:r>
    </w:p>
    <w:p w14:paraId="6BC5413E" w14:textId="77777777" w:rsidR="0028792E" w:rsidRPr="005E1EEA" w:rsidRDefault="0028792E" w:rsidP="000B6991">
      <w:pPr>
        <w:autoSpaceDE w:val="0"/>
        <w:autoSpaceDN w:val="0"/>
        <w:adjustRightInd w:val="0"/>
        <w:ind w:firstLine="709"/>
        <w:jc w:val="both"/>
        <w:rPr>
          <w:sz w:val="24"/>
          <w:szCs w:val="24"/>
        </w:rPr>
      </w:pPr>
      <w:r w:rsidRPr="005E1EEA">
        <w:rPr>
          <w:sz w:val="24"/>
          <w:szCs w:val="24"/>
        </w:rPr>
        <w:t>Основанием для одностороннего отказа Заказчика от исполнения контракта является отступление Поставщиком в работе от условий контракта или иные недостатки результата работы не были устранены в установленный заказчиком разумный срок либо являются существенными и неустранимыми.</w:t>
      </w:r>
    </w:p>
    <w:p w14:paraId="0964E34F" w14:textId="77777777" w:rsidR="0028792E" w:rsidRPr="005E1EEA" w:rsidRDefault="0028792E" w:rsidP="000B6991">
      <w:pPr>
        <w:autoSpaceDE w:val="0"/>
        <w:autoSpaceDN w:val="0"/>
        <w:adjustRightInd w:val="0"/>
        <w:ind w:firstLine="709"/>
        <w:jc w:val="both"/>
        <w:rPr>
          <w:sz w:val="24"/>
          <w:szCs w:val="24"/>
          <w:lang w:eastAsia="en-US"/>
        </w:rPr>
      </w:pPr>
      <w:r w:rsidRPr="005E1EEA">
        <w:rPr>
          <w:sz w:val="24"/>
          <w:szCs w:val="24"/>
          <w:lang w:eastAsia="en-US"/>
        </w:rPr>
        <w:t>1</w:t>
      </w:r>
      <w:r w:rsidR="005C5AA5" w:rsidRPr="005E1EEA">
        <w:rPr>
          <w:sz w:val="24"/>
          <w:szCs w:val="24"/>
          <w:lang w:eastAsia="en-US"/>
        </w:rPr>
        <w:t>1</w:t>
      </w:r>
      <w:r w:rsidRPr="005E1EEA">
        <w:rPr>
          <w:sz w:val="24"/>
          <w:szCs w:val="24"/>
          <w:lang w:eastAsia="en-US"/>
        </w:rPr>
        <w:t>.2. Изменение условий Контракта при его исполнении допускается по соглашению сторон в</w:t>
      </w:r>
      <w:r w:rsidR="00C27F59" w:rsidRPr="005E1EEA">
        <w:rPr>
          <w:sz w:val="24"/>
          <w:szCs w:val="24"/>
          <w:lang w:eastAsia="en-US"/>
        </w:rPr>
        <w:t xml:space="preserve"> соответствии с действующим Федеральным законом от 18 июля 2011 г. N 223-ФЗ "О закупках товаров, работ, услуг отдельными видами юридических лиц" и Положением о закупке </w:t>
      </w:r>
      <w:proofErr w:type="spellStart"/>
      <w:r w:rsidR="00C27F59" w:rsidRPr="005E1EEA">
        <w:rPr>
          <w:sz w:val="24"/>
          <w:szCs w:val="24"/>
          <w:lang w:eastAsia="en-US"/>
        </w:rPr>
        <w:t>товаров,работ</w:t>
      </w:r>
      <w:proofErr w:type="spellEnd"/>
      <w:r w:rsidR="00C27F59" w:rsidRPr="005E1EEA">
        <w:rPr>
          <w:sz w:val="24"/>
          <w:szCs w:val="24"/>
          <w:lang w:eastAsia="en-US"/>
        </w:rPr>
        <w:t xml:space="preserve">, услуг для нужд </w:t>
      </w:r>
      <w:r w:rsidR="000B6991" w:rsidRPr="005E1EEA">
        <w:rPr>
          <w:sz w:val="24"/>
          <w:szCs w:val="24"/>
          <w:lang w:eastAsia="en-US"/>
        </w:rPr>
        <w:t>Акционерного общества</w:t>
      </w:r>
      <w:r w:rsidR="00C27F59" w:rsidRPr="005E1EEA">
        <w:rPr>
          <w:sz w:val="24"/>
          <w:szCs w:val="24"/>
          <w:lang w:eastAsia="en-US"/>
        </w:rPr>
        <w:t xml:space="preserve"> «</w:t>
      </w:r>
      <w:proofErr w:type="spellStart"/>
      <w:r w:rsidR="00C27F59" w:rsidRPr="005E1EEA">
        <w:rPr>
          <w:sz w:val="24"/>
          <w:szCs w:val="24"/>
          <w:lang w:eastAsia="en-US"/>
        </w:rPr>
        <w:t>Выксатеплоэнерго</w:t>
      </w:r>
      <w:proofErr w:type="spellEnd"/>
      <w:r w:rsidR="00C27F59" w:rsidRPr="005E1EEA">
        <w:rPr>
          <w:sz w:val="24"/>
          <w:szCs w:val="24"/>
          <w:lang w:eastAsia="en-US"/>
        </w:rPr>
        <w:t>»</w:t>
      </w:r>
    </w:p>
    <w:p w14:paraId="7E7103DE" w14:textId="77777777" w:rsidR="0028792E" w:rsidRPr="005E1EEA" w:rsidRDefault="0028792E" w:rsidP="000B6991">
      <w:pPr>
        <w:autoSpaceDE w:val="0"/>
        <w:autoSpaceDN w:val="0"/>
        <w:adjustRightInd w:val="0"/>
        <w:ind w:firstLine="709"/>
        <w:jc w:val="both"/>
        <w:rPr>
          <w:sz w:val="24"/>
          <w:szCs w:val="24"/>
          <w:lang w:eastAsia="en-US"/>
        </w:rPr>
      </w:pPr>
      <w:r w:rsidRPr="005E1EEA">
        <w:rPr>
          <w:sz w:val="24"/>
          <w:szCs w:val="24"/>
          <w:lang w:eastAsia="en-US"/>
        </w:rPr>
        <w:t>1</w:t>
      </w:r>
      <w:r w:rsidR="005C5AA5" w:rsidRPr="005E1EEA">
        <w:rPr>
          <w:sz w:val="24"/>
          <w:szCs w:val="24"/>
          <w:lang w:eastAsia="en-US"/>
        </w:rPr>
        <w:t>1</w:t>
      </w:r>
      <w:r w:rsidRPr="005E1EEA">
        <w:rPr>
          <w:sz w:val="24"/>
          <w:szCs w:val="24"/>
          <w:lang w:eastAsia="en-US"/>
        </w:rPr>
        <w:t xml:space="preserve">.3. При исполнении Контракта не допускается перемена Поставщика, за исключением случая, если новый </w:t>
      </w:r>
      <w:r w:rsidRPr="005E1EEA">
        <w:rPr>
          <w:sz w:val="24"/>
          <w:szCs w:val="24"/>
        </w:rPr>
        <w:t>поставщик</w:t>
      </w:r>
      <w:r w:rsidRPr="005E1EEA">
        <w:rPr>
          <w:sz w:val="24"/>
          <w:szCs w:val="24"/>
          <w:lang w:eastAsia="en-US"/>
        </w:rPr>
        <w:t xml:space="preserve"> является правопреемником </w:t>
      </w:r>
      <w:r w:rsidRPr="005E1EEA">
        <w:rPr>
          <w:sz w:val="24"/>
          <w:szCs w:val="24"/>
        </w:rPr>
        <w:t>Поставщика</w:t>
      </w:r>
      <w:r w:rsidRPr="005E1EEA">
        <w:rPr>
          <w:sz w:val="24"/>
          <w:szCs w:val="24"/>
          <w:lang w:eastAsia="en-US"/>
        </w:rPr>
        <w:t xml:space="preserve"> по настоящему Контракту вследствие реорганизации юридического лица в форме преобразования, слияния или присоединения. </w:t>
      </w:r>
    </w:p>
    <w:p w14:paraId="50AE685D" w14:textId="77777777" w:rsidR="0028792E" w:rsidRPr="005E1EEA" w:rsidRDefault="0028792E" w:rsidP="000B6991">
      <w:pPr>
        <w:autoSpaceDE w:val="0"/>
        <w:autoSpaceDN w:val="0"/>
        <w:adjustRightInd w:val="0"/>
        <w:ind w:firstLine="709"/>
        <w:jc w:val="both"/>
        <w:rPr>
          <w:sz w:val="24"/>
          <w:szCs w:val="24"/>
          <w:lang w:eastAsia="en-US"/>
        </w:rPr>
      </w:pPr>
      <w:r w:rsidRPr="005E1EEA">
        <w:rPr>
          <w:sz w:val="24"/>
          <w:szCs w:val="24"/>
          <w:lang w:eastAsia="en-US"/>
        </w:rPr>
        <w:t>1</w:t>
      </w:r>
      <w:r w:rsidR="005C5AA5" w:rsidRPr="005E1EEA">
        <w:rPr>
          <w:sz w:val="24"/>
          <w:szCs w:val="24"/>
          <w:lang w:eastAsia="en-US"/>
        </w:rPr>
        <w:t>1</w:t>
      </w:r>
      <w:r w:rsidRPr="005E1EEA">
        <w:rPr>
          <w:sz w:val="24"/>
          <w:szCs w:val="24"/>
          <w:lang w:eastAsia="en-US"/>
        </w:rPr>
        <w:t>.4. В случае перемены Заказчика права и обязанности Заказчика, предусмотренные Контрактом, переходят к новому Заказчику.</w:t>
      </w:r>
    </w:p>
    <w:p w14:paraId="4DE6966B" w14:textId="77777777" w:rsidR="009B5174" w:rsidRPr="005E1EEA" w:rsidRDefault="009B5174" w:rsidP="009B5174">
      <w:pPr>
        <w:autoSpaceDE w:val="0"/>
        <w:autoSpaceDN w:val="0"/>
        <w:adjustRightInd w:val="0"/>
        <w:ind w:firstLine="709"/>
        <w:rPr>
          <w:sz w:val="24"/>
          <w:szCs w:val="24"/>
          <w:lang w:eastAsia="en-US"/>
        </w:rPr>
      </w:pPr>
    </w:p>
    <w:p w14:paraId="22257086" w14:textId="77777777" w:rsidR="006046AA" w:rsidRPr="005E1EEA" w:rsidRDefault="006046AA" w:rsidP="009B5174">
      <w:pPr>
        <w:ind w:firstLine="709"/>
        <w:jc w:val="center"/>
        <w:rPr>
          <w:bCs/>
          <w:sz w:val="24"/>
          <w:szCs w:val="24"/>
        </w:rPr>
      </w:pPr>
      <w:r w:rsidRPr="005E1EEA">
        <w:rPr>
          <w:bCs/>
          <w:sz w:val="24"/>
          <w:szCs w:val="24"/>
        </w:rPr>
        <w:t>1</w:t>
      </w:r>
      <w:r w:rsidR="005C5AA5" w:rsidRPr="005E1EEA">
        <w:rPr>
          <w:bCs/>
          <w:sz w:val="24"/>
          <w:szCs w:val="24"/>
        </w:rPr>
        <w:t>2</w:t>
      </w:r>
      <w:r w:rsidRPr="005E1EEA">
        <w:rPr>
          <w:bCs/>
          <w:sz w:val="24"/>
          <w:szCs w:val="24"/>
        </w:rPr>
        <w:t>. ДЕЙСТВИЕ КОНТРАКТА.</w:t>
      </w:r>
    </w:p>
    <w:p w14:paraId="115A7C81" w14:textId="77777777" w:rsidR="006046AA" w:rsidRPr="005E1EEA" w:rsidRDefault="006046AA" w:rsidP="009B5174">
      <w:pPr>
        <w:ind w:firstLine="709"/>
        <w:jc w:val="center"/>
        <w:rPr>
          <w:bCs/>
          <w:sz w:val="24"/>
          <w:szCs w:val="24"/>
        </w:rPr>
      </w:pPr>
    </w:p>
    <w:p w14:paraId="576720B3" w14:textId="77777777" w:rsidR="006046AA" w:rsidRPr="005E1EEA" w:rsidRDefault="006046AA" w:rsidP="009B5174">
      <w:pPr>
        <w:jc w:val="both"/>
        <w:rPr>
          <w:sz w:val="24"/>
          <w:szCs w:val="24"/>
        </w:rPr>
      </w:pPr>
      <w:r w:rsidRPr="005E1EEA">
        <w:rPr>
          <w:sz w:val="24"/>
          <w:szCs w:val="24"/>
        </w:rPr>
        <w:t>1</w:t>
      </w:r>
      <w:r w:rsidR="005C5AA5" w:rsidRPr="005E1EEA">
        <w:rPr>
          <w:sz w:val="24"/>
          <w:szCs w:val="24"/>
        </w:rPr>
        <w:t>2</w:t>
      </w:r>
      <w:r w:rsidRPr="005E1EEA">
        <w:rPr>
          <w:sz w:val="24"/>
          <w:szCs w:val="24"/>
        </w:rPr>
        <w:t>.1. Настоящий Контракт вступает в силу с момента подписания его Сторонами и действует: в части поставки Товара - до полного исполнения обязательств по поставке товара согласно условиям Контракта, а в части расчетов -  до полного их завершения</w:t>
      </w:r>
      <w:r w:rsidR="00E8676E" w:rsidRPr="005E1EEA">
        <w:rPr>
          <w:sz w:val="24"/>
          <w:szCs w:val="24"/>
        </w:rPr>
        <w:t>.</w:t>
      </w:r>
    </w:p>
    <w:p w14:paraId="2A5E69F1" w14:textId="77777777" w:rsidR="006046AA" w:rsidRPr="005E1EEA" w:rsidRDefault="006046AA" w:rsidP="009B5174">
      <w:pPr>
        <w:jc w:val="both"/>
        <w:rPr>
          <w:sz w:val="24"/>
          <w:szCs w:val="24"/>
        </w:rPr>
      </w:pPr>
      <w:r w:rsidRPr="005E1EEA">
        <w:rPr>
          <w:sz w:val="24"/>
          <w:szCs w:val="24"/>
        </w:rPr>
        <w:t>1</w:t>
      </w:r>
      <w:r w:rsidR="005C5AA5" w:rsidRPr="005E1EEA">
        <w:rPr>
          <w:sz w:val="24"/>
          <w:szCs w:val="24"/>
        </w:rPr>
        <w:t>2</w:t>
      </w:r>
      <w:r w:rsidRPr="005E1EEA">
        <w:rPr>
          <w:sz w:val="24"/>
          <w:szCs w:val="24"/>
        </w:rPr>
        <w:t>.2. Любые изменения и дополнения к настоящему Контракту должны быть совершены в письменной форме и подписаны надлежаще уполномоченными представителями Сторон.</w:t>
      </w:r>
    </w:p>
    <w:p w14:paraId="03130025" w14:textId="77777777" w:rsidR="006046AA" w:rsidRPr="005E1EEA" w:rsidRDefault="006046AA" w:rsidP="009B5174">
      <w:pPr>
        <w:jc w:val="both"/>
        <w:rPr>
          <w:sz w:val="24"/>
          <w:szCs w:val="24"/>
        </w:rPr>
      </w:pPr>
      <w:r w:rsidRPr="005E1EEA">
        <w:rPr>
          <w:sz w:val="24"/>
          <w:szCs w:val="24"/>
        </w:rPr>
        <w:lastRenderedPageBreak/>
        <w:t>1</w:t>
      </w:r>
      <w:r w:rsidR="005C5AA5" w:rsidRPr="005E1EEA">
        <w:rPr>
          <w:sz w:val="24"/>
          <w:szCs w:val="24"/>
        </w:rPr>
        <w:t>2</w:t>
      </w:r>
      <w:r w:rsidRPr="005E1EEA">
        <w:rPr>
          <w:sz w:val="24"/>
          <w:szCs w:val="24"/>
        </w:rPr>
        <w:t>.3. Настоящий Контракт может быть расторгнут по соглашению Сторон, по решению суда, в случае одностороннего отказа одной из Сторон от исполнения Контракта в соответствии с гражданским законодательством.</w:t>
      </w:r>
    </w:p>
    <w:p w14:paraId="0AF94AC2" w14:textId="77777777" w:rsidR="006046AA" w:rsidRPr="005E1EEA" w:rsidRDefault="006046AA" w:rsidP="009B5174">
      <w:pPr>
        <w:ind w:firstLine="709"/>
        <w:jc w:val="center"/>
        <w:rPr>
          <w:bCs/>
          <w:sz w:val="24"/>
          <w:szCs w:val="24"/>
        </w:rPr>
      </w:pPr>
      <w:r w:rsidRPr="005E1EEA">
        <w:rPr>
          <w:bCs/>
          <w:sz w:val="24"/>
          <w:szCs w:val="24"/>
        </w:rPr>
        <w:t>1</w:t>
      </w:r>
      <w:r w:rsidR="005C5AA5" w:rsidRPr="005E1EEA">
        <w:rPr>
          <w:bCs/>
          <w:sz w:val="24"/>
          <w:szCs w:val="24"/>
        </w:rPr>
        <w:t>3</w:t>
      </w:r>
      <w:r w:rsidRPr="005E1EEA">
        <w:rPr>
          <w:bCs/>
          <w:sz w:val="24"/>
          <w:szCs w:val="24"/>
        </w:rPr>
        <w:t>. ЗАКЛЮЧИТЕЛЬНЫЕ ПОЛОЖЕНИЯ.</w:t>
      </w:r>
    </w:p>
    <w:p w14:paraId="18B5BA9D" w14:textId="77777777" w:rsidR="006046AA" w:rsidRPr="005E1EEA" w:rsidRDefault="006046AA" w:rsidP="009B5174">
      <w:pPr>
        <w:ind w:firstLine="709"/>
        <w:jc w:val="center"/>
        <w:rPr>
          <w:bCs/>
          <w:sz w:val="24"/>
          <w:szCs w:val="24"/>
        </w:rPr>
      </w:pPr>
    </w:p>
    <w:p w14:paraId="0EC4E41B" w14:textId="77777777" w:rsidR="006046AA" w:rsidRPr="005E1EEA" w:rsidRDefault="006046AA" w:rsidP="009B5174">
      <w:pPr>
        <w:jc w:val="both"/>
        <w:rPr>
          <w:sz w:val="24"/>
          <w:szCs w:val="24"/>
        </w:rPr>
      </w:pPr>
      <w:r w:rsidRPr="005E1EEA">
        <w:rPr>
          <w:sz w:val="24"/>
          <w:szCs w:val="24"/>
        </w:rPr>
        <w:t>1</w:t>
      </w:r>
      <w:r w:rsidR="005C5AA5" w:rsidRPr="005E1EEA">
        <w:rPr>
          <w:sz w:val="24"/>
          <w:szCs w:val="24"/>
        </w:rPr>
        <w:t>3</w:t>
      </w:r>
      <w:r w:rsidRPr="005E1EEA">
        <w:rPr>
          <w:sz w:val="24"/>
          <w:szCs w:val="24"/>
        </w:rPr>
        <w:t>.1. В части отношений между Сторонами, неурегулированной положениями настоящего Контракта, применяется действующее законодательство Российской Федерации.</w:t>
      </w:r>
    </w:p>
    <w:p w14:paraId="326FAA8D" w14:textId="77777777" w:rsidR="006046AA" w:rsidRPr="005E1EEA" w:rsidRDefault="006046AA" w:rsidP="009B5174">
      <w:pPr>
        <w:jc w:val="both"/>
        <w:rPr>
          <w:sz w:val="24"/>
          <w:szCs w:val="24"/>
        </w:rPr>
      </w:pPr>
      <w:r w:rsidRPr="005E1EEA">
        <w:rPr>
          <w:sz w:val="24"/>
          <w:szCs w:val="24"/>
        </w:rPr>
        <w:t>1</w:t>
      </w:r>
      <w:r w:rsidR="005C5AA5" w:rsidRPr="005E1EEA">
        <w:rPr>
          <w:sz w:val="24"/>
          <w:szCs w:val="24"/>
        </w:rPr>
        <w:t>3</w:t>
      </w:r>
      <w:r w:rsidRPr="005E1EEA">
        <w:rPr>
          <w:sz w:val="24"/>
          <w:szCs w:val="24"/>
        </w:rPr>
        <w:t>.2. Если какое-либо из положений настоящего Контракта становится недействительным, это не затрагивает действительности остальных его положений.</w:t>
      </w:r>
    </w:p>
    <w:p w14:paraId="00EEB10A" w14:textId="77777777" w:rsidR="006046AA" w:rsidRPr="005E1EEA" w:rsidRDefault="006046AA" w:rsidP="009B5174">
      <w:pPr>
        <w:jc w:val="both"/>
        <w:rPr>
          <w:sz w:val="24"/>
          <w:szCs w:val="24"/>
        </w:rPr>
      </w:pPr>
      <w:r w:rsidRPr="005E1EEA">
        <w:rPr>
          <w:sz w:val="24"/>
          <w:szCs w:val="24"/>
        </w:rPr>
        <w:t>1</w:t>
      </w:r>
      <w:r w:rsidR="005C5AA5" w:rsidRPr="005E1EEA">
        <w:rPr>
          <w:sz w:val="24"/>
          <w:szCs w:val="24"/>
        </w:rPr>
        <w:t>3</w:t>
      </w:r>
      <w:r w:rsidRPr="005E1EEA">
        <w:rPr>
          <w:sz w:val="24"/>
          <w:szCs w:val="24"/>
        </w:rPr>
        <w:t>.3. Настоящий Контракт составлен в 2 (двух) экземплярах на русском языке, имеющих равную юридическую силу, по одному экземпляру для каждой из Сторон.</w:t>
      </w:r>
    </w:p>
    <w:p w14:paraId="600A853D" w14:textId="77777777" w:rsidR="006046AA" w:rsidRPr="005E1EEA" w:rsidRDefault="006046AA" w:rsidP="009B5174">
      <w:pPr>
        <w:ind w:firstLine="709"/>
        <w:jc w:val="center"/>
        <w:rPr>
          <w:bCs/>
          <w:sz w:val="24"/>
          <w:szCs w:val="24"/>
        </w:rPr>
      </w:pPr>
    </w:p>
    <w:p w14:paraId="0EA66AFD" w14:textId="77777777" w:rsidR="006046AA" w:rsidRPr="005E1EEA" w:rsidRDefault="006046AA" w:rsidP="009B5174">
      <w:pPr>
        <w:ind w:firstLine="709"/>
        <w:jc w:val="center"/>
        <w:rPr>
          <w:bCs/>
          <w:sz w:val="24"/>
          <w:szCs w:val="24"/>
        </w:rPr>
      </w:pPr>
      <w:r w:rsidRPr="005E1EEA">
        <w:rPr>
          <w:bCs/>
          <w:sz w:val="24"/>
          <w:szCs w:val="24"/>
        </w:rPr>
        <w:t>1</w:t>
      </w:r>
      <w:r w:rsidR="005C5AA5" w:rsidRPr="005E1EEA">
        <w:rPr>
          <w:bCs/>
          <w:sz w:val="24"/>
          <w:szCs w:val="24"/>
        </w:rPr>
        <w:t>4</w:t>
      </w:r>
      <w:r w:rsidRPr="005E1EEA">
        <w:rPr>
          <w:bCs/>
          <w:sz w:val="24"/>
          <w:szCs w:val="24"/>
        </w:rPr>
        <w:t>. ЮРИДИЧЕСКИЕ АДРЕСА</w:t>
      </w:r>
    </w:p>
    <w:p w14:paraId="21632FDF" w14:textId="77777777" w:rsidR="006046AA" w:rsidRPr="005E1EEA" w:rsidRDefault="006046AA" w:rsidP="009B5174">
      <w:pPr>
        <w:ind w:firstLine="709"/>
        <w:jc w:val="center"/>
        <w:rPr>
          <w:bCs/>
          <w:sz w:val="24"/>
          <w:szCs w:val="24"/>
        </w:rPr>
      </w:pPr>
      <w:r w:rsidRPr="005E1EEA">
        <w:rPr>
          <w:bCs/>
          <w:sz w:val="24"/>
          <w:szCs w:val="24"/>
        </w:rPr>
        <w:t>И ПЛАТЕЖНЫЕ РЕКВИЗИТЫ СТОРОН.</w:t>
      </w:r>
    </w:p>
    <w:tbl>
      <w:tblPr>
        <w:tblW w:w="4719" w:type="pct"/>
        <w:tblLook w:val="0000" w:firstRow="0" w:lastRow="0" w:firstColumn="0" w:lastColumn="0" w:noHBand="0" w:noVBand="0"/>
      </w:tblPr>
      <w:tblGrid>
        <w:gridCol w:w="3813"/>
        <w:gridCol w:w="300"/>
        <w:gridCol w:w="4990"/>
        <w:gridCol w:w="260"/>
      </w:tblGrid>
      <w:tr w:rsidR="0072354D" w:rsidRPr="005E1EEA" w14:paraId="2F9EA0F7" w14:textId="77777777" w:rsidTr="00074EF7">
        <w:trPr>
          <w:trHeight w:val="303"/>
        </w:trPr>
        <w:tc>
          <w:tcPr>
            <w:tcW w:w="2036" w:type="pct"/>
            <w:tcBorders>
              <w:top w:val="nil"/>
              <w:left w:val="nil"/>
              <w:bottom w:val="single" w:sz="4" w:space="0" w:color="auto"/>
              <w:right w:val="nil"/>
            </w:tcBorders>
            <w:shd w:val="clear" w:color="auto" w:fill="FFFFFF"/>
          </w:tcPr>
          <w:p w14:paraId="75304E2F" w14:textId="77777777" w:rsidR="0072354D" w:rsidRPr="005E1EEA" w:rsidRDefault="0072354D" w:rsidP="009B5174">
            <w:pPr>
              <w:tabs>
                <w:tab w:val="left" w:pos="555"/>
              </w:tabs>
              <w:ind w:firstLine="567"/>
              <w:jc w:val="center"/>
              <w:rPr>
                <w:rFonts w:eastAsia="SimSun"/>
                <w:color w:val="00000A"/>
                <w:sz w:val="24"/>
                <w:szCs w:val="24"/>
              </w:rPr>
            </w:pPr>
          </w:p>
          <w:p w14:paraId="5934488D" w14:textId="77777777" w:rsidR="0072354D" w:rsidRPr="005E1EEA" w:rsidRDefault="0072354D" w:rsidP="001E03D9">
            <w:pPr>
              <w:jc w:val="center"/>
              <w:rPr>
                <w:sz w:val="24"/>
                <w:szCs w:val="24"/>
              </w:rPr>
            </w:pPr>
            <w:r w:rsidRPr="005E1EEA">
              <w:rPr>
                <w:rFonts w:eastAsia="SimSun"/>
                <w:color w:val="00000A"/>
                <w:sz w:val="24"/>
                <w:szCs w:val="24"/>
              </w:rPr>
              <w:t>Заказчик</w:t>
            </w:r>
          </w:p>
        </w:tc>
        <w:tc>
          <w:tcPr>
            <w:tcW w:w="2964" w:type="pct"/>
            <w:gridSpan w:val="3"/>
            <w:tcBorders>
              <w:top w:val="nil"/>
              <w:left w:val="nil"/>
              <w:bottom w:val="nil"/>
              <w:right w:val="nil"/>
            </w:tcBorders>
            <w:shd w:val="clear" w:color="auto" w:fill="FFFFFF"/>
          </w:tcPr>
          <w:p w14:paraId="45D01D38" w14:textId="77777777" w:rsidR="0072354D" w:rsidRPr="005E1EEA" w:rsidRDefault="0072354D" w:rsidP="009B5174">
            <w:pPr>
              <w:tabs>
                <w:tab w:val="left" w:pos="555"/>
              </w:tabs>
              <w:ind w:firstLine="567"/>
              <w:jc w:val="center"/>
              <w:rPr>
                <w:rFonts w:eastAsia="SimSun"/>
                <w:color w:val="00000A"/>
                <w:sz w:val="24"/>
                <w:szCs w:val="24"/>
              </w:rPr>
            </w:pPr>
          </w:p>
          <w:p w14:paraId="5BFDB892" w14:textId="77777777" w:rsidR="0072354D" w:rsidRPr="005E1EEA" w:rsidRDefault="0047554B" w:rsidP="009B5174">
            <w:pPr>
              <w:jc w:val="center"/>
              <w:rPr>
                <w:sz w:val="24"/>
                <w:szCs w:val="24"/>
              </w:rPr>
            </w:pPr>
            <w:r w:rsidRPr="005E1EEA">
              <w:rPr>
                <w:rFonts w:eastAsia="SimSun"/>
                <w:color w:val="00000A"/>
                <w:sz w:val="24"/>
                <w:szCs w:val="24"/>
              </w:rPr>
              <w:t>Поставщик</w:t>
            </w:r>
          </w:p>
        </w:tc>
      </w:tr>
      <w:tr w:rsidR="0072354D" w:rsidRPr="005E1EEA" w14:paraId="2E83C831" w14:textId="77777777" w:rsidTr="00074EF7">
        <w:tblPrEx>
          <w:jc w:val="center"/>
          <w:tblLook w:val="04A0" w:firstRow="1" w:lastRow="0" w:firstColumn="1" w:lastColumn="0" w:noHBand="0" w:noVBand="1"/>
        </w:tblPrEx>
        <w:trPr>
          <w:trHeight w:val="120"/>
          <w:jc w:val="center"/>
        </w:trPr>
        <w:tc>
          <w:tcPr>
            <w:tcW w:w="2196"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391FB18" w14:textId="77777777" w:rsidR="0072354D" w:rsidRPr="005E1EEA" w:rsidRDefault="000407D7" w:rsidP="00B43F0F">
            <w:pPr>
              <w:tabs>
                <w:tab w:val="left" w:pos="555"/>
              </w:tabs>
              <w:jc w:val="center"/>
              <w:rPr>
                <w:rFonts w:eastAsia="SimSun"/>
                <w:color w:val="00000A"/>
                <w:sz w:val="24"/>
                <w:szCs w:val="24"/>
              </w:rPr>
            </w:pPr>
            <w:r w:rsidRPr="005E1EEA">
              <w:rPr>
                <w:rFonts w:eastAsia="SimSun"/>
                <w:color w:val="00000A"/>
                <w:sz w:val="24"/>
                <w:szCs w:val="24"/>
              </w:rPr>
              <w:t>АО</w:t>
            </w:r>
            <w:r w:rsidR="0072354D" w:rsidRPr="005E1EEA">
              <w:rPr>
                <w:rFonts w:eastAsia="SimSun"/>
                <w:color w:val="00000A"/>
                <w:sz w:val="24"/>
                <w:szCs w:val="24"/>
              </w:rPr>
              <w:t xml:space="preserve"> «</w:t>
            </w:r>
            <w:proofErr w:type="spellStart"/>
            <w:r w:rsidR="0072354D" w:rsidRPr="005E1EEA">
              <w:rPr>
                <w:rFonts w:eastAsia="SimSun"/>
                <w:color w:val="00000A"/>
                <w:sz w:val="24"/>
                <w:szCs w:val="24"/>
              </w:rPr>
              <w:t>Выксатеплоэнерго</w:t>
            </w:r>
            <w:proofErr w:type="spellEnd"/>
            <w:r w:rsidR="0072354D" w:rsidRPr="005E1EEA">
              <w:rPr>
                <w:rFonts w:eastAsia="SimSun"/>
                <w:color w:val="00000A"/>
                <w:sz w:val="24"/>
                <w:szCs w:val="24"/>
              </w:rPr>
              <w:t>»</w:t>
            </w:r>
          </w:p>
        </w:tc>
        <w:tc>
          <w:tcPr>
            <w:tcW w:w="2804"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25ABFFB" w14:textId="2C19FAF9" w:rsidR="0072354D" w:rsidRPr="005E1EEA" w:rsidRDefault="0072354D" w:rsidP="00193570">
            <w:pPr>
              <w:tabs>
                <w:tab w:val="left" w:pos="555"/>
              </w:tabs>
              <w:jc w:val="center"/>
              <w:rPr>
                <w:rFonts w:eastAsia="SimSun"/>
                <w:color w:val="00000A"/>
                <w:sz w:val="24"/>
                <w:szCs w:val="24"/>
              </w:rPr>
            </w:pPr>
          </w:p>
        </w:tc>
      </w:tr>
      <w:tr w:rsidR="0072354D" w:rsidRPr="005E1EEA" w14:paraId="7C3C1E13" w14:textId="77777777" w:rsidTr="00074EF7">
        <w:tblPrEx>
          <w:jc w:val="center"/>
          <w:tblLook w:val="04A0" w:firstRow="1" w:lastRow="0" w:firstColumn="1" w:lastColumn="0" w:noHBand="0" w:noVBand="1"/>
        </w:tblPrEx>
        <w:trPr>
          <w:trHeight w:val="166"/>
          <w:jc w:val="center"/>
        </w:trPr>
        <w:tc>
          <w:tcPr>
            <w:tcW w:w="2196" w:type="pct"/>
            <w:gridSpan w:val="2"/>
            <w:tcBorders>
              <w:top w:val="single" w:sz="4" w:space="0" w:color="auto"/>
              <w:left w:val="single" w:sz="4" w:space="0" w:color="auto"/>
              <w:bottom w:val="nil"/>
              <w:right w:val="nil"/>
            </w:tcBorders>
            <w:vAlign w:val="center"/>
          </w:tcPr>
          <w:p w14:paraId="10A3C8A2" w14:textId="77777777" w:rsidR="001E03D9" w:rsidRDefault="001E03D9" w:rsidP="001E03D9">
            <w:pPr>
              <w:spacing w:line="276" w:lineRule="auto"/>
              <w:jc w:val="center"/>
              <w:rPr>
                <w:b/>
                <w:sz w:val="24"/>
                <w:szCs w:val="24"/>
              </w:rPr>
            </w:pPr>
          </w:p>
          <w:p w14:paraId="7654B79B" w14:textId="77777777" w:rsidR="00743BBF" w:rsidRDefault="00743BBF" w:rsidP="001E03D9">
            <w:pPr>
              <w:spacing w:line="276" w:lineRule="auto"/>
              <w:jc w:val="center"/>
              <w:rPr>
                <w:sz w:val="24"/>
                <w:szCs w:val="24"/>
              </w:rPr>
            </w:pPr>
            <w:r w:rsidRPr="00893487">
              <w:rPr>
                <w:b/>
                <w:sz w:val="24"/>
                <w:szCs w:val="24"/>
              </w:rPr>
              <w:t>Почтовый адрес:</w:t>
            </w:r>
            <w:r w:rsidRPr="0079350E">
              <w:rPr>
                <w:sz w:val="24"/>
                <w:szCs w:val="24"/>
              </w:rPr>
              <w:t xml:space="preserve">607060, </w:t>
            </w:r>
            <w:r>
              <w:rPr>
                <w:sz w:val="24"/>
                <w:szCs w:val="24"/>
              </w:rPr>
              <w:t xml:space="preserve">Нижегородская область </w:t>
            </w:r>
            <w:proofErr w:type="spellStart"/>
            <w:r w:rsidRPr="0079350E">
              <w:rPr>
                <w:sz w:val="24"/>
                <w:szCs w:val="24"/>
              </w:rPr>
              <w:t>г.Выкса</w:t>
            </w:r>
            <w:proofErr w:type="spellEnd"/>
            <w:r w:rsidRPr="0079350E">
              <w:rPr>
                <w:sz w:val="24"/>
                <w:szCs w:val="24"/>
              </w:rPr>
              <w:t xml:space="preserve">, </w:t>
            </w:r>
            <w:proofErr w:type="spellStart"/>
            <w:r w:rsidRPr="0079350E">
              <w:rPr>
                <w:sz w:val="24"/>
                <w:szCs w:val="24"/>
              </w:rPr>
              <w:t>ул.Ульянова</w:t>
            </w:r>
            <w:proofErr w:type="spellEnd"/>
            <w:r w:rsidRPr="0079350E">
              <w:rPr>
                <w:sz w:val="24"/>
                <w:szCs w:val="24"/>
              </w:rPr>
              <w:t>, д.16/1</w:t>
            </w:r>
            <w:r>
              <w:rPr>
                <w:sz w:val="24"/>
                <w:szCs w:val="24"/>
              </w:rPr>
              <w:t>.</w:t>
            </w:r>
          </w:p>
          <w:p w14:paraId="2B149D76" w14:textId="77777777" w:rsidR="00743BBF" w:rsidRDefault="00743BBF" w:rsidP="001E03D9">
            <w:pPr>
              <w:spacing w:line="276" w:lineRule="auto"/>
              <w:jc w:val="center"/>
              <w:rPr>
                <w:sz w:val="24"/>
                <w:szCs w:val="24"/>
              </w:rPr>
            </w:pPr>
            <w:r w:rsidRPr="00893487">
              <w:rPr>
                <w:b/>
                <w:sz w:val="24"/>
                <w:szCs w:val="24"/>
              </w:rPr>
              <w:t>Юридический адрес:</w:t>
            </w:r>
            <w:r w:rsidRPr="003979D1">
              <w:rPr>
                <w:sz w:val="24"/>
                <w:szCs w:val="24"/>
              </w:rPr>
              <w:t xml:space="preserve">607060, Нижегородская область </w:t>
            </w:r>
            <w:proofErr w:type="spellStart"/>
            <w:r w:rsidRPr="003979D1">
              <w:rPr>
                <w:sz w:val="24"/>
                <w:szCs w:val="24"/>
              </w:rPr>
              <w:t>г.Выкса</w:t>
            </w:r>
            <w:proofErr w:type="spellEnd"/>
            <w:r w:rsidRPr="003979D1">
              <w:rPr>
                <w:sz w:val="24"/>
                <w:szCs w:val="24"/>
              </w:rPr>
              <w:t xml:space="preserve">, </w:t>
            </w:r>
            <w:proofErr w:type="spellStart"/>
            <w:r w:rsidRPr="003979D1">
              <w:rPr>
                <w:sz w:val="24"/>
                <w:szCs w:val="24"/>
              </w:rPr>
              <w:t>ул.Ульянова</w:t>
            </w:r>
            <w:proofErr w:type="spellEnd"/>
            <w:r w:rsidRPr="003979D1">
              <w:rPr>
                <w:sz w:val="24"/>
                <w:szCs w:val="24"/>
              </w:rPr>
              <w:t>, д.16/1</w:t>
            </w:r>
          </w:p>
          <w:p w14:paraId="50E97DED" w14:textId="77777777" w:rsidR="00743BBF" w:rsidRPr="00893487" w:rsidRDefault="00743BBF" w:rsidP="001E03D9">
            <w:pPr>
              <w:spacing w:line="276" w:lineRule="auto"/>
              <w:jc w:val="center"/>
              <w:rPr>
                <w:b/>
                <w:sz w:val="24"/>
                <w:szCs w:val="24"/>
              </w:rPr>
            </w:pPr>
            <w:r w:rsidRPr="00893487">
              <w:rPr>
                <w:b/>
                <w:sz w:val="24"/>
                <w:szCs w:val="24"/>
              </w:rPr>
              <w:t>Банковские реквизиты:</w:t>
            </w:r>
          </w:p>
          <w:p w14:paraId="2890C092" w14:textId="77777777" w:rsidR="00743BBF" w:rsidRPr="0079350E" w:rsidRDefault="00743BBF" w:rsidP="001E03D9">
            <w:pPr>
              <w:spacing w:line="276" w:lineRule="auto"/>
              <w:jc w:val="center"/>
              <w:rPr>
                <w:sz w:val="24"/>
                <w:szCs w:val="24"/>
              </w:rPr>
            </w:pPr>
            <w:r>
              <w:rPr>
                <w:sz w:val="24"/>
                <w:szCs w:val="24"/>
              </w:rPr>
              <w:t xml:space="preserve">Филиал «Центральный» Банка ВТБ (ПАО) </w:t>
            </w:r>
            <w:proofErr w:type="spellStart"/>
            <w:r>
              <w:rPr>
                <w:sz w:val="24"/>
                <w:szCs w:val="24"/>
              </w:rPr>
              <w:t>г.Москва</w:t>
            </w:r>
            <w:proofErr w:type="spellEnd"/>
          </w:p>
          <w:p w14:paraId="543861DA" w14:textId="77777777" w:rsidR="00743BBF" w:rsidRPr="0079350E" w:rsidRDefault="00743BBF" w:rsidP="001E03D9">
            <w:pPr>
              <w:spacing w:line="276" w:lineRule="auto"/>
              <w:jc w:val="center"/>
              <w:rPr>
                <w:sz w:val="24"/>
                <w:szCs w:val="24"/>
              </w:rPr>
            </w:pPr>
            <w:r w:rsidRPr="00893487">
              <w:rPr>
                <w:b/>
                <w:sz w:val="24"/>
                <w:szCs w:val="24"/>
              </w:rPr>
              <w:t>р/сч</w:t>
            </w:r>
            <w:r>
              <w:rPr>
                <w:sz w:val="24"/>
                <w:szCs w:val="24"/>
              </w:rPr>
              <w:t>40702810500000011906</w:t>
            </w:r>
          </w:p>
          <w:p w14:paraId="120EC69C" w14:textId="77777777" w:rsidR="00743BBF" w:rsidRPr="0079350E" w:rsidRDefault="00743BBF" w:rsidP="001E03D9">
            <w:pPr>
              <w:spacing w:line="276" w:lineRule="auto"/>
              <w:jc w:val="center"/>
              <w:rPr>
                <w:sz w:val="24"/>
                <w:szCs w:val="24"/>
              </w:rPr>
            </w:pPr>
            <w:r w:rsidRPr="00893487">
              <w:rPr>
                <w:b/>
                <w:sz w:val="24"/>
                <w:szCs w:val="24"/>
              </w:rPr>
              <w:t>к/сч</w:t>
            </w:r>
            <w:r>
              <w:rPr>
                <w:sz w:val="24"/>
                <w:szCs w:val="24"/>
              </w:rPr>
              <w:t>30101810145250000411</w:t>
            </w:r>
          </w:p>
          <w:p w14:paraId="5BE5FD0D" w14:textId="77777777" w:rsidR="00743BBF" w:rsidRDefault="00743BBF" w:rsidP="001E03D9">
            <w:pPr>
              <w:spacing w:line="276" w:lineRule="auto"/>
              <w:jc w:val="center"/>
              <w:rPr>
                <w:sz w:val="24"/>
                <w:szCs w:val="24"/>
              </w:rPr>
            </w:pPr>
            <w:r w:rsidRPr="00893487">
              <w:rPr>
                <w:b/>
                <w:sz w:val="24"/>
                <w:szCs w:val="24"/>
              </w:rPr>
              <w:t>БИК</w:t>
            </w:r>
            <w:r>
              <w:rPr>
                <w:sz w:val="24"/>
                <w:szCs w:val="24"/>
              </w:rPr>
              <w:t>044525411</w:t>
            </w:r>
          </w:p>
          <w:p w14:paraId="2129C646" w14:textId="77777777" w:rsidR="00743BBF" w:rsidRPr="0079350E" w:rsidRDefault="00743BBF" w:rsidP="001E03D9">
            <w:pPr>
              <w:spacing w:line="276" w:lineRule="auto"/>
              <w:jc w:val="center"/>
              <w:rPr>
                <w:sz w:val="24"/>
                <w:szCs w:val="24"/>
              </w:rPr>
            </w:pPr>
          </w:p>
          <w:p w14:paraId="5AA82A25" w14:textId="77777777" w:rsidR="00743BBF" w:rsidRPr="0079350E" w:rsidRDefault="00743BBF" w:rsidP="001E03D9">
            <w:pPr>
              <w:spacing w:line="276" w:lineRule="auto"/>
              <w:jc w:val="center"/>
              <w:rPr>
                <w:sz w:val="24"/>
                <w:szCs w:val="24"/>
              </w:rPr>
            </w:pPr>
            <w:r w:rsidRPr="00893487">
              <w:rPr>
                <w:b/>
                <w:sz w:val="24"/>
                <w:szCs w:val="24"/>
              </w:rPr>
              <w:t>ИНН/КПП</w:t>
            </w:r>
            <w:r>
              <w:rPr>
                <w:sz w:val="24"/>
                <w:szCs w:val="24"/>
              </w:rPr>
              <w:t>5247055114</w:t>
            </w:r>
            <w:r w:rsidRPr="0079350E">
              <w:rPr>
                <w:sz w:val="24"/>
                <w:szCs w:val="24"/>
              </w:rPr>
              <w:t>/</w:t>
            </w:r>
            <w:r>
              <w:rPr>
                <w:sz w:val="24"/>
                <w:szCs w:val="24"/>
              </w:rPr>
              <w:t>524701001</w:t>
            </w:r>
          </w:p>
          <w:p w14:paraId="0065A88F" w14:textId="77777777" w:rsidR="00B43F0F" w:rsidRPr="005E1EEA" w:rsidRDefault="00B43F0F" w:rsidP="001E03D9">
            <w:pPr>
              <w:tabs>
                <w:tab w:val="left" w:pos="555"/>
              </w:tabs>
              <w:jc w:val="center"/>
              <w:rPr>
                <w:rFonts w:eastAsia="SimSun"/>
                <w:color w:val="00000A"/>
                <w:sz w:val="24"/>
                <w:szCs w:val="24"/>
              </w:rPr>
            </w:pPr>
          </w:p>
        </w:tc>
        <w:tc>
          <w:tcPr>
            <w:tcW w:w="2665" w:type="pct"/>
            <w:tcBorders>
              <w:top w:val="single" w:sz="4" w:space="0" w:color="auto"/>
              <w:left w:val="single" w:sz="4" w:space="0" w:color="auto"/>
              <w:bottom w:val="nil"/>
              <w:right w:val="nil"/>
            </w:tcBorders>
            <w:vAlign w:val="center"/>
          </w:tcPr>
          <w:p w14:paraId="3508D9B6" w14:textId="77777777" w:rsidR="002133AB" w:rsidRPr="005E1EEA" w:rsidRDefault="002133AB" w:rsidP="000A0B0F">
            <w:pPr>
              <w:jc w:val="center"/>
              <w:rPr>
                <w:rFonts w:eastAsia="SimSun"/>
                <w:color w:val="00000A"/>
                <w:sz w:val="24"/>
                <w:szCs w:val="24"/>
              </w:rPr>
            </w:pPr>
          </w:p>
        </w:tc>
        <w:tc>
          <w:tcPr>
            <w:tcW w:w="139" w:type="pct"/>
            <w:tcBorders>
              <w:top w:val="single" w:sz="4" w:space="0" w:color="auto"/>
              <w:left w:val="nil"/>
              <w:bottom w:val="nil"/>
              <w:right w:val="single" w:sz="4" w:space="0" w:color="auto"/>
            </w:tcBorders>
            <w:shd w:val="clear" w:color="auto" w:fill="FFFFFF"/>
            <w:vAlign w:val="center"/>
          </w:tcPr>
          <w:p w14:paraId="2F94D856" w14:textId="77777777" w:rsidR="0072354D" w:rsidRPr="005E1EEA" w:rsidRDefault="0072354D" w:rsidP="009B5174">
            <w:pPr>
              <w:tabs>
                <w:tab w:val="left" w:pos="555"/>
              </w:tabs>
              <w:rPr>
                <w:rFonts w:eastAsia="SimSun"/>
                <w:color w:val="00000A"/>
                <w:sz w:val="24"/>
                <w:szCs w:val="24"/>
              </w:rPr>
            </w:pPr>
          </w:p>
        </w:tc>
      </w:tr>
      <w:tr w:rsidR="0072354D" w:rsidRPr="005E1EEA" w14:paraId="14A05EA2" w14:textId="77777777" w:rsidTr="00074EF7">
        <w:tblPrEx>
          <w:jc w:val="center"/>
          <w:tblLook w:val="04A0" w:firstRow="1" w:lastRow="0" w:firstColumn="1" w:lastColumn="0" w:noHBand="0" w:noVBand="1"/>
        </w:tblPrEx>
        <w:trPr>
          <w:trHeight w:val="344"/>
          <w:jc w:val="center"/>
        </w:trPr>
        <w:tc>
          <w:tcPr>
            <w:tcW w:w="2196" w:type="pct"/>
            <w:gridSpan w:val="2"/>
            <w:tcBorders>
              <w:top w:val="nil"/>
              <w:left w:val="single" w:sz="4" w:space="0" w:color="auto"/>
              <w:bottom w:val="single" w:sz="4" w:space="0" w:color="auto"/>
              <w:right w:val="single" w:sz="4" w:space="0" w:color="auto"/>
            </w:tcBorders>
            <w:shd w:val="clear" w:color="auto" w:fill="FFFFFF"/>
            <w:vAlign w:val="center"/>
          </w:tcPr>
          <w:p w14:paraId="295AC001" w14:textId="77777777" w:rsidR="0072354D" w:rsidRPr="005E1EEA" w:rsidRDefault="0072354D" w:rsidP="00CF0F67">
            <w:pPr>
              <w:tabs>
                <w:tab w:val="left" w:pos="555"/>
              </w:tabs>
              <w:jc w:val="center"/>
              <w:rPr>
                <w:rFonts w:eastAsia="SimSun"/>
                <w:color w:val="00000A"/>
                <w:sz w:val="24"/>
                <w:szCs w:val="24"/>
              </w:rPr>
            </w:pPr>
          </w:p>
        </w:tc>
        <w:tc>
          <w:tcPr>
            <w:tcW w:w="2804" w:type="pct"/>
            <w:gridSpan w:val="2"/>
            <w:tcBorders>
              <w:top w:val="nil"/>
              <w:left w:val="single" w:sz="4" w:space="0" w:color="auto"/>
              <w:bottom w:val="single" w:sz="4" w:space="0" w:color="auto"/>
              <w:right w:val="single" w:sz="4" w:space="0" w:color="auto"/>
            </w:tcBorders>
            <w:shd w:val="clear" w:color="auto" w:fill="FFFFFF"/>
            <w:vAlign w:val="center"/>
          </w:tcPr>
          <w:p w14:paraId="1984BF02" w14:textId="77777777" w:rsidR="0072354D" w:rsidRPr="005E1EEA" w:rsidRDefault="0072354D" w:rsidP="000B6991">
            <w:pPr>
              <w:tabs>
                <w:tab w:val="left" w:pos="555"/>
              </w:tabs>
              <w:rPr>
                <w:rFonts w:eastAsia="SimSun"/>
                <w:color w:val="00000A"/>
                <w:sz w:val="24"/>
                <w:szCs w:val="24"/>
              </w:rPr>
            </w:pPr>
          </w:p>
        </w:tc>
      </w:tr>
    </w:tbl>
    <w:p w14:paraId="675B3B73" w14:textId="77777777" w:rsidR="0072354D" w:rsidRPr="005E1EEA" w:rsidRDefault="0072354D" w:rsidP="009B5174">
      <w:pPr>
        <w:ind w:firstLine="709"/>
        <w:jc w:val="center"/>
        <w:rPr>
          <w:bCs/>
          <w:sz w:val="24"/>
          <w:szCs w:val="24"/>
        </w:rPr>
      </w:pPr>
    </w:p>
    <w:p w14:paraId="3204995F" w14:textId="77777777" w:rsidR="006046AA" w:rsidRPr="005E1EEA" w:rsidRDefault="006046AA" w:rsidP="009B5174">
      <w:pPr>
        <w:autoSpaceDE w:val="0"/>
        <w:autoSpaceDN w:val="0"/>
        <w:adjustRightInd w:val="0"/>
        <w:jc w:val="center"/>
        <w:rPr>
          <w:bCs/>
          <w:sz w:val="24"/>
          <w:szCs w:val="24"/>
        </w:rPr>
      </w:pPr>
      <w:r w:rsidRPr="005E1EEA">
        <w:rPr>
          <w:bCs/>
          <w:sz w:val="24"/>
          <w:szCs w:val="24"/>
        </w:rPr>
        <w:t>1</w:t>
      </w:r>
      <w:r w:rsidR="005C5AA5" w:rsidRPr="005E1EEA">
        <w:rPr>
          <w:bCs/>
          <w:sz w:val="24"/>
          <w:szCs w:val="24"/>
        </w:rPr>
        <w:t>5</w:t>
      </w:r>
      <w:r w:rsidRPr="005E1EEA">
        <w:rPr>
          <w:bCs/>
          <w:sz w:val="24"/>
          <w:szCs w:val="24"/>
        </w:rPr>
        <w:t>. ПЕЧАТИ И ПОДПИСИ СТОРОН.</w:t>
      </w:r>
    </w:p>
    <w:p w14:paraId="757CAF3E" w14:textId="77777777" w:rsidR="006046AA" w:rsidRPr="005E1EEA" w:rsidRDefault="006046AA" w:rsidP="009B5174">
      <w:pPr>
        <w:autoSpaceDE w:val="0"/>
        <w:autoSpaceDN w:val="0"/>
        <w:adjustRightInd w:val="0"/>
        <w:jc w:val="center"/>
        <w:rPr>
          <w:bCs/>
          <w:sz w:val="24"/>
          <w:szCs w:val="24"/>
        </w:rPr>
      </w:pPr>
    </w:p>
    <w:tbl>
      <w:tblPr>
        <w:tblW w:w="4929" w:type="pct"/>
        <w:tblLook w:val="0000" w:firstRow="0" w:lastRow="0" w:firstColumn="0" w:lastColumn="0" w:noHBand="0" w:noVBand="0"/>
      </w:tblPr>
      <w:tblGrid>
        <w:gridCol w:w="3969"/>
        <w:gridCol w:w="5811"/>
      </w:tblGrid>
      <w:tr w:rsidR="006046AA" w:rsidRPr="005E1EEA" w14:paraId="43914F4A" w14:textId="77777777" w:rsidTr="007B67A9">
        <w:trPr>
          <w:trHeight w:val="80"/>
        </w:trPr>
        <w:tc>
          <w:tcPr>
            <w:tcW w:w="2029" w:type="pct"/>
          </w:tcPr>
          <w:p w14:paraId="4B5BE6A4" w14:textId="77777777" w:rsidR="006046AA" w:rsidRDefault="006046AA" w:rsidP="009B5174">
            <w:pPr>
              <w:pStyle w:val="2"/>
              <w:keepNext w:val="0"/>
              <w:ind w:firstLine="0"/>
              <w:jc w:val="both"/>
              <w:rPr>
                <w:bCs/>
              </w:rPr>
            </w:pPr>
            <w:r w:rsidRPr="005E1EEA">
              <w:rPr>
                <w:bCs/>
              </w:rPr>
              <w:t xml:space="preserve">       Заказчик </w:t>
            </w:r>
          </w:p>
          <w:p w14:paraId="1FAC0B01" w14:textId="77777777" w:rsidR="00BC2D05" w:rsidRPr="00BC2D05" w:rsidRDefault="00BC2D05" w:rsidP="00BC2D05"/>
          <w:p w14:paraId="262EEEA5" w14:textId="77777777" w:rsidR="006046AA" w:rsidRPr="005E1EEA" w:rsidRDefault="00D229B4" w:rsidP="009B5174">
            <w:pPr>
              <w:rPr>
                <w:sz w:val="24"/>
                <w:szCs w:val="24"/>
              </w:rPr>
            </w:pPr>
            <w:r>
              <w:rPr>
                <w:sz w:val="24"/>
                <w:szCs w:val="24"/>
              </w:rPr>
              <w:t>Д</w:t>
            </w:r>
            <w:r w:rsidR="000B6991" w:rsidRPr="005E1EEA">
              <w:rPr>
                <w:sz w:val="24"/>
                <w:szCs w:val="24"/>
              </w:rPr>
              <w:t>иректор АО</w:t>
            </w:r>
            <w:r w:rsidR="006046AA" w:rsidRPr="005E1EEA">
              <w:rPr>
                <w:sz w:val="24"/>
                <w:szCs w:val="24"/>
              </w:rPr>
              <w:t xml:space="preserve"> «</w:t>
            </w:r>
            <w:proofErr w:type="spellStart"/>
            <w:r w:rsidR="006046AA" w:rsidRPr="005E1EEA">
              <w:rPr>
                <w:sz w:val="24"/>
                <w:szCs w:val="24"/>
              </w:rPr>
              <w:t>Выксатеплоэнерго</w:t>
            </w:r>
            <w:proofErr w:type="spellEnd"/>
            <w:r w:rsidR="006046AA" w:rsidRPr="005E1EEA">
              <w:rPr>
                <w:sz w:val="24"/>
                <w:szCs w:val="24"/>
              </w:rPr>
              <w:t>»</w:t>
            </w:r>
          </w:p>
          <w:p w14:paraId="7185FC24" w14:textId="77777777" w:rsidR="006046AA" w:rsidRPr="005E1EEA" w:rsidRDefault="006046AA" w:rsidP="009B5174">
            <w:pPr>
              <w:rPr>
                <w:snapToGrid w:val="0"/>
                <w:sz w:val="24"/>
                <w:szCs w:val="24"/>
              </w:rPr>
            </w:pPr>
          </w:p>
          <w:p w14:paraId="3C26E6DE" w14:textId="77777777" w:rsidR="006046AA" w:rsidRPr="005E1EEA" w:rsidRDefault="007B67A9" w:rsidP="009B5174">
            <w:pPr>
              <w:rPr>
                <w:snapToGrid w:val="0"/>
                <w:sz w:val="24"/>
                <w:szCs w:val="24"/>
              </w:rPr>
            </w:pPr>
            <w:r w:rsidRPr="005E1EEA">
              <w:rPr>
                <w:snapToGrid w:val="0"/>
                <w:sz w:val="24"/>
                <w:szCs w:val="24"/>
              </w:rPr>
              <w:t>___________</w:t>
            </w:r>
            <w:r w:rsidR="006046AA" w:rsidRPr="005E1EEA">
              <w:rPr>
                <w:snapToGrid w:val="0"/>
                <w:sz w:val="24"/>
                <w:szCs w:val="24"/>
              </w:rPr>
              <w:t>______ /</w:t>
            </w:r>
            <w:r w:rsidR="00D229B4">
              <w:rPr>
                <w:snapToGrid w:val="0"/>
                <w:sz w:val="24"/>
                <w:szCs w:val="24"/>
              </w:rPr>
              <w:t>О.В. Рощина</w:t>
            </w:r>
            <w:r w:rsidR="009B1D2A">
              <w:rPr>
                <w:snapToGrid w:val="0"/>
                <w:sz w:val="24"/>
                <w:szCs w:val="24"/>
              </w:rPr>
              <w:t>/</w:t>
            </w:r>
          </w:p>
          <w:p w14:paraId="3B739ACE" w14:textId="77777777" w:rsidR="006046AA" w:rsidRPr="005E1EEA" w:rsidRDefault="006046AA" w:rsidP="009B5174">
            <w:pPr>
              <w:ind w:firstLine="709"/>
              <w:jc w:val="both"/>
              <w:rPr>
                <w:snapToGrid w:val="0"/>
                <w:sz w:val="24"/>
                <w:szCs w:val="24"/>
              </w:rPr>
            </w:pPr>
            <w:r w:rsidRPr="005E1EEA">
              <w:rPr>
                <w:snapToGrid w:val="0"/>
                <w:sz w:val="24"/>
                <w:szCs w:val="24"/>
              </w:rPr>
              <w:t>(подпись)</w:t>
            </w:r>
          </w:p>
          <w:p w14:paraId="5D06A79A" w14:textId="1DEB1D7C" w:rsidR="006046AA" w:rsidRPr="005E1EEA" w:rsidRDefault="00DD4DBF" w:rsidP="009B5174">
            <w:pPr>
              <w:rPr>
                <w:snapToGrid w:val="0"/>
                <w:sz w:val="24"/>
                <w:szCs w:val="24"/>
              </w:rPr>
            </w:pPr>
            <w:r>
              <w:rPr>
                <w:snapToGrid w:val="0"/>
                <w:sz w:val="24"/>
                <w:szCs w:val="24"/>
              </w:rPr>
              <w:t>«____» _____________ 202</w:t>
            </w:r>
            <w:r w:rsidR="000A0B0F">
              <w:rPr>
                <w:snapToGrid w:val="0"/>
                <w:sz w:val="24"/>
                <w:szCs w:val="24"/>
              </w:rPr>
              <w:t>6</w:t>
            </w:r>
            <w:r w:rsidR="006046AA" w:rsidRPr="005E1EEA">
              <w:rPr>
                <w:snapToGrid w:val="0"/>
                <w:sz w:val="24"/>
                <w:szCs w:val="24"/>
              </w:rPr>
              <w:t xml:space="preserve"> г.</w:t>
            </w:r>
          </w:p>
          <w:p w14:paraId="6358A5D2" w14:textId="77777777" w:rsidR="006046AA" w:rsidRPr="005E1EEA" w:rsidRDefault="006046AA" w:rsidP="009B5174">
            <w:pPr>
              <w:ind w:firstLine="709"/>
              <w:jc w:val="both"/>
              <w:rPr>
                <w:snapToGrid w:val="0"/>
                <w:sz w:val="24"/>
                <w:szCs w:val="24"/>
              </w:rPr>
            </w:pPr>
            <w:r w:rsidRPr="005E1EEA">
              <w:rPr>
                <w:snapToGrid w:val="0"/>
                <w:sz w:val="24"/>
                <w:szCs w:val="24"/>
              </w:rPr>
              <w:t xml:space="preserve">           (</w:t>
            </w:r>
            <w:proofErr w:type="spellStart"/>
            <w:r w:rsidRPr="005E1EEA">
              <w:rPr>
                <w:snapToGrid w:val="0"/>
                <w:sz w:val="24"/>
                <w:szCs w:val="24"/>
              </w:rPr>
              <w:t>м.п</w:t>
            </w:r>
            <w:proofErr w:type="spellEnd"/>
            <w:r w:rsidRPr="005E1EEA">
              <w:rPr>
                <w:snapToGrid w:val="0"/>
                <w:sz w:val="24"/>
                <w:szCs w:val="24"/>
              </w:rPr>
              <w:t>.)</w:t>
            </w:r>
          </w:p>
        </w:tc>
        <w:tc>
          <w:tcPr>
            <w:tcW w:w="2971" w:type="pct"/>
          </w:tcPr>
          <w:p w14:paraId="5ADE5230" w14:textId="77777777" w:rsidR="006046AA" w:rsidRDefault="006046AA" w:rsidP="00193570">
            <w:pPr>
              <w:pStyle w:val="2"/>
              <w:keepNext w:val="0"/>
              <w:ind w:firstLine="34"/>
              <w:rPr>
                <w:bCs/>
              </w:rPr>
            </w:pPr>
            <w:r w:rsidRPr="005E1EEA">
              <w:rPr>
                <w:bCs/>
              </w:rPr>
              <w:t>Поставщик</w:t>
            </w:r>
          </w:p>
          <w:p w14:paraId="1E03E0AB" w14:textId="77777777" w:rsidR="00BC2D05" w:rsidRPr="00BC2D05" w:rsidRDefault="00BC2D05" w:rsidP="00193570">
            <w:pPr>
              <w:jc w:val="center"/>
            </w:pPr>
          </w:p>
          <w:p w14:paraId="15CEC2CF" w14:textId="276F4083" w:rsidR="001E03D9" w:rsidRPr="005E1EEA" w:rsidRDefault="001E03D9" w:rsidP="00193570">
            <w:pPr>
              <w:jc w:val="center"/>
              <w:rPr>
                <w:sz w:val="24"/>
                <w:szCs w:val="24"/>
              </w:rPr>
            </w:pPr>
          </w:p>
          <w:p w14:paraId="38144C00" w14:textId="77777777" w:rsidR="00E32687" w:rsidRPr="005E1EEA" w:rsidRDefault="00E32687" w:rsidP="00193570">
            <w:pPr>
              <w:jc w:val="center"/>
              <w:rPr>
                <w:sz w:val="24"/>
                <w:szCs w:val="24"/>
              </w:rPr>
            </w:pPr>
          </w:p>
          <w:p w14:paraId="7DB47CCE" w14:textId="77777777" w:rsidR="002E628A" w:rsidRPr="005E1EEA" w:rsidRDefault="002E628A" w:rsidP="00193570">
            <w:pPr>
              <w:jc w:val="center"/>
              <w:rPr>
                <w:sz w:val="24"/>
                <w:szCs w:val="24"/>
              </w:rPr>
            </w:pPr>
          </w:p>
          <w:p w14:paraId="1024DEC1" w14:textId="4D019D0F" w:rsidR="006046AA" w:rsidRPr="005E1EEA" w:rsidRDefault="001C135B" w:rsidP="00193570">
            <w:pPr>
              <w:jc w:val="center"/>
              <w:rPr>
                <w:sz w:val="24"/>
                <w:szCs w:val="24"/>
              </w:rPr>
            </w:pPr>
            <w:r>
              <w:rPr>
                <w:sz w:val="24"/>
                <w:szCs w:val="24"/>
              </w:rPr>
              <w:t xml:space="preserve">                      </w:t>
            </w:r>
            <w:r w:rsidR="0077442C" w:rsidRPr="005E1EEA">
              <w:rPr>
                <w:sz w:val="24"/>
                <w:szCs w:val="24"/>
              </w:rPr>
              <w:t>___________</w:t>
            </w:r>
            <w:r w:rsidR="0072354D" w:rsidRPr="005E1EEA">
              <w:rPr>
                <w:sz w:val="24"/>
                <w:szCs w:val="24"/>
              </w:rPr>
              <w:t>__</w:t>
            </w:r>
            <w:r w:rsidR="006046AA" w:rsidRPr="005E1EEA">
              <w:rPr>
                <w:sz w:val="24"/>
                <w:szCs w:val="24"/>
              </w:rPr>
              <w:t>__ /</w:t>
            </w:r>
            <w:r w:rsidR="000A0B0F">
              <w:rPr>
                <w:sz w:val="24"/>
                <w:szCs w:val="24"/>
              </w:rPr>
              <w:t xml:space="preserve">                             </w:t>
            </w:r>
            <w:r w:rsidR="009B1D2A">
              <w:rPr>
                <w:sz w:val="24"/>
                <w:szCs w:val="24"/>
              </w:rPr>
              <w:t>/</w:t>
            </w:r>
          </w:p>
          <w:p w14:paraId="71824596" w14:textId="27C0447C" w:rsidR="006046AA" w:rsidRPr="005E1EEA" w:rsidRDefault="001C135B" w:rsidP="00193570">
            <w:pPr>
              <w:ind w:firstLine="709"/>
              <w:jc w:val="center"/>
              <w:rPr>
                <w:sz w:val="24"/>
                <w:szCs w:val="24"/>
              </w:rPr>
            </w:pPr>
            <w:r>
              <w:rPr>
                <w:sz w:val="24"/>
                <w:szCs w:val="24"/>
              </w:rPr>
              <w:t xml:space="preserve">  </w:t>
            </w:r>
            <w:r w:rsidR="006046AA" w:rsidRPr="005E1EEA">
              <w:rPr>
                <w:sz w:val="24"/>
                <w:szCs w:val="24"/>
              </w:rPr>
              <w:t>(подпись)</w:t>
            </w:r>
          </w:p>
          <w:p w14:paraId="2DB48387" w14:textId="59EE39E3" w:rsidR="006046AA" w:rsidRPr="005E1EEA" w:rsidRDefault="00760618" w:rsidP="00193570">
            <w:pPr>
              <w:jc w:val="center"/>
              <w:rPr>
                <w:snapToGrid w:val="0"/>
                <w:sz w:val="24"/>
                <w:szCs w:val="24"/>
              </w:rPr>
            </w:pPr>
            <w:r>
              <w:rPr>
                <w:snapToGrid w:val="0"/>
                <w:sz w:val="24"/>
                <w:szCs w:val="24"/>
              </w:rPr>
              <w:t>«____» _____________ 202</w:t>
            </w:r>
            <w:r w:rsidR="000A0B0F">
              <w:rPr>
                <w:snapToGrid w:val="0"/>
                <w:sz w:val="24"/>
                <w:szCs w:val="24"/>
              </w:rPr>
              <w:t>6</w:t>
            </w:r>
            <w:r w:rsidR="006046AA" w:rsidRPr="005E1EEA">
              <w:rPr>
                <w:snapToGrid w:val="0"/>
                <w:sz w:val="24"/>
                <w:szCs w:val="24"/>
              </w:rPr>
              <w:t xml:space="preserve"> г.</w:t>
            </w:r>
          </w:p>
          <w:p w14:paraId="0126AB96" w14:textId="40CEB6CF" w:rsidR="006046AA" w:rsidRPr="005E1EEA" w:rsidRDefault="006046AA" w:rsidP="00193570">
            <w:pPr>
              <w:ind w:firstLine="709"/>
              <w:jc w:val="center"/>
              <w:rPr>
                <w:bCs/>
                <w:sz w:val="24"/>
                <w:szCs w:val="24"/>
              </w:rPr>
            </w:pPr>
            <w:r w:rsidRPr="005E1EEA">
              <w:rPr>
                <w:sz w:val="24"/>
                <w:szCs w:val="24"/>
              </w:rPr>
              <w:t>(</w:t>
            </w:r>
            <w:proofErr w:type="spellStart"/>
            <w:r w:rsidRPr="005E1EEA">
              <w:rPr>
                <w:sz w:val="24"/>
                <w:szCs w:val="24"/>
              </w:rPr>
              <w:t>м.п</w:t>
            </w:r>
            <w:proofErr w:type="spellEnd"/>
            <w:r w:rsidRPr="005E1EEA">
              <w:rPr>
                <w:sz w:val="24"/>
                <w:szCs w:val="24"/>
              </w:rPr>
              <w:t>.)</w:t>
            </w:r>
          </w:p>
        </w:tc>
      </w:tr>
    </w:tbl>
    <w:p w14:paraId="389BB3C2" w14:textId="7482DFC0" w:rsidR="009B5174" w:rsidRPr="005E1EEA" w:rsidRDefault="00193570" w:rsidP="009B5174">
      <w:pPr>
        <w:jc w:val="both"/>
        <w:rPr>
          <w:sz w:val="24"/>
          <w:szCs w:val="24"/>
        </w:rPr>
      </w:pPr>
      <w:r>
        <w:rPr>
          <w:sz w:val="24"/>
          <w:szCs w:val="24"/>
        </w:rPr>
        <w:t xml:space="preserve">             </w:t>
      </w:r>
    </w:p>
    <w:p w14:paraId="484BF1AB" w14:textId="77777777" w:rsidR="00DD4DBF" w:rsidRDefault="00DD4DBF" w:rsidP="009B1D2A">
      <w:pPr>
        <w:rPr>
          <w:sz w:val="24"/>
          <w:szCs w:val="24"/>
        </w:rPr>
      </w:pPr>
    </w:p>
    <w:p w14:paraId="2482FEF2" w14:textId="77777777" w:rsidR="00DD4DBF" w:rsidRDefault="00DD4DBF" w:rsidP="00BC2D05">
      <w:pPr>
        <w:jc w:val="right"/>
        <w:rPr>
          <w:sz w:val="24"/>
          <w:szCs w:val="24"/>
        </w:rPr>
      </w:pPr>
    </w:p>
    <w:p w14:paraId="766EC3C2" w14:textId="77777777" w:rsidR="000A0B0F" w:rsidRDefault="000A0B0F" w:rsidP="00193570">
      <w:pPr>
        <w:jc w:val="right"/>
        <w:rPr>
          <w:sz w:val="24"/>
          <w:szCs w:val="24"/>
        </w:rPr>
      </w:pPr>
    </w:p>
    <w:p w14:paraId="78544698" w14:textId="77777777" w:rsidR="000A0B0F" w:rsidRDefault="000A0B0F" w:rsidP="00193570">
      <w:pPr>
        <w:jc w:val="right"/>
        <w:rPr>
          <w:sz w:val="24"/>
          <w:szCs w:val="24"/>
        </w:rPr>
      </w:pPr>
    </w:p>
    <w:p w14:paraId="2EEA4B2A" w14:textId="77777777" w:rsidR="000A0B0F" w:rsidRDefault="000A0B0F" w:rsidP="00193570">
      <w:pPr>
        <w:jc w:val="right"/>
        <w:rPr>
          <w:sz w:val="24"/>
          <w:szCs w:val="24"/>
        </w:rPr>
      </w:pPr>
    </w:p>
    <w:p w14:paraId="088FB608" w14:textId="77777777" w:rsidR="000A0B0F" w:rsidRDefault="000A0B0F" w:rsidP="00193570">
      <w:pPr>
        <w:jc w:val="right"/>
        <w:rPr>
          <w:sz w:val="24"/>
          <w:szCs w:val="24"/>
        </w:rPr>
      </w:pPr>
    </w:p>
    <w:p w14:paraId="1B073AB5" w14:textId="77777777" w:rsidR="000A0B0F" w:rsidRDefault="000A0B0F" w:rsidP="00193570">
      <w:pPr>
        <w:jc w:val="right"/>
        <w:rPr>
          <w:sz w:val="24"/>
          <w:szCs w:val="24"/>
        </w:rPr>
      </w:pPr>
    </w:p>
    <w:p w14:paraId="393DB900" w14:textId="77777777" w:rsidR="000A0B0F" w:rsidRDefault="000A0B0F" w:rsidP="00193570">
      <w:pPr>
        <w:jc w:val="right"/>
        <w:rPr>
          <w:sz w:val="24"/>
          <w:szCs w:val="24"/>
        </w:rPr>
      </w:pPr>
    </w:p>
    <w:p w14:paraId="5E2DC167" w14:textId="77777777" w:rsidR="000A0B0F" w:rsidRDefault="000A0B0F" w:rsidP="00193570">
      <w:pPr>
        <w:jc w:val="right"/>
        <w:rPr>
          <w:sz w:val="24"/>
          <w:szCs w:val="24"/>
        </w:rPr>
      </w:pPr>
    </w:p>
    <w:p w14:paraId="507B4AE0" w14:textId="0FEEFB5C" w:rsidR="0072354D" w:rsidRPr="005E1EEA" w:rsidRDefault="0072354D" w:rsidP="00193570">
      <w:pPr>
        <w:jc w:val="right"/>
        <w:rPr>
          <w:sz w:val="24"/>
          <w:szCs w:val="24"/>
        </w:rPr>
      </w:pPr>
      <w:r w:rsidRPr="005E1EEA">
        <w:rPr>
          <w:sz w:val="24"/>
          <w:szCs w:val="24"/>
        </w:rPr>
        <w:t>Приложение №1</w:t>
      </w:r>
    </w:p>
    <w:p w14:paraId="24F45FB9" w14:textId="0CB51E0A" w:rsidR="0072354D" w:rsidRDefault="0072354D" w:rsidP="00193570">
      <w:pPr>
        <w:jc w:val="right"/>
        <w:rPr>
          <w:sz w:val="24"/>
          <w:szCs w:val="24"/>
        </w:rPr>
      </w:pPr>
      <w:r w:rsidRPr="005E1EEA">
        <w:rPr>
          <w:sz w:val="24"/>
          <w:szCs w:val="24"/>
        </w:rPr>
        <w:t>к настоящему Контракту</w:t>
      </w:r>
      <w:r w:rsidR="004F0756">
        <w:rPr>
          <w:sz w:val="24"/>
          <w:szCs w:val="24"/>
        </w:rPr>
        <w:t xml:space="preserve"> №</w:t>
      </w:r>
    </w:p>
    <w:p w14:paraId="4E0908B5" w14:textId="77777777" w:rsidR="00760618" w:rsidRDefault="00760618" w:rsidP="007B6F69">
      <w:pPr>
        <w:jc w:val="right"/>
        <w:rPr>
          <w:sz w:val="24"/>
          <w:szCs w:val="24"/>
        </w:rPr>
      </w:pP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0A0" w:firstRow="1" w:lastRow="0" w:firstColumn="1" w:lastColumn="0" w:noHBand="0" w:noVBand="0"/>
      </w:tblPr>
      <w:tblGrid>
        <w:gridCol w:w="4252"/>
        <w:gridCol w:w="1409"/>
        <w:gridCol w:w="4250"/>
      </w:tblGrid>
      <w:tr w:rsidR="004E7C91" w:rsidRPr="004E7C91" w14:paraId="5228BB42" w14:textId="77777777" w:rsidTr="00D035CA">
        <w:trPr>
          <w:trHeight w:val="699"/>
        </w:trPr>
        <w:tc>
          <w:tcPr>
            <w:tcW w:w="2145" w:type="pct"/>
          </w:tcPr>
          <w:p w14:paraId="0D01A93D" w14:textId="77777777" w:rsidR="004E7C91" w:rsidRPr="004E7C91" w:rsidRDefault="004E7C91" w:rsidP="004E7C91">
            <w:pPr>
              <w:jc w:val="center"/>
              <w:rPr>
                <w:sz w:val="23"/>
                <w:szCs w:val="23"/>
              </w:rPr>
            </w:pPr>
            <w:r w:rsidRPr="004E7C91">
              <w:rPr>
                <w:sz w:val="23"/>
                <w:szCs w:val="23"/>
              </w:rPr>
              <w:t>Главный инженер</w:t>
            </w:r>
          </w:p>
          <w:p w14:paraId="13C652AB" w14:textId="77777777" w:rsidR="004E7C91" w:rsidRPr="004E7C91" w:rsidRDefault="004E7C91" w:rsidP="004E7C91">
            <w:pPr>
              <w:rPr>
                <w:sz w:val="23"/>
                <w:szCs w:val="23"/>
              </w:rPr>
            </w:pPr>
            <w:r w:rsidRPr="004E7C91">
              <w:rPr>
                <w:sz w:val="23"/>
                <w:szCs w:val="23"/>
              </w:rPr>
              <w:t xml:space="preserve">                    </w:t>
            </w:r>
            <w:proofErr w:type="spellStart"/>
            <w:r w:rsidRPr="004E7C91">
              <w:rPr>
                <w:sz w:val="23"/>
                <w:szCs w:val="23"/>
              </w:rPr>
              <w:t>Ю.А.Кожевников</w:t>
            </w:r>
            <w:proofErr w:type="spellEnd"/>
          </w:p>
        </w:tc>
        <w:tc>
          <w:tcPr>
            <w:tcW w:w="711" w:type="pct"/>
            <w:vMerge w:val="restart"/>
          </w:tcPr>
          <w:p w14:paraId="3A5E24DE" w14:textId="77777777" w:rsidR="004E7C91" w:rsidRPr="004E7C91" w:rsidRDefault="004E7C91" w:rsidP="004E7C91">
            <w:pPr>
              <w:jc w:val="center"/>
              <w:rPr>
                <w:sz w:val="23"/>
                <w:szCs w:val="23"/>
              </w:rPr>
            </w:pPr>
          </w:p>
        </w:tc>
        <w:tc>
          <w:tcPr>
            <w:tcW w:w="2144" w:type="pct"/>
          </w:tcPr>
          <w:p w14:paraId="48B91BB6" w14:textId="77777777" w:rsidR="004E7C91" w:rsidRPr="004E7C91" w:rsidRDefault="004E7C91" w:rsidP="004E7C91">
            <w:pPr>
              <w:jc w:val="center"/>
              <w:rPr>
                <w:sz w:val="23"/>
                <w:szCs w:val="23"/>
              </w:rPr>
            </w:pPr>
            <w:r w:rsidRPr="004E7C91">
              <w:rPr>
                <w:sz w:val="23"/>
                <w:szCs w:val="23"/>
              </w:rPr>
              <w:t>Директор АО  «</w:t>
            </w:r>
            <w:proofErr w:type="spellStart"/>
            <w:r w:rsidRPr="004E7C91">
              <w:rPr>
                <w:sz w:val="23"/>
                <w:szCs w:val="23"/>
              </w:rPr>
              <w:t>Выксатеплоэнерго</w:t>
            </w:r>
            <w:proofErr w:type="spellEnd"/>
            <w:r w:rsidRPr="004E7C91">
              <w:rPr>
                <w:sz w:val="23"/>
                <w:szCs w:val="23"/>
              </w:rPr>
              <w:t>»</w:t>
            </w:r>
          </w:p>
          <w:p w14:paraId="0068DE67" w14:textId="77777777" w:rsidR="004E7C91" w:rsidRPr="004E7C91" w:rsidRDefault="004E7C91" w:rsidP="004E7C91">
            <w:pPr>
              <w:jc w:val="center"/>
              <w:rPr>
                <w:sz w:val="23"/>
                <w:szCs w:val="23"/>
              </w:rPr>
            </w:pPr>
            <w:r w:rsidRPr="004E7C91">
              <w:rPr>
                <w:sz w:val="23"/>
                <w:szCs w:val="23"/>
              </w:rPr>
              <w:t>О.В. Рощина</w:t>
            </w:r>
          </w:p>
        </w:tc>
      </w:tr>
      <w:tr w:rsidR="004E7C91" w:rsidRPr="004E7C91" w14:paraId="220DA261" w14:textId="77777777" w:rsidTr="00D035CA">
        <w:tc>
          <w:tcPr>
            <w:tcW w:w="2145" w:type="pct"/>
          </w:tcPr>
          <w:p w14:paraId="7FA4A266" w14:textId="77777777" w:rsidR="004E7C91" w:rsidRPr="004E7C91" w:rsidRDefault="004E7C91" w:rsidP="004E7C91">
            <w:pPr>
              <w:jc w:val="center"/>
              <w:rPr>
                <w:sz w:val="23"/>
                <w:szCs w:val="23"/>
              </w:rPr>
            </w:pPr>
            <w:r w:rsidRPr="004E7C91">
              <w:rPr>
                <w:sz w:val="23"/>
                <w:szCs w:val="23"/>
              </w:rPr>
              <w:t>«СОГЛАСОВАНО»</w:t>
            </w:r>
          </w:p>
        </w:tc>
        <w:tc>
          <w:tcPr>
            <w:tcW w:w="711" w:type="pct"/>
            <w:vMerge/>
          </w:tcPr>
          <w:p w14:paraId="69F71FF5" w14:textId="77777777" w:rsidR="004E7C91" w:rsidRPr="004E7C91" w:rsidRDefault="004E7C91" w:rsidP="004E7C91">
            <w:pPr>
              <w:jc w:val="center"/>
              <w:rPr>
                <w:b/>
                <w:sz w:val="23"/>
                <w:szCs w:val="23"/>
              </w:rPr>
            </w:pPr>
          </w:p>
        </w:tc>
        <w:tc>
          <w:tcPr>
            <w:tcW w:w="2144" w:type="pct"/>
          </w:tcPr>
          <w:p w14:paraId="4891F26A" w14:textId="77777777" w:rsidR="004E7C91" w:rsidRPr="004E7C91" w:rsidRDefault="004E7C91" w:rsidP="004E7C91">
            <w:pPr>
              <w:jc w:val="center"/>
              <w:rPr>
                <w:sz w:val="23"/>
                <w:szCs w:val="23"/>
              </w:rPr>
            </w:pPr>
            <w:r w:rsidRPr="004E7C91">
              <w:rPr>
                <w:sz w:val="23"/>
                <w:szCs w:val="23"/>
              </w:rPr>
              <w:t>«УТВЕРЖДАЮ»</w:t>
            </w:r>
          </w:p>
        </w:tc>
      </w:tr>
      <w:tr w:rsidR="004E7C91" w:rsidRPr="004E7C91" w14:paraId="5BBA6430" w14:textId="77777777" w:rsidTr="00D035CA">
        <w:tc>
          <w:tcPr>
            <w:tcW w:w="2145" w:type="pct"/>
          </w:tcPr>
          <w:p w14:paraId="001B1CDD" w14:textId="77777777" w:rsidR="004E7C91" w:rsidRPr="004E7C91" w:rsidRDefault="004E7C91" w:rsidP="004E7C91">
            <w:pPr>
              <w:jc w:val="center"/>
              <w:rPr>
                <w:sz w:val="23"/>
                <w:szCs w:val="23"/>
              </w:rPr>
            </w:pPr>
          </w:p>
        </w:tc>
        <w:tc>
          <w:tcPr>
            <w:tcW w:w="711" w:type="pct"/>
            <w:vMerge/>
          </w:tcPr>
          <w:p w14:paraId="2B2EF18D" w14:textId="77777777" w:rsidR="004E7C91" w:rsidRPr="004E7C91" w:rsidRDefault="004E7C91" w:rsidP="004E7C91">
            <w:pPr>
              <w:jc w:val="center"/>
              <w:rPr>
                <w:sz w:val="23"/>
                <w:szCs w:val="23"/>
              </w:rPr>
            </w:pPr>
          </w:p>
        </w:tc>
        <w:tc>
          <w:tcPr>
            <w:tcW w:w="2144" w:type="pct"/>
          </w:tcPr>
          <w:p w14:paraId="42F56898" w14:textId="77777777" w:rsidR="004E7C91" w:rsidRPr="004E7C91" w:rsidRDefault="004E7C91" w:rsidP="004E7C91">
            <w:pPr>
              <w:jc w:val="center"/>
              <w:rPr>
                <w:sz w:val="23"/>
                <w:szCs w:val="23"/>
              </w:rPr>
            </w:pPr>
          </w:p>
        </w:tc>
      </w:tr>
      <w:tr w:rsidR="004E7C91" w:rsidRPr="004E7C91" w14:paraId="66526DF5" w14:textId="77777777" w:rsidTr="00D035CA">
        <w:tc>
          <w:tcPr>
            <w:tcW w:w="2145" w:type="pct"/>
          </w:tcPr>
          <w:p w14:paraId="18A25E88" w14:textId="77777777" w:rsidR="004E7C91" w:rsidRPr="004E7C91" w:rsidRDefault="004E7C91" w:rsidP="004E7C91">
            <w:pPr>
              <w:rPr>
                <w:sz w:val="23"/>
                <w:szCs w:val="23"/>
              </w:rPr>
            </w:pPr>
          </w:p>
        </w:tc>
        <w:tc>
          <w:tcPr>
            <w:tcW w:w="711" w:type="pct"/>
            <w:vMerge/>
          </w:tcPr>
          <w:p w14:paraId="281139C3" w14:textId="77777777" w:rsidR="004E7C91" w:rsidRPr="004E7C91" w:rsidRDefault="004E7C91" w:rsidP="004E7C91">
            <w:pPr>
              <w:jc w:val="center"/>
              <w:rPr>
                <w:sz w:val="23"/>
                <w:szCs w:val="23"/>
              </w:rPr>
            </w:pPr>
          </w:p>
        </w:tc>
        <w:tc>
          <w:tcPr>
            <w:tcW w:w="2144" w:type="pct"/>
          </w:tcPr>
          <w:p w14:paraId="37E1A3B7" w14:textId="77777777" w:rsidR="004E7C91" w:rsidRPr="004E7C91" w:rsidRDefault="004E7C91" w:rsidP="004E7C91">
            <w:pPr>
              <w:rPr>
                <w:sz w:val="23"/>
                <w:szCs w:val="23"/>
              </w:rPr>
            </w:pPr>
            <w:r w:rsidRPr="004E7C91">
              <w:rPr>
                <w:sz w:val="23"/>
                <w:szCs w:val="23"/>
              </w:rPr>
              <w:t xml:space="preserve"> </w:t>
            </w:r>
          </w:p>
        </w:tc>
      </w:tr>
      <w:tr w:rsidR="004E7C91" w:rsidRPr="004E7C91" w14:paraId="0E8C3D01" w14:textId="77777777" w:rsidTr="00D035CA">
        <w:tc>
          <w:tcPr>
            <w:tcW w:w="2145" w:type="pct"/>
          </w:tcPr>
          <w:p w14:paraId="03513EFA" w14:textId="77777777" w:rsidR="004E7C91" w:rsidRPr="004E7C91" w:rsidRDefault="004E7C91" w:rsidP="004E7C91">
            <w:pPr>
              <w:jc w:val="center"/>
              <w:rPr>
                <w:sz w:val="23"/>
                <w:szCs w:val="23"/>
              </w:rPr>
            </w:pPr>
            <w:r w:rsidRPr="004E7C91">
              <w:rPr>
                <w:sz w:val="23"/>
                <w:szCs w:val="23"/>
              </w:rPr>
              <w:t>___________________________________</w:t>
            </w:r>
          </w:p>
        </w:tc>
        <w:tc>
          <w:tcPr>
            <w:tcW w:w="711" w:type="pct"/>
            <w:vMerge/>
          </w:tcPr>
          <w:p w14:paraId="5EE9B0AB" w14:textId="77777777" w:rsidR="004E7C91" w:rsidRPr="004E7C91" w:rsidRDefault="004E7C91" w:rsidP="004E7C91">
            <w:pPr>
              <w:jc w:val="center"/>
              <w:rPr>
                <w:sz w:val="23"/>
                <w:szCs w:val="23"/>
              </w:rPr>
            </w:pPr>
          </w:p>
        </w:tc>
        <w:tc>
          <w:tcPr>
            <w:tcW w:w="2144" w:type="pct"/>
          </w:tcPr>
          <w:p w14:paraId="462B84A3" w14:textId="77777777" w:rsidR="004E7C91" w:rsidRPr="004E7C91" w:rsidRDefault="004E7C91" w:rsidP="004E7C91">
            <w:pPr>
              <w:jc w:val="center"/>
              <w:rPr>
                <w:sz w:val="23"/>
                <w:szCs w:val="23"/>
              </w:rPr>
            </w:pPr>
            <w:r w:rsidRPr="004E7C91">
              <w:rPr>
                <w:sz w:val="23"/>
                <w:szCs w:val="23"/>
              </w:rPr>
              <w:t>___________________________________</w:t>
            </w:r>
          </w:p>
        </w:tc>
      </w:tr>
      <w:tr w:rsidR="004E7C91" w:rsidRPr="004E7C91" w14:paraId="51A906B8" w14:textId="77777777" w:rsidTr="00D035CA">
        <w:tc>
          <w:tcPr>
            <w:tcW w:w="2145" w:type="pct"/>
          </w:tcPr>
          <w:p w14:paraId="350D1665" w14:textId="77777777" w:rsidR="004E7C91" w:rsidRPr="004E7C91" w:rsidRDefault="004E7C91" w:rsidP="004E7C91">
            <w:pPr>
              <w:jc w:val="center"/>
              <w:rPr>
                <w:sz w:val="23"/>
                <w:szCs w:val="23"/>
                <w:vertAlign w:val="superscript"/>
              </w:rPr>
            </w:pPr>
            <w:r w:rsidRPr="004E7C91">
              <w:rPr>
                <w:sz w:val="23"/>
                <w:szCs w:val="23"/>
                <w:vertAlign w:val="superscript"/>
              </w:rPr>
              <w:t>(подпись должностного лица)</w:t>
            </w:r>
          </w:p>
        </w:tc>
        <w:tc>
          <w:tcPr>
            <w:tcW w:w="711" w:type="pct"/>
            <w:vMerge/>
          </w:tcPr>
          <w:p w14:paraId="52210206" w14:textId="77777777" w:rsidR="004E7C91" w:rsidRPr="004E7C91" w:rsidRDefault="004E7C91" w:rsidP="004E7C91">
            <w:pPr>
              <w:jc w:val="center"/>
              <w:rPr>
                <w:sz w:val="23"/>
                <w:szCs w:val="23"/>
              </w:rPr>
            </w:pPr>
          </w:p>
        </w:tc>
        <w:tc>
          <w:tcPr>
            <w:tcW w:w="2144" w:type="pct"/>
          </w:tcPr>
          <w:p w14:paraId="57577825" w14:textId="77777777" w:rsidR="004E7C91" w:rsidRPr="004E7C91" w:rsidRDefault="004E7C91" w:rsidP="004E7C91">
            <w:pPr>
              <w:jc w:val="center"/>
              <w:rPr>
                <w:sz w:val="23"/>
                <w:szCs w:val="23"/>
                <w:vertAlign w:val="superscript"/>
              </w:rPr>
            </w:pPr>
            <w:r w:rsidRPr="004E7C91">
              <w:rPr>
                <w:sz w:val="23"/>
                <w:szCs w:val="23"/>
                <w:vertAlign w:val="superscript"/>
              </w:rPr>
              <w:t>(подпись должностного лица)</w:t>
            </w:r>
          </w:p>
        </w:tc>
      </w:tr>
      <w:tr w:rsidR="004E7C91" w:rsidRPr="004E7C91" w14:paraId="195D0EFA" w14:textId="77777777" w:rsidTr="00D035CA">
        <w:tc>
          <w:tcPr>
            <w:tcW w:w="2145" w:type="pct"/>
          </w:tcPr>
          <w:p w14:paraId="5C73B488" w14:textId="77777777" w:rsidR="004E7C91" w:rsidRPr="004E7C91" w:rsidRDefault="004E7C91" w:rsidP="004E7C91">
            <w:pPr>
              <w:jc w:val="center"/>
              <w:rPr>
                <w:sz w:val="23"/>
                <w:szCs w:val="23"/>
              </w:rPr>
            </w:pPr>
          </w:p>
        </w:tc>
        <w:tc>
          <w:tcPr>
            <w:tcW w:w="711" w:type="pct"/>
            <w:vMerge/>
          </w:tcPr>
          <w:p w14:paraId="5DE1B0A1" w14:textId="77777777" w:rsidR="004E7C91" w:rsidRPr="004E7C91" w:rsidRDefault="004E7C91" w:rsidP="004E7C91">
            <w:pPr>
              <w:jc w:val="center"/>
              <w:rPr>
                <w:sz w:val="23"/>
                <w:szCs w:val="23"/>
              </w:rPr>
            </w:pPr>
          </w:p>
        </w:tc>
        <w:tc>
          <w:tcPr>
            <w:tcW w:w="2144" w:type="pct"/>
          </w:tcPr>
          <w:p w14:paraId="3641E78E" w14:textId="77777777" w:rsidR="004E7C91" w:rsidRPr="004E7C91" w:rsidRDefault="004E7C91" w:rsidP="004E7C91">
            <w:pPr>
              <w:jc w:val="center"/>
              <w:rPr>
                <w:sz w:val="23"/>
                <w:szCs w:val="23"/>
              </w:rPr>
            </w:pPr>
          </w:p>
        </w:tc>
      </w:tr>
      <w:tr w:rsidR="004E7C91" w:rsidRPr="004E7C91" w14:paraId="22C7E962" w14:textId="77777777" w:rsidTr="00D035CA">
        <w:tc>
          <w:tcPr>
            <w:tcW w:w="2145" w:type="pct"/>
          </w:tcPr>
          <w:p w14:paraId="22143EE0" w14:textId="77777777" w:rsidR="004E7C91" w:rsidRPr="004E7C91" w:rsidRDefault="004E7C91" w:rsidP="004E7C91">
            <w:pPr>
              <w:jc w:val="center"/>
              <w:rPr>
                <w:sz w:val="23"/>
                <w:szCs w:val="23"/>
              </w:rPr>
            </w:pPr>
            <w:r w:rsidRPr="004E7C91">
              <w:rPr>
                <w:sz w:val="23"/>
                <w:szCs w:val="23"/>
              </w:rPr>
              <w:t xml:space="preserve">«____»  _________   2026  года      </w:t>
            </w:r>
          </w:p>
        </w:tc>
        <w:tc>
          <w:tcPr>
            <w:tcW w:w="711" w:type="pct"/>
            <w:vMerge/>
          </w:tcPr>
          <w:p w14:paraId="7DBCD7BC" w14:textId="77777777" w:rsidR="004E7C91" w:rsidRPr="004E7C91" w:rsidRDefault="004E7C91" w:rsidP="004E7C91">
            <w:pPr>
              <w:jc w:val="center"/>
              <w:rPr>
                <w:sz w:val="23"/>
                <w:szCs w:val="23"/>
              </w:rPr>
            </w:pPr>
          </w:p>
        </w:tc>
        <w:tc>
          <w:tcPr>
            <w:tcW w:w="2144" w:type="pct"/>
          </w:tcPr>
          <w:p w14:paraId="50AD489F" w14:textId="77777777" w:rsidR="004E7C91" w:rsidRPr="004E7C91" w:rsidRDefault="004E7C91" w:rsidP="004E7C91">
            <w:pPr>
              <w:jc w:val="center"/>
              <w:rPr>
                <w:sz w:val="23"/>
                <w:szCs w:val="23"/>
              </w:rPr>
            </w:pPr>
            <w:r w:rsidRPr="004E7C91">
              <w:rPr>
                <w:sz w:val="23"/>
                <w:szCs w:val="23"/>
              </w:rPr>
              <w:t xml:space="preserve">«___»  ___________  2026  года      </w:t>
            </w:r>
          </w:p>
        </w:tc>
      </w:tr>
    </w:tbl>
    <w:p w14:paraId="6A512479" w14:textId="77777777" w:rsidR="004E7C91" w:rsidRPr="004E7C91" w:rsidRDefault="004E7C91" w:rsidP="004E7C91">
      <w:pPr>
        <w:jc w:val="center"/>
        <w:rPr>
          <w:b/>
          <w:sz w:val="23"/>
          <w:szCs w:val="23"/>
        </w:rPr>
      </w:pPr>
    </w:p>
    <w:p w14:paraId="45F127EC" w14:textId="77777777" w:rsidR="004E7C91" w:rsidRPr="004E7C91" w:rsidRDefault="004E7C91" w:rsidP="004E7C91">
      <w:pPr>
        <w:jc w:val="center"/>
        <w:rPr>
          <w:b/>
          <w:sz w:val="23"/>
          <w:szCs w:val="23"/>
        </w:rPr>
      </w:pPr>
    </w:p>
    <w:p w14:paraId="4F956D23" w14:textId="77777777" w:rsidR="004E7C91" w:rsidRPr="004E7C91" w:rsidRDefault="004E7C91" w:rsidP="004E7C91">
      <w:pPr>
        <w:jc w:val="center"/>
        <w:rPr>
          <w:b/>
          <w:sz w:val="23"/>
          <w:szCs w:val="23"/>
        </w:rPr>
      </w:pPr>
      <w:r w:rsidRPr="004E7C91">
        <w:rPr>
          <w:b/>
          <w:sz w:val="23"/>
          <w:szCs w:val="23"/>
        </w:rPr>
        <w:t xml:space="preserve">Техническое задание </w:t>
      </w:r>
    </w:p>
    <w:p w14:paraId="3288C0D7" w14:textId="77777777" w:rsidR="004E7C91" w:rsidRPr="004E7C91" w:rsidRDefault="004E7C91" w:rsidP="004E7C91">
      <w:pPr>
        <w:jc w:val="center"/>
        <w:rPr>
          <w:b/>
          <w:sz w:val="23"/>
          <w:szCs w:val="23"/>
        </w:rPr>
      </w:pPr>
      <w:r w:rsidRPr="004E7C91">
        <w:rPr>
          <w:b/>
          <w:sz w:val="23"/>
          <w:szCs w:val="23"/>
        </w:rPr>
        <w:t>на поставку труб ППУ ОЦ  и комплектующих (ул. Корнилова, м-он Центральный)</w:t>
      </w:r>
    </w:p>
    <w:p w14:paraId="435ACBE0" w14:textId="77777777" w:rsidR="004E7C91" w:rsidRPr="004E7C91" w:rsidRDefault="004E7C91" w:rsidP="004E7C91">
      <w:pPr>
        <w:jc w:val="center"/>
        <w:rPr>
          <w:b/>
          <w:sz w:val="23"/>
          <w:szCs w:val="23"/>
        </w:rPr>
      </w:pPr>
    </w:p>
    <w:p w14:paraId="0D4C2D11" w14:textId="77777777" w:rsidR="004E7C91" w:rsidRPr="004E7C91" w:rsidRDefault="004E7C91" w:rsidP="004E7C91">
      <w:pPr>
        <w:jc w:val="both"/>
        <w:rPr>
          <w:sz w:val="23"/>
          <w:szCs w:val="23"/>
        </w:rPr>
      </w:pPr>
      <w:r w:rsidRPr="004E7C91">
        <w:rPr>
          <w:b/>
          <w:sz w:val="23"/>
          <w:szCs w:val="23"/>
        </w:rPr>
        <w:t xml:space="preserve">Заказчик: </w:t>
      </w:r>
      <w:r w:rsidRPr="004E7C91">
        <w:rPr>
          <w:sz w:val="23"/>
          <w:szCs w:val="23"/>
        </w:rPr>
        <w:t>АО «</w:t>
      </w:r>
      <w:proofErr w:type="spellStart"/>
      <w:r w:rsidRPr="004E7C91">
        <w:rPr>
          <w:sz w:val="23"/>
          <w:szCs w:val="23"/>
        </w:rPr>
        <w:t>Выксатеплоэнерго</w:t>
      </w:r>
      <w:proofErr w:type="spellEnd"/>
      <w:r w:rsidRPr="004E7C91">
        <w:rPr>
          <w:sz w:val="23"/>
          <w:szCs w:val="23"/>
        </w:rPr>
        <w:t>»</w:t>
      </w:r>
    </w:p>
    <w:p w14:paraId="3E698CBD" w14:textId="77777777" w:rsidR="004E7C91" w:rsidRPr="004E7C91" w:rsidRDefault="004E7C91" w:rsidP="004E7C91">
      <w:pPr>
        <w:jc w:val="both"/>
        <w:rPr>
          <w:b/>
          <w:sz w:val="23"/>
          <w:szCs w:val="23"/>
        </w:rPr>
      </w:pPr>
    </w:p>
    <w:p w14:paraId="724904E6" w14:textId="77777777" w:rsidR="004E7C91" w:rsidRPr="004E7C91" w:rsidRDefault="004E7C91" w:rsidP="004E7C91">
      <w:pPr>
        <w:jc w:val="both"/>
        <w:rPr>
          <w:b/>
          <w:sz w:val="23"/>
          <w:szCs w:val="23"/>
        </w:rPr>
      </w:pPr>
      <w:r w:rsidRPr="004E7C91">
        <w:rPr>
          <w:b/>
          <w:sz w:val="23"/>
          <w:szCs w:val="23"/>
        </w:rPr>
        <w:t xml:space="preserve">Адрес заказчика, телефон, банковские реквизиты: </w:t>
      </w:r>
    </w:p>
    <w:p w14:paraId="764DEE60" w14:textId="77777777" w:rsidR="004E7C91" w:rsidRPr="004E7C91" w:rsidRDefault="004E7C91" w:rsidP="004E7C91">
      <w:pPr>
        <w:rPr>
          <w:sz w:val="23"/>
          <w:szCs w:val="23"/>
        </w:rPr>
      </w:pPr>
      <w:r w:rsidRPr="004E7C91">
        <w:rPr>
          <w:sz w:val="23"/>
          <w:szCs w:val="23"/>
        </w:rPr>
        <w:t xml:space="preserve">607060 г. Выкса, Нижегородской обл., ул. Ульянова 16/1, тел: (факс): 6-02-22                                                                                                                                                                             </w:t>
      </w:r>
    </w:p>
    <w:p w14:paraId="26BEDEC6" w14:textId="77777777" w:rsidR="004E7C91" w:rsidRPr="004E7C91" w:rsidRDefault="004E7C91" w:rsidP="004E7C91">
      <w:pPr>
        <w:rPr>
          <w:sz w:val="24"/>
          <w:szCs w:val="24"/>
        </w:rPr>
      </w:pPr>
      <w:r w:rsidRPr="004E7C91">
        <w:rPr>
          <w:sz w:val="24"/>
          <w:szCs w:val="24"/>
        </w:rPr>
        <w:t>ИНН 5247055114 КПП 524701001</w:t>
      </w:r>
    </w:p>
    <w:p w14:paraId="03751C30" w14:textId="77777777" w:rsidR="004E7C91" w:rsidRPr="004E7C91" w:rsidRDefault="004E7C91" w:rsidP="004E7C91">
      <w:pPr>
        <w:jc w:val="both"/>
        <w:rPr>
          <w:sz w:val="24"/>
          <w:szCs w:val="24"/>
        </w:rPr>
      </w:pPr>
      <w:r w:rsidRPr="004E7C91">
        <w:rPr>
          <w:sz w:val="24"/>
          <w:szCs w:val="24"/>
        </w:rPr>
        <w:t>р/</w:t>
      </w:r>
      <w:proofErr w:type="spellStart"/>
      <w:r w:rsidRPr="004E7C91">
        <w:rPr>
          <w:sz w:val="24"/>
          <w:szCs w:val="24"/>
        </w:rPr>
        <w:t>сч</w:t>
      </w:r>
      <w:proofErr w:type="spellEnd"/>
      <w:r w:rsidRPr="004E7C91">
        <w:rPr>
          <w:sz w:val="24"/>
          <w:szCs w:val="24"/>
        </w:rPr>
        <w:t xml:space="preserve"> 40702810500000011906</w:t>
      </w:r>
    </w:p>
    <w:p w14:paraId="3EC71123" w14:textId="77777777" w:rsidR="004E7C91" w:rsidRPr="004E7C91" w:rsidRDefault="004E7C91" w:rsidP="004E7C91">
      <w:pPr>
        <w:jc w:val="both"/>
        <w:rPr>
          <w:sz w:val="24"/>
          <w:szCs w:val="24"/>
        </w:rPr>
      </w:pPr>
      <w:r w:rsidRPr="004E7C91">
        <w:rPr>
          <w:sz w:val="24"/>
          <w:szCs w:val="24"/>
        </w:rPr>
        <w:t>к/</w:t>
      </w:r>
      <w:proofErr w:type="spellStart"/>
      <w:r w:rsidRPr="004E7C91">
        <w:rPr>
          <w:sz w:val="24"/>
          <w:szCs w:val="24"/>
        </w:rPr>
        <w:t>сч</w:t>
      </w:r>
      <w:proofErr w:type="spellEnd"/>
      <w:r w:rsidRPr="004E7C91">
        <w:rPr>
          <w:sz w:val="24"/>
          <w:szCs w:val="24"/>
        </w:rPr>
        <w:t xml:space="preserve"> 30101810145250000441</w:t>
      </w:r>
    </w:p>
    <w:p w14:paraId="75E9524A" w14:textId="77777777" w:rsidR="004E7C91" w:rsidRPr="004E7C91" w:rsidRDefault="004E7C91" w:rsidP="004E7C91">
      <w:pPr>
        <w:jc w:val="both"/>
        <w:rPr>
          <w:sz w:val="24"/>
          <w:szCs w:val="24"/>
        </w:rPr>
      </w:pPr>
      <w:r w:rsidRPr="004E7C91">
        <w:rPr>
          <w:sz w:val="24"/>
          <w:szCs w:val="24"/>
        </w:rPr>
        <w:t>БИК 044525411</w:t>
      </w:r>
    </w:p>
    <w:p w14:paraId="1306D447" w14:textId="77777777" w:rsidR="004E7C91" w:rsidRPr="004E7C91" w:rsidRDefault="004E7C91" w:rsidP="004E7C91">
      <w:pPr>
        <w:jc w:val="both"/>
        <w:rPr>
          <w:b/>
          <w:sz w:val="24"/>
          <w:szCs w:val="24"/>
        </w:rPr>
      </w:pPr>
      <w:r w:rsidRPr="004E7C91">
        <w:rPr>
          <w:b/>
          <w:sz w:val="24"/>
          <w:szCs w:val="24"/>
        </w:rPr>
        <w:t>Банк: Филиал «Центральный»  Банка ВТБ (ПАО) г. Москва</w:t>
      </w:r>
    </w:p>
    <w:p w14:paraId="080A50C8" w14:textId="77777777" w:rsidR="004E7C91" w:rsidRPr="004E7C91" w:rsidRDefault="004E7C91" w:rsidP="004E7C91">
      <w:pPr>
        <w:jc w:val="both"/>
        <w:rPr>
          <w:b/>
          <w:sz w:val="23"/>
          <w:szCs w:val="23"/>
        </w:rPr>
      </w:pPr>
    </w:p>
    <w:p w14:paraId="0EC9C9D9" w14:textId="77777777" w:rsidR="004E7C91" w:rsidRPr="004E7C91" w:rsidRDefault="004E7C91" w:rsidP="004E7C91">
      <w:pPr>
        <w:jc w:val="both"/>
        <w:rPr>
          <w:sz w:val="23"/>
          <w:szCs w:val="23"/>
        </w:rPr>
      </w:pPr>
      <w:r w:rsidRPr="004E7C91">
        <w:rPr>
          <w:sz w:val="23"/>
          <w:szCs w:val="23"/>
        </w:rPr>
        <w:t>Информация контрактной службе, контрактном управляющем, телефон: Руководитель контрактной службы: директор АО «</w:t>
      </w:r>
      <w:proofErr w:type="spellStart"/>
      <w:r w:rsidRPr="004E7C91">
        <w:rPr>
          <w:sz w:val="23"/>
          <w:szCs w:val="23"/>
        </w:rPr>
        <w:t>Выксатеплоэнерго</w:t>
      </w:r>
      <w:proofErr w:type="spellEnd"/>
      <w:r w:rsidRPr="004E7C91">
        <w:rPr>
          <w:sz w:val="23"/>
          <w:szCs w:val="23"/>
        </w:rPr>
        <w:t>» - Рощина Ольга Валерьевна, тел. 8(83177) 6-02-22.</w:t>
      </w:r>
    </w:p>
    <w:p w14:paraId="6E513E5B" w14:textId="77777777" w:rsidR="004E7C91" w:rsidRPr="004E7C91" w:rsidRDefault="004E7C91" w:rsidP="004E7C91">
      <w:pPr>
        <w:jc w:val="both"/>
        <w:rPr>
          <w:b/>
          <w:sz w:val="23"/>
          <w:szCs w:val="23"/>
        </w:rPr>
      </w:pPr>
    </w:p>
    <w:p w14:paraId="3DD20F90" w14:textId="77777777" w:rsidR="004E7C91" w:rsidRPr="004E7C91" w:rsidRDefault="004E7C91" w:rsidP="004E7C91">
      <w:pPr>
        <w:jc w:val="both"/>
        <w:rPr>
          <w:sz w:val="23"/>
          <w:szCs w:val="23"/>
        </w:rPr>
      </w:pPr>
      <w:r w:rsidRPr="004E7C91">
        <w:rPr>
          <w:b/>
          <w:sz w:val="23"/>
          <w:szCs w:val="23"/>
        </w:rPr>
        <w:t>Ответственный за заключение контракта:</w:t>
      </w:r>
      <w:r w:rsidRPr="004E7C91">
        <w:rPr>
          <w:sz w:val="23"/>
          <w:szCs w:val="23"/>
        </w:rPr>
        <w:t xml:space="preserve"> Контрактный управляющий – </w:t>
      </w:r>
      <w:proofErr w:type="spellStart"/>
      <w:r w:rsidRPr="004E7C91">
        <w:rPr>
          <w:sz w:val="23"/>
          <w:szCs w:val="23"/>
        </w:rPr>
        <w:t>Гадалова</w:t>
      </w:r>
      <w:proofErr w:type="spellEnd"/>
      <w:r w:rsidRPr="004E7C91">
        <w:rPr>
          <w:sz w:val="23"/>
          <w:szCs w:val="23"/>
        </w:rPr>
        <w:t xml:space="preserve"> Елена Александровна. 8-915-936-48-91.</w:t>
      </w:r>
    </w:p>
    <w:p w14:paraId="3EABCD5F" w14:textId="77777777" w:rsidR="004E7C91" w:rsidRPr="004E7C91" w:rsidRDefault="004E7C91" w:rsidP="004E7C91">
      <w:pPr>
        <w:jc w:val="both"/>
        <w:rPr>
          <w:b/>
          <w:sz w:val="23"/>
          <w:szCs w:val="23"/>
        </w:rPr>
      </w:pPr>
    </w:p>
    <w:p w14:paraId="767DEC5B" w14:textId="20DF69F9" w:rsidR="004E7C91" w:rsidRPr="004E7C91" w:rsidRDefault="004E7C91" w:rsidP="004E7C91">
      <w:pPr>
        <w:jc w:val="both"/>
        <w:rPr>
          <w:sz w:val="23"/>
          <w:szCs w:val="23"/>
        </w:rPr>
      </w:pPr>
      <w:r w:rsidRPr="004E7C91">
        <w:rPr>
          <w:b/>
          <w:sz w:val="23"/>
          <w:szCs w:val="23"/>
        </w:rPr>
        <w:t xml:space="preserve">Ответственный за исполнение контракта: </w:t>
      </w:r>
      <w:r w:rsidRPr="004E7C91">
        <w:rPr>
          <w:sz w:val="23"/>
          <w:szCs w:val="23"/>
        </w:rPr>
        <w:t xml:space="preserve">Начальник участка тепловых сетей – </w:t>
      </w:r>
      <w:r w:rsidR="007B5948">
        <w:rPr>
          <w:sz w:val="23"/>
          <w:szCs w:val="23"/>
        </w:rPr>
        <w:t xml:space="preserve">Зайцев Андрей Александрович </w:t>
      </w:r>
      <w:r w:rsidRPr="004E7C91">
        <w:rPr>
          <w:sz w:val="23"/>
          <w:szCs w:val="23"/>
        </w:rPr>
        <w:t xml:space="preserve"> 8</w:t>
      </w:r>
      <w:r w:rsidR="007B5948">
        <w:rPr>
          <w:sz w:val="23"/>
          <w:szCs w:val="23"/>
        </w:rPr>
        <w:t> </w:t>
      </w:r>
      <w:r w:rsidRPr="004E7C91">
        <w:rPr>
          <w:sz w:val="23"/>
          <w:szCs w:val="23"/>
        </w:rPr>
        <w:t>9</w:t>
      </w:r>
      <w:r w:rsidR="007B5948">
        <w:rPr>
          <w:sz w:val="23"/>
          <w:szCs w:val="23"/>
        </w:rPr>
        <w:t>10-793-39-61.</w:t>
      </w:r>
    </w:p>
    <w:p w14:paraId="57E163D5" w14:textId="77777777" w:rsidR="004E7C91" w:rsidRPr="004E7C91" w:rsidRDefault="004E7C91" w:rsidP="004E7C91">
      <w:pPr>
        <w:jc w:val="both"/>
        <w:rPr>
          <w:b/>
          <w:sz w:val="23"/>
          <w:szCs w:val="23"/>
        </w:rPr>
      </w:pPr>
      <w:r w:rsidRPr="004E7C91">
        <w:rPr>
          <w:b/>
          <w:sz w:val="23"/>
          <w:szCs w:val="23"/>
        </w:rPr>
        <w:t xml:space="preserve">Раздел </w:t>
      </w:r>
      <w:r w:rsidRPr="004E7C91">
        <w:rPr>
          <w:b/>
          <w:sz w:val="23"/>
          <w:szCs w:val="23"/>
          <w:lang w:val="en-US"/>
        </w:rPr>
        <w:t>I</w:t>
      </w:r>
      <w:r w:rsidRPr="004E7C91">
        <w:rPr>
          <w:b/>
          <w:sz w:val="23"/>
          <w:szCs w:val="23"/>
        </w:rPr>
        <w:t>. Общие требования.</w:t>
      </w:r>
    </w:p>
    <w:p w14:paraId="7CBFB71F" w14:textId="77777777" w:rsidR="004E7C91" w:rsidRPr="004E7C91" w:rsidRDefault="004E7C91" w:rsidP="004E7C91">
      <w:pPr>
        <w:jc w:val="both"/>
        <w:rPr>
          <w:b/>
          <w:sz w:val="23"/>
          <w:szCs w:val="23"/>
        </w:rPr>
      </w:pPr>
    </w:p>
    <w:p w14:paraId="61E10ACF" w14:textId="16E3E3A5" w:rsidR="004E7C91" w:rsidRPr="004E7C91" w:rsidRDefault="004E7C91" w:rsidP="004E7C91">
      <w:pPr>
        <w:numPr>
          <w:ilvl w:val="0"/>
          <w:numId w:val="3"/>
        </w:numPr>
        <w:jc w:val="both"/>
        <w:rPr>
          <w:sz w:val="23"/>
          <w:szCs w:val="23"/>
        </w:rPr>
      </w:pPr>
      <w:r w:rsidRPr="004E7C91">
        <w:rPr>
          <w:b/>
          <w:sz w:val="23"/>
          <w:szCs w:val="23"/>
        </w:rPr>
        <w:t>Предмет контракта:</w:t>
      </w:r>
      <w:r w:rsidRPr="004E7C91">
        <w:rPr>
          <w:sz w:val="23"/>
          <w:szCs w:val="23"/>
        </w:rPr>
        <w:t xml:space="preserve"> поставка Труб ППУ</w:t>
      </w:r>
      <w:r w:rsidR="00E1194A">
        <w:rPr>
          <w:sz w:val="23"/>
          <w:szCs w:val="23"/>
        </w:rPr>
        <w:t xml:space="preserve"> </w:t>
      </w:r>
      <w:r w:rsidRPr="004E7C91">
        <w:rPr>
          <w:sz w:val="23"/>
          <w:szCs w:val="23"/>
        </w:rPr>
        <w:t xml:space="preserve">ОЦ и комплектующих  (ул. </w:t>
      </w:r>
      <w:proofErr w:type="spellStart"/>
      <w:r w:rsidRPr="004E7C91">
        <w:rPr>
          <w:sz w:val="23"/>
          <w:szCs w:val="23"/>
        </w:rPr>
        <w:t>Корнилова,м</w:t>
      </w:r>
      <w:proofErr w:type="spellEnd"/>
      <w:r w:rsidRPr="004E7C91">
        <w:rPr>
          <w:sz w:val="23"/>
          <w:szCs w:val="23"/>
        </w:rPr>
        <w:t>-он Центральный )</w:t>
      </w:r>
    </w:p>
    <w:p w14:paraId="11688C6E" w14:textId="77777777" w:rsidR="004E7C91" w:rsidRPr="004E7C91" w:rsidRDefault="004E7C91" w:rsidP="004E7C91">
      <w:pPr>
        <w:ind w:left="720"/>
        <w:jc w:val="both"/>
        <w:rPr>
          <w:sz w:val="23"/>
          <w:szCs w:val="23"/>
        </w:rPr>
      </w:pPr>
      <w:r w:rsidRPr="004E7C91">
        <w:rPr>
          <w:sz w:val="23"/>
          <w:szCs w:val="23"/>
        </w:rPr>
        <w:t>ОКПД2 24.20.13.130   Трубы стальные электросварные,</w:t>
      </w:r>
      <w:r w:rsidRPr="004E7C91">
        <w:rPr>
          <w:sz w:val="24"/>
          <w:szCs w:val="24"/>
        </w:rPr>
        <w:t xml:space="preserve"> т</w:t>
      </w:r>
      <w:r w:rsidRPr="004E7C91">
        <w:rPr>
          <w:sz w:val="23"/>
          <w:szCs w:val="23"/>
        </w:rPr>
        <w:t>рубы круглого сечения прочие стальные.</w:t>
      </w:r>
    </w:p>
    <w:p w14:paraId="72E01AA5" w14:textId="77777777" w:rsidR="004E7C91" w:rsidRPr="004E7C91" w:rsidRDefault="004E7C91" w:rsidP="004E7C91">
      <w:pPr>
        <w:ind w:left="720"/>
        <w:jc w:val="both"/>
        <w:rPr>
          <w:sz w:val="23"/>
          <w:szCs w:val="23"/>
        </w:rPr>
      </w:pPr>
      <w:r w:rsidRPr="004E7C91">
        <w:rPr>
          <w:sz w:val="23"/>
          <w:szCs w:val="23"/>
        </w:rPr>
        <w:t>ОКПД2 24.20.40.000   Фитинги для труб стальные, кроме литых</w:t>
      </w:r>
    </w:p>
    <w:p w14:paraId="1A6B1F1C" w14:textId="77777777" w:rsidR="004E7C91" w:rsidRPr="004E7C91" w:rsidRDefault="004E7C91" w:rsidP="004E7C91">
      <w:pPr>
        <w:jc w:val="both"/>
        <w:rPr>
          <w:b/>
          <w:sz w:val="23"/>
          <w:szCs w:val="23"/>
        </w:rPr>
      </w:pPr>
    </w:p>
    <w:p w14:paraId="1A952FB2" w14:textId="77777777" w:rsidR="004E7C91" w:rsidRPr="004E7C91" w:rsidRDefault="004E7C91" w:rsidP="004E7C91">
      <w:pPr>
        <w:jc w:val="both"/>
        <w:rPr>
          <w:sz w:val="23"/>
          <w:szCs w:val="23"/>
        </w:rPr>
      </w:pPr>
      <w:r w:rsidRPr="004E7C91">
        <w:rPr>
          <w:b/>
          <w:sz w:val="23"/>
          <w:szCs w:val="23"/>
        </w:rPr>
        <w:t>2. Описание объекта закупки: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33"/>
        <w:gridCol w:w="5278"/>
      </w:tblGrid>
      <w:tr w:rsidR="004E7C91" w:rsidRPr="004E7C91" w14:paraId="61B029E7" w14:textId="77777777" w:rsidTr="00D035CA">
        <w:tc>
          <w:tcPr>
            <w:tcW w:w="4672" w:type="dxa"/>
            <w:shd w:val="clear" w:color="auto" w:fill="auto"/>
          </w:tcPr>
          <w:p w14:paraId="68536DD1" w14:textId="77777777" w:rsidR="004E7C91" w:rsidRPr="004E7C91" w:rsidRDefault="004E7C91" w:rsidP="004E7C91">
            <w:pPr>
              <w:rPr>
                <w:rFonts w:eastAsia="Calibri"/>
                <w:sz w:val="22"/>
                <w:szCs w:val="22"/>
                <w:lang w:eastAsia="en-US"/>
              </w:rPr>
            </w:pPr>
            <w:r w:rsidRPr="004E7C91">
              <w:rPr>
                <w:rFonts w:eastAsia="Calibri"/>
                <w:sz w:val="24"/>
                <w:szCs w:val="24"/>
                <w:lang w:eastAsia="en-US"/>
              </w:rPr>
              <w:t xml:space="preserve">Труба стальная электросварная </w:t>
            </w:r>
            <w:proofErr w:type="spellStart"/>
            <w:r w:rsidRPr="004E7C91">
              <w:rPr>
                <w:rFonts w:eastAsia="Calibri"/>
                <w:sz w:val="24"/>
                <w:szCs w:val="24"/>
                <w:lang w:eastAsia="en-US"/>
              </w:rPr>
              <w:t>прямошовная</w:t>
            </w:r>
            <w:proofErr w:type="spellEnd"/>
            <w:r w:rsidRPr="004E7C91">
              <w:rPr>
                <w:rFonts w:eastAsia="Calibri"/>
                <w:sz w:val="24"/>
                <w:szCs w:val="24"/>
                <w:lang w:eastAsia="en-US"/>
              </w:rPr>
              <w:t xml:space="preserve"> ППУ - ОЦ</w:t>
            </w:r>
          </w:p>
        </w:tc>
        <w:tc>
          <w:tcPr>
            <w:tcW w:w="5325" w:type="dxa"/>
            <w:shd w:val="clear" w:color="auto" w:fill="auto"/>
          </w:tcPr>
          <w:p w14:paraId="63A8E6EE" w14:textId="77777777" w:rsidR="004E7C91" w:rsidRPr="004E7C91" w:rsidRDefault="004E7C91" w:rsidP="004E7C91">
            <w:pPr>
              <w:rPr>
                <w:rFonts w:eastAsia="Calibri"/>
                <w:sz w:val="22"/>
                <w:szCs w:val="22"/>
                <w:lang w:eastAsia="en-US"/>
              </w:rPr>
            </w:pPr>
            <w:r w:rsidRPr="004E7C91">
              <w:rPr>
                <w:rFonts w:eastAsia="Calibri"/>
                <w:sz w:val="22"/>
                <w:szCs w:val="22"/>
                <w:lang w:eastAsia="en-US"/>
              </w:rPr>
              <w:t xml:space="preserve">по </w:t>
            </w:r>
            <w:r w:rsidRPr="004E7C91">
              <w:rPr>
                <w:rFonts w:eastAsia="Calibri"/>
                <w:sz w:val="24"/>
                <w:szCs w:val="24"/>
                <w:lang w:eastAsia="en-US"/>
              </w:rPr>
              <w:t>ГОСТ 30732-2020      Ст.20ГОСТ10704-92</w:t>
            </w:r>
          </w:p>
        </w:tc>
      </w:tr>
      <w:tr w:rsidR="004E7C91" w:rsidRPr="004E7C91" w14:paraId="0D476EFB" w14:textId="77777777" w:rsidTr="00D035CA">
        <w:tc>
          <w:tcPr>
            <w:tcW w:w="4672" w:type="dxa"/>
            <w:shd w:val="clear" w:color="auto" w:fill="auto"/>
          </w:tcPr>
          <w:p w14:paraId="3E445CE8" w14:textId="77777777" w:rsidR="004E7C91" w:rsidRPr="004E7C91" w:rsidRDefault="004E7C91" w:rsidP="004E7C91">
            <w:pPr>
              <w:rPr>
                <w:rFonts w:eastAsia="Calibri"/>
                <w:sz w:val="22"/>
                <w:szCs w:val="22"/>
                <w:lang w:eastAsia="en-US"/>
              </w:rPr>
            </w:pPr>
            <w:r w:rsidRPr="004E7C91">
              <w:rPr>
                <w:rFonts w:eastAsia="Calibri"/>
                <w:sz w:val="22"/>
                <w:szCs w:val="22"/>
                <w:lang w:eastAsia="en-US"/>
              </w:rPr>
              <w:t>Отводы, патрубки</w:t>
            </w:r>
          </w:p>
        </w:tc>
        <w:tc>
          <w:tcPr>
            <w:tcW w:w="5325" w:type="dxa"/>
            <w:shd w:val="clear" w:color="auto" w:fill="auto"/>
          </w:tcPr>
          <w:p w14:paraId="5FAD0FE3" w14:textId="77777777" w:rsidR="004E7C91" w:rsidRPr="004E7C91" w:rsidRDefault="004E7C91" w:rsidP="004E7C91">
            <w:pPr>
              <w:rPr>
                <w:rFonts w:eastAsia="Calibri"/>
                <w:sz w:val="22"/>
                <w:szCs w:val="22"/>
                <w:lang w:eastAsia="en-US"/>
              </w:rPr>
            </w:pPr>
            <w:r w:rsidRPr="004E7C91">
              <w:rPr>
                <w:rFonts w:eastAsia="Calibri"/>
                <w:sz w:val="22"/>
                <w:szCs w:val="22"/>
                <w:lang w:eastAsia="en-US"/>
              </w:rPr>
              <w:t xml:space="preserve">по </w:t>
            </w:r>
            <w:r w:rsidRPr="004E7C91">
              <w:rPr>
                <w:rFonts w:eastAsia="Calibri"/>
                <w:sz w:val="24"/>
                <w:szCs w:val="24"/>
                <w:lang w:eastAsia="en-US"/>
              </w:rPr>
              <w:t>ГОСТ 30732-2020      Ст. ГОСТ10704-91</w:t>
            </w:r>
          </w:p>
        </w:tc>
      </w:tr>
      <w:tr w:rsidR="004E7C91" w:rsidRPr="004E7C91" w14:paraId="156CD26C" w14:textId="77777777" w:rsidTr="00D035CA">
        <w:tc>
          <w:tcPr>
            <w:tcW w:w="4672" w:type="dxa"/>
            <w:shd w:val="clear" w:color="auto" w:fill="auto"/>
          </w:tcPr>
          <w:p w14:paraId="08793BCC" w14:textId="77777777" w:rsidR="004E7C91" w:rsidRPr="004E7C91" w:rsidRDefault="004E7C91" w:rsidP="004E7C91">
            <w:pPr>
              <w:rPr>
                <w:rFonts w:eastAsia="Calibri"/>
                <w:sz w:val="22"/>
                <w:szCs w:val="22"/>
                <w:lang w:eastAsia="en-US"/>
              </w:rPr>
            </w:pPr>
            <w:r w:rsidRPr="004E7C91">
              <w:rPr>
                <w:rFonts w:eastAsia="Calibri"/>
                <w:sz w:val="22"/>
                <w:szCs w:val="22"/>
                <w:lang w:eastAsia="en-US"/>
              </w:rPr>
              <w:t>Марка стали</w:t>
            </w:r>
          </w:p>
        </w:tc>
        <w:tc>
          <w:tcPr>
            <w:tcW w:w="5325" w:type="dxa"/>
            <w:shd w:val="clear" w:color="auto" w:fill="auto"/>
          </w:tcPr>
          <w:p w14:paraId="2DF7C5D2" w14:textId="77777777" w:rsidR="004E7C91" w:rsidRPr="004E7C91" w:rsidRDefault="004E7C91" w:rsidP="004E7C91">
            <w:pPr>
              <w:rPr>
                <w:rFonts w:eastAsia="Calibri"/>
                <w:sz w:val="22"/>
                <w:szCs w:val="22"/>
                <w:lang w:eastAsia="en-US"/>
              </w:rPr>
            </w:pPr>
            <w:r w:rsidRPr="004E7C91">
              <w:rPr>
                <w:rFonts w:eastAsia="Calibri"/>
                <w:sz w:val="22"/>
                <w:szCs w:val="22"/>
                <w:lang w:eastAsia="en-US"/>
              </w:rPr>
              <w:t>ст.20</w:t>
            </w:r>
          </w:p>
        </w:tc>
      </w:tr>
      <w:tr w:rsidR="004E7C91" w:rsidRPr="004E7C91" w14:paraId="33789607" w14:textId="77777777" w:rsidTr="00D035CA">
        <w:tc>
          <w:tcPr>
            <w:tcW w:w="4672" w:type="dxa"/>
            <w:shd w:val="clear" w:color="auto" w:fill="auto"/>
          </w:tcPr>
          <w:p w14:paraId="0AD13781" w14:textId="77777777" w:rsidR="004E7C91" w:rsidRPr="004E7C91" w:rsidRDefault="004E7C91" w:rsidP="004E7C91">
            <w:pPr>
              <w:rPr>
                <w:rFonts w:eastAsia="Calibri"/>
                <w:sz w:val="22"/>
                <w:szCs w:val="22"/>
                <w:lang w:eastAsia="en-US"/>
              </w:rPr>
            </w:pPr>
            <w:r w:rsidRPr="004E7C91">
              <w:rPr>
                <w:rFonts w:eastAsia="Calibri"/>
                <w:sz w:val="22"/>
                <w:szCs w:val="22"/>
                <w:lang w:eastAsia="en-US"/>
              </w:rPr>
              <w:t>Маркировка</w:t>
            </w:r>
          </w:p>
        </w:tc>
        <w:tc>
          <w:tcPr>
            <w:tcW w:w="5325" w:type="dxa"/>
            <w:shd w:val="clear" w:color="auto" w:fill="auto"/>
          </w:tcPr>
          <w:p w14:paraId="174B012B" w14:textId="77777777" w:rsidR="004E7C91" w:rsidRPr="004E7C91" w:rsidRDefault="004E7C91" w:rsidP="004E7C91">
            <w:pPr>
              <w:rPr>
                <w:rFonts w:eastAsia="Calibri"/>
                <w:sz w:val="22"/>
                <w:szCs w:val="22"/>
                <w:lang w:eastAsia="en-US"/>
              </w:rPr>
            </w:pPr>
            <w:r w:rsidRPr="004E7C91">
              <w:rPr>
                <w:rFonts w:eastAsia="Calibri"/>
                <w:sz w:val="22"/>
                <w:szCs w:val="22"/>
                <w:lang w:eastAsia="en-US"/>
              </w:rPr>
              <w:t>по ГОСТ 10692</w:t>
            </w:r>
          </w:p>
        </w:tc>
      </w:tr>
      <w:tr w:rsidR="004E7C91" w:rsidRPr="004E7C91" w14:paraId="5111A406" w14:textId="77777777" w:rsidTr="00D035CA">
        <w:tc>
          <w:tcPr>
            <w:tcW w:w="4672" w:type="dxa"/>
            <w:shd w:val="clear" w:color="auto" w:fill="auto"/>
          </w:tcPr>
          <w:p w14:paraId="3420685B" w14:textId="77777777" w:rsidR="004E7C91" w:rsidRPr="004E7C91" w:rsidRDefault="004E7C91" w:rsidP="004E7C91">
            <w:pPr>
              <w:rPr>
                <w:rFonts w:eastAsia="Calibri"/>
                <w:sz w:val="22"/>
                <w:szCs w:val="22"/>
                <w:lang w:eastAsia="en-US"/>
              </w:rPr>
            </w:pPr>
            <w:r w:rsidRPr="004E7C91">
              <w:rPr>
                <w:rFonts w:eastAsia="Calibri"/>
                <w:sz w:val="22"/>
                <w:szCs w:val="22"/>
                <w:lang w:eastAsia="en-US"/>
              </w:rPr>
              <w:lastRenderedPageBreak/>
              <w:t>Длина труб</w:t>
            </w:r>
          </w:p>
        </w:tc>
        <w:tc>
          <w:tcPr>
            <w:tcW w:w="5325" w:type="dxa"/>
            <w:shd w:val="clear" w:color="auto" w:fill="auto"/>
          </w:tcPr>
          <w:p w14:paraId="5A502E6B" w14:textId="77777777" w:rsidR="004E7C91" w:rsidRPr="004E7C91" w:rsidRDefault="004E7C91" w:rsidP="004E7C91">
            <w:pPr>
              <w:rPr>
                <w:rFonts w:eastAsia="Calibri"/>
                <w:sz w:val="22"/>
                <w:szCs w:val="22"/>
                <w:lang w:eastAsia="en-US"/>
              </w:rPr>
            </w:pPr>
            <w:r w:rsidRPr="004E7C91">
              <w:rPr>
                <w:rFonts w:eastAsia="Calibri"/>
                <w:sz w:val="22"/>
                <w:szCs w:val="22"/>
                <w:lang w:eastAsia="en-US"/>
              </w:rPr>
              <w:t>от 10 до 12 м.</w:t>
            </w:r>
          </w:p>
        </w:tc>
      </w:tr>
      <w:tr w:rsidR="004E7C91" w:rsidRPr="004E7C91" w14:paraId="02D8B5C7" w14:textId="77777777" w:rsidTr="00D035CA">
        <w:tc>
          <w:tcPr>
            <w:tcW w:w="4672" w:type="dxa"/>
            <w:shd w:val="clear" w:color="auto" w:fill="auto"/>
          </w:tcPr>
          <w:p w14:paraId="2CCE5C43" w14:textId="77777777" w:rsidR="004E7C91" w:rsidRPr="004E7C91" w:rsidRDefault="004E7C91" w:rsidP="004E7C91">
            <w:pPr>
              <w:rPr>
                <w:rFonts w:eastAsia="Calibri"/>
                <w:sz w:val="22"/>
                <w:szCs w:val="22"/>
                <w:lang w:eastAsia="en-US"/>
              </w:rPr>
            </w:pPr>
            <w:r w:rsidRPr="004E7C91">
              <w:rPr>
                <w:rFonts w:eastAsia="Calibri"/>
                <w:sz w:val="22"/>
                <w:szCs w:val="22"/>
                <w:lang w:eastAsia="en-US"/>
              </w:rPr>
              <w:t>СОДК</w:t>
            </w:r>
          </w:p>
        </w:tc>
        <w:tc>
          <w:tcPr>
            <w:tcW w:w="5325" w:type="dxa"/>
            <w:shd w:val="clear" w:color="auto" w:fill="auto"/>
          </w:tcPr>
          <w:p w14:paraId="03B64744" w14:textId="77777777" w:rsidR="004E7C91" w:rsidRPr="004E7C91" w:rsidRDefault="004E7C91" w:rsidP="004E7C91">
            <w:pPr>
              <w:rPr>
                <w:rFonts w:eastAsia="Calibri"/>
                <w:sz w:val="22"/>
                <w:szCs w:val="22"/>
                <w:lang w:eastAsia="en-US"/>
              </w:rPr>
            </w:pPr>
            <w:r w:rsidRPr="004E7C91">
              <w:rPr>
                <w:rFonts w:eastAsia="Calibri"/>
                <w:sz w:val="22"/>
                <w:szCs w:val="22"/>
                <w:lang w:eastAsia="en-US"/>
              </w:rPr>
              <w:t>без СОДК</w:t>
            </w:r>
          </w:p>
        </w:tc>
      </w:tr>
      <w:tr w:rsidR="004E7C91" w:rsidRPr="004E7C91" w14:paraId="5A6A4058" w14:textId="77777777" w:rsidTr="00D035CA">
        <w:tc>
          <w:tcPr>
            <w:tcW w:w="4672" w:type="dxa"/>
            <w:shd w:val="clear" w:color="auto" w:fill="auto"/>
          </w:tcPr>
          <w:p w14:paraId="4EC23E00" w14:textId="77777777" w:rsidR="004E7C91" w:rsidRPr="004E7C91" w:rsidRDefault="004E7C91" w:rsidP="004E7C91">
            <w:pPr>
              <w:rPr>
                <w:rFonts w:eastAsia="Calibri"/>
                <w:sz w:val="22"/>
                <w:szCs w:val="22"/>
                <w:lang w:eastAsia="en-US"/>
              </w:rPr>
            </w:pPr>
            <w:r w:rsidRPr="004E7C91">
              <w:rPr>
                <w:rFonts w:eastAsia="Calibri"/>
                <w:sz w:val="22"/>
                <w:szCs w:val="22"/>
                <w:lang w:eastAsia="en-US"/>
              </w:rPr>
              <w:t>Тип изоляции</w:t>
            </w:r>
          </w:p>
        </w:tc>
        <w:tc>
          <w:tcPr>
            <w:tcW w:w="5325" w:type="dxa"/>
            <w:shd w:val="clear" w:color="auto" w:fill="auto"/>
          </w:tcPr>
          <w:p w14:paraId="0CD17460" w14:textId="77777777" w:rsidR="004E7C91" w:rsidRPr="004E7C91" w:rsidRDefault="004E7C91" w:rsidP="004E7C91">
            <w:pPr>
              <w:rPr>
                <w:rFonts w:eastAsia="Calibri"/>
                <w:sz w:val="22"/>
                <w:szCs w:val="22"/>
                <w:lang w:eastAsia="en-US"/>
              </w:rPr>
            </w:pPr>
            <w:r w:rsidRPr="004E7C91">
              <w:rPr>
                <w:rFonts w:eastAsia="Calibri"/>
                <w:sz w:val="22"/>
                <w:szCs w:val="22"/>
                <w:lang w:eastAsia="en-US"/>
              </w:rPr>
              <w:t>1, стандартный, по ГОСТ 30732— 2020</w:t>
            </w:r>
          </w:p>
        </w:tc>
      </w:tr>
      <w:tr w:rsidR="004E7C91" w:rsidRPr="004E7C91" w14:paraId="6FDDBF94" w14:textId="77777777" w:rsidTr="00D035CA">
        <w:tc>
          <w:tcPr>
            <w:tcW w:w="4672" w:type="dxa"/>
            <w:shd w:val="clear" w:color="auto" w:fill="auto"/>
          </w:tcPr>
          <w:p w14:paraId="39335606" w14:textId="77777777" w:rsidR="004E7C91" w:rsidRPr="004E7C91" w:rsidRDefault="004E7C91" w:rsidP="004E7C91">
            <w:pPr>
              <w:jc w:val="both"/>
              <w:rPr>
                <w:rFonts w:eastAsia="Calibri"/>
                <w:sz w:val="22"/>
                <w:szCs w:val="22"/>
                <w:lang w:eastAsia="en-US"/>
              </w:rPr>
            </w:pPr>
            <w:r w:rsidRPr="004E7C91">
              <w:rPr>
                <w:rFonts w:eastAsia="Calibri"/>
                <w:sz w:val="22"/>
                <w:szCs w:val="22"/>
                <w:lang w:eastAsia="en-US"/>
              </w:rPr>
              <w:t xml:space="preserve">КЗС </w:t>
            </w:r>
            <w:r w:rsidRPr="004E7C91">
              <w:rPr>
                <w:rFonts w:eastAsia="Calibri"/>
                <w:sz w:val="18"/>
                <w:szCs w:val="18"/>
                <w:lang w:eastAsia="en-US"/>
              </w:rPr>
              <w:t>(Комплект изоляции стыкового соединения с термоусаживаемой муфтой)</w:t>
            </w:r>
          </w:p>
        </w:tc>
        <w:tc>
          <w:tcPr>
            <w:tcW w:w="5325" w:type="dxa"/>
            <w:shd w:val="clear" w:color="auto" w:fill="auto"/>
          </w:tcPr>
          <w:p w14:paraId="0177E6CC" w14:textId="77777777" w:rsidR="004E7C91" w:rsidRPr="004E7C91" w:rsidRDefault="004E7C91" w:rsidP="004E7C91">
            <w:pPr>
              <w:rPr>
                <w:rFonts w:eastAsia="Calibri"/>
                <w:sz w:val="22"/>
                <w:szCs w:val="22"/>
                <w:lang w:eastAsia="en-US"/>
              </w:rPr>
            </w:pPr>
            <w:r w:rsidRPr="004E7C91">
              <w:rPr>
                <w:rFonts w:eastAsia="Calibri"/>
                <w:sz w:val="22"/>
                <w:szCs w:val="22"/>
                <w:lang w:eastAsia="en-US"/>
              </w:rPr>
              <w:t>по ГОСТ 30732-2020</w:t>
            </w:r>
            <w:r w:rsidRPr="004E7C91">
              <w:rPr>
                <w:rFonts w:eastAsia="Calibri"/>
                <w:sz w:val="24"/>
                <w:szCs w:val="24"/>
              </w:rPr>
              <w:t xml:space="preserve">: </w:t>
            </w:r>
            <w:r w:rsidRPr="004E7C91">
              <w:rPr>
                <w:rFonts w:eastAsia="Calibri"/>
                <w:sz w:val="18"/>
                <w:szCs w:val="18"/>
              </w:rPr>
              <w:t xml:space="preserve">в индивидуальной пластмассовой таре для </w:t>
            </w:r>
            <w:proofErr w:type="spellStart"/>
            <w:r w:rsidRPr="004E7C91">
              <w:rPr>
                <w:rFonts w:eastAsia="Calibri"/>
                <w:sz w:val="18"/>
                <w:szCs w:val="18"/>
              </w:rPr>
              <w:t>компанента</w:t>
            </w:r>
            <w:proofErr w:type="spellEnd"/>
            <w:r w:rsidRPr="004E7C91">
              <w:rPr>
                <w:rFonts w:eastAsia="Calibri"/>
                <w:sz w:val="18"/>
                <w:szCs w:val="18"/>
              </w:rPr>
              <w:t xml:space="preserve"> А и </w:t>
            </w:r>
            <w:proofErr w:type="spellStart"/>
            <w:r w:rsidRPr="004E7C91">
              <w:rPr>
                <w:rFonts w:eastAsia="Calibri"/>
                <w:sz w:val="18"/>
                <w:szCs w:val="18"/>
              </w:rPr>
              <w:t>компанента</w:t>
            </w:r>
            <w:proofErr w:type="spellEnd"/>
            <w:r w:rsidRPr="004E7C91">
              <w:rPr>
                <w:rFonts w:eastAsia="Calibri"/>
                <w:sz w:val="18"/>
                <w:szCs w:val="18"/>
              </w:rPr>
              <w:t xml:space="preserve"> Б на 1 стыковое соединение.</w:t>
            </w:r>
          </w:p>
        </w:tc>
      </w:tr>
      <w:tr w:rsidR="004E7C91" w:rsidRPr="004E7C91" w14:paraId="50977358" w14:textId="77777777" w:rsidTr="00D035CA">
        <w:tc>
          <w:tcPr>
            <w:tcW w:w="4672" w:type="dxa"/>
            <w:shd w:val="clear" w:color="auto" w:fill="auto"/>
          </w:tcPr>
          <w:p w14:paraId="290B75B2" w14:textId="77777777" w:rsidR="004E7C91" w:rsidRPr="004E7C91" w:rsidRDefault="004E7C91" w:rsidP="004E7C91">
            <w:pPr>
              <w:rPr>
                <w:rFonts w:eastAsia="Calibri"/>
                <w:sz w:val="22"/>
                <w:szCs w:val="22"/>
                <w:lang w:eastAsia="en-US"/>
              </w:rPr>
            </w:pPr>
            <w:r w:rsidRPr="004E7C91">
              <w:rPr>
                <w:rFonts w:eastAsia="Calibri"/>
                <w:sz w:val="22"/>
                <w:szCs w:val="22"/>
                <w:lang w:eastAsia="en-US"/>
              </w:rPr>
              <w:t>Торцевая заглушка изоляции термоусаживаемая</w:t>
            </w:r>
          </w:p>
        </w:tc>
        <w:tc>
          <w:tcPr>
            <w:tcW w:w="5325" w:type="dxa"/>
            <w:shd w:val="clear" w:color="auto" w:fill="auto"/>
          </w:tcPr>
          <w:p w14:paraId="37AF0674" w14:textId="77777777" w:rsidR="004E7C91" w:rsidRPr="004E7C91" w:rsidRDefault="004E7C91" w:rsidP="004E7C91">
            <w:pPr>
              <w:rPr>
                <w:rFonts w:eastAsia="Calibri"/>
                <w:sz w:val="22"/>
                <w:szCs w:val="22"/>
                <w:lang w:eastAsia="en-US"/>
              </w:rPr>
            </w:pPr>
            <w:r w:rsidRPr="004E7C91">
              <w:rPr>
                <w:rFonts w:eastAsia="Calibri"/>
                <w:sz w:val="22"/>
                <w:szCs w:val="22"/>
                <w:lang w:eastAsia="en-US"/>
              </w:rPr>
              <w:t>размеры по ГОСТ 30732- 2020</w:t>
            </w:r>
          </w:p>
        </w:tc>
      </w:tr>
    </w:tbl>
    <w:p w14:paraId="5D30E3B0" w14:textId="77777777" w:rsidR="004E7C91" w:rsidRPr="004E7C91" w:rsidRDefault="004E7C91" w:rsidP="004E7C91">
      <w:pPr>
        <w:jc w:val="both"/>
        <w:rPr>
          <w:sz w:val="23"/>
          <w:szCs w:val="23"/>
        </w:rPr>
      </w:pPr>
    </w:p>
    <w:p w14:paraId="379BC648" w14:textId="77777777" w:rsidR="004E7C91" w:rsidRPr="004E7C91" w:rsidRDefault="004E7C91" w:rsidP="004E7C91">
      <w:pPr>
        <w:ind w:left="720"/>
        <w:jc w:val="both"/>
        <w:rPr>
          <w:sz w:val="23"/>
          <w:szCs w:val="23"/>
        </w:rPr>
      </w:pPr>
    </w:p>
    <w:p w14:paraId="6E128ED9" w14:textId="3AFF0411" w:rsidR="004E7C91" w:rsidRPr="004E7C91" w:rsidRDefault="004E7C91" w:rsidP="004E7C91">
      <w:pPr>
        <w:jc w:val="both"/>
        <w:rPr>
          <w:sz w:val="23"/>
          <w:szCs w:val="23"/>
        </w:rPr>
      </w:pPr>
      <w:r w:rsidRPr="004E7C91">
        <w:rPr>
          <w:b/>
          <w:sz w:val="23"/>
          <w:szCs w:val="23"/>
        </w:rPr>
        <w:t xml:space="preserve">3. Начальная (максимальная) цена контракта:  </w:t>
      </w:r>
    </w:p>
    <w:p w14:paraId="58FEFABD" w14:textId="77777777" w:rsidR="004E7C91" w:rsidRPr="004E7C91" w:rsidRDefault="004E7C91" w:rsidP="004E7C91">
      <w:pPr>
        <w:jc w:val="both"/>
        <w:rPr>
          <w:sz w:val="23"/>
          <w:szCs w:val="23"/>
        </w:rPr>
      </w:pPr>
      <w:r w:rsidRPr="004E7C91">
        <w:rPr>
          <w:b/>
          <w:sz w:val="23"/>
          <w:szCs w:val="23"/>
        </w:rPr>
        <w:t xml:space="preserve">Источник финансирования: </w:t>
      </w:r>
      <w:r w:rsidRPr="004E7C91">
        <w:rPr>
          <w:sz w:val="23"/>
          <w:szCs w:val="23"/>
        </w:rPr>
        <w:t>собственные средства.</w:t>
      </w:r>
    </w:p>
    <w:p w14:paraId="48E611AE" w14:textId="77777777" w:rsidR="004E7C91" w:rsidRPr="004E7C91" w:rsidRDefault="004E7C91" w:rsidP="004E7C91">
      <w:pPr>
        <w:jc w:val="both"/>
        <w:rPr>
          <w:b/>
          <w:sz w:val="23"/>
          <w:szCs w:val="23"/>
        </w:rPr>
      </w:pPr>
    </w:p>
    <w:p w14:paraId="3D412511" w14:textId="77777777" w:rsidR="004E7C91" w:rsidRPr="004E7C91" w:rsidRDefault="004E7C91" w:rsidP="004E7C91">
      <w:pPr>
        <w:jc w:val="both"/>
        <w:rPr>
          <w:b/>
          <w:sz w:val="23"/>
          <w:szCs w:val="23"/>
        </w:rPr>
      </w:pPr>
      <w:r w:rsidRPr="004E7C91">
        <w:rPr>
          <w:b/>
          <w:sz w:val="23"/>
          <w:szCs w:val="23"/>
        </w:rPr>
        <w:t>Формирование цены контракта:</w:t>
      </w:r>
      <w:r w:rsidRPr="004E7C91">
        <w:rPr>
          <w:sz w:val="23"/>
          <w:szCs w:val="23"/>
        </w:rPr>
        <w:t xml:space="preserve"> в рублях, включает в себя все расходы, связанные с поставкой, расходы на доставку до места поставки, уплату налогов (в т.ч. НДС, если к Поставщику не применен иной режим налогообложения), сборов и других платежей, которые являются обязательными в соответствии с действующим законодательством.</w:t>
      </w:r>
    </w:p>
    <w:p w14:paraId="0737C363" w14:textId="77777777" w:rsidR="004E7C91" w:rsidRPr="004E7C91" w:rsidRDefault="004E7C91" w:rsidP="004E7C91">
      <w:pPr>
        <w:rPr>
          <w:b/>
          <w:sz w:val="23"/>
          <w:szCs w:val="23"/>
        </w:rPr>
      </w:pPr>
    </w:p>
    <w:p w14:paraId="014F6803" w14:textId="77777777" w:rsidR="004E7C91" w:rsidRPr="004E7C91" w:rsidRDefault="004E7C91" w:rsidP="004E7C91">
      <w:pPr>
        <w:ind w:left="-993"/>
        <w:rPr>
          <w:b/>
          <w:sz w:val="23"/>
          <w:szCs w:val="23"/>
        </w:rPr>
      </w:pPr>
      <w:r w:rsidRPr="004E7C91">
        <w:rPr>
          <w:b/>
          <w:sz w:val="23"/>
          <w:szCs w:val="23"/>
        </w:rPr>
        <w:t xml:space="preserve">4.  Количество товара является ориентировочным и определяется строго заявками заказчика. </w:t>
      </w:r>
    </w:p>
    <w:p w14:paraId="5E55F3A9" w14:textId="77777777" w:rsidR="004E7C91" w:rsidRPr="004E7C91" w:rsidRDefault="004E7C91" w:rsidP="004E7C91">
      <w:pPr>
        <w:rPr>
          <w:b/>
          <w:sz w:val="23"/>
          <w:szCs w:val="23"/>
        </w:rPr>
      </w:pPr>
    </w:p>
    <w:tbl>
      <w:tblPr>
        <w:tblW w:w="9781"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6"/>
        <w:gridCol w:w="2967"/>
        <w:gridCol w:w="2428"/>
        <w:gridCol w:w="2251"/>
        <w:gridCol w:w="760"/>
        <w:gridCol w:w="849"/>
      </w:tblGrid>
      <w:tr w:rsidR="004E7C91" w:rsidRPr="004E7C91" w14:paraId="55AFBA09" w14:textId="77777777" w:rsidTr="00D035CA">
        <w:trPr>
          <w:trHeight w:val="276"/>
        </w:trPr>
        <w:tc>
          <w:tcPr>
            <w:tcW w:w="526" w:type="dxa"/>
          </w:tcPr>
          <w:p w14:paraId="2271798F" w14:textId="77777777" w:rsidR="004E7C91" w:rsidRPr="004E7C91" w:rsidRDefault="004E7C91" w:rsidP="004E7C91">
            <w:pPr>
              <w:spacing w:after="160" w:line="259" w:lineRule="auto"/>
              <w:jc w:val="center"/>
              <w:rPr>
                <w:rFonts w:eastAsia="Calibri"/>
                <w:bCs/>
                <w:sz w:val="24"/>
                <w:szCs w:val="24"/>
                <w:lang w:eastAsia="en-US"/>
              </w:rPr>
            </w:pPr>
          </w:p>
        </w:tc>
        <w:tc>
          <w:tcPr>
            <w:tcW w:w="2967" w:type="dxa"/>
            <w:shd w:val="clear" w:color="auto" w:fill="auto"/>
            <w:noWrap/>
            <w:hideMark/>
          </w:tcPr>
          <w:p w14:paraId="765115BF" w14:textId="77777777" w:rsidR="004E7C91" w:rsidRPr="004E7C91" w:rsidRDefault="004E7C91" w:rsidP="004E7C91">
            <w:pPr>
              <w:spacing w:after="160" w:line="259" w:lineRule="auto"/>
              <w:jc w:val="center"/>
              <w:rPr>
                <w:rFonts w:eastAsia="Calibri"/>
                <w:bCs/>
                <w:sz w:val="20"/>
                <w:szCs w:val="20"/>
                <w:lang w:eastAsia="en-US"/>
              </w:rPr>
            </w:pPr>
            <w:r w:rsidRPr="004E7C91">
              <w:rPr>
                <w:rFonts w:eastAsia="Calibri"/>
                <w:bCs/>
                <w:sz w:val="20"/>
                <w:szCs w:val="20"/>
                <w:lang w:eastAsia="en-US"/>
              </w:rPr>
              <w:t>НАИМЕНОВАНИЕ</w:t>
            </w:r>
          </w:p>
        </w:tc>
        <w:tc>
          <w:tcPr>
            <w:tcW w:w="2428" w:type="dxa"/>
            <w:shd w:val="clear" w:color="auto" w:fill="auto"/>
            <w:noWrap/>
            <w:hideMark/>
          </w:tcPr>
          <w:p w14:paraId="1FBC4670" w14:textId="77777777" w:rsidR="004E7C91" w:rsidRPr="004E7C91" w:rsidRDefault="004E7C91" w:rsidP="004E7C91">
            <w:pPr>
              <w:spacing w:after="160" w:line="259" w:lineRule="auto"/>
              <w:jc w:val="center"/>
              <w:rPr>
                <w:rFonts w:eastAsia="Calibri"/>
                <w:bCs/>
                <w:sz w:val="20"/>
                <w:szCs w:val="20"/>
                <w:lang w:eastAsia="en-US"/>
              </w:rPr>
            </w:pPr>
            <w:r w:rsidRPr="004E7C91">
              <w:rPr>
                <w:rFonts w:eastAsia="Calibri"/>
                <w:bCs/>
                <w:sz w:val="20"/>
                <w:szCs w:val="20"/>
                <w:lang w:eastAsia="en-US"/>
              </w:rPr>
              <w:t>ХАРАКТЕРИСТИКИ</w:t>
            </w:r>
          </w:p>
        </w:tc>
        <w:tc>
          <w:tcPr>
            <w:tcW w:w="2251" w:type="dxa"/>
            <w:shd w:val="clear" w:color="auto" w:fill="auto"/>
            <w:noWrap/>
            <w:hideMark/>
          </w:tcPr>
          <w:p w14:paraId="14E6E885" w14:textId="77777777" w:rsidR="004E7C91" w:rsidRPr="004E7C91" w:rsidRDefault="004E7C91" w:rsidP="004E7C91">
            <w:pPr>
              <w:spacing w:after="160" w:line="259" w:lineRule="auto"/>
              <w:jc w:val="center"/>
              <w:rPr>
                <w:rFonts w:eastAsia="Calibri"/>
                <w:bCs/>
                <w:sz w:val="20"/>
                <w:szCs w:val="20"/>
                <w:lang w:eastAsia="en-US"/>
              </w:rPr>
            </w:pPr>
            <w:r w:rsidRPr="004E7C91">
              <w:rPr>
                <w:rFonts w:eastAsia="Calibri"/>
                <w:bCs/>
                <w:sz w:val="20"/>
                <w:szCs w:val="20"/>
                <w:lang w:eastAsia="en-US"/>
              </w:rPr>
              <w:t>ГОСТ</w:t>
            </w:r>
          </w:p>
        </w:tc>
        <w:tc>
          <w:tcPr>
            <w:tcW w:w="760" w:type="dxa"/>
            <w:shd w:val="clear" w:color="auto" w:fill="auto"/>
            <w:noWrap/>
            <w:hideMark/>
          </w:tcPr>
          <w:p w14:paraId="7972E1C6" w14:textId="77777777" w:rsidR="004E7C91" w:rsidRPr="004E7C91" w:rsidRDefault="004E7C91" w:rsidP="004E7C91">
            <w:pPr>
              <w:spacing w:after="160" w:line="259" w:lineRule="auto"/>
              <w:jc w:val="center"/>
              <w:rPr>
                <w:rFonts w:eastAsia="Calibri"/>
                <w:bCs/>
                <w:sz w:val="20"/>
                <w:szCs w:val="20"/>
                <w:lang w:eastAsia="en-US"/>
              </w:rPr>
            </w:pPr>
            <w:r w:rsidRPr="004E7C91">
              <w:rPr>
                <w:rFonts w:eastAsia="Calibri"/>
                <w:bCs/>
                <w:sz w:val="20"/>
                <w:szCs w:val="20"/>
                <w:lang w:eastAsia="en-US"/>
              </w:rPr>
              <w:t>ЕД. ИЗМ.</w:t>
            </w:r>
          </w:p>
        </w:tc>
        <w:tc>
          <w:tcPr>
            <w:tcW w:w="849" w:type="dxa"/>
            <w:shd w:val="clear" w:color="auto" w:fill="auto"/>
            <w:noWrap/>
            <w:hideMark/>
          </w:tcPr>
          <w:p w14:paraId="474C5041" w14:textId="77777777" w:rsidR="004E7C91" w:rsidRPr="004E7C91" w:rsidRDefault="004E7C91" w:rsidP="004E7C91">
            <w:pPr>
              <w:spacing w:after="160" w:line="259" w:lineRule="auto"/>
              <w:jc w:val="center"/>
              <w:rPr>
                <w:rFonts w:eastAsia="Calibri"/>
                <w:bCs/>
                <w:sz w:val="20"/>
                <w:szCs w:val="20"/>
                <w:lang w:eastAsia="en-US"/>
              </w:rPr>
            </w:pPr>
            <w:r w:rsidRPr="004E7C91">
              <w:rPr>
                <w:rFonts w:eastAsia="Calibri"/>
                <w:bCs/>
                <w:sz w:val="20"/>
                <w:szCs w:val="20"/>
                <w:lang w:eastAsia="en-US"/>
              </w:rPr>
              <w:t>КОЛ-ВО</w:t>
            </w:r>
          </w:p>
        </w:tc>
      </w:tr>
      <w:tr w:rsidR="004E7C91" w:rsidRPr="004E7C91" w14:paraId="1B353ADB" w14:textId="77777777" w:rsidTr="00D035CA">
        <w:trPr>
          <w:trHeight w:val="276"/>
        </w:trPr>
        <w:tc>
          <w:tcPr>
            <w:tcW w:w="526" w:type="dxa"/>
          </w:tcPr>
          <w:p w14:paraId="5180BEBD" w14:textId="77777777" w:rsidR="004E7C91" w:rsidRPr="004E7C91" w:rsidRDefault="004E7C91" w:rsidP="004E7C91">
            <w:pPr>
              <w:spacing w:after="160" w:line="259" w:lineRule="auto"/>
              <w:rPr>
                <w:rFonts w:eastAsia="Calibri"/>
                <w:bCs/>
                <w:sz w:val="24"/>
                <w:szCs w:val="24"/>
                <w:lang w:eastAsia="en-US"/>
              </w:rPr>
            </w:pPr>
            <w:r w:rsidRPr="004E7C91">
              <w:rPr>
                <w:rFonts w:eastAsia="Calibri"/>
                <w:bCs/>
                <w:sz w:val="24"/>
                <w:szCs w:val="24"/>
                <w:lang w:eastAsia="en-US"/>
              </w:rPr>
              <w:t>1.</w:t>
            </w:r>
          </w:p>
        </w:tc>
        <w:tc>
          <w:tcPr>
            <w:tcW w:w="2967" w:type="dxa"/>
            <w:shd w:val="clear" w:color="auto" w:fill="auto"/>
            <w:noWrap/>
          </w:tcPr>
          <w:p w14:paraId="53223FD6" w14:textId="77777777" w:rsidR="004E7C91" w:rsidRPr="004E7C91" w:rsidRDefault="004E7C91" w:rsidP="004E7C91">
            <w:pPr>
              <w:spacing w:after="160" w:line="259" w:lineRule="auto"/>
              <w:rPr>
                <w:rFonts w:eastAsia="Calibri"/>
                <w:bCs/>
                <w:sz w:val="24"/>
                <w:szCs w:val="24"/>
                <w:lang w:eastAsia="en-US"/>
              </w:rPr>
            </w:pPr>
            <w:r w:rsidRPr="004E7C91">
              <w:rPr>
                <w:rFonts w:eastAsia="Calibri"/>
                <w:bCs/>
                <w:sz w:val="24"/>
                <w:szCs w:val="24"/>
                <w:lang w:eastAsia="en-US"/>
              </w:rPr>
              <w:t xml:space="preserve">Труба стальная электросварная </w:t>
            </w:r>
            <w:proofErr w:type="spellStart"/>
            <w:r w:rsidRPr="004E7C91">
              <w:rPr>
                <w:rFonts w:eastAsia="Calibri"/>
                <w:bCs/>
                <w:sz w:val="24"/>
                <w:szCs w:val="24"/>
                <w:lang w:eastAsia="en-US"/>
              </w:rPr>
              <w:t>прямошовная</w:t>
            </w:r>
            <w:proofErr w:type="spellEnd"/>
            <w:r w:rsidRPr="004E7C91">
              <w:rPr>
                <w:rFonts w:eastAsia="Calibri"/>
                <w:bCs/>
                <w:sz w:val="24"/>
                <w:szCs w:val="24"/>
                <w:lang w:eastAsia="en-US"/>
              </w:rPr>
              <w:t>.</w:t>
            </w:r>
          </w:p>
        </w:tc>
        <w:tc>
          <w:tcPr>
            <w:tcW w:w="2428" w:type="dxa"/>
            <w:shd w:val="clear" w:color="auto" w:fill="auto"/>
            <w:noWrap/>
          </w:tcPr>
          <w:p w14:paraId="63F7D326" w14:textId="77777777" w:rsidR="004E7C91" w:rsidRPr="004E7C91" w:rsidRDefault="004E7C91" w:rsidP="004E7C91">
            <w:pPr>
              <w:spacing w:after="160" w:line="259" w:lineRule="auto"/>
              <w:rPr>
                <w:rFonts w:eastAsia="Calibri"/>
                <w:bCs/>
                <w:sz w:val="24"/>
                <w:szCs w:val="24"/>
                <w:lang w:eastAsia="en-US"/>
              </w:rPr>
            </w:pPr>
            <w:r w:rsidRPr="004E7C91">
              <w:rPr>
                <w:rFonts w:eastAsia="Calibri"/>
                <w:bCs/>
                <w:sz w:val="24"/>
                <w:szCs w:val="24"/>
                <w:lang w:eastAsia="en-US"/>
              </w:rPr>
              <w:t>Ф219х7,0/315 ППУ1-</w:t>
            </w:r>
            <w:r w:rsidRPr="004E7C91">
              <w:rPr>
                <w:rFonts w:eastAsia="Calibri"/>
                <w:b/>
                <w:color w:val="000000"/>
                <w:sz w:val="24"/>
                <w:szCs w:val="24"/>
                <w:lang w:eastAsia="en-US"/>
              </w:rPr>
              <w:t>ОЦ</w:t>
            </w:r>
          </w:p>
        </w:tc>
        <w:tc>
          <w:tcPr>
            <w:tcW w:w="2251" w:type="dxa"/>
            <w:shd w:val="clear" w:color="auto" w:fill="auto"/>
            <w:noWrap/>
          </w:tcPr>
          <w:p w14:paraId="356C53EA" w14:textId="77777777" w:rsidR="004E7C91" w:rsidRPr="004E7C91" w:rsidRDefault="004E7C91" w:rsidP="004E7C91">
            <w:pPr>
              <w:spacing w:after="160" w:line="259" w:lineRule="auto"/>
              <w:rPr>
                <w:rFonts w:eastAsia="Calibri"/>
                <w:bCs/>
                <w:sz w:val="24"/>
                <w:szCs w:val="24"/>
                <w:lang w:eastAsia="en-US"/>
              </w:rPr>
            </w:pPr>
            <w:r w:rsidRPr="004E7C91">
              <w:rPr>
                <w:rFonts w:eastAsia="Calibri"/>
                <w:bCs/>
                <w:sz w:val="24"/>
                <w:szCs w:val="24"/>
                <w:lang w:eastAsia="en-US"/>
              </w:rPr>
              <w:t>ГОСТ 30732-2020       Ст.20 ГОСТ10704-91</w:t>
            </w:r>
          </w:p>
        </w:tc>
        <w:tc>
          <w:tcPr>
            <w:tcW w:w="760" w:type="dxa"/>
            <w:shd w:val="clear" w:color="auto" w:fill="auto"/>
            <w:noWrap/>
          </w:tcPr>
          <w:p w14:paraId="17DBFC32" w14:textId="77777777" w:rsidR="004E7C91" w:rsidRPr="004E7C91" w:rsidRDefault="004E7C91" w:rsidP="004E7C91">
            <w:pPr>
              <w:spacing w:after="160" w:line="259" w:lineRule="auto"/>
              <w:rPr>
                <w:rFonts w:eastAsia="Calibri"/>
                <w:bCs/>
                <w:sz w:val="24"/>
                <w:szCs w:val="24"/>
                <w:lang w:eastAsia="en-US"/>
              </w:rPr>
            </w:pPr>
            <w:r w:rsidRPr="004E7C91">
              <w:rPr>
                <w:rFonts w:eastAsia="Calibri"/>
                <w:bCs/>
                <w:sz w:val="24"/>
                <w:szCs w:val="24"/>
                <w:lang w:eastAsia="en-US"/>
              </w:rPr>
              <w:t>м.</w:t>
            </w:r>
          </w:p>
        </w:tc>
        <w:tc>
          <w:tcPr>
            <w:tcW w:w="849" w:type="dxa"/>
            <w:shd w:val="clear" w:color="auto" w:fill="auto"/>
            <w:noWrap/>
          </w:tcPr>
          <w:p w14:paraId="6D66C8E0" w14:textId="77777777" w:rsidR="004E7C91" w:rsidRPr="004E7C91" w:rsidRDefault="004E7C91" w:rsidP="004E7C91">
            <w:pPr>
              <w:spacing w:after="160" w:line="259" w:lineRule="auto"/>
              <w:rPr>
                <w:rFonts w:eastAsia="Calibri"/>
                <w:bCs/>
                <w:sz w:val="24"/>
                <w:szCs w:val="24"/>
                <w:lang w:eastAsia="en-US"/>
              </w:rPr>
            </w:pPr>
            <w:r w:rsidRPr="004E7C91">
              <w:rPr>
                <w:rFonts w:eastAsia="Calibri"/>
                <w:bCs/>
                <w:sz w:val="24"/>
                <w:szCs w:val="24"/>
                <w:lang w:eastAsia="en-US"/>
              </w:rPr>
              <w:t>12</w:t>
            </w:r>
          </w:p>
        </w:tc>
      </w:tr>
      <w:tr w:rsidR="004E7C91" w:rsidRPr="004E7C91" w14:paraId="7C1D0E3C" w14:textId="77777777" w:rsidTr="00D035CA">
        <w:trPr>
          <w:trHeight w:val="276"/>
        </w:trPr>
        <w:tc>
          <w:tcPr>
            <w:tcW w:w="526" w:type="dxa"/>
          </w:tcPr>
          <w:p w14:paraId="641F923D" w14:textId="77777777" w:rsidR="004E7C91" w:rsidRPr="004E7C91" w:rsidRDefault="004E7C91" w:rsidP="004E7C91">
            <w:pPr>
              <w:spacing w:after="160" w:line="259" w:lineRule="auto"/>
              <w:jc w:val="both"/>
              <w:rPr>
                <w:rFonts w:eastAsia="Calibri"/>
                <w:bCs/>
                <w:sz w:val="24"/>
                <w:szCs w:val="24"/>
                <w:lang w:eastAsia="en-US"/>
              </w:rPr>
            </w:pPr>
            <w:r w:rsidRPr="004E7C91">
              <w:rPr>
                <w:rFonts w:eastAsia="Calibri"/>
                <w:sz w:val="24"/>
                <w:szCs w:val="24"/>
                <w:lang w:eastAsia="en-US"/>
              </w:rPr>
              <w:t>2.</w:t>
            </w:r>
          </w:p>
        </w:tc>
        <w:tc>
          <w:tcPr>
            <w:tcW w:w="2967" w:type="dxa"/>
            <w:shd w:val="clear" w:color="auto" w:fill="auto"/>
            <w:noWrap/>
          </w:tcPr>
          <w:p w14:paraId="2A3A0E38" w14:textId="77777777" w:rsidR="004E7C91" w:rsidRPr="004E7C91" w:rsidRDefault="004E7C91" w:rsidP="004E7C91">
            <w:pPr>
              <w:spacing w:after="160" w:line="259" w:lineRule="auto"/>
              <w:rPr>
                <w:rFonts w:eastAsia="Calibri"/>
                <w:bCs/>
                <w:sz w:val="24"/>
                <w:szCs w:val="24"/>
                <w:lang w:eastAsia="en-US"/>
              </w:rPr>
            </w:pPr>
            <w:r w:rsidRPr="004E7C91">
              <w:rPr>
                <w:rFonts w:eastAsia="Calibri"/>
                <w:sz w:val="24"/>
                <w:szCs w:val="24"/>
                <w:lang w:eastAsia="en-US"/>
              </w:rPr>
              <w:t xml:space="preserve">Комплект изоляции стыкового соединения </w:t>
            </w:r>
          </w:p>
        </w:tc>
        <w:tc>
          <w:tcPr>
            <w:tcW w:w="2428" w:type="dxa"/>
            <w:shd w:val="clear" w:color="auto" w:fill="auto"/>
            <w:noWrap/>
          </w:tcPr>
          <w:p w14:paraId="10404EF1" w14:textId="77777777" w:rsidR="004E7C91" w:rsidRPr="004E7C91" w:rsidRDefault="004E7C91" w:rsidP="004E7C91">
            <w:pPr>
              <w:spacing w:after="160" w:line="259" w:lineRule="auto"/>
              <w:jc w:val="both"/>
              <w:rPr>
                <w:rFonts w:eastAsia="Calibri"/>
                <w:bCs/>
                <w:sz w:val="24"/>
                <w:szCs w:val="24"/>
                <w:lang w:eastAsia="en-US"/>
              </w:rPr>
            </w:pPr>
            <w:r w:rsidRPr="004E7C91">
              <w:rPr>
                <w:rFonts w:eastAsia="Calibri"/>
                <w:bCs/>
                <w:sz w:val="24"/>
                <w:szCs w:val="24"/>
                <w:lang w:eastAsia="en-US"/>
              </w:rPr>
              <w:t>219/315 ППУ-ОЦ</w:t>
            </w:r>
          </w:p>
        </w:tc>
        <w:tc>
          <w:tcPr>
            <w:tcW w:w="2251" w:type="dxa"/>
            <w:shd w:val="clear" w:color="auto" w:fill="auto"/>
            <w:noWrap/>
          </w:tcPr>
          <w:p w14:paraId="0E2129CD" w14:textId="77777777" w:rsidR="004E7C91" w:rsidRPr="004E7C91" w:rsidRDefault="004E7C91" w:rsidP="004E7C91">
            <w:pPr>
              <w:spacing w:after="160" w:line="259" w:lineRule="auto"/>
              <w:jc w:val="both"/>
              <w:rPr>
                <w:rFonts w:eastAsia="Calibri"/>
                <w:bCs/>
                <w:sz w:val="24"/>
                <w:szCs w:val="24"/>
                <w:lang w:eastAsia="en-US"/>
              </w:rPr>
            </w:pPr>
            <w:r w:rsidRPr="004E7C91">
              <w:rPr>
                <w:rFonts w:eastAsia="Calibri"/>
                <w:bCs/>
                <w:sz w:val="24"/>
                <w:szCs w:val="24"/>
                <w:lang w:eastAsia="en-US"/>
              </w:rPr>
              <w:t>ГОСТ30732-2020</w:t>
            </w:r>
          </w:p>
        </w:tc>
        <w:tc>
          <w:tcPr>
            <w:tcW w:w="760" w:type="dxa"/>
            <w:shd w:val="clear" w:color="auto" w:fill="auto"/>
            <w:noWrap/>
          </w:tcPr>
          <w:p w14:paraId="294D646E" w14:textId="77777777" w:rsidR="004E7C91" w:rsidRPr="004E7C91" w:rsidRDefault="004E7C91" w:rsidP="004E7C91">
            <w:pPr>
              <w:spacing w:after="160" w:line="259" w:lineRule="auto"/>
              <w:jc w:val="both"/>
              <w:rPr>
                <w:rFonts w:eastAsia="Calibri"/>
                <w:bCs/>
                <w:sz w:val="24"/>
                <w:szCs w:val="24"/>
                <w:lang w:eastAsia="en-US"/>
              </w:rPr>
            </w:pPr>
            <w:r w:rsidRPr="004E7C91">
              <w:rPr>
                <w:rFonts w:eastAsia="Calibri"/>
                <w:bCs/>
                <w:sz w:val="24"/>
                <w:szCs w:val="24"/>
                <w:lang w:eastAsia="en-US"/>
              </w:rPr>
              <w:t>шт.</w:t>
            </w:r>
          </w:p>
        </w:tc>
        <w:tc>
          <w:tcPr>
            <w:tcW w:w="849" w:type="dxa"/>
            <w:shd w:val="clear" w:color="auto" w:fill="auto"/>
            <w:noWrap/>
          </w:tcPr>
          <w:p w14:paraId="1912AA54" w14:textId="77777777" w:rsidR="004E7C91" w:rsidRPr="004E7C91" w:rsidRDefault="004E7C91" w:rsidP="004E7C91">
            <w:pPr>
              <w:spacing w:after="160" w:line="259" w:lineRule="auto"/>
              <w:jc w:val="both"/>
              <w:rPr>
                <w:rFonts w:eastAsia="Calibri"/>
                <w:bCs/>
                <w:sz w:val="24"/>
                <w:szCs w:val="24"/>
                <w:lang w:eastAsia="en-US"/>
              </w:rPr>
            </w:pPr>
            <w:r w:rsidRPr="004E7C91">
              <w:rPr>
                <w:rFonts w:eastAsia="Calibri"/>
                <w:bCs/>
                <w:sz w:val="24"/>
                <w:szCs w:val="24"/>
                <w:lang w:eastAsia="en-US"/>
              </w:rPr>
              <w:t>8</w:t>
            </w:r>
          </w:p>
        </w:tc>
      </w:tr>
      <w:tr w:rsidR="004E7C91" w:rsidRPr="004E7C91" w14:paraId="6C5FFD2F" w14:textId="77777777" w:rsidTr="00D035CA">
        <w:trPr>
          <w:trHeight w:val="276"/>
        </w:trPr>
        <w:tc>
          <w:tcPr>
            <w:tcW w:w="526" w:type="dxa"/>
          </w:tcPr>
          <w:p w14:paraId="01B81D12" w14:textId="77777777" w:rsidR="004E7C91" w:rsidRPr="004E7C91" w:rsidRDefault="004E7C91" w:rsidP="004E7C91">
            <w:pPr>
              <w:spacing w:after="160" w:line="259" w:lineRule="auto"/>
              <w:jc w:val="both"/>
              <w:rPr>
                <w:rFonts w:eastAsia="Calibri"/>
                <w:bCs/>
                <w:sz w:val="24"/>
                <w:szCs w:val="24"/>
                <w:lang w:eastAsia="en-US"/>
              </w:rPr>
            </w:pPr>
            <w:r w:rsidRPr="004E7C91">
              <w:rPr>
                <w:rFonts w:eastAsia="Calibri"/>
                <w:sz w:val="24"/>
                <w:szCs w:val="24"/>
                <w:lang w:eastAsia="en-US"/>
              </w:rPr>
              <w:t>3.</w:t>
            </w:r>
          </w:p>
        </w:tc>
        <w:tc>
          <w:tcPr>
            <w:tcW w:w="2967" w:type="dxa"/>
            <w:shd w:val="clear" w:color="auto" w:fill="auto"/>
            <w:noWrap/>
          </w:tcPr>
          <w:p w14:paraId="0F3FE607" w14:textId="77777777" w:rsidR="004E7C91" w:rsidRPr="004E7C91" w:rsidRDefault="004E7C91" w:rsidP="004E7C91">
            <w:pPr>
              <w:spacing w:after="160" w:line="259" w:lineRule="auto"/>
              <w:jc w:val="both"/>
              <w:rPr>
                <w:rFonts w:eastAsia="Calibri"/>
                <w:bCs/>
                <w:sz w:val="24"/>
                <w:szCs w:val="24"/>
                <w:lang w:eastAsia="en-US"/>
              </w:rPr>
            </w:pPr>
            <w:r w:rsidRPr="004E7C91">
              <w:rPr>
                <w:rFonts w:eastAsia="Calibri"/>
                <w:bCs/>
                <w:sz w:val="24"/>
                <w:szCs w:val="24"/>
                <w:lang w:eastAsia="en-US"/>
              </w:rPr>
              <w:t xml:space="preserve">Отвод </w:t>
            </w:r>
            <w:proofErr w:type="spellStart"/>
            <w:r w:rsidRPr="004E7C91">
              <w:rPr>
                <w:rFonts w:eastAsia="Calibri"/>
                <w:bCs/>
                <w:sz w:val="24"/>
                <w:szCs w:val="24"/>
                <w:lang w:eastAsia="en-US"/>
              </w:rPr>
              <w:t>ст.УК</w:t>
            </w:r>
            <w:proofErr w:type="spellEnd"/>
          </w:p>
        </w:tc>
        <w:tc>
          <w:tcPr>
            <w:tcW w:w="2428" w:type="dxa"/>
            <w:shd w:val="clear" w:color="auto" w:fill="auto"/>
            <w:noWrap/>
          </w:tcPr>
          <w:p w14:paraId="21684DA6" w14:textId="77777777" w:rsidR="004E7C91" w:rsidRPr="004E7C91" w:rsidRDefault="004E7C91" w:rsidP="004E7C91">
            <w:pPr>
              <w:spacing w:after="160" w:line="259" w:lineRule="auto"/>
              <w:rPr>
                <w:rFonts w:eastAsia="Calibri"/>
                <w:bCs/>
                <w:sz w:val="24"/>
                <w:szCs w:val="24"/>
                <w:lang w:eastAsia="en-US"/>
              </w:rPr>
            </w:pPr>
            <w:r w:rsidRPr="004E7C91">
              <w:rPr>
                <w:rFonts w:eastAsia="Calibri"/>
                <w:bCs/>
                <w:sz w:val="24"/>
                <w:szCs w:val="24"/>
                <w:lang w:eastAsia="en-US"/>
              </w:rPr>
              <w:t>219х7-90</w:t>
            </w:r>
            <w:r w:rsidRPr="004E7C91">
              <w:rPr>
                <w:rFonts w:eastAsia="Calibri"/>
                <w:bCs/>
                <w:sz w:val="24"/>
                <w:szCs w:val="24"/>
                <w:vertAlign w:val="superscript"/>
                <w:lang w:eastAsia="en-US"/>
              </w:rPr>
              <w:t>0</w:t>
            </w:r>
            <w:r w:rsidRPr="004E7C91">
              <w:rPr>
                <w:rFonts w:eastAsia="Calibri"/>
                <w:bCs/>
                <w:sz w:val="24"/>
                <w:szCs w:val="24"/>
                <w:lang w:eastAsia="en-US"/>
              </w:rPr>
              <w:t>-ППУ-</w:t>
            </w:r>
            <w:r w:rsidRPr="004E7C91">
              <w:rPr>
                <w:rFonts w:eastAsia="Calibri"/>
                <w:b/>
                <w:color w:val="000000"/>
                <w:sz w:val="24"/>
                <w:szCs w:val="24"/>
                <w:lang w:eastAsia="en-US"/>
              </w:rPr>
              <w:t xml:space="preserve">ОЦ </w:t>
            </w:r>
            <w:r w:rsidRPr="004E7C91">
              <w:rPr>
                <w:rFonts w:eastAsia="Calibri"/>
                <w:bCs/>
                <w:sz w:val="24"/>
                <w:szCs w:val="24"/>
                <w:lang w:eastAsia="en-US"/>
              </w:rPr>
              <w:t>(700х700)</w:t>
            </w:r>
          </w:p>
        </w:tc>
        <w:tc>
          <w:tcPr>
            <w:tcW w:w="2251" w:type="dxa"/>
            <w:shd w:val="clear" w:color="auto" w:fill="auto"/>
            <w:noWrap/>
          </w:tcPr>
          <w:p w14:paraId="39779F23" w14:textId="77777777" w:rsidR="004E7C91" w:rsidRPr="004E7C91" w:rsidRDefault="004E7C91" w:rsidP="004E7C91">
            <w:pPr>
              <w:spacing w:after="160" w:line="259" w:lineRule="auto"/>
              <w:rPr>
                <w:rFonts w:eastAsia="Calibri"/>
                <w:bCs/>
                <w:sz w:val="24"/>
                <w:szCs w:val="24"/>
                <w:lang w:eastAsia="en-US"/>
              </w:rPr>
            </w:pPr>
            <w:r w:rsidRPr="004E7C91">
              <w:rPr>
                <w:rFonts w:eastAsia="Calibri"/>
                <w:bCs/>
                <w:sz w:val="24"/>
                <w:szCs w:val="24"/>
                <w:lang w:eastAsia="en-US"/>
              </w:rPr>
              <w:t>ГОСТ30732 -2020                Ст.20 ГОСТ10704-91</w:t>
            </w:r>
          </w:p>
        </w:tc>
        <w:tc>
          <w:tcPr>
            <w:tcW w:w="760" w:type="dxa"/>
            <w:shd w:val="clear" w:color="auto" w:fill="auto"/>
            <w:noWrap/>
          </w:tcPr>
          <w:p w14:paraId="3D20E6A5" w14:textId="77777777" w:rsidR="004E7C91" w:rsidRPr="004E7C91" w:rsidRDefault="004E7C91" w:rsidP="004E7C91">
            <w:pPr>
              <w:spacing w:after="160" w:line="259" w:lineRule="auto"/>
              <w:jc w:val="both"/>
              <w:rPr>
                <w:rFonts w:eastAsia="Calibri"/>
                <w:bCs/>
                <w:sz w:val="24"/>
                <w:szCs w:val="24"/>
                <w:lang w:eastAsia="en-US"/>
              </w:rPr>
            </w:pPr>
            <w:r w:rsidRPr="004E7C91">
              <w:rPr>
                <w:rFonts w:eastAsia="Calibri"/>
                <w:bCs/>
                <w:sz w:val="24"/>
                <w:szCs w:val="24"/>
                <w:lang w:eastAsia="en-US"/>
              </w:rPr>
              <w:t>шт.</w:t>
            </w:r>
          </w:p>
        </w:tc>
        <w:tc>
          <w:tcPr>
            <w:tcW w:w="849" w:type="dxa"/>
            <w:shd w:val="clear" w:color="auto" w:fill="auto"/>
            <w:noWrap/>
          </w:tcPr>
          <w:p w14:paraId="323D151E" w14:textId="77777777" w:rsidR="004E7C91" w:rsidRPr="004E7C91" w:rsidRDefault="004E7C91" w:rsidP="004E7C91">
            <w:pPr>
              <w:spacing w:after="160" w:line="259" w:lineRule="auto"/>
              <w:jc w:val="both"/>
              <w:rPr>
                <w:rFonts w:eastAsia="Calibri"/>
                <w:bCs/>
                <w:sz w:val="24"/>
                <w:szCs w:val="24"/>
                <w:lang w:eastAsia="en-US"/>
              </w:rPr>
            </w:pPr>
            <w:r w:rsidRPr="004E7C91">
              <w:rPr>
                <w:rFonts w:eastAsia="Calibri"/>
                <w:bCs/>
                <w:sz w:val="24"/>
                <w:szCs w:val="24"/>
                <w:lang w:eastAsia="en-US"/>
              </w:rPr>
              <w:t>2</w:t>
            </w:r>
          </w:p>
        </w:tc>
      </w:tr>
      <w:tr w:rsidR="004E7C91" w:rsidRPr="004E7C91" w14:paraId="7C320F72" w14:textId="77777777" w:rsidTr="00D035CA">
        <w:trPr>
          <w:trHeight w:val="276"/>
        </w:trPr>
        <w:tc>
          <w:tcPr>
            <w:tcW w:w="526" w:type="dxa"/>
          </w:tcPr>
          <w:p w14:paraId="3980D362" w14:textId="77777777" w:rsidR="004E7C91" w:rsidRPr="004E7C91" w:rsidRDefault="004E7C91" w:rsidP="004E7C91">
            <w:pPr>
              <w:spacing w:after="160" w:line="259" w:lineRule="auto"/>
              <w:jc w:val="both"/>
              <w:rPr>
                <w:rFonts w:eastAsia="Calibri"/>
                <w:bCs/>
                <w:sz w:val="24"/>
                <w:szCs w:val="24"/>
                <w:lang w:eastAsia="en-US"/>
              </w:rPr>
            </w:pPr>
            <w:r w:rsidRPr="004E7C91">
              <w:rPr>
                <w:rFonts w:eastAsia="Calibri"/>
                <w:sz w:val="24"/>
                <w:szCs w:val="24"/>
                <w:lang w:eastAsia="en-US"/>
              </w:rPr>
              <w:t>4.</w:t>
            </w:r>
          </w:p>
        </w:tc>
        <w:tc>
          <w:tcPr>
            <w:tcW w:w="2967" w:type="dxa"/>
            <w:shd w:val="clear" w:color="auto" w:fill="auto"/>
            <w:noWrap/>
          </w:tcPr>
          <w:p w14:paraId="1E3A323E" w14:textId="77777777" w:rsidR="004E7C91" w:rsidRPr="004E7C91" w:rsidRDefault="004E7C91" w:rsidP="004E7C91">
            <w:pPr>
              <w:spacing w:after="160" w:line="259" w:lineRule="auto"/>
              <w:jc w:val="both"/>
              <w:rPr>
                <w:rFonts w:eastAsia="Calibri"/>
                <w:bCs/>
                <w:sz w:val="24"/>
                <w:szCs w:val="24"/>
                <w:lang w:eastAsia="en-US"/>
              </w:rPr>
            </w:pPr>
            <w:r w:rsidRPr="004E7C91">
              <w:rPr>
                <w:rFonts w:eastAsia="Calibri"/>
                <w:bCs/>
                <w:sz w:val="24"/>
                <w:szCs w:val="24"/>
                <w:lang w:eastAsia="en-US"/>
              </w:rPr>
              <w:t>Отвод</w:t>
            </w:r>
          </w:p>
        </w:tc>
        <w:tc>
          <w:tcPr>
            <w:tcW w:w="2428" w:type="dxa"/>
            <w:shd w:val="clear" w:color="auto" w:fill="auto"/>
            <w:noWrap/>
          </w:tcPr>
          <w:p w14:paraId="39A62D9F" w14:textId="77777777" w:rsidR="004E7C91" w:rsidRPr="004E7C91" w:rsidRDefault="004E7C91" w:rsidP="004E7C91">
            <w:pPr>
              <w:spacing w:after="160" w:line="259" w:lineRule="auto"/>
              <w:rPr>
                <w:rFonts w:eastAsia="Calibri"/>
                <w:bCs/>
                <w:sz w:val="24"/>
                <w:szCs w:val="24"/>
                <w:lang w:eastAsia="en-US"/>
              </w:rPr>
            </w:pPr>
            <w:r w:rsidRPr="004E7C91">
              <w:rPr>
                <w:rFonts w:eastAsia="Calibri"/>
                <w:bCs/>
                <w:sz w:val="24"/>
                <w:szCs w:val="24"/>
                <w:lang w:eastAsia="en-US"/>
              </w:rPr>
              <w:t>219х7-90</w:t>
            </w:r>
            <w:r w:rsidRPr="004E7C91">
              <w:rPr>
                <w:rFonts w:eastAsia="Calibri"/>
                <w:bCs/>
                <w:sz w:val="24"/>
                <w:szCs w:val="24"/>
                <w:vertAlign w:val="superscript"/>
                <w:lang w:eastAsia="en-US"/>
              </w:rPr>
              <w:t>0</w:t>
            </w:r>
            <w:r w:rsidRPr="004E7C91">
              <w:rPr>
                <w:rFonts w:eastAsia="Calibri"/>
                <w:bCs/>
                <w:sz w:val="24"/>
                <w:szCs w:val="24"/>
                <w:lang w:eastAsia="en-US"/>
              </w:rPr>
              <w:t>-ППУ-</w:t>
            </w:r>
            <w:r w:rsidRPr="004E7C91">
              <w:rPr>
                <w:rFonts w:eastAsia="Calibri"/>
                <w:b/>
                <w:color w:val="000000"/>
                <w:sz w:val="24"/>
                <w:szCs w:val="24"/>
                <w:lang w:eastAsia="en-US"/>
              </w:rPr>
              <w:t>ОЦ</w:t>
            </w:r>
            <w:r w:rsidRPr="004E7C91">
              <w:rPr>
                <w:rFonts w:eastAsia="Calibri"/>
                <w:bCs/>
                <w:sz w:val="24"/>
                <w:szCs w:val="24"/>
                <w:lang w:eastAsia="en-US"/>
              </w:rPr>
              <w:t xml:space="preserve"> (1000х1000)</w:t>
            </w:r>
          </w:p>
        </w:tc>
        <w:tc>
          <w:tcPr>
            <w:tcW w:w="2251" w:type="dxa"/>
            <w:shd w:val="clear" w:color="auto" w:fill="auto"/>
            <w:noWrap/>
          </w:tcPr>
          <w:p w14:paraId="3730EFF9" w14:textId="77777777" w:rsidR="004E7C91" w:rsidRPr="004E7C91" w:rsidRDefault="004E7C91" w:rsidP="004E7C91">
            <w:pPr>
              <w:spacing w:after="160" w:line="259" w:lineRule="auto"/>
              <w:rPr>
                <w:rFonts w:eastAsia="Calibri"/>
                <w:bCs/>
                <w:sz w:val="24"/>
                <w:szCs w:val="24"/>
                <w:lang w:eastAsia="en-US"/>
              </w:rPr>
            </w:pPr>
            <w:r w:rsidRPr="004E7C91">
              <w:rPr>
                <w:rFonts w:eastAsia="Calibri"/>
                <w:bCs/>
                <w:sz w:val="24"/>
                <w:szCs w:val="24"/>
                <w:lang w:eastAsia="en-US"/>
              </w:rPr>
              <w:t>ГОСТ30732 -2020                Ст.20 ГОСТ10704-91</w:t>
            </w:r>
          </w:p>
        </w:tc>
        <w:tc>
          <w:tcPr>
            <w:tcW w:w="760" w:type="dxa"/>
            <w:shd w:val="clear" w:color="auto" w:fill="auto"/>
            <w:noWrap/>
          </w:tcPr>
          <w:p w14:paraId="6B72FAAC" w14:textId="77777777" w:rsidR="004E7C91" w:rsidRPr="004E7C91" w:rsidRDefault="004E7C91" w:rsidP="004E7C91">
            <w:pPr>
              <w:spacing w:after="160" w:line="259" w:lineRule="auto"/>
              <w:jc w:val="both"/>
              <w:rPr>
                <w:rFonts w:eastAsia="Calibri"/>
                <w:bCs/>
                <w:sz w:val="24"/>
                <w:szCs w:val="24"/>
                <w:lang w:eastAsia="en-US"/>
              </w:rPr>
            </w:pPr>
            <w:r w:rsidRPr="004E7C91">
              <w:rPr>
                <w:rFonts w:eastAsia="Calibri"/>
                <w:bCs/>
                <w:sz w:val="24"/>
                <w:szCs w:val="24"/>
                <w:lang w:eastAsia="en-US"/>
              </w:rPr>
              <w:t>шт.</w:t>
            </w:r>
          </w:p>
        </w:tc>
        <w:tc>
          <w:tcPr>
            <w:tcW w:w="849" w:type="dxa"/>
            <w:shd w:val="clear" w:color="auto" w:fill="auto"/>
            <w:noWrap/>
          </w:tcPr>
          <w:p w14:paraId="350782CF" w14:textId="77777777" w:rsidR="004E7C91" w:rsidRPr="004E7C91" w:rsidRDefault="004E7C91" w:rsidP="004E7C91">
            <w:pPr>
              <w:spacing w:after="160" w:line="259" w:lineRule="auto"/>
              <w:jc w:val="both"/>
              <w:rPr>
                <w:rFonts w:eastAsia="Calibri"/>
                <w:bCs/>
                <w:sz w:val="24"/>
                <w:szCs w:val="24"/>
                <w:lang w:eastAsia="en-US"/>
              </w:rPr>
            </w:pPr>
            <w:r w:rsidRPr="004E7C91">
              <w:rPr>
                <w:rFonts w:eastAsia="Calibri"/>
                <w:bCs/>
                <w:sz w:val="24"/>
                <w:szCs w:val="24"/>
                <w:lang w:eastAsia="en-US"/>
              </w:rPr>
              <w:t>2</w:t>
            </w:r>
          </w:p>
        </w:tc>
      </w:tr>
      <w:tr w:rsidR="004E7C91" w:rsidRPr="004E7C91" w14:paraId="27BC60E2" w14:textId="77777777" w:rsidTr="00D035CA">
        <w:trPr>
          <w:trHeight w:val="160"/>
        </w:trPr>
        <w:tc>
          <w:tcPr>
            <w:tcW w:w="526" w:type="dxa"/>
          </w:tcPr>
          <w:p w14:paraId="278776DC" w14:textId="77777777" w:rsidR="004E7C91" w:rsidRPr="004E7C91" w:rsidRDefault="004E7C91" w:rsidP="004E7C91">
            <w:pPr>
              <w:spacing w:after="160" w:line="259" w:lineRule="auto"/>
              <w:jc w:val="both"/>
              <w:rPr>
                <w:rFonts w:eastAsia="Calibri"/>
                <w:bCs/>
                <w:sz w:val="24"/>
                <w:szCs w:val="24"/>
                <w:lang w:eastAsia="en-US"/>
              </w:rPr>
            </w:pPr>
            <w:r w:rsidRPr="004E7C91">
              <w:rPr>
                <w:rFonts w:eastAsia="Calibri"/>
                <w:sz w:val="24"/>
                <w:szCs w:val="24"/>
                <w:lang w:eastAsia="en-US"/>
              </w:rPr>
              <w:t>5.</w:t>
            </w:r>
          </w:p>
        </w:tc>
        <w:tc>
          <w:tcPr>
            <w:tcW w:w="2967" w:type="dxa"/>
            <w:shd w:val="clear" w:color="auto" w:fill="auto"/>
            <w:noWrap/>
          </w:tcPr>
          <w:p w14:paraId="12E7A5E0" w14:textId="77777777" w:rsidR="004E7C91" w:rsidRPr="004E7C91" w:rsidRDefault="004E7C91" w:rsidP="004E7C91">
            <w:pPr>
              <w:spacing w:after="160" w:line="259" w:lineRule="auto"/>
              <w:jc w:val="both"/>
              <w:rPr>
                <w:rFonts w:eastAsia="Calibri"/>
                <w:bCs/>
                <w:sz w:val="24"/>
                <w:szCs w:val="24"/>
                <w:lang w:eastAsia="en-US"/>
              </w:rPr>
            </w:pPr>
            <w:r w:rsidRPr="004E7C91">
              <w:rPr>
                <w:rFonts w:eastAsia="Calibri"/>
                <w:bCs/>
                <w:sz w:val="24"/>
                <w:szCs w:val="24"/>
                <w:lang w:eastAsia="en-US"/>
              </w:rPr>
              <w:t xml:space="preserve">Скользящая опора </w:t>
            </w:r>
          </w:p>
        </w:tc>
        <w:tc>
          <w:tcPr>
            <w:tcW w:w="2428" w:type="dxa"/>
            <w:shd w:val="clear" w:color="auto" w:fill="auto"/>
            <w:noWrap/>
          </w:tcPr>
          <w:p w14:paraId="5BD32E95" w14:textId="77777777" w:rsidR="004E7C91" w:rsidRPr="004E7C91" w:rsidRDefault="004E7C91" w:rsidP="004E7C91">
            <w:pPr>
              <w:spacing w:after="160" w:line="259" w:lineRule="auto"/>
              <w:rPr>
                <w:rFonts w:eastAsia="Calibri"/>
                <w:bCs/>
                <w:sz w:val="24"/>
                <w:szCs w:val="24"/>
                <w:lang w:eastAsia="en-US"/>
              </w:rPr>
            </w:pPr>
            <w:r w:rsidRPr="004E7C91">
              <w:rPr>
                <w:rFonts w:eastAsia="Calibri"/>
                <w:bCs/>
                <w:sz w:val="24"/>
                <w:szCs w:val="24"/>
                <w:lang w:eastAsia="en-US"/>
              </w:rPr>
              <w:t>219-ППУ1-</w:t>
            </w:r>
            <w:r w:rsidRPr="004E7C91">
              <w:rPr>
                <w:rFonts w:eastAsia="Calibri"/>
                <w:b/>
                <w:sz w:val="24"/>
                <w:szCs w:val="24"/>
                <w:lang w:eastAsia="en-US"/>
              </w:rPr>
              <w:t>ОЦ</w:t>
            </w:r>
          </w:p>
        </w:tc>
        <w:tc>
          <w:tcPr>
            <w:tcW w:w="2251" w:type="dxa"/>
            <w:shd w:val="clear" w:color="auto" w:fill="auto"/>
            <w:noWrap/>
          </w:tcPr>
          <w:p w14:paraId="4FAEEA69" w14:textId="77777777" w:rsidR="004E7C91" w:rsidRPr="004E7C91" w:rsidRDefault="004E7C91" w:rsidP="004E7C91">
            <w:pPr>
              <w:spacing w:after="160" w:line="259" w:lineRule="auto"/>
              <w:rPr>
                <w:rFonts w:eastAsia="Calibri"/>
                <w:bCs/>
                <w:sz w:val="24"/>
                <w:szCs w:val="24"/>
                <w:lang w:eastAsia="en-US"/>
              </w:rPr>
            </w:pPr>
            <w:r w:rsidRPr="004E7C91">
              <w:rPr>
                <w:rFonts w:eastAsia="Calibri"/>
                <w:bCs/>
                <w:sz w:val="24"/>
                <w:szCs w:val="24"/>
                <w:lang w:eastAsia="en-US"/>
              </w:rPr>
              <w:t>ГОСТ30732-2020</w:t>
            </w:r>
          </w:p>
        </w:tc>
        <w:tc>
          <w:tcPr>
            <w:tcW w:w="760" w:type="dxa"/>
            <w:shd w:val="clear" w:color="auto" w:fill="auto"/>
            <w:noWrap/>
          </w:tcPr>
          <w:p w14:paraId="0463A7A6" w14:textId="77777777" w:rsidR="004E7C91" w:rsidRPr="004E7C91" w:rsidRDefault="004E7C91" w:rsidP="004E7C91">
            <w:pPr>
              <w:spacing w:after="160" w:line="259" w:lineRule="auto"/>
              <w:jc w:val="both"/>
              <w:rPr>
                <w:rFonts w:eastAsia="Calibri"/>
                <w:bCs/>
                <w:sz w:val="24"/>
                <w:szCs w:val="24"/>
                <w:lang w:eastAsia="en-US"/>
              </w:rPr>
            </w:pPr>
            <w:proofErr w:type="spellStart"/>
            <w:r w:rsidRPr="004E7C91">
              <w:rPr>
                <w:rFonts w:eastAsia="Calibri"/>
                <w:bCs/>
                <w:sz w:val="24"/>
                <w:szCs w:val="24"/>
                <w:lang w:eastAsia="en-US"/>
              </w:rPr>
              <w:t>шт</w:t>
            </w:r>
            <w:proofErr w:type="spellEnd"/>
          </w:p>
        </w:tc>
        <w:tc>
          <w:tcPr>
            <w:tcW w:w="849" w:type="dxa"/>
            <w:shd w:val="clear" w:color="auto" w:fill="auto"/>
            <w:noWrap/>
          </w:tcPr>
          <w:p w14:paraId="7E233530" w14:textId="77777777" w:rsidR="004E7C91" w:rsidRPr="004E7C91" w:rsidRDefault="004E7C91" w:rsidP="004E7C91">
            <w:pPr>
              <w:spacing w:after="160" w:line="259" w:lineRule="auto"/>
              <w:jc w:val="both"/>
              <w:rPr>
                <w:rFonts w:eastAsia="Calibri"/>
                <w:bCs/>
                <w:sz w:val="24"/>
                <w:szCs w:val="24"/>
                <w:lang w:eastAsia="en-US"/>
              </w:rPr>
            </w:pPr>
            <w:r w:rsidRPr="004E7C91">
              <w:rPr>
                <w:rFonts w:eastAsia="Calibri"/>
                <w:bCs/>
                <w:sz w:val="24"/>
                <w:szCs w:val="24"/>
                <w:lang w:eastAsia="en-US"/>
              </w:rPr>
              <w:t>4</w:t>
            </w:r>
          </w:p>
        </w:tc>
      </w:tr>
    </w:tbl>
    <w:p w14:paraId="00DD8E0E" w14:textId="77777777" w:rsidR="004E7C91" w:rsidRPr="004E7C91" w:rsidRDefault="004E7C91" w:rsidP="004E7C91">
      <w:pPr>
        <w:jc w:val="center"/>
        <w:rPr>
          <w:rFonts w:eastAsia="Calibri"/>
          <w:bCs/>
          <w:sz w:val="24"/>
          <w:szCs w:val="24"/>
          <w:lang w:eastAsia="en-US"/>
        </w:rPr>
      </w:pPr>
    </w:p>
    <w:tbl>
      <w:tblPr>
        <w:tblW w:w="0" w:type="auto"/>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2"/>
        <w:gridCol w:w="2856"/>
        <w:gridCol w:w="2407"/>
        <w:gridCol w:w="2268"/>
        <w:gridCol w:w="709"/>
        <w:gridCol w:w="876"/>
      </w:tblGrid>
      <w:tr w:rsidR="004E7C91" w:rsidRPr="004E7C91" w14:paraId="218C90EF" w14:textId="77777777" w:rsidTr="00D035CA">
        <w:trPr>
          <w:trHeight w:val="600"/>
        </w:trPr>
        <w:tc>
          <w:tcPr>
            <w:tcW w:w="692" w:type="dxa"/>
            <w:shd w:val="clear" w:color="auto" w:fill="auto"/>
            <w:noWrap/>
            <w:hideMark/>
          </w:tcPr>
          <w:p w14:paraId="4E9F5B4B" w14:textId="77777777" w:rsidR="004E7C91" w:rsidRPr="004E7C91" w:rsidRDefault="004E7C91" w:rsidP="004E7C91">
            <w:pPr>
              <w:rPr>
                <w:rFonts w:eastAsia="Calibri"/>
                <w:sz w:val="24"/>
                <w:szCs w:val="24"/>
                <w:lang w:eastAsia="en-US"/>
              </w:rPr>
            </w:pPr>
            <w:r w:rsidRPr="004E7C91">
              <w:rPr>
                <w:rFonts w:eastAsia="Calibri"/>
                <w:sz w:val="24"/>
                <w:szCs w:val="24"/>
                <w:lang w:eastAsia="en-US"/>
              </w:rPr>
              <w:t>6</w:t>
            </w:r>
          </w:p>
        </w:tc>
        <w:tc>
          <w:tcPr>
            <w:tcW w:w="2856" w:type="dxa"/>
            <w:shd w:val="clear" w:color="auto" w:fill="auto"/>
            <w:hideMark/>
          </w:tcPr>
          <w:p w14:paraId="527E2C88" w14:textId="77777777" w:rsidR="004E7C91" w:rsidRPr="004E7C91" w:rsidRDefault="004E7C91" w:rsidP="004E7C91">
            <w:pPr>
              <w:rPr>
                <w:rFonts w:eastAsia="Calibri"/>
                <w:sz w:val="24"/>
                <w:szCs w:val="24"/>
                <w:lang w:eastAsia="en-US"/>
              </w:rPr>
            </w:pPr>
            <w:r w:rsidRPr="004E7C91">
              <w:rPr>
                <w:rFonts w:eastAsia="Calibri"/>
                <w:sz w:val="24"/>
                <w:szCs w:val="24"/>
                <w:lang w:eastAsia="en-US"/>
              </w:rPr>
              <w:t xml:space="preserve">Труба стальная электросварная </w:t>
            </w:r>
            <w:proofErr w:type="spellStart"/>
            <w:r w:rsidRPr="004E7C91">
              <w:rPr>
                <w:rFonts w:eastAsia="Calibri"/>
                <w:sz w:val="24"/>
                <w:szCs w:val="24"/>
                <w:lang w:eastAsia="en-US"/>
              </w:rPr>
              <w:t>прямошовная</w:t>
            </w:r>
            <w:proofErr w:type="spellEnd"/>
          </w:p>
        </w:tc>
        <w:tc>
          <w:tcPr>
            <w:tcW w:w="2407" w:type="dxa"/>
            <w:shd w:val="clear" w:color="auto" w:fill="auto"/>
            <w:hideMark/>
          </w:tcPr>
          <w:p w14:paraId="4D7F2C01" w14:textId="77777777" w:rsidR="004E7C91" w:rsidRPr="004E7C91" w:rsidRDefault="004E7C91" w:rsidP="004E7C91">
            <w:pPr>
              <w:rPr>
                <w:rFonts w:eastAsia="Calibri"/>
                <w:sz w:val="24"/>
                <w:szCs w:val="24"/>
                <w:lang w:eastAsia="en-US"/>
              </w:rPr>
            </w:pPr>
            <w:r w:rsidRPr="004E7C91">
              <w:rPr>
                <w:rFonts w:eastAsia="Calibri"/>
                <w:sz w:val="24"/>
                <w:szCs w:val="24"/>
                <w:lang w:eastAsia="en-US"/>
              </w:rPr>
              <w:t>Ст.219х7,0/315-ППУ1-</w:t>
            </w:r>
            <w:r w:rsidRPr="004E7C91">
              <w:rPr>
                <w:rFonts w:eastAsia="Calibri"/>
                <w:b/>
                <w:sz w:val="24"/>
                <w:szCs w:val="24"/>
                <w:lang w:eastAsia="en-US"/>
              </w:rPr>
              <w:t>ОЦ</w:t>
            </w:r>
          </w:p>
        </w:tc>
        <w:tc>
          <w:tcPr>
            <w:tcW w:w="2268" w:type="dxa"/>
            <w:shd w:val="clear" w:color="auto" w:fill="auto"/>
            <w:hideMark/>
          </w:tcPr>
          <w:p w14:paraId="22C810F6" w14:textId="77777777" w:rsidR="004E7C91" w:rsidRPr="004E7C91" w:rsidRDefault="004E7C91" w:rsidP="004E7C91">
            <w:pPr>
              <w:rPr>
                <w:rFonts w:eastAsia="Calibri"/>
                <w:sz w:val="24"/>
                <w:szCs w:val="24"/>
                <w:lang w:eastAsia="en-US"/>
              </w:rPr>
            </w:pPr>
            <w:r w:rsidRPr="004E7C91">
              <w:rPr>
                <w:rFonts w:eastAsia="Calibri"/>
                <w:sz w:val="24"/>
                <w:szCs w:val="24"/>
                <w:lang w:eastAsia="en-US"/>
              </w:rPr>
              <w:t>ГОСТ 30732-2020      Ст.20ГОСТ10704-92</w:t>
            </w:r>
          </w:p>
        </w:tc>
        <w:tc>
          <w:tcPr>
            <w:tcW w:w="709" w:type="dxa"/>
            <w:shd w:val="clear" w:color="auto" w:fill="auto"/>
            <w:noWrap/>
            <w:hideMark/>
          </w:tcPr>
          <w:p w14:paraId="703F64BD" w14:textId="77777777" w:rsidR="004E7C91" w:rsidRPr="004E7C91" w:rsidRDefault="004E7C91" w:rsidP="004E7C91">
            <w:pPr>
              <w:rPr>
                <w:rFonts w:eastAsia="Calibri"/>
                <w:sz w:val="24"/>
                <w:szCs w:val="24"/>
                <w:lang w:eastAsia="en-US"/>
              </w:rPr>
            </w:pPr>
            <w:r w:rsidRPr="004E7C91">
              <w:rPr>
                <w:rFonts w:eastAsia="Calibri"/>
                <w:sz w:val="24"/>
                <w:szCs w:val="24"/>
                <w:lang w:eastAsia="en-US"/>
              </w:rPr>
              <w:t>м</w:t>
            </w:r>
          </w:p>
        </w:tc>
        <w:tc>
          <w:tcPr>
            <w:tcW w:w="876" w:type="dxa"/>
            <w:shd w:val="clear" w:color="auto" w:fill="auto"/>
            <w:noWrap/>
            <w:hideMark/>
          </w:tcPr>
          <w:p w14:paraId="4B08896A" w14:textId="77777777" w:rsidR="004E7C91" w:rsidRPr="004E7C91" w:rsidRDefault="004E7C91" w:rsidP="004E7C91">
            <w:pPr>
              <w:rPr>
                <w:rFonts w:eastAsia="Calibri"/>
                <w:sz w:val="24"/>
                <w:szCs w:val="24"/>
                <w:lang w:eastAsia="en-US"/>
              </w:rPr>
            </w:pPr>
            <w:r w:rsidRPr="004E7C91">
              <w:rPr>
                <w:rFonts w:eastAsia="Calibri"/>
                <w:sz w:val="24"/>
                <w:szCs w:val="24"/>
                <w:lang w:eastAsia="en-US"/>
              </w:rPr>
              <w:t>275,40</w:t>
            </w:r>
          </w:p>
        </w:tc>
      </w:tr>
      <w:tr w:rsidR="004E7C91" w:rsidRPr="004E7C91" w14:paraId="609DC0C9" w14:textId="77777777" w:rsidTr="00D035CA">
        <w:trPr>
          <w:trHeight w:val="600"/>
        </w:trPr>
        <w:tc>
          <w:tcPr>
            <w:tcW w:w="692" w:type="dxa"/>
            <w:shd w:val="clear" w:color="auto" w:fill="auto"/>
            <w:noWrap/>
            <w:hideMark/>
          </w:tcPr>
          <w:p w14:paraId="28A0EA1B" w14:textId="77777777" w:rsidR="004E7C91" w:rsidRPr="004E7C91" w:rsidRDefault="004E7C91" w:rsidP="004E7C91">
            <w:pPr>
              <w:rPr>
                <w:rFonts w:eastAsia="Calibri"/>
                <w:sz w:val="24"/>
                <w:szCs w:val="24"/>
                <w:lang w:eastAsia="en-US"/>
              </w:rPr>
            </w:pPr>
            <w:r w:rsidRPr="004E7C91">
              <w:rPr>
                <w:rFonts w:eastAsia="Calibri"/>
                <w:sz w:val="24"/>
                <w:szCs w:val="24"/>
                <w:lang w:eastAsia="en-US"/>
              </w:rPr>
              <w:t>7</w:t>
            </w:r>
          </w:p>
        </w:tc>
        <w:tc>
          <w:tcPr>
            <w:tcW w:w="2856" w:type="dxa"/>
            <w:shd w:val="clear" w:color="auto" w:fill="auto"/>
            <w:hideMark/>
          </w:tcPr>
          <w:p w14:paraId="4041DA03" w14:textId="77777777" w:rsidR="004E7C91" w:rsidRPr="004E7C91" w:rsidRDefault="004E7C91" w:rsidP="004E7C91">
            <w:pPr>
              <w:rPr>
                <w:rFonts w:eastAsia="Calibri"/>
                <w:sz w:val="24"/>
                <w:szCs w:val="24"/>
                <w:lang w:eastAsia="en-US"/>
              </w:rPr>
            </w:pPr>
            <w:r w:rsidRPr="004E7C91">
              <w:rPr>
                <w:rFonts w:eastAsia="Calibri"/>
                <w:sz w:val="24"/>
                <w:szCs w:val="24"/>
                <w:lang w:eastAsia="en-US"/>
              </w:rPr>
              <w:t xml:space="preserve">Труба стальная электросварная </w:t>
            </w:r>
            <w:proofErr w:type="spellStart"/>
            <w:r w:rsidRPr="004E7C91">
              <w:rPr>
                <w:rFonts w:eastAsia="Calibri"/>
                <w:sz w:val="24"/>
                <w:szCs w:val="24"/>
                <w:lang w:eastAsia="en-US"/>
              </w:rPr>
              <w:t>прямошовная</w:t>
            </w:r>
            <w:proofErr w:type="spellEnd"/>
          </w:p>
        </w:tc>
        <w:tc>
          <w:tcPr>
            <w:tcW w:w="2407" w:type="dxa"/>
            <w:shd w:val="clear" w:color="auto" w:fill="auto"/>
            <w:hideMark/>
          </w:tcPr>
          <w:p w14:paraId="39557484" w14:textId="77777777" w:rsidR="004E7C91" w:rsidRPr="004E7C91" w:rsidRDefault="004E7C91" w:rsidP="004E7C91">
            <w:pPr>
              <w:rPr>
                <w:rFonts w:eastAsia="Calibri"/>
                <w:sz w:val="24"/>
                <w:szCs w:val="24"/>
                <w:lang w:eastAsia="en-US"/>
              </w:rPr>
            </w:pPr>
            <w:r w:rsidRPr="004E7C91">
              <w:rPr>
                <w:rFonts w:eastAsia="Calibri"/>
                <w:sz w:val="24"/>
                <w:szCs w:val="24"/>
                <w:lang w:eastAsia="en-US"/>
              </w:rPr>
              <w:t>Ст.159х6,0/250-ППУ1-</w:t>
            </w:r>
            <w:r w:rsidRPr="004E7C91">
              <w:rPr>
                <w:rFonts w:eastAsia="Calibri"/>
                <w:b/>
                <w:sz w:val="24"/>
                <w:szCs w:val="24"/>
                <w:lang w:eastAsia="en-US"/>
              </w:rPr>
              <w:t>ОЦ</w:t>
            </w:r>
          </w:p>
        </w:tc>
        <w:tc>
          <w:tcPr>
            <w:tcW w:w="2268" w:type="dxa"/>
            <w:shd w:val="clear" w:color="auto" w:fill="auto"/>
            <w:hideMark/>
          </w:tcPr>
          <w:p w14:paraId="1E63B41D" w14:textId="77777777" w:rsidR="004E7C91" w:rsidRPr="004E7C91" w:rsidRDefault="004E7C91" w:rsidP="004E7C91">
            <w:pPr>
              <w:rPr>
                <w:rFonts w:eastAsia="Calibri"/>
                <w:sz w:val="24"/>
                <w:szCs w:val="24"/>
                <w:lang w:eastAsia="en-US"/>
              </w:rPr>
            </w:pPr>
            <w:r w:rsidRPr="004E7C91">
              <w:rPr>
                <w:rFonts w:eastAsia="Calibri"/>
                <w:sz w:val="24"/>
                <w:szCs w:val="24"/>
                <w:lang w:eastAsia="en-US"/>
              </w:rPr>
              <w:t>ГОСТ 30732-2020      Ст.20ГОСТ10704-93</w:t>
            </w:r>
          </w:p>
        </w:tc>
        <w:tc>
          <w:tcPr>
            <w:tcW w:w="709" w:type="dxa"/>
            <w:shd w:val="clear" w:color="auto" w:fill="auto"/>
            <w:noWrap/>
            <w:hideMark/>
          </w:tcPr>
          <w:p w14:paraId="72016CF0" w14:textId="77777777" w:rsidR="004E7C91" w:rsidRPr="004E7C91" w:rsidRDefault="004E7C91" w:rsidP="004E7C91">
            <w:pPr>
              <w:rPr>
                <w:rFonts w:eastAsia="Calibri"/>
                <w:sz w:val="24"/>
                <w:szCs w:val="24"/>
                <w:lang w:eastAsia="en-US"/>
              </w:rPr>
            </w:pPr>
            <w:r w:rsidRPr="004E7C91">
              <w:rPr>
                <w:rFonts w:eastAsia="Calibri"/>
                <w:sz w:val="24"/>
                <w:szCs w:val="24"/>
                <w:lang w:eastAsia="en-US"/>
              </w:rPr>
              <w:t>м</w:t>
            </w:r>
          </w:p>
        </w:tc>
        <w:tc>
          <w:tcPr>
            <w:tcW w:w="876" w:type="dxa"/>
            <w:shd w:val="clear" w:color="auto" w:fill="auto"/>
            <w:noWrap/>
            <w:hideMark/>
          </w:tcPr>
          <w:p w14:paraId="3BBD1A11" w14:textId="77777777" w:rsidR="004E7C91" w:rsidRPr="004E7C91" w:rsidRDefault="004E7C91" w:rsidP="004E7C91">
            <w:pPr>
              <w:rPr>
                <w:rFonts w:eastAsia="Calibri"/>
                <w:sz w:val="24"/>
                <w:szCs w:val="24"/>
                <w:lang w:eastAsia="en-US"/>
              </w:rPr>
            </w:pPr>
            <w:r w:rsidRPr="004E7C91">
              <w:rPr>
                <w:rFonts w:eastAsia="Calibri"/>
                <w:sz w:val="24"/>
                <w:szCs w:val="24"/>
                <w:lang w:eastAsia="en-US"/>
              </w:rPr>
              <w:t>69,00</w:t>
            </w:r>
          </w:p>
        </w:tc>
      </w:tr>
      <w:tr w:rsidR="004E7C91" w:rsidRPr="004E7C91" w14:paraId="44295BFA" w14:textId="77777777" w:rsidTr="00D035CA">
        <w:trPr>
          <w:trHeight w:val="600"/>
        </w:trPr>
        <w:tc>
          <w:tcPr>
            <w:tcW w:w="692" w:type="dxa"/>
            <w:shd w:val="clear" w:color="auto" w:fill="auto"/>
            <w:noWrap/>
            <w:hideMark/>
          </w:tcPr>
          <w:p w14:paraId="1EF9CB38" w14:textId="77777777" w:rsidR="004E7C91" w:rsidRPr="004E7C91" w:rsidRDefault="004E7C91" w:rsidP="004E7C91">
            <w:pPr>
              <w:rPr>
                <w:rFonts w:eastAsia="Calibri"/>
                <w:sz w:val="24"/>
                <w:szCs w:val="24"/>
                <w:lang w:eastAsia="en-US"/>
              </w:rPr>
            </w:pPr>
            <w:r w:rsidRPr="004E7C91">
              <w:rPr>
                <w:rFonts w:eastAsia="Calibri"/>
                <w:sz w:val="24"/>
                <w:szCs w:val="24"/>
                <w:lang w:eastAsia="en-US"/>
              </w:rPr>
              <w:t>8</w:t>
            </w:r>
          </w:p>
        </w:tc>
        <w:tc>
          <w:tcPr>
            <w:tcW w:w="2856" w:type="dxa"/>
            <w:shd w:val="clear" w:color="auto" w:fill="auto"/>
            <w:hideMark/>
          </w:tcPr>
          <w:p w14:paraId="6FF5E1E8" w14:textId="77777777" w:rsidR="004E7C91" w:rsidRPr="004E7C91" w:rsidRDefault="004E7C91" w:rsidP="004E7C91">
            <w:pPr>
              <w:rPr>
                <w:rFonts w:eastAsia="Calibri"/>
                <w:sz w:val="24"/>
                <w:szCs w:val="24"/>
                <w:lang w:eastAsia="en-US"/>
              </w:rPr>
            </w:pPr>
            <w:r w:rsidRPr="004E7C91">
              <w:rPr>
                <w:rFonts w:eastAsia="Calibri"/>
                <w:sz w:val="24"/>
                <w:szCs w:val="24"/>
                <w:lang w:eastAsia="en-US"/>
              </w:rPr>
              <w:t xml:space="preserve">Труба стальная электросварная </w:t>
            </w:r>
            <w:proofErr w:type="spellStart"/>
            <w:r w:rsidRPr="004E7C91">
              <w:rPr>
                <w:rFonts w:eastAsia="Calibri"/>
                <w:sz w:val="24"/>
                <w:szCs w:val="24"/>
                <w:lang w:eastAsia="en-US"/>
              </w:rPr>
              <w:t>прямошовная</w:t>
            </w:r>
            <w:proofErr w:type="spellEnd"/>
          </w:p>
        </w:tc>
        <w:tc>
          <w:tcPr>
            <w:tcW w:w="2407" w:type="dxa"/>
            <w:shd w:val="clear" w:color="auto" w:fill="auto"/>
            <w:hideMark/>
          </w:tcPr>
          <w:p w14:paraId="46E874D2" w14:textId="77777777" w:rsidR="004E7C91" w:rsidRPr="004E7C91" w:rsidRDefault="004E7C91" w:rsidP="004E7C91">
            <w:pPr>
              <w:rPr>
                <w:rFonts w:eastAsia="Calibri"/>
                <w:sz w:val="24"/>
                <w:szCs w:val="24"/>
                <w:lang w:eastAsia="en-US"/>
              </w:rPr>
            </w:pPr>
            <w:r w:rsidRPr="004E7C91">
              <w:rPr>
                <w:rFonts w:eastAsia="Calibri"/>
                <w:sz w:val="24"/>
                <w:szCs w:val="24"/>
                <w:lang w:eastAsia="en-US"/>
              </w:rPr>
              <w:t>Ст.89х5,0/180-ППУ1-</w:t>
            </w:r>
            <w:r w:rsidRPr="004E7C91">
              <w:rPr>
                <w:rFonts w:eastAsia="Calibri"/>
                <w:b/>
                <w:sz w:val="24"/>
                <w:szCs w:val="24"/>
                <w:lang w:eastAsia="en-US"/>
              </w:rPr>
              <w:t>ОЦ</w:t>
            </w:r>
          </w:p>
        </w:tc>
        <w:tc>
          <w:tcPr>
            <w:tcW w:w="2268" w:type="dxa"/>
            <w:shd w:val="clear" w:color="auto" w:fill="auto"/>
            <w:hideMark/>
          </w:tcPr>
          <w:p w14:paraId="5ED679B9" w14:textId="77777777" w:rsidR="004E7C91" w:rsidRPr="004E7C91" w:rsidRDefault="004E7C91" w:rsidP="004E7C91">
            <w:pPr>
              <w:rPr>
                <w:rFonts w:eastAsia="Calibri"/>
                <w:sz w:val="24"/>
                <w:szCs w:val="24"/>
                <w:lang w:eastAsia="en-US"/>
              </w:rPr>
            </w:pPr>
            <w:r w:rsidRPr="004E7C91">
              <w:rPr>
                <w:rFonts w:eastAsia="Calibri"/>
                <w:sz w:val="24"/>
                <w:szCs w:val="24"/>
                <w:lang w:eastAsia="en-US"/>
              </w:rPr>
              <w:t>ГОСТ 30732-2020      Ст.20ГОСТ10704-94</w:t>
            </w:r>
          </w:p>
        </w:tc>
        <w:tc>
          <w:tcPr>
            <w:tcW w:w="709" w:type="dxa"/>
            <w:shd w:val="clear" w:color="auto" w:fill="auto"/>
            <w:noWrap/>
            <w:hideMark/>
          </w:tcPr>
          <w:p w14:paraId="65089B73" w14:textId="77777777" w:rsidR="004E7C91" w:rsidRPr="004E7C91" w:rsidRDefault="004E7C91" w:rsidP="004E7C91">
            <w:pPr>
              <w:rPr>
                <w:rFonts w:eastAsia="Calibri"/>
                <w:sz w:val="24"/>
                <w:szCs w:val="24"/>
                <w:lang w:eastAsia="en-US"/>
              </w:rPr>
            </w:pPr>
            <w:r w:rsidRPr="004E7C91">
              <w:rPr>
                <w:rFonts w:eastAsia="Calibri"/>
                <w:sz w:val="24"/>
                <w:szCs w:val="24"/>
                <w:lang w:eastAsia="en-US"/>
              </w:rPr>
              <w:t>м</w:t>
            </w:r>
          </w:p>
        </w:tc>
        <w:tc>
          <w:tcPr>
            <w:tcW w:w="876" w:type="dxa"/>
            <w:shd w:val="clear" w:color="auto" w:fill="auto"/>
            <w:noWrap/>
            <w:hideMark/>
          </w:tcPr>
          <w:p w14:paraId="1640848A" w14:textId="77777777" w:rsidR="004E7C91" w:rsidRPr="004E7C91" w:rsidRDefault="004E7C91" w:rsidP="004E7C91">
            <w:pPr>
              <w:rPr>
                <w:rFonts w:eastAsia="Calibri"/>
                <w:sz w:val="24"/>
                <w:szCs w:val="24"/>
                <w:lang w:eastAsia="en-US"/>
              </w:rPr>
            </w:pPr>
            <w:r w:rsidRPr="004E7C91">
              <w:rPr>
                <w:rFonts w:eastAsia="Calibri"/>
                <w:sz w:val="24"/>
                <w:szCs w:val="24"/>
                <w:lang w:eastAsia="en-US"/>
              </w:rPr>
              <w:t>86,40</w:t>
            </w:r>
          </w:p>
        </w:tc>
      </w:tr>
      <w:tr w:rsidR="004E7C91" w:rsidRPr="004E7C91" w14:paraId="4BBE59CE" w14:textId="77777777" w:rsidTr="00D035CA">
        <w:trPr>
          <w:trHeight w:val="600"/>
        </w:trPr>
        <w:tc>
          <w:tcPr>
            <w:tcW w:w="692" w:type="dxa"/>
            <w:shd w:val="clear" w:color="auto" w:fill="auto"/>
            <w:noWrap/>
            <w:hideMark/>
          </w:tcPr>
          <w:p w14:paraId="01BA685B" w14:textId="77777777" w:rsidR="004E7C91" w:rsidRPr="004E7C91" w:rsidRDefault="004E7C91" w:rsidP="004E7C91">
            <w:pPr>
              <w:rPr>
                <w:rFonts w:eastAsia="Calibri"/>
                <w:sz w:val="24"/>
                <w:szCs w:val="24"/>
                <w:lang w:eastAsia="en-US"/>
              </w:rPr>
            </w:pPr>
            <w:r w:rsidRPr="004E7C91">
              <w:rPr>
                <w:rFonts w:eastAsia="Calibri"/>
                <w:sz w:val="24"/>
                <w:szCs w:val="24"/>
                <w:lang w:eastAsia="en-US"/>
              </w:rPr>
              <w:t>9</w:t>
            </w:r>
          </w:p>
        </w:tc>
        <w:tc>
          <w:tcPr>
            <w:tcW w:w="2856" w:type="dxa"/>
            <w:shd w:val="clear" w:color="auto" w:fill="auto"/>
            <w:hideMark/>
          </w:tcPr>
          <w:p w14:paraId="67421910" w14:textId="77777777" w:rsidR="004E7C91" w:rsidRPr="004E7C91" w:rsidRDefault="004E7C91" w:rsidP="004E7C91">
            <w:pPr>
              <w:rPr>
                <w:rFonts w:eastAsia="Calibri"/>
                <w:sz w:val="24"/>
                <w:szCs w:val="24"/>
                <w:lang w:eastAsia="en-US"/>
              </w:rPr>
            </w:pPr>
            <w:r w:rsidRPr="004E7C91">
              <w:rPr>
                <w:rFonts w:eastAsia="Calibri"/>
                <w:sz w:val="24"/>
                <w:szCs w:val="24"/>
                <w:lang w:eastAsia="en-US"/>
              </w:rPr>
              <w:t xml:space="preserve">Труба стальная электросварная </w:t>
            </w:r>
            <w:proofErr w:type="spellStart"/>
            <w:r w:rsidRPr="004E7C91">
              <w:rPr>
                <w:rFonts w:eastAsia="Calibri"/>
                <w:sz w:val="24"/>
                <w:szCs w:val="24"/>
                <w:lang w:eastAsia="en-US"/>
              </w:rPr>
              <w:t>прямошовная</w:t>
            </w:r>
            <w:proofErr w:type="spellEnd"/>
          </w:p>
        </w:tc>
        <w:tc>
          <w:tcPr>
            <w:tcW w:w="2407" w:type="dxa"/>
            <w:shd w:val="clear" w:color="auto" w:fill="auto"/>
            <w:hideMark/>
          </w:tcPr>
          <w:p w14:paraId="6DC868E2" w14:textId="77777777" w:rsidR="004E7C91" w:rsidRPr="004E7C91" w:rsidRDefault="004E7C91" w:rsidP="004E7C91">
            <w:pPr>
              <w:rPr>
                <w:rFonts w:eastAsia="Calibri"/>
                <w:sz w:val="24"/>
                <w:szCs w:val="24"/>
                <w:lang w:eastAsia="en-US"/>
              </w:rPr>
            </w:pPr>
            <w:r w:rsidRPr="004E7C91">
              <w:rPr>
                <w:rFonts w:eastAsia="Calibri"/>
                <w:sz w:val="24"/>
                <w:szCs w:val="24"/>
                <w:lang w:eastAsia="en-US"/>
              </w:rPr>
              <w:t>Ст.76х5,0/160-ППУ1-</w:t>
            </w:r>
            <w:r w:rsidRPr="004E7C91">
              <w:rPr>
                <w:rFonts w:eastAsia="Calibri"/>
                <w:b/>
                <w:sz w:val="24"/>
                <w:szCs w:val="24"/>
                <w:lang w:eastAsia="en-US"/>
              </w:rPr>
              <w:t>ОЦ</w:t>
            </w:r>
          </w:p>
        </w:tc>
        <w:tc>
          <w:tcPr>
            <w:tcW w:w="2268" w:type="dxa"/>
            <w:shd w:val="clear" w:color="auto" w:fill="auto"/>
            <w:hideMark/>
          </w:tcPr>
          <w:p w14:paraId="3C6C906D" w14:textId="77777777" w:rsidR="004E7C91" w:rsidRPr="004E7C91" w:rsidRDefault="004E7C91" w:rsidP="004E7C91">
            <w:pPr>
              <w:rPr>
                <w:rFonts w:eastAsia="Calibri"/>
                <w:sz w:val="24"/>
                <w:szCs w:val="24"/>
                <w:lang w:eastAsia="en-US"/>
              </w:rPr>
            </w:pPr>
            <w:r w:rsidRPr="004E7C91">
              <w:rPr>
                <w:rFonts w:eastAsia="Calibri"/>
                <w:sz w:val="24"/>
                <w:szCs w:val="24"/>
                <w:lang w:eastAsia="en-US"/>
              </w:rPr>
              <w:t>ГОСТ 30732-2020      Ст.20ГОСТ10704-95</w:t>
            </w:r>
          </w:p>
        </w:tc>
        <w:tc>
          <w:tcPr>
            <w:tcW w:w="709" w:type="dxa"/>
            <w:shd w:val="clear" w:color="auto" w:fill="auto"/>
            <w:noWrap/>
            <w:hideMark/>
          </w:tcPr>
          <w:p w14:paraId="2BED75D9" w14:textId="77777777" w:rsidR="004E7C91" w:rsidRPr="004E7C91" w:rsidRDefault="004E7C91" w:rsidP="004E7C91">
            <w:pPr>
              <w:rPr>
                <w:rFonts w:eastAsia="Calibri"/>
                <w:sz w:val="24"/>
                <w:szCs w:val="24"/>
                <w:lang w:eastAsia="en-US"/>
              </w:rPr>
            </w:pPr>
            <w:r w:rsidRPr="004E7C91">
              <w:rPr>
                <w:rFonts w:eastAsia="Calibri"/>
                <w:sz w:val="24"/>
                <w:szCs w:val="24"/>
                <w:lang w:eastAsia="en-US"/>
              </w:rPr>
              <w:t>м</w:t>
            </w:r>
          </w:p>
        </w:tc>
        <w:tc>
          <w:tcPr>
            <w:tcW w:w="876" w:type="dxa"/>
            <w:shd w:val="clear" w:color="auto" w:fill="auto"/>
            <w:noWrap/>
            <w:hideMark/>
          </w:tcPr>
          <w:p w14:paraId="4FCECDEA" w14:textId="77777777" w:rsidR="004E7C91" w:rsidRPr="004E7C91" w:rsidRDefault="004E7C91" w:rsidP="004E7C91">
            <w:pPr>
              <w:rPr>
                <w:rFonts w:eastAsia="Calibri"/>
                <w:sz w:val="24"/>
                <w:szCs w:val="24"/>
                <w:lang w:eastAsia="en-US"/>
              </w:rPr>
            </w:pPr>
            <w:r w:rsidRPr="004E7C91">
              <w:rPr>
                <w:rFonts w:eastAsia="Calibri"/>
                <w:sz w:val="24"/>
                <w:szCs w:val="24"/>
                <w:lang w:eastAsia="en-US"/>
              </w:rPr>
              <w:t>86,40</w:t>
            </w:r>
          </w:p>
        </w:tc>
      </w:tr>
      <w:tr w:rsidR="004E7C91" w:rsidRPr="004E7C91" w14:paraId="34A9D183" w14:textId="77777777" w:rsidTr="00D035CA">
        <w:trPr>
          <w:trHeight w:val="660"/>
        </w:trPr>
        <w:tc>
          <w:tcPr>
            <w:tcW w:w="692" w:type="dxa"/>
            <w:shd w:val="clear" w:color="auto" w:fill="auto"/>
            <w:noWrap/>
            <w:hideMark/>
          </w:tcPr>
          <w:p w14:paraId="60881ED5" w14:textId="77777777" w:rsidR="004E7C91" w:rsidRPr="004E7C91" w:rsidRDefault="004E7C91" w:rsidP="004E7C91">
            <w:pPr>
              <w:rPr>
                <w:rFonts w:eastAsia="Calibri"/>
                <w:sz w:val="24"/>
                <w:szCs w:val="24"/>
                <w:lang w:eastAsia="en-US"/>
              </w:rPr>
            </w:pPr>
            <w:r w:rsidRPr="004E7C91">
              <w:rPr>
                <w:rFonts w:eastAsia="Calibri"/>
                <w:sz w:val="24"/>
                <w:szCs w:val="24"/>
                <w:lang w:eastAsia="en-US"/>
              </w:rPr>
              <w:t>10</w:t>
            </w:r>
          </w:p>
        </w:tc>
        <w:tc>
          <w:tcPr>
            <w:tcW w:w="2856" w:type="dxa"/>
            <w:shd w:val="clear" w:color="auto" w:fill="auto"/>
            <w:noWrap/>
            <w:hideMark/>
          </w:tcPr>
          <w:p w14:paraId="6113B9E7" w14:textId="77777777" w:rsidR="004E7C91" w:rsidRPr="004E7C91" w:rsidRDefault="004E7C91" w:rsidP="004E7C91">
            <w:pPr>
              <w:rPr>
                <w:rFonts w:eastAsia="Calibri"/>
                <w:sz w:val="24"/>
                <w:szCs w:val="24"/>
                <w:lang w:eastAsia="en-US"/>
              </w:rPr>
            </w:pPr>
            <w:r w:rsidRPr="004E7C91">
              <w:rPr>
                <w:rFonts w:eastAsia="Calibri"/>
                <w:sz w:val="24"/>
                <w:szCs w:val="24"/>
                <w:lang w:eastAsia="en-US"/>
              </w:rPr>
              <w:t>Отвод</w:t>
            </w:r>
          </w:p>
        </w:tc>
        <w:tc>
          <w:tcPr>
            <w:tcW w:w="2407" w:type="dxa"/>
            <w:shd w:val="clear" w:color="auto" w:fill="auto"/>
            <w:hideMark/>
          </w:tcPr>
          <w:p w14:paraId="4CCFBBAB" w14:textId="77777777" w:rsidR="004E7C91" w:rsidRPr="004E7C91" w:rsidRDefault="004E7C91" w:rsidP="004E7C91">
            <w:pPr>
              <w:rPr>
                <w:rFonts w:eastAsia="Calibri"/>
                <w:sz w:val="24"/>
                <w:szCs w:val="24"/>
                <w:lang w:eastAsia="en-US"/>
              </w:rPr>
            </w:pPr>
            <w:r w:rsidRPr="004E7C91">
              <w:rPr>
                <w:rFonts w:eastAsia="Calibri"/>
                <w:sz w:val="24"/>
                <w:szCs w:val="24"/>
                <w:lang w:eastAsia="en-US"/>
              </w:rPr>
              <w:t>ст. 219х7,0-90</w:t>
            </w:r>
            <w:r w:rsidRPr="004E7C91">
              <w:rPr>
                <w:rFonts w:eastAsia="Calibri"/>
                <w:sz w:val="24"/>
                <w:szCs w:val="24"/>
                <w:vertAlign w:val="superscript"/>
                <w:lang w:eastAsia="en-US"/>
              </w:rPr>
              <w:t xml:space="preserve">0 </w:t>
            </w:r>
            <w:r w:rsidRPr="004E7C91">
              <w:rPr>
                <w:rFonts w:eastAsia="Calibri"/>
                <w:sz w:val="24"/>
                <w:szCs w:val="24"/>
                <w:lang w:eastAsia="en-US"/>
              </w:rPr>
              <w:t>ППУ-</w:t>
            </w:r>
            <w:r w:rsidRPr="004E7C91">
              <w:rPr>
                <w:rFonts w:eastAsia="Calibri"/>
                <w:b/>
                <w:sz w:val="24"/>
                <w:szCs w:val="24"/>
                <w:lang w:eastAsia="en-US"/>
              </w:rPr>
              <w:t>ОЦ</w:t>
            </w:r>
            <w:r w:rsidRPr="004E7C91">
              <w:rPr>
                <w:rFonts w:eastAsia="Calibri"/>
                <w:sz w:val="24"/>
                <w:szCs w:val="24"/>
                <w:lang w:eastAsia="en-US"/>
              </w:rPr>
              <w:t xml:space="preserve"> (1000х1000мм)</w:t>
            </w:r>
          </w:p>
        </w:tc>
        <w:tc>
          <w:tcPr>
            <w:tcW w:w="2268" w:type="dxa"/>
            <w:shd w:val="clear" w:color="auto" w:fill="auto"/>
            <w:hideMark/>
          </w:tcPr>
          <w:p w14:paraId="585F6669" w14:textId="77777777" w:rsidR="004E7C91" w:rsidRPr="004E7C91" w:rsidRDefault="004E7C91" w:rsidP="004E7C91">
            <w:pPr>
              <w:rPr>
                <w:rFonts w:eastAsia="Calibri"/>
                <w:sz w:val="24"/>
                <w:szCs w:val="24"/>
                <w:lang w:eastAsia="en-US"/>
              </w:rPr>
            </w:pPr>
            <w:r w:rsidRPr="004E7C91">
              <w:rPr>
                <w:rFonts w:eastAsia="Calibri"/>
                <w:sz w:val="24"/>
                <w:szCs w:val="24"/>
                <w:lang w:eastAsia="en-US"/>
              </w:rPr>
              <w:t>ГОСТ 30732-2020                           Ст. ГОСТ10704-91</w:t>
            </w:r>
          </w:p>
        </w:tc>
        <w:tc>
          <w:tcPr>
            <w:tcW w:w="709" w:type="dxa"/>
            <w:shd w:val="clear" w:color="auto" w:fill="auto"/>
            <w:noWrap/>
            <w:hideMark/>
          </w:tcPr>
          <w:p w14:paraId="5EE8BB6F" w14:textId="77777777" w:rsidR="004E7C91" w:rsidRPr="004E7C91" w:rsidRDefault="004E7C91" w:rsidP="004E7C91">
            <w:pPr>
              <w:rPr>
                <w:rFonts w:eastAsia="Calibri"/>
                <w:sz w:val="24"/>
                <w:szCs w:val="24"/>
                <w:lang w:eastAsia="en-US"/>
              </w:rPr>
            </w:pPr>
            <w:proofErr w:type="spellStart"/>
            <w:r w:rsidRPr="004E7C91">
              <w:rPr>
                <w:rFonts w:eastAsia="Calibri"/>
                <w:sz w:val="24"/>
                <w:szCs w:val="24"/>
                <w:lang w:eastAsia="en-US"/>
              </w:rPr>
              <w:t>шт</w:t>
            </w:r>
            <w:proofErr w:type="spellEnd"/>
          </w:p>
        </w:tc>
        <w:tc>
          <w:tcPr>
            <w:tcW w:w="876" w:type="dxa"/>
            <w:shd w:val="clear" w:color="auto" w:fill="auto"/>
            <w:noWrap/>
            <w:hideMark/>
          </w:tcPr>
          <w:p w14:paraId="216B83BE" w14:textId="77777777" w:rsidR="004E7C91" w:rsidRPr="004E7C91" w:rsidRDefault="004E7C91" w:rsidP="004E7C91">
            <w:pPr>
              <w:rPr>
                <w:rFonts w:eastAsia="Calibri"/>
                <w:sz w:val="24"/>
                <w:szCs w:val="24"/>
                <w:lang w:eastAsia="en-US"/>
              </w:rPr>
            </w:pPr>
            <w:r w:rsidRPr="004E7C91">
              <w:rPr>
                <w:rFonts w:eastAsia="Calibri"/>
                <w:sz w:val="24"/>
                <w:szCs w:val="24"/>
                <w:lang w:eastAsia="en-US"/>
              </w:rPr>
              <w:t>17</w:t>
            </w:r>
          </w:p>
        </w:tc>
      </w:tr>
      <w:tr w:rsidR="004E7C91" w:rsidRPr="004E7C91" w14:paraId="26F71779" w14:textId="77777777" w:rsidTr="00D035CA">
        <w:trPr>
          <w:trHeight w:val="660"/>
        </w:trPr>
        <w:tc>
          <w:tcPr>
            <w:tcW w:w="692" w:type="dxa"/>
            <w:shd w:val="clear" w:color="auto" w:fill="auto"/>
            <w:noWrap/>
            <w:hideMark/>
          </w:tcPr>
          <w:p w14:paraId="71D75EFC" w14:textId="77777777" w:rsidR="004E7C91" w:rsidRPr="004E7C91" w:rsidRDefault="004E7C91" w:rsidP="004E7C91">
            <w:pPr>
              <w:rPr>
                <w:rFonts w:eastAsia="Calibri"/>
                <w:sz w:val="24"/>
                <w:szCs w:val="24"/>
                <w:lang w:eastAsia="en-US"/>
              </w:rPr>
            </w:pPr>
            <w:r w:rsidRPr="004E7C91">
              <w:rPr>
                <w:rFonts w:eastAsia="Calibri"/>
                <w:sz w:val="24"/>
                <w:szCs w:val="24"/>
                <w:lang w:eastAsia="en-US"/>
              </w:rPr>
              <w:lastRenderedPageBreak/>
              <w:t>11</w:t>
            </w:r>
          </w:p>
        </w:tc>
        <w:tc>
          <w:tcPr>
            <w:tcW w:w="2856" w:type="dxa"/>
            <w:shd w:val="clear" w:color="auto" w:fill="auto"/>
            <w:noWrap/>
            <w:hideMark/>
          </w:tcPr>
          <w:p w14:paraId="6E63E5ED" w14:textId="77777777" w:rsidR="004E7C91" w:rsidRPr="004E7C91" w:rsidRDefault="004E7C91" w:rsidP="004E7C91">
            <w:pPr>
              <w:rPr>
                <w:rFonts w:eastAsia="Calibri"/>
                <w:sz w:val="24"/>
                <w:szCs w:val="24"/>
                <w:lang w:eastAsia="en-US"/>
              </w:rPr>
            </w:pPr>
            <w:r w:rsidRPr="004E7C91">
              <w:rPr>
                <w:rFonts w:eastAsia="Calibri"/>
                <w:sz w:val="24"/>
                <w:szCs w:val="24"/>
                <w:lang w:eastAsia="en-US"/>
              </w:rPr>
              <w:t>Отвод</w:t>
            </w:r>
            <w:r w:rsidRPr="004E7C91">
              <w:rPr>
                <w:rFonts w:eastAsia="Calibri"/>
                <w:sz w:val="24"/>
                <w:szCs w:val="24"/>
                <w:vertAlign w:val="superscript"/>
                <w:lang w:eastAsia="en-US"/>
              </w:rPr>
              <w:t>*</w:t>
            </w:r>
          </w:p>
        </w:tc>
        <w:tc>
          <w:tcPr>
            <w:tcW w:w="2407" w:type="dxa"/>
            <w:shd w:val="clear" w:color="auto" w:fill="auto"/>
            <w:hideMark/>
          </w:tcPr>
          <w:p w14:paraId="0978A305" w14:textId="77777777" w:rsidR="004E7C91" w:rsidRPr="004E7C91" w:rsidRDefault="004E7C91" w:rsidP="004E7C91">
            <w:pPr>
              <w:rPr>
                <w:rFonts w:eastAsia="Calibri"/>
                <w:sz w:val="24"/>
                <w:szCs w:val="24"/>
                <w:lang w:eastAsia="en-US"/>
              </w:rPr>
            </w:pPr>
            <w:r w:rsidRPr="004E7C91">
              <w:rPr>
                <w:rFonts w:eastAsia="Calibri"/>
                <w:sz w:val="24"/>
                <w:szCs w:val="24"/>
                <w:lang w:eastAsia="en-US"/>
              </w:rPr>
              <w:t>ст. 219х7,0-</w:t>
            </w:r>
            <w:r w:rsidRPr="004E7C91">
              <w:rPr>
                <w:rFonts w:eastAsia="Calibri"/>
                <w:color w:val="FF0000"/>
                <w:sz w:val="24"/>
                <w:szCs w:val="24"/>
                <w:lang w:eastAsia="en-US"/>
              </w:rPr>
              <w:t>72</w:t>
            </w:r>
            <w:r w:rsidRPr="004E7C91">
              <w:rPr>
                <w:rFonts w:eastAsia="Calibri"/>
                <w:color w:val="FF0000"/>
                <w:sz w:val="24"/>
                <w:szCs w:val="24"/>
                <w:vertAlign w:val="superscript"/>
                <w:lang w:eastAsia="en-US"/>
              </w:rPr>
              <w:t>0</w:t>
            </w:r>
            <w:r w:rsidRPr="004E7C91">
              <w:rPr>
                <w:rFonts w:eastAsia="Calibri"/>
                <w:sz w:val="24"/>
                <w:szCs w:val="24"/>
                <w:vertAlign w:val="superscript"/>
                <w:lang w:eastAsia="en-US"/>
              </w:rPr>
              <w:t xml:space="preserve"> </w:t>
            </w:r>
            <w:r w:rsidRPr="004E7C91">
              <w:rPr>
                <w:rFonts w:eastAsia="Calibri"/>
                <w:sz w:val="24"/>
                <w:szCs w:val="24"/>
                <w:lang w:eastAsia="en-US"/>
              </w:rPr>
              <w:t>ППУ-</w:t>
            </w:r>
            <w:r w:rsidRPr="004E7C91">
              <w:rPr>
                <w:rFonts w:eastAsia="Calibri"/>
                <w:b/>
                <w:sz w:val="24"/>
                <w:szCs w:val="24"/>
                <w:lang w:eastAsia="en-US"/>
              </w:rPr>
              <w:t>ОЦ</w:t>
            </w:r>
            <w:r w:rsidRPr="004E7C91">
              <w:rPr>
                <w:rFonts w:eastAsia="Calibri"/>
                <w:sz w:val="24"/>
                <w:szCs w:val="24"/>
                <w:lang w:eastAsia="en-US"/>
              </w:rPr>
              <w:t xml:space="preserve"> (1000х1000мм)</w:t>
            </w:r>
          </w:p>
        </w:tc>
        <w:tc>
          <w:tcPr>
            <w:tcW w:w="2268" w:type="dxa"/>
            <w:shd w:val="clear" w:color="auto" w:fill="auto"/>
            <w:hideMark/>
          </w:tcPr>
          <w:p w14:paraId="7412BC46" w14:textId="77777777" w:rsidR="004E7C91" w:rsidRPr="004E7C91" w:rsidRDefault="004E7C91" w:rsidP="004E7C91">
            <w:pPr>
              <w:rPr>
                <w:rFonts w:eastAsia="Calibri"/>
                <w:sz w:val="24"/>
                <w:szCs w:val="24"/>
                <w:lang w:eastAsia="en-US"/>
              </w:rPr>
            </w:pPr>
            <w:r w:rsidRPr="004E7C91">
              <w:rPr>
                <w:rFonts w:eastAsia="Calibri"/>
                <w:sz w:val="24"/>
                <w:szCs w:val="24"/>
                <w:lang w:eastAsia="en-US"/>
              </w:rPr>
              <w:t>ГОСТ 30732-2020                           Ст. ГОСТ10704-91</w:t>
            </w:r>
          </w:p>
        </w:tc>
        <w:tc>
          <w:tcPr>
            <w:tcW w:w="709" w:type="dxa"/>
            <w:shd w:val="clear" w:color="auto" w:fill="auto"/>
            <w:noWrap/>
            <w:hideMark/>
          </w:tcPr>
          <w:p w14:paraId="0DCDB1E2" w14:textId="77777777" w:rsidR="004E7C91" w:rsidRPr="004E7C91" w:rsidRDefault="004E7C91" w:rsidP="004E7C91">
            <w:pPr>
              <w:rPr>
                <w:rFonts w:eastAsia="Calibri"/>
                <w:sz w:val="24"/>
                <w:szCs w:val="24"/>
                <w:lang w:eastAsia="en-US"/>
              </w:rPr>
            </w:pPr>
            <w:proofErr w:type="spellStart"/>
            <w:r w:rsidRPr="004E7C91">
              <w:rPr>
                <w:rFonts w:eastAsia="Calibri"/>
                <w:sz w:val="24"/>
                <w:szCs w:val="24"/>
                <w:lang w:eastAsia="en-US"/>
              </w:rPr>
              <w:t>шт</w:t>
            </w:r>
            <w:proofErr w:type="spellEnd"/>
          </w:p>
        </w:tc>
        <w:tc>
          <w:tcPr>
            <w:tcW w:w="876" w:type="dxa"/>
            <w:shd w:val="clear" w:color="auto" w:fill="auto"/>
            <w:noWrap/>
            <w:hideMark/>
          </w:tcPr>
          <w:p w14:paraId="272DE6AC" w14:textId="77777777" w:rsidR="004E7C91" w:rsidRPr="004E7C91" w:rsidRDefault="004E7C91" w:rsidP="004E7C91">
            <w:pPr>
              <w:rPr>
                <w:rFonts w:eastAsia="Calibri"/>
                <w:sz w:val="24"/>
                <w:szCs w:val="24"/>
                <w:lang w:eastAsia="en-US"/>
              </w:rPr>
            </w:pPr>
            <w:r w:rsidRPr="004E7C91">
              <w:rPr>
                <w:rFonts w:eastAsia="Calibri"/>
                <w:sz w:val="24"/>
                <w:szCs w:val="24"/>
                <w:lang w:eastAsia="en-US"/>
              </w:rPr>
              <w:t>2</w:t>
            </w:r>
          </w:p>
        </w:tc>
      </w:tr>
      <w:tr w:rsidR="004E7C91" w:rsidRPr="004E7C91" w14:paraId="5A5591AB" w14:textId="77777777" w:rsidTr="00D035CA">
        <w:trPr>
          <w:trHeight w:val="660"/>
        </w:trPr>
        <w:tc>
          <w:tcPr>
            <w:tcW w:w="692" w:type="dxa"/>
            <w:shd w:val="clear" w:color="auto" w:fill="auto"/>
            <w:noWrap/>
            <w:hideMark/>
          </w:tcPr>
          <w:p w14:paraId="704C3F44" w14:textId="77777777" w:rsidR="004E7C91" w:rsidRPr="004E7C91" w:rsidRDefault="004E7C91" w:rsidP="004E7C91">
            <w:pPr>
              <w:rPr>
                <w:rFonts w:eastAsia="Calibri"/>
                <w:sz w:val="24"/>
                <w:szCs w:val="24"/>
                <w:lang w:eastAsia="en-US"/>
              </w:rPr>
            </w:pPr>
            <w:r w:rsidRPr="004E7C91">
              <w:rPr>
                <w:rFonts w:eastAsia="Calibri"/>
                <w:sz w:val="24"/>
                <w:szCs w:val="24"/>
                <w:lang w:eastAsia="en-US"/>
              </w:rPr>
              <w:t>12</w:t>
            </w:r>
          </w:p>
        </w:tc>
        <w:tc>
          <w:tcPr>
            <w:tcW w:w="2856" w:type="dxa"/>
            <w:shd w:val="clear" w:color="auto" w:fill="auto"/>
            <w:noWrap/>
            <w:hideMark/>
          </w:tcPr>
          <w:p w14:paraId="38240A64" w14:textId="77777777" w:rsidR="004E7C91" w:rsidRPr="004E7C91" w:rsidRDefault="004E7C91" w:rsidP="004E7C91">
            <w:pPr>
              <w:rPr>
                <w:rFonts w:eastAsia="Calibri"/>
                <w:sz w:val="24"/>
                <w:szCs w:val="24"/>
                <w:lang w:eastAsia="en-US"/>
              </w:rPr>
            </w:pPr>
            <w:r w:rsidRPr="004E7C91">
              <w:rPr>
                <w:rFonts w:eastAsia="Calibri"/>
                <w:sz w:val="24"/>
                <w:szCs w:val="24"/>
                <w:lang w:eastAsia="en-US"/>
              </w:rPr>
              <w:t>Отвод</w:t>
            </w:r>
          </w:p>
        </w:tc>
        <w:tc>
          <w:tcPr>
            <w:tcW w:w="2407" w:type="dxa"/>
            <w:shd w:val="clear" w:color="auto" w:fill="auto"/>
            <w:hideMark/>
          </w:tcPr>
          <w:p w14:paraId="59AF6D60" w14:textId="77777777" w:rsidR="004E7C91" w:rsidRPr="004E7C91" w:rsidRDefault="004E7C91" w:rsidP="004E7C91">
            <w:pPr>
              <w:rPr>
                <w:rFonts w:eastAsia="Calibri"/>
                <w:sz w:val="24"/>
                <w:szCs w:val="24"/>
                <w:lang w:eastAsia="en-US"/>
              </w:rPr>
            </w:pPr>
            <w:r w:rsidRPr="004E7C91">
              <w:rPr>
                <w:rFonts w:eastAsia="Calibri"/>
                <w:sz w:val="24"/>
                <w:szCs w:val="24"/>
                <w:lang w:eastAsia="en-US"/>
              </w:rPr>
              <w:t>ст. 219х7,0-</w:t>
            </w:r>
            <w:r w:rsidRPr="004E7C91">
              <w:rPr>
                <w:rFonts w:eastAsia="Calibri"/>
                <w:color w:val="FF0000"/>
                <w:sz w:val="24"/>
                <w:szCs w:val="24"/>
                <w:lang w:eastAsia="en-US"/>
              </w:rPr>
              <w:t>22</w:t>
            </w:r>
            <w:r w:rsidRPr="004E7C91">
              <w:rPr>
                <w:rFonts w:eastAsia="Calibri"/>
                <w:color w:val="FF0000"/>
                <w:sz w:val="24"/>
                <w:szCs w:val="24"/>
                <w:vertAlign w:val="superscript"/>
                <w:lang w:eastAsia="en-US"/>
              </w:rPr>
              <w:t>0</w:t>
            </w:r>
            <w:r w:rsidRPr="004E7C91">
              <w:rPr>
                <w:rFonts w:eastAsia="Calibri"/>
                <w:sz w:val="24"/>
                <w:szCs w:val="24"/>
                <w:vertAlign w:val="superscript"/>
                <w:lang w:eastAsia="en-US"/>
              </w:rPr>
              <w:t xml:space="preserve"> </w:t>
            </w:r>
            <w:r w:rsidRPr="004E7C91">
              <w:rPr>
                <w:rFonts w:eastAsia="Calibri"/>
                <w:sz w:val="24"/>
                <w:szCs w:val="24"/>
                <w:lang w:eastAsia="en-US"/>
              </w:rPr>
              <w:t>ППУ-</w:t>
            </w:r>
            <w:r w:rsidRPr="004E7C91">
              <w:rPr>
                <w:rFonts w:eastAsia="Calibri"/>
                <w:b/>
                <w:sz w:val="24"/>
                <w:szCs w:val="24"/>
                <w:lang w:eastAsia="en-US"/>
              </w:rPr>
              <w:t>ОЦ</w:t>
            </w:r>
            <w:r w:rsidRPr="004E7C91">
              <w:rPr>
                <w:rFonts w:eastAsia="Calibri"/>
                <w:sz w:val="24"/>
                <w:szCs w:val="24"/>
                <w:lang w:eastAsia="en-US"/>
              </w:rPr>
              <w:t xml:space="preserve"> (1000х1000мм)</w:t>
            </w:r>
          </w:p>
        </w:tc>
        <w:tc>
          <w:tcPr>
            <w:tcW w:w="2268" w:type="dxa"/>
            <w:shd w:val="clear" w:color="auto" w:fill="auto"/>
            <w:hideMark/>
          </w:tcPr>
          <w:p w14:paraId="3A03EDEB" w14:textId="77777777" w:rsidR="004E7C91" w:rsidRPr="004E7C91" w:rsidRDefault="004E7C91" w:rsidP="004E7C91">
            <w:pPr>
              <w:rPr>
                <w:rFonts w:eastAsia="Calibri"/>
                <w:sz w:val="24"/>
                <w:szCs w:val="24"/>
                <w:lang w:eastAsia="en-US"/>
              </w:rPr>
            </w:pPr>
            <w:r w:rsidRPr="004E7C91">
              <w:rPr>
                <w:rFonts w:eastAsia="Calibri"/>
                <w:sz w:val="24"/>
                <w:szCs w:val="24"/>
                <w:lang w:eastAsia="en-US"/>
              </w:rPr>
              <w:t>ГОСТ 30732-2020                           Ст. ГОСТ10704-91</w:t>
            </w:r>
          </w:p>
        </w:tc>
        <w:tc>
          <w:tcPr>
            <w:tcW w:w="709" w:type="dxa"/>
            <w:shd w:val="clear" w:color="auto" w:fill="auto"/>
            <w:noWrap/>
            <w:hideMark/>
          </w:tcPr>
          <w:p w14:paraId="43CB1561" w14:textId="77777777" w:rsidR="004E7C91" w:rsidRPr="004E7C91" w:rsidRDefault="004E7C91" w:rsidP="004E7C91">
            <w:pPr>
              <w:rPr>
                <w:rFonts w:eastAsia="Calibri"/>
                <w:sz w:val="24"/>
                <w:szCs w:val="24"/>
                <w:lang w:eastAsia="en-US"/>
              </w:rPr>
            </w:pPr>
            <w:proofErr w:type="spellStart"/>
            <w:r w:rsidRPr="004E7C91">
              <w:rPr>
                <w:rFonts w:eastAsia="Calibri"/>
                <w:sz w:val="24"/>
                <w:szCs w:val="24"/>
                <w:lang w:eastAsia="en-US"/>
              </w:rPr>
              <w:t>шт</w:t>
            </w:r>
            <w:proofErr w:type="spellEnd"/>
          </w:p>
        </w:tc>
        <w:tc>
          <w:tcPr>
            <w:tcW w:w="876" w:type="dxa"/>
            <w:shd w:val="clear" w:color="auto" w:fill="auto"/>
            <w:noWrap/>
            <w:hideMark/>
          </w:tcPr>
          <w:p w14:paraId="61000F3D" w14:textId="77777777" w:rsidR="004E7C91" w:rsidRPr="004E7C91" w:rsidRDefault="004E7C91" w:rsidP="004E7C91">
            <w:pPr>
              <w:rPr>
                <w:rFonts w:eastAsia="Calibri"/>
                <w:sz w:val="24"/>
                <w:szCs w:val="24"/>
                <w:lang w:eastAsia="en-US"/>
              </w:rPr>
            </w:pPr>
            <w:r w:rsidRPr="004E7C91">
              <w:rPr>
                <w:rFonts w:eastAsia="Calibri"/>
                <w:sz w:val="24"/>
                <w:szCs w:val="24"/>
                <w:lang w:eastAsia="en-US"/>
              </w:rPr>
              <w:t>2</w:t>
            </w:r>
          </w:p>
        </w:tc>
      </w:tr>
      <w:tr w:rsidR="004E7C91" w:rsidRPr="004E7C91" w14:paraId="7783F4E0" w14:textId="77777777" w:rsidTr="00D035CA">
        <w:trPr>
          <w:trHeight w:val="660"/>
        </w:trPr>
        <w:tc>
          <w:tcPr>
            <w:tcW w:w="692" w:type="dxa"/>
            <w:shd w:val="clear" w:color="auto" w:fill="auto"/>
            <w:noWrap/>
            <w:hideMark/>
          </w:tcPr>
          <w:p w14:paraId="1FC2264A" w14:textId="77777777" w:rsidR="004E7C91" w:rsidRPr="004E7C91" w:rsidRDefault="004E7C91" w:rsidP="004E7C91">
            <w:pPr>
              <w:rPr>
                <w:rFonts w:eastAsia="Calibri"/>
                <w:sz w:val="24"/>
                <w:szCs w:val="24"/>
                <w:lang w:eastAsia="en-US"/>
              </w:rPr>
            </w:pPr>
            <w:r w:rsidRPr="004E7C91">
              <w:rPr>
                <w:rFonts w:eastAsia="Calibri"/>
                <w:sz w:val="24"/>
                <w:szCs w:val="24"/>
                <w:lang w:eastAsia="en-US"/>
              </w:rPr>
              <w:t>13</w:t>
            </w:r>
          </w:p>
        </w:tc>
        <w:tc>
          <w:tcPr>
            <w:tcW w:w="2856" w:type="dxa"/>
            <w:shd w:val="clear" w:color="auto" w:fill="auto"/>
            <w:noWrap/>
            <w:hideMark/>
          </w:tcPr>
          <w:p w14:paraId="76439E33" w14:textId="77777777" w:rsidR="004E7C91" w:rsidRPr="004E7C91" w:rsidRDefault="004E7C91" w:rsidP="004E7C91">
            <w:pPr>
              <w:rPr>
                <w:rFonts w:eastAsia="Calibri"/>
                <w:sz w:val="24"/>
                <w:szCs w:val="24"/>
                <w:lang w:eastAsia="en-US"/>
              </w:rPr>
            </w:pPr>
            <w:r w:rsidRPr="004E7C91">
              <w:rPr>
                <w:rFonts w:eastAsia="Calibri"/>
                <w:sz w:val="24"/>
                <w:szCs w:val="24"/>
                <w:lang w:eastAsia="en-US"/>
              </w:rPr>
              <w:t>Отвод</w:t>
            </w:r>
          </w:p>
        </w:tc>
        <w:tc>
          <w:tcPr>
            <w:tcW w:w="2407" w:type="dxa"/>
            <w:shd w:val="clear" w:color="auto" w:fill="auto"/>
            <w:hideMark/>
          </w:tcPr>
          <w:p w14:paraId="1B190902" w14:textId="77777777" w:rsidR="004E7C91" w:rsidRPr="004E7C91" w:rsidRDefault="004E7C91" w:rsidP="004E7C91">
            <w:pPr>
              <w:rPr>
                <w:rFonts w:eastAsia="Calibri"/>
                <w:sz w:val="24"/>
                <w:szCs w:val="24"/>
                <w:lang w:eastAsia="en-US"/>
              </w:rPr>
            </w:pPr>
            <w:r w:rsidRPr="004E7C91">
              <w:rPr>
                <w:rFonts w:eastAsia="Calibri"/>
                <w:sz w:val="24"/>
                <w:szCs w:val="24"/>
                <w:lang w:eastAsia="en-US"/>
              </w:rPr>
              <w:t>ст. 159х6,0-90</w:t>
            </w:r>
            <w:r w:rsidRPr="004E7C91">
              <w:rPr>
                <w:rFonts w:eastAsia="Calibri"/>
                <w:sz w:val="24"/>
                <w:szCs w:val="24"/>
                <w:vertAlign w:val="superscript"/>
                <w:lang w:eastAsia="en-US"/>
              </w:rPr>
              <w:t xml:space="preserve">0 </w:t>
            </w:r>
            <w:r w:rsidRPr="004E7C91">
              <w:rPr>
                <w:rFonts w:eastAsia="Calibri"/>
                <w:sz w:val="24"/>
                <w:szCs w:val="24"/>
                <w:lang w:eastAsia="en-US"/>
              </w:rPr>
              <w:t>ППУ-</w:t>
            </w:r>
            <w:r w:rsidRPr="004E7C91">
              <w:rPr>
                <w:rFonts w:eastAsia="Calibri"/>
                <w:b/>
                <w:sz w:val="24"/>
                <w:szCs w:val="24"/>
                <w:lang w:eastAsia="en-US"/>
              </w:rPr>
              <w:t>ОЦ</w:t>
            </w:r>
            <w:r w:rsidRPr="004E7C91">
              <w:rPr>
                <w:rFonts w:eastAsia="Calibri"/>
                <w:sz w:val="24"/>
                <w:szCs w:val="24"/>
                <w:lang w:eastAsia="en-US"/>
              </w:rPr>
              <w:t xml:space="preserve"> (1000х1000мм)</w:t>
            </w:r>
          </w:p>
        </w:tc>
        <w:tc>
          <w:tcPr>
            <w:tcW w:w="2268" w:type="dxa"/>
            <w:shd w:val="clear" w:color="auto" w:fill="auto"/>
            <w:hideMark/>
          </w:tcPr>
          <w:p w14:paraId="2A7B5C95" w14:textId="77777777" w:rsidR="004E7C91" w:rsidRPr="004E7C91" w:rsidRDefault="004E7C91" w:rsidP="004E7C91">
            <w:pPr>
              <w:rPr>
                <w:rFonts w:eastAsia="Calibri"/>
                <w:sz w:val="24"/>
                <w:szCs w:val="24"/>
                <w:lang w:eastAsia="en-US"/>
              </w:rPr>
            </w:pPr>
            <w:r w:rsidRPr="004E7C91">
              <w:rPr>
                <w:rFonts w:eastAsia="Calibri"/>
                <w:sz w:val="24"/>
                <w:szCs w:val="24"/>
                <w:lang w:eastAsia="en-US"/>
              </w:rPr>
              <w:t>ГОСТ 30732-2020                           Ст. ГОСТ10704-91</w:t>
            </w:r>
          </w:p>
        </w:tc>
        <w:tc>
          <w:tcPr>
            <w:tcW w:w="709" w:type="dxa"/>
            <w:shd w:val="clear" w:color="auto" w:fill="auto"/>
            <w:noWrap/>
            <w:hideMark/>
          </w:tcPr>
          <w:p w14:paraId="599B8536" w14:textId="77777777" w:rsidR="004E7C91" w:rsidRPr="004E7C91" w:rsidRDefault="004E7C91" w:rsidP="004E7C91">
            <w:pPr>
              <w:rPr>
                <w:rFonts w:eastAsia="Calibri"/>
                <w:sz w:val="24"/>
                <w:szCs w:val="24"/>
                <w:lang w:eastAsia="en-US"/>
              </w:rPr>
            </w:pPr>
            <w:proofErr w:type="spellStart"/>
            <w:r w:rsidRPr="004E7C91">
              <w:rPr>
                <w:rFonts w:eastAsia="Calibri"/>
                <w:sz w:val="24"/>
                <w:szCs w:val="24"/>
                <w:lang w:eastAsia="en-US"/>
              </w:rPr>
              <w:t>шт</w:t>
            </w:r>
            <w:proofErr w:type="spellEnd"/>
          </w:p>
        </w:tc>
        <w:tc>
          <w:tcPr>
            <w:tcW w:w="876" w:type="dxa"/>
            <w:shd w:val="clear" w:color="auto" w:fill="auto"/>
            <w:noWrap/>
            <w:hideMark/>
          </w:tcPr>
          <w:p w14:paraId="3E525497" w14:textId="77777777" w:rsidR="004E7C91" w:rsidRPr="004E7C91" w:rsidRDefault="004E7C91" w:rsidP="004E7C91">
            <w:pPr>
              <w:rPr>
                <w:rFonts w:eastAsia="Calibri"/>
                <w:sz w:val="24"/>
                <w:szCs w:val="24"/>
                <w:lang w:eastAsia="en-US"/>
              </w:rPr>
            </w:pPr>
            <w:r w:rsidRPr="004E7C91">
              <w:rPr>
                <w:rFonts w:eastAsia="Calibri"/>
                <w:sz w:val="24"/>
                <w:szCs w:val="24"/>
                <w:lang w:eastAsia="en-US"/>
              </w:rPr>
              <w:t>5</w:t>
            </w:r>
          </w:p>
        </w:tc>
      </w:tr>
      <w:tr w:rsidR="004E7C91" w:rsidRPr="004E7C91" w14:paraId="1DBDC5FD" w14:textId="77777777" w:rsidTr="00D035CA">
        <w:trPr>
          <w:trHeight w:val="660"/>
        </w:trPr>
        <w:tc>
          <w:tcPr>
            <w:tcW w:w="692" w:type="dxa"/>
            <w:shd w:val="clear" w:color="auto" w:fill="auto"/>
            <w:noWrap/>
            <w:hideMark/>
          </w:tcPr>
          <w:p w14:paraId="1C563548" w14:textId="77777777" w:rsidR="004E7C91" w:rsidRPr="004E7C91" w:rsidRDefault="004E7C91" w:rsidP="004E7C91">
            <w:pPr>
              <w:rPr>
                <w:rFonts w:eastAsia="Calibri"/>
                <w:sz w:val="24"/>
                <w:szCs w:val="24"/>
                <w:lang w:eastAsia="en-US"/>
              </w:rPr>
            </w:pPr>
            <w:r w:rsidRPr="004E7C91">
              <w:rPr>
                <w:rFonts w:eastAsia="Calibri"/>
                <w:sz w:val="24"/>
                <w:szCs w:val="24"/>
                <w:lang w:eastAsia="en-US"/>
              </w:rPr>
              <w:t>14</w:t>
            </w:r>
          </w:p>
        </w:tc>
        <w:tc>
          <w:tcPr>
            <w:tcW w:w="2856" w:type="dxa"/>
            <w:shd w:val="clear" w:color="auto" w:fill="auto"/>
            <w:noWrap/>
            <w:hideMark/>
          </w:tcPr>
          <w:p w14:paraId="3246C108" w14:textId="77777777" w:rsidR="004E7C91" w:rsidRPr="004E7C91" w:rsidRDefault="004E7C91" w:rsidP="004E7C91">
            <w:pPr>
              <w:rPr>
                <w:rFonts w:eastAsia="Calibri"/>
                <w:sz w:val="24"/>
                <w:szCs w:val="24"/>
                <w:lang w:eastAsia="en-US"/>
              </w:rPr>
            </w:pPr>
            <w:r w:rsidRPr="004E7C91">
              <w:rPr>
                <w:rFonts w:eastAsia="Calibri"/>
                <w:sz w:val="24"/>
                <w:szCs w:val="24"/>
                <w:lang w:eastAsia="en-US"/>
              </w:rPr>
              <w:t>Отвод</w:t>
            </w:r>
          </w:p>
        </w:tc>
        <w:tc>
          <w:tcPr>
            <w:tcW w:w="2407" w:type="dxa"/>
            <w:shd w:val="clear" w:color="auto" w:fill="auto"/>
            <w:hideMark/>
          </w:tcPr>
          <w:p w14:paraId="5F681A62" w14:textId="77777777" w:rsidR="004E7C91" w:rsidRPr="004E7C91" w:rsidRDefault="004E7C91" w:rsidP="004E7C91">
            <w:pPr>
              <w:rPr>
                <w:rFonts w:eastAsia="Calibri"/>
                <w:sz w:val="24"/>
                <w:szCs w:val="24"/>
                <w:lang w:eastAsia="en-US"/>
              </w:rPr>
            </w:pPr>
            <w:r w:rsidRPr="004E7C91">
              <w:rPr>
                <w:rFonts w:eastAsia="Calibri"/>
                <w:sz w:val="24"/>
                <w:szCs w:val="24"/>
                <w:lang w:eastAsia="en-US"/>
              </w:rPr>
              <w:t>ст. 89х5,0-90</w:t>
            </w:r>
            <w:r w:rsidRPr="004E7C91">
              <w:rPr>
                <w:rFonts w:eastAsia="Calibri"/>
                <w:sz w:val="24"/>
                <w:szCs w:val="24"/>
                <w:vertAlign w:val="superscript"/>
                <w:lang w:eastAsia="en-US"/>
              </w:rPr>
              <w:t xml:space="preserve">0 </w:t>
            </w:r>
            <w:r w:rsidRPr="004E7C91">
              <w:rPr>
                <w:rFonts w:eastAsia="Calibri"/>
                <w:sz w:val="24"/>
                <w:szCs w:val="24"/>
                <w:lang w:eastAsia="en-US"/>
              </w:rPr>
              <w:t>ППУ-</w:t>
            </w:r>
            <w:r w:rsidRPr="004E7C91">
              <w:rPr>
                <w:rFonts w:eastAsia="Calibri"/>
                <w:b/>
                <w:sz w:val="24"/>
                <w:szCs w:val="24"/>
                <w:lang w:eastAsia="en-US"/>
              </w:rPr>
              <w:t>ОЦ</w:t>
            </w:r>
            <w:r w:rsidRPr="004E7C91">
              <w:rPr>
                <w:rFonts w:eastAsia="Calibri"/>
                <w:sz w:val="24"/>
                <w:szCs w:val="24"/>
                <w:lang w:eastAsia="en-US"/>
              </w:rPr>
              <w:t xml:space="preserve"> (1000х1000мм)</w:t>
            </w:r>
          </w:p>
        </w:tc>
        <w:tc>
          <w:tcPr>
            <w:tcW w:w="2268" w:type="dxa"/>
            <w:shd w:val="clear" w:color="auto" w:fill="auto"/>
            <w:hideMark/>
          </w:tcPr>
          <w:p w14:paraId="37C91092" w14:textId="77777777" w:rsidR="004E7C91" w:rsidRPr="004E7C91" w:rsidRDefault="004E7C91" w:rsidP="004E7C91">
            <w:pPr>
              <w:rPr>
                <w:rFonts w:eastAsia="Calibri"/>
                <w:sz w:val="24"/>
                <w:szCs w:val="24"/>
                <w:lang w:eastAsia="en-US"/>
              </w:rPr>
            </w:pPr>
            <w:r w:rsidRPr="004E7C91">
              <w:rPr>
                <w:rFonts w:eastAsia="Calibri"/>
                <w:sz w:val="24"/>
                <w:szCs w:val="24"/>
                <w:lang w:eastAsia="en-US"/>
              </w:rPr>
              <w:t>ГОСТ 30732-2020                           Ст. ГОСТ10704-91</w:t>
            </w:r>
          </w:p>
        </w:tc>
        <w:tc>
          <w:tcPr>
            <w:tcW w:w="709" w:type="dxa"/>
            <w:shd w:val="clear" w:color="auto" w:fill="auto"/>
            <w:noWrap/>
            <w:hideMark/>
          </w:tcPr>
          <w:p w14:paraId="378D8B41" w14:textId="77777777" w:rsidR="004E7C91" w:rsidRPr="004E7C91" w:rsidRDefault="004E7C91" w:rsidP="004E7C91">
            <w:pPr>
              <w:rPr>
                <w:rFonts w:eastAsia="Calibri"/>
                <w:sz w:val="24"/>
                <w:szCs w:val="24"/>
                <w:lang w:eastAsia="en-US"/>
              </w:rPr>
            </w:pPr>
            <w:proofErr w:type="spellStart"/>
            <w:r w:rsidRPr="004E7C91">
              <w:rPr>
                <w:rFonts w:eastAsia="Calibri"/>
                <w:sz w:val="24"/>
                <w:szCs w:val="24"/>
                <w:lang w:eastAsia="en-US"/>
              </w:rPr>
              <w:t>шт</w:t>
            </w:r>
            <w:proofErr w:type="spellEnd"/>
          </w:p>
        </w:tc>
        <w:tc>
          <w:tcPr>
            <w:tcW w:w="876" w:type="dxa"/>
            <w:shd w:val="clear" w:color="auto" w:fill="auto"/>
            <w:noWrap/>
            <w:hideMark/>
          </w:tcPr>
          <w:p w14:paraId="4C240AC3" w14:textId="77777777" w:rsidR="004E7C91" w:rsidRPr="004E7C91" w:rsidRDefault="004E7C91" w:rsidP="004E7C91">
            <w:pPr>
              <w:rPr>
                <w:rFonts w:eastAsia="Calibri"/>
                <w:sz w:val="24"/>
                <w:szCs w:val="24"/>
                <w:lang w:eastAsia="en-US"/>
              </w:rPr>
            </w:pPr>
            <w:r w:rsidRPr="004E7C91">
              <w:rPr>
                <w:rFonts w:eastAsia="Calibri"/>
                <w:sz w:val="24"/>
                <w:szCs w:val="24"/>
                <w:lang w:eastAsia="en-US"/>
              </w:rPr>
              <w:t>4</w:t>
            </w:r>
          </w:p>
        </w:tc>
      </w:tr>
      <w:tr w:rsidR="004E7C91" w:rsidRPr="004E7C91" w14:paraId="48B8CADC" w14:textId="77777777" w:rsidTr="00D035CA">
        <w:trPr>
          <w:trHeight w:val="660"/>
        </w:trPr>
        <w:tc>
          <w:tcPr>
            <w:tcW w:w="692" w:type="dxa"/>
            <w:shd w:val="clear" w:color="auto" w:fill="auto"/>
            <w:noWrap/>
            <w:hideMark/>
          </w:tcPr>
          <w:p w14:paraId="14614B03" w14:textId="77777777" w:rsidR="004E7C91" w:rsidRPr="004E7C91" w:rsidRDefault="004E7C91" w:rsidP="004E7C91">
            <w:pPr>
              <w:rPr>
                <w:rFonts w:eastAsia="Calibri"/>
                <w:sz w:val="24"/>
                <w:szCs w:val="24"/>
                <w:lang w:eastAsia="en-US"/>
              </w:rPr>
            </w:pPr>
            <w:r w:rsidRPr="004E7C91">
              <w:rPr>
                <w:rFonts w:eastAsia="Calibri"/>
                <w:sz w:val="24"/>
                <w:szCs w:val="24"/>
                <w:lang w:eastAsia="en-US"/>
              </w:rPr>
              <w:t>15</w:t>
            </w:r>
          </w:p>
        </w:tc>
        <w:tc>
          <w:tcPr>
            <w:tcW w:w="2856" w:type="dxa"/>
            <w:shd w:val="clear" w:color="auto" w:fill="auto"/>
            <w:noWrap/>
            <w:hideMark/>
          </w:tcPr>
          <w:p w14:paraId="73876C3B" w14:textId="77777777" w:rsidR="004E7C91" w:rsidRPr="004E7C91" w:rsidRDefault="004E7C91" w:rsidP="004E7C91">
            <w:pPr>
              <w:rPr>
                <w:rFonts w:eastAsia="Calibri"/>
                <w:sz w:val="24"/>
                <w:szCs w:val="24"/>
                <w:lang w:eastAsia="en-US"/>
              </w:rPr>
            </w:pPr>
            <w:r w:rsidRPr="004E7C91">
              <w:rPr>
                <w:rFonts w:eastAsia="Calibri"/>
                <w:sz w:val="24"/>
                <w:szCs w:val="24"/>
                <w:lang w:eastAsia="en-US"/>
              </w:rPr>
              <w:t>Отвод</w:t>
            </w:r>
          </w:p>
        </w:tc>
        <w:tc>
          <w:tcPr>
            <w:tcW w:w="2407" w:type="dxa"/>
            <w:shd w:val="clear" w:color="auto" w:fill="auto"/>
            <w:hideMark/>
          </w:tcPr>
          <w:p w14:paraId="2D5011D7" w14:textId="77777777" w:rsidR="004E7C91" w:rsidRPr="004E7C91" w:rsidRDefault="004E7C91" w:rsidP="004E7C91">
            <w:pPr>
              <w:rPr>
                <w:rFonts w:eastAsia="Calibri"/>
                <w:sz w:val="24"/>
                <w:szCs w:val="24"/>
                <w:lang w:eastAsia="en-US"/>
              </w:rPr>
            </w:pPr>
            <w:r w:rsidRPr="004E7C91">
              <w:rPr>
                <w:rFonts w:eastAsia="Calibri"/>
                <w:sz w:val="24"/>
                <w:szCs w:val="24"/>
                <w:lang w:eastAsia="en-US"/>
              </w:rPr>
              <w:t>ст. 89х5,0-</w:t>
            </w:r>
            <w:r w:rsidRPr="004E7C91">
              <w:rPr>
                <w:rFonts w:eastAsia="Calibri"/>
                <w:color w:val="FF0000"/>
                <w:sz w:val="24"/>
                <w:szCs w:val="24"/>
                <w:lang w:eastAsia="en-US"/>
              </w:rPr>
              <w:t>72</w:t>
            </w:r>
            <w:r w:rsidRPr="004E7C91">
              <w:rPr>
                <w:rFonts w:eastAsia="Calibri"/>
                <w:color w:val="FF0000"/>
                <w:sz w:val="24"/>
                <w:szCs w:val="24"/>
                <w:vertAlign w:val="superscript"/>
                <w:lang w:eastAsia="en-US"/>
              </w:rPr>
              <w:t>0</w:t>
            </w:r>
            <w:r w:rsidRPr="004E7C91">
              <w:rPr>
                <w:rFonts w:eastAsia="Calibri"/>
                <w:sz w:val="24"/>
                <w:szCs w:val="24"/>
                <w:vertAlign w:val="superscript"/>
                <w:lang w:eastAsia="en-US"/>
              </w:rPr>
              <w:t xml:space="preserve"> </w:t>
            </w:r>
            <w:r w:rsidRPr="004E7C91">
              <w:rPr>
                <w:rFonts w:eastAsia="Calibri"/>
                <w:sz w:val="24"/>
                <w:szCs w:val="24"/>
                <w:lang w:eastAsia="en-US"/>
              </w:rPr>
              <w:t>ППУ-</w:t>
            </w:r>
            <w:r w:rsidRPr="004E7C91">
              <w:rPr>
                <w:rFonts w:eastAsia="Calibri"/>
                <w:b/>
                <w:sz w:val="24"/>
                <w:szCs w:val="24"/>
                <w:lang w:eastAsia="en-US"/>
              </w:rPr>
              <w:t>ОЦ</w:t>
            </w:r>
            <w:r w:rsidRPr="004E7C91">
              <w:rPr>
                <w:rFonts w:eastAsia="Calibri"/>
                <w:sz w:val="24"/>
                <w:szCs w:val="24"/>
                <w:lang w:eastAsia="en-US"/>
              </w:rPr>
              <w:t xml:space="preserve"> (1000х1000мм)</w:t>
            </w:r>
          </w:p>
        </w:tc>
        <w:tc>
          <w:tcPr>
            <w:tcW w:w="2268" w:type="dxa"/>
            <w:shd w:val="clear" w:color="auto" w:fill="auto"/>
            <w:hideMark/>
          </w:tcPr>
          <w:p w14:paraId="73C92910" w14:textId="77777777" w:rsidR="004E7C91" w:rsidRPr="004E7C91" w:rsidRDefault="004E7C91" w:rsidP="004E7C91">
            <w:pPr>
              <w:rPr>
                <w:rFonts w:eastAsia="Calibri"/>
                <w:sz w:val="24"/>
                <w:szCs w:val="24"/>
                <w:lang w:eastAsia="en-US"/>
              </w:rPr>
            </w:pPr>
            <w:r w:rsidRPr="004E7C91">
              <w:rPr>
                <w:rFonts w:eastAsia="Calibri"/>
                <w:sz w:val="24"/>
                <w:szCs w:val="24"/>
                <w:lang w:eastAsia="en-US"/>
              </w:rPr>
              <w:t>ГОСТ 30732-2020                           Ст. ГОСТ10704-91</w:t>
            </w:r>
          </w:p>
        </w:tc>
        <w:tc>
          <w:tcPr>
            <w:tcW w:w="709" w:type="dxa"/>
            <w:shd w:val="clear" w:color="auto" w:fill="auto"/>
            <w:noWrap/>
            <w:hideMark/>
          </w:tcPr>
          <w:p w14:paraId="0739415A" w14:textId="77777777" w:rsidR="004E7C91" w:rsidRPr="004E7C91" w:rsidRDefault="004E7C91" w:rsidP="004E7C91">
            <w:pPr>
              <w:rPr>
                <w:rFonts w:eastAsia="Calibri"/>
                <w:sz w:val="24"/>
                <w:szCs w:val="24"/>
                <w:lang w:eastAsia="en-US"/>
              </w:rPr>
            </w:pPr>
            <w:proofErr w:type="spellStart"/>
            <w:r w:rsidRPr="004E7C91">
              <w:rPr>
                <w:rFonts w:eastAsia="Calibri"/>
                <w:sz w:val="24"/>
                <w:szCs w:val="24"/>
                <w:lang w:eastAsia="en-US"/>
              </w:rPr>
              <w:t>шт</w:t>
            </w:r>
            <w:proofErr w:type="spellEnd"/>
          </w:p>
        </w:tc>
        <w:tc>
          <w:tcPr>
            <w:tcW w:w="876" w:type="dxa"/>
            <w:shd w:val="clear" w:color="auto" w:fill="auto"/>
            <w:noWrap/>
            <w:hideMark/>
          </w:tcPr>
          <w:p w14:paraId="3A8CDAF5" w14:textId="77777777" w:rsidR="004E7C91" w:rsidRPr="004E7C91" w:rsidRDefault="004E7C91" w:rsidP="004E7C91">
            <w:pPr>
              <w:rPr>
                <w:rFonts w:eastAsia="Calibri"/>
                <w:sz w:val="24"/>
                <w:szCs w:val="24"/>
                <w:lang w:eastAsia="en-US"/>
              </w:rPr>
            </w:pPr>
            <w:r w:rsidRPr="004E7C91">
              <w:rPr>
                <w:rFonts w:eastAsia="Calibri"/>
                <w:sz w:val="24"/>
                <w:szCs w:val="24"/>
                <w:lang w:eastAsia="en-US"/>
              </w:rPr>
              <w:t>1</w:t>
            </w:r>
          </w:p>
        </w:tc>
      </w:tr>
      <w:tr w:rsidR="004E7C91" w:rsidRPr="004E7C91" w14:paraId="38C617E6" w14:textId="77777777" w:rsidTr="00D035CA">
        <w:trPr>
          <w:trHeight w:val="660"/>
        </w:trPr>
        <w:tc>
          <w:tcPr>
            <w:tcW w:w="692" w:type="dxa"/>
            <w:shd w:val="clear" w:color="auto" w:fill="auto"/>
            <w:noWrap/>
            <w:hideMark/>
          </w:tcPr>
          <w:p w14:paraId="744B3C4D" w14:textId="77777777" w:rsidR="004E7C91" w:rsidRPr="004E7C91" w:rsidRDefault="004E7C91" w:rsidP="004E7C91">
            <w:pPr>
              <w:rPr>
                <w:rFonts w:eastAsia="Calibri"/>
                <w:sz w:val="24"/>
                <w:szCs w:val="24"/>
                <w:lang w:eastAsia="en-US"/>
              </w:rPr>
            </w:pPr>
            <w:r w:rsidRPr="004E7C91">
              <w:rPr>
                <w:rFonts w:eastAsia="Calibri"/>
                <w:sz w:val="24"/>
                <w:szCs w:val="24"/>
                <w:lang w:eastAsia="en-US"/>
              </w:rPr>
              <w:t>16</w:t>
            </w:r>
          </w:p>
        </w:tc>
        <w:tc>
          <w:tcPr>
            <w:tcW w:w="2856" w:type="dxa"/>
            <w:shd w:val="clear" w:color="auto" w:fill="auto"/>
            <w:noWrap/>
            <w:hideMark/>
          </w:tcPr>
          <w:p w14:paraId="055542C6" w14:textId="77777777" w:rsidR="004E7C91" w:rsidRPr="004E7C91" w:rsidRDefault="004E7C91" w:rsidP="004E7C91">
            <w:pPr>
              <w:rPr>
                <w:rFonts w:eastAsia="Calibri"/>
                <w:sz w:val="24"/>
                <w:szCs w:val="24"/>
                <w:lang w:eastAsia="en-US"/>
              </w:rPr>
            </w:pPr>
            <w:r w:rsidRPr="004E7C91">
              <w:rPr>
                <w:rFonts w:eastAsia="Calibri"/>
                <w:sz w:val="24"/>
                <w:szCs w:val="24"/>
                <w:lang w:eastAsia="en-US"/>
              </w:rPr>
              <w:t>Отвод</w:t>
            </w:r>
          </w:p>
        </w:tc>
        <w:tc>
          <w:tcPr>
            <w:tcW w:w="2407" w:type="dxa"/>
            <w:shd w:val="clear" w:color="auto" w:fill="auto"/>
            <w:hideMark/>
          </w:tcPr>
          <w:p w14:paraId="32EF4F84" w14:textId="77777777" w:rsidR="004E7C91" w:rsidRPr="004E7C91" w:rsidRDefault="004E7C91" w:rsidP="004E7C91">
            <w:pPr>
              <w:rPr>
                <w:rFonts w:eastAsia="Calibri"/>
                <w:sz w:val="24"/>
                <w:szCs w:val="24"/>
                <w:lang w:eastAsia="en-US"/>
              </w:rPr>
            </w:pPr>
            <w:r w:rsidRPr="004E7C91">
              <w:rPr>
                <w:rFonts w:eastAsia="Calibri"/>
                <w:sz w:val="24"/>
                <w:szCs w:val="24"/>
                <w:lang w:eastAsia="en-US"/>
              </w:rPr>
              <w:t>ст. 89х5,0-</w:t>
            </w:r>
            <w:r w:rsidRPr="004E7C91">
              <w:rPr>
                <w:rFonts w:eastAsia="Calibri"/>
                <w:color w:val="FF0000"/>
                <w:sz w:val="24"/>
                <w:szCs w:val="24"/>
                <w:lang w:eastAsia="en-US"/>
              </w:rPr>
              <w:t>22</w:t>
            </w:r>
            <w:r w:rsidRPr="004E7C91">
              <w:rPr>
                <w:rFonts w:eastAsia="Calibri"/>
                <w:color w:val="FF0000"/>
                <w:sz w:val="24"/>
                <w:szCs w:val="24"/>
                <w:vertAlign w:val="superscript"/>
                <w:lang w:eastAsia="en-US"/>
              </w:rPr>
              <w:t xml:space="preserve">0 </w:t>
            </w:r>
            <w:r w:rsidRPr="004E7C91">
              <w:rPr>
                <w:rFonts w:eastAsia="Calibri"/>
                <w:sz w:val="24"/>
                <w:szCs w:val="24"/>
                <w:lang w:eastAsia="en-US"/>
              </w:rPr>
              <w:t>ППУ-</w:t>
            </w:r>
            <w:r w:rsidRPr="004E7C91">
              <w:rPr>
                <w:rFonts w:eastAsia="Calibri"/>
                <w:b/>
                <w:sz w:val="24"/>
                <w:szCs w:val="24"/>
                <w:lang w:eastAsia="en-US"/>
              </w:rPr>
              <w:t>ОЦ</w:t>
            </w:r>
            <w:r w:rsidRPr="004E7C91">
              <w:rPr>
                <w:rFonts w:eastAsia="Calibri"/>
                <w:sz w:val="24"/>
                <w:szCs w:val="24"/>
                <w:lang w:eastAsia="en-US"/>
              </w:rPr>
              <w:t xml:space="preserve"> (1000х1000мм)</w:t>
            </w:r>
          </w:p>
        </w:tc>
        <w:tc>
          <w:tcPr>
            <w:tcW w:w="2268" w:type="dxa"/>
            <w:shd w:val="clear" w:color="auto" w:fill="auto"/>
            <w:hideMark/>
          </w:tcPr>
          <w:p w14:paraId="21CA4D87" w14:textId="77777777" w:rsidR="004E7C91" w:rsidRPr="004E7C91" w:rsidRDefault="004E7C91" w:rsidP="004E7C91">
            <w:pPr>
              <w:rPr>
                <w:rFonts w:eastAsia="Calibri"/>
                <w:sz w:val="24"/>
                <w:szCs w:val="24"/>
                <w:lang w:eastAsia="en-US"/>
              </w:rPr>
            </w:pPr>
            <w:r w:rsidRPr="004E7C91">
              <w:rPr>
                <w:rFonts w:eastAsia="Calibri"/>
                <w:sz w:val="24"/>
                <w:szCs w:val="24"/>
                <w:lang w:eastAsia="en-US"/>
              </w:rPr>
              <w:t>ГОСТ 30732-2020                           Ст. ГОСТ10704-91</w:t>
            </w:r>
          </w:p>
        </w:tc>
        <w:tc>
          <w:tcPr>
            <w:tcW w:w="709" w:type="dxa"/>
            <w:shd w:val="clear" w:color="auto" w:fill="auto"/>
            <w:noWrap/>
            <w:hideMark/>
          </w:tcPr>
          <w:p w14:paraId="690CEDF6" w14:textId="77777777" w:rsidR="004E7C91" w:rsidRPr="004E7C91" w:rsidRDefault="004E7C91" w:rsidP="004E7C91">
            <w:pPr>
              <w:rPr>
                <w:rFonts w:eastAsia="Calibri"/>
                <w:sz w:val="24"/>
                <w:szCs w:val="24"/>
                <w:lang w:eastAsia="en-US"/>
              </w:rPr>
            </w:pPr>
            <w:proofErr w:type="spellStart"/>
            <w:r w:rsidRPr="004E7C91">
              <w:rPr>
                <w:rFonts w:eastAsia="Calibri"/>
                <w:sz w:val="24"/>
                <w:szCs w:val="24"/>
                <w:lang w:eastAsia="en-US"/>
              </w:rPr>
              <w:t>шт</w:t>
            </w:r>
            <w:proofErr w:type="spellEnd"/>
          </w:p>
        </w:tc>
        <w:tc>
          <w:tcPr>
            <w:tcW w:w="876" w:type="dxa"/>
            <w:shd w:val="clear" w:color="auto" w:fill="auto"/>
            <w:noWrap/>
            <w:hideMark/>
          </w:tcPr>
          <w:p w14:paraId="3011DFDE" w14:textId="77777777" w:rsidR="004E7C91" w:rsidRPr="004E7C91" w:rsidRDefault="004E7C91" w:rsidP="004E7C91">
            <w:pPr>
              <w:rPr>
                <w:rFonts w:eastAsia="Calibri"/>
                <w:sz w:val="24"/>
                <w:szCs w:val="24"/>
                <w:lang w:eastAsia="en-US"/>
              </w:rPr>
            </w:pPr>
            <w:r w:rsidRPr="004E7C91">
              <w:rPr>
                <w:rFonts w:eastAsia="Calibri"/>
                <w:sz w:val="24"/>
                <w:szCs w:val="24"/>
                <w:lang w:eastAsia="en-US"/>
              </w:rPr>
              <w:t>1</w:t>
            </w:r>
          </w:p>
        </w:tc>
      </w:tr>
      <w:tr w:rsidR="004E7C91" w:rsidRPr="004E7C91" w14:paraId="62300980" w14:textId="77777777" w:rsidTr="00D035CA">
        <w:trPr>
          <w:trHeight w:val="660"/>
        </w:trPr>
        <w:tc>
          <w:tcPr>
            <w:tcW w:w="692" w:type="dxa"/>
            <w:shd w:val="clear" w:color="auto" w:fill="auto"/>
            <w:noWrap/>
            <w:hideMark/>
          </w:tcPr>
          <w:p w14:paraId="228F9AA3" w14:textId="77777777" w:rsidR="004E7C91" w:rsidRPr="004E7C91" w:rsidRDefault="004E7C91" w:rsidP="004E7C91">
            <w:pPr>
              <w:rPr>
                <w:rFonts w:eastAsia="Calibri"/>
                <w:sz w:val="24"/>
                <w:szCs w:val="24"/>
                <w:lang w:eastAsia="en-US"/>
              </w:rPr>
            </w:pPr>
            <w:r w:rsidRPr="004E7C91">
              <w:rPr>
                <w:rFonts w:eastAsia="Calibri"/>
                <w:sz w:val="24"/>
                <w:szCs w:val="24"/>
                <w:lang w:eastAsia="en-US"/>
              </w:rPr>
              <w:t>17</w:t>
            </w:r>
          </w:p>
        </w:tc>
        <w:tc>
          <w:tcPr>
            <w:tcW w:w="2856" w:type="dxa"/>
            <w:shd w:val="clear" w:color="auto" w:fill="auto"/>
            <w:noWrap/>
            <w:hideMark/>
          </w:tcPr>
          <w:p w14:paraId="7A2C2F03" w14:textId="77777777" w:rsidR="004E7C91" w:rsidRPr="004E7C91" w:rsidRDefault="004E7C91" w:rsidP="004E7C91">
            <w:pPr>
              <w:rPr>
                <w:rFonts w:eastAsia="Calibri"/>
                <w:sz w:val="24"/>
                <w:szCs w:val="24"/>
                <w:lang w:eastAsia="en-US"/>
              </w:rPr>
            </w:pPr>
            <w:r w:rsidRPr="004E7C91">
              <w:rPr>
                <w:rFonts w:eastAsia="Calibri"/>
                <w:sz w:val="24"/>
                <w:szCs w:val="24"/>
                <w:lang w:eastAsia="en-US"/>
              </w:rPr>
              <w:t>Отвод</w:t>
            </w:r>
          </w:p>
        </w:tc>
        <w:tc>
          <w:tcPr>
            <w:tcW w:w="2407" w:type="dxa"/>
            <w:shd w:val="clear" w:color="auto" w:fill="auto"/>
            <w:hideMark/>
          </w:tcPr>
          <w:p w14:paraId="0C147117" w14:textId="77777777" w:rsidR="004E7C91" w:rsidRPr="004E7C91" w:rsidRDefault="004E7C91" w:rsidP="004E7C91">
            <w:pPr>
              <w:rPr>
                <w:rFonts w:eastAsia="Calibri"/>
                <w:sz w:val="24"/>
                <w:szCs w:val="24"/>
                <w:lang w:eastAsia="en-US"/>
              </w:rPr>
            </w:pPr>
            <w:r w:rsidRPr="004E7C91">
              <w:rPr>
                <w:rFonts w:eastAsia="Calibri"/>
                <w:sz w:val="24"/>
                <w:szCs w:val="24"/>
                <w:lang w:eastAsia="en-US"/>
              </w:rPr>
              <w:t>ст. 76х5,0-90</w:t>
            </w:r>
            <w:r w:rsidRPr="004E7C91">
              <w:rPr>
                <w:rFonts w:eastAsia="Calibri"/>
                <w:sz w:val="24"/>
                <w:szCs w:val="24"/>
                <w:vertAlign w:val="superscript"/>
                <w:lang w:eastAsia="en-US"/>
              </w:rPr>
              <w:t xml:space="preserve">0 </w:t>
            </w:r>
            <w:r w:rsidRPr="004E7C91">
              <w:rPr>
                <w:rFonts w:eastAsia="Calibri"/>
                <w:sz w:val="24"/>
                <w:szCs w:val="24"/>
                <w:lang w:eastAsia="en-US"/>
              </w:rPr>
              <w:t>ППУ-</w:t>
            </w:r>
            <w:r w:rsidRPr="004E7C91">
              <w:rPr>
                <w:rFonts w:eastAsia="Calibri"/>
                <w:b/>
                <w:sz w:val="24"/>
                <w:szCs w:val="24"/>
                <w:lang w:eastAsia="en-US"/>
              </w:rPr>
              <w:t>ОЦ</w:t>
            </w:r>
            <w:r w:rsidRPr="004E7C91">
              <w:rPr>
                <w:rFonts w:eastAsia="Calibri"/>
                <w:sz w:val="24"/>
                <w:szCs w:val="24"/>
                <w:lang w:eastAsia="en-US"/>
              </w:rPr>
              <w:t xml:space="preserve"> (1000х1000мм)</w:t>
            </w:r>
          </w:p>
        </w:tc>
        <w:tc>
          <w:tcPr>
            <w:tcW w:w="2268" w:type="dxa"/>
            <w:shd w:val="clear" w:color="auto" w:fill="auto"/>
            <w:hideMark/>
          </w:tcPr>
          <w:p w14:paraId="07434185" w14:textId="77777777" w:rsidR="004E7C91" w:rsidRPr="004E7C91" w:rsidRDefault="004E7C91" w:rsidP="004E7C91">
            <w:pPr>
              <w:rPr>
                <w:rFonts w:eastAsia="Calibri"/>
                <w:sz w:val="24"/>
                <w:szCs w:val="24"/>
                <w:lang w:eastAsia="en-US"/>
              </w:rPr>
            </w:pPr>
            <w:r w:rsidRPr="004E7C91">
              <w:rPr>
                <w:rFonts w:eastAsia="Calibri"/>
                <w:sz w:val="24"/>
                <w:szCs w:val="24"/>
                <w:lang w:eastAsia="en-US"/>
              </w:rPr>
              <w:t>ГОСТ 30732-2020                           Ст. ГОСТ10704-91</w:t>
            </w:r>
          </w:p>
        </w:tc>
        <w:tc>
          <w:tcPr>
            <w:tcW w:w="709" w:type="dxa"/>
            <w:shd w:val="clear" w:color="auto" w:fill="auto"/>
            <w:noWrap/>
            <w:hideMark/>
          </w:tcPr>
          <w:p w14:paraId="3A354DB4" w14:textId="77777777" w:rsidR="004E7C91" w:rsidRPr="004E7C91" w:rsidRDefault="004E7C91" w:rsidP="004E7C91">
            <w:pPr>
              <w:rPr>
                <w:rFonts w:eastAsia="Calibri"/>
                <w:sz w:val="24"/>
                <w:szCs w:val="24"/>
                <w:lang w:eastAsia="en-US"/>
              </w:rPr>
            </w:pPr>
            <w:proofErr w:type="spellStart"/>
            <w:r w:rsidRPr="004E7C91">
              <w:rPr>
                <w:rFonts w:eastAsia="Calibri"/>
                <w:sz w:val="24"/>
                <w:szCs w:val="24"/>
                <w:lang w:eastAsia="en-US"/>
              </w:rPr>
              <w:t>шт</w:t>
            </w:r>
            <w:proofErr w:type="spellEnd"/>
          </w:p>
        </w:tc>
        <w:tc>
          <w:tcPr>
            <w:tcW w:w="876" w:type="dxa"/>
            <w:shd w:val="clear" w:color="auto" w:fill="auto"/>
            <w:noWrap/>
            <w:hideMark/>
          </w:tcPr>
          <w:p w14:paraId="29F2C9AF" w14:textId="77777777" w:rsidR="004E7C91" w:rsidRPr="004E7C91" w:rsidRDefault="004E7C91" w:rsidP="004E7C91">
            <w:pPr>
              <w:rPr>
                <w:rFonts w:eastAsia="Calibri"/>
                <w:sz w:val="24"/>
                <w:szCs w:val="24"/>
                <w:lang w:eastAsia="en-US"/>
              </w:rPr>
            </w:pPr>
            <w:r w:rsidRPr="004E7C91">
              <w:rPr>
                <w:rFonts w:eastAsia="Calibri"/>
                <w:sz w:val="24"/>
                <w:szCs w:val="24"/>
                <w:lang w:eastAsia="en-US"/>
              </w:rPr>
              <w:t>4</w:t>
            </w:r>
          </w:p>
        </w:tc>
      </w:tr>
      <w:tr w:rsidR="004E7C91" w:rsidRPr="004E7C91" w14:paraId="1887C89C" w14:textId="77777777" w:rsidTr="00D035CA">
        <w:trPr>
          <w:trHeight w:val="660"/>
        </w:trPr>
        <w:tc>
          <w:tcPr>
            <w:tcW w:w="692" w:type="dxa"/>
            <w:shd w:val="clear" w:color="auto" w:fill="auto"/>
            <w:noWrap/>
            <w:hideMark/>
          </w:tcPr>
          <w:p w14:paraId="67E965EA" w14:textId="77777777" w:rsidR="004E7C91" w:rsidRPr="004E7C91" w:rsidRDefault="004E7C91" w:rsidP="004E7C91">
            <w:pPr>
              <w:rPr>
                <w:rFonts w:eastAsia="Calibri"/>
                <w:sz w:val="24"/>
                <w:szCs w:val="24"/>
                <w:lang w:eastAsia="en-US"/>
              </w:rPr>
            </w:pPr>
            <w:r w:rsidRPr="004E7C91">
              <w:rPr>
                <w:rFonts w:eastAsia="Calibri"/>
                <w:sz w:val="24"/>
                <w:szCs w:val="24"/>
                <w:lang w:eastAsia="en-US"/>
              </w:rPr>
              <w:t>18</w:t>
            </w:r>
          </w:p>
        </w:tc>
        <w:tc>
          <w:tcPr>
            <w:tcW w:w="2856" w:type="dxa"/>
            <w:shd w:val="clear" w:color="auto" w:fill="auto"/>
            <w:noWrap/>
            <w:hideMark/>
          </w:tcPr>
          <w:p w14:paraId="7FF7A9DB" w14:textId="77777777" w:rsidR="004E7C91" w:rsidRPr="004E7C91" w:rsidRDefault="004E7C91" w:rsidP="004E7C91">
            <w:pPr>
              <w:rPr>
                <w:rFonts w:eastAsia="Calibri"/>
                <w:sz w:val="24"/>
                <w:szCs w:val="24"/>
                <w:lang w:eastAsia="en-US"/>
              </w:rPr>
            </w:pPr>
            <w:r w:rsidRPr="004E7C91">
              <w:rPr>
                <w:rFonts w:eastAsia="Calibri"/>
                <w:sz w:val="24"/>
                <w:szCs w:val="24"/>
                <w:lang w:eastAsia="en-US"/>
              </w:rPr>
              <w:t>Отвод</w:t>
            </w:r>
          </w:p>
        </w:tc>
        <w:tc>
          <w:tcPr>
            <w:tcW w:w="2407" w:type="dxa"/>
            <w:shd w:val="clear" w:color="auto" w:fill="auto"/>
            <w:hideMark/>
          </w:tcPr>
          <w:p w14:paraId="5B3C2D52" w14:textId="77777777" w:rsidR="004E7C91" w:rsidRPr="004E7C91" w:rsidRDefault="004E7C91" w:rsidP="004E7C91">
            <w:pPr>
              <w:rPr>
                <w:rFonts w:eastAsia="Calibri"/>
                <w:sz w:val="24"/>
                <w:szCs w:val="24"/>
                <w:lang w:eastAsia="en-US"/>
              </w:rPr>
            </w:pPr>
            <w:r w:rsidRPr="004E7C91">
              <w:rPr>
                <w:rFonts w:eastAsia="Calibri"/>
                <w:sz w:val="24"/>
                <w:szCs w:val="24"/>
                <w:lang w:eastAsia="en-US"/>
              </w:rPr>
              <w:t>ст. 76х5,0-</w:t>
            </w:r>
            <w:r w:rsidRPr="004E7C91">
              <w:rPr>
                <w:rFonts w:eastAsia="Calibri"/>
                <w:color w:val="FF0000"/>
                <w:sz w:val="24"/>
                <w:szCs w:val="24"/>
                <w:lang w:eastAsia="en-US"/>
              </w:rPr>
              <w:t>72</w:t>
            </w:r>
            <w:r w:rsidRPr="004E7C91">
              <w:rPr>
                <w:rFonts w:eastAsia="Calibri"/>
                <w:color w:val="FF0000"/>
                <w:sz w:val="24"/>
                <w:szCs w:val="24"/>
                <w:vertAlign w:val="superscript"/>
                <w:lang w:eastAsia="en-US"/>
              </w:rPr>
              <w:t>0</w:t>
            </w:r>
            <w:r w:rsidRPr="004E7C91">
              <w:rPr>
                <w:rFonts w:eastAsia="Calibri"/>
                <w:sz w:val="24"/>
                <w:szCs w:val="24"/>
                <w:vertAlign w:val="superscript"/>
                <w:lang w:eastAsia="en-US"/>
              </w:rPr>
              <w:t xml:space="preserve"> </w:t>
            </w:r>
            <w:r w:rsidRPr="004E7C91">
              <w:rPr>
                <w:rFonts w:eastAsia="Calibri"/>
                <w:sz w:val="24"/>
                <w:szCs w:val="24"/>
                <w:lang w:eastAsia="en-US"/>
              </w:rPr>
              <w:t>ППУ-</w:t>
            </w:r>
            <w:r w:rsidRPr="004E7C91">
              <w:rPr>
                <w:rFonts w:eastAsia="Calibri"/>
                <w:b/>
                <w:sz w:val="24"/>
                <w:szCs w:val="24"/>
                <w:lang w:eastAsia="en-US"/>
              </w:rPr>
              <w:t>ОЦ</w:t>
            </w:r>
            <w:r w:rsidRPr="004E7C91">
              <w:rPr>
                <w:rFonts w:eastAsia="Calibri"/>
                <w:sz w:val="24"/>
                <w:szCs w:val="24"/>
                <w:lang w:eastAsia="en-US"/>
              </w:rPr>
              <w:t xml:space="preserve"> (1000х1000мм)</w:t>
            </w:r>
          </w:p>
        </w:tc>
        <w:tc>
          <w:tcPr>
            <w:tcW w:w="2268" w:type="dxa"/>
            <w:shd w:val="clear" w:color="auto" w:fill="auto"/>
            <w:hideMark/>
          </w:tcPr>
          <w:p w14:paraId="2EA378E2" w14:textId="77777777" w:rsidR="004E7C91" w:rsidRPr="004E7C91" w:rsidRDefault="004E7C91" w:rsidP="004E7C91">
            <w:pPr>
              <w:rPr>
                <w:rFonts w:eastAsia="Calibri"/>
                <w:sz w:val="24"/>
                <w:szCs w:val="24"/>
                <w:lang w:eastAsia="en-US"/>
              </w:rPr>
            </w:pPr>
            <w:r w:rsidRPr="004E7C91">
              <w:rPr>
                <w:rFonts w:eastAsia="Calibri"/>
                <w:sz w:val="24"/>
                <w:szCs w:val="24"/>
                <w:lang w:eastAsia="en-US"/>
              </w:rPr>
              <w:t>ГОСТ 30732-2020                           Ст. ГОСТ10704-91</w:t>
            </w:r>
          </w:p>
        </w:tc>
        <w:tc>
          <w:tcPr>
            <w:tcW w:w="709" w:type="dxa"/>
            <w:shd w:val="clear" w:color="auto" w:fill="auto"/>
            <w:noWrap/>
            <w:hideMark/>
          </w:tcPr>
          <w:p w14:paraId="506144A0" w14:textId="77777777" w:rsidR="004E7C91" w:rsidRPr="004E7C91" w:rsidRDefault="004E7C91" w:rsidP="004E7C91">
            <w:pPr>
              <w:rPr>
                <w:rFonts w:eastAsia="Calibri"/>
                <w:sz w:val="24"/>
                <w:szCs w:val="24"/>
                <w:lang w:eastAsia="en-US"/>
              </w:rPr>
            </w:pPr>
            <w:proofErr w:type="spellStart"/>
            <w:r w:rsidRPr="004E7C91">
              <w:rPr>
                <w:rFonts w:eastAsia="Calibri"/>
                <w:sz w:val="24"/>
                <w:szCs w:val="24"/>
                <w:lang w:eastAsia="en-US"/>
              </w:rPr>
              <w:t>шт</w:t>
            </w:r>
            <w:proofErr w:type="spellEnd"/>
          </w:p>
        </w:tc>
        <w:tc>
          <w:tcPr>
            <w:tcW w:w="876" w:type="dxa"/>
            <w:shd w:val="clear" w:color="auto" w:fill="auto"/>
            <w:noWrap/>
            <w:hideMark/>
          </w:tcPr>
          <w:p w14:paraId="3E9295C0" w14:textId="77777777" w:rsidR="004E7C91" w:rsidRPr="004E7C91" w:rsidRDefault="004E7C91" w:rsidP="004E7C91">
            <w:pPr>
              <w:rPr>
                <w:rFonts w:eastAsia="Calibri"/>
                <w:sz w:val="24"/>
                <w:szCs w:val="24"/>
                <w:lang w:eastAsia="en-US"/>
              </w:rPr>
            </w:pPr>
            <w:r w:rsidRPr="004E7C91">
              <w:rPr>
                <w:rFonts w:eastAsia="Calibri"/>
                <w:sz w:val="24"/>
                <w:szCs w:val="24"/>
                <w:lang w:eastAsia="en-US"/>
              </w:rPr>
              <w:t>1</w:t>
            </w:r>
          </w:p>
        </w:tc>
      </w:tr>
      <w:tr w:rsidR="004E7C91" w:rsidRPr="004E7C91" w14:paraId="1B8ED991" w14:textId="77777777" w:rsidTr="00D035CA">
        <w:trPr>
          <w:trHeight w:val="660"/>
        </w:trPr>
        <w:tc>
          <w:tcPr>
            <w:tcW w:w="692" w:type="dxa"/>
            <w:shd w:val="clear" w:color="auto" w:fill="auto"/>
            <w:noWrap/>
            <w:hideMark/>
          </w:tcPr>
          <w:p w14:paraId="2C27C4B1" w14:textId="77777777" w:rsidR="004E7C91" w:rsidRPr="004E7C91" w:rsidRDefault="004E7C91" w:rsidP="004E7C91">
            <w:pPr>
              <w:rPr>
                <w:rFonts w:eastAsia="Calibri"/>
                <w:sz w:val="24"/>
                <w:szCs w:val="24"/>
                <w:lang w:eastAsia="en-US"/>
              </w:rPr>
            </w:pPr>
            <w:r w:rsidRPr="004E7C91">
              <w:rPr>
                <w:rFonts w:eastAsia="Calibri"/>
                <w:sz w:val="24"/>
                <w:szCs w:val="24"/>
                <w:lang w:eastAsia="en-US"/>
              </w:rPr>
              <w:t>19</w:t>
            </w:r>
          </w:p>
        </w:tc>
        <w:tc>
          <w:tcPr>
            <w:tcW w:w="2856" w:type="dxa"/>
            <w:shd w:val="clear" w:color="auto" w:fill="auto"/>
            <w:noWrap/>
            <w:hideMark/>
          </w:tcPr>
          <w:p w14:paraId="0CB180BD" w14:textId="77777777" w:rsidR="004E7C91" w:rsidRPr="004E7C91" w:rsidRDefault="004E7C91" w:rsidP="004E7C91">
            <w:pPr>
              <w:rPr>
                <w:rFonts w:eastAsia="Calibri"/>
                <w:sz w:val="24"/>
                <w:szCs w:val="24"/>
                <w:lang w:eastAsia="en-US"/>
              </w:rPr>
            </w:pPr>
            <w:r w:rsidRPr="004E7C91">
              <w:rPr>
                <w:rFonts w:eastAsia="Calibri"/>
                <w:sz w:val="24"/>
                <w:szCs w:val="24"/>
                <w:lang w:eastAsia="en-US"/>
              </w:rPr>
              <w:t>Отвод</w:t>
            </w:r>
          </w:p>
        </w:tc>
        <w:tc>
          <w:tcPr>
            <w:tcW w:w="2407" w:type="dxa"/>
            <w:shd w:val="clear" w:color="auto" w:fill="auto"/>
            <w:hideMark/>
          </w:tcPr>
          <w:p w14:paraId="10A47C40" w14:textId="77777777" w:rsidR="004E7C91" w:rsidRPr="004E7C91" w:rsidRDefault="004E7C91" w:rsidP="004E7C91">
            <w:pPr>
              <w:rPr>
                <w:rFonts w:eastAsia="Calibri"/>
                <w:sz w:val="24"/>
                <w:szCs w:val="24"/>
                <w:lang w:eastAsia="en-US"/>
              </w:rPr>
            </w:pPr>
            <w:r w:rsidRPr="004E7C91">
              <w:rPr>
                <w:rFonts w:eastAsia="Calibri"/>
                <w:sz w:val="24"/>
                <w:szCs w:val="24"/>
                <w:lang w:eastAsia="en-US"/>
              </w:rPr>
              <w:t>ст. 76х5,0-</w:t>
            </w:r>
            <w:r w:rsidRPr="004E7C91">
              <w:rPr>
                <w:rFonts w:eastAsia="Calibri"/>
                <w:color w:val="FF0000"/>
                <w:sz w:val="24"/>
                <w:szCs w:val="24"/>
                <w:lang w:eastAsia="en-US"/>
              </w:rPr>
              <w:t>22</w:t>
            </w:r>
            <w:r w:rsidRPr="004E7C91">
              <w:rPr>
                <w:rFonts w:eastAsia="Calibri"/>
                <w:color w:val="FF0000"/>
                <w:sz w:val="24"/>
                <w:szCs w:val="24"/>
                <w:vertAlign w:val="superscript"/>
                <w:lang w:eastAsia="en-US"/>
              </w:rPr>
              <w:t>0</w:t>
            </w:r>
            <w:r w:rsidRPr="004E7C91">
              <w:rPr>
                <w:rFonts w:eastAsia="Calibri"/>
                <w:sz w:val="24"/>
                <w:szCs w:val="24"/>
                <w:vertAlign w:val="superscript"/>
                <w:lang w:eastAsia="en-US"/>
              </w:rPr>
              <w:t xml:space="preserve"> </w:t>
            </w:r>
            <w:r w:rsidRPr="004E7C91">
              <w:rPr>
                <w:rFonts w:eastAsia="Calibri"/>
                <w:sz w:val="24"/>
                <w:szCs w:val="24"/>
                <w:lang w:eastAsia="en-US"/>
              </w:rPr>
              <w:t>ППУ-</w:t>
            </w:r>
            <w:r w:rsidRPr="004E7C91">
              <w:rPr>
                <w:rFonts w:eastAsia="Calibri"/>
                <w:b/>
                <w:sz w:val="24"/>
                <w:szCs w:val="24"/>
                <w:lang w:eastAsia="en-US"/>
              </w:rPr>
              <w:t>ОЦ</w:t>
            </w:r>
            <w:r w:rsidRPr="004E7C91">
              <w:rPr>
                <w:rFonts w:eastAsia="Calibri"/>
                <w:sz w:val="24"/>
                <w:szCs w:val="24"/>
                <w:lang w:eastAsia="en-US"/>
              </w:rPr>
              <w:t xml:space="preserve"> (1000х1000мм)</w:t>
            </w:r>
          </w:p>
        </w:tc>
        <w:tc>
          <w:tcPr>
            <w:tcW w:w="2268" w:type="dxa"/>
            <w:shd w:val="clear" w:color="auto" w:fill="auto"/>
            <w:hideMark/>
          </w:tcPr>
          <w:p w14:paraId="113F4F76" w14:textId="77777777" w:rsidR="004E7C91" w:rsidRPr="004E7C91" w:rsidRDefault="004E7C91" w:rsidP="004E7C91">
            <w:pPr>
              <w:rPr>
                <w:rFonts w:eastAsia="Calibri"/>
                <w:sz w:val="24"/>
                <w:szCs w:val="24"/>
                <w:lang w:eastAsia="en-US"/>
              </w:rPr>
            </w:pPr>
            <w:r w:rsidRPr="004E7C91">
              <w:rPr>
                <w:rFonts w:eastAsia="Calibri"/>
                <w:sz w:val="24"/>
                <w:szCs w:val="24"/>
                <w:lang w:eastAsia="en-US"/>
              </w:rPr>
              <w:t>ГОСТ 30732-2020                           Ст. ГОСТ10704-91</w:t>
            </w:r>
          </w:p>
        </w:tc>
        <w:tc>
          <w:tcPr>
            <w:tcW w:w="709" w:type="dxa"/>
            <w:shd w:val="clear" w:color="auto" w:fill="auto"/>
            <w:noWrap/>
            <w:hideMark/>
          </w:tcPr>
          <w:p w14:paraId="44D81BC9" w14:textId="77777777" w:rsidR="004E7C91" w:rsidRPr="004E7C91" w:rsidRDefault="004E7C91" w:rsidP="004E7C91">
            <w:pPr>
              <w:rPr>
                <w:rFonts w:eastAsia="Calibri"/>
                <w:sz w:val="24"/>
                <w:szCs w:val="24"/>
                <w:lang w:eastAsia="en-US"/>
              </w:rPr>
            </w:pPr>
            <w:proofErr w:type="spellStart"/>
            <w:r w:rsidRPr="004E7C91">
              <w:rPr>
                <w:rFonts w:eastAsia="Calibri"/>
                <w:sz w:val="24"/>
                <w:szCs w:val="24"/>
                <w:lang w:eastAsia="en-US"/>
              </w:rPr>
              <w:t>шт</w:t>
            </w:r>
            <w:proofErr w:type="spellEnd"/>
          </w:p>
        </w:tc>
        <w:tc>
          <w:tcPr>
            <w:tcW w:w="876" w:type="dxa"/>
            <w:shd w:val="clear" w:color="auto" w:fill="auto"/>
            <w:noWrap/>
            <w:hideMark/>
          </w:tcPr>
          <w:p w14:paraId="31AED785" w14:textId="77777777" w:rsidR="004E7C91" w:rsidRPr="004E7C91" w:rsidRDefault="004E7C91" w:rsidP="004E7C91">
            <w:pPr>
              <w:rPr>
                <w:rFonts w:eastAsia="Calibri"/>
                <w:sz w:val="24"/>
                <w:szCs w:val="24"/>
                <w:lang w:eastAsia="en-US"/>
              </w:rPr>
            </w:pPr>
            <w:r w:rsidRPr="004E7C91">
              <w:rPr>
                <w:rFonts w:eastAsia="Calibri"/>
                <w:sz w:val="24"/>
                <w:szCs w:val="24"/>
                <w:lang w:eastAsia="en-US"/>
              </w:rPr>
              <w:t>1</w:t>
            </w:r>
          </w:p>
        </w:tc>
      </w:tr>
      <w:tr w:rsidR="004E7C91" w:rsidRPr="004E7C91" w14:paraId="17321B6C" w14:textId="77777777" w:rsidTr="00D035CA">
        <w:trPr>
          <w:trHeight w:val="600"/>
        </w:trPr>
        <w:tc>
          <w:tcPr>
            <w:tcW w:w="692" w:type="dxa"/>
            <w:shd w:val="clear" w:color="auto" w:fill="auto"/>
            <w:noWrap/>
            <w:hideMark/>
          </w:tcPr>
          <w:p w14:paraId="523D57C2" w14:textId="77777777" w:rsidR="004E7C91" w:rsidRPr="004E7C91" w:rsidRDefault="004E7C91" w:rsidP="004E7C91">
            <w:pPr>
              <w:rPr>
                <w:rFonts w:eastAsia="Calibri"/>
                <w:sz w:val="24"/>
                <w:szCs w:val="24"/>
                <w:lang w:eastAsia="en-US"/>
              </w:rPr>
            </w:pPr>
            <w:r w:rsidRPr="004E7C91">
              <w:rPr>
                <w:rFonts w:eastAsia="Calibri"/>
                <w:sz w:val="24"/>
                <w:szCs w:val="24"/>
                <w:lang w:eastAsia="en-US"/>
              </w:rPr>
              <w:t>20</w:t>
            </w:r>
          </w:p>
        </w:tc>
        <w:tc>
          <w:tcPr>
            <w:tcW w:w="2856" w:type="dxa"/>
            <w:shd w:val="clear" w:color="auto" w:fill="auto"/>
            <w:noWrap/>
            <w:hideMark/>
          </w:tcPr>
          <w:p w14:paraId="165C7D47" w14:textId="77777777" w:rsidR="004E7C91" w:rsidRPr="004E7C91" w:rsidRDefault="004E7C91" w:rsidP="004E7C91">
            <w:pPr>
              <w:rPr>
                <w:rFonts w:eastAsia="Calibri"/>
                <w:sz w:val="24"/>
                <w:szCs w:val="24"/>
                <w:lang w:eastAsia="en-US"/>
              </w:rPr>
            </w:pPr>
            <w:r w:rsidRPr="004E7C91">
              <w:rPr>
                <w:rFonts w:eastAsia="Calibri"/>
                <w:sz w:val="24"/>
                <w:szCs w:val="24"/>
                <w:lang w:eastAsia="en-US"/>
              </w:rPr>
              <w:t>Переход</w:t>
            </w:r>
          </w:p>
        </w:tc>
        <w:tc>
          <w:tcPr>
            <w:tcW w:w="2407" w:type="dxa"/>
            <w:shd w:val="clear" w:color="auto" w:fill="auto"/>
            <w:hideMark/>
          </w:tcPr>
          <w:p w14:paraId="753ED16D" w14:textId="77777777" w:rsidR="004E7C91" w:rsidRPr="004E7C91" w:rsidRDefault="004E7C91" w:rsidP="004E7C91">
            <w:pPr>
              <w:rPr>
                <w:rFonts w:eastAsia="Calibri"/>
                <w:sz w:val="24"/>
                <w:szCs w:val="24"/>
                <w:lang w:eastAsia="en-US"/>
              </w:rPr>
            </w:pPr>
            <w:r w:rsidRPr="004E7C91">
              <w:rPr>
                <w:rFonts w:eastAsia="Calibri"/>
                <w:sz w:val="24"/>
                <w:szCs w:val="24"/>
                <w:lang w:eastAsia="en-US"/>
              </w:rPr>
              <w:t>ст. 273х7,0-219х7.0 ППУ-</w:t>
            </w:r>
            <w:r w:rsidRPr="004E7C91">
              <w:rPr>
                <w:rFonts w:eastAsia="Calibri"/>
                <w:b/>
                <w:sz w:val="24"/>
                <w:szCs w:val="24"/>
                <w:lang w:eastAsia="en-US"/>
              </w:rPr>
              <w:t xml:space="preserve">ОЦ </w:t>
            </w:r>
            <w:r w:rsidRPr="004E7C91">
              <w:rPr>
                <w:rFonts w:eastAsia="Calibri"/>
                <w:sz w:val="24"/>
                <w:szCs w:val="24"/>
                <w:lang w:eastAsia="en-US"/>
              </w:rPr>
              <w:t>400/315</w:t>
            </w:r>
          </w:p>
        </w:tc>
        <w:tc>
          <w:tcPr>
            <w:tcW w:w="2268" w:type="dxa"/>
            <w:shd w:val="clear" w:color="auto" w:fill="auto"/>
            <w:hideMark/>
          </w:tcPr>
          <w:p w14:paraId="05F52B20" w14:textId="77777777" w:rsidR="004E7C91" w:rsidRPr="004E7C91" w:rsidRDefault="004E7C91" w:rsidP="004E7C91">
            <w:pPr>
              <w:rPr>
                <w:rFonts w:eastAsia="Calibri"/>
                <w:sz w:val="24"/>
                <w:szCs w:val="24"/>
                <w:lang w:eastAsia="en-US"/>
              </w:rPr>
            </w:pPr>
            <w:r w:rsidRPr="004E7C91">
              <w:rPr>
                <w:rFonts w:eastAsia="Calibri"/>
                <w:sz w:val="24"/>
                <w:szCs w:val="24"/>
                <w:lang w:eastAsia="en-US"/>
              </w:rPr>
              <w:t>ГОСТ 30732-2020                           Ст. ГОСТ10704-91</w:t>
            </w:r>
          </w:p>
        </w:tc>
        <w:tc>
          <w:tcPr>
            <w:tcW w:w="709" w:type="dxa"/>
            <w:shd w:val="clear" w:color="auto" w:fill="auto"/>
            <w:noWrap/>
            <w:hideMark/>
          </w:tcPr>
          <w:p w14:paraId="29842D17" w14:textId="77777777" w:rsidR="004E7C91" w:rsidRPr="004E7C91" w:rsidRDefault="004E7C91" w:rsidP="004E7C91">
            <w:pPr>
              <w:rPr>
                <w:rFonts w:eastAsia="Calibri"/>
                <w:sz w:val="24"/>
                <w:szCs w:val="24"/>
                <w:lang w:eastAsia="en-US"/>
              </w:rPr>
            </w:pPr>
            <w:proofErr w:type="spellStart"/>
            <w:r w:rsidRPr="004E7C91">
              <w:rPr>
                <w:rFonts w:eastAsia="Calibri"/>
                <w:sz w:val="24"/>
                <w:szCs w:val="24"/>
                <w:lang w:eastAsia="en-US"/>
              </w:rPr>
              <w:t>шт</w:t>
            </w:r>
            <w:proofErr w:type="spellEnd"/>
          </w:p>
        </w:tc>
        <w:tc>
          <w:tcPr>
            <w:tcW w:w="876" w:type="dxa"/>
            <w:shd w:val="clear" w:color="auto" w:fill="auto"/>
            <w:noWrap/>
            <w:hideMark/>
          </w:tcPr>
          <w:p w14:paraId="4EC28340" w14:textId="77777777" w:rsidR="004E7C91" w:rsidRPr="004E7C91" w:rsidRDefault="004E7C91" w:rsidP="004E7C91">
            <w:pPr>
              <w:rPr>
                <w:rFonts w:eastAsia="Calibri"/>
                <w:sz w:val="24"/>
                <w:szCs w:val="24"/>
                <w:lang w:eastAsia="en-US"/>
              </w:rPr>
            </w:pPr>
            <w:r w:rsidRPr="004E7C91">
              <w:rPr>
                <w:rFonts w:eastAsia="Calibri"/>
                <w:sz w:val="24"/>
                <w:szCs w:val="24"/>
                <w:lang w:eastAsia="en-US"/>
              </w:rPr>
              <w:t>1</w:t>
            </w:r>
          </w:p>
        </w:tc>
      </w:tr>
      <w:tr w:rsidR="004E7C91" w:rsidRPr="004E7C91" w14:paraId="7503E19A" w14:textId="77777777" w:rsidTr="00D035CA">
        <w:trPr>
          <w:trHeight w:val="300"/>
        </w:trPr>
        <w:tc>
          <w:tcPr>
            <w:tcW w:w="692" w:type="dxa"/>
            <w:shd w:val="clear" w:color="auto" w:fill="auto"/>
            <w:noWrap/>
            <w:hideMark/>
          </w:tcPr>
          <w:p w14:paraId="7852CAA8" w14:textId="77777777" w:rsidR="004E7C91" w:rsidRPr="004E7C91" w:rsidRDefault="004E7C91" w:rsidP="004E7C91">
            <w:pPr>
              <w:rPr>
                <w:rFonts w:eastAsia="Calibri"/>
                <w:sz w:val="24"/>
                <w:szCs w:val="24"/>
                <w:lang w:eastAsia="en-US"/>
              </w:rPr>
            </w:pPr>
            <w:r w:rsidRPr="004E7C91">
              <w:rPr>
                <w:rFonts w:eastAsia="Calibri"/>
                <w:sz w:val="24"/>
                <w:szCs w:val="24"/>
                <w:lang w:eastAsia="en-US"/>
              </w:rPr>
              <w:t>21</w:t>
            </w:r>
          </w:p>
        </w:tc>
        <w:tc>
          <w:tcPr>
            <w:tcW w:w="2856" w:type="dxa"/>
            <w:shd w:val="clear" w:color="auto" w:fill="auto"/>
            <w:noWrap/>
            <w:hideMark/>
          </w:tcPr>
          <w:p w14:paraId="1B3599BA" w14:textId="77777777" w:rsidR="004E7C91" w:rsidRPr="004E7C91" w:rsidRDefault="004E7C91" w:rsidP="004E7C91">
            <w:pPr>
              <w:rPr>
                <w:rFonts w:eastAsia="Calibri"/>
                <w:sz w:val="24"/>
                <w:szCs w:val="24"/>
                <w:lang w:eastAsia="en-US"/>
              </w:rPr>
            </w:pPr>
            <w:r w:rsidRPr="004E7C91">
              <w:rPr>
                <w:rFonts w:eastAsia="Calibri"/>
                <w:sz w:val="24"/>
                <w:szCs w:val="24"/>
                <w:lang w:eastAsia="en-US"/>
              </w:rPr>
              <w:t>Переход</w:t>
            </w:r>
          </w:p>
        </w:tc>
        <w:tc>
          <w:tcPr>
            <w:tcW w:w="2407" w:type="dxa"/>
            <w:shd w:val="clear" w:color="auto" w:fill="auto"/>
            <w:hideMark/>
          </w:tcPr>
          <w:p w14:paraId="7257306F" w14:textId="77777777" w:rsidR="004E7C91" w:rsidRPr="004E7C91" w:rsidRDefault="004E7C91" w:rsidP="004E7C91">
            <w:pPr>
              <w:rPr>
                <w:rFonts w:eastAsia="Calibri"/>
                <w:sz w:val="24"/>
                <w:szCs w:val="24"/>
                <w:lang w:eastAsia="en-US"/>
              </w:rPr>
            </w:pPr>
            <w:r w:rsidRPr="004E7C91">
              <w:rPr>
                <w:rFonts w:eastAsia="Calibri"/>
                <w:sz w:val="24"/>
                <w:szCs w:val="24"/>
                <w:lang w:eastAsia="en-US"/>
              </w:rPr>
              <w:t>ст. 219х7,0-159х6,0ППУ-</w:t>
            </w:r>
            <w:r w:rsidRPr="004E7C91">
              <w:rPr>
                <w:rFonts w:eastAsia="Calibri"/>
                <w:b/>
                <w:sz w:val="24"/>
                <w:szCs w:val="24"/>
                <w:lang w:eastAsia="en-US"/>
              </w:rPr>
              <w:t>ОЦ</w:t>
            </w:r>
            <w:r w:rsidRPr="004E7C91">
              <w:rPr>
                <w:rFonts w:eastAsia="Calibri"/>
                <w:sz w:val="24"/>
                <w:szCs w:val="24"/>
                <w:lang w:eastAsia="en-US"/>
              </w:rPr>
              <w:t xml:space="preserve"> 315/250</w:t>
            </w:r>
          </w:p>
        </w:tc>
        <w:tc>
          <w:tcPr>
            <w:tcW w:w="2268" w:type="dxa"/>
            <w:shd w:val="clear" w:color="auto" w:fill="auto"/>
            <w:hideMark/>
          </w:tcPr>
          <w:p w14:paraId="15EA178D" w14:textId="77777777" w:rsidR="004E7C91" w:rsidRPr="004E7C91" w:rsidRDefault="004E7C91" w:rsidP="004E7C91">
            <w:pPr>
              <w:rPr>
                <w:rFonts w:eastAsia="Calibri"/>
                <w:sz w:val="24"/>
                <w:szCs w:val="24"/>
                <w:lang w:eastAsia="en-US"/>
              </w:rPr>
            </w:pPr>
            <w:r w:rsidRPr="004E7C91">
              <w:rPr>
                <w:rFonts w:eastAsia="Calibri"/>
                <w:sz w:val="24"/>
                <w:szCs w:val="24"/>
                <w:lang w:eastAsia="en-US"/>
              </w:rPr>
              <w:t>ГОСТ 30732-2020                           Ст. ГОСТ10704-91</w:t>
            </w:r>
          </w:p>
        </w:tc>
        <w:tc>
          <w:tcPr>
            <w:tcW w:w="709" w:type="dxa"/>
            <w:shd w:val="clear" w:color="auto" w:fill="auto"/>
            <w:noWrap/>
            <w:hideMark/>
          </w:tcPr>
          <w:p w14:paraId="50962E33" w14:textId="77777777" w:rsidR="004E7C91" w:rsidRPr="004E7C91" w:rsidRDefault="004E7C91" w:rsidP="004E7C91">
            <w:pPr>
              <w:rPr>
                <w:rFonts w:eastAsia="Calibri"/>
                <w:sz w:val="24"/>
                <w:szCs w:val="24"/>
                <w:lang w:eastAsia="en-US"/>
              </w:rPr>
            </w:pPr>
            <w:proofErr w:type="spellStart"/>
            <w:r w:rsidRPr="004E7C91">
              <w:rPr>
                <w:rFonts w:eastAsia="Calibri"/>
                <w:sz w:val="24"/>
                <w:szCs w:val="24"/>
                <w:lang w:eastAsia="en-US"/>
              </w:rPr>
              <w:t>шт</w:t>
            </w:r>
            <w:proofErr w:type="spellEnd"/>
          </w:p>
        </w:tc>
        <w:tc>
          <w:tcPr>
            <w:tcW w:w="876" w:type="dxa"/>
            <w:shd w:val="clear" w:color="auto" w:fill="auto"/>
            <w:noWrap/>
            <w:hideMark/>
          </w:tcPr>
          <w:p w14:paraId="2C773A4A" w14:textId="77777777" w:rsidR="004E7C91" w:rsidRPr="004E7C91" w:rsidRDefault="004E7C91" w:rsidP="004E7C91">
            <w:pPr>
              <w:rPr>
                <w:rFonts w:eastAsia="Calibri"/>
                <w:sz w:val="24"/>
                <w:szCs w:val="24"/>
                <w:lang w:eastAsia="en-US"/>
              </w:rPr>
            </w:pPr>
            <w:r w:rsidRPr="004E7C91">
              <w:rPr>
                <w:rFonts w:eastAsia="Calibri"/>
                <w:sz w:val="24"/>
                <w:szCs w:val="24"/>
                <w:lang w:eastAsia="en-US"/>
              </w:rPr>
              <w:t>1</w:t>
            </w:r>
          </w:p>
        </w:tc>
      </w:tr>
      <w:tr w:rsidR="004E7C91" w:rsidRPr="004E7C91" w14:paraId="0969F805" w14:textId="77777777" w:rsidTr="00D035CA">
        <w:trPr>
          <w:trHeight w:val="600"/>
        </w:trPr>
        <w:tc>
          <w:tcPr>
            <w:tcW w:w="692" w:type="dxa"/>
            <w:shd w:val="clear" w:color="auto" w:fill="auto"/>
            <w:noWrap/>
            <w:hideMark/>
          </w:tcPr>
          <w:p w14:paraId="30F2BE0B" w14:textId="77777777" w:rsidR="004E7C91" w:rsidRPr="004E7C91" w:rsidRDefault="004E7C91" w:rsidP="004E7C91">
            <w:pPr>
              <w:rPr>
                <w:rFonts w:eastAsia="Calibri"/>
                <w:sz w:val="24"/>
                <w:szCs w:val="24"/>
                <w:lang w:eastAsia="en-US"/>
              </w:rPr>
            </w:pPr>
            <w:r w:rsidRPr="004E7C91">
              <w:rPr>
                <w:rFonts w:eastAsia="Calibri"/>
                <w:sz w:val="24"/>
                <w:szCs w:val="24"/>
                <w:lang w:eastAsia="en-US"/>
              </w:rPr>
              <w:t>22</w:t>
            </w:r>
          </w:p>
        </w:tc>
        <w:tc>
          <w:tcPr>
            <w:tcW w:w="2856" w:type="dxa"/>
            <w:shd w:val="clear" w:color="auto" w:fill="auto"/>
            <w:noWrap/>
            <w:hideMark/>
          </w:tcPr>
          <w:p w14:paraId="6B717174" w14:textId="77777777" w:rsidR="004E7C91" w:rsidRPr="004E7C91" w:rsidRDefault="004E7C91" w:rsidP="004E7C91">
            <w:pPr>
              <w:rPr>
                <w:rFonts w:eastAsia="Calibri"/>
                <w:sz w:val="24"/>
                <w:szCs w:val="24"/>
                <w:lang w:eastAsia="en-US"/>
              </w:rPr>
            </w:pPr>
            <w:r w:rsidRPr="004E7C91">
              <w:rPr>
                <w:rFonts w:eastAsia="Calibri"/>
                <w:sz w:val="24"/>
                <w:szCs w:val="24"/>
                <w:lang w:eastAsia="en-US"/>
              </w:rPr>
              <w:t>Переход</w:t>
            </w:r>
          </w:p>
        </w:tc>
        <w:tc>
          <w:tcPr>
            <w:tcW w:w="2407" w:type="dxa"/>
            <w:shd w:val="clear" w:color="auto" w:fill="auto"/>
            <w:hideMark/>
          </w:tcPr>
          <w:p w14:paraId="7A1A5796" w14:textId="77777777" w:rsidR="004E7C91" w:rsidRPr="004E7C91" w:rsidRDefault="004E7C91" w:rsidP="004E7C91">
            <w:pPr>
              <w:rPr>
                <w:rFonts w:eastAsia="Calibri"/>
                <w:sz w:val="24"/>
                <w:szCs w:val="24"/>
                <w:lang w:eastAsia="en-US"/>
              </w:rPr>
            </w:pPr>
            <w:r w:rsidRPr="004E7C91">
              <w:rPr>
                <w:rFonts w:eastAsia="Calibri"/>
                <w:sz w:val="24"/>
                <w:szCs w:val="24"/>
                <w:lang w:eastAsia="en-US"/>
              </w:rPr>
              <w:t>ст. 219х7,0-89х5,0 ППУ-</w:t>
            </w:r>
            <w:r w:rsidRPr="004E7C91">
              <w:rPr>
                <w:rFonts w:eastAsia="Calibri"/>
                <w:b/>
                <w:sz w:val="24"/>
                <w:szCs w:val="24"/>
                <w:lang w:eastAsia="en-US"/>
              </w:rPr>
              <w:t>ОЦ</w:t>
            </w:r>
            <w:r w:rsidRPr="004E7C91">
              <w:rPr>
                <w:rFonts w:eastAsia="Calibri"/>
                <w:sz w:val="24"/>
                <w:szCs w:val="24"/>
                <w:lang w:eastAsia="en-US"/>
              </w:rPr>
              <w:t xml:space="preserve"> 315/180(1500мм)</w:t>
            </w:r>
          </w:p>
        </w:tc>
        <w:tc>
          <w:tcPr>
            <w:tcW w:w="2268" w:type="dxa"/>
            <w:shd w:val="clear" w:color="auto" w:fill="auto"/>
            <w:hideMark/>
          </w:tcPr>
          <w:p w14:paraId="5F9F1DC9" w14:textId="77777777" w:rsidR="004E7C91" w:rsidRPr="004E7C91" w:rsidRDefault="004E7C91" w:rsidP="004E7C91">
            <w:pPr>
              <w:rPr>
                <w:rFonts w:eastAsia="Calibri"/>
                <w:sz w:val="24"/>
                <w:szCs w:val="24"/>
                <w:lang w:eastAsia="en-US"/>
              </w:rPr>
            </w:pPr>
            <w:r w:rsidRPr="004E7C91">
              <w:rPr>
                <w:rFonts w:eastAsia="Calibri"/>
                <w:sz w:val="24"/>
                <w:szCs w:val="24"/>
                <w:lang w:eastAsia="en-US"/>
              </w:rPr>
              <w:t>ГОСТ 30732-2020                           Ст. ГОСТ10704-91</w:t>
            </w:r>
          </w:p>
        </w:tc>
        <w:tc>
          <w:tcPr>
            <w:tcW w:w="709" w:type="dxa"/>
            <w:shd w:val="clear" w:color="auto" w:fill="auto"/>
            <w:noWrap/>
            <w:hideMark/>
          </w:tcPr>
          <w:p w14:paraId="76469171" w14:textId="77777777" w:rsidR="004E7C91" w:rsidRPr="004E7C91" w:rsidRDefault="004E7C91" w:rsidP="004E7C91">
            <w:pPr>
              <w:rPr>
                <w:rFonts w:eastAsia="Calibri"/>
                <w:sz w:val="24"/>
                <w:szCs w:val="24"/>
                <w:lang w:eastAsia="en-US"/>
              </w:rPr>
            </w:pPr>
            <w:proofErr w:type="spellStart"/>
            <w:r w:rsidRPr="004E7C91">
              <w:rPr>
                <w:rFonts w:eastAsia="Calibri"/>
                <w:sz w:val="24"/>
                <w:szCs w:val="24"/>
                <w:lang w:eastAsia="en-US"/>
              </w:rPr>
              <w:t>шт</w:t>
            </w:r>
            <w:proofErr w:type="spellEnd"/>
          </w:p>
        </w:tc>
        <w:tc>
          <w:tcPr>
            <w:tcW w:w="876" w:type="dxa"/>
            <w:shd w:val="clear" w:color="auto" w:fill="auto"/>
            <w:noWrap/>
            <w:hideMark/>
          </w:tcPr>
          <w:p w14:paraId="0C468BB3" w14:textId="77777777" w:rsidR="004E7C91" w:rsidRPr="004E7C91" w:rsidRDefault="004E7C91" w:rsidP="004E7C91">
            <w:pPr>
              <w:rPr>
                <w:rFonts w:eastAsia="Calibri"/>
                <w:sz w:val="24"/>
                <w:szCs w:val="24"/>
                <w:lang w:eastAsia="en-US"/>
              </w:rPr>
            </w:pPr>
            <w:r w:rsidRPr="004E7C91">
              <w:rPr>
                <w:rFonts w:eastAsia="Calibri"/>
                <w:sz w:val="24"/>
                <w:szCs w:val="24"/>
                <w:lang w:eastAsia="en-US"/>
              </w:rPr>
              <w:t>1</w:t>
            </w:r>
          </w:p>
        </w:tc>
      </w:tr>
      <w:tr w:rsidR="004E7C91" w:rsidRPr="004E7C91" w14:paraId="79CFD9D3" w14:textId="77777777" w:rsidTr="00D035CA">
        <w:trPr>
          <w:trHeight w:val="600"/>
        </w:trPr>
        <w:tc>
          <w:tcPr>
            <w:tcW w:w="692" w:type="dxa"/>
            <w:shd w:val="clear" w:color="auto" w:fill="auto"/>
            <w:noWrap/>
            <w:hideMark/>
          </w:tcPr>
          <w:p w14:paraId="415C8ED0" w14:textId="77777777" w:rsidR="004E7C91" w:rsidRPr="004E7C91" w:rsidRDefault="004E7C91" w:rsidP="004E7C91">
            <w:pPr>
              <w:rPr>
                <w:rFonts w:eastAsia="Calibri"/>
                <w:sz w:val="24"/>
                <w:szCs w:val="24"/>
                <w:lang w:eastAsia="en-US"/>
              </w:rPr>
            </w:pPr>
            <w:r w:rsidRPr="004E7C91">
              <w:rPr>
                <w:rFonts w:eastAsia="Calibri"/>
                <w:sz w:val="24"/>
                <w:szCs w:val="24"/>
                <w:lang w:eastAsia="en-US"/>
              </w:rPr>
              <w:t>23</w:t>
            </w:r>
          </w:p>
        </w:tc>
        <w:tc>
          <w:tcPr>
            <w:tcW w:w="2856" w:type="dxa"/>
            <w:shd w:val="clear" w:color="auto" w:fill="auto"/>
            <w:noWrap/>
            <w:hideMark/>
          </w:tcPr>
          <w:p w14:paraId="16DFA7D8" w14:textId="77777777" w:rsidR="004E7C91" w:rsidRPr="004E7C91" w:rsidRDefault="004E7C91" w:rsidP="004E7C91">
            <w:pPr>
              <w:rPr>
                <w:rFonts w:eastAsia="Calibri"/>
                <w:sz w:val="24"/>
                <w:szCs w:val="24"/>
                <w:lang w:eastAsia="en-US"/>
              </w:rPr>
            </w:pPr>
            <w:r w:rsidRPr="004E7C91">
              <w:rPr>
                <w:rFonts w:eastAsia="Calibri"/>
                <w:sz w:val="24"/>
                <w:szCs w:val="24"/>
                <w:lang w:eastAsia="en-US"/>
              </w:rPr>
              <w:t>Переход</w:t>
            </w:r>
          </w:p>
        </w:tc>
        <w:tc>
          <w:tcPr>
            <w:tcW w:w="2407" w:type="dxa"/>
            <w:shd w:val="clear" w:color="auto" w:fill="auto"/>
            <w:hideMark/>
          </w:tcPr>
          <w:p w14:paraId="1D36BAA0" w14:textId="77777777" w:rsidR="004E7C91" w:rsidRPr="004E7C91" w:rsidRDefault="004E7C91" w:rsidP="004E7C91">
            <w:pPr>
              <w:rPr>
                <w:rFonts w:eastAsia="Calibri"/>
                <w:sz w:val="24"/>
                <w:szCs w:val="24"/>
                <w:lang w:eastAsia="en-US"/>
              </w:rPr>
            </w:pPr>
            <w:r w:rsidRPr="004E7C91">
              <w:rPr>
                <w:rFonts w:eastAsia="Calibri"/>
                <w:sz w:val="24"/>
                <w:szCs w:val="24"/>
                <w:lang w:eastAsia="en-US"/>
              </w:rPr>
              <w:t>ст. 159х6,0-76х5,0 ППУ-</w:t>
            </w:r>
            <w:r w:rsidRPr="004E7C91">
              <w:rPr>
                <w:rFonts w:eastAsia="Calibri"/>
                <w:b/>
                <w:sz w:val="24"/>
                <w:szCs w:val="24"/>
                <w:lang w:eastAsia="en-US"/>
              </w:rPr>
              <w:t>ОЦ</w:t>
            </w:r>
            <w:r w:rsidRPr="004E7C91">
              <w:rPr>
                <w:rFonts w:eastAsia="Calibri"/>
                <w:sz w:val="24"/>
                <w:szCs w:val="24"/>
                <w:lang w:eastAsia="en-US"/>
              </w:rPr>
              <w:t xml:space="preserve"> 250/160(1500мм)</w:t>
            </w:r>
          </w:p>
        </w:tc>
        <w:tc>
          <w:tcPr>
            <w:tcW w:w="2268" w:type="dxa"/>
            <w:shd w:val="clear" w:color="auto" w:fill="auto"/>
            <w:hideMark/>
          </w:tcPr>
          <w:p w14:paraId="57A24598" w14:textId="77777777" w:rsidR="004E7C91" w:rsidRPr="004E7C91" w:rsidRDefault="004E7C91" w:rsidP="004E7C91">
            <w:pPr>
              <w:rPr>
                <w:rFonts w:eastAsia="Calibri"/>
                <w:sz w:val="24"/>
                <w:szCs w:val="24"/>
                <w:lang w:eastAsia="en-US"/>
              </w:rPr>
            </w:pPr>
            <w:r w:rsidRPr="004E7C91">
              <w:rPr>
                <w:rFonts w:eastAsia="Calibri"/>
                <w:sz w:val="24"/>
                <w:szCs w:val="24"/>
                <w:lang w:eastAsia="en-US"/>
              </w:rPr>
              <w:t>ГОСТ 30732-2020                           Ст. ГОСТ10704-91</w:t>
            </w:r>
          </w:p>
        </w:tc>
        <w:tc>
          <w:tcPr>
            <w:tcW w:w="709" w:type="dxa"/>
            <w:shd w:val="clear" w:color="auto" w:fill="auto"/>
            <w:noWrap/>
            <w:hideMark/>
          </w:tcPr>
          <w:p w14:paraId="0754BE46" w14:textId="77777777" w:rsidR="004E7C91" w:rsidRPr="004E7C91" w:rsidRDefault="004E7C91" w:rsidP="004E7C91">
            <w:pPr>
              <w:rPr>
                <w:rFonts w:eastAsia="Calibri"/>
                <w:sz w:val="24"/>
                <w:szCs w:val="24"/>
                <w:lang w:eastAsia="en-US"/>
              </w:rPr>
            </w:pPr>
            <w:proofErr w:type="spellStart"/>
            <w:r w:rsidRPr="004E7C91">
              <w:rPr>
                <w:rFonts w:eastAsia="Calibri"/>
                <w:sz w:val="24"/>
                <w:szCs w:val="24"/>
                <w:lang w:eastAsia="en-US"/>
              </w:rPr>
              <w:t>шт</w:t>
            </w:r>
            <w:proofErr w:type="spellEnd"/>
          </w:p>
        </w:tc>
        <w:tc>
          <w:tcPr>
            <w:tcW w:w="876" w:type="dxa"/>
            <w:shd w:val="clear" w:color="auto" w:fill="auto"/>
            <w:noWrap/>
            <w:hideMark/>
          </w:tcPr>
          <w:p w14:paraId="5914460A" w14:textId="77777777" w:rsidR="004E7C91" w:rsidRPr="004E7C91" w:rsidRDefault="004E7C91" w:rsidP="004E7C91">
            <w:pPr>
              <w:rPr>
                <w:rFonts w:eastAsia="Calibri"/>
                <w:sz w:val="24"/>
                <w:szCs w:val="24"/>
                <w:lang w:eastAsia="en-US"/>
              </w:rPr>
            </w:pPr>
            <w:r w:rsidRPr="004E7C91">
              <w:rPr>
                <w:rFonts w:eastAsia="Calibri"/>
                <w:sz w:val="24"/>
                <w:szCs w:val="24"/>
                <w:lang w:eastAsia="en-US"/>
              </w:rPr>
              <w:t>1</w:t>
            </w:r>
          </w:p>
        </w:tc>
      </w:tr>
      <w:tr w:rsidR="004E7C91" w:rsidRPr="004E7C91" w14:paraId="3270A266" w14:textId="77777777" w:rsidTr="00D035CA">
        <w:trPr>
          <w:trHeight w:val="300"/>
        </w:trPr>
        <w:tc>
          <w:tcPr>
            <w:tcW w:w="692" w:type="dxa"/>
            <w:shd w:val="clear" w:color="auto" w:fill="auto"/>
            <w:noWrap/>
            <w:hideMark/>
          </w:tcPr>
          <w:p w14:paraId="35E47EF2" w14:textId="77777777" w:rsidR="004E7C91" w:rsidRPr="004E7C91" w:rsidRDefault="004E7C91" w:rsidP="004E7C91">
            <w:pPr>
              <w:rPr>
                <w:rFonts w:eastAsia="Calibri"/>
                <w:sz w:val="24"/>
                <w:szCs w:val="24"/>
                <w:lang w:eastAsia="en-US"/>
              </w:rPr>
            </w:pPr>
            <w:r w:rsidRPr="004E7C91">
              <w:rPr>
                <w:rFonts w:eastAsia="Calibri"/>
                <w:sz w:val="24"/>
                <w:szCs w:val="24"/>
                <w:lang w:eastAsia="en-US"/>
              </w:rPr>
              <w:t>24</w:t>
            </w:r>
          </w:p>
        </w:tc>
        <w:tc>
          <w:tcPr>
            <w:tcW w:w="2856" w:type="dxa"/>
            <w:shd w:val="clear" w:color="auto" w:fill="auto"/>
            <w:noWrap/>
            <w:hideMark/>
          </w:tcPr>
          <w:p w14:paraId="19E6D72B" w14:textId="77777777" w:rsidR="004E7C91" w:rsidRPr="004E7C91" w:rsidRDefault="004E7C91" w:rsidP="004E7C91">
            <w:pPr>
              <w:rPr>
                <w:rFonts w:eastAsia="Calibri"/>
                <w:sz w:val="24"/>
                <w:szCs w:val="24"/>
                <w:lang w:eastAsia="en-US"/>
              </w:rPr>
            </w:pPr>
            <w:r w:rsidRPr="004E7C91">
              <w:rPr>
                <w:rFonts w:eastAsia="Calibri"/>
                <w:sz w:val="24"/>
                <w:szCs w:val="24"/>
                <w:lang w:eastAsia="en-US"/>
              </w:rPr>
              <w:t xml:space="preserve">Комплект изоляции стыкового соединения </w:t>
            </w:r>
          </w:p>
        </w:tc>
        <w:tc>
          <w:tcPr>
            <w:tcW w:w="2407" w:type="dxa"/>
            <w:shd w:val="clear" w:color="auto" w:fill="auto"/>
            <w:hideMark/>
          </w:tcPr>
          <w:p w14:paraId="47D94A83" w14:textId="77777777" w:rsidR="004E7C91" w:rsidRPr="004E7C91" w:rsidRDefault="004E7C91" w:rsidP="004E7C91">
            <w:pPr>
              <w:rPr>
                <w:rFonts w:eastAsia="Calibri"/>
                <w:sz w:val="24"/>
                <w:szCs w:val="24"/>
                <w:lang w:eastAsia="en-US"/>
              </w:rPr>
            </w:pPr>
            <w:r w:rsidRPr="004E7C91">
              <w:rPr>
                <w:rFonts w:eastAsia="Calibri"/>
                <w:sz w:val="24"/>
                <w:szCs w:val="24"/>
                <w:lang w:eastAsia="en-US"/>
              </w:rPr>
              <w:t>219/315-ППУ-</w:t>
            </w:r>
            <w:r w:rsidRPr="004E7C91">
              <w:rPr>
                <w:rFonts w:eastAsia="Calibri"/>
                <w:b/>
                <w:sz w:val="24"/>
                <w:szCs w:val="24"/>
                <w:lang w:eastAsia="en-US"/>
              </w:rPr>
              <w:t>ОЦ</w:t>
            </w:r>
          </w:p>
        </w:tc>
        <w:tc>
          <w:tcPr>
            <w:tcW w:w="2268" w:type="dxa"/>
            <w:shd w:val="clear" w:color="auto" w:fill="auto"/>
            <w:hideMark/>
          </w:tcPr>
          <w:p w14:paraId="760C5EC6" w14:textId="77777777" w:rsidR="004E7C91" w:rsidRPr="004E7C91" w:rsidRDefault="004E7C91" w:rsidP="004E7C91">
            <w:pPr>
              <w:rPr>
                <w:rFonts w:eastAsia="Calibri"/>
                <w:sz w:val="24"/>
                <w:szCs w:val="24"/>
                <w:lang w:eastAsia="en-US"/>
              </w:rPr>
            </w:pPr>
            <w:r w:rsidRPr="004E7C91">
              <w:rPr>
                <w:rFonts w:eastAsia="Calibri"/>
                <w:sz w:val="24"/>
                <w:szCs w:val="24"/>
                <w:lang w:eastAsia="en-US"/>
              </w:rPr>
              <w:t xml:space="preserve">ГОСТ 30732-2020                           </w:t>
            </w:r>
          </w:p>
        </w:tc>
        <w:tc>
          <w:tcPr>
            <w:tcW w:w="709" w:type="dxa"/>
            <w:shd w:val="clear" w:color="auto" w:fill="auto"/>
            <w:noWrap/>
            <w:hideMark/>
          </w:tcPr>
          <w:p w14:paraId="539CD44E" w14:textId="77777777" w:rsidR="004E7C91" w:rsidRPr="004E7C91" w:rsidRDefault="004E7C91" w:rsidP="004E7C91">
            <w:pPr>
              <w:rPr>
                <w:rFonts w:eastAsia="Calibri"/>
                <w:sz w:val="24"/>
                <w:szCs w:val="24"/>
                <w:lang w:eastAsia="en-US"/>
              </w:rPr>
            </w:pPr>
            <w:r w:rsidRPr="004E7C91">
              <w:rPr>
                <w:rFonts w:eastAsia="Calibri"/>
                <w:sz w:val="24"/>
                <w:szCs w:val="24"/>
                <w:lang w:eastAsia="en-US"/>
              </w:rPr>
              <w:t>шт.</w:t>
            </w:r>
          </w:p>
        </w:tc>
        <w:tc>
          <w:tcPr>
            <w:tcW w:w="876" w:type="dxa"/>
            <w:shd w:val="clear" w:color="auto" w:fill="auto"/>
            <w:noWrap/>
            <w:hideMark/>
          </w:tcPr>
          <w:p w14:paraId="42899046" w14:textId="77777777" w:rsidR="004E7C91" w:rsidRPr="004E7C91" w:rsidRDefault="004E7C91" w:rsidP="004E7C91">
            <w:pPr>
              <w:rPr>
                <w:rFonts w:eastAsia="Calibri"/>
                <w:sz w:val="24"/>
                <w:szCs w:val="24"/>
                <w:lang w:eastAsia="en-US"/>
              </w:rPr>
            </w:pPr>
            <w:r w:rsidRPr="004E7C91">
              <w:rPr>
                <w:rFonts w:eastAsia="Calibri"/>
                <w:sz w:val="24"/>
                <w:szCs w:val="24"/>
                <w:lang w:eastAsia="en-US"/>
              </w:rPr>
              <w:t>43</w:t>
            </w:r>
          </w:p>
        </w:tc>
      </w:tr>
      <w:tr w:rsidR="004E7C91" w:rsidRPr="004E7C91" w14:paraId="615428EF" w14:textId="77777777" w:rsidTr="00D035CA">
        <w:trPr>
          <w:trHeight w:val="300"/>
        </w:trPr>
        <w:tc>
          <w:tcPr>
            <w:tcW w:w="692" w:type="dxa"/>
            <w:shd w:val="clear" w:color="auto" w:fill="auto"/>
            <w:noWrap/>
            <w:hideMark/>
          </w:tcPr>
          <w:p w14:paraId="2612FC25" w14:textId="77777777" w:rsidR="004E7C91" w:rsidRPr="004E7C91" w:rsidRDefault="004E7C91" w:rsidP="004E7C91">
            <w:pPr>
              <w:rPr>
                <w:rFonts w:eastAsia="Calibri"/>
                <w:sz w:val="24"/>
                <w:szCs w:val="24"/>
                <w:lang w:eastAsia="en-US"/>
              </w:rPr>
            </w:pPr>
            <w:r w:rsidRPr="004E7C91">
              <w:rPr>
                <w:rFonts w:eastAsia="Calibri"/>
                <w:sz w:val="24"/>
                <w:szCs w:val="24"/>
                <w:lang w:eastAsia="en-US"/>
              </w:rPr>
              <w:t>25</w:t>
            </w:r>
          </w:p>
        </w:tc>
        <w:tc>
          <w:tcPr>
            <w:tcW w:w="2856" w:type="dxa"/>
            <w:shd w:val="clear" w:color="auto" w:fill="auto"/>
            <w:noWrap/>
            <w:hideMark/>
          </w:tcPr>
          <w:p w14:paraId="415FF028" w14:textId="77777777" w:rsidR="004E7C91" w:rsidRPr="004E7C91" w:rsidRDefault="004E7C91" w:rsidP="004E7C91">
            <w:pPr>
              <w:rPr>
                <w:rFonts w:eastAsia="Calibri"/>
                <w:sz w:val="24"/>
                <w:szCs w:val="24"/>
                <w:lang w:eastAsia="en-US"/>
              </w:rPr>
            </w:pPr>
            <w:r w:rsidRPr="004E7C91">
              <w:rPr>
                <w:rFonts w:eastAsia="Calibri"/>
                <w:sz w:val="24"/>
                <w:szCs w:val="24"/>
                <w:lang w:eastAsia="en-US"/>
              </w:rPr>
              <w:t xml:space="preserve">Комплект изоляции стыкового соединения </w:t>
            </w:r>
          </w:p>
        </w:tc>
        <w:tc>
          <w:tcPr>
            <w:tcW w:w="2407" w:type="dxa"/>
            <w:shd w:val="clear" w:color="auto" w:fill="auto"/>
            <w:hideMark/>
          </w:tcPr>
          <w:p w14:paraId="188D0AC5" w14:textId="77777777" w:rsidR="004E7C91" w:rsidRPr="004E7C91" w:rsidRDefault="004E7C91" w:rsidP="004E7C91">
            <w:pPr>
              <w:rPr>
                <w:rFonts w:eastAsia="Calibri"/>
                <w:sz w:val="24"/>
                <w:szCs w:val="24"/>
                <w:lang w:eastAsia="en-US"/>
              </w:rPr>
            </w:pPr>
            <w:r w:rsidRPr="004E7C91">
              <w:rPr>
                <w:rFonts w:eastAsia="Calibri"/>
                <w:sz w:val="24"/>
                <w:szCs w:val="24"/>
                <w:lang w:eastAsia="en-US"/>
              </w:rPr>
              <w:t>159/250-ППУ-</w:t>
            </w:r>
            <w:r w:rsidRPr="004E7C91">
              <w:rPr>
                <w:rFonts w:eastAsia="Calibri"/>
                <w:b/>
                <w:sz w:val="24"/>
                <w:szCs w:val="24"/>
                <w:lang w:eastAsia="en-US"/>
              </w:rPr>
              <w:t>ОЦ</w:t>
            </w:r>
          </w:p>
        </w:tc>
        <w:tc>
          <w:tcPr>
            <w:tcW w:w="2268" w:type="dxa"/>
            <w:shd w:val="clear" w:color="auto" w:fill="auto"/>
            <w:hideMark/>
          </w:tcPr>
          <w:p w14:paraId="75E2F20B" w14:textId="77777777" w:rsidR="004E7C91" w:rsidRPr="004E7C91" w:rsidRDefault="004E7C91" w:rsidP="004E7C91">
            <w:pPr>
              <w:rPr>
                <w:rFonts w:eastAsia="Calibri"/>
                <w:sz w:val="24"/>
                <w:szCs w:val="24"/>
                <w:lang w:eastAsia="en-US"/>
              </w:rPr>
            </w:pPr>
            <w:r w:rsidRPr="004E7C91">
              <w:rPr>
                <w:rFonts w:eastAsia="Calibri"/>
                <w:sz w:val="24"/>
                <w:szCs w:val="24"/>
                <w:lang w:eastAsia="en-US"/>
              </w:rPr>
              <w:t xml:space="preserve">ГОСТ 30732-2020                           </w:t>
            </w:r>
          </w:p>
        </w:tc>
        <w:tc>
          <w:tcPr>
            <w:tcW w:w="709" w:type="dxa"/>
            <w:shd w:val="clear" w:color="auto" w:fill="auto"/>
            <w:noWrap/>
            <w:hideMark/>
          </w:tcPr>
          <w:p w14:paraId="1E6C7EF8" w14:textId="77777777" w:rsidR="004E7C91" w:rsidRPr="004E7C91" w:rsidRDefault="004E7C91" w:rsidP="004E7C91">
            <w:pPr>
              <w:rPr>
                <w:rFonts w:eastAsia="Calibri"/>
                <w:sz w:val="24"/>
                <w:szCs w:val="24"/>
                <w:lang w:eastAsia="en-US"/>
              </w:rPr>
            </w:pPr>
            <w:r w:rsidRPr="004E7C91">
              <w:rPr>
                <w:rFonts w:eastAsia="Calibri"/>
                <w:sz w:val="24"/>
                <w:szCs w:val="24"/>
                <w:lang w:eastAsia="en-US"/>
              </w:rPr>
              <w:t>шт.</w:t>
            </w:r>
          </w:p>
        </w:tc>
        <w:tc>
          <w:tcPr>
            <w:tcW w:w="876" w:type="dxa"/>
            <w:shd w:val="clear" w:color="auto" w:fill="auto"/>
            <w:noWrap/>
            <w:hideMark/>
          </w:tcPr>
          <w:p w14:paraId="434FA405" w14:textId="77777777" w:rsidR="004E7C91" w:rsidRPr="004E7C91" w:rsidRDefault="004E7C91" w:rsidP="004E7C91">
            <w:pPr>
              <w:rPr>
                <w:rFonts w:eastAsia="Calibri"/>
                <w:sz w:val="24"/>
                <w:szCs w:val="24"/>
                <w:lang w:eastAsia="en-US"/>
              </w:rPr>
            </w:pPr>
            <w:r w:rsidRPr="004E7C91">
              <w:rPr>
                <w:rFonts w:eastAsia="Calibri"/>
                <w:sz w:val="24"/>
                <w:szCs w:val="24"/>
                <w:lang w:eastAsia="en-US"/>
              </w:rPr>
              <w:t>18</w:t>
            </w:r>
          </w:p>
        </w:tc>
      </w:tr>
      <w:tr w:rsidR="004E7C91" w:rsidRPr="004E7C91" w14:paraId="2054E4C6" w14:textId="77777777" w:rsidTr="00D035CA">
        <w:trPr>
          <w:trHeight w:val="300"/>
        </w:trPr>
        <w:tc>
          <w:tcPr>
            <w:tcW w:w="692" w:type="dxa"/>
            <w:shd w:val="clear" w:color="auto" w:fill="auto"/>
            <w:noWrap/>
            <w:hideMark/>
          </w:tcPr>
          <w:p w14:paraId="74B33FD9" w14:textId="77777777" w:rsidR="004E7C91" w:rsidRPr="004E7C91" w:rsidRDefault="004E7C91" w:rsidP="004E7C91">
            <w:pPr>
              <w:rPr>
                <w:rFonts w:eastAsia="Calibri"/>
                <w:sz w:val="24"/>
                <w:szCs w:val="24"/>
                <w:lang w:eastAsia="en-US"/>
              </w:rPr>
            </w:pPr>
            <w:r w:rsidRPr="004E7C91">
              <w:rPr>
                <w:rFonts w:eastAsia="Calibri"/>
                <w:sz w:val="24"/>
                <w:szCs w:val="24"/>
                <w:lang w:eastAsia="en-US"/>
              </w:rPr>
              <w:t>26</w:t>
            </w:r>
          </w:p>
        </w:tc>
        <w:tc>
          <w:tcPr>
            <w:tcW w:w="2856" w:type="dxa"/>
            <w:shd w:val="clear" w:color="auto" w:fill="auto"/>
            <w:noWrap/>
            <w:hideMark/>
          </w:tcPr>
          <w:p w14:paraId="1BA55EAC" w14:textId="77777777" w:rsidR="004E7C91" w:rsidRPr="004E7C91" w:rsidRDefault="004E7C91" w:rsidP="004E7C91">
            <w:pPr>
              <w:rPr>
                <w:rFonts w:eastAsia="Calibri"/>
                <w:sz w:val="24"/>
                <w:szCs w:val="24"/>
                <w:lang w:eastAsia="en-US"/>
              </w:rPr>
            </w:pPr>
            <w:r w:rsidRPr="004E7C91">
              <w:rPr>
                <w:rFonts w:eastAsia="Calibri"/>
                <w:sz w:val="24"/>
                <w:szCs w:val="24"/>
                <w:lang w:eastAsia="en-US"/>
              </w:rPr>
              <w:t xml:space="preserve">Комплект изоляции стыкового соединения </w:t>
            </w:r>
          </w:p>
        </w:tc>
        <w:tc>
          <w:tcPr>
            <w:tcW w:w="2407" w:type="dxa"/>
            <w:shd w:val="clear" w:color="auto" w:fill="auto"/>
            <w:hideMark/>
          </w:tcPr>
          <w:p w14:paraId="322DA342" w14:textId="77777777" w:rsidR="004E7C91" w:rsidRPr="004E7C91" w:rsidRDefault="004E7C91" w:rsidP="004E7C91">
            <w:pPr>
              <w:rPr>
                <w:rFonts w:eastAsia="Calibri"/>
                <w:sz w:val="24"/>
                <w:szCs w:val="24"/>
                <w:lang w:eastAsia="en-US"/>
              </w:rPr>
            </w:pPr>
            <w:r w:rsidRPr="004E7C91">
              <w:rPr>
                <w:rFonts w:eastAsia="Calibri"/>
                <w:sz w:val="24"/>
                <w:szCs w:val="24"/>
                <w:lang w:eastAsia="en-US"/>
              </w:rPr>
              <w:t>89/180-ППУ-</w:t>
            </w:r>
            <w:r w:rsidRPr="004E7C91">
              <w:rPr>
                <w:rFonts w:eastAsia="Calibri"/>
                <w:b/>
                <w:sz w:val="24"/>
                <w:szCs w:val="24"/>
                <w:lang w:eastAsia="en-US"/>
              </w:rPr>
              <w:t>ОЦ</w:t>
            </w:r>
          </w:p>
        </w:tc>
        <w:tc>
          <w:tcPr>
            <w:tcW w:w="2268" w:type="dxa"/>
            <w:shd w:val="clear" w:color="auto" w:fill="auto"/>
            <w:hideMark/>
          </w:tcPr>
          <w:p w14:paraId="1BDCEC5A" w14:textId="77777777" w:rsidR="004E7C91" w:rsidRPr="004E7C91" w:rsidRDefault="004E7C91" w:rsidP="004E7C91">
            <w:pPr>
              <w:rPr>
                <w:rFonts w:eastAsia="Calibri"/>
                <w:sz w:val="24"/>
                <w:szCs w:val="24"/>
                <w:lang w:eastAsia="en-US"/>
              </w:rPr>
            </w:pPr>
            <w:r w:rsidRPr="004E7C91">
              <w:rPr>
                <w:rFonts w:eastAsia="Calibri"/>
                <w:sz w:val="24"/>
                <w:szCs w:val="24"/>
                <w:lang w:eastAsia="en-US"/>
              </w:rPr>
              <w:t xml:space="preserve">ГОСТ 30732-2020                           </w:t>
            </w:r>
          </w:p>
        </w:tc>
        <w:tc>
          <w:tcPr>
            <w:tcW w:w="709" w:type="dxa"/>
            <w:shd w:val="clear" w:color="auto" w:fill="auto"/>
            <w:noWrap/>
            <w:hideMark/>
          </w:tcPr>
          <w:p w14:paraId="0563F637" w14:textId="77777777" w:rsidR="004E7C91" w:rsidRPr="004E7C91" w:rsidRDefault="004E7C91" w:rsidP="004E7C91">
            <w:pPr>
              <w:rPr>
                <w:rFonts w:eastAsia="Calibri"/>
                <w:sz w:val="24"/>
                <w:szCs w:val="24"/>
                <w:lang w:eastAsia="en-US"/>
              </w:rPr>
            </w:pPr>
            <w:r w:rsidRPr="004E7C91">
              <w:rPr>
                <w:rFonts w:eastAsia="Calibri"/>
                <w:sz w:val="24"/>
                <w:szCs w:val="24"/>
                <w:lang w:eastAsia="en-US"/>
              </w:rPr>
              <w:t>шт.</w:t>
            </w:r>
          </w:p>
        </w:tc>
        <w:tc>
          <w:tcPr>
            <w:tcW w:w="876" w:type="dxa"/>
            <w:shd w:val="clear" w:color="auto" w:fill="auto"/>
            <w:noWrap/>
            <w:hideMark/>
          </w:tcPr>
          <w:p w14:paraId="66E95453" w14:textId="77777777" w:rsidR="004E7C91" w:rsidRPr="004E7C91" w:rsidRDefault="004E7C91" w:rsidP="004E7C91">
            <w:pPr>
              <w:rPr>
                <w:rFonts w:eastAsia="Calibri"/>
                <w:sz w:val="24"/>
                <w:szCs w:val="24"/>
                <w:lang w:eastAsia="en-US"/>
              </w:rPr>
            </w:pPr>
            <w:r w:rsidRPr="004E7C91">
              <w:rPr>
                <w:rFonts w:eastAsia="Calibri"/>
                <w:sz w:val="24"/>
                <w:szCs w:val="24"/>
                <w:lang w:eastAsia="en-US"/>
              </w:rPr>
              <w:t>12</w:t>
            </w:r>
          </w:p>
        </w:tc>
      </w:tr>
      <w:tr w:rsidR="004E7C91" w:rsidRPr="004E7C91" w14:paraId="0600F584" w14:textId="77777777" w:rsidTr="00D035CA">
        <w:trPr>
          <w:trHeight w:val="300"/>
        </w:trPr>
        <w:tc>
          <w:tcPr>
            <w:tcW w:w="692" w:type="dxa"/>
            <w:shd w:val="clear" w:color="auto" w:fill="auto"/>
            <w:noWrap/>
            <w:hideMark/>
          </w:tcPr>
          <w:p w14:paraId="73D933A1" w14:textId="77777777" w:rsidR="004E7C91" w:rsidRPr="004E7C91" w:rsidRDefault="004E7C91" w:rsidP="004E7C91">
            <w:pPr>
              <w:rPr>
                <w:rFonts w:eastAsia="Calibri"/>
                <w:sz w:val="24"/>
                <w:szCs w:val="24"/>
                <w:lang w:eastAsia="en-US"/>
              </w:rPr>
            </w:pPr>
            <w:r w:rsidRPr="004E7C91">
              <w:rPr>
                <w:rFonts w:eastAsia="Calibri"/>
                <w:sz w:val="24"/>
                <w:szCs w:val="24"/>
                <w:lang w:eastAsia="en-US"/>
              </w:rPr>
              <w:t>27</w:t>
            </w:r>
          </w:p>
        </w:tc>
        <w:tc>
          <w:tcPr>
            <w:tcW w:w="2856" w:type="dxa"/>
            <w:shd w:val="clear" w:color="auto" w:fill="auto"/>
            <w:noWrap/>
            <w:hideMark/>
          </w:tcPr>
          <w:p w14:paraId="6E9E8E10" w14:textId="77777777" w:rsidR="004E7C91" w:rsidRPr="004E7C91" w:rsidRDefault="004E7C91" w:rsidP="004E7C91">
            <w:pPr>
              <w:rPr>
                <w:rFonts w:eastAsia="Calibri"/>
                <w:sz w:val="24"/>
                <w:szCs w:val="24"/>
                <w:lang w:eastAsia="en-US"/>
              </w:rPr>
            </w:pPr>
            <w:r w:rsidRPr="004E7C91">
              <w:rPr>
                <w:rFonts w:eastAsia="Calibri"/>
                <w:sz w:val="24"/>
                <w:szCs w:val="24"/>
                <w:lang w:eastAsia="en-US"/>
              </w:rPr>
              <w:t xml:space="preserve">Комплект изоляции стыкового соединения </w:t>
            </w:r>
          </w:p>
        </w:tc>
        <w:tc>
          <w:tcPr>
            <w:tcW w:w="2407" w:type="dxa"/>
            <w:shd w:val="clear" w:color="auto" w:fill="auto"/>
            <w:hideMark/>
          </w:tcPr>
          <w:p w14:paraId="53BCEF47" w14:textId="77777777" w:rsidR="004E7C91" w:rsidRPr="004E7C91" w:rsidRDefault="004E7C91" w:rsidP="004E7C91">
            <w:pPr>
              <w:rPr>
                <w:rFonts w:eastAsia="Calibri"/>
                <w:sz w:val="24"/>
                <w:szCs w:val="24"/>
                <w:lang w:eastAsia="en-US"/>
              </w:rPr>
            </w:pPr>
            <w:r w:rsidRPr="004E7C91">
              <w:rPr>
                <w:rFonts w:eastAsia="Calibri"/>
                <w:sz w:val="24"/>
                <w:szCs w:val="24"/>
                <w:lang w:eastAsia="en-US"/>
              </w:rPr>
              <w:t>76/160-ППУ-</w:t>
            </w:r>
            <w:r w:rsidRPr="004E7C91">
              <w:rPr>
                <w:rFonts w:eastAsia="Calibri"/>
                <w:b/>
                <w:sz w:val="24"/>
                <w:szCs w:val="24"/>
                <w:lang w:eastAsia="en-US"/>
              </w:rPr>
              <w:t>ОЦ</w:t>
            </w:r>
          </w:p>
        </w:tc>
        <w:tc>
          <w:tcPr>
            <w:tcW w:w="2268" w:type="dxa"/>
            <w:shd w:val="clear" w:color="auto" w:fill="auto"/>
            <w:hideMark/>
          </w:tcPr>
          <w:p w14:paraId="12344D30" w14:textId="77777777" w:rsidR="004E7C91" w:rsidRPr="004E7C91" w:rsidRDefault="004E7C91" w:rsidP="004E7C91">
            <w:pPr>
              <w:rPr>
                <w:rFonts w:eastAsia="Calibri"/>
                <w:sz w:val="24"/>
                <w:szCs w:val="24"/>
                <w:lang w:eastAsia="en-US"/>
              </w:rPr>
            </w:pPr>
            <w:r w:rsidRPr="004E7C91">
              <w:rPr>
                <w:rFonts w:eastAsia="Calibri"/>
                <w:sz w:val="24"/>
                <w:szCs w:val="24"/>
                <w:lang w:eastAsia="en-US"/>
              </w:rPr>
              <w:t xml:space="preserve">ГОСТ 30732-2020                           </w:t>
            </w:r>
          </w:p>
        </w:tc>
        <w:tc>
          <w:tcPr>
            <w:tcW w:w="709" w:type="dxa"/>
            <w:shd w:val="clear" w:color="auto" w:fill="auto"/>
            <w:noWrap/>
            <w:hideMark/>
          </w:tcPr>
          <w:p w14:paraId="7B81EE78" w14:textId="77777777" w:rsidR="004E7C91" w:rsidRPr="004E7C91" w:rsidRDefault="004E7C91" w:rsidP="004E7C91">
            <w:pPr>
              <w:rPr>
                <w:rFonts w:eastAsia="Calibri"/>
                <w:sz w:val="24"/>
                <w:szCs w:val="24"/>
                <w:lang w:eastAsia="en-US"/>
              </w:rPr>
            </w:pPr>
            <w:r w:rsidRPr="004E7C91">
              <w:rPr>
                <w:rFonts w:eastAsia="Calibri"/>
                <w:sz w:val="24"/>
                <w:szCs w:val="24"/>
                <w:lang w:eastAsia="en-US"/>
              </w:rPr>
              <w:t>шт.</w:t>
            </w:r>
          </w:p>
        </w:tc>
        <w:tc>
          <w:tcPr>
            <w:tcW w:w="876" w:type="dxa"/>
            <w:shd w:val="clear" w:color="auto" w:fill="auto"/>
            <w:noWrap/>
            <w:hideMark/>
          </w:tcPr>
          <w:p w14:paraId="42A66F19" w14:textId="77777777" w:rsidR="004E7C91" w:rsidRPr="004E7C91" w:rsidRDefault="004E7C91" w:rsidP="004E7C91">
            <w:pPr>
              <w:rPr>
                <w:rFonts w:eastAsia="Calibri"/>
                <w:sz w:val="24"/>
                <w:szCs w:val="24"/>
                <w:lang w:eastAsia="en-US"/>
              </w:rPr>
            </w:pPr>
            <w:r w:rsidRPr="004E7C91">
              <w:rPr>
                <w:rFonts w:eastAsia="Calibri"/>
                <w:sz w:val="24"/>
                <w:szCs w:val="24"/>
                <w:lang w:eastAsia="en-US"/>
              </w:rPr>
              <w:t>12</w:t>
            </w:r>
          </w:p>
        </w:tc>
      </w:tr>
      <w:tr w:rsidR="004E7C91" w:rsidRPr="004E7C91" w14:paraId="7494F97E" w14:textId="77777777" w:rsidTr="00D035CA">
        <w:trPr>
          <w:trHeight w:val="300"/>
        </w:trPr>
        <w:tc>
          <w:tcPr>
            <w:tcW w:w="692" w:type="dxa"/>
            <w:shd w:val="clear" w:color="auto" w:fill="auto"/>
            <w:noWrap/>
            <w:hideMark/>
          </w:tcPr>
          <w:p w14:paraId="6DD77DDA" w14:textId="77777777" w:rsidR="004E7C91" w:rsidRPr="004E7C91" w:rsidRDefault="004E7C91" w:rsidP="004E7C91">
            <w:pPr>
              <w:rPr>
                <w:rFonts w:eastAsia="Calibri"/>
                <w:sz w:val="24"/>
                <w:szCs w:val="24"/>
                <w:lang w:eastAsia="en-US"/>
              </w:rPr>
            </w:pPr>
            <w:r w:rsidRPr="004E7C91">
              <w:rPr>
                <w:rFonts w:eastAsia="Calibri"/>
                <w:sz w:val="24"/>
                <w:szCs w:val="24"/>
                <w:lang w:eastAsia="en-US"/>
              </w:rPr>
              <w:t>28</w:t>
            </w:r>
          </w:p>
        </w:tc>
        <w:tc>
          <w:tcPr>
            <w:tcW w:w="2856" w:type="dxa"/>
            <w:shd w:val="clear" w:color="auto" w:fill="auto"/>
            <w:noWrap/>
            <w:hideMark/>
          </w:tcPr>
          <w:p w14:paraId="7F03F72C" w14:textId="77777777" w:rsidR="004E7C91" w:rsidRPr="004E7C91" w:rsidRDefault="004E7C91" w:rsidP="004E7C91">
            <w:pPr>
              <w:rPr>
                <w:rFonts w:eastAsia="Calibri"/>
                <w:sz w:val="24"/>
                <w:szCs w:val="24"/>
                <w:lang w:eastAsia="en-US"/>
              </w:rPr>
            </w:pPr>
            <w:r w:rsidRPr="004E7C91">
              <w:rPr>
                <w:rFonts w:eastAsia="Calibri"/>
                <w:sz w:val="24"/>
                <w:szCs w:val="24"/>
                <w:lang w:eastAsia="en-US"/>
              </w:rPr>
              <w:t xml:space="preserve">Заглушка изоляции </w:t>
            </w:r>
            <w:r w:rsidRPr="004E7C91">
              <w:rPr>
                <w:rFonts w:eastAsia="Calibri"/>
                <w:b/>
                <w:sz w:val="24"/>
                <w:szCs w:val="24"/>
                <w:lang w:eastAsia="en-US"/>
              </w:rPr>
              <w:t>ОЦ</w:t>
            </w:r>
          </w:p>
        </w:tc>
        <w:tc>
          <w:tcPr>
            <w:tcW w:w="2407" w:type="dxa"/>
            <w:shd w:val="clear" w:color="auto" w:fill="auto"/>
            <w:hideMark/>
          </w:tcPr>
          <w:p w14:paraId="562E513D" w14:textId="77777777" w:rsidR="004E7C91" w:rsidRPr="004E7C91" w:rsidRDefault="004E7C91" w:rsidP="004E7C91">
            <w:pPr>
              <w:rPr>
                <w:rFonts w:eastAsia="Calibri"/>
                <w:sz w:val="24"/>
                <w:szCs w:val="24"/>
                <w:lang w:eastAsia="en-US"/>
              </w:rPr>
            </w:pPr>
            <w:r w:rsidRPr="004E7C91">
              <w:rPr>
                <w:rFonts w:eastAsia="Calibri"/>
                <w:sz w:val="24"/>
                <w:szCs w:val="24"/>
                <w:lang w:eastAsia="en-US"/>
              </w:rPr>
              <w:t>219/315</w:t>
            </w:r>
          </w:p>
        </w:tc>
        <w:tc>
          <w:tcPr>
            <w:tcW w:w="2268" w:type="dxa"/>
            <w:shd w:val="clear" w:color="auto" w:fill="auto"/>
            <w:hideMark/>
          </w:tcPr>
          <w:p w14:paraId="49EF6D8C" w14:textId="77777777" w:rsidR="004E7C91" w:rsidRPr="004E7C91" w:rsidRDefault="004E7C91" w:rsidP="004E7C91">
            <w:pPr>
              <w:rPr>
                <w:rFonts w:eastAsia="Calibri"/>
                <w:sz w:val="24"/>
                <w:szCs w:val="24"/>
                <w:lang w:eastAsia="en-US"/>
              </w:rPr>
            </w:pPr>
            <w:r w:rsidRPr="004E7C91">
              <w:rPr>
                <w:rFonts w:eastAsia="Calibri"/>
                <w:sz w:val="24"/>
                <w:szCs w:val="24"/>
                <w:lang w:eastAsia="en-US"/>
              </w:rPr>
              <w:t xml:space="preserve">ГОСТ 30732-2020                           </w:t>
            </w:r>
          </w:p>
        </w:tc>
        <w:tc>
          <w:tcPr>
            <w:tcW w:w="709" w:type="dxa"/>
            <w:shd w:val="clear" w:color="auto" w:fill="auto"/>
            <w:noWrap/>
            <w:hideMark/>
          </w:tcPr>
          <w:p w14:paraId="014A6C47" w14:textId="77777777" w:rsidR="004E7C91" w:rsidRPr="004E7C91" w:rsidRDefault="004E7C91" w:rsidP="004E7C91">
            <w:pPr>
              <w:rPr>
                <w:rFonts w:eastAsia="Calibri"/>
                <w:sz w:val="24"/>
                <w:szCs w:val="24"/>
                <w:lang w:eastAsia="en-US"/>
              </w:rPr>
            </w:pPr>
            <w:r w:rsidRPr="004E7C91">
              <w:rPr>
                <w:rFonts w:eastAsia="Calibri"/>
                <w:sz w:val="24"/>
                <w:szCs w:val="24"/>
                <w:lang w:eastAsia="en-US"/>
              </w:rPr>
              <w:t>шт.</w:t>
            </w:r>
          </w:p>
        </w:tc>
        <w:tc>
          <w:tcPr>
            <w:tcW w:w="876" w:type="dxa"/>
            <w:shd w:val="clear" w:color="auto" w:fill="auto"/>
            <w:noWrap/>
            <w:hideMark/>
          </w:tcPr>
          <w:p w14:paraId="1F28A029" w14:textId="77777777" w:rsidR="004E7C91" w:rsidRPr="004E7C91" w:rsidRDefault="004E7C91" w:rsidP="004E7C91">
            <w:pPr>
              <w:rPr>
                <w:rFonts w:eastAsia="Calibri"/>
                <w:sz w:val="24"/>
                <w:szCs w:val="24"/>
                <w:lang w:eastAsia="en-US"/>
              </w:rPr>
            </w:pPr>
            <w:r w:rsidRPr="004E7C91">
              <w:rPr>
                <w:rFonts w:eastAsia="Calibri"/>
                <w:sz w:val="24"/>
                <w:szCs w:val="24"/>
                <w:lang w:eastAsia="en-US"/>
              </w:rPr>
              <w:t>2</w:t>
            </w:r>
          </w:p>
        </w:tc>
      </w:tr>
      <w:tr w:rsidR="004E7C91" w:rsidRPr="004E7C91" w14:paraId="570A0601" w14:textId="77777777" w:rsidTr="00D035CA">
        <w:trPr>
          <w:trHeight w:val="300"/>
        </w:trPr>
        <w:tc>
          <w:tcPr>
            <w:tcW w:w="692" w:type="dxa"/>
            <w:shd w:val="clear" w:color="auto" w:fill="auto"/>
            <w:noWrap/>
            <w:hideMark/>
          </w:tcPr>
          <w:p w14:paraId="12344FC0" w14:textId="77777777" w:rsidR="004E7C91" w:rsidRPr="004E7C91" w:rsidRDefault="004E7C91" w:rsidP="004E7C91">
            <w:pPr>
              <w:rPr>
                <w:rFonts w:eastAsia="Calibri"/>
                <w:sz w:val="24"/>
                <w:szCs w:val="24"/>
                <w:lang w:eastAsia="en-US"/>
              </w:rPr>
            </w:pPr>
            <w:r w:rsidRPr="004E7C91">
              <w:rPr>
                <w:rFonts w:eastAsia="Calibri"/>
                <w:sz w:val="24"/>
                <w:szCs w:val="24"/>
                <w:lang w:eastAsia="en-US"/>
              </w:rPr>
              <w:t>29</w:t>
            </w:r>
          </w:p>
        </w:tc>
        <w:tc>
          <w:tcPr>
            <w:tcW w:w="2856" w:type="dxa"/>
            <w:shd w:val="clear" w:color="auto" w:fill="auto"/>
            <w:noWrap/>
            <w:hideMark/>
          </w:tcPr>
          <w:p w14:paraId="7BE42315" w14:textId="77777777" w:rsidR="004E7C91" w:rsidRPr="004E7C91" w:rsidRDefault="004E7C91" w:rsidP="004E7C91">
            <w:pPr>
              <w:rPr>
                <w:rFonts w:eastAsia="Calibri"/>
                <w:sz w:val="24"/>
                <w:szCs w:val="24"/>
                <w:lang w:eastAsia="en-US"/>
              </w:rPr>
            </w:pPr>
            <w:r w:rsidRPr="004E7C91">
              <w:rPr>
                <w:rFonts w:eastAsia="Calibri"/>
                <w:sz w:val="24"/>
                <w:szCs w:val="24"/>
                <w:lang w:eastAsia="en-US"/>
              </w:rPr>
              <w:t xml:space="preserve">Заглушка изоляции </w:t>
            </w:r>
            <w:r w:rsidRPr="004E7C91">
              <w:rPr>
                <w:rFonts w:eastAsia="Calibri"/>
                <w:b/>
                <w:sz w:val="24"/>
                <w:szCs w:val="24"/>
                <w:lang w:eastAsia="en-US"/>
              </w:rPr>
              <w:t>ОЦ</w:t>
            </w:r>
          </w:p>
        </w:tc>
        <w:tc>
          <w:tcPr>
            <w:tcW w:w="2407" w:type="dxa"/>
            <w:shd w:val="clear" w:color="auto" w:fill="auto"/>
            <w:hideMark/>
          </w:tcPr>
          <w:p w14:paraId="7A22CE84" w14:textId="77777777" w:rsidR="004E7C91" w:rsidRPr="004E7C91" w:rsidRDefault="004E7C91" w:rsidP="004E7C91">
            <w:pPr>
              <w:rPr>
                <w:rFonts w:eastAsia="Calibri"/>
                <w:sz w:val="24"/>
                <w:szCs w:val="24"/>
                <w:lang w:eastAsia="en-US"/>
              </w:rPr>
            </w:pPr>
            <w:r w:rsidRPr="004E7C91">
              <w:rPr>
                <w:rFonts w:eastAsia="Calibri"/>
                <w:sz w:val="24"/>
                <w:szCs w:val="24"/>
                <w:lang w:eastAsia="en-US"/>
              </w:rPr>
              <w:t>89/180</w:t>
            </w:r>
          </w:p>
        </w:tc>
        <w:tc>
          <w:tcPr>
            <w:tcW w:w="2268" w:type="dxa"/>
            <w:shd w:val="clear" w:color="auto" w:fill="auto"/>
            <w:hideMark/>
          </w:tcPr>
          <w:p w14:paraId="2459A1C1" w14:textId="77777777" w:rsidR="004E7C91" w:rsidRPr="004E7C91" w:rsidRDefault="004E7C91" w:rsidP="004E7C91">
            <w:pPr>
              <w:rPr>
                <w:rFonts w:eastAsia="Calibri"/>
                <w:sz w:val="24"/>
                <w:szCs w:val="24"/>
                <w:lang w:eastAsia="en-US"/>
              </w:rPr>
            </w:pPr>
            <w:r w:rsidRPr="004E7C91">
              <w:rPr>
                <w:rFonts w:eastAsia="Calibri"/>
                <w:sz w:val="24"/>
                <w:szCs w:val="24"/>
                <w:lang w:eastAsia="en-US"/>
              </w:rPr>
              <w:t xml:space="preserve">ГОСТ 30732-2020                           </w:t>
            </w:r>
          </w:p>
        </w:tc>
        <w:tc>
          <w:tcPr>
            <w:tcW w:w="709" w:type="dxa"/>
            <w:shd w:val="clear" w:color="auto" w:fill="auto"/>
            <w:noWrap/>
            <w:hideMark/>
          </w:tcPr>
          <w:p w14:paraId="1D9F3013" w14:textId="77777777" w:rsidR="004E7C91" w:rsidRPr="004E7C91" w:rsidRDefault="004E7C91" w:rsidP="004E7C91">
            <w:pPr>
              <w:rPr>
                <w:rFonts w:eastAsia="Calibri"/>
                <w:sz w:val="24"/>
                <w:szCs w:val="24"/>
                <w:lang w:eastAsia="en-US"/>
              </w:rPr>
            </w:pPr>
            <w:r w:rsidRPr="004E7C91">
              <w:rPr>
                <w:rFonts w:eastAsia="Calibri"/>
                <w:sz w:val="24"/>
                <w:szCs w:val="24"/>
                <w:lang w:eastAsia="en-US"/>
              </w:rPr>
              <w:t>шт.</w:t>
            </w:r>
          </w:p>
        </w:tc>
        <w:tc>
          <w:tcPr>
            <w:tcW w:w="876" w:type="dxa"/>
            <w:shd w:val="clear" w:color="auto" w:fill="auto"/>
            <w:noWrap/>
            <w:hideMark/>
          </w:tcPr>
          <w:p w14:paraId="7F03FCE6" w14:textId="77777777" w:rsidR="004E7C91" w:rsidRPr="004E7C91" w:rsidRDefault="004E7C91" w:rsidP="004E7C91">
            <w:pPr>
              <w:rPr>
                <w:rFonts w:eastAsia="Calibri"/>
                <w:sz w:val="24"/>
                <w:szCs w:val="24"/>
                <w:lang w:eastAsia="en-US"/>
              </w:rPr>
            </w:pPr>
            <w:r w:rsidRPr="004E7C91">
              <w:rPr>
                <w:rFonts w:eastAsia="Calibri"/>
                <w:sz w:val="24"/>
                <w:szCs w:val="24"/>
                <w:lang w:eastAsia="en-US"/>
              </w:rPr>
              <w:t>1</w:t>
            </w:r>
          </w:p>
        </w:tc>
      </w:tr>
      <w:tr w:rsidR="004E7C91" w:rsidRPr="004E7C91" w14:paraId="4ED65E2B" w14:textId="77777777" w:rsidTr="00D035CA">
        <w:trPr>
          <w:trHeight w:val="300"/>
        </w:trPr>
        <w:tc>
          <w:tcPr>
            <w:tcW w:w="692" w:type="dxa"/>
            <w:shd w:val="clear" w:color="auto" w:fill="auto"/>
            <w:noWrap/>
            <w:hideMark/>
          </w:tcPr>
          <w:p w14:paraId="36953758" w14:textId="77777777" w:rsidR="004E7C91" w:rsidRPr="004E7C91" w:rsidRDefault="004E7C91" w:rsidP="004E7C91">
            <w:pPr>
              <w:rPr>
                <w:rFonts w:eastAsia="Calibri"/>
                <w:sz w:val="24"/>
                <w:szCs w:val="24"/>
                <w:lang w:eastAsia="en-US"/>
              </w:rPr>
            </w:pPr>
            <w:r w:rsidRPr="004E7C91">
              <w:rPr>
                <w:rFonts w:eastAsia="Calibri"/>
                <w:sz w:val="24"/>
                <w:szCs w:val="24"/>
                <w:lang w:eastAsia="en-US"/>
              </w:rPr>
              <w:t>30</w:t>
            </w:r>
          </w:p>
        </w:tc>
        <w:tc>
          <w:tcPr>
            <w:tcW w:w="2856" w:type="dxa"/>
            <w:shd w:val="clear" w:color="auto" w:fill="auto"/>
            <w:noWrap/>
            <w:hideMark/>
          </w:tcPr>
          <w:p w14:paraId="157902CA" w14:textId="77777777" w:rsidR="004E7C91" w:rsidRPr="004E7C91" w:rsidRDefault="004E7C91" w:rsidP="004E7C91">
            <w:pPr>
              <w:rPr>
                <w:rFonts w:eastAsia="Calibri"/>
                <w:sz w:val="24"/>
                <w:szCs w:val="24"/>
                <w:lang w:eastAsia="en-US"/>
              </w:rPr>
            </w:pPr>
            <w:r w:rsidRPr="004E7C91">
              <w:rPr>
                <w:rFonts w:eastAsia="Calibri"/>
                <w:sz w:val="24"/>
                <w:szCs w:val="24"/>
                <w:lang w:eastAsia="en-US"/>
              </w:rPr>
              <w:t xml:space="preserve">Заглушка изоляции </w:t>
            </w:r>
            <w:r w:rsidRPr="004E7C91">
              <w:rPr>
                <w:rFonts w:eastAsia="Calibri"/>
                <w:b/>
                <w:sz w:val="24"/>
                <w:szCs w:val="24"/>
                <w:lang w:eastAsia="en-US"/>
              </w:rPr>
              <w:t>ОЦ</w:t>
            </w:r>
          </w:p>
        </w:tc>
        <w:tc>
          <w:tcPr>
            <w:tcW w:w="2407" w:type="dxa"/>
            <w:shd w:val="clear" w:color="auto" w:fill="auto"/>
            <w:hideMark/>
          </w:tcPr>
          <w:p w14:paraId="5E6CAE5C" w14:textId="77777777" w:rsidR="004E7C91" w:rsidRPr="004E7C91" w:rsidRDefault="004E7C91" w:rsidP="004E7C91">
            <w:pPr>
              <w:rPr>
                <w:rFonts w:eastAsia="Calibri"/>
                <w:sz w:val="24"/>
                <w:szCs w:val="24"/>
                <w:lang w:eastAsia="en-US"/>
              </w:rPr>
            </w:pPr>
            <w:r w:rsidRPr="004E7C91">
              <w:rPr>
                <w:rFonts w:eastAsia="Calibri"/>
                <w:sz w:val="24"/>
                <w:szCs w:val="24"/>
                <w:lang w:eastAsia="en-US"/>
              </w:rPr>
              <w:t>76/160</w:t>
            </w:r>
          </w:p>
        </w:tc>
        <w:tc>
          <w:tcPr>
            <w:tcW w:w="2268" w:type="dxa"/>
            <w:shd w:val="clear" w:color="auto" w:fill="auto"/>
            <w:hideMark/>
          </w:tcPr>
          <w:p w14:paraId="0A69FB5B" w14:textId="77777777" w:rsidR="004E7C91" w:rsidRPr="004E7C91" w:rsidRDefault="004E7C91" w:rsidP="004E7C91">
            <w:pPr>
              <w:rPr>
                <w:rFonts w:eastAsia="Calibri"/>
                <w:sz w:val="24"/>
                <w:szCs w:val="24"/>
                <w:lang w:eastAsia="en-US"/>
              </w:rPr>
            </w:pPr>
            <w:r w:rsidRPr="004E7C91">
              <w:rPr>
                <w:rFonts w:eastAsia="Calibri"/>
                <w:sz w:val="24"/>
                <w:szCs w:val="24"/>
                <w:lang w:eastAsia="en-US"/>
              </w:rPr>
              <w:t xml:space="preserve">ГОСТ 30732-2020                           </w:t>
            </w:r>
          </w:p>
        </w:tc>
        <w:tc>
          <w:tcPr>
            <w:tcW w:w="709" w:type="dxa"/>
            <w:shd w:val="clear" w:color="auto" w:fill="auto"/>
            <w:noWrap/>
            <w:hideMark/>
          </w:tcPr>
          <w:p w14:paraId="1EDC962C" w14:textId="77777777" w:rsidR="004E7C91" w:rsidRPr="004E7C91" w:rsidRDefault="004E7C91" w:rsidP="004E7C91">
            <w:pPr>
              <w:rPr>
                <w:rFonts w:eastAsia="Calibri"/>
                <w:sz w:val="24"/>
                <w:szCs w:val="24"/>
                <w:lang w:eastAsia="en-US"/>
              </w:rPr>
            </w:pPr>
            <w:r w:rsidRPr="004E7C91">
              <w:rPr>
                <w:rFonts w:eastAsia="Calibri"/>
                <w:sz w:val="24"/>
                <w:szCs w:val="24"/>
                <w:lang w:eastAsia="en-US"/>
              </w:rPr>
              <w:t>шт.</w:t>
            </w:r>
          </w:p>
        </w:tc>
        <w:tc>
          <w:tcPr>
            <w:tcW w:w="876" w:type="dxa"/>
            <w:shd w:val="clear" w:color="auto" w:fill="auto"/>
            <w:noWrap/>
            <w:hideMark/>
          </w:tcPr>
          <w:p w14:paraId="0F79CDBC" w14:textId="77777777" w:rsidR="004E7C91" w:rsidRPr="004E7C91" w:rsidRDefault="004E7C91" w:rsidP="004E7C91">
            <w:pPr>
              <w:rPr>
                <w:rFonts w:eastAsia="Calibri"/>
                <w:sz w:val="24"/>
                <w:szCs w:val="24"/>
                <w:lang w:eastAsia="en-US"/>
              </w:rPr>
            </w:pPr>
            <w:r w:rsidRPr="004E7C91">
              <w:rPr>
                <w:rFonts w:eastAsia="Calibri"/>
                <w:sz w:val="24"/>
                <w:szCs w:val="24"/>
                <w:lang w:eastAsia="en-US"/>
              </w:rPr>
              <w:t>1</w:t>
            </w:r>
          </w:p>
        </w:tc>
      </w:tr>
      <w:tr w:rsidR="004E7C91" w:rsidRPr="004E7C91" w14:paraId="2C53321D" w14:textId="77777777" w:rsidTr="00D035CA">
        <w:trPr>
          <w:trHeight w:val="300"/>
        </w:trPr>
        <w:tc>
          <w:tcPr>
            <w:tcW w:w="692" w:type="dxa"/>
            <w:shd w:val="clear" w:color="auto" w:fill="auto"/>
            <w:noWrap/>
            <w:hideMark/>
          </w:tcPr>
          <w:p w14:paraId="10E76C4B" w14:textId="77777777" w:rsidR="004E7C91" w:rsidRPr="004E7C91" w:rsidRDefault="004E7C91" w:rsidP="004E7C91">
            <w:pPr>
              <w:rPr>
                <w:rFonts w:eastAsia="Calibri"/>
                <w:sz w:val="24"/>
                <w:szCs w:val="24"/>
                <w:lang w:eastAsia="en-US"/>
              </w:rPr>
            </w:pPr>
            <w:r w:rsidRPr="004E7C91">
              <w:rPr>
                <w:rFonts w:eastAsia="Calibri"/>
                <w:sz w:val="24"/>
                <w:szCs w:val="24"/>
                <w:lang w:eastAsia="en-US"/>
              </w:rPr>
              <w:t>31</w:t>
            </w:r>
          </w:p>
        </w:tc>
        <w:tc>
          <w:tcPr>
            <w:tcW w:w="2856" w:type="dxa"/>
            <w:shd w:val="clear" w:color="auto" w:fill="auto"/>
            <w:hideMark/>
          </w:tcPr>
          <w:p w14:paraId="19323677" w14:textId="77777777" w:rsidR="004E7C91" w:rsidRPr="004E7C91" w:rsidRDefault="004E7C91" w:rsidP="004E7C91">
            <w:pPr>
              <w:rPr>
                <w:rFonts w:eastAsia="Calibri"/>
                <w:sz w:val="24"/>
                <w:szCs w:val="24"/>
                <w:lang w:eastAsia="en-US"/>
              </w:rPr>
            </w:pPr>
            <w:r w:rsidRPr="004E7C91">
              <w:rPr>
                <w:rFonts w:eastAsia="Calibri"/>
                <w:sz w:val="24"/>
                <w:szCs w:val="24"/>
                <w:lang w:eastAsia="en-US"/>
              </w:rPr>
              <w:t xml:space="preserve">Скользящая опора </w:t>
            </w:r>
          </w:p>
        </w:tc>
        <w:tc>
          <w:tcPr>
            <w:tcW w:w="2407" w:type="dxa"/>
            <w:shd w:val="clear" w:color="auto" w:fill="auto"/>
            <w:hideMark/>
          </w:tcPr>
          <w:p w14:paraId="36603611" w14:textId="77777777" w:rsidR="004E7C91" w:rsidRPr="004E7C91" w:rsidRDefault="004E7C91" w:rsidP="004E7C91">
            <w:pPr>
              <w:rPr>
                <w:rFonts w:eastAsia="Calibri"/>
                <w:sz w:val="24"/>
                <w:szCs w:val="24"/>
                <w:lang w:eastAsia="en-US"/>
              </w:rPr>
            </w:pPr>
            <w:r w:rsidRPr="004E7C91">
              <w:rPr>
                <w:rFonts w:eastAsia="Calibri"/>
                <w:sz w:val="24"/>
                <w:szCs w:val="24"/>
                <w:lang w:eastAsia="en-US"/>
              </w:rPr>
              <w:t>219/315-ППУ1-</w:t>
            </w:r>
            <w:r w:rsidRPr="004E7C91">
              <w:rPr>
                <w:rFonts w:eastAsia="Calibri"/>
                <w:b/>
                <w:bCs/>
                <w:sz w:val="24"/>
                <w:szCs w:val="24"/>
                <w:lang w:eastAsia="en-US"/>
              </w:rPr>
              <w:t xml:space="preserve">ОЦ </w:t>
            </w:r>
            <w:r w:rsidRPr="004E7C91">
              <w:rPr>
                <w:rFonts w:eastAsia="Calibri"/>
                <w:sz w:val="24"/>
                <w:szCs w:val="24"/>
                <w:lang w:eastAsia="en-US"/>
              </w:rPr>
              <w:t>h=100</w:t>
            </w:r>
          </w:p>
        </w:tc>
        <w:tc>
          <w:tcPr>
            <w:tcW w:w="2268" w:type="dxa"/>
            <w:shd w:val="clear" w:color="auto" w:fill="auto"/>
            <w:hideMark/>
          </w:tcPr>
          <w:p w14:paraId="240704EA" w14:textId="77777777" w:rsidR="004E7C91" w:rsidRPr="004E7C91" w:rsidRDefault="004E7C91" w:rsidP="004E7C91">
            <w:pPr>
              <w:rPr>
                <w:rFonts w:eastAsia="Calibri"/>
                <w:sz w:val="24"/>
                <w:szCs w:val="24"/>
                <w:lang w:eastAsia="en-US"/>
              </w:rPr>
            </w:pPr>
            <w:r w:rsidRPr="004E7C91">
              <w:rPr>
                <w:rFonts w:eastAsia="Calibri"/>
                <w:sz w:val="24"/>
                <w:szCs w:val="24"/>
                <w:lang w:eastAsia="en-US"/>
              </w:rPr>
              <w:t xml:space="preserve">ГОСТ 30732-2020                           </w:t>
            </w:r>
          </w:p>
        </w:tc>
        <w:tc>
          <w:tcPr>
            <w:tcW w:w="709" w:type="dxa"/>
            <w:shd w:val="clear" w:color="auto" w:fill="auto"/>
            <w:noWrap/>
            <w:hideMark/>
          </w:tcPr>
          <w:p w14:paraId="3C545D93" w14:textId="77777777" w:rsidR="004E7C91" w:rsidRPr="004E7C91" w:rsidRDefault="004E7C91" w:rsidP="004E7C91">
            <w:pPr>
              <w:rPr>
                <w:rFonts w:eastAsia="Calibri"/>
                <w:sz w:val="24"/>
                <w:szCs w:val="24"/>
                <w:lang w:eastAsia="en-US"/>
              </w:rPr>
            </w:pPr>
            <w:r w:rsidRPr="004E7C91">
              <w:rPr>
                <w:rFonts w:eastAsia="Calibri"/>
                <w:sz w:val="24"/>
                <w:szCs w:val="24"/>
                <w:lang w:eastAsia="en-US"/>
              </w:rPr>
              <w:t>шт.</w:t>
            </w:r>
          </w:p>
        </w:tc>
        <w:tc>
          <w:tcPr>
            <w:tcW w:w="876" w:type="dxa"/>
            <w:shd w:val="clear" w:color="auto" w:fill="auto"/>
            <w:noWrap/>
            <w:hideMark/>
          </w:tcPr>
          <w:p w14:paraId="0B969EB5" w14:textId="77777777" w:rsidR="004E7C91" w:rsidRPr="004E7C91" w:rsidRDefault="004E7C91" w:rsidP="004E7C91">
            <w:pPr>
              <w:rPr>
                <w:rFonts w:eastAsia="Calibri"/>
                <w:sz w:val="24"/>
                <w:szCs w:val="24"/>
                <w:lang w:eastAsia="en-US"/>
              </w:rPr>
            </w:pPr>
            <w:r w:rsidRPr="004E7C91">
              <w:rPr>
                <w:rFonts w:eastAsia="Calibri"/>
                <w:sz w:val="24"/>
                <w:szCs w:val="24"/>
                <w:lang w:eastAsia="en-US"/>
              </w:rPr>
              <w:t>52</w:t>
            </w:r>
          </w:p>
        </w:tc>
      </w:tr>
      <w:tr w:rsidR="004E7C91" w:rsidRPr="004E7C91" w14:paraId="0DD34EE1" w14:textId="77777777" w:rsidTr="00D035CA">
        <w:trPr>
          <w:trHeight w:val="300"/>
        </w:trPr>
        <w:tc>
          <w:tcPr>
            <w:tcW w:w="692" w:type="dxa"/>
            <w:shd w:val="clear" w:color="auto" w:fill="auto"/>
            <w:noWrap/>
            <w:hideMark/>
          </w:tcPr>
          <w:p w14:paraId="0EB64A65" w14:textId="77777777" w:rsidR="004E7C91" w:rsidRPr="004E7C91" w:rsidRDefault="004E7C91" w:rsidP="004E7C91">
            <w:pPr>
              <w:rPr>
                <w:rFonts w:eastAsia="Calibri"/>
                <w:sz w:val="24"/>
                <w:szCs w:val="24"/>
                <w:lang w:eastAsia="en-US"/>
              </w:rPr>
            </w:pPr>
            <w:r w:rsidRPr="004E7C91">
              <w:rPr>
                <w:rFonts w:eastAsia="Calibri"/>
                <w:sz w:val="24"/>
                <w:szCs w:val="24"/>
                <w:lang w:eastAsia="en-US"/>
              </w:rPr>
              <w:t>32</w:t>
            </w:r>
          </w:p>
        </w:tc>
        <w:tc>
          <w:tcPr>
            <w:tcW w:w="2856" w:type="dxa"/>
            <w:shd w:val="clear" w:color="auto" w:fill="auto"/>
            <w:hideMark/>
          </w:tcPr>
          <w:p w14:paraId="0250BF97" w14:textId="77777777" w:rsidR="004E7C91" w:rsidRPr="004E7C91" w:rsidRDefault="004E7C91" w:rsidP="004E7C91">
            <w:pPr>
              <w:rPr>
                <w:rFonts w:eastAsia="Calibri"/>
                <w:sz w:val="24"/>
                <w:szCs w:val="24"/>
                <w:lang w:eastAsia="en-US"/>
              </w:rPr>
            </w:pPr>
            <w:r w:rsidRPr="004E7C91">
              <w:rPr>
                <w:rFonts w:eastAsia="Calibri"/>
                <w:sz w:val="24"/>
                <w:szCs w:val="24"/>
                <w:lang w:eastAsia="en-US"/>
              </w:rPr>
              <w:t xml:space="preserve">Скользящая опора </w:t>
            </w:r>
          </w:p>
        </w:tc>
        <w:tc>
          <w:tcPr>
            <w:tcW w:w="2407" w:type="dxa"/>
            <w:shd w:val="clear" w:color="auto" w:fill="auto"/>
            <w:hideMark/>
          </w:tcPr>
          <w:p w14:paraId="6ED2AE7D" w14:textId="77777777" w:rsidR="004E7C91" w:rsidRPr="004E7C91" w:rsidRDefault="004E7C91" w:rsidP="004E7C91">
            <w:pPr>
              <w:rPr>
                <w:rFonts w:eastAsia="Calibri"/>
                <w:sz w:val="24"/>
                <w:szCs w:val="24"/>
                <w:lang w:eastAsia="en-US"/>
              </w:rPr>
            </w:pPr>
            <w:r w:rsidRPr="004E7C91">
              <w:rPr>
                <w:rFonts w:eastAsia="Calibri"/>
                <w:sz w:val="24"/>
                <w:szCs w:val="24"/>
                <w:lang w:eastAsia="en-US"/>
              </w:rPr>
              <w:t>159/250-ППУ1-</w:t>
            </w:r>
            <w:r w:rsidRPr="004E7C91">
              <w:rPr>
                <w:rFonts w:eastAsia="Calibri"/>
                <w:b/>
                <w:bCs/>
                <w:sz w:val="24"/>
                <w:szCs w:val="24"/>
                <w:lang w:eastAsia="en-US"/>
              </w:rPr>
              <w:t>ОЦ</w:t>
            </w:r>
            <w:r w:rsidRPr="004E7C91">
              <w:rPr>
                <w:rFonts w:eastAsia="Calibri"/>
                <w:sz w:val="24"/>
                <w:szCs w:val="24"/>
                <w:lang w:eastAsia="en-US"/>
              </w:rPr>
              <w:t xml:space="preserve"> h=100</w:t>
            </w:r>
          </w:p>
        </w:tc>
        <w:tc>
          <w:tcPr>
            <w:tcW w:w="2268" w:type="dxa"/>
            <w:shd w:val="clear" w:color="auto" w:fill="auto"/>
            <w:hideMark/>
          </w:tcPr>
          <w:p w14:paraId="237CD8D1" w14:textId="77777777" w:rsidR="004E7C91" w:rsidRPr="004E7C91" w:rsidRDefault="004E7C91" w:rsidP="004E7C91">
            <w:pPr>
              <w:rPr>
                <w:rFonts w:eastAsia="Calibri"/>
                <w:sz w:val="24"/>
                <w:szCs w:val="24"/>
                <w:lang w:eastAsia="en-US"/>
              </w:rPr>
            </w:pPr>
            <w:r w:rsidRPr="004E7C91">
              <w:rPr>
                <w:rFonts w:eastAsia="Calibri"/>
                <w:sz w:val="24"/>
                <w:szCs w:val="24"/>
                <w:lang w:eastAsia="en-US"/>
              </w:rPr>
              <w:t xml:space="preserve">ГОСТ 30732-2020                           </w:t>
            </w:r>
          </w:p>
        </w:tc>
        <w:tc>
          <w:tcPr>
            <w:tcW w:w="709" w:type="dxa"/>
            <w:shd w:val="clear" w:color="auto" w:fill="auto"/>
            <w:noWrap/>
            <w:hideMark/>
          </w:tcPr>
          <w:p w14:paraId="07968798" w14:textId="77777777" w:rsidR="004E7C91" w:rsidRPr="004E7C91" w:rsidRDefault="004E7C91" w:rsidP="004E7C91">
            <w:pPr>
              <w:rPr>
                <w:rFonts w:eastAsia="Calibri"/>
                <w:sz w:val="24"/>
                <w:szCs w:val="24"/>
                <w:lang w:eastAsia="en-US"/>
              </w:rPr>
            </w:pPr>
            <w:r w:rsidRPr="004E7C91">
              <w:rPr>
                <w:rFonts w:eastAsia="Calibri"/>
                <w:sz w:val="24"/>
                <w:szCs w:val="24"/>
                <w:lang w:eastAsia="en-US"/>
              </w:rPr>
              <w:t>шт.</w:t>
            </w:r>
          </w:p>
        </w:tc>
        <w:tc>
          <w:tcPr>
            <w:tcW w:w="876" w:type="dxa"/>
            <w:shd w:val="clear" w:color="auto" w:fill="auto"/>
            <w:noWrap/>
            <w:hideMark/>
          </w:tcPr>
          <w:p w14:paraId="34DC9881" w14:textId="77777777" w:rsidR="004E7C91" w:rsidRPr="004E7C91" w:rsidRDefault="004E7C91" w:rsidP="004E7C91">
            <w:pPr>
              <w:rPr>
                <w:rFonts w:eastAsia="Calibri"/>
                <w:sz w:val="24"/>
                <w:szCs w:val="24"/>
                <w:lang w:eastAsia="en-US"/>
              </w:rPr>
            </w:pPr>
            <w:r w:rsidRPr="004E7C91">
              <w:rPr>
                <w:rFonts w:eastAsia="Calibri"/>
                <w:sz w:val="24"/>
                <w:szCs w:val="24"/>
                <w:lang w:eastAsia="en-US"/>
              </w:rPr>
              <w:t>12</w:t>
            </w:r>
          </w:p>
        </w:tc>
      </w:tr>
      <w:tr w:rsidR="004E7C91" w:rsidRPr="004E7C91" w14:paraId="336D8046" w14:textId="77777777" w:rsidTr="00D035CA">
        <w:trPr>
          <w:trHeight w:val="300"/>
        </w:trPr>
        <w:tc>
          <w:tcPr>
            <w:tcW w:w="692" w:type="dxa"/>
            <w:shd w:val="clear" w:color="auto" w:fill="auto"/>
            <w:noWrap/>
            <w:hideMark/>
          </w:tcPr>
          <w:p w14:paraId="7E85C22F" w14:textId="77777777" w:rsidR="004E7C91" w:rsidRPr="004E7C91" w:rsidRDefault="004E7C91" w:rsidP="004E7C91">
            <w:pPr>
              <w:rPr>
                <w:rFonts w:eastAsia="Calibri"/>
                <w:sz w:val="24"/>
                <w:szCs w:val="24"/>
                <w:lang w:eastAsia="en-US"/>
              </w:rPr>
            </w:pPr>
            <w:r w:rsidRPr="004E7C91">
              <w:rPr>
                <w:rFonts w:eastAsia="Calibri"/>
                <w:sz w:val="24"/>
                <w:szCs w:val="24"/>
                <w:lang w:eastAsia="en-US"/>
              </w:rPr>
              <w:t>33</w:t>
            </w:r>
          </w:p>
        </w:tc>
        <w:tc>
          <w:tcPr>
            <w:tcW w:w="2856" w:type="dxa"/>
            <w:shd w:val="clear" w:color="auto" w:fill="auto"/>
            <w:hideMark/>
          </w:tcPr>
          <w:p w14:paraId="6C778AF8" w14:textId="77777777" w:rsidR="004E7C91" w:rsidRPr="004E7C91" w:rsidRDefault="004E7C91" w:rsidP="004E7C91">
            <w:pPr>
              <w:rPr>
                <w:rFonts w:eastAsia="Calibri"/>
                <w:sz w:val="24"/>
                <w:szCs w:val="24"/>
                <w:lang w:eastAsia="en-US"/>
              </w:rPr>
            </w:pPr>
            <w:r w:rsidRPr="004E7C91">
              <w:rPr>
                <w:rFonts w:eastAsia="Calibri"/>
                <w:sz w:val="24"/>
                <w:szCs w:val="24"/>
                <w:lang w:eastAsia="en-US"/>
              </w:rPr>
              <w:t xml:space="preserve">Скользящая опора </w:t>
            </w:r>
          </w:p>
        </w:tc>
        <w:tc>
          <w:tcPr>
            <w:tcW w:w="2407" w:type="dxa"/>
            <w:shd w:val="clear" w:color="auto" w:fill="auto"/>
            <w:hideMark/>
          </w:tcPr>
          <w:p w14:paraId="411B3CB6" w14:textId="77777777" w:rsidR="004E7C91" w:rsidRPr="004E7C91" w:rsidRDefault="004E7C91" w:rsidP="004E7C91">
            <w:pPr>
              <w:rPr>
                <w:rFonts w:eastAsia="Calibri"/>
                <w:sz w:val="24"/>
                <w:szCs w:val="24"/>
                <w:lang w:eastAsia="en-US"/>
              </w:rPr>
            </w:pPr>
            <w:r w:rsidRPr="004E7C91">
              <w:rPr>
                <w:rFonts w:eastAsia="Calibri"/>
                <w:sz w:val="24"/>
                <w:szCs w:val="24"/>
                <w:lang w:eastAsia="en-US"/>
              </w:rPr>
              <w:t>89/180-ППУ1-</w:t>
            </w:r>
            <w:r w:rsidRPr="004E7C91">
              <w:rPr>
                <w:rFonts w:eastAsia="Calibri"/>
                <w:b/>
                <w:bCs/>
                <w:sz w:val="24"/>
                <w:szCs w:val="24"/>
                <w:lang w:eastAsia="en-US"/>
              </w:rPr>
              <w:t xml:space="preserve">ОЦ </w:t>
            </w:r>
            <w:r w:rsidRPr="004E7C91">
              <w:rPr>
                <w:rFonts w:eastAsia="Calibri"/>
                <w:sz w:val="24"/>
                <w:szCs w:val="24"/>
                <w:lang w:eastAsia="en-US"/>
              </w:rPr>
              <w:t>h=100</w:t>
            </w:r>
          </w:p>
        </w:tc>
        <w:tc>
          <w:tcPr>
            <w:tcW w:w="2268" w:type="dxa"/>
            <w:shd w:val="clear" w:color="auto" w:fill="auto"/>
            <w:hideMark/>
          </w:tcPr>
          <w:p w14:paraId="4CF4EC41" w14:textId="77777777" w:rsidR="004E7C91" w:rsidRPr="004E7C91" w:rsidRDefault="004E7C91" w:rsidP="004E7C91">
            <w:pPr>
              <w:rPr>
                <w:rFonts w:eastAsia="Calibri"/>
                <w:sz w:val="24"/>
                <w:szCs w:val="24"/>
                <w:lang w:eastAsia="en-US"/>
              </w:rPr>
            </w:pPr>
            <w:r w:rsidRPr="004E7C91">
              <w:rPr>
                <w:rFonts w:eastAsia="Calibri"/>
                <w:sz w:val="24"/>
                <w:szCs w:val="24"/>
                <w:lang w:eastAsia="en-US"/>
              </w:rPr>
              <w:t xml:space="preserve">ГОСТ 30732-2020                           </w:t>
            </w:r>
          </w:p>
        </w:tc>
        <w:tc>
          <w:tcPr>
            <w:tcW w:w="709" w:type="dxa"/>
            <w:shd w:val="clear" w:color="auto" w:fill="auto"/>
            <w:noWrap/>
            <w:hideMark/>
          </w:tcPr>
          <w:p w14:paraId="6B186728" w14:textId="77777777" w:rsidR="004E7C91" w:rsidRPr="004E7C91" w:rsidRDefault="004E7C91" w:rsidP="004E7C91">
            <w:pPr>
              <w:rPr>
                <w:rFonts w:eastAsia="Calibri"/>
                <w:sz w:val="24"/>
                <w:szCs w:val="24"/>
                <w:lang w:eastAsia="en-US"/>
              </w:rPr>
            </w:pPr>
            <w:r w:rsidRPr="004E7C91">
              <w:rPr>
                <w:rFonts w:eastAsia="Calibri"/>
                <w:sz w:val="24"/>
                <w:szCs w:val="24"/>
                <w:lang w:eastAsia="en-US"/>
              </w:rPr>
              <w:t>шт.</w:t>
            </w:r>
          </w:p>
        </w:tc>
        <w:tc>
          <w:tcPr>
            <w:tcW w:w="876" w:type="dxa"/>
            <w:shd w:val="clear" w:color="auto" w:fill="auto"/>
            <w:noWrap/>
            <w:hideMark/>
          </w:tcPr>
          <w:p w14:paraId="223A58CD" w14:textId="77777777" w:rsidR="004E7C91" w:rsidRPr="004E7C91" w:rsidRDefault="004E7C91" w:rsidP="004E7C91">
            <w:pPr>
              <w:rPr>
                <w:rFonts w:eastAsia="Calibri"/>
                <w:sz w:val="24"/>
                <w:szCs w:val="24"/>
                <w:lang w:eastAsia="en-US"/>
              </w:rPr>
            </w:pPr>
            <w:r w:rsidRPr="004E7C91">
              <w:rPr>
                <w:rFonts w:eastAsia="Calibri"/>
                <w:sz w:val="24"/>
                <w:szCs w:val="24"/>
                <w:lang w:eastAsia="en-US"/>
              </w:rPr>
              <w:t>16</w:t>
            </w:r>
          </w:p>
        </w:tc>
      </w:tr>
      <w:tr w:rsidR="004E7C91" w:rsidRPr="004E7C91" w14:paraId="7BAD1C29" w14:textId="77777777" w:rsidTr="00D035CA">
        <w:trPr>
          <w:trHeight w:val="300"/>
        </w:trPr>
        <w:tc>
          <w:tcPr>
            <w:tcW w:w="692" w:type="dxa"/>
            <w:shd w:val="clear" w:color="auto" w:fill="auto"/>
            <w:noWrap/>
            <w:hideMark/>
          </w:tcPr>
          <w:p w14:paraId="0ADEC211" w14:textId="77777777" w:rsidR="004E7C91" w:rsidRPr="004E7C91" w:rsidRDefault="004E7C91" w:rsidP="004E7C91">
            <w:pPr>
              <w:rPr>
                <w:rFonts w:eastAsia="Calibri"/>
                <w:sz w:val="24"/>
                <w:szCs w:val="24"/>
                <w:lang w:eastAsia="en-US"/>
              </w:rPr>
            </w:pPr>
            <w:r w:rsidRPr="004E7C91">
              <w:rPr>
                <w:rFonts w:eastAsia="Calibri"/>
                <w:sz w:val="24"/>
                <w:szCs w:val="24"/>
                <w:lang w:eastAsia="en-US"/>
              </w:rPr>
              <w:t>34</w:t>
            </w:r>
          </w:p>
        </w:tc>
        <w:tc>
          <w:tcPr>
            <w:tcW w:w="2856" w:type="dxa"/>
            <w:shd w:val="clear" w:color="auto" w:fill="auto"/>
            <w:hideMark/>
          </w:tcPr>
          <w:p w14:paraId="1EC7C857" w14:textId="77777777" w:rsidR="004E7C91" w:rsidRPr="004E7C91" w:rsidRDefault="004E7C91" w:rsidP="004E7C91">
            <w:pPr>
              <w:rPr>
                <w:rFonts w:eastAsia="Calibri"/>
                <w:sz w:val="24"/>
                <w:szCs w:val="24"/>
                <w:lang w:eastAsia="en-US"/>
              </w:rPr>
            </w:pPr>
            <w:r w:rsidRPr="004E7C91">
              <w:rPr>
                <w:rFonts w:eastAsia="Calibri"/>
                <w:sz w:val="24"/>
                <w:szCs w:val="24"/>
                <w:lang w:eastAsia="en-US"/>
              </w:rPr>
              <w:t xml:space="preserve">Скользящая опора </w:t>
            </w:r>
          </w:p>
        </w:tc>
        <w:tc>
          <w:tcPr>
            <w:tcW w:w="2407" w:type="dxa"/>
            <w:shd w:val="clear" w:color="auto" w:fill="auto"/>
            <w:hideMark/>
          </w:tcPr>
          <w:p w14:paraId="715D73FD" w14:textId="77777777" w:rsidR="004E7C91" w:rsidRPr="004E7C91" w:rsidRDefault="004E7C91" w:rsidP="004E7C91">
            <w:pPr>
              <w:rPr>
                <w:rFonts w:eastAsia="Calibri"/>
                <w:sz w:val="24"/>
                <w:szCs w:val="24"/>
                <w:lang w:eastAsia="en-US"/>
              </w:rPr>
            </w:pPr>
            <w:r w:rsidRPr="004E7C91">
              <w:rPr>
                <w:rFonts w:eastAsia="Calibri"/>
                <w:sz w:val="24"/>
                <w:szCs w:val="24"/>
                <w:lang w:eastAsia="en-US"/>
              </w:rPr>
              <w:t>76/160-ППУ1-</w:t>
            </w:r>
            <w:r w:rsidRPr="004E7C91">
              <w:rPr>
                <w:rFonts w:eastAsia="Calibri"/>
                <w:b/>
                <w:bCs/>
                <w:sz w:val="24"/>
                <w:szCs w:val="24"/>
                <w:lang w:eastAsia="en-US"/>
              </w:rPr>
              <w:t>ОЦ</w:t>
            </w:r>
            <w:r w:rsidRPr="004E7C91">
              <w:rPr>
                <w:rFonts w:eastAsia="Calibri"/>
                <w:sz w:val="24"/>
                <w:szCs w:val="24"/>
                <w:lang w:eastAsia="en-US"/>
              </w:rPr>
              <w:t xml:space="preserve"> h=100</w:t>
            </w:r>
          </w:p>
        </w:tc>
        <w:tc>
          <w:tcPr>
            <w:tcW w:w="2268" w:type="dxa"/>
            <w:shd w:val="clear" w:color="auto" w:fill="auto"/>
            <w:hideMark/>
          </w:tcPr>
          <w:p w14:paraId="2937AE91" w14:textId="77777777" w:rsidR="004E7C91" w:rsidRPr="004E7C91" w:rsidRDefault="004E7C91" w:rsidP="004E7C91">
            <w:pPr>
              <w:rPr>
                <w:rFonts w:eastAsia="Calibri"/>
                <w:sz w:val="24"/>
                <w:szCs w:val="24"/>
                <w:lang w:eastAsia="en-US"/>
              </w:rPr>
            </w:pPr>
            <w:r w:rsidRPr="004E7C91">
              <w:rPr>
                <w:rFonts w:eastAsia="Calibri"/>
                <w:sz w:val="24"/>
                <w:szCs w:val="24"/>
                <w:lang w:eastAsia="en-US"/>
              </w:rPr>
              <w:t xml:space="preserve">ГОСТ 30732-2020                           </w:t>
            </w:r>
          </w:p>
        </w:tc>
        <w:tc>
          <w:tcPr>
            <w:tcW w:w="709" w:type="dxa"/>
            <w:shd w:val="clear" w:color="auto" w:fill="auto"/>
            <w:noWrap/>
            <w:hideMark/>
          </w:tcPr>
          <w:p w14:paraId="5830BBAE" w14:textId="77777777" w:rsidR="004E7C91" w:rsidRPr="004E7C91" w:rsidRDefault="004E7C91" w:rsidP="004E7C91">
            <w:pPr>
              <w:rPr>
                <w:rFonts w:eastAsia="Calibri"/>
                <w:sz w:val="24"/>
                <w:szCs w:val="24"/>
                <w:lang w:eastAsia="en-US"/>
              </w:rPr>
            </w:pPr>
            <w:r w:rsidRPr="004E7C91">
              <w:rPr>
                <w:rFonts w:eastAsia="Calibri"/>
                <w:sz w:val="24"/>
                <w:szCs w:val="24"/>
                <w:lang w:eastAsia="en-US"/>
              </w:rPr>
              <w:t>шт.</w:t>
            </w:r>
          </w:p>
        </w:tc>
        <w:tc>
          <w:tcPr>
            <w:tcW w:w="876" w:type="dxa"/>
            <w:shd w:val="clear" w:color="auto" w:fill="auto"/>
            <w:noWrap/>
            <w:hideMark/>
          </w:tcPr>
          <w:p w14:paraId="609CD53B" w14:textId="77777777" w:rsidR="004E7C91" w:rsidRPr="004E7C91" w:rsidRDefault="004E7C91" w:rsidP="004E7C91">
            <w:pPr>
              <w:rPr>
                <w:rFonts w:eastAsia="Calibri"/>
                <w:sz w:val="24"/>
                <w:szCs w:val="24"/>
                <w:lang w:eastAsia="en-US"/>
              </w:rPr>
            </w:pPr>
            <w:r w:rsidRPr="004E7C91">
              <w:rPr>
                <w:rFonts w:eastAsia="Calibri"/>
                <w:sz w:val="24"/>
                <w:szCs w:val="24"/>
                <w:lang w:eastAsia="en-US"/>
              </w:rPr>
              <w:t>16</w:t>
            </w:r>
          </w:p>
        </w:tc>
      </w:tr>
    </w:tbl>
    <w:p w14:paraId="3B1E4808" w14:textId="77777777" w:rsidR="004E7C91" w:rsidRPr="004E7C91" w:rsidRDefault="004E7C91" w:rsidP="004E7C91">
      <w:pPr>
        <w:jc w:val="both"/>
        <w:rPr>
          <w:b/>
          <w:sz w:val="23"/>
          <w:szCs w:val="23"/>
        </w:rPr>
      </w:pPr>
      <w:r w:rsidRPr="004E7C91">
        <w:rPr>
          <w:b/>
          <w:sz w:val="23"/>
          <w:szCs w:val="23"/>
        </w:rPr>
        <w:lastRenderedPageBreak/>
        <w:t>Примечание: поставку вышеуказанного товара (продукции) необходимо осуществить в соответствии с требованием ПП РФ № 1875 от 23.12.2024г.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w:t>
      </w:r>
    </w:p>
    <w:p w14:paraId="446BCD66" w14:textId="77777777" w:rsidR="004E7C91" w:rsidRPr="004E7C91" w:rsidRDefault="004E7C91" w:rsidP="004E7C91">
      <w:pPr>
        <w:jc w:val="both"/>
        <w:rPr>
          <w:b/>
          <w:sz w:val="23"/>
          <w:szCs w:val="23"/>
        </w:rPr>
      </w:pPr>
    </w:p>
    <w:p w14:paraId="76B39034" w14:textId="77777777" w:rsidR="004E7C91" w:rsidRPr="004E7C91" w:rsidRDefault="004E7C91" w:rsidP="004E7C91">
      <w:pPr>
        <w:jc w:val="both"/>
        <w:rPr>
          <w:sz w:val="23"/>
          <w:szCs w:val="23"/>
        </w:rPr>
      </w:pPr>
      <w:r w:rsidRPr="004E7C91">
        <w:rPr>
          <w:b/>
          <w:sz w:val="23"/>
          <w:szCs w:val="23"/>
        </w:rPr>
        <w:t xml:space="preserve">5. Место поставки товара: </w:t>
      </w:r>
      <w:r w:rsidRPr="004E7C91">
        <w:rPr>
          <w:bCs/>
          <w:sz w:val="23"/>
          <w:szCs w:val="23"/>
        </w:rPr>
        <w:t xml:space="preserve">доставка до </w:t>
      </w:r>
      <w:r w:rsidRPr="004E7C91">
        <w:rPr>
          <w:sz w:val="23"/>
          <w:szCs w:val="23"/>
        </w:rPr>
        <w:t xml:space="preserve"> г. Выкса, ул. Ульянова, д.16/1</w:t>
      </w:r>
    </w:p>
    <w:p w14:paraId="61B00609" w14:textId="77777777" w:rsidR="004E7C91" w:rsidRPr="004E7C91" w:rsidRDefault="004E7C91" w:rsidP="004E7C91">
      <w:pPr>
        <w:jc w:val="both"/>
        <w:rPr>
          <w:b/>
          <w:sz w:val="23"/>
          <w:szCs w:val="23"/>
        </w:rPr>
      </w:pPr>
    </w:p>
    <w:p w14:paraId="38E47DE2" w14:textId="77777777" w:rsidR="004E7C91" w:rsidRPr="004E7C91" w:rsidRDefault="004E7C91" w:rsidP="004E7C91">
      <w:pPr>
        <w:jc w:val="both"/>
        <w:rPr>
          <w:sz w:val="23"/>
          <w:szCs w:val="23"/>
        </w:rPr>
      </w:pPr>
      <w:r w:rsidRPr="004E7C91">
        <w:rPr>
          <w:b/>
          <w:sz w:val="23"/>
          <w:szCs w:val="23"/>
        </w:rPr>
        <w:t>6. Сроки (периоды) поставки товара:</w:t>
      </w:r>
      <w:r w:rsidRPr="004E7C91">
        <w:rPr>
          <w:b/>
          <w:i/>
          <w:sz w:val="23"/>
          <w:szCs w:val="23"/>
        </w:rPr>
        <w:t xml:space="preserve"> </w:t>
      </w:r>
      <w:r w:rsidRPr="004E7C91">
        <w:rPr>
          <w:sz w:val="23"/>
          <w:szCs w:val="23"/>
        </w:rPr>
        <w:t>в течение 20 календарных дней с момента заключения Контракта</w:t>
      </w:r>
    </w:p>
    <w:p w14:paraId="30BE0F2F" w14:textId="77777777" w:rsidR="004E7C91" w:rsidRPr="004E7C91" w:rsidRDefault="004E7C91" w:rsidP="004E7C91">
      <w:pPr>
        <w:jc w:val="both"/>
        <w:rPr>
          <w:b/>
          <w:sz w:val="23"/>
          <w:szCs w:val="23"/>
        </w:rPr>
      </w:pPr>
    </w:p>
    <w:p w14:paraId="06594DE0" w14:textId="77777777" w:rsidR="004E7C91" w:rsidRPr="004E7C91" w:rsidRDefault="004E7C91" w:rsidP="004E7C91">
      <w:pPr>
        <w:jc w:val="both"/>
        <w:rPr>
          <w:b/>
          <w:sz w:val="23"/>
          <w:szCs w:val="23"/>
        </w:rPr>
      </w:pPr>
      <w:r w:rsidRPr="004E7C91">
        <w:rPr>
          <w:b/>
          <w:sz w:val="23"/>
          <w:szCs w:val="23"/>
        </w:rPr>
        <w:t>7. Условия поставки:</w:t>
      </w:r>
    </w:p>
    <w:p w14:paraId="2B0D4F03" w14:textId="77777777" w:rsidR="004E7C91" w:rsidRPr="004E7C91" w:rsidRDefault="004E7C91" w:rsidP="004E7C91">
      <w:pPr>
        <w:rPr>
          <w:sz w:val="23"/>
          <w:szCs w:val="23"/>
        </w:rPr>
      </w:pPr>
      <w:r w:rsidRPr="004E7C91">
        <w:rPr>
          <w:sz w:val="23"/>
          <w:szCs w:val="23"/>
        </w:rPr>
        <w:t>Все поставляемые товары должны быть новыми, то есть не бывшим в эксплуатации, не восстановленными.</w:t>
      </w:r>
    </w:p>
    <w:p w14:paraId="389CE841" w14:textId="77777777" w:rsidR="004E7C91" w:rsidRPr="004E7C91" w:rsidRDefault="004E7C91" w:rsidP="004E7C91">
      <w:pPr>
        <w:rPr>
          <w:sz w:val="23"/>
          <w:szCs w:val="23"/>
        </w:rPr>
      </w:pPr>
      <w:r w:rsidRPr="004E7C91">
        <w:rPr>
          <w:sz w:val="23"/>
          <w:szCs w:val="23"/>
        </w:rPr>
        <w:t>При поставке товара, Поставщиком предоставляется паспорт качества с печатью завода изготовителя, сертификат соответствия.</w:t>
      </w:r>
    </w:p>
    <w:p w14:paraId="7686C7FF" w14:textId="77777777" w:rsidR="004E7C91" w:rsidRPr="004E7C91" w:rsidRDefault="004E7C91" w:rsidP="004E7C91">
      <w:pPr>
        <w:rPr>
          <w:sz w:val="23"/>
          <w:szCs w:val="23"/>
        </w:rPr>
      </w:pPr>
    </w:p>
    <w:p w14:paraId="2BB37F4B" w14:textId="613468BE" w:rsidR="004E7C91" w:rsidRPr="004E7C91" w:rsidRDefault="004E7C91" w:rsidP="004E7C91">
      <w:pPr>
        <w:jc w:val="both"/>
        <w:rPr>
          <w:b/>
          <w:sz w:val="23"/>
          <w:szCs w:val="23"/>
        </w:rPr>
      </w:pPr>
      <w:r w:rsidRPr="004E7C91">
        <w:rPr>
          <w:b/>
          <w:sz w:val="23"/>
          <w:szCs w:val="23"/>
        </w:rPr>
        <w:t>8. Форма, сроки и порядок оплаты работ:</w:t>
      </w:r>
      <w:r w:rsidRPr="004E7C91">
        <w:rPr>
          <w:i/>
          <w:sz w:val="23"/>
          <w:szCs w:val="23"/>
        </w:rPr>
        <w:t xml:space="preserve"> </w:t>
      </w:r>
      <w:r w:rsidRPr="004E7C91">
        <w:rPr>
          <w:sz w:val="23"/>
          <w:szCs w:val="23"/>
        </w:rPr>
        <w:t>Предоплата 10 (десять  процентов) % в течении 5 рабочих дней с момента заключения Контракта, окончательный расчет 90 (девяносто  процентов) % осуществляется по факту поставки партии Товара</w:t>
      </w:r>
      <w:r w:rsidR="002D6F88">
        <w:rPr>
          <w:sz w:val="23"/>
          <w:szCs w:val="23"/>
        </w:rPr>
        <w:t xml:space="preserve"> в полном объеме </w:t>
      </w:r>
      <w:r w:rsidRPr="004E7C91">
        <w:rPr>
          <w:sz w:val="23"/>
          <w:szCs w:val="23"/>
        </w:rPr>
        <w:t xml:space="preserve"> в течение </w:t>
      </w:r>
      <w:r w:rsidR="00AB550D">
        <w:rPr>
          <w:sz w:val="23"/>
          <w:szCs w:val="23"/>
        </w:rPr>
        <w:t>20</w:t>
      </w:r>
      <w:r w:rsidRPr="004E7C91">
        <w:rPr>
          <w:sz w:val="23"/>
          <w:szCs w:val="23"/>
        </w:rPr>
        <w:t xml:space="preserve"> рабочих   дней, с даты подписания Сторонами документов для оплаты (счет, счет-фактура и товарная накладная).</w:t>
      </w:r>
    </w:p>
    <w:p w14:paraId="20272B40" w14:textId="77777777" w:rsidR="004E7C91" w:rsidRPr="004E7C91" w:rsidRDefault="004E7C91" w:rsidP="004E7C91">
      <w:pPr>
        <w:jc w:val="both"/>
        <w:rPr>
          <w:sz w:val="23"/>
          <w:szCs w:val="23"/>
        </w:rPr>
      </w:pPr>
    </w:p>
    <w:p w14:paraId="7636D975" w14:textId="77777777" w:rsidR="001D2F8E" w:rsidRDefault="001D2F8E" w:rsidP="001D2F8E">
      <w:pPr>
        <w:rPr>
          <w:sz w:val="24"/>
          <w:szCs w:val="24"/>
        </w:rPr>
      </w:pPr>
    </w:p>
    <w:p w14:paraId="322DE305" w14:textId="77777777" w:rsidR="001D2F8E" w:rsidRDefault="001D2F8E" w:rsidP="001D2F8E">
      <w:pPr>
        <w:rPr>
          <w:sz w:val="24"/>
          <w:szCs w:val="24"/>
        </w:rPr>
      </w:pPr>
    </w:p>
    <w:p w14:paraId="13BED8FF" w14:textId="77777777" w:rsidR="001D2F8E" w:rsidRDefault="001D2F8E" w:rsidP="001D2F8E">
      <w:pPr>
        <w:rPr>
          <w:sz w:val="24"/>
          <w:szCs w:val="24"/>
        </w:rPr>
      </w:pPr>
    </w:p>
    <w:p w14:paraId="1A455C94" w14:textId="77777777" w:rsidR="001D2F8E" w:rsidRDefault="001D2F8E" w:rsidP="001D2F8E">
      <w:pPr>
        <w:rPr>
          <w:sz w:val="24"/>
          <w:szCs w:val="24"/>
        </w:rPr>
      </w:pPr>
    </w:p>
    <w:p w14:paraId="21464A22" w14:textId="77777777" w:rsidR="001D2F8E" w:rsidRDefault="001D2F8E" w:rsidP="001D2F8E">
      <w:pPr>
        <w:rPr>
          <w:sz w:val="24"/>
          <w:szCs w:val="24"/>
        </w:rPr>
      </w:pPr>
    </w:p>
    <w:p w14:paraId="66130198" w14:textId="77777777" w:rsidR="004E7C91" w:rsidRDefault="001D2F8E" w:rsidP="001D2F8E">
      <w:pPr>
        <w:rPr>
          <w:sz w:val="24"/>
          <w:szCs w:val="24"/>
        </w:rPr>
      </w:pPr>
      <w:r>
        <w:rPr>
          <w:sz w:val="24"/>
          <w:szCs w:val="24"/>
        </w:rPr>
        <w:t xml:space="preserve">                                                                                                                    </w:t>
      </w:r>
    </w:p>
    <w:p w14:paraId="323DD5AF" w14:textId="77777777" w:rsidR="004E7C91" w:rsidRDefault="004E7C91" w:rsidP="001D2F8E">
      <w:pPr>
        <w:rPr>
          <w:sz w:val="24"/>
          <w:szCs w:val="24"/>
        </w:rPr>
      </w:pPr>
    </w:p>
    <w:p w14:paraId="46D1877F" w14:textId="77777777" w:rsidR="004E7C91" w:rsidRDefault="004E7C91" w:rsidP="001D2F8E">
      <w:pPr>
        <w:rPr>
          <w:sz w:val="24"/>
          <w:szCs w:val="24"/>
        </w:rPr>
      </w:pPr>
    </w:p>
    <w:p w14:paraId="350D67FC" w14:textId="77777777" w:rsidR="004E7C91" w:rsidRDefault="004E7C91" w:rsidP="001D2F8E">
      <w:pPr>
        <w:rPr>
          <w:sz w:val="24"/>
          <w:szCs w:val="24"/>
        </w:rPr>
      </w:pPr>
    </w:p>
    <w:p w14:paraId="64BC96E1" w14:textId="77777777" w:rsidR="004E7C91" w:rsidRDefault="004E7C91" w:rsidP="001D2F8E">
      <w:pPr>
        <w:rPr>
          <w:sz w:val="24"/>
          <w:szCs w:val="24"/>
        </w:rPr>
      </w:pPr>
    </w:p>
    <w:p w14:paraId="2169322E" w14:textId="77777777" w:rsidR="004E7C91" w:rsidRDefault="004E7C91" w:rsidP="001D2F8E">
      <w:pPr>
        <w:rPr>
          <w:sz w:val="24"/>
          <w:szCs w:val="24"/>
        </w:rPr>
      </w:pPr>
    </w:p>
    <w:p w14:paraId="7E09D64E" w14:textId="77777777" w:rsidR="004E7C91" w:rsidRDefault="004E7C91" w:rsidP="001D2F8E">
      <w:pPr>
        <w:rPr>
          <w:sz w:val="24"/>
          <w:szCs w:val="24"/>
        </w:rPr>
      </w:pPr>
      <w:r>
        <w:rPr>
          <w:sz w:val="24"/>
          <w:szCs w:val="24"/>
        </w:rPr>
        <w:t xml:space="preserve">                                                                                                                     </w:t>
      </w:r>
    </w:p>
    <w:p w14:paraId="6932CD31" w14:textId="77777777" w:rsidR="004E7C91" w:rsidRDefault="004E7C91" w:rsidP="001D2F8E">
      <w:pPr>
        <w:rPr>
          <w:sz w:val="24"/>
          <w:szCs w:val="24"/>
        </w:rPr>
      </w:pPr>
    </w:p>
    <w:p w14:paraId="7F44D881" w14:textId="77777777" w:rsidR="004E7C91" w:rsidRDefault="004E7C91" w:rsidP="001D2F8E">
      <w:pPr>
        <w:rPr>
          <w:sz w:val="24"/>
          <w:szCs w:val="24"/>
        </w:rPr>
      </w:pPr>
    </w:p>
    <w:p w14:paraId="297667FF" w14:textId="77777777" w:rsidR="004E7C91" w:rsidRDefault="004E7C91" w:rsidP="001D2F8E">
      <w:pPr>
        <w:rPr>
          <w:sz w:val="24"/>
          <w:szCs w:val="24"/>
        </w:rPr>
      </w:pPr>
    </w:p>
    <w:p w14:paraId="5E50940E" w14:textId="77777777" w:rsidR="004E7C91" w:rsidRDefault="004E7C91" w:rsidP="001D2F8E">
      <w:pPr>
        <w:rPr>
          <w:sz w:val="24"/>
          <w:szCs w:val="24"/>
        </w:rPr>
      </w:pPr>
    </w:p>
    <w:p w14:paraId="2270A177" w14:textId="77777777" w:rsidR="004E7C91" w:rsidRDefault="004E7C91" w:rsidP="001D2F8E">
      <w:pPr>
        <w:rPr>
          <w:sz w:val="24"/>
          <w:szCs w:val="24"/>
        </w:rPr>
      </w:pPr>
    </w:p>
    <w:p w14:paraId="4EE2D51B" w14:textId="77777777" w:rsidR="004E7C91" w:rsidRDefault="004E7C91" w:rsidP="001D2F8E">
      <w:pPr>
        <w:rPr>
          <w:sz w:val="24"/>
          <w:szCs w:val="24"/>
        </w:rPr>
      </w:pPr>
    </w:p>
    <w:p w14:paraId="44310505" w14:textId="77777777" w:rsidR="004E7C91" w:rsidRDefault="004E7C91" w:rsidP="001D2F8E">
      <w:pPr>
        <w:rPr>
          <w:sz w:val="24"/>
          <w:szCs w:val="24"/>
        </w:rPr>
      </w:pPr>
    </w:p>
    <w:p w14:paraId="6B02F4CE" w14:textId="77777777" w:rsidR="004E7C91" w:rsidRDefault="004E7C91" w:rsidP="001D2F8E">
      <w:pPr>
        <w:rPr>
          <w:sz w:val="24"/>
          <w:szCs w:val="24"/>
        </w:rPr>
      </w:pPr>
    </w:p>
    <w:p w14:paraId="3769639D" w14:textId="77777777" w:rsidR="004E7C91" w:rsidRDefault="004E7C91" w:rsidP="001D2F8E">
      <w:pPr>
        <w:rPr>
          <w:sz w:val="24"/>
          <w:szCs w:val="24"/>
        </w:rPr>
      </w:pPr>
    </w:p>
    <w:p w14:paraId="06DD67B2" w14:textId="77777777" w:rsidR="004E7C91" w:rsidRDefault="004E7C91" w:rsidP="001D2F8E">
      <w:pPr>
        <w:rPr>
          <w:sz w:val="24"/>
          <w:szCs w:val="24"/>
        </w:rPr>
      </w:pPr>
    </w:p>
    <w:p w14:paraId="001411B0" w14:textId="77777777" w:rsidR="004E7C91" w:rsidRDefault="004E7C91" w:rsidP="001D2F8E">
      <w:pPr>
        <w:rPr>
          <w:sz w:val="24"/>
          <w:szCs w:val="24"/>
        </w:rPr>
      </w:pPr>
    </w:p>
    <w:p w14:paraId="558E673F" w14:textId="77777777" w:rsidR="004E7C91" w:rsidRDefault="004E7C91" w:rsidP="001D2F8E">
      <w:pPr>
        <w:rPr>
          <w:sz w:val="24"/>
          <w:szCs w:val="24"/>
        </w:rPr>
      </w:pPr>
    </w:p>
    <w:p w14:paraId="6C8CCA68" w14:textId="77777777" w:rsidR="004E7C91" w:rsidRDefault="004E7C91" w:rsidP="001D2F8E">
      <w:pPr>
        <w:rPr>
          <w:sz w:val="24"/>
          <w:szCs w:val="24"/>
        </w:rPr>
      </w:pPr>
    </w:p>
    <w:p w14:paraId="13CF96C3" w14:textId="77777777" w:rsidR="004E7C91" w:rsidRDefault="004E7C91" w:rsidP="001D2F8E">
      <w:pPr>
        <w:rPr>
          <w:sz w:val="24"/>
          <w:szCs w:val="24"/>
        </w:rPr>
      </w:pPr>
    </w:p>
    <w:p w14:paraId="6F359324" w14:textId="77777777" w:rsidR="004E7C91" w:rsidRDefault="004E7C91" w:rsidP="001D2F8E">
      <w:pPr>
        <w:rPr>
          <w:sz w:val="24"/>
          <w:szCs w:val="24"/>
        </w:rPr>
      </w:pPr>
    </w:p>
    <w:p w14:paraId="3813AFA1" w14:textId="77777777" w:rsidR="004E7C91" w:rsidRDefault="004E7C91" w:rsidP="001D2F8E">
      <w:pPr>
        <w:rPr>
          <w:sz w:val="24"/>
          <w:szCs w:val="24"/>
        </w:rPr>
      </w:pPr>
    </w:p>
    <w:p w14:paraId="1140CFBF" w14:textId="77777777" w:rsidR="004E7C91" w:rsidRDefault="004E7C91" w:rsidP="001D2F8E">
      <w:pPr>
        <w:rPr>
          <w:sz w:val="24"/>
          <w:szCs w:val="24"/>
        </w:rPr>
      </w:pPr>
    </w:p>
    <w:p w14:paraId="74DDD53E" w14:textId="77777777" w:rsidR="004E7C91" w:rsidRDefault="004E7C91" w:rsidP="001D2F8E">
      <w:pPr>
        <w:rPr>
          <w:sz w:val="24"/>
          <w:szCs w:val="24"/>
        </w:rPr>
      </w:pPr>
    </w:p>
    <w:p w14:paraId="32D36587" w14:textId="77777777" w:rsidR="004E7C91" w:rsidRDefault="004E7C91" w:rsidP="001D2F8E">
      <w:pPr>
        <w:rPr>
          <w:sz w:val="24"/>
          <w:szCs w:val="24"/>
        </w:rPr>
      </w:pPr>
    </w:p>
    <w:p w14:paraId="327FCEBE" w14:textId="77777777" w:rsidR="004E7C91" w:rsidRDefault="004E7C91" w:rsidP="001D2F8E">
      <w:pPr>
        <w:rPr>
          <w:sz w:val="24"/>
          <w:szCs w:val="24"/>
        </w:rPr>
      </w:pPr>
    </w:p>
    <w:p w14:paraId="4C7592DB" w14:textId="77777777" w:rsidR="004E7C91" w:rsidRDefault="004E7C91" w:rsidP="001D2F8E">
      <w:pPr>
        <w:rPr>
          <w:sz w:val="24"/>
          <w:szCs w:val="24"/>
        </w:rPr>
      </w:pPr>
    </w:p>
    <w:p w14:paraId="071D457C" w14:textId="77777777" w:rsidR="004E7C91" w:rsidRDefault="004E7C91" w:rsidP="001D2F8E">
      <w:pPr>
        <w:rPr>
          <w:sz w:val="24"/>
          <w:szCs w:val="24"/>
        </w:rPr>
      </w:pPr>
    </w:p>
    <w:p w14:paraId="4A0B5978" w14:textId="77777777" w:rsidR="004E7C91" w:rsidRDefault="004E7C91" w:rsidP="001D2F8E">
      <w:pPr>
        <w:rPr>
          <w:sz w:val="24"/>
          <w:szCs w:val="24"/>
        </w:rPr>
      </w:pPr>
    </w:p>
    <w:p w14:paraId="29D3CEC1" w14:textId="6C9DD2DD" w:rsidR="00E631F7" w:rsidRPr="00162A4F" w:rsidRDefault="004E7C91" w:rsidP="001D2F8E">
      <w:pPr>
        <w:rPr>
          <w:sz w:val="24"/>
          <w:szCs w:val="24"/>
        </w:rPr>
      </w:pPr>
      <w:r>
        <w:rPr>
          <w:sz w:val="24"/>
          <w:szCs w:val="24"/>
        </w:rPr>
        <w:t xml:space="preserve">                                                                                                                           </w:t>
      </w:r>
      <w:r w:rsidR="001D2F8E">
        <w:rPr>
          <w:sz w:val="24"/>
          <w:szCs w:val="24"/>
        </w:rPr>
        <w:t xml:space="preserve">     </w:t>
      </w:r>
      <w:r w:rsidR="009B5174" w:rsidRPr="00162A4F">
        <w:rPr>
          <w:sz w:val="24"/>
          <w:szCs w:val="24"/>
        </w:rPr>
        <w:t>При</w:t>
      </w:r>
      <w:r w:rsidR="00E631F7" w:rsidRPr="00162A4F">
        <w:rPr>
          <w:sz w:val="24"/>
          <w:szCs w:val="24"/>
        </w:rPr>
        <w:t>ложение №2</w:t>
      </w:r>
    </w:p>
    <w:p w14:paraId="3DAF9C8D" w14:textId="526FCE71" w:rsidR="00E631F7" w:rsidRPr="00162A4F" w:rsidRDefault="00E631F7" w:rsidP="00193570">
      <w:pPr>
        <w:jc w:val="right"/>
        <w:rPr>
          <w:sz w:val="24"/>
          <w:szCs w:val="24"/>
        </w:rPr>
      </w:pPr>
      <w:r w:rsidRPr="00162A4F">
        <w:rPr>
          <w:sz w:val="24"/>
          <w:szCs w:val="24"/>
        </w:rPr>
        <w:t>к настоящему Контракту №</w:t>
      </w:r>
    </w:p>
    <w:p w14:paraId="1515B048" w14:textId="77777777" w:rsidR="00C27F59" w:rsidRPr="00162A4F" w:rsidRDefault="00C27F59" w:rsidP="009B5174">
      <w:pPr>
        <w:jc w:val="center"/>
        <w:rPr>
          <w:sz w:val="24"/>
          <w:szCs w:val="24"/>
        </w:rPr>
      </w:pPr>
    </w:p>
    <w:p w14:paraId="7C187293" w14:textId="77777777" w:rsidR="00C27F59" w:rsidRPr="00162A4F" w:rsidRDefault="00C27F59" w:rsidP="009B5174">
      <w:pPr>
        <w:jc w:val="center"/>
        <w:rPr>
          <w:sz w:val="24"/>
          <w:szCs w:val="24"/>
        </w:rPr>
      </w:pPr>
    </w:p>
    <w:p w14:paraId="7BC78901" w14:textId="1BEF4F3B" w:rsidR="002B6A3E" w:rsidRPr="00D33254" w:rsidRDefault="007B67A9" w:rsidP="00D33254">
      <w:pPr>
        <w:jc w:val="center"/>
        <w:rPr>
          <w:sz w:val="24"/>
          <w:szCs w:val="24"/>
        </w:rPr>
      </w:pPr>
      <w:r w:rsidRPr="00162A4F">
        <w:rPr>
          <w:sz w:val="24"/>
          <w:szCs w:val="24"/>
        </w:rPr>
        <w:t>СПЕЦИФИКАЦ</w:t>
      </w:r>
      <w:r w:rsidR="00D33254">
        <w:rPr>
          <w:sz w:val="24"/>
          <w:szCs w:val="24"/>
        </w:rPr>
        <w:t>ИЯ</w:t>
      </w:r>
    </w:p>
    <w:p w14:paraId="1AE99994" w14:textId="77777777" w:rsidR="002B6A3E" w:rsidRDefault="002B6A3E" w:rsidP="002B6A3E">
      <w:pPr>
        <w:tabs>
          <w:tab w:val="left" w:pos="2160"/>
        </w:tabs>
        <w:rPr>
          <w:sz w:val="23"/>
          <w:szCs w:val="23"/>
        </w:rPr>
      </w:pPr>
    </w:p>
    <w:p w14:paraId="6482C34D" w14:textId="77777777" w:rsidR="002B6A3E" w:rsidRDefault="002B6A3E" w:rsidP="002B6A3E">
      <w:pPr>
        <w:tabs>
          <w:tab w:val="left" w:pos="2160"/>
        </w:tabs>
        <w:rPr>
          <w:sz w:val="23"/>
          <w:szCs w:val="23"/>
        </w:rPr>
      </w:pPr>
    </w:p>
    <w:tbl>
      <w:tblPr>
        <w:tblW w:w="9526"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1"/>
        <w:gridCol w:w="2967"/>
        <w:gridCol w:w="2428"/>
        <w:gridCol w:w="862"/>
        <w:gridCol w:w="708"/>
        <w:gridCol w:w="1090"/>
        <w:gridCol w:w="1230"/>
      </w:tblGrid>
      <w:tr w:rsidR="00D33254" w:rsidRPr="009269D8" w14:paraId="146C3147" w14:textId="1AB70300" w:rsidTr="001D2F8E">
        <w:trPr>
          <w:trHeight w:val="782"/>
        </w:trPr>
        <w:tc>
          <w:tcPr>
            <w:tcW w:w="396" w:type="dxa"/>
            <w:tcBorders>
              <w:top w:val="single" w:sz="4" w:space="0" w:color="auto"/>
              <w:left w:val="single" w:sz="4" w:space="0" w:color="auto"/>
              <w:bottom w:val="single" w:sz="4" w:space="0" w:color="auto"/>
              <w:right w:val="single" w:sz="4" w:space="0" w:color="auto"/>
            </w:tcBorders>
          </w:tcPr>
          <w:p w14:paraId="7F0BC923" w14:textId="77777777" w:rsidR="00D33254" w:rsidRPr="009269D8" w:rsidRDefault="00D33254" w:rsidP="00BB268D">
            <w:pPr>
              <w:spacing w:after="160" w:line="256" w:lineRule="auto"/>
              <w:jc w:val="center"/>
              <w:rPr>
                <w:rFonts w:eastAsia="Calibri"/>
                <w:bCs/>
                <w:sz w:val="22"/>
                <w:szCs w:val="22"/>
                <w:lang w:eastAsia="en-US"/>
              </w:rPr>
            </w:pPr>
          </w:p>
        </w:tc>
        <w:tc>
          <w:tcPr>
            <w:tcW w:w="2967" w:type="dxa"/>
            <w:tcBorders>
              <w:top w:val="single" w:sz="4" w:space="0" w:color="auto"/>
              <w:left w:val="single" w:sz="4" w:space="0" w:color="auto"/>
              <w:bottom w:val="single" w:sz="4" w:space="0" w:color="auto"/>
              <w:right w:val="single" w:sz="4" w:space="0" w:color="auto"/>
            </w:tcBorders>
            <w:noWrap/>
            <w:hideMark/>
          </w:tcPr>
          <w:p w14:paraId="023050CF" w14:textId="77777777" w:rsidR="00D33254" w:rsidRPr="009269D8" w:rsidRDefault="00D33254" w:rsidP="00BB268D">
            <w:pPr>
              <w:spacing w:after="160" w:line="256" w:lineRule="auto"/>
              <w:jc w:val="center"/>
              <w:rPr>
                <w:rFonts w:eastAsia="Calibri"/>
                <w:bCs/>
                <w:sz w:val="22"/>
                <w:szCs w:val="22"/>
                <w:lang w:eastAsia="en-US"/>
              </w:rPr>
            </w:pPr>
            <w:r w:rsidRPr="009269D8">
              <w:rPr>
                <w:rFonts w:eastAsia="Calibri"/>
                <w:bCs/>
                <w:sz w:val="22"/>
                <w:szCs w:val="22"/>
                <w:lang w:eastAsia="en-US"/>
              </w:rPr>
              <w:t>НАИМЕНОВАНИЕ</w:t>
            </w:r>
          </w:p>
        </w:tc>
        <w:tc>
          <w:tcPr>
            <w:tcW w:w="2428" w:type="dxa"/>
            <w:tcBorders>
              <w:top w:val="single" w:sz="4" w:space="0" w:color="auto"/>
              <w:left w:val="single" w:sz="4" w:space="0" w:color="auto"/>
              <w:bottom w:val="single" w:sz="4" w:space="0" w:color="auto"/>
              <w:right w:val="single" w:sz="4" w:space="0" w:color="auto"/>
            </w:tcBorders>
            <w:noWrap/>
            <w:hideMark/>
          </w:tcPr>
          <w:p w14:paraId="1298C9E0" w14:textId="77777777" w:rsidR="00D33254" w:rsidRPr="009269D8" w:rsidRDefault="00D33254" w:rsidP="00BB268D">
            <w:pPr>
              <w:spacing w:after="160" w:line="256" w:lineRule="auto"/>
              <w:jc w:val="center"/>
              <w:rPr>
                <w:rFonts w:eastAsia="Calibri"/>
                <w:bCs/>
                <w:sz w:val="22"/>
                <w:szCs w:val="22"/>
                <w:lang w:eastAsia="en-US"/>
              </w:rPr>
            </w:pPr>
            <w:r w:rsidRPr="009269D8">
              <w:rPr>
                <w:rFonts w:eastAsia="Calibri"/>
                <w:bCs/>
                <w:sz w:val="22"/>
                <w:szCs w:val="22"/>
                <w:lang w:eastAsia="en-US"/>
              </w:rPr>
              <w:t>ХАРАКТЕРИСТИКИ</w:t>
            </w:r>
          </w:p>
        </w:tc>
        <w:tc>
          <w:tcPr>
            <w:tcW w:w="803" w:type="dxa"/>
            <w:tcBorders>
              <w:top w:val="single" w:sz="4" w:space="0" w:color="auto"/>
              <w:left w:val="single" w:sz="4" w:space="0" w:color="auto"/>
              <w:bottom w:val="single" w:sz="4" w:space="0" w:color="auto"/>
              <w:right w:val="single" w:sz="4" w:space="0" w:color="auto"/>
            </w:tcBorders>
            <w:noWrap/>
            <w:hideMark/>
          </w:tcPr>
          <w:p w14:paraId="0A856475" w14:textId="3FE5278F" w:rsidR="00D33254" w:rsidRPr="009269D8" w:rsidRDefault="00D33254" w:rsidP="00BB268D">
            <w:pPr>
              <w:spacing w:after="160" w:line="256" w:lineRule="auto"/>
              <w:jc w:val="center"/>
              <w:rPr>
                <w:rFonts w:eastAsia="Calibri"/>
                <w:bCs/>
                <w:sz w:val="22"/>
                <w:szCs w:val="22"/>
                <w:lang w:eastAsia="en-US"/>
              </w:rPr>
            </w:pPr>
            <w:proofErr w:type="spellStart"/>
            <w:r w:rsidRPr="009269D8">
              <w:rPr>
                <w:rFonts w:eastAsia="Calibri"/>
                <w:bCs/>
                <w:sz w:val="22"/>
                <w:szCs w:val="22"/>
                <w:lang w:eastAsia="en-US"/>
              </w:rPr>
              <w:t>Ед.изм</w:t>
            </w:r>
            <w:proofErr w:type="spellEnd"/>
          </w:p>
        </w:tc>
        <w:tc>
          <w:tcPr>
            <w:tcW w:w="708" w:type="dxa"/>
            <w:tcBorders>
              <w:top w:val="single" w:sz="4" w:space="0" w:color="auto"/>
              <w:left w:val="single" w:sz="4" w:space="0" w:color="auto"/>
              <w:bottom w:val="single" w:sz="4" w:space="0" w:color="auto"/>
              <w:right w:val="single" w:sz="4" w:space="0" w:color="auto"/>
            </w:tcBorders>
            <w:noWrap/>
            <w:hideMark/>
          </w:tcPr>
          <w:p w14:paraId="3A6B8AF6" w14:textId="1F1A69A6" w:rsidR="00D33254" w:rsidRPr="009269D8" w:rsidRDefault="00EF6707" w:rsidP="00EF6707">
            <w:pPr>
              <w:spacing w:after="160" w:line="256" w:lineRule="auto"/>
              <w:rPr>
                <w:rFonts w:eastAsia="Calibri"/>
                <w:bCs/>
                <w:sz w:val="22"/>
                <w:szCs w:val="22"/>
                <w:lang w:eastAsia="en-US"/>
              </w:rPr>
            </w:pPr>
            <w:r w:rsidRPr="009269D8">
              <w:rPr>
                <w:rFonts w:eastAsia="Calibri"/>
                <w:bCs/>
                <w:sz w:val="22"/>
                <w:szCs w:val="22"/>
                <w:lang w:eastAsia="en-US"/>
              </w:rPr>
              <w:t xml:space="preserve"> Кол-во</w:t>
            </w:r>
          </w:p>
        </w:tc>
        <w:tc>
          <w:tcPr>
            <w:tcW w:w="1090" w:type="dxa"/>
            <w:tcBorders>
              <w:top w:val="single" w:sz="4" w:space="0" w:color="auto"/>
              <w:left w:val="single" w:sz="4" w:space="0" w:color="auto"/>
              <w:bottom w:val="single" w:sz="4" w:space="0" w:color="auto"/>
              <w:right w:val="single" w:sz="4" w:space="0" w:color="auto"/>
            </w:tcBorders>
            <w:noWrap/>
            <w:hideMark/>
          </w:tcPr>
          <w:p w14:paraId="4ABECA85" w14:textId="1B79A1E1" w:rsidR="00D33254" w:rsidRPr="009269D8" w:rsidRDefault="00BB268D" w:rsidP="00BB268D">
            <w:pPr>
              <w:spacing w:after="160" w:line="256" w:lineRule="auto"/>
              <w:jc w:val="center"/>
              <w:rPr>
                <w:rFonts w:eastAsia="Calibri"/>
                <w:bCs/>
                <w:sz w:val="22"/>
                <w:szCs w:val="22"/>
                <w:lang w:eastAsia="en-US"/>
              </w:rPr>
            </w:pPr>
            <w:r w:rsidRPr="009269D8">
              <w:rPr>
                <w:rFonts w:eastAsia="Calibri"/>
                <w:bCs/>
                <w:sz w:val="22"/>
                <w:szCs w:val="22"/>
                <w:lang w:eastAsia="en-US"/>
              </w:rPr>
              <w:t>Цена за ед.</w:t>
            </w:r>
          </w:p>
        </w:tc>
        <w:tc>
          <w:tcPr>
            <w:tcW w:w="1134" w:type="dxa"/>
            <w:tcBorders>
              <w:top w:val="single" w:sz="4" w:space="0" w:color="auto"/>
              <w:left w:val="single" w:sz="4" w:space="0" w:color="auto"/>
              <w:bottom w:val="single" w:sz="4" w:space="0" w:color="auto"/>
              <w:right w:val="single" w:sz="4" w:space="0" w:color="auto"/>
            </w:tcBorders>
          </w:tcPr>
          <w:p w14:paraId="79FAD304" w14:textId="606D6FBB" w:rsidR="00D33254" w:rsidRPr="009269D8" w:rsidRDefault="00BB268D" w:rsidP="00BB268D">
            <w:pPr>
              <w:spacing w:after="160" w:line="256" w:lineRule="auto"/>
              <w:jc w:val="center"/>
              <w:rPr>
                <w:rFonts w:eastAsia="Calibri"/>
                <w:bCs/>
                <w:sz w:val="22"/>
                <w:szCs w:val="22"/>
                <w:lang w:eastAsia="en-US"/>
              </w:rPr>
            </w:pPr>
            <w:r w:rsidRPr="009269D8">
              <w:rPr>
                <w:rFonts w:eastAsia="Calibri"/>
                <w:bCs/>
                <w:sz w:val="22"/>
                <w:szCs w:val="22"/>
                <w:lang w:eastAsia="en-US"/>
              </w:rPr>
              <w:t>Стоимость</w:t>
            </w:r>
          </w:p>
        </w:tc>
      </w:tr>
      <w:tr w:rsidR="00D33254" w:rsidRPr="009269D8" w14:paraId="3EA32662" w14:textId="267E2D40" w:rsidTr="00A36FA4">
        <w:trPr>
          <w:trHeight w:val="276"/>
        </w:trPr>
        <w:tc>
          <w:tcPr>
            <w:tcW w:w="396" w:type="dxa"/>
            <w:tcBorders>
              <w:top w:val="single" w:sz="4" w:space="0" w:color="auto"/>
              <w:left w:val="single" w:sz="4" w:space="0" w:color="auto"/>
              <w:bottom w:val="single" w:sz="4" w:space="0" w:color="auto"/>
              <w:right w:val="single" w:sz="4" w:space="0" w:color="auto"/>
            </w:tcBorders>
            <w:hideMark/>
          </w:tcPr>
          <w:p w14:paraId="15AB25EC" w14:textId="77777777" w:rsidR="00D33254" w:rsidRPr="009269D8" w:rsidRDefault="00D33254" w:rsidP="00BB268D">
            <w:pPr>
              <w:spacing w:after="160" w:line="256" w:lineRule="auto"/>
              <w:rPr>
                <w:rFonts w:eastAsia="Calibri"/>
                <w:bCs/>
                <w:sz w:val="22"/>
                <w:szCs w:val="22"/>
                <w:lang w:eastAsia="en-US"/>
              </w:rPr>
            </w:pPr>
            <w:r w:rsidRPr="009269D8">
              <w:rPr>
                <w:rFonts w:eastAsia="Calibri"/>
                <w:bCs/>
                <w:sz w:val="22"/>
                <w:szCs w:val="22"/>
                <w:lang w:eastAsia="en-US"/>
              </w:rPr>
              <w:t>1.</w:t>
            </w:r>
          </w:p>
        </w:tc>
        <w:tc>
          <w:tcPr>
            <w:tcW w:w="2967" w:type="dxa"/>
            <w:tcBorders>
              <w:top w:val="single" w:sz="4" w:space="0" w:color="auto"/>
              <w:left w:val="single" w:sz="4" w:space="0" w:color="auto"/>
              <w:bottom w:val="single" w:sz="4" w:space="0" w:color="auto"/>
              <w:right w:val="single" w:sz="4" w:space="0" w:color="auto"/>
            </w:tcBorders>
            <w:noWrap/>
            <w:hideMark/>
          </w:tcPr>
          <w:p w14:paraId="61DA79E4" w14:textId="77777777" w:rsidR="00D33254" w:rsidRPr="009269D8" w:rsidRDefault="00D33254" w:rsidP="00BB268D">
            <w:pPr>
              <w:spacing w:after="160" w:line="256" w:lineRule="auto"/>
              <w:rPr>
                <w:rFonts w:eastAsia="Calibri"/>
                <w:bCs/>
                <w:sz w:val="22"/>
                <w:szCs w:val="22"/>
                <w:lang w:eastAsia="en-US"/>
              </w:rPr>
            </w:pPr>
            <w:r w:rsidRPr="009269D8">
              <w:rPr>
                <w:rFonts w:eastAsia="Calibri"/>
                <w:bCs/>
                <w:sz w:val="22"/>
                <w:szCs w:val="22"/>
                <w:lang w:eastAsia="en-US"/>
              </w:rPr>
              <w:t xml:space="preserve">Труба стальная электросварная </w:t>
            </w:r>
            <w:proofErr w:type="spellStart"/>
            <w:r w:rsidRPr="009269D8">
              <w:rPr>
                <w:rFonts w:eastAsia="Calibri"/>
                <w:bCs/>
                <w:sz w:val="22"/>
                <w:szCs w:val="22"/>
                <w:lang w:eastAsia="en-US"/>
              </w:rPr>
              <w:t>прямошовная</w:t>
            </w:r>
            <w:proofErr w:type="spellEnd"/>
            <w:r w:rsidRPr="009269D8">
              <w:rPr>
                <w:rFonts w:eastAsia="Calibri"/>
                <w:bCs/>
                <w:sz w:val="22"/>
                <w:szCs w:val="22"/>
                <w:lang w:eastAsia="en-US"/>
              </w:rPr>
              <w:t>.</w:t>
            </w:r>
          </w:p>
        </w:tc>
        <w:tc>
          <w:tcPr>
            <w:tcW w:w="2428" w:type="dxa"/>
            <w:tcBorders>
              <w:top w:val="single" w:sz="4" w:space="0" w:color="auto"/>
              <w:left w:val="single" w:sz="4" w:space="0" w:color="auto"/>
              <w:bottom w:val="single" w:sz="4" w:space="0" w:color="auto"/>
              <w:right w:val="single" w:sz="4" w:space="0" w:color="auto"/>
            </w:tcBorders>
            <w:noWrap/>
            <w:hideMark/>
          </w:tcPr>
          <w:p w14:paraId="158311A6" w14:textId="77777777" w:rsidR="00D33254" w:rsidRPr="009269D8" w:rsidRDefault="00D33254" w:rsidP="00BB268D">
            <w:pPr>
              <w:spacing w:after="160" w:line="256" w:lineRule="auto"/>
              <w:rPr>
                <w:rFonts w:eastAsia="Calibri"/>
                <w:bCs/>
                <w:sz w:val="22"/>
                <w:szCs w:val="22"/>
                <w:lang w:eastAsia="en-US"/>
              </w:rPr>
            </w:pPr>
            <w:r w:rsidRPr="009269D8">
              <w:rPr>
                <w:rFonts w:eastAsia="Calibri"/>
                <w:bCs/>
                <w:sz w:val="22"/>
                <w:szCs w:val="22"/>
                <w:lang w:eastAsia="en-US"/>
              </w:rPr>
              <w:t>Ф219х7,0/315 ППУ1-</w:t>
            </w:r>
            <w:r w:rsidRPr="009269D8">
              <w:rPr>
                <w:rFonts w:eastAsia="Calibri"/>
                <w:b/>
                <w:color w:val="000000"/>
                <w:sz w:val="22"/>
                <w:szCs w:val="22"/>
                <w:lang w:eastAsia="en-US"/>
              </w:rPr>
              <w:t>ОЦ</w:t>
            </w:r>
          </w:p>
        </w:tc>
        <w:tc>
          <w:tcPr>
            <w:tcW w:w="803" w:type="dxa"/>
            <w:tcBorders>
              <w:top w:val="single" w:sz="4" w:space="0" w:color="auto"/>
              <w:left w:val="single" w:sz="4" w:space="0" w:color="auto"/>
              <w:bottom w:val="single" w:sz="4" w:space="0" w:color="auto"/>
              <w:right w:val="single" w:sz="4" w:space="0" w:color="auto"/>
            </w:tcBorders>
            <w:noWrap/>
            <w:hideMark/>
          </w:tcPr>
          <w:p w14:paraId="6048BD68" w14:textId="552B7556" w:rsidR="00D33254" w:rsidRPr="009269D8" w:rsidRDefault="00D33254" w:rsidP="00BB268D">
            <w:pPr>
              <w:spacing w:after="160" w:line="256" w:lineRule="auto"/>
              <w:rPr>
                <w:rFonts w:eastAsia="Calibri"/>
                <w:bCs/>
                <w:sz w:val="22"/>
                <w:szCs w:val="22"/>
                <w:lang w:eastAsia="en-US"/>
              </w:rPr>
            </w:pPr>
            <w:r w:rsidRPr="009269D8">
              <w:rPr>
                <w:rFonts w:eastAsia="Calibri"/>
                <w:bCs/>
                <w:sz w:val="22"/>
                <w:szCs w:val="22"/>
                <w:lang w:eastAsia="en-US"/>
              </w:rPr>
              <w:t>м</w:t>
            </w:r>
          </w:p>
        </w:tc>
        <w:tc>
          <w:tcPr>
            <w:tcW w:w="708" w:type="dxa"/>
            <w:tcBorders>
              <w:top w:val="single" w:sz="4" w:space="0" w:color="auto"/>
              <w:left w:val="single" w:sz="4" w:space="0" w:color="auto"/>
              <w:bottom w:val="single" w:sz="4" w:space="0" w:color="auto"/>
              <w:right w:val="single" w:sz="4" w:space="0" w:color="auto"/>
            </w:tcBorders>
            <w:noWrap/>
            <w:hideMark/>
          </w:tcPr>
          <w:p w14:paraId="61973025" w14:textId="52DE0909" w:rsidR="00D33254" w:rsidRPr="009269D8" w:rsidRDefault="00EF6707" w:rsidP="00BB268D">
            <w:pPr>
              <w:spacing w:after="160" w:line="256" w:lineRule="auto"/>
              <w:rPr>
                <w:rFonts w:eastAsia="Calibri"/>
                <w:bCs/>
                <w:sz w:val="22"/>
                <w:szCs w:val="22"/>
                <w:lang w:eastAsia="en-US"/>
              </w:rPr>
            </w:pPr>
            <w:r w:rsidRPr="009269D8">
              <w:rPr>
                <w:rFonts w:eastAsia="Calibri"/>
                <w:bCs/>
                <w:sz w:val="22"/>
                <w:szCs w:val="22"/>
                <w:lang w:eastAsia="en-US"/>
              </w:rPr>
              <w:t>12</w:t>
            </w:r>
          </w:p>
        </w:tc>
        <w:tc>
          <w:tcPr>
            <w:tcW w:w="1090" w:type="dxa"/>
            <w:tcBorders>
              <w:top w:val="single" w:sz="4" w:space="0" w:color="auto"/>
              <w:left w:val="single" w:sz="4" w:space="0" w:color="auto"/>
              <w:bottom w:val="single" w:sz="4" w:space="0" w:color="auto"/>
              <w:right w:val="single" w:sz="4" w:space="0" w:color="auto"/>
            </w:tcBorders>
            <w:noWrap/>
            <w:hideMark/>
          </w:tcPr>
          <w:p w14:paraId="001EF4D4" w14:textId="5D94C79D" w:rsidR="00D33254" w:rsidRPr="009269D8" w:rsidRDefault="00D33254" w:rsidP="00BB268D">
            <w:pPr>
              <w:spacing w:after="160" w:line="256" w:lineRule="auto"/>
              <w:rPr>
                <w:rFonts w:eastAsia="Calibri"/>
                <w:bCs/>
                <w:sz w:val="22"/>
                <w:szCs w:val="22"/>
                <w:lang w:eastAsia="en-US"/>
              </w:rPr>
            </w:pPr>
          </w:p>
        </w:tc>
        <w:tc>
          <w:tcPr>
            <w:tcW w:w="1134" w:type="dxa"/>
            <w:tcBorders>
              <w:top w:val="single" w:sz="4" w:space="0" w:color="auto"/>
              <w:left w:val="single" w:sz="4" w:space="0" w:color="auto"/>
              <w:bottom w:val="single" w:sz="4" w:space="0" w:color="auto"/>
              <w:right w:val="single" w:sz="4" w:space="0" w:color="auto"/>
            </w:tcBorders>
          </w:tcPr>
          <w:p w14:paraId="519AC033" w14:textId="77777777" w:rsidR="00D33254" w:rsidRPr="009269D8" w:rsidRDefault="00D33254" w:rsidP="00BB268D">
            <w:pPr>
              <w:spacing w:after="160" w:line="256" w:lineRule="auto"/>
              <w:rPr>
                <w:rFonts w:eastAsia="Calibri"/>
                <w:bCs/>
                <w:sz w:val="22"/>
                <w:szCs w:val="22"/>
                <w:lang w:eastAsia="en-US"/>
              </w:rPr>
            </w:pPr>
          </w:p>
        </w:tc>
      </w:tr>
      <w:tr w:rsidR="00D33254" w:rsidRPr="009269D8" w14:paraId="40E3BDA1" w14:textId="38CC3719" w:rsidTr="00A36FA4">
        <w:trPr>
          <w:trHeight w:val="276"/>
        </w:trPr>
        <w:tc>
          <w:tcPr>
            <w:tcW w:w="396" w:type="dxa"/>
            <w:tcBorders>
              <w:top w:val="single" w:sz="4" w:space="0" w:color="auto"/>
              <w:left w:val="single" w:sz="4" w:space="0" w:color="auto"/>
              <w:bottom w:val="single" w:sz="4" w:space="0" w:color="auto"/>
              <w:right w:val="single" w:sz="4" w:space="0" w:color="auto"/>
            </w:tcBorders>
            <w:hideMark/>
          </w:tcPr>
          <w:p w14:paraId="14044E61" w14:textId="77777777" w:rsidR="00D33254" w:rsidRPr="009269D8" w:rsidRDefault="00D33254" w:rsidP="00BB268D">
            <w:pPr>
              <w:spacing w:after="160" w:line="256" w:lineRule="auto"/>
              <w:jc w:val="both"/>
              <w:rPr>
                <w:rFonts w:eastAsia="Calibri"/>
                <w:bCs/>
                <w:sz w:val="22"/>
                <w:szCs w:val="22"/>
                <w:lang w:eastAsia="en-US"/>
              </w:rPr>
            </w:pPr>
            <w:r w:rsidRPr="009269D8">
              <w:rPr>
                <w:rFonts w:eastAsia="Calibri"/>
                <w:sz w:val="22"/>
                <w:szCs w:val="22"/>
                <w:lang w:eastAsia="en-US"/>
              </w:rPr>
              <w:t>2.</w:t>
            </w:r>
          </w:p>
        </w:tc>
        <w:tc>
          <w:tcPr>
            <w:tcW w:w="2967" w:type="dxa"/>
            <w:tcBorders>
              <w:top w:val="single" w:sz="4" w:space="0" w:color="auto"/>
              <w:left w:val="single" w:sz="4" w:space="0" w:color="auto"/>
              <w:bottom w:val="single" w:sz="4" w:space="0" w:color="auto"/>
              <w:right w:val="single" w:sz="4" w:space="0" w:color="auto"/>
            </w:tcBorders>
            <w:noWrap/>
            <w:hideMark/>
          </w:tcPr>
          <w:p w14:paraId="043F99C3" w14:textId="77777777" w:rsidR="00D33254" w:rsidRPr="009269D8" w:rsidRDefault="00D33254" w:rsidP="00BB268D">
            <w:pPr>
              <w:spacing w:after="160" w:line="256" w:lineRule="auto"/>
              <w:rPr>
                <w:rFonts w:eastAsia="Calibri"/>
                <w:bCs/>
                <w:sz w:val="22"/>
                <w:szCs w:val="22"/>
                <w:lang w:eastAsia="en-US"/>
              </w:rPr>
            </w:pPr>
            <w:r w:rsidRPr="009269D8">
              <w:rPr>
                <w:rFonts w:eastAsia="Calibri"/>
                <w:sz w:val="22"/>
                <w:szCs w:val="22"/>
                <w:lang w:eastAsia="en-US"/>
              </w:rPr>
              <w:t xml:space="preserve">Комплект изоляции стыкового соединения </w:t>
            </w:r>
          </w:p>
        </w:tc>
        <w:tc>
          <w:tcPr>
            <w:tcW w:w="2428" w:type="dxa"/>
            <w:tcBorders>
              <w:top w:val="single" w:sz="4" w:space="0" w:color="auto"/>
              <w:left w:val="single" w:sz="4" w:space="0" w:color="auto"/>
              <w:bottom w:val="single" w:sz="4" w:space="0" w:color="auto"/>
              <w:right w:val="single" w:sz="4" w:space="0" w:color="auto"/>
            </w:tcBorders>
            <w:noWrap/>
            <w:hideMark/>
          </w:tcPr>
          <w:p w14:paraId="16FA7C00" w14:textId="77777777" w:rsidR="00D33254" w:rsidRPr="009269D8" w:rsidRDefault="00D33254" w:rsidP="00BB268D">
            <w:pPr>
              <w:spacing w:after="160" w:line="256" w:lineRule="auto"/>
              <w:jc w:val="both"/>
              <w:rPr>
                <w:rFonts w:eastAsia="Calibri"/>
                <w:bCs/>
                <w:sz w:val="22"/>
                <w:szCs w:val="22"/>
                <w:lang w:eastAsia="en-US"/>
              </w:rPr>
            </w:pPr>
            <w:r w:rsidRPr="009269D8">
              <w:rPr>
                <w:rFonts w:eastAsia="Calibri"/>
                <w:bCs/>
                <w:sz w:val="22"/>
                <w:szCs w:val="22"/>
                <w:lang w:eastAsia="en-US"/>
              </w:rPr>
              <w:t>219/315 ППУ-</w:t>
            </w:r>
            <w:r w:rsidRPr="00651DF9">
              <w:rPr>
                <w:rFonts w:eastAsia="Calibri"/>
                <w:b/>
                <w:sz w:val="22"/>
                <w:szCs w:val="22"/>
                <w:lang w:eastAsia="en-US"/>
              </w:rPr>
              <w:t>ОЦ</w:t>
            </w:r>
          </w:p>
        </w:tc>
        <w:tc>
          <w:tcPr>
            <w:tcW w:w="803" w:type="dxa"/>
            <w:tcBorders>
              <w:top w:val="single" w:sz="4" w:space="0" w:color="auto"/>
              <w:left w:val="single" w:sz="4" w:space="0" w:color="auto"/>
              <w:bottom w:val="single" w:sz="4" w:space="0" w:color="auto"/>
              <w:right w:val="single" w:sz="4" w:space="0" w:color="auto"/>
            </w:tcBorders>
            <w:noWrap/>
            <w:hideMark/>
          </w:tcPr>
          <w:p w14:paraId="2273BB48" w14:textId="04C0DFC3" w:rsidR="00D33254" w:rsidRPr="009269D8" w:rsidRDefault="00D33254" w:rsidP="00BB268D">
            <w:pPr>
              <w:spacing w:after="160" w:line="256" w:lineRule="auto"/>
              <w:jc w:val="both"/>
              <w:rPr>
                <w:rFonts w:eastAsia="Calibri"/>
                <w:bCs/>
                <w:sz w:val="22"/>
                <w:szCs w:val="22"/>
                <w:lang w:eastAsia="en-US"/>
              </w:rPr>
            </w:pPr>
            <w:proofErr w:type="spellStart"/>
            <w:r w:rsidRPr="009269D8">
              <w:rPr>
                <w:rFonts w:eastAsia="Calibri"/>
                <w:bCs/>
                <w:sz w:val="22"/>
                <w:szCs w:val="22"/>
                <w:lang w:eastAsia="en-US"/>
              </w:rPr>
              <w:t>шт</w:t>
            </w:r>
            <w:proofErr w:type="spellEnd"/>
          </w:p>
        </w:tc>
        <w:tc>
          <w:tcPr>
            <w:tcW w:w="708" w:type="dxa"/>
            <w:tcBorders>
              <w:top w:val="single" w:sz="4" w:space="0" w:color="auto"/>
              <w:left w:val="single" w:sz="4" w:space="0" w:color="auto"/>
              <w:bottom w:val="single" w:sz="4" w:space="0" w:color="auto"/>
              <w:right w:val="single" w:sz="4" w:space="0" w:color="auto"/>
            </w:tcBorders>
            <w:noWrap/>
            <w:hideMark/>
          </w:tcPr>
          <w:p w14:paraId="4CE4843C" w14:textId="2B0D8778" w:rsidR="00D33254" w:rsidRPr="009269D8" w:rsidRDefault="00EF6707" w:rsidP="00BB268D">
            <w:pPr>
              <w:spacing w:after="160" w:line="256" w:lineRule="auto"/>
              <w:jc w:val="both"/>
              <w:rPr>
                <w:rFonts w:eastAsia="Calibri"/>
                <w:bCs/>
                <w:sz w:val="22"/>
                <w:szCs w:val="22"/>
                <w:lang w:eastAsia="en-US"/>
              </w:rPr>
            </w:pPr>
            <w:r w:rsidRPr="009269D8">
              <w:rPr>
                <w:rFonts w:eastAsia="Calibri"/>
                <w:bCs/>
                <w:sz w:val="22"/>
                <w:szCs w:val="22"/>
                <w:lang w:eastAsia="en-US"/>
              </w:rPr>
              <w:t>8</w:t>
            </w:r>
          </w:p>
        </w:tc>
        <w:tc>
          <w:tcPr>
            <w:tcW w:w="1090" w:type="dxa"/>
            <w:tcBorders>
              <w:top w:val="single" w:sz="4" w:space="0" w:color="auto"/>
              <w:left w:val="single" w:sz="4" w:space="0" w:color="auto"/>
              <w:bottom w:val="single" w:sz="4" w:space="0" w:color="auto"/>
              <w:right w:val="single" w:sz="4" w:space="0" w:color="auto"/>
            </w:tcBorders>
            <w:noWrap/>
            <w:hideMark/>
          </w:tcPr>
          <w:p w14:paraId="75B1CBC8" w14:textId="2FBAC580" w:rsidR="00D33254" w:rsidRPr="009269D8" w:rsidRDefault="00D33254" w:rsidP="00BB268D">
            <w:pPr>
              <w:spacing w:after="160" w:line="256" w:lineRule="auto"/>
              <w:jc w:val="both"/>
              <w:rPr>
                <w:rFonts w:eastAsia="Calibri"/>
                <w:bCs/>
                <w:sz w:val="22"/>
                <w:szCs w:val="22"/>
                <w:lang w:eastAsia="en-US"/>
              </w:rPr>
            </w:pPr>
          </w:p>
        </w:tc>
        <w:tc>
          <w:tcPr>
            <w:tcW w:w="1134" w:type="dxa"/>
            <w:tcBorders>
              <w:top w:val="single" w:sz="4" w:space="0" w:color="auto"/>
              <w:left w:val="single" w:sz="4" w:space="0" w:color="auto"/>
              <w:bottom w:val="single" w:sz="4" w:space="0" w:color="auto"/>
              <w:right w:val="single" w:sz="4" w:space="0" w:color="auto"/>
            </w:tcBorders>
          </w:tcPr>
          <w:p w14:paraId="0D6A9A5E" w14:textId="77777777" w:rsidR="00D33254" w:rsidRPr="009269D8" w:rsidRDefault="00D33254" w:rsidP="00BB268D">
            <w:pPr>
              <w:spacing w:after="160" w:line="256" w:lineRule="auto"/>
              <w:jc w:val="both"/>
              <w:rPr>
                <w:rFonts w:eastAsia="Calibri"/>
                <w:bCs/>
                <w:sz w:val="22"/>
                <w:szCs w:val="22"/>
                <w:lang w:eastAsia="en-US"/>
              </w:rPr>
            </w:pPr>
          </w:p>
        </w:tc>
      </w:tr>
      <w:tr w:rsidR="00D33254" w:rsidRPr="009269D8" w14:paraId="3D53D845" w14:textId="4DB0CB49" w:rsidTr="00A36FA4">
        <w:trPr>
          <w:trHeight w:val="276"/>
        </w:trPr>
        <w:tc>
          <w:tcPr>
            <w:tcW w:w="396" w:type="dxa"/>
            <w:tcBorders>
              <w:top w:val="single" w:sz="4" w:space="0" w:color="auto"/>
              <w:left w:val="single" w:sz="4" w:space="0" w:color="auto"/>
              <w:bottom w:val="single" w:sz="4" w:space="0" w:color="auto"/>
              <w:right w:val="single" w:sz="4" w:space="0" w:color="auto"/>
            </w:tcBorders>
            <w:hideMark/>
          </w:tcPr>
          <w:p w14:paraId="7BEE9AA2" w14:textId="77777777" w:rsidR="00D33254" w:rsidRPr="009269D8" w:rsidRDefault="00D33254" w:rsidP="00BB268D">
            <w:pPr>
              <w:spacing w:after="160" w:line="256" w:lineRule="auto"/>
              <w:jc w:val="both"/>
              <w:rPr>
                <w:rFonts w:eastAsia="Calibri"/>
                <w:bCs/>
                <w:sz w:val="22"/>
                <w:szCs w:val="22"/>
                <w:lang w:eastAsia="en-US"/>
              </w:rPr>
            </w:pPr>
            <w:r w:rsidRPr="009269D8">
              <w:rPr>
                <w:rFonts w:eastAsia="Calibri"/>
                <w:sz w:val="22"/>
                <w:szCs w:val="22"/>
                <w:lang w:eastAsia="en-US"/>
              </w:rPr>
              <w:t>3.</w:t>
            </w:r>
          </w:p>
        </w:tc>
        <w:tc>
          <w:tcPr>
            <w:tcW w:w="2967" w:type="dxa"/>
            <w:tcBorders>
              <w:top w:val="single" w:sz="4" w:space="0" w:color="auto"/>
              <w:left w:val="single" w:sz="4" w:space="0" w:color="auto"/>
              <w:bottom w:val="single" w:sz="4" w:space="0" w:color="auto"/>
              <w:right w:val="single" w:sz="4" w:space="0" w:color="auto"/>
            </w:tcBorders>
            <w:noWrap/>
            <w:hideMark/>
          </w:tcPr>
          <w:p w14:paraId="0BAF2E31" w14:textId="77777777" w:rsidR="00D33254" w:rsidRPr="009269D8" w:rsidRDefault="00D33254" w:rsidP="00BB268D">
            <w:pPr>
              <w:spacing w:after="160" w:line="256" w:lineRule="auto"/>
              <w:jc w:val="both"/>
              <w:rPr>
                <w:rFonts w:eastAsia="Calibri"/>
                <w:bCs/>
                <w:sz w:val="22"/>
                <w:szCs w:val="22"/>
                <w:lang w:eastAsia="en-US"/>
              </w:rPr>
            </w:pPr>
            <w:r w:rsidRPr="009269D8">
              <w:rPr>
                <w:rFonts w:eastAsia="Calibri"/>
                <w:bCs/>
                <w:sz w:val="22"/>
                <w:szCs w:val="22"/>
                <w:lang w:eastAsia="en-US"/>
              </w:rPr>
              <w:t xml:space="preserve">Отвод </w:t>
            </w:r>
            <w:proofErr w:type="spellStart"/>
            <w:r w:rsidRPr="009269D8">
              <w:rPr>
                <w:rFonts w:eastAsia="Calibri"/>
                <w:bCs/>
                <w:sz w:val="22"/>
                <w:szCs w:val="22"/>
                <w:lang w:eastAsia="en-US"/>
              </w:rPr>
              <w:t>ст.УК</w:t>
            </w:r>
            <w:proofErr w:type="spellEnd"/>
          </w:p>
        </w:tc>
        <w:tc>
          <w:tcPr>
            <w:tcW w:w="2428" w:type="dxa"/>
            <w:tcBorders>
              <w:top w:val="single" w:sz="4" w:space="0" w:color="auto"/>
              <w:left w:val="single" w:sz="4" w:space="0" w:color="auto"/>
              <w:bottom w:val="single" w:sz="4" w:space="0" w:color="auto"/>
              <w:right w:val="single" w:sz="4" w:space="0" w:color="auto"/>
            </w:tcBorders>
            <w:noWrap/>
            <w:hideMark/>
          </w:tcPr>
          <w:p w14:paraId="5A8BD2A9" w14:textId="77777777" w:rsidR="00D33254" w:rsidRPr="009269D8" w:rsidRDefault="00D33254" w:rsidP="00BB268D">
            <w:pPr>
              <w:spacing w:after="160" w:line="256" w:lineRule="auto"/>
              <w:rPr>
                <w:rFonts w:eastAsia="Calibri"/>
                <w:bCs/>
                <w:sz w:val="22"/>
                <w:szCs w:val="22"/>
                <w:lang w:eastAsia="en-US"/>
              </w:rPr>
            </w:pPr>
            <w:r w:rsidRPr="009269D8">
              <w:rPr>
                <w:rFonts w:eastAsia="Calibri"/>
                <w:bCs/>
                <w:sz w:val="22"/>
                <w:szCs w:val="22"/>
                <w:lang w:eastAsia="en-US"/>
              </w:rPr>
              <w:t>219х7-90</w:t>
            </w:r>
            <w:r w:rsidRPr="009269D8">
              <w:rPr>
                <w:rFonts w:eastAsia="Calibri"/>
                <w:bCs/>
                <w:sz w:val="22"/>
                <w:szCs w:val="22"/>
                <w:vertAlign w:val="superscript"/>
                <w:lang w:eastAsia="en-US"/>
              </w:rPr>
              <w:t>0</w:t>
            </w:r>
            <w:r w:rsidRPr="009269D8">
              <w:rPr>
                <w:rFonts w:eastAsia="Calibri"/>
                <w:bCs/>
                <w:sz w:val="22"/>
                <w:szCs w:val="22"/>
                <w:lang w:eastAsia="en-US"/>
              </w:rPr>
              <w:t>-ППУ-</w:t>
            </w:r>
            <w:r w:rsidRPr="009269D8">
              <w:rPr>
                <w:rFonts w:eastAsia="Calibri"/>
                <w:b/>
                <w:color w:val="000000"/>
                <w:sz w:val="22"/>
                <w:szCs w:val="22"/>
                <w:lang w:eastAsia="en-US"/>
              </w:rPr>
              <w:t xml:space="preserve">ОЦ </w:t>
            </w:r>
            <w:r w:rsidRPr="009269D8">
              <w:rPr>
                <w:rFonts w:eastAsia="Calibri"/>
                <w:bCs/>
                <w:sz w:val="22"/>
                <w:szCs w:val="22"/>
                <w:lang w:eastAsia="en-US"/>
              </w:rPr>
              <w:t>(700х700)</w:t>
            </w:r>
          </w:p>
        </w:tc>
        <w:tc>
          <w:tcPr>
            <w:tcW w:w="803" w:type="dxa"/>
            <w:tcBorders>
              <w:top w:val="single" w:sz="4" w:space="0" w:color="auto"/>
              <w:left w:val="single" w:sz="4" w:space="0" w:color="auto"/>
              <w:bottom w:val="single" w:sz="4" w:space="0" w:color="auto"/>
              <w:right w:val="single" w:sz="4" w:space="0" w:color="auto"/>
            </w:tcBorders>
            <w:noWrap/>
            <w:hideMark/>
          </w:tcPr>
          <w:p w14:paraId="411D7476" w14:textId="339BC608" w:rsidR="00D33254" w:rsidRPr="009269D8" w:rsidRDefault="00D33254" w:rsidP="00BB268D">
            <w:pPr>
              <w:spacing w:after="160" w:line="256" w:lineRule="auto"/>
              <w:rPr>
                <w:rFonts w:eastAsia="Calibri"/>
                <w:bCs/>
                <w:sz w:val="22"/>
                <w:szCs w:val="22"/>
                <w:lang w:eastAsia="en-US"/>
              </w:rPr>
            </w:pPr>
            <w:proofErr w:type="spellStart"/>
            <w:r w:rsidRPr="009269D8">
              <w:rPr>
                <w:rFonts w:eastAsia="Calibri"/>
                <w:bCs/>
                <w:sz w:val="22"/>
                <w:szCs w:val="22"/>
                <w:lang w:eastAsia="en-US"/>
              </w:rPr>
              <w:t>шт</w:t>
            </w:r>
            <w:proofErr w:type="spellEnd"/>
          </w:p>
        </w:tc>
        <w:tc>
          <w:tcPr>
            <w:tcW w:w="708" w:type="dxa"/>
            <w:tcBorders>
              <w:top w:val="single" w:sz="4" w:space="0" w:color="auto"/>
              <w:left w:val="single" w:sz="4" w:space="0" w:color="auto"/>
              <w:bottom w:val="single" w:sz="4" w:space="0" w:color="auto"/>
              <w:right w:val="single" w:sz="4" w:space="0" w:color="auto"/>
            </w:tcBorders>
            <w:noWrap/>
            <w:hideMark/>
          </w:tcPr>
          <w:p w14:paraId="2209AF42" w14:textId="4112E155" w:rsidR="00D33254" w:rsidRPr="009269D8" w:rsidRDefault="00EF6707" w:rsidP="00BB268D">
            <w:pPr>
              <w:spacing w:after="160" w:line="256" w:lineRule="auto"/>
              <w:jc w:val="both"/>
              <w:rPr>
                <w:rFonts w:eastAsia="Calibri"/>
                <w:bCs/>
                <w:sz w:val="22"/>
                <w:szCs w:val="22"/>
                <w:lang w:eastAsia="en-US"/>
              </w:rPr>
            </w:pPr>
            <w:r w:rsidRPr="009269D8">
              <w:rPr>
                <w:rFonts w:eastAsia="Calibri"/>
                <w:bCs/>
                <w:sz w:val="22"/>
                <w:szCs w:val="22"/>
                <w:lang w:eastAsia="en-US"/>
              </w:rPr>
              <w:t>2</w:t>
            </w:r>
          </w:p>
        </w:tc>
        <w:tc>
          <w:tcPr>
            <w:tcW w:w="1090" w:type="dxa"/>
            <w:tcBorders>
              <w:top w:val="single" w:sz="4" w:space="0" w:color="auto"/>
              <w:left w:val="single" w:sz="4" w:space="0" w:color="auto"/>
              <w:bottom w:val="single" w:sz="4" w:space="0" w:color="auto"/>
              <w:right w:val="single" w:sz="4" w:space="0" w:color="auto"/>
            </w:tcBorders>
            <w:noWrap/>
            <w:hideMark/>
          </w:tcPr>
          <w:p w14:paraId="68952907" w14:textId="2B3795D2" w:rsidR="00D33254" w:rsidRPr="009269D8" w:rsidRDefault="00D33254" w:rsidP="00BB268D">
            <w:pPr>
              <w:spacing w:after="160" w:line="256" w:lineRule="auto"/>
              <w:jc w:val="both"/>
              <w:rPr>
                <w:rFonts w:eastAsia="Calibri"/>
                <w:bCs/>
                <w:sz w:val="22"/>
                <w:szCs w:val="22"/>
                <w:lang w:eastAsia="en-US"/>
              </w:rPr>
            </w:pPr>
          </w:p>
        </w:tc>
        <w:tc>
          <w:tcPr>
            <w:tcW w:w="1134" w:type="dxa"/>
            <w:tcBorders>
              <w:top w:val="single" w:sz="4" w:space="0" w:color="auto"/>
              <w:left w:val="single" w:sz="4" w:space="0" w:color="auto"/>
              <w:bottom w:val="single" w:sz="4" w:space="0" w:color="auto"/>
              <w:right w:val="single" w:sz="4" w:space="0" w:color="auto"/>
            </w:tcBorders>
          </w:tcPr>
          <w:p w14:paraId="12737FC5" w14:textId="77777777" w:rsidR="00D33254" w:rsidRPr="009269D8" w:rsidRDefault="00D33254" w:rsidP="00BB268D">
            <w:pPr>
              <w:spacing w:after="160" w:line="256" w:lineRule="auto"/>
              <w:jc w:val="both"/>
              <w:rPr>
                <w:rFonts w:eastAsia="Calibri"/>
                <w:bCs/>
                <w:sz w:val="22"/>
                <w:szCs w:val="22"/>
                <w:lang w:eastAsia="en-US"/>
              </w:rPr>
            </w:pPr>
          </w:p>
        </w:tc>
      </w:tr>
      <w:tr w:rsidR="00D33254" w:rsidRPr="009269D8" w14:paraId="7D61B341" w14:textId="73F970A5" w:rsidTr="00A36FA4">
        <w:trPr>
          <w:trHeight w:val="276"/>
        </w:trPr>
        <w:tc>
          <w:tcPr>
            <w:tcW w:w="396" w:type="dxa"/>
            <w:tcBorders>
              <w:top w:val="single" w:sz="4" w:space="0" w:color="auto"/>
              <w:left w:val="single" w:sz="4" w:space="0" w:color="auto"/>
              <w:bottom w:val="single" w:sz="4" w:space="0" w:color="auto"/>
              <w:right w:val="single" w:sz="4" w:space="0" w:color="auto"/>
            </w:tcBorders>
            <w:hideMark/>
          </w:tcPr>
          <w:p w14:paraId="549CAA07" w14:textId="77777777" w:rsidR="00D33254" w:rsidRPr="009269D8" w:rsidRDefault="00D33254" w:rsidP="00BB268D">
            <w:pPr>
              <w:spacing w:after="160" w:line="256" w:lineRule="auto"/>
              <w:jc w:val="both"/>
              <w:rPr>
                <w:rFonts w:eastAsia="Calibri"/>
                <w:bCs/>
                <w:sz w:val="22"/>
                <w:szCs w:val="22"/>
                <w:lang w:eastAsia="en-US"/>
              </w:rPr>
            </w:pPr>
            <w:r w:rsidRPr="009269D8">
              <w:rPr>
                <w:rFonts w:eastAsia="Calibri"/>
                <w:sz w:val="22"/>
                <w:szCs w:val="22"/>
                <w:lang w:eastAsia="en-US"/>
              </w:rPr>
              <w:t>4.</w:t>
            </w:r>
          </w:p>
        </w:tc>
        <w:tc>
          <w:tcPr>
            <w:tcW w:w="2967" w:type="dxa"/>
            <w:tcBorders>
              <w:top w:val="single" w:sz="4" w:space="0" w:color="auto"/>
              <w:left w:val="single" w:sz="4" w:space="0" w:color="auto"/>
              <w:bottom w:val="single" w:sz="4" w:space="0" w:color="auto"/>
              <w:right w:val="single" w:sz="4" w:space="0" w:color="auto"/>
            </w:tcBorders>
            <w:noWrap/>
            <w:hideMark/>
          </w:tcPr>
          <w:p w14:paraId="1933BC04" w14:textId="77777777" w:rsidR="00D33254" w:rsidRPr="009269D8" w:rsidRDefault="00D33254" w:rsidP="00BB268D">
            <w:pPr>
              <w:spacing w:after="160" w:line="256" w:lineRule="auto"/>
              <w:jc w:val="both"/>
              <w:rPr>
                <w:rFonts w:eastAsia="Calibri"/>
                <w:bCs/>
                <w:sz w:val="22"/>
                <w:szCs w:val="22"/>
                <w:lang w:eastAsia="en-US"/>
              </w:rPr>
            </w:pPr>
            <w:r w:rsidRPr="009269D8">
              <w:rPr>
                <w:rFonts w:eastAsia="Calibri"/>
                <w:bCs/>
                <w:sz w:val="22"/>
                <w:szCs w:val="22"/>
                <w:lang w:eastAsia="en-US"/>
              </w:rPr>
              <w:t>Отвод</w:t>
            </w:r>
          </w:p>
        </w:tc>
        <w:tc>
          <w:tcPr>
            <w:tcW w:w="2428" w:type="dxa"/>
            <w:tcBorders>
              <w:top w:val="single" w:sz="4" w:space="0" w:color="auto"/>
              <w:left w:val="single" w:sz="4" w:space="0" w:color="auto"/>
              <w:bottom w:val="single" w:sz="4" w:space="0" w:color="auto"/>
              <w:right w:val="single" w:sz="4" w:space="0" w:color="auto"/>
            </w:tcBorders>
            <w:noWrap/>
            <w:hideMark/>
          </w:tcPr>
          <w:p w14:paraId="70C0A763" w14:textId="77777777" w:rsidR="00D33254" w:rsidRPr="009269D8" w:rsidRDefault="00D33254" w:rsidP="00BB268D">
            <w:pPr>
              <w:spacing w:after="160" w:line="256" w:lineRule="auto"/>
              <w:rPr>
                <w:rFonts w:eastAsia="Calibri"/>
                <w:bCs/>
                <w:sz w:val="22"/>
                <w:szCs w:val="22"/>
                <w:lang w:eastAsia="en-US"/>
              </w:rPr>
            </w:pPr>
            <w:r w:rsidRPr="009269D8">
              <w:rPr>
                <w:rFonts w:eastAsia="Calibri"/>
                <w:bCs/>
                <w:sz w:val="22"/>
                <w:szCs w:val="22"/>
                <w:lang w:eastAsia="en-US"/>
              </w:rPr>
              <w:t>219х7-90</w:t>
            </w:r>
            <w:r w:rsidRPr="009269D8">
              <w:rPr>
                <w:rFonts w:eastAsia="Calibri"/>
                <w:bCs/>
                <w:sz w:val="22"/>
                <w:szCs w:val="22"/>
                <w:vertAlign w:val="superscript"/>
                <w:lang w:eastAsia="en-US"/>
              </w:rPr>
              <w:t>0</w:t>
            </w:r>
            <w:r w:rsidRPr="009269D8">
              <w:rPr>
                <w:rFonts w:eastAsia="Calibri"/>
                <w:bCs/>
                <w:sz w:val="22"/>
                <w:szCs w:val="22"/>
                <w:lang w:eastAsia="en-US"/>
              </w:rPr>
              <w:t>-ППУ-</w:t>
            </w:r>
            <w:r w:rsidRPr="009269D8">
              <w:rPr>
                <w:rFonts w:eastAsia="Calibri"/>
                <w:b/>
                <w:color w:val="000000"/>
                <w:sz w:val="22"/>
                <w:szCs w:val="22"/>
                <w:lang w:eastAsia="en-US"/>
              </w:rPr>
              <w:t>ОЦ</w:t>
            </w:r>
            <w:r w:rsidRPr="009269D8">
              <w:rPr>
                <w:rFonts w:eastAsia="Calibri"/>
                <w:bCs/>
                <w:sz w:val="22"/>
                <w:szCs w:val="22"/>
                <w:lang w:eastAsia="en-US"/>
              </w:rPr>
              <w:t xml:space="preserve"> (1000х1000)</w:t>
            </w:r>
          </w:p>
        </w:tc>
        <w:tc>
          <w:tcPr>
            <w:tcW w:w="803" w:type="dxa"/>
            <w:tcBorders>
              <w:top w:val="single" w:sz="4" w:space="0" w:color="auto"/>
              <w:left w:val="single" w:sz="4" w:space="0" w:color="auto"/>
              <w:bottom w:val="single" w:sz="4" w:space="0" w:color="auto"/>
              <w:right w:val="single" w:sz="4" w:space="0" w:color="auto"/>
            </w:tcBorders>
            <w:noWrap/>
            <w:hideMark/>
          </w:tcPr>
          <w:p w14:paraId="29E27B2D" w14:textId="415AF32B" w:rsidR="00D33254" w:rsidRPr="009269D8" w:rsidRDefault="00D33254" w:rsidP="00BB268D">
            <w:pPr>
              <w:spacing w:after="160" w:line="256" w:lineRule="auto"/>
              <w:rPr>
                <w:rFonts w:eastAsia="Calibri"/>
                <w:bCs/>
                <w:sz w:val="22"/>
                <w:szCs w:val="22"/>
                <w:lang w:eastAsia="en-US"/>
              </w:rPr>
            </w:pPr>
            <w:proofErr w:type="spellStart"/>
            <w:r w:rsidRPr="009269D8">
              <w:rPr>
                <w:rFonts w:eastAsia="Calibri"/>
                <w:bCs/>
                <w:sz w:val="22"/>
                <w:szCs w:val="22"/>
                <w:lang w:eastAsia="en-US"/>
              </w:rPr>
              <w:t>шт</w:t>
            </w:r>
            <w:proofErr w:type="spellEnd"/>
          </w:p>
        </w:tc>
        <w:tc>
          <w:tcPr>
            <w:tcW w:w="708" w:type="dxa"/>
            <w:tcBorders>
              <w:top w:val="single" w:sz="4" w:space="0" w:color="auto"/>
              <w:left w:val="single" w:sz="4" w:space="0" w:color="auto"/>
              <w:bottom w:val="single" w:sz="4" w:space="0" w:color="auto"/>
              <w:right w:val="single" w:sz="4" w:space="0" w:color="auto"/>
            </w:tcBorders>
            <w:noWrap/>
            <w:hideMark/>
          </w:tcPr>
          <w:p w14:paraId="709C2AB6" w14:textId="0C5B5273" w:rsidR="00D33254" w:rsidRPr="009269D8" w:rsidRDefault="00EF6707" w:rsidP="00BB268D">
            <w:pPr>
              <w:spacing w:after="160" w:line="256" w:lineRule="auto"/>
              <w:jc w:val="both"/>
              <w:rPr>
                <w:rFonts w:eastAsia="Calibri"/>
                <w:bCs/>
                <w:sz w:val="22"/>
                <w:szCs w:val="22"/>
                <w:lang w:eastAsia="en-US"/>
              </w:rPr>
            </w:pPr>
            <w:r w:rsidRPr="009269D8">
              <w:rPr>
                <w:rFonts w:eastAsia="Calibri"/>
                <w:bCs/>
                <w:sz w:val="22"/>
                <w:szCs w:val="22"/>
                <w:lang w:eastAsia="en-US"/>
              </w:rPr>
              <w:t>2</w:t>
            </w:r>
          </w:p>
        </w:tc>
        <w:tc>
          <w:tcPr>
            <w:tcW w:w="1090" w:type="dxa"/>
            <w:tcBorders>
              <w:top w:val="single" w:sz="4" w:space="0" w:color="auto"/>
              <w:left w:val="single" w:sz="4" w:space="0" w:color="auto"/>
              <w:bottom w:val="single" w:sz="4" w:space="0" w:color="auto"/>
              <w:right w:val="single" w:sz="4" w:space="0" w:color="auto"/>
            </w:tcBorders>
            <w:noWrap/>
            <w:hideMark/>
          </w:tcPr>
          <w:p w14:paraId="321F7F41" w14:textId="0E7B565C" w:rsidR="00D33254" w:rsidRPr="009269D8" w:rsidRDefault="00D33254" w:rsidP="00BB268D">
            <w:pPr>
              <w:spacing w:after="160" w:line="256" w:lineRule="auto"/>
              <w:jc w:val="both"/>
              <w:rPr>
                <w:rFonts w:eastAsia="Calibri"/>
                <w:bCs/>
                <w:sz w:val="22"/>
                <w:szCs w:val="22"/>
                <w:lang w:eastAsia="en-US"/>
              </w:rPr>
            </w:pPr>
          </w:p>
        </w:tc>
        <w:tc>
          <w:tcPr>
            <w:tcW w:w="1134" w:type="dxa"/>
            <w:tcBorders>
              <w:top w:val="single" w:sz="4" w:space="0" w:color="auto"/>
              <w:left w:val="single" w:sz="4" w:space="0" w:color="auto"/>
              <w:bottom w:val="single" w:sz="4" w:space="0" w:color="auto"/>
              <w:right w:val="single" w:sz="4" w:space="0" w:color="auto"/>
            </w:tcBorders>
          </w:tcPr>
          <w:p w14:paraId="4363601A" w14:textId="77777777" w:rsidR="00D33254" w:rsidRPr="009269D8" w:rsidRDefault="00D33254" w:rsidP="00BB268D">
            <w:pPr>
              <w:spacing w:after="160" w:line="256" w:lineRule="auto"/>
              <w:jc w:val="both"/>
              <w:rPr>
                <w:rFonts w:eastAsia="Calibri"/>
                <w:bCs/>
                <w:sz w:val="22"/>
                <w:szCs w:val="22"/>
                <w:lang w:eastAsia="en-US"/>
              </w:rPr>
            </w:pPr>
          </w:p>
        </w:tc>
      </w:tr>
      <w:tr w:rsidR="00D33254" w:rsidRPr="009269D8" w14:paraId="0B029287" w14:textId="566AB084" w:rsidTr="00A36FA4">
        <w:trPr>
          <w:trHeight w:val="160"/>
        </w:trPr>
        <w:tc>
          <w:tcPr>
            <w:tcW w:w="396" w:type="dxa"/>
            <w:tcBorders>
              <w:top w:val="single" w:sz="4" w:space="0" w:color="auto"/>
              <w:left w:val="single" w:sz="4" w:space="0" w:color="auto"/>
              <w:bottom w:val="single" w:sz="4" w:space="0" w:color="auto"/>
              <w:right w:val="single" w:sz="4" w:space="0" w:color="auto"/>
            </w:tcBorders>
            <w:hideMark/>
          </w:tcPr>
          <w:p w14:paraId="2826D23B" w14:textId="77777777" w:rsidR="00D33254" w:rsidRPr="009269D8" w:rsidRDefault="00D33254" w:rsidP="00BB268D">
            <w:pPr>
              <w:spacing w:after="160" w:line="256" w:lineRule="auto"/>
              <w:jc w:val="both"/>
              <w:rPr>
                <w:rFonts w:eastAsia="Calibri"/>
                <w:bCs/>
                <w:sz w:val="22"/>
                <w:szCs w:val="22"/>
                <w:lang w:eastAsia="en-US"/>
              </w:rPr>
            </w:pPr>
            <w:r w:rsidRPr="009269D8">
              <w:rPr>
                <w:rFonts w:eastAsia="Calibri"/>
                <w:sz w:val="22"/>
                <w:szCs w:val="22"/>
                <w:lang w:eastAsia="en-US"/>
              </w:rPr>
              <w:t>5.</w:t>
            </w:r>
          </w:p>
        </w:tc>
        <w:tc>
          <w:tcPr>
            <w:tcW w:w="2967" w:type="dxa"/>
            <w:tcBorders>
              <w:top w:val="single" w:sz="4" w:space="0" w:color="auto"/>
              <w:left w:val="single" w:sz="4" w:space="0" w:color="auto"/>
              <w:bottom w:val="single" w:sz="4" w:space="0" w:color="auto"/>
              <w:right w:val="single" w:sz="4" w:space="0" w:color="auto"/>
            </w:tcBorders>
            <w:noWrap/>
            <w:hideMark/>
          </w:tcPr>
          <w:p w14:paraId="745BE098" w14:textId="77777777" w:rsidR="00D33254" w:rsidRPr="009269D8" w:rsidRDefault="00D33254" w:rsidP="00BB268D">
            <w:pPr>
              <w:spacing w:after="160" w:line="256" w:lineRule="auto"/>
              <w:jc w:val="both"/>
              <w:rPr>
                <w:rFonts w:eastAsia="Calibri"/>
                <w:bCs/>
                <w:sz w:val="22"/>
                <w:szCs w:val="22"/>
                <w:lang w:eastAsia="en-US"/>
              </w:rPr>
            </w:pPr>
            <w:r w:rsidRPr="009269D8">
              <w:rPr>
                <w:rFonts w:eastAsia="Calibri"/>
                <w:bCs/>
                <w:sz w:val="22"/>
                <w:szCs w:val="22"/>
                <w:lang w:eastAsia="en-US"/>
              </w:rPr>
              <w:t xml:space="preserve">Скользящая опора </w:t>
            </w:r>
          </w:p>
        </w:tc>
        <w:tc>
          <w:tcPr>
            <w:tcW w:w="2428" w:type="dxa"/>
            <w:tcBorders>
              <w:top w:val="single" w:sz="4" w:space="0" w:color="auto"/>
              <w:left w:val="single" w:sz="4" w:space="0" w:color="auto"/>
              <w:bottom w:val="single" w:sz="4" w:space="0" w:color="auto"/>
              <w:right w:val="single" w:sz="4" w:space="0" w:color="auto"/>
            </w:tcBorders>
            <w:noWrap/>
            <w:hideMark/>
          </w:tcPr>
          <w:p w14:paraId="03C42C25" w14:textId="77777777" w:rsidR="00D33254" w:rsidRPr="009269D8" w:rsidRDefault="00D33254" w:rsidP="00BB268D">
            <w:pPr>
              <w:spacing w:after="160" w:line="256" w:lineRule="auto"/>
              <w:rPr>
                <w:rFonts w:eastAsia="Calibri"/>
                <w:bCs/>
                <w:sz w:val="22"/>
                <w:szCs w:val="22"/>
                <w:lang w:eastAsia="en-US"/>
              </w:rPr>
            </w:pPr>
            <w:r w:rsidRPr="009269D8">
              <w:rPr>
                <w:rFonts w:eastAsia="Calibri"/>
                <w:bCs/>
                <w:sz w:val="22"/>
                <w:szCs w:val="22"/>
                <w:lang w:eastAsia="en-US"/>
              </w:rPr>
              <w:t>219-ППУ1-</w:t>
            </w:r>
            <w:r w:rsidRPr="009269D8">
              <w:rPr>
                <w:rFonts w:eastAsia="Calibri"/>
                <w:b/>
                <w:sz w:val="22"/>
                <w:szCs w:val="22"/>
                <w:lang w:eastAsia="en-US"/>
              </w:rPr>
              <w:t>ОЦ</w:t>
            </w:r>
          </w:p>
        </w:tc>
        <w:tc>
          <w:tcPr>
            <w:tcW w:w="803" w:type="dxa"/>
            <w:tcBorders>
              <w:top w:val="single" w:sz="4" w:space="0" w:color="auto"/>
              <w:left w:val="single" w:sz="4" w:space="0" w:color="auto"/>
              <w:bottom w:val="single" w:sz="4" w:space="0" w:color="auto"/>
              <w:right w:val="single" w:sz="4" w:space="0" w:color="auto"/>
            </w:tcBorders>
            <w:noWrap/>
            <w:hideMark/>
          </w:tcPr>
          <w:p w14:paraId="17DE43E9" w14:textId="10CD8DA5" w:rsidR="00D33254" w:rsidRPr="009269D8" w:rsidRDefault="00D33254" w:rsidP="00BB268D">
            <w:pPr>
              <w:spacing w:after="160" w:line="256" w:lineRule="auto"/>
              <w:rPr>
                <w:rFonts w:eastAsia="Calibri"/>
                <w:bCs/>
                <w:sz w:val="22"/>
                <w:szCs w:val="22"/>
                <w:lang w:eastAsia="en-US"/>
              </w:rPr>
            </w:pPr>
            <w:proofErr w:type="spellStart"/>
            <w:r w:rsidRPr="009269D8">
              <w:rPr>
                <w:rFonts w:eastAsia="Calibri"/>
                <w:bCs/>
                <w:sz w:val="22"/>
                <w:szCs w:val="22"/>
                <w:lang w:eastAsia="en-US"/>
              </w:rPr>
              <w:t>шт</w:t>
            </w:r>
            <w:proofErr w:type="spellEnd"/>
          </w:p>
        </w:tc>
        <w:tc>
          <w:tcPr>
            <w:tcW w:w="708" w:type="dxa"/>
            <w:tcBorders>
              <w:top w:val="single" w:sz="4" w:space="0" w:color="auto"/>
              <w:left w:val="single" w:sz="4" w:space="0" w:color="auto"/>
              <w:bottom w:val="single" w:sz="4" w:space="0" w:color="auto"/>
              <w:right w:val="single" w:sz="4" w:space="0" w:color="auto"/>
            </w:tcBorders>
            <w:noWrap/>
            <w:hideMark/>
          </w:tcPr>
          <w:p w14:paraId="44E00B86" w14:textId="2676ADB7" w:rsidR="00D33254" w:rsidRPr="009269D8" w:rsidRDefault="00EF6707" w:rsidP="00BB268D">
            <w:pPr>
              <w:spacing w:after="160" w:line="256" w:lineRule="auto"/>
              <w:jc w:val="both"/>
              <w:rPr>
                <w:rFonts w:eastAsia="Calibri"/>
                <w:bCs/>
                <w:sz w:val="22"/>
                <w:szCs w:val="22"/>
                <w:lang w:eastAsia="en-US"/>
              </w:rPr>
            </w:pPr>
            <w:r w:rsidRPr="009269D8">
              <w:rPr>
                <w:rFonts w:eastAsia="Calibri"/>
                <w:bCs/>
                <w:sz w:val="22"/>
                <w:szCs w:val="22"/>
                <w:lang w:eastAsia="en-US"/>
              </w:rPr>
              <w:t>4</w:t>
            </w:r>
          </w:p>
        </w:tc>
        <w:tc>
          <w:tcPr>
            <w:tcW w:w="1090" w:type="dxa"/>
            <w:tcBorders>
              <w:top w:val="single" w:sz="4" w:space="0" w:color="auto"/>
              <w:left w:val="single" w:sz="4" w:space="0" w:color="auto"/>
              <w:bottom w:val="single" w:sz="4" w:space="0" w:color="auto"/>
              <w:right w:val="single" w:sz="4" w:space="0" w:color="auto"/>
            </w:tcBorders>
            <w:noWrap/>
            <w:hideMark/>
          </w:tcPr>
          <w:p w14:paraId="6226F143" w14:textId="2CACBC53" w:rsidR="00D33254" w:rsidRPr="009269D8" w:rsidRDefault="00D33254" w:rsidP="00BB268D">
            <w:pPr>
              <w:spacing w:after="160" w:line="256" w:lineRule="auto"/>
              <w:jc w:val="both"/>
              <w:rPr>
                <w:rFonts w:eastAsia="Calibri"/>
                <w:bCs/>
                <w:sz w:val="22"/>
                <w:szCs w:val="22"/>
                <w:lang w:eastAsia="en-US"/>
              </w:rPr>
            </w:pPr>
          </w:p>
        </w:tc>
        <w:tc>
          <w:tcPr>
            <w:tcW w:w="1134" w:type="dxa"/>
            <w:tcBorders>
              <w:top w:val="single" w:sz="4" w:space="0" w:color="auto"/>
              <w:left w:val="single" w:sz="4" w:space="0" w:color="auto"/>
              <w:bottom w:val="single" w:sz="4" w:space="0" w:color="auto"/>
              <w:right w:val="single" w:sz="4" w:space="0" w:color="auto"/>
            </w:tcBorders>
          </w:tcPr>
          <w:p w14:paraId="5602A772" w14:textId="77777777" w:rsidR="00D33254" w:rsidRPr="009269D8" w:rsidRDefault="00D33254" w:rsidP="00BB268D">
            <w:pPr>
              <w:spacing w:after="160" w:line="256" w:lineRule="auto"/>
              <w:jc w:val="both"/>
              <w:rPr>
                <w:rFonts w:eastAsia="Calibri"/>
                <w:bCs/>
                <w:sz w:val="22"/>
                <w:szCs w:val="22"/>
                <w:lang w:eastAsia="en-US"/>
              </w:rPr>
            </w:pPr>
          </w:p>
        </w:tc>
      </w:tr>
    </w:tbl>
    <w:p w14:paraId="7CBBE9D4" w14:textId="77777777" w:rsidR="00D33254" w:rsidRPr="009269D8" w:rsidRDefault="00D33254" w:rsidP="00D33254">
      <w:pPr>
        <w:jc w:val="center"/>
        <w:rPr>
          <w:rFonts w:eastAsia="Calibri"/>
          <w:bCs/>
          <w:sz w:val="22"/>
          <w:szCs w:val="22"/>
          <w:lang w:eastAsia="en-US"/>
        </w:rPr>
      </w:pPr>
    </w:p>
    <w:tbl>
      <w:tblPr>
        <w:tblW w:w="0" w:type="auto"/>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4"/>
        <w:gridCol w:w="2977"/>
        <w:gridCol w:w="2524"/>
        <w:gridCol w:w="736"/>
        <w:gridCol w:w="821"/>
        <w:gridCol w:w="1022"/>
        <w:gridCol w:w="1134"/>
      </w:tblGrid>
      <w:tr w:rsidR="00D33254" w:rsidRPr="009269D8" w14:paraId="3F58BC33" w14:textId="44037254" w:rsidTr="009269D8">
        <w:trPr>
          <w:trHeight w:val="600"/>
        </w:trPr>
        <w:tc>
          <w:tcPr>
            <w:tcW w:w="454" w:type="dxa"/>
            <w:tcBorders>
              <w:top w:val="single" w:sz="4" w:space="0" w:color="auto"/>
              <w:left w:val="single" w:sz="4" w:space="0" w:color="auto"/>
              <w:bottom w:val="single" w:sz="4" w:space="0" w:color="auto"/>
              <w:right w:val="single" w:sz="4" w:space="0" w:color="auto"/>
            </w:tcBorders>
            <w:noWrap/>
            <w:hideMark/>
          </w:tcPr>
          <w:p w14:paraId="50067156" w14:textId="77777777" w:rsidR="00D33254" w:rsidRPr="009269D8" w:rsidRDefault="00D33254" w:rsidP="00BB268D">
            <w:pPr>
              <w:rPr>
                <w:rFonts w:eastAsia="Calibri"/>
                <w:sz w:val="22"/>
                <w:szCs w:val="22"/>
                <w:lang w:eastAsia="en-US"/>
              </w:rPr>
            </w:pPr>
            <w:r w:rsidRPr="009269D8">
              <w:rPr>
                <w:rFonts w:eastAsia="Calibri"/>
                <w:sz w:val="22"/>
                <w:szCs w:val="22"/>
                <w:lang w:eastAsia="en-US"/>
              </w:rPr>
              <w:t>6</w:t>
            </w:r>
          </w:p>
        </w:tc>
        <w:tc>
          <w:tcPr>
            <w:tcW w:w="2977" w:type="dxa"/>
            <w:tcBorders>
              <w:top w:val="single" w:sz="4" w:space="0" w:color="auto"/>
              <w:left w:val="single" w:sz="4" w:space="0" w:color="auto"/>
              <w:bottom w:val="single" w:sz="4" w:space="0" w:color="auto"/>
              <w:right w:val="single" w:sz="4" w:space="0" w:color="auto"/>
            </w:tcBorders>
            <w:hideMark/>
          </w:tcPr>
          <w:p w14:paraId="2236CBE2" w14:textId="77777777" w:rsidR="00D33254" w:rsidRPr="009269D8" w:rsidRDefault="00D33254" w:rsidP="00BB268D">
            <w:pPr>
              <w:rPr>
                <w:rFonts w:eastAsia="Calibri"/>
                <w:sz w:val="22"/>
                <w:szCs w:val="22"/>
                <w:lang w:eastAsia="en-US"/>
              </w:rPr>
            </w:pPr>
            <w:r w:rsidRPr="009269D8">
              <w:rPr>
                <w:rFonts w:eastAsia="Calibri"/>
                <w:sz w:val="22"/>
                <w:szCs w:val="22"/>
                <w:lang w:eastAsia="en-US"/>
              </w:rPr>
              <w:t xml:space="preserve">Труба стальная электросварная </w:t>
            </w:r>
            <w:proofErr w:type="spellStart"/>
            <w:r w:rsidRPr="009269D8">
              <w:rPr>
                <w:rFonts w:eastAsia="Calibri"/>
                <w:sz w:val="22"/>
                <w:szCs w:val="22"/>
                <w:lang w:eastAsia="en-US"/>
              </w:rPr>
              <w:t>прямошовная</w:t>
            </w:r>
            <w:proofErr w:type="spellEnd"/>
          </w:p>
        </w:tc>
        <w:tc>
          <w:tcPr>
            <w:tcW w:w="2524" w:type="dxa"/>
            <w:tcBorders>
              <w:top w:val="single" w:sz="4" w:space="0" w:color="auto"/>
              <w:left w:val="single" w:sz="4" w:space="0" w:color="auto"/>
              <w:bottom w:val="single" w:sz="4" w:space="0" w:color="auto"/>
              <w:right w:val="single" w:sz="4" w:space="0" w:color="auto"/>
            </w:tcBorders>
            <w:hideMark/>
          </w:tcPr>
          <w:p w14:paraId="2B385633" w14:textId="77777777" w:rsidR="00D33254" w:rsidRPr="009269D8" w:rsidRDefault="00D33254" w:rsidP="00BB268D">
            <w:pPr>
              <w:rPr>
                <w:rFonts w:eastAsia="Calibri"/>
                <w:sz w:val="22"/>
                <w:szCs w:val="22"/>
                <w:lang w:eastAsia="en-US"/>
              </w:rPr>
            </w:pPr>
            <w:r w:rsidRPr="009269D8">
              <w:rPr>
                <w:rFonts w:eastAsia="Calibri"/>
                <w:sz w:val="22"/>
                <w:szCs w:val="22"/>
                <w:lang w:eastAsia="en-US"/>
              </w:rPr>
              <w:t>Ст.219х7,0/315-ППУ1-</w:t>
            </w:r>
            <w:r w:rsidRPr="009269D8">
              <w:rPr>
                <w:rFonts w:eastAsia="Calibri"/>
                <w:b/>
                <w:sz w:val="22"/>
                <w:szCs w:val="22"/>
                <w:lang w:eastAsia="en-US"/>
              </w:rPr>
              <w:t>ОЦ</w:t>
            </w:r>
          </w:p>
        </w:tc>
        <w:tc>
          <w:tcPr>
            <w:tcW w:w="736" w:type="dxa"/>
            <w:tcBorders>
              <w:top w:val="single" w:sz="4" w:space="0" w:color="auto"/>
              <w:left w:val="single" w:sz="4" w:space="0" w:color="auto"/>
              <w:bottom w:val="single" w:sz="4" w:space="0" w:color="auto"/>
              <w:right w:val="single" w:sz="4" w:space="0" w:color="auto"/>
            </w:tcBorders>
            <w:hideMark/>
          </w:tcPr>
          <w:p w14:paraId="2B4FA5BD" w14:textId="38BFBC26" w:rsidR="00D33254" w:rsidRPr="009269D8" w:rsidRDefault="00D33254" w:rsidP="00BB268D">
            <w:pPr>
              <w:rPr>
                <w:rFonts w:eastAsia="Calibri"/>
                <w:sz w:val="22"/>
                <w:szCs w:val="22"/>
                <w:lang w:eastAsia="en-US"/>
              </w:rPr>
            </w:pPr>
            <w:r w:rsidRPr="009269D8">
              <w:rPr>
                <w:rFonts w:eastAsia="Calibri"/>
                <w:sz w:val="22"/>
                <w:szCs w:val="22"/>
                <w:lang w:eastAsia="en-US"/>
              </w:rPr>
              <w:t>м</w:t>
            </w:r>
          </w:p>
        </w:tc>
        <w:tc>
          <w:tcPr>
            <w:tcW w:w="821" w:type="dxa"/>
            <w:tcBorders>
              <w:top w:val="single" w:sz="4" w:space="0" w:color="auto"/>
              <w:left w:val="single" w:sz="4" w:space="0" w:color="auto"/>
              <w:bottom w:val="single" w:sz="4" w:space="0" w:color="auto"/>
              <w:right w:val="single" w:sz="4" w:space="0" w:color="auto"/>
            </w:tcBorders>
            <w:noWrap/>
            <w:hideMark/>
          </w:tcPr>
          <w:p w14:paraId="29961AE1" w14:textId="643957CE" w:rsidR="00D33254" w:rsidRPr="009269D8" w:rsidRDefault="00EF6707" w:rsidP="00BB268D">
            <w:pPr>
              <w:rPr>
                <w:rFonts w:eastAsia="Calibri"/>
                <w:sz w:val="22"/>
                <w:szCs w:val="22"/>
                <w:lang w:eastAsia="en-US"/>
              </w:rPr>
            </w:pPr>
            <w:r w:rsidRPr="009269D8">
              <w:rPr>
                <w:rFonts w:eastAsia="Calibri"/>
                <w:sz w:val="22"/>
                <w:szCs w:val="22"/>
                <w:lang w:eastAsia="en-US"/>
              </w:rPr>
              <w:t>275,40</w:t>
            </w:r>
          </w:p>
        </w:tc>
        <w:tc>
          <w:tcPr>
            <w:tcW w:w="1022" w:type="dxa"/>
            <w:tcBorders>
              <w:top w:val="single" w:sz="4" w:space="0" w:color="auto"/>
              <w:left w:val="single" w:sz="4" w:space="0" w:color="auto"/>
              <w:bottom w:val="single" w:sz="4" w:space="0" w:color="auto"/>
              <w:right w:val="single" w:sz="4" w:space="0" w:color="auto"/>
            </w:tcBorders>
            <w:noWrap/>
            <w:hideMark/>
          </w:tcPr>
          <w:p w14:paraId="7E91EDB2" w14:textId="64946BB7" w:rsidR="00D33254" w:rsidRPr="009269D8" w:rsidRDefault="00D33254" w:rsidP="00BB268D">
            <w:pPr>
              <w:rPr>
                <w:rFonts w:eastAsia="Calibri"/>
                <w:sz w:val="22"/>
                <w:szCs w:val="22"/>
                <w:lang w:eastAsia="en-US"/>
              </w:rPr>
            </w:pPr>
          </w:p>
        </w:tc>
        <w:tc>
          <w:tcPr>
            <w:tcW w:w="1134" w:type="dxa"/>
            <w:tcBorders>
              <w:top w:val="single" w:sz="4" w:space="0" w:color="auto"/>
              <w:left w:val="single" w:sz="4" w:space="0" w:color="auto"/>
              <w:bottom w:val="single" w:sz="4" w:space="0" w:color="auto"/>
              <w:right w:val="single" w:sz="4" w:space="0" w:color="auto"/>
            </w:tcBorders>
          </w:tcPr>
          <w:p w14:paraId="5345C73F" w14:textId="77777777" w:rsidR="00D33254" w:rsidRPr="009269D8" w:rsidRDefault="00D33254" w:rsidP="00BB268D">
            <w:pPr>
              <w:rPr>
                <w:rFonts w:eastAsia="Calibri"/>
                <w:sz w:val="22"/>
                <w:szCs w:val="22"/>
                <w:lang w:eastAsia="en-US"/>
              </w:rPr>
            </w:pPr>
          </w:p>
        </w:tc>
      </w:tr>
      <w:tr w:rsidR="00D33254" w:rsidRPr="009269D8" w14:paraId="4FFC4447" w14:textId="36F9A7B6" w:rsidTr="009269D8">
        <w:trPr>
          <w:trHeight w:val="600"/>
        </w:trPr>
        <w:tc>
          <w:tcPr>
            <w:tcW w:w="454" w:type="dxa"/>
            <w:tcBorders>
              <w:top w:val="single" w:sz="4" w:space="0" w:color="auto"/>
              <w:left w:val="single" w:sz="4" w:space="0" w:color="auto"/>
              <w:bottom w:val="single" w:sz="4" w:space="0" w:color="auto"/>
              <w:right w:val="single" w:sz="4" w:space="0" w:color="auto"/>
            </w:tcBorders>
            <w:noWrap/>
            <w:hideMark/>
          </w:tcPr>
          <w:p w14:paraId="4A38D827" w14:textId="77777777" w:rsidR="00D33254" w:rsidRPr="009269D8" w:rsidRDefault="00D33254" w:rsidP="00BB268D">
            <w:pPr>
              <w:rPr>
                <w:rFonts w:eastAsia="Calibri"/>
                <w:sz w:val="22"/>
                <w:szCs w:val="22"/>
                <w:lang w:eastAsia="en-US"/>
              </w:rPr>
            </w:pPr>
            <w:r w:rsidRPr="009269D8">
              <w:rPr>
                <w:rFonts w:eastAsia="Calibri"/>
                <w:sz w:val="22"/>
                <w:szCs w:val="22"/>
                <w:lang w:eastAsia="en-US"/>
              </w:rPr>
              <w:t>7</w:t>
            </w:r>
          </w:p>
        </w:tc>
        <w:tc>
          <w:tcPr>
            <w:tcW w:w="2977" w:type="dxa"/>
            <w:tcBorders>
              <w:top w:val="single" w:sz="4" w:space="0" w:color="auto"/>
              <w:left w:val="single" w:sz="4" w:space="0" w:color="auto"/>
              <w:bottom w:val="single" w:sz="4" w:space="0" w:color="auto"/>
              <w:right w:val="single" w:sz="4" w:space="0" w:color="auto"/>
            </w:tcBorders>
            <w:hideMark/>
          </w:tcPr>
          <w:p w14:paraId="01C93207" w14:textId="77777777" w:rsidR="00D33254" w:rsidRPr="009269D8" w:rsidRDefault="00D33254" w:rsidP="00BB268D">
            <w:pPr>
              <w:rPr>
                <w:rFonts w:eastAsia="Calibri"/>
                <w:sz w:val="22"/>
                <w:szCs w:val="22"/>
                <w:lang w:eastAsia="en-US"/>
              </w:rPr>
            </w:pPr>
            <w:r w:rsidRPr="009269D8">
              <w:rPr>
                <w:rFonts w:eastAsia="Calibri"/>
                <w:sz w:val="22"/>
                <w:szCs w:val="22"/>
                <w:lang w:eastAsia="en-US"/>
              </w:rPr>
              <w:t xml:space="preserve">Труба стальная электросварная </w:t>
            </w:r>
            <w:proofErr w:type="spellStart"/>
            <w:r w:rsidRPr="009269D8">
              <w:rPr>
                <w:rFonts w:eastAsia="Calibri"/>
                <w:sz w:val="22"/>
                <w:szCs w:val="22"/>
                <w:lang w:eastAsia="en-US"/>
              </w:rPr>
              <w:t>прямошовная</w:t>
            </w:r>
            <w:proofErr w:type="spellEnd"/>
          </w:p>
        </w:tc>
        <w:tc>
          <w:tcPr>
            <w:tcW w:w="2524" w:type="dxa"/>
            <w:tcBorders>
              <w:top w:val="single" w:sz="4" w:space="0" w:color="auto"/>
              <w:left w:val="single" w:sz="4" w:space="0" w:color="auto"/>
              <w:bottom w:val="single" w:sz="4" w:space="0" w:color="auto"/>
              <w:right w:val="single" w:sz="4" w:space="0" w:color="auto"/>
            </w:tcBorders>
            <w:hideMark/>
          </w:tcPr>
          <w:p w14:paraId="1E90F290" w14:textId="77777777" w:rsidR="00D33254" w:rsidRPr="009269D8" w:rsidRDefault="00D33254" w:rsidP="00BB268D">
            <w:pPr>
              <w:rPr>
                <w:rFonts w:eastAsia="Calibri"/>
                <w:sz w:val="22"/>
                <w:szCs w:val="22"/>
                <w:lang w:eastAsia="en-US"/>
              </w:rPr>
            </w:pPr>
            <w:r w:rsidRPr="009269D8">
              <w:rPr>
                <w:rFonts w:eastAsia="Calibri"/>
                <w:sz w:val="22"/>
                <w:szCs w:val="22"/>
                <w:lang w:eastAsia="en-US"/>
              </w:rPr>
              <w:t>Ст.159х6,0/250-ППУ1-</w:t>
            </w:r>
            <w:r w:rsidRPr="009269D8">
              <w:rPr>
                <w:rFonts w:eastAsia="Calibri"/>
                <w:b/>
                <w:sz w:val="22"/>
                <w:szCs w:val="22"/>
                <w:lang w:eastAsia="en-US"/>
              </w:rPr>
              <w:t>ОЦ</w:t>
            </w:r>
          </w:p>
        </w:tc>
        <w:tc>
          <w:tcPr>
            <w:tcW w:w="736" w:type="dxa"/>
            <w:tcBorders>
              <w:top w:val="single" w:sz="4" w:space="0" w:color="auto"/>
              <w:left w:val="single" w:sz="4" w:space="0" w:color="auto"/>
              <w:bottom w:val="single" w:sz="4" w:space="0" w:color="auto"/>
              <w:right w:val="single" w:sz="4" w:space="0" w:color="auto"/>
            </w:tcBorders>
            <w:hideMark/>
          </w:tcPr>
          <w:p w14:paraId="39B644C0" w14:textId="2EA1C30A" w:rsidR="00D33254" w:rsidRPr="009269D8" w:rsidRDefault="00D33254" w:rsidP="00BB268D">
            <w:pPr>
              <w:rPr>
                <w:rFonts w:eastAsia="Calibri"/>
                <w:sz w:val="22"/>
                <w:szCs w:val="22"/>
                <w:lang w:eastAsia="en-US"/>
              </w:rPr>
            </w:pPr>
            <w:r w:rsidRPr="009269D8">
              <w:rPr>
                <w:rFonts w:eastAsia="Calibri"/>
                <w:sz w:val="22"/>
                <w:szCs w:val="22"/>
                <w:lang w:eastAsia="en-US"/>
              </w:rPr>
              <w:t>м</w:t>
            </w:r>
          </w:p>
        </w:tc>
        <w:tc>
          <w:tcPr>
            <w:tcW w:w="821" w:type="dxa"/>
            <w:tcBorders>
              <w:top w:val="single" w:sz="4" w:space="0" w:color="auto"/>
              <w:left w:val="single" w:sz="4" w:space="0" w:color="auto"/>
              <w:bottom w:val="single" w:sz="4" w:space="0" w:color="auto"/>
              <w:right w:val="single" w:sz="4" w:space="0" w:color="auto"/>
            </w:tcBorders>
            <w:noWrap/>
            <w:hideMark/>
          </w:tcPr>
          <w:p w14:paraId="20783A57" w14:textId="4AB7F1E3" w:rsidR="00D33254" w:rsidRPr="009269D8" w:rsidRDefault="00EF6707" w:rsidP="00BB268D">
            <w:pPr>
              <w:rPr>
                <w:rFonts w:eastAsia="Calibri"/>
                <w:sz w:val="22"/>
                <w:szCs w:val="22"/>
                <w:lang w:eastAsia="en-US"/>
              </w:rPr>
            </w:pPr>
            <w:r w:rsidRPr="009269D8">
              <w:rPr>
                <w:rFonts w:eastAsia="Calibri"/>
                <w:sz w:val="22"/>
                <w:szCs w:val="22"/>
                <w:lang w:eastAsia="en-US"/>
              </w:rPr>
              <w:t>69,00</w:t>
            </w:r>
          </w:p>
        </w:tc>
        <w:tc>
          <w:tcPr>
            <w:tcW w:w="1022" w:type="dxa"/>
            <w:tcBorders>
              <w:top w:val="single" w:sz="4" w:space="0" w:color="auto"/>
              <w:left w:val="single" w:sz="4" w:space="0" w:color="auto"/>
              <w:bottom w:val="single" w:sz="4" w:space="0" w:color="auto"/>
              <w:right w:val="single" w:sz="4" w:space="0" w:color="auto"/>
            </w:tcBorders>
            <w:noWrap/>
            <w:hideMark/>
          </w:tcPr>
          <w:p w14:paraId="3F62E51C" w14:textId="3F669487" w:rsidR="00D33254" w:rsidRPr="009269D8" w:rsidRDefault="00D33254" w:rsidP="00BB268D">
            <w:pPr>
              <w:rPr>
                <w:rFonts w:eastAsia="Calibri"/>
                <w:sz w:val="22"/>
                <w:szCs w:val="22"/>
                <w:lang w:eastAsia="en-US"/>
              </w:rPr>
            </w:pPr>
          </w:p>
        </w:tc>
        <w:tc>
          <w:tcPr>
            <w:tcW w:w="1134" w:type="dxa"/>
            <w:tcBorders>
              <w:top w:val="single" w:sz="4" w:space="0" w:color="auto"/>
              <w:left w:val="single" w:sz="4" w:space="0" w:color="auto"/>
              <w:bottom w:val="single" w:sz="4" w:space="0" w:color="auto"/>
              <w:right w:val="single" w:sz="4" w:space="0" w:color="auto"/>
            </w:tcBorders>
          </w:tcPr>
          <w:p w14:paraId="22A3B335" w14:textId="77777777" w:rsidR="00D33254" w:rsidRPr="009269D8" w:rsidRDefault="00D33254" w:rsidP="00BB268D">
            <w:pPr>
              <w:rPr>
                <w:rFonts w:eastAsia="Calibri"/>
                <w:sz w:val="22"/>
                <w:szCs w:val="22"/>
                <w:lang w:eastAsia="en-US"/>
              </w:rPr>
            </w:pPr>
          </w:p>
        </w:tc>
      </w:tr>
      <w:tr w:rsidR="00D33254" w:rsidRPr="009269D8" w14:paraId="2DE5A132" w14:textId="7D1EB3AB" w:rsidTr="009269D8">
        <w:trPr>
          <w:trHeight w:val="600"/>
        </w:trPr>
        <w:tc>
          <w:tcPr>
            <w:tcW w:w="454" w:type="dxa"/>
            <w:tcBorders>
              <w:top w:val="single" w:sz="4" w:space="0" w:color="auto"/>
              <w:left w:val="single" w:sz="4" w:space="0" w:color="auto"/>
              <w:bottom w:val="single" w:sz="4" w:space="0" w:color="auto"/>
              <w:right w:val="single" w:sz="4" w:space="0" w:color="auto"/>
            </w:tcBorders>
            <w:noWrap/>
            <w:hideMark/>
          </w:tcPr>
          <w:p w14:paraId="1BD44138" w14:textId="77777777" w:rsidR="00D33254" w:rsidRPr="009269D8" w:rsidRDefault="00D33254" w:rsidP="00BB268D">
            <w:pPr>
              <w:rPr>
                <w:rFonts w:eastAsia="Calibri"/>
                <w:sz w:val="22"/>
                <w:szCs w:val="22"/>
                <w:lang w:eastAsia="en-US"/>
              </w:rPr>
            </w:pPr>
            <w:r w:rsidRPr="009269D8">
              <w:rPr>
                <w:rFonts w:eastAsia="Calibri"/>
                <w:sz w:val="22"/>
                <w:szCs w:val="22"/>
                <w:lang w:eastAsia="en-US"/>
              </w:rPr>
              <w:t>8</w:t>
            </w:r>
          </w:p>
        </w:tc>
        <w:tc>
          <w:tcPr>
            <w:tcW w:w="2977" w:type="dxa"/>
            <w:tcBorders>
              <w:top w:val="single" w:sz="4" w:space="0" w:color="auto"/>
              <w:left w:val="single" w:sz="4" w:space="0" w:color="auto"/>
              <w:bottom w:val="single" w:sz="4" w:space="0" w:color="auto"/>
              <w:right w:val="single" w:sz="4" w:space="0" w:color="auto"/>
            </w:tcBorders>
            <w:hideMark/>
          </w:tcPr>
          <w:p w14:paraId="38D6CAA0" w14:textId="77777777" w:rsidR="00D33254" w:rsidRPr="009269D8" w:rsidRDefault="00D33254" w:rsidP="00BB268D">
            <w:pPr>
              <w:rPr>
                <w:rFonts w:eastAsia="Calibri"/>
                <w:sz w:val="22"/>
                <w:szCs w:val="22"/>
                <w:lang w:eastAsia="en-US"/>
              </w:rPr>
            </w:pPr>
            <w:r w:rsidRPr="009269D8">
              <w:rPr>
                <w:rFonts w:eastAsia="Calibri"/>
                <w:sz w:val="22"/>
                <w:szCs w:val="22"/>
                <w:lang w:eastAsia="en-US"/>
              </w:rPr>
              <w:t xml:space="preserve">Труба стальная электросварная </w:t>
            </w:r>
            <w:proofErr w:type="spellStart"/>
            <w:r w:rsidRPr="009269D8">
              <w:rPr>
                <w:rFonts w:eastAsia="Calibri"/>
                <w:sz w:val="22"/>
                <w:szCs w:val="22"/>
                <w:lang w:eastAsia="en-US"/>
              </w:rPr>
              <w:t>прямошовная</w:t>
            </w:r>
            <w:proofErr w:type="spellEnd"/>
          </w:p>
        </w:tc>
        <w:tc>
          <w:tcPr>
            <w:tcW w:w="2524" w:type="dxa"/>
            <w:tcBorders>
              <w:top w:val="single" w:sz="4" w:space="0" w:color="auto"/>
              <w:left w:val="single" w:sz="4" w:space="0" w:color="auto"/>
              <w:bottom w:val="single" w:sz="4" w:space="0" w:color="auto"/>
              <w:right w:val="single" w:sz="4" w:space="0" w:color="auto"/>
            </w:tcBorders>
            <w:hideMark/>
          </w:tcPr>
          <w:p w14:paraId="23282854" w14:textId="77777777" w:rsidR="00D33254" w:rsidRPr="009269D8" w:rsidRDefault="00D33254" w:rsidP="00BB268D">
            <w:pPr>
              <w:rPr>
                <w:rFonts w:eastAsia="Calibri"/>
                <w:sz w:val="22"/>
                <w:szCs w:val="22"/>
                <w:lang w:eastAsia="en-US"/>
              </w:rPr>
            </w:pPr>
            <w:r w:rsidRPr="009269D8">
              <w:rPr>
                <w:rFonts w:eastAsia="Calibri"/>
                <w:sz w:val="22"/>
                <w:szCs w:val="22"/>
                <w:lang w:eastAsia="en-US"/>
              </w:rPr>
              <w:t>Ст.89х5,0/180-ППУ1-</w:t>
            </w:r>
            <w:r w:rsidRPr="009269D8">
              <w:rPr>
                <w:rFonts w:eastAsia="Calibri"/>
                <w:b/>
                <w:sz w:val="22"/>
                <w:szCs w:val="22"/>
                <w:lang w:eastAsia="en-US"/>
              </w:rPr>
              <w:t>ОЦ</w:t>
            </w:r>
          </w:p>
        </w:tc>
        <w:tc>
          <w:tcPr>
            <w:tcW w:w="736" w:type="dxa"/>
            <w:tcBorders>
              <w:top w:val="single" w:sz="4" w:space="0" w:color="auto"/>
              <w:left w:val="single" w:sz="4" w:space="0" w:color="auto"/>
              <w:bottom w:val="single" w:sz="4" w:space="0" w:color="auto"/>
              <w:right w:val="single" w:sz="4" w:space="0" w:color="auto"/>
            </w:tcBorders>
            <w:hideMark/>
          </w:tcPr>
          <w:p w14:paraId="569FEDF0" w14:textId="0EC42A2E" w:rsidR="00D33254" w:rsidRPr="009269D8" w:rsidRDefault="00D33254" w:rsidP="00BB268D">
            <w:pPr>
              <w:rPr>
                <w:rFonts w:eastAsia="Calibri"/>
                <w:sz w:val="22"/>
                <w:szCs w:val="22"/>
                <w:lang w:eastAsia="en-US"/>
              </w:rPr>
            </w:pPr>
            <w:r w:rsidRPr="009269D8">
              <w:rPr>
                <w:rFonts w:eastAsia="Calibri"/>
                <w:sz w:val="22"/>
                <w:szCs w:val="22"/>
                <w:lang w:eastAsia="en-US"/>
              </w:rPr>
              <w:t>м</w:t>
            </w:r>
          </w:p>
        </w:tc>
        <w:tc>
          <w:tcPr>
            <w:tcW w:w="821" w:type="dxa"/>
            <w:tcBorders>
              <w:top w:val="single" w:sz="4" w:space="0" w:color="auto"/>
              <w:left w:val="single" w:sz="4" w:space="0" w:color="auto"/>
              <w:bottom w:val="single" w:sz="4" w:space="0" w:color="auto"/>
              <w:right w:val="single" w:sz="4" w:space="0" w:color="auto"/>
            </w:tcBorders>
            <w:noWrap/>
            <w:hideMark/>
          </w:tcPr>
          <w:p w14:paraId="5077FEB5" w14:textId="23F2C0CA" w:rsidR="00D33254" w:rsidRPr="009269D8" w:rsidRDefault="00EF6707" w:rsidP="00BB268D">
            <w:pPr>
              <w:rPr>
                <w:rFonts w:eastAsia="Calibri"/>
                <w:sz w:val="22"/>
                <w:szCs w:val="22"/>
                <w:lang w:eastAsia="en-US"/>
              </w:rPr>
            </w:pPr>
            <w:r w:rsidRPr="009269D8">
              <w:rPr>
                <w:rFonts w:eastAsia="Calibri"/>
                <w:sz w:val="22"/>
                <w:szCs w:val="22"/>
                <w:lang w:eastAsia="en-US"/>
              </w:rPr>
              <w:t>86,40</w:t>
            </w:r>
          </w:p>
        </w:tc>
        <w:tc>
          <w:tcPr>
            <w:tcW w:w="1022" w:type="dxa"/>
            <w:tcBorders>
              <w:top w:val="single" w:sz="4" w:space="0" w:color="auto"/>
              <w:left w:val="single" w:sz="4" w:space="0" w:color="auto"/>
              <w:bottom w:val="single" w:sz="4" w:space="0" w:color="auto"/>
              <w:right w:val="single" w:sz="4" w:space="0" w:color="auto"/>
            </w:tcBorders>
            <w:noWrap/>
            <w:hideMark/>
          </w:tcPr>
          <w:p w14:paraId="26733C86" w14:textId="26AB0829" w:rsidR="00D33254" w:rsidRPr="009269D8" w:rsidRDefault="00D33254" w:rsidP="00BB268D">
            <w:pPr>
              <w:rPr>
                <w:rFonts w:eastAsia="Calibri"/>
                <w:sz w:val="22"/>
                <w:szCs w:val="22"/>
                <w:lang w:eastAsia="en-US"/>
              </w:rPr>
            </w:pPr>
          </w:p>
        </w:tc>
        <w:tc>
          <w:tcPr>
            <w:tcW w:w="1134" w:type="dxa"/>
            <w:tcBorders>
              <w:top w:val="single" w:sz="4" w:space="0" w:color="auto"/>
              <w:left w:val="single" w:sz="4" w:space="0" w:color="auto"/>
              <w:bottom w:val="single" w:sz="4" w:space="0" w:color="auto"/>
              <w:right w:val="single" w:sz="4" w:space="0" w:color="auto"/>
            </w:tcBorders>
          </w:tcPr>
          <w:p w14:paraId="1DDFA8E6" w14:textId="77777777" w:rsidR="00D33254" w:rsidRPr="009269D8" w:rsidRDefault="00D33254" w:rsidP="00BB268D">
            <w:pPr>
              <w:rPr>
                <w:rFonts w:eastAsia="Calibri"/>
                <w:sz w:val="22"/>
                <w:szCs w:val="22"/>
                <w:lang w:eastAsia="en-US"/>
              </w:rPr>
            </w:pPr>
          </w:p>
        </w:tc>
      </w:tr>
      <w:tr w:rsidR="00D33254" w:rsidRPr="009269D8" w14:paraId="7725354E" w14:textId="285F4A1C" w:rsidTr="009269D8">
        <w:trPr>
          <w:trHeight w:val="600"/>
        </w:trPr>
        <w:tc>
          <w:tcPr>
            <w:tcW w:w="454" w:type="dxa"/>
            <w:tcBorders>
              <w:top w:val="single" w:sz="4" w:space="0" w:color="auto"/>
              <w:left w:val="single" w:sz="4" w:space="0" w:color="auto"/>
              <w:bottom w:val="single" w:sz="4" w:space="0" w:color="auto"/>
              <w:right w:val="single" w:sz="4" w:space="0" w:color="auto"/>
            </w:tcBorders>
            <w:noWrap/>
            <w:hideMark/>
          </w:tcPr>
          <w:p w14:paraId="5D65BDB3" w14:textId="77777777" w:rsidR="00D33254" w:rsidRPr="009269D8" w:rsidRDefault="00D33254" w:rsidP="00BB268D">
            <w:pPr>
              <w:rPr>
                <w:rFonts w:eastAsia="Calibri"/>
                <w:sz w:val="22"/>
                <w:szCs w:val="22"/>
                <w:lang w:eastAsia="en-US"/>
              </w:rPr>
            </w:pPr>
            <w:r w:rsidRPr="009269D8">
              <w:rPr>
                <w:rFonts w:eastAsia="Calibri"/>
                <w:sz w:val="22"/>
                <w:szCs w:val="22"/>
                <w:lang w:eastAsia="en-US"/>
              </w:rPr>
              <w:t>9</w:t>
            </w:r>
          </w:p>
        </w:tc>
        <w:tc>
          <w:tcPr>
            <w:tcW w:w="2977" w:type="dxa"/>
            <w:tcBorders>
              <w:top w:val="single" w:sz="4" w:space="0" w:color="auto"/>
              <w:left w:val="single" w:sz="4" w:space="0" w:color="auto"/>
              <w:bottom w:val="single" w:sz="4" w:space="0" w:color="auto"/>
              <w:right w:val="single" w:sz="4" w:space="0" w:color="auto"/>
            </w:tcBorders>
            <w:hideMark/>
          </w:tcPr>
          <w:p w14:paraId="232B6142" w14:textId="77777777" w:rsidR="00D33254" w:rsidRPr="009269D8" w:rsidRDefault="00D33254" w:rsidP="00BB268D">
            <w:pPr>
              <w:rPr>
                <w:rFonts w:eastAsia="Calibri"/>
                <w:sz w:val="22"/>
                <w:szCs w:val="22"/>
                <w:lang w:eastAsia="en-US"/>
              </w:rPr>
            </w:pPr>
            <w:r w:rsidRPr="009269D8">
              <w:rPr>
                <w:rFonts w:eastAsia="Calibri"/>
                <w:sz w:val="22"/>
                <w:szCs w:val="22"/>
                <w:lang w:eastAsia="en-US"/>
              </w:rPr>
              <w:t xml:space="preserve">Труба стальная электросварная </w:t>
            </w:r>
            <w:proofErr w:type="spellStart"/>
            <w:r w:rsidRPr="009269D8">
              <w:rPr>
                <w:rFonts w:eastAsia="Calibri"/>
                <w:sz w:val="22"/>
                <w:szCs w:val="22"/>
                <w:lang w:eastAsia="en-US"/>
              </w:rPr>
              <w:t>прямошовная</w:t>
            </w:r>
            <w:proofErr w:type="spellEnd"/>
          </w:p>
        </w:tc>
        <w:tc>
          <w:tcPr>
            <w:tcW w:w="2524" w:type="dxa"/>
            <w:tcBorders>
              <w:top w:val="single" w:sz="4" w:space="0" w:color="auto"/>
              <w:left w:val="single" w:sz="4" w:space="0" w:color="auto"/>
              <w:bottom w:val="single" w:sz="4" w:space="0" w:color="auto"/>
              <w:right w:val="single" w:sz="4" w:space="0" w:color="auto"/>
            </w:tcBorders>
            <w:hideMark/>
          </w:tcPr>
          <w:p w14:paraId="523EE3A9" w14:textId="77777777" w:rsidR="00D33254" w:rsidRPr="009269D8" w:rsidRDefault="00D33254" w:rsidP="00BB268D">
            <w:pPr>
              <w:rPr>
                <w:rFonts w:eastAsia="Calibri"/>
                <w:sz w:val="22"/>
                <w:szCs w:val="22"/>
                <w:lang w:eastAsia="en-US"/>
              </w:rPr>
            </w:pPr>
            <w:r w:rsidRPr="009269D8">
              <w:rPr>
                <w:rFonts w:eastAsia="Calibri"/>
                <w:sz w:val="22"/>
                <w:szCs w:val="22"/>
                <w:lang w:eastAsia="en-US"/>
              </w:rPr>
              <w:t>Ст.76х5,0/160-ППУ1-</w:t>
            </w:r>
            <w:r w:rsidRPr="009269D8">
              <w:rPr>
                <w:rFonts w:eastAsia="Calibri"/>
                <w:b/>
                <w:sz w:val="22"/>
                <w:szCs w:val="22"/>
                <w:lang w:eastAsia="en-US"/>
              </w:rPr>
              <w:t>ОЦ</w:t>
            </w:r>
          </w:p>
        </w:tc>
        <w:tc>
          <w:tcPr>
            <w:tcW w:w="736" w:type="dxa"/>
            <w:tcBorders>
              <w:top w:val="single" w:sz="4" w:space="0" w:color="auto"/>
              <w:left w:val="single" w:sz="4" w:space="0" w:color="auto"/>
              <w:bottom w:val="single" w:sz="4" w:space="0" w:color="auto"/>
              <w:right w:val="single" w:sz="4" w:space="0" w:color="auto"/>
            </w:tcBorders>
            <w:hideMark/>
          </w:tcPr>
          <w:p w14:paraId="51B0BD8F" w14:textId="1692EE7F" w:rsidR="00D33254" w:rsidRPr="009269D8" w:rsidRDefault="00D33254" w:rsidP="00BB268D">
            <w:pPr>
              <w:rPr>
                <w:rFonts w:eastAsia="Calibri"/>
                <w:sz w:val="22"/>
                <w:szCs w:val="22"/>
                <w:lang w:eastAsia="en-US"/>
              </w:rPr>
            </w:pPr>
            <w:r w:rsidRPr="009269D8">
              <w:rPr>
                <w:rFonts w:eastAsia="Calibri"/>
                <w:sz w:val="22"/>
                <w:szCs w:val="22"/>
                <w:lang w:eastAsia="en-US"/>
              </w:rPr>
              <w:t>м</w:t>
            </w:r>
          </w:p>
        </w:tc>
        <w:tc>
          <w:tcPr>
            <w:tcW w:w="821" w:type="dxa"/>
            <w:tcBorders>
              <w:top w:val="single" w:sz="4" w:space="0" w:color="auto"/>
              <w:left w:val="single" w:sz="4" w:space="0" w:color="auto"/>
              <w:bottom w:val="single" w:sz="4" w:space="0" w:color="auto"/>
              <w:right w:val="single" w:sz="4" w:space="0" w:color="auto"/>
            </w:tcBorders>
            <w:noWrap/>
            <w:hideMark/>
          </w:tcPr>
          <w:p w14:paraId="0464F7C3" w14:textId="5C9C2D77" w:rsidR="00D33254" w:rsidRPr="009269D8" w:rsidRDefault="00EF6707" w:rsidP="00BB268D">
            <w:pPr>
              <w:rPr>
                <w:rFonts w:eastAsia="Calibri"/>
                <w:sz w:val="22"/>
                <w:szCs w:val="22"/>
                <w:lang w:eastAsia="en-US"/>
              </w:rPr>
            </w:pPr>
            <w:r w:rsidRPr="009269D8">
              <w:rPr>
                <w:rFonts w:eastAsia="Calibri"/>
                <w:sz w:val="22"/>
                <w:szCs w:val="22"/>
                <w:lang w:eastAsia="en-US"/>
              </w:rPr>
              <w:t>86,40</w:t>
            </w:r>
          </w:p>
        </w:tc>
        <w:tc>
          <w:tcPr>
            <w:tcW w:w="1022" w:type="dxa"/>
            <w:tcBorders>
              <w:top w:val="single" w:sz="4" w:space="0" w:color="auto"/>
              <w:left w:val="single" w:sz="4" w:space="0" w:color="auto"/>
              <w:bottom w:val="single" w:sz="4" w:space="0" w:color="auto"/>
              <w:right w:val="single" w:sz="4" w:space="0" w:color="auto"/>
            </w:tcBorders>
            <w:noWrap/>
            <w:hideMark/>
          </w:tcPr>
          <w:p w14:paraId="30819B07" w14:textId="514ECED4" w:rsidR="00D33254" w:rsidRPr="009269D8" w:rsidRDefault="00D33254" w:rsidP="00BB268D">
            <w:pPr>
              <w:rPr>
                <w:rFonts w:eastAsia="Calibri"/>
                <w:sz w:val="22"/>
                <w:szCs w:val="22"/>
                <w:lang w:eastAsia="en-US"/>
              </w:rPr>
            </w:pPr>
          </w:p>
        </w:tc>
        <w:tc>
          <w:tcPr>
            <w:tcW w:w="1134" w:type="dxa"/>
            <w:tcBorders>
              <w:top w:val="single" w:sz="4" w:space="0" w:color="auto"/>
              <w:left w:val="single" w:sz="4" w:space="0" w:color="auto"/>
              <w:bottom w:val="single" w:sz="4" w:space="0" w:color="auto"/>
              <w:right w:val="single" w:sz="4" w:space="0" w:color="auto"/>
            </w:tcBorders>
          </w:tcPr>
          <w:p w14:paraId="6AAAE3BE" w14:textId="77777777" w:rsidR="00D33254" w:rsidRPr="009269D8" w:rsidRDefault="00D33254" w:rsidP="00BB268D">
            <w:pPr>
              <w:rPr>
                <w:rFonts w:eastAsia="Calibri"/>
                <w:sz w:val="22"/>
                <w:szCs w:val="22"/>
                <w:lang w:eastAsia="en-US"/>
              </w:rPr>
            </w:pPr>
          </w:p>
        </w:tc>
      </w:tr>
      <w:tr w:rsidR="00D33254" w:rsidRPr="009269D8" w14:paraId="7BCD626D" w14:textId="38EFEC7B" w:rsidTr="009269D8">
        <w:trPr>
          <w:trHeight w:val="660"/>
        </w:trPr>
        <w:tc>
          <w:tcPr>
            <w:tcW w:w="454" w:type="dxa"/>
            <w:tcBorders>
              <w:top w:val="single" w:sz="4" w:space="0" w:color="auto"/>
              <w:left w:val="single" w:sz="4" w:space="0" w:color="auto"/>
              <w:bottom w:val="single" w:sz="4" w:space="0" w:color="auto"/>
              <w:right w:val="single" w:sz="4" w:space="0" w:color="auto"/>
            </w:tcBorders>
            <w:noWrap/>
            <w:hideMark/>
          </w:tcPr>
          <w:p w14:paraId="697AE267" w14:textId="77777777" w:rsidR="00D33254" w:rsidRPr="009269D8" w:rsidRDefault="00D33254" w:rsidP="00BB268D">
            <w:pPr>
              <w:rPr>
                <w:rFonts w:eastAsia="Calibri"/>
                <w:sz w:val="22"/>
                <w:szCs w:val="22"/>
                <w:lang w:eastAsia="en-US"/>
              </w:rPr>
            </w:pPr>
            <w:r w:rsidRPr="009269D8">
              <w:rPr>
                <w:rFonts w:eastAsia="Calibri"/>
                <w:sz w:val="22"/>
                <w:szCs w:val="22"/>
                <w:lang w:eastAsia="en-US"/>
              </w:rPr>
              <w:t>10</w:t>
            </w:r>
          </w:p>
        </w:tc>
        <w:tc>
          <w:tcPr>
            <w:tcW w:w="2977" w:type="dxa"/>
            <w:tcBorders>
              <w:top w:val="single" w:sz="4" w:space="0" w:color="auto"/>
              <w:left w:val="single" w:sz="4" w:space="0" w:color="auto"/>
              <w:bottom w:val="single" w:sz="4" w:space="0" w:color="auto"/>
              <w:right w:val="single" w:sz="4" w:space="0" w:color="auto"/>
            </w:tcBorders>
            <w:noWrap/>
            <w:hideMark/>
          </w:tcPr>
          <w:p w14:paraId="2A4C6701" w14:textId="77777777" w:rsidR="00D33254" w:rsidRPr="009269D8" w:rsidRDefault="00D33254" w:rsidP="00BB268D">
            <w:pPr>
              <w:rPr>
                <w:rFonts w:eastAsia="Calibri"/>
                <w:sz w:val="22"/>
                <w:szCs w:val="22"/>
                <w:lang w:eastAsia="en-US"/>
              </w:rPr>
            </w:pPr>
            <w:r w:rsidRPr="009269D8">
              <w:rPr>
                <w:rFonts w:eastAsia="Calibri"/>
                <w:sz w:val="22"/>
                <w:szCs w:val="22"/>
                <w:lang w:eastAsia="en-US"/>
              </w:rPr>
              <w:t>Отвод</w:t>
            </w:r>
          </w:p>
        </w:tc>
        <w:tc>
          <w:tcPr>
            <w:tcW w:w="2524" w:type="dxa"/>
            <w:tcBorders>
              <w:top w:val="single" w:sz="4" w:space="0" w:color="auto"/>
              <w:left w:val="single" w:sz="4" w:space="0" w:color="auto"/>
              <w:bottom w:val="single" w:sz="4" w:space="0" w:color="auto"/>
              <w:right w:val="single" w:sz="4" w:space="0" w:color="auto"/>
            </w:tcBorders>
            <w:hideMark/>
          </w:tcPr>
          <w:p w14:paraId="5018662E" w14:textId="77777777" w:rsidR="00D33254" w:rsidRPr="009269D8" w:rsidRDefault="00D33254" w:rsidP="00BB268D">
            <w:pPr>
              <w:rPr>
                <w:rFonts w:eastAsia="Calibri"/>
                <w:sz w:val="22"/>
                <w:szCs w:val="22"/>
                <w:lang w:eastAsia="en-US"/>
              </w:rPr>
            </w:pPr>
            <w:r w:rsidRPr="009269D8">
              <w:rPr>
                <w:rFonts w:eastAsia="Calibri"/>
                <w:sz w:val="22"/>
                <w:szCs w:val="22"/>
                <w:lang w:eastAsia="en-US"/>
              </w:rPr>
              <w:t>ст. 219х7,0-90</w:t>
            </w:r>
            <w:r w:rsidRPr="009269D8">
              <w:rPr>
                <w:rFonts w:eastAsia="Calibri"/>
                <w:sz w:val="22"/>
                <w:szCs w:val="22"/>
                <w:vertAlign w:val="superscript"/>
                <w:lang w:eastAsia="en-US"/>
              </w:rPr>
              <w:t xml:space="preserve">0 </w:t>
            </w:r>
            <w:r w:rsidRPr="009269D8">
              <w:rPr>
                <w:rFonts w:eastAsia="Calibri"/>
                <w:sz w:val="22"/>
                <w:szCs w:val="22"/>
                <w:lang w:eastAsia="en-US"/>
              </w:rPr>
              <w:t>ППУ-</w:t>
            </w:r>
            <w:r w:rsidRPr="009269D8">
              <w:rPr>
                <w:rFonts w:eastAsia="Calibri"/>
                <w:b/>
                <w:sz w:val="22"/>
                <w:szCs w:val="22"/>
                <w:lang w:eastAsia="en-US"/>
              </w:rPr>
              <w:t>ОЦ</w:t>
            </w:r>
            <w:r w:rsidRPr="009269D8">
              <w:rPr>
                <w:rFonts w:eastAsia="Calibri"/>
                <w:sz w:val="22"/>
                <w:szCs w:val="22"/>
                <w:lang w:eastAsia="en-US"/>
              </w:rPr>
              <w:t xml:space="preserve"> (1000х1000мм)</w:t>
            </w:r>
          </w:p>
        </w:tc>
        <w:tc>
          <w:tcPr>
            <w:tcW w:w="736" w:type="dxa"/>
            <w:tcBorders>
              <w:top w:val="single" w:sz="4" w:space="0" w:color="auto"/>
              <w:left w:val="single" w:sz="4" w:space="0" w:color="auto"/>
              <w:bottom w:val="single" w:sz="4" w:space="0" w:color="auto"/>
              <w:right w:val="single" w:sz="4" w:space="0" w:color="auto"/>
            </w:tcBorders>
            <w:hideMark/>
          </w:tcPr>
          <w:p w14:paraId="5314E43A" w14:textId="0645BCF6" w:rsidR="00D33254" w:rsidRPr="009269D8" w:rsidRDefault="00D33254" w:rsidP="00BB268D">
            <w:pPr>
              <w:rPr>
                <w:rFonts w:eastAsia="Calibri"/>
                <w:sz w:val="22"/>
                <w:szCs w:val="22"/>
                <w:lang w:eastAsia="en-US"/>
              </w:rPr>
            </w:pPr>
            <w:proofErr w:type="spellStart"/>
            <w:r w:rsidRPr="009269D8">
              <w:rPr>
                <w:rFonts w:eastAsia="Calibri"/>
                <w:sz w:val="22"/>
                <w:szCs w:val="22"/>
                <w:lang w:eastAsia="en-US"/>
              </w:rPr>
              <w:t>шт</w:t>
            </w:r>
            <w:proofErr w:type="spellEnd"/>
          </w:p>
        </w:tc>
        <w:tc>
          <w:tcPr>
            <w:tcW w:w="821" w:type="dxa"/>
            <w:tcBorders>
              <w:top w:val="single" w:sz="4" w:space="0" w:color="auto"/>
              <w:left w:val="single" w:sz="4" w:space="0" w:color="auto"/>
              <w:bottom w:val="single" w:sz="4" w:space="0" w:color="auto"/>
              <w:right w:val="single" w:sz="4" w:space="0" w:color="auto"/>
            </w:tcBorders>
            <w:noWrap/>
            <w:hideMark/>
          </w:tcPr>
          <w:p w14:paraId="63846607" w14:textId="1C96CEBA" w:rsidR="00D33254" w:rsidRPr="009269D8" w:rsidRDefault="00EF6707" w:rsidP="00BB268D">
            <w:pPr>
              <w:rPr>
                <w:rFonts w:eastAsia="Calibri"/>
                <w:sz w:val="22"/>
                <w:szCs w:val="22"/>
                <w:lang w:eastAsia="en-US"/>
              </w:rPr>
            </w:pPr>
            <w:r w:rsidRPr="009269D8">
              <w:rPr>
                <w:rFonts w:eastAsia="Calibri"/>
                <w:sz w:val="22"/>
                <w:szCs w:val="22"/>
                <w:lang w:eastAsia="en-US"/>
              </w:rPr>
              <w:t>17</w:t>
            </w:r>
          </w:p>
        </w:tc>
        <w:tc>
          <w:tcPr>
            <w:tcW w:w="1022" w:type="dxa"/>
            <w:tcBorders>
              <w:top w:val="single" w:sz="4" w:space="0" w:color="auto"/>
              <w:left w:val="single" w:sz="4" w:space="0" w:color="auto"/>
              <w:bottom w:val="single" w:sz="4" w:space="0" w:color="auto"/>
              <w:right w:val="single" w:sz="4" w:space="0" w:color="auto"/>
            </w:tcBorders>
            <w:noWrap/>
            <w:hideMark/>
          </w:tcPr>
          <w:p w14:paraId="694AF607" w14:textId="54815C8D" w:rsidR="00D33254" w:rsidRPr="009269D8" w:rsidRDefault="00D33254" w:rsidP="00BB268D">
            <w:pPr>
              <w:rPr>
                <w:rFonts w:eastAsia="Calibri"/>
                <w:sz w:val="22"/>
                <w:szCs w:val="22"/>
                <w:lang w:eastAsia="en-US"/>
              </w:rPr>
            </w:pPr>
          </w:p>
        </w:tc>
        <w:tc>
          <w:tcPr>
            <w:tcW w:w="1134" w:type="dxa"/>
            <w:tcBorders>
              <w:top w:val="single" w:sz="4" w:space="0" w:color="auto"/>
              <w:left w:val="single" w:sz="4" w:space="0" w:color="auto"/>
              <w:bottom w:val="single" w:sz="4" w:space="0" w:color="auto"/>
              <w:right w:val="single" w:sz="4" w:space="0" w:color="auto"/>
            </w:tcBorders>
          </w:tcPr>
          <w:p w14:paraId="674FF935" w14:textId="77777777" w:rsidR="00D33254" w:rsidRPr="009269D8" w:rsidRDefault="00D33254" w:rsidP="00BB268D">
            <w:pPr>
              <w:rPr>
                <w:rFonts w:eastAsia="Calibri"/>
                <w:sz w:val="22"/>
                <w:szCs w:val="22"/>
                <w:lang w:eastAsia="en-US"/>
              </w:rPr>
            </w:pPr>
          </w:p>
        </w:tc>
      </w:tr>
      <w:tr w:rsidR="00D33254" w:rsidRPr="009269D8" w14:paraId="18D52885" w14:textId="02184DE2" w:rsidTr="009269D8">
        <w:trPr>
          <w:trHeight w:val="660"/>
        </w:trPr>
        <w:tc>
          <w:tcPr>
            <w:tcW w:w="454" w:type="dxa"/>
            <w:tcBorders>
              <w:top w:val="single" w:sz="4" w:space="0" w:color="auto"/>
              <w:left w:val="single" w:sz="4" w:space="0" w:color="auto"/>
              <w:bottom w:val="single" w:sz="4" w:space="0" w:color="auto"/>
              <w:right w:val="single" w:sz="4" w:space="0" w:color="auto"/>
            </w:tcBorders>
            <w:noWrap/>
            <w:hideMark/>
          </w:tcPr>
          <w:p w14:paraId="1145E16B" w14:textId="77777777" w:rsidR="00D33254" w:rsidRPr="009269D8" w:rsidRDefault="00D33254" w:rsidP="00BB268D">
            <w:pPr>
              <w:rPr>
                <w:rFonts w:eastAsia="Calibri"/>
                <w:sz w:val="22"/>
                <w:szCs w:val="22"/>
                <w:lang w:eastAsia="en-US"/>
              </w:rPr>
            </w:pPr>
            <w:r w:rsidRPr="009269D8">
              <w:rPr>
                <w:rFonts w:eastAsia="Calibri"/>
                <w:sz w:val="22"/>
                <w:szCs w:val="22"/>
                <w:lang w:eastAsia="en-US"/>
              </w:rPr>
              <w:t>11</w:t>
            </w:r>
          </w:p>
        </w:tc>
        <w:tc>
          <w:tcPr>
            <w:tcW w:w="2977" w:type="dxa"/>
            <w:tcBorders>
              <w:top w:val="single" w:sz="4" w:space="0" w:color="auto"/>
              <w:left w:val="single" w:sz="4" w:space="0" w:color="auto"/>
              <w:bottom w:val="single" w:sz="4" w:space="0" w:color="auto"/>
              <w:right w:val="single" w:sz="4" w:space="0" w:color="auto"/>
            </w:tcBorders>
            <w:noWrap/>
            <w:hideMark/>
          </w:tcPr>
          <w:p w14:paraId="40E5760D" w14:textId="77777777" w:rsidR="00D33254" w:rsidRPr="009269D8" w:rsidRDefault="00D33254" w:rsidP="00BB268D">
            <w:pPr>
              <w:rPr>
                <w:rFonts w:eastAsia="Calibri"/>
                <w:sz w:val="22"/>
                <w:szCs w:val="22"/>
                <w:lang w:eastAsia="en-US"/>
              </w:rPr>
            </w:pPr>
            <w:r w:rsidRPr="009269D8">
              <w:rPr>
                <w:rFonts w:eastAsia="Calibri"/>
                <w:sz w:val="22"/>
                <w:szCs w:val="22"/>
                <w:lang w:eastAsia="en-US"/>
              </w:rPr>
              <w:t>Отвод</w:t>
            </w:r>
            <w:r w:rsidRPr="009269D8">
              <w:rPr>
                <w:rFonts w:eastAsia="Calibri"/>
                <w:sz w:val="22"/>
                <w:szCs w:val="22"/>
                <w:vertAlign w:val="superscript"/>
                <w:lang w:eastAsia="en-US"/>
              </w:rPr>
              <w:t>*</w:t>
            </w:r>
          </w:p>
        </w:tc>
        <w:tc>
          <w:tcPr>
            <w:tcW w:w="2524" w:type="dxa"/>
            <w:tcBorders>
              <w:top w:val="single" w:sz="4" w:space="0" w:color="auto"/>
              <w:left w:val="single" w:sz="4" w:space="0" w:color="auto"/>
              <w:bottom w:val="single" w:sz="4" w:space="0" w:color="auto"/>
              <w:right w:val="single" w:sz="4" w:space="0" w:color="auto"/>
            </w:tcBorders>
            <w:hideMark/>
          </w:tcPr>
          <w:p w14:paraId="3DEEA2B2" w14:textId="77777777" w:rsidR="00D33254" w:rsidRPr="009269D8" w:rsidRDefault="00D33254" w:rsidP="00BB268D">
            <w:pPr>
              <w:rPr>
                <w:rFonts w:eastAsia="Calibri"/>
                <w:sz w:val="22"/>
                <w:szCs w:val="22"/>
                <w:lang w:eastAsia="en-US"/>
              </w:rPr>
            </w:pPr>
            <w:r w:rsidRPr="009269D8">
              <w:rPr>
                <w:rFonts w:eastAsia="Calibri"/>
                <w:sz w:val="22"/>
                <w:szCs w:val="22"/>
                <w:lang w:eastAsia="en-US"/>
              </w:rPr>
              <w:t>ст. 219х7,0-</w:t>
            </w:r>
            <w:r w:rsidRPr="009269D8">
              <w:rPr>
                <w:rFonts w:eastAsia="Calibri"/>
                <w:color w:val="FF0000"/>
                <w:sz w:val="22"/>
                <w:szCs w:val="22"/>
                <w:lang w:eastAsia="en-US"/>
              </w:rPr>
              <w:t>72</w:t>
            </w:r>
            <w:r w:rsidRPr="009269D8">
              <w:rPr>
                <w:rFonts w:eastAsia="Calibri"/>
                <w:color w:val="FF0000"/>
                <w:sz w:val="22"/>
                <w:szCs w:val="22"/>
                <w:vertAlign w:val="superscript"/>
                <w:lang w:eastAsia="en-US"/>
              </w:rPr>
              <w:t>0</w:t>
            </w:r>
            <w:r w:rsidRPr="009269D8">
              <w:rPr>
                <w:rFonts w:eastAsia="Calibri"/>
                <w:sz w:val="22"/>
                <w:szCs w:val="22"/>
                <w:vertAlign w:val="superscript"/>
                <w:lang w:eastAsia="en-US"/>
              </w:rPr>
              <w:t xml:space="preserve"> </w:t>
            </w:r>
            <w:r w:rsidRPr="009269D8">
              <w:rPr>
                <w:rFonts w:eastAsia="Calibri"/>
                <w:sz w:val="22"/>
                <w:szCs w:val="22"/>
                <w:lang w:eastAsia="en-US"/>
              </w:rPr>
              <w:t>ППУ-</w:t>
            </w:r>
            <w:r w:rsidRPr="009269D8">
              <w:rPr>
                <w:rFonts w:eastAsia="Calibri"/>
                <w:b/>
                <w:sz w:val="22"/>
                <w:szCs w:val="22"/>
                <w:lang w:eastAsia="en-US"/>
              </w:rPr>
              <w:t>ОЦ</w:t>
            </w:r>
            <w:r w:rsidRPr="009269D8">
              <w:rPr>
                <w:rFonts w:eastAsia="Calibri"/>
                <w:sz w:val="22"/>
                <w:szCs w:val="22"/>
                <w:lang w:eastAsia="en-US"/>
              </w:rPr>
              <w:t xml:space="preserve"> (1000х1000мм)</w:t>
            </w:r>
          </w:p>
        </w:tc>
        <w:tc>
          <w:tcPr>
            <w:tcW w:w="736" w:type="dxa"/>
            <w:tcBorders>
              <w:top w:val="single" w:sz="4" w:space="0" w:color="auto"/>
              <w:left w:val="single" w:sz="4" w:space="0" w:color="auto"/>
              <w:bottom w:val="single" w:sz="4" w:space="0" w:color="auto"/>
              <w:right w:val="single" w:sz="4" w:space="0" w:color="auto"/>
            </w:tcBorders>
            <w:hideMark/>
          </w:tcPr>
          <w:p w14:paraId="06E45591" w14:textId="059F2AAF" w:rsidR="00D33254" w:rsidRPr="009269D8" w:rsidRDefault="00D33254" w:rsidP="00BB268D">
            <w:pPr>
              <w:rPr>
                <w:rFonts w:eastAsia="Calibri"/>
                <w:sz w:val="22"/>
                <w:szCs w:val="22"/>
                <w:lang w:eastAsia="en-US"/>
              </w:rPr>
            </w:pPr>
            <w:proofErr w:type="spellStart"/>
            <w:r w:rsidRPr="009269D8">
              <w:rPr>
                <w:rFonts w:eastAsia="Calibri"/>
                <w:sz w:val="22"/>
                <w:szCs w:val="22"/>
                <w:lang w:eastAsia="en-US"/>
              </w:rPr>
              <w:t>шт</w:t>
            </w:r>
            <w:proofErr w:type="spellEnd"/>
          </w:p>
        </w:tc>
        <w:tc>
          <w:tcPr>
            <w:tcW w:w="821" w:type="dxa"/>
            <w:tcBorders>
              <w:top w:val="single" w:sz="4" w:space="0" w:color="auto"/>
              <w:left w:val="single" w:sz="4" w:space="0" w:color="auto"/>
              <w:bottom w:val="single" w:sz="4" w:space="0" w:color="auto"/>
              <w:right w:val="single" w:sz="4" w:space="0" w:color="auto"/>
            </w:tcBorders>
            <w:noWrap/>
            <w:hideMark/>
          </w:tcPr>
          <w:p w14:paraId="00B3596C" w14:textId="60857C3A" w:rsidR="00D33254" w:rsidRPr="009269D8" w:rsidRDefault="00EF6707" w:rsidP="00BB268D">
            <w:pPr>
              <w:rPr>
                <w:rFonts w:eastAsia="Calibri"/>
                <w:sz w:val="22"/>
                <w:szCs w:val="22"/>
                <w:lang w:eastAsia="en-US"/>
              </w:rPr>
            </w:pPr>
            <w:r w:rsidRPr="009269D8">
              <w:rPr>
                <w:rFonts w:eastAsia="Calibri"/>
                <w:sz w:val="22"/>
                <w:szCs w:val="22"/>
                <w:lang w:eastAsia="en-US"/>
              </w:rPr>
              <w:t>2</w:t>
            </w:r>
          </w:p>
        </w:tc>
        <w:tc>
          <w:tcPr>
            <w:tcW w:w="1022" w:type="dxa"/>
            <w:tcBorders>
              <w:top w:val="single" w:sz="4" w:space="0" w:color="auto"/>
              <w:left w:val="single" w:sz="4" w:space="0" w:color="auto"/>
              <w:bottom w:val="single" w:sz="4" w:space="0" w:color="auto"/>
              <w:right w:val="single" w:sz="4" w:space="0" w:color="auto"/>
            </w:tcBorders>
            <w:noWrap/>
            <w:hideMark/>
          </w:tcPr>
          <w:p w14:paraId="7B7A2B1E" w14:textId="01C87BBF" w:rsidR="00D33254" w:rsidRPr="009269D8" w:rsidRDefault="00D33254" w:rsidP="00BB268D">
            <w:pPr>
              <w:rPr>
                <w:rFonts w:eastAsia="Calibri"/>
                <w:sz w:val="22"/>
                <w:szCs w:val="22"/>
                <w:lang w:eastAsia="en-US"/>
              </w:rPr>
            </w:pPr>
          </w:p>
        </w:tc>
        <w:tc>
          <w:tcPr>
            <w:tcW w:w="1134" w:type="dxa"/>
            <w:tcBorders>
              <w:top w:val="single" w:sz="4" w:space="0" w:color="auto"/>
              <w:left w:val="single" w:sz="4" w:space="0" w:color="auto"/>
              <w:bottom w:val="single" w:sz="4" w:space="0" w:color="auto"/>
              <w:right w:val="single" w:sz="4" w:space="0" w:color="auto"/>
            </w:tcBorders>
          </w:tcPr>
          <w:p w14:paraId="79709297" w14:textId="77777777" w:rsidR="00D33254" w:rsidRPr="009269D8" w:rsidRDefault="00D33254" w:rsidP="00BB268D">
            <w:pPr>
              <w:rPr>
                <w:rFonts w:eastAsia="Calibri"/>
                <w:sz w:val="22"/>
                <w:szCs w:val="22"/>
                <w:lang w:eastAsia="en-US"/>
              </w:rPr>
            </w:pPr>
          </w:p>
        </w:tc>
      </w:tr>
      <w:tr w:rsidR="00D33254" w:rsidRPr="009269D8" w14:paraId="2AB70782" w14:textId="6EB4B399" w:rsidTr="009269D8">
        <w:trPr>
          <w:trHeight w:val="660"/>
        </w:trPr>
        <w:tc>
          <w:tcPr>
            <w:tcW w:w="454" w:type="dxa"/>
            <w:tcBorders>
              <w:top w:val="single" w:sz="4" w:space="0" w:color="auto"/>
              <w:left w:val="single" w:sz="4" w:space="0" w:color="auto"/>
              <w:bottom w:val="single" w:sz="4" w:space="0" w:color="auto"/>
              <w:right w:val="single" w:sz="4" w:space="0" w:color="auto"/>
            </w:tcBorders>
            <w:noWrap/>
            <w:hideMark/>
          </w:tcPr>
          <w:p w14:paraId="448036AE" w14:textId="77777777" w:rsidR="00D33254" w:rsidRPr="009269D8" w:rsidRDefault="00D33254" w:rsidP="00BB268D">
            <w:pPr>
              <w:rPr>
                <w:rFonts w:eastAsia="Calibri"/>
                <w:sz w:val="22"/>
                <w:szCs w:val="22"/>
                <w:lang w:eastAsia="en-US"/>
              </w:rPr>
            </w:pPr>
            <w:r w:rsidRPr="009269D8">
              <w:rPr>
                <w:rFonts w:eastAsia="Calibri"/>
                <w:sz w:val="22"/>
                <w:szCs w:val="22"/>
                <w:lang w:eastAsia="en-US"/>
              </w:rPr>
              <w:t>12</w:t>
            </w:r>
          </w:p>
        </w:tc>
        <w:tc>
          <w:tcPr>
            <w:tcW w:w="2977" w:type="dxa"/>
            <w:tcBorders>
              <w:top w:val="single" w:sz="4" w:space="0" w:color="auto"/>
              <w:left w:val="single" w:sz="4" w:space="0" w:color="auto"/>
              <w:bottom w:val="single" w:sz="4" w:space="0" w:color="auto"/>
              <w:right w:val="single" w:sz="4" w:space="0" w:color="auto"/>
            </w:tcBorders>
            <w:noWrap/>
            <w:hideMark/>
          </w:tcPr>
          <w:p w14:paraId="05BE8C2E" w14:textId="77777777" w:rsidR="00D33254" w:rsidRPr="009269D8" w:rsidRDefault="00D33254" w:rsidP="00BB268D">
            <w:pPr>
              <w:rPr>
                <w:rFonts w:eastAsia="Calibri"/>
                <w:sz w:val="22"/>
                <w:szCs w:val="22"/>
                <w:lang w:eastAsia="en-US"/>
              </w:rPr>
            </w:pPr>
            <w:r w:rsidRPr="009269D8">
              <w:rPr>
                <w:rFonts w:eastAsia="Calibri"/>
                <w:sz w:val="22"/>
                <w:szCs w:val="22"/>
                <w:lang w:eastAsia="en-US"/>
              </w:rPr>
              <w:t>Отвод</w:t>
            </w:r>
          </w:p>
        </w:tc>
        <w:tc>
          <w:tcPr>
            <w:tcW w:w="2524" w:type="dxa"/>
            <w:tcBorders>
              <w:top w:val="single" w:sz="4" w:space="0" w:color="auto"/>
              <w:left w:val="single" w:sz="4" w:space="0" w:color="auto"/>
              <w:bottom w:val="single" w:sz="4" w:space="0" w:color="auto"/>
              <w:right w:val="single" w:sz="4" w:space="0" w:color="auto"/>
            </w:tcBorders>
            <w:hideMark/>
          </w:tcPr>
          <w:p w14:paraId="7A146174" w14:textId="77777777" w:rsidR="00D33254" w:rsidRPr="009269D8" w:rsidRDefault="00D33254" w:rsidP="00BB268D">
            <w:pPr>
              <w:rPr>
                <w:rFonts w:eastAsia="Calibri"/>
                <w:sz w:val="22"/>
                <w:szCs w:val="22"/>
                <w:lang w:eastAsia="en-US"/>
              </w:rPr>
            </w:pPr>
            <w:r w:rsidRPr="009269D8">
              <w:rPr>
                <w:rFonts w:eastAsia="Calibri"/>
                <w:sz w:val="22"/>
                <w:szCs w:val="22"/>
                <w:lang w:eastAsia="en-US"/>
              </w:rPr>
              <w:t>ст. 219х7,0-</w:t>
            </w:r>
            <w:r w:rsidRPr="009269D8">
              <w:rPr>
                <w:rFonts w:eastAsia="Calibri"/>
                <w:color w:val="FF0000"/>
                <w:sz w:val="22"/>
                <w:szCs w:val="22"/>
                <w:lang w:eastAsia="en-US"/>
              </w:rPr>
              <w:t>22</w:t>
            </w:r>
            <w:r w:rsidRPr="009269D8">
              <w:rPr>
                <w:rFonts w:eastAsia="Calibri"/>
                <w:color w:val="FF0000"/>
                <w:sz w:val="22"/>
                <w:szCs w:val="22"/>
                <w:vertAlign w:val="superscript"/>
                <w:lang w:eastAsia="en-US"/>
              </w:rPr>
              <w:t>0</w:t>
            </w:r>
            <w:r w:rsidRPr="009269D8">
              <w:rPr>
                <w:rFonts w:eastAsia="Calibri"/>
                <w:sz w:val="22"/>
                <w:szCs w:val="22"/>
                <w:vertAlign w:val="superscript"/>
                <w:lang w:eastAsia="en-US"/>
              </w:rPr>
              <w:t xml:space="preserve"> </w:t>
            </w:r>
            <w:r w:rsidRPr="009269D8">
              <w:rPr>
                <w:rFonts w:eastAsia="Calibri"/>
                <w:sz w:val="22"/>
                <w:szCs w:val="22"/>
                <w:lang w:eastAsia="en-US"/>
              </w:rPr>
              <w:t>ППУ-</w:t>
            </w:r>
            <w:r w:rsidRPr="009269D8">
              <w:rPr>
                <w:rFonts w:eastAsia="Calibri"/>
                <w:b/>
                <w:sz w:val="22"/>
                <w:szCs w:val="22"/>
                <w:lang w:eastAsia="en-US"/>
              </w:rPr>
              <w:t>ОЦ</w:t>
            </w:r>
            <w:r w:rsidRPr="009269D8">
              <w:rPr>
                <w:rFonts w:eastAsia="Calibri"/>
                <w:sz w:val="22"/>
                <w:szCs w:val="22"/>
                <w:lang w:eastAsia="en-US"/>
              </w:rPr>
              <w:t xml:space="preserve"> (1000х1000мм)</w:t>
            </w:r>
          </w:p>
        </w:tc>
        <w:tc>
          <w:tcPr>
            <w:tcW w:w="736" w:type="dxa"/>
            <w:tcBorders>
              <w:top w:val="single" w:sz="4" w:space="0" w:color="auto"/>
              <w:left w:val="single" w:sz="4" w:space="0" w:color="auto"/>
              <w:bottom w:val="single" w:sz="4" w:space="0" w:color="auto"/>
              <w:right w:val="single" w:sz="4" w:space="0" w:color="auto"/>
            </w:tcBorders>
            <w:hideMark/>
          </w:tcPr>
          <w:p w14:paraId="7AEB8770" w14:textId="04269732" w:rsidR="00D33254" w:rsidRPr="009269D8" w:rsidRDefault="00D33254" w:rsidP="00BB268D">
            <w:pPr>
              <w:rPr>
                <w:rFonts w:eastAsia="Calibri"/>
                <w:sz w:val="22"/>
                <w:szCs w:val="22"/>
                <w:lang w:eastAsia="en-US"/>
              </w:rPr>
            </w:pPr>
            <w:proofErr w:type="spellStart"/>
            <w:r w:rsidRPr="009269D8">
              <w:rPr>
                <w:rFonts w:eastAsia="Calibri"/>
                <w:sz w:val="22"/>
                <w:szCs w:val="22"/>
                <w:lang w:eastAsia="en-US"/>
              </w:rPr>
              <w:t>шт</w:t>
            </w:r>
            <w:proofErr w:type="spellEnd"/>
          </w:p>
        </w:tc>
        <w:tc>
          <w:tcPr>
            <w:tcW w:w="821" w:type="dxa"/>
            <w:tcBorders>
              <w:top w:val="single" w:sz="4" w:space="0" w:color="auto"/>
              <w:left w:val="single" w:sz="4" w:space="0" w:color="auto"/>
              <w:bottom w:val="single" w:sz="4" w:space="0" w:color="auto"/>
              <w:right w:val="single" w:sz="4" w:space="0" w:color="auto"/>
            </w:tcBorders>
            <w:noWrap/>
            <w:hideMark/>
          </w:tcPr>
          <w:p w14:paraId="38B7CDE5" w14:textId="7BFBA1EC" w:rsidR="00D33254" w:rsidRPr="009269D8" w:rsidRDefault="00EF6707" w:rsidP="00BB268D">
            <w:pPr>
              <w:rPr>
                <w:rFonts w:eastAsia="Calibri"/>
                <w:sz w:val="22"/>
                <w:szCs w:val="22"/>
                <w:lang w:eastAsia="en-US"/>
              </w:rPr>
            </w:pPr>
            <w:r w:rsidRPr="009269D8">
              <w:rPr>
                <w:rFonts w:eastAsia="Calibri"/>
                <w:sz w:val="22"/>
                <w:szCs w:val="22"/>
                <w:lang w:eastAsia="en-US"/>
              </w:rPr>
              <w:t>2</w:t>
            </w:r>
          </w:p>
        </w:tc>
        <w:tc>
          <w:tcPr>
            <w:tcW w:w="1022" w:type="dxa"/>
            <w:tcBorders>
              <w:top w:val="single" w:sz="4" w:space="0" w:color="auto"/>
              <w:left w:val="single" w:sz="4" w:space="0" w:color="auto"/>
              <w:bottom w:val="single" w:sz="4" w:space="0" w:color="auto"/>
              <w:right w:val="single" w:sz="4" w:space="0" w:color="auto"/>
            </w:tcBorders>
            <w:noWrap/>
            <w:hideMark/>
          </w:tcPr>
          <w:p w14:paraId="7E62ADEB" w14:textId="033FFECB" w:rsidR="00D33254" w:rsidRPr="009269D8" w:rsidRDefault="00D33254" w:rsidP="00BB268D">
            <w:pPr>
              <w:rPr>
                <w:rFonts w:eastAsia="Calibri"/>
                <w:sz w:val="22"/>
                <w:szCs w:val="22"/>
                <w:lang w:eastAsia="en-US"/>
              </w:rPr>
            </w:pPr>
          </w:p>
        </w:tc>
        <w:tc>
          <w:tcPr>
            <w:tcW w:w="1134" w:type="dxa"/>
            <w:tcBorders>
              <w:top w:val="single" w:sz="4" w:space="0" w:color="auto"/>
              <w:left w:val="single" w:sz="4" w:space="0" w:color="auto"/>
              <w:bottom w:val="single" w:sz="4" w:space="0" w:color="auto"/>
              <w:right w:val="single" w:sz="4" w:space="0" w:color="auto"/>
            </w:tcBorders>
          </w:tcPr>
          <w:p w14:paraId="255AF862" w14:textId="77777777" w:rsidR="00D33254" w:rsidRPr="009269D8" w:rsidRDefault="00D33254" w:rsidP="00BB268D">
            <w:pPr>
              <w:rPr>
                <w:rFonts w:eastAsia="Calibri"/>
                <w:sz w:val="22"/>
                <w:szCs w:val="22"/>
                <w:lang w:eastAsia="en-US"/>
              </w:rPr>
            </w:pPr>
          </w:p>
        </w:tc>
      </w:tr>
      <w:tr w:rsidR="00D33254" w:rsidRPr="009269D8" w14:paraId="2952AB14" w14:textId="2DF78E8F" w:rsidTr="009269D8">
        <w:trPr>
          <w:trHeight w:val="660"/>
        </w:trPr>
        <w:tc>
          <w:tcPr>
            <w:tcW w:w="454" w:type="dxa"/>
            <w:tcBorders>
              <w:top w:val="single" w:sz="4" w:space="0" w:color="auto"/>
              <w:left w:val="single" w:sz="4" w:space="0" w:color="auto"/>
              <w:bottom w:val="single" w:sz="4" w:space="0" w:color="auto"/>
              <w:right w:val="single" w:sz="4" w:space="0" w:color="auto"/>
            </w:tcBorders>
            <w:noWrap/>
            <w:hideMark/>
          </w:tcPr>
          <w:p w14:paraId="4AA7D8DF" w14:textId="77777777" w:rsidR="00D33254" w:rsidRPr="009269D8" w:rsidRDefault="00D33254" w:rsidP="00BB268D">
            <w:pPr>
              <w:rPr>
                <w:rFonts w:eastAsia="Calibri"/>
                <w:sz w:val="22"/>
                <w:szCs w:val="22"/>
                <w:lang w:eastAsia="en-US"/>
              </w:rPr>
            </w:pPr>
            <w:r w:rsidRPr="009269D8">
              <w:rPr>
                <w:rFonts w:eastAsia="Calibri"/>
                <w:sz w:val="22"/>
                <w:szCs w:val="22"/>
                <w:lang w:eastAsia="en-US"/>
              </w:rPr>
              <w:t>13</w:t>
            </w:r>
          </w:p>
        </w:tc>
        <w:tc>
          <w:tcPr>
            <w:tcW w:w="2977" w:type="dxa"/>
            <w:tcBorders>
              <w:top w:val="single" w:sz="4" w:space="0" w:color="auto"/>
              <w:left w:val="single" w:sz="4" w:space="0" w:color="auto"/>
              <w:bottom w:val="single" w:sz="4" w:space="0" w:color="auto"/>
              <w:right w:val="single" w:sz="4" w:space="0" w:color="auto"/>
            </w:tcBorders>
            <w:noWrap/>
            <w:hideMark/>
          </w:tcPr>
          <w:p w14:paraId="2437CA44" w14:textId="77777777" w:rsidR="00D33254" w:rsidRPr="009269D8" w:rsidRDefault="00D33254" w:rsidP="00BB268D">
            <w:pPr>
              <w:rPr>
                <w:rFonts w:eastAsia="Calibri"/>
                <w:sz w:val="22"/>
                <w:szCs w:val="22"/>
                <w:lang w:eastAsia="en-US"/>
              </w:rPr>
            </w:pPr>
            <w:r w:rsidRPr="009269D8">
              <w:rPr>
                <w:rFonts w:eastAsia="Calibri"/>
                <w:sz w:val="22"/>
                <w:szCs w:val="22"/>
                <w:lang w:eastAsia="en-US"/>
              </w:rPr>
              <w:t>Отвод</w:t>
            </w:r>
          </w:p>
        </w:tc>
        <w:tc>
          <w:tcPr>
            <w:tcW w:w="2524" w:type="dxa"/>
            <w:tcBorders>
              <w:top w:val="single" w:sz="4" w:space="0" w:color="auto"/>
              <w:left w:val="single" w:sz="4" w:space="0" w:color="auto"/>
              <w:bottom w:val="single" w:sz="4" w:space="0" w:color="auto"/>
              <w:right w:val="single" w:sz="4" w:space="0" w:color="auto"/>
            </w:tcBorders>
            <w:hideMark/>
          </w:tcPr>
          <w:p w14:paraId="0B5751B9" w14:textId="77777777" w:rsidR="00D33254" w:rsidRPr="009269D8" w:rsidRDefault="00D33254" w:rsidP="00BB268D">
            <w:pPr>
              <w:rPr>
                <w:rFonts w:eastAsia="Calibri"/>
                <w:sz w:val="22"/>
                <w:szCs w:val="22"/>
                <w:lang w:eastAsia="en-US"/>
              </w:rPr>
            </w:pPr>
            <w:r w:rsidRPr="009269D8">
              <w:rPr>
                <w:rFonts w:eastAsia="Calibri"/>
                <w:sz w:val="22"/>
                <w:szCs w:val="22"/>
                <w:lang w:eastAsia="en-US"/>
              </w:rPr>
              <w:t>ст. 159х6,0-90</w:t>
            </w:r>
            <w:r w:rsidRPr="009269D8">
              <w:rPr>
                <w:rFonts w:eastAsia="Calibri"/>
                <w:sz w:val="22"/>
                <w:szCs w:val="22"/>
                <w:vertAlign w:val="superscript"/>
                <w:lang w:eastAsia="en-US"/>
              </w:rPr>
              <w:t xml:space="preserve">0 </w:t>
            </w:r>
            <w:r w:rsidRPr="009269D8">
              <w:rPr>
                <w:rFonts w:eastAsia="Calibri"/>
                <w:sz w:val="22"/>
                <w:szCs w:val="22"/>
                <w:lang w:eastAsia="en-US"/>
              </w:rPr>
              <w:t>ППУ-</w:t>
            </w:r>
            <w:r w:rsidRPr="009269D8">
              <w:rPr>
                <w:rFonts w:eastAsia="Calibri"/>
                <w:b/>
                <w:sz w:val="22"/>
                <w:szCs w:val="22"/>
                <w:lang w:eastAsia="en-US"/>
              </w:rPr>
              <w:t>ОЦ</w:t>
            </w:r>
            <w:r w:rsidRPr="009269D8">
              <w:rPr>
                <w:rFonts w:eastAsia="Calibri"/>
                <w:sz w:val="22"/>
                <w:szCs w:val="22"/>
                <w:lang w:eastAsia="en-US"/>
              </w:rPr>
              <w:t xml:space="preserve"> (1000х1000мм)</w:t>
            </w:r>
          </w:p>
        </w:tc>
        <w:tc>
          <w:tcPr>
            <w:tcW w:w="736" w:type="dxa"/>
            <w:tcBorders>
              <w:top w:val="single" w:sz="4" w:space="0" w:color="auto"/>
              <w:left w:val="single" w:sz="4" w:space="0" w:color="auto"/>
              <w:bottom w:val="single" w:sz="4" w:space="0" w:color="auto"/>
              <w:right w:val="single" w:sz="4" w:space="0" w:color="auto"/>
            </w:tcBorders>
            <w:hideMark/>
          </w:tcPr>
          <w:p w14:paraId="2FE6D078" w14:textId="5AEA5157" w:rsidR="00D33254" w:rsidRPr="009269D8" w:rsidRDefault="00D33254" w:rsidP="00BB268D">
            <w:pPr>
              <w:rPr>
                <w:rFonts w:eastAsia="Calibri"/>
                <w:sz w:val="22"/>
                <w:szCs w:val="22"/>
                <w:lang w:eastAsia="en-US"/>
              </w:rPr>
            </w:pPr>
            <w:r w:rsidRPr="009269D8">
              <w:rPr>
                <w:rFonts w:eastAsia="Calibri"/>
                <w:sz w:val="22"/>
                <w:szCs w:val="22"/>
                <w:lang w:eastAsia="en-US"/>
              </w:rPr>
              <w:t xml:space="preserve">   </w:t>
            </w:r>
            <w:proofErr w:type="spellStart"/>
            <w:r w:rsidRPr="009269D8">
              <w:rPr>
                <w:rFonts w:eastAsia="Calibri"/>
                <w:sz w:val="22"/>
                <w:szCs w:val="22"/>
                <w:lang w:eastAsia="en-US"/>
              </w:rPr>
              <w:t>шт</w:t>
            </w:r>
            <w:proofErr w:type="spellEnd"/>
            <w:r w:rsidRPr="009269D8">
              <w:rPr>
                <w:rFonts w:eastAsia="Calibri"/>
                <w:sz w:val="22"/>
                <w:szCs w:val="22"/>
                <w:lang w:eastAsia="en-US"/>
              </w:rPr>
              <w:t xml:space="preserve">    </w:t>
            </w:r>
          </w:p>
        </w:tc>
        <w:tc>
          <w:tcPr>
            <w:tcW w:w="821" w:type="dxa"/>
            <w:tcBorders>
              <w:top w:val="single" w:sz="4" w:space="0" w:color="auto"/>
              <w:left w:val="single" w:sz="4" w:space="0" w:color="auto"/>
              <w:bottom w:val="single" w:sz="4" w:space="0" w:color="auto"/>
              <w:right w:val="single" w:sz="4" w:space="0" w:color="auto"/>
            </w:tcBorders>
            <w:noWrap/>
            <w:hideMark/>
          </w:tcPr>
          <w:p w14:paraId="44D85027" w14:textId="7F7FC74D" w:rsidR="00D33254" w:rsidRPr="009269D8" w:rsidRDefault="00EF6707" w:rsidP="00BB268D">
            <w:pPr>
              <w:rPr>
                <w:rFonts w:eastAsia="Calibri"/>
                <w:sz w:val="22"/>
                <w:szCs w:val="22"/>
                <w:lang w:eastAsia="en-US"/>
              </w:rPr>
            </w:pPr>
            <w:r w:rsidRPr="009269D8">
              <w:rPr>
                <w:rFonts w:eastAsia="Calibri"/>
                <w:sz w:val="22"/>
                <w:szCs w:val="22"/>
                <w:lang w:eastAsia="en-US"/>
              </w:rPr>
              <w:t>5</w:t>
            </w:r>
          </w:p>
        </w:tc>
        <w:tc>
          <w:tcPr>
            <w:tcW w:w="1022" w:type="dxa"/>
            <w:tcBorders>
              <w:top w:val="single" w:sz="4" w:space="0" w:color="auto"/>
              <w:left w:val="single" w:sz="4" w:space="0" w:color="auto"/>
              <w:bottom w:val="single" w:sz="4" w:space="0" w:color="auto"/>
              <w:right w:val="single" w:sz="4" w:space="0" w:color="auto"/>
            </w:tcBorders>
            <w:noWrap/>
            <w:hideMark/>
          </w:tcPr>
          <w:p w14:paraId="3987C9BA" w14:textId="491E7243" w:rsidR="00D33254" w:rsidRPr="009269D8" w:rsidRDefault="00D33254" w:rsidP="00BB268D">
            <w:pPr>
              <w:rPr>
                <w:rFonts w:eastAsia="Calibri"/>
                <w:sz w:val="22"/>
                <w:szCs w:val="22"/>
                <w:lang w:eastAsia="en-US"/>
              </w:rPr>
            </w:pPr>
          </w:p>
        </w:tc>
        <w:tc>
          <w:tcPr>
            <w:tcW w:w="1134" w:type="dxa"/>
            <w:tcBorders>
              <w:top w:val="single" w:sz="4" w:space="0" w:color="auto"/>
              <w:left w:val="single" w:sz="4" w:space="0" w:color="auto"/>
              <w:bottom w:val="single" w:sz="4" w:space="0" w:color="auto"/>
              <w:right w:val="single" w:sz="4" w:space="0" w:color="auto"/>
            </w:tcBorders>
          </w:tcPr>
          <w:p w14:paraId="0D24DE51" w14:textId="77777777" w:rsidR="00D33254" w:rsidRPr="009269D8" w:rsidRDefault="00D33254" w:rsidP="00BB268D">
            <w:pPr>
              <w:rPr>
                <w:rFonts w:eastAsia="Calibri"/>
                <w:sz w:val="22"/>
                <w:szCs w:val="22"/>
                <w:lang w:eastAsia="en-US"/>
              </w:rPr>
            </w:pPr>
          </w:p>
        </w:tc>
      </w:tr>
      <w:tr w:rsidR="00D33254" w:rsidRPr="009269D8" w14:paraId="262FECDD" w14:textId="5A717F26" w:rsidTr="009269D8">
        <w:trPr>
          <w:trHeight w:val="660"/>
        </w:trPr>
        <w:tc>
          <w:tcPr>
            <w:tcW w:w="454" w:type="dxa"/>
            <w:tcBorders>
              <w:top w:val="single" w:sz="4" w:space="0" w:color="auto"/>
              <w:left w:val="single" w:sz="4" w:space="0" w:color="auto"/>
              <w:bottom w:val="single" w:sz="4" w:space="0" w:color="auto"/>
              <w:right w:val="single" w:sz="4" w:space="0" w:color="auto"/>
            </w:tcBorders>
            <w:noWrap/>
            <w:hideMark/>
          </w:tcPr>
          <w:p w14:paraId="6379F52E" w14:textId="77777777" w:rsidR="00D33254" w:rsidRPr="009269D8" w:rsidRDefault="00D33254" w:rsidP="00BB268D">
            <w:pPr>
              <w:rPr>
                <w:rFonts w:eastAsia="Calibri"/>
                <w:sz w:val="22"/>
                <w:szCs w:val="22"/>
                <w:lang w:eastAsia="en-US"/>
              </w:rPr>
            </w:pPr>
            <w:r w:rsidRPr="009269D8">
              <w:rPr>
                <w:rFonts w:eastAsia="Calibri"/>
                <w:sz w:val="22"/>
                <w:szCs w:val="22"/>
                <w:lang w:eastAsia="en-US"/>
              </w:rPr>
              <w:t>14</w:t>
            </w:r>
          </w:p>
        </w:tc>
        <w:tc>
          <w:tcPr>
            <w:tcW w:w="2977" w:type="dxa"/>
            <w:tcBorders>
              <w:top w:val="single" w:sz="4" w:space="0" w:color="auto"/>
              <w:left w:val="single" w:sz="4" w:space="0" w:color="auto"/>
              <w:bottom w:val="single" w:sz="4" w:space="0" w:color="auto"/>
              <w:right w:val="single" w:sz="4" w:space="0" w:color="auto"/>
            </w:tcBorders>
            <w:noWrap/>
            <w:hideMark/>
          </w:tcPr>
          <w:p w14:paraId="58BFDA86" w14:textId="77777777" w:rsidR="00D33254" w:rsidRPr="009269D8" w:rsidRDefault="00D33254" w:rsidP="00BB268D">
            <w:pPr>
              <w:rPr>
                <w:rFonts w:eastAsia="Calibri"/>
                <w:sz w:val="22"/>
                <w:szCs w:val="22"/>
                <w:lang w:eastAsia="en-US"/>
              </w:rPr>
            </w:pPr>
            <w:r w:rsidRPr="009269D8">
              <w:rPr>
                <w:rFonts w:eastAsia="Calibri"/>
                <w:sz w:val="22"/>
                <w:szCs w:val="22"/>
                <w:lang w:eastAsia="en-US"/>
              </w:rPr>
              <w:t>Отвод</w:t>
            </w:r>
          </w:p>
        </w:tc>
        <w:tc>
          <w:tcPr>
            <w:tcW w:w="2524" w:type="dxa"/>
            <w:tcBorders>
              <w:top w:val="single" w:sz="4" w:space="0" w:color="auto"/>
              <w:left w:val="single" w:sz="4" w:space="0" w:color="auto"/>
              <w:bottom w:val="single" w:sz="4" w:space="0" w:color="auto"/>
              <w:right w:val="single" w:sz="4" w:space="0" w:color="auto"/>
            </w:tcBorders>
            <w:hideMark/>
          </w:tcPr>
          <w:p w14:paraId="532F2756" w14:textId="77777777" w:rsidR="00D33254" w:rsidRPr="009269D8" w:rsidRDefault="00D33254" w:rsidP="00BB268D">
            <w:pPr>
              <w:rPr>
                <w:rFonts w:eastAsia="Calibri"/>
                <w:sz w:val="22"/>
                <w:szCs w:val="22"/>
                <w:lang w:eastAsia="en-US"/>
              </w:rPr>
            </w:pPr>
            <w:r w:rsidRPr="009269D8">
              <w:rPr>
                <w:rFonts w:eastAsia="Calibri"/>
                <w:sz w:val="22"/>
                <w:szCs w:val="22"/>
                <w:lang w:eastAsia="en-US"/>
              </w:rPr>
              <w:t>ст. 89х5,0-90</w:t>
            </w:r>
            <w:r w:rsidRPr="009269D8">
              <w:rPr>
                <w:rFonts w:eastAsia="Calibri"/>
                <w:sz w:val="22"/>
                <w:szCs w:val="22"/>
                <w:vertAlign w:val="superscript"/>
                <w:lang w:eastAsia="en-US"/>
              </w:rPr>
              <w:t xml:space="preserve">0 </w:t>
            </w:r>
            <w:r w:rsidRPr="009269D8">
              <w:rPr>
                <w:rFonts w:eastAsia="Calibri"/>
                <w:sz w:val="22"/>
                <w:szCs w:val="22"/>
                <w:lang w:eastAsia="en-US"/>
              </w:rPr>
              <w:t>ППУ-</w:t>
            </w:r>
            <w:r w:rsidRPr="009269D8">
              <w:rPr>
                <w:rFonts w:eastAsia="Calibri"/>
                <w:b/>
                <w:sz w:val="22"/>
                <w:szCs w:val="22"/>
                <w:lang w:eastAsia="en-US"/>
              </w:rPr>
              <w:t>ОЦ</w:t>
            </w:r>
            <w:r w:rsidRPr="009269D8">
              <w:rPr>
                <w:rFonts w:eastAsia="Calibri"/>
                <w:sz w:val="22"/>
                <w:szCs w:val="22"/>
                <w:lang w:eastAsia="en-US"/>
              </w:rPr>
              <w:t xml:space="preserve"> (1000х1000мм)</w:t>
            </w:r>
          </w:p>
        </w:tc>
        <w:tc>
          <w:tcPr>
            <w:tcW w:w="736" w:type="dxa"/>
            <w:tcBorders>
              <w:top w:val="single" w:sz="4" w:space="0" w:color="auto"/>
              <w:left w:val="single" w:sz="4" w:space="0" w:color="auto"/>
              <w:bottom w:val="single" w:sz="4" w:space="0" w:color="auto"/>
              <w:right w:val="single" w:sz="4" w:space="0" w:color="auto"/>
            </w:tcBorders>
            <w:hideMark/>
          </w:tcPr>
          <w:p w14:paraId="5304F438" w14:textId="1E7323BF" w:rsidR="00D33254" w:rsidRPr="009269D8" w:rsidRDefault="00D33254" w:rsidP="00BB268D">
            <w:pPr>
              <w:rPr>
                <w:rFonts w:eastAsia="Calibri"/>
                <w:sz w:val="22"/>
                <w:szCs w:val="22"/>
                <w:lang w:eastAsia="en-US"/>
              </w:rPr>
            </w:pPr>
            <w:r w:rsidRPr="009269D8">
              <w:rPr>
                <w:rFonts w:eastAsia="Calibri"/>
                <w:sz w:val="22"/>
                <w:szCs w:val="22"/>
                <w:lang w:eastAsia="en-US"/>
              </w:rPr>
              <w:t xml:space="preserve">     </w:t>
            </w:r>
            <w:proofErr w:type="spellStart"/>
            <w:r w:rsidRPr="009269D8">
              <w:rPr>
                <w:rFonts w:eastAsia="Calibri"/>
                <w:sz w:val="22"/>
                <w:szCs w:val="22"/>
                <w:lang w:eastAsia="en-US"/>
              </w:rPr>
              <w:t>шт</w:t>
            </w:r>
            <w:proofErr w:type="spellEnd"/>
            <w:r w:rsidRPr="009269D8">
              <w:rPr>
                <w:rFonts w:eastAsia="Calibri"/>
                <w:sz w:val="22"/>
                <w:szCs w:val="22"/>
                <w:lang w:eastAsia="en-US"/>
              </w:rPr>
              <w:t xml:space="preserve">            </w:t>
            </w:r>
          </w:p>
        </w:tc>
        <w:tc>
          <w:tcPr>
            <w:tcW w:w="821" w:type="dxa"/>
            <w:tcBorders>
              <w:top w:val="single" w:sz="4" w:space="0" w:color="auto"/>
              <w:left w:val="single" w:sz="4" w:space="0" w:color="auto"/>
              <w:bottom w:val="single" w:sz="4" w:space="0" w:color="auto"/>
              <w:right w:val="single" w:sz="4" w:space="0" w:color="auto"/>
            </w:tcBorders>
            <w:noWrap/>
            <w:hideMark/>
          </w:tcPr>
          <w:p w14:paraId="0019EA5B" w14:textId="640DDCD1" w:rsidR="00D33254" w:rsidRPr="009269D8" w:rsidRDefault="00EF6707" w:rsidP="00BB268D">
            <w:pPr>
              <w:rPr>
                <w:rFonts w:eastAsia="Calibri"/>
                <w:sz w:val="22"/>
                <w:szCs w:val="22"/>
                <w:lang w:eastAsia="en-US"/>
              </w:rPr>
            </w:pPr>
            <w:r w:rsidRPr="009269D8">
              <w:rPr>
                <w:rFonts w:eastAsia="Calibri"/>
                <w:sz w:val="22"/>
                <w:szCs w:val="22"/>
                <w:lang w:eastAsia="en-US"/>
              </w:rPr>
              <w:t>4</w:t>
            </w:r>
          </w:p>
        </w:tc>
        <w:tc>
          <w:tcPr>
            <w:tcW w:w="1022" w:type="dxa"/>
            <w:tcBorders>
              <w:top w:val="single" w:sz="4" w:space="0" w:color="auto"/>
              <w:left w:val="single" w:sz="4" w:space="0" w:color="auto"/>
              <w:bottom w:val="single" w:sz="4" w:space="0" w:color="auto"/>
              <w:right w:val="single" w:sz="4" w:space="0" w:color="auto"/>
            </w:tcBorders>
            <w:noWrap/>
            <w:hideMark/>
          </w:tcPr>
          <w:p w14:paraId="7D4048A5" w14:textId="30124DE0" w:rsidR="00D33254" w:rsidRPr="009269D8" w:rsidRDefault="00D33254" w:rsidP="00BB268D">
            <w:pPr>
              <w:rPr>
                <w:rFonts w:eastAsia="Calibri"/>
                <w:sz w:val="22"/>
                <w:szCs w:val="22"/>
                <w:lang w:eastAsia="en-US"/>
              </w:rPr>
            </w:pPr>
          </w:p>
        </w:tc>
        <w:tc>
          <w:tcPr>
            <w:tcW w:w="1134" w:type="dxa"/>
            <w:tcBorders>
              <w:top w:val="single" w:sz="4" w:space="0" w:color="auto"/>
              <w:left w:val="single" w:sz="4" w:space="0" w:color="auto"/>
              <w:bottom w:val="single" w:sz="4" w:space="0" w:color="auto"/>
              <w:right w:val="single" w:sz="4" w:space="0" w:color="auto"/>
            </w:tcBorders>
          </w:tcPr>
          <w:p w14:paraId="4F27B7B6" w14:textId="77777777" w:rsidR="00D33254" w:rsidRPr="009269D8" w:rsidRDefault="00D33254" w:rsidP="00BB268D">
            <w:pPr>
              <w:rPr>
                <w:rFonts w:eastAsia="Calibri"/>
                <w:sz w:val="22"/>
                <w:szCs w:val="22"/>
                <w:lang w:eastAsia="en-US"/>
              </w:rPr>
            </w:pPr>
          </w:p>
        </w:tc>
      </w:tr>
      <w:tr w:rsidR="00D33254" w:rsidRPr="009269D8" w14:paraId="26D5B9BD" w14:textId="41BF91F7" w:rsidTr="009269D8">
        <w:trPr>
          <w:trHeight w:val="660"/>
        </w:trPr>
        <w:tc>
          <w:tcPr>
            <w:tcW w:w="454" w:type="dxa"/>
            <w:tcBorders>
              <w:top w:val="single" w:sz="4" w:space="0" w:color="auto"/>
              <w:left w:val="single" w:sz="4" w:space="0" w:color="auto"/>
              <w:bottom w:val="single" w:sz="4" w:space="0" w:color="auto"/>
              <w:right w:val="single" w:sz="4" w:space="0" w:color="auto"/>
            </w:tcBorders>
            <w:noWrap/>
            <w:hideMark/>
          </w:tcPr>
          <w:p w14:paraId="179E9269" w14:textId="77777777" w:rsidR="00D33254" w:rsidRPr="009269D8" w:rsidRDefault="00D33254" w:rsidP="00BB268D">
            <w:pPr>
              <w:rPr>
                <w:rFonts w:eastAsia="Calibri"/>
                <w:sz w:val="22"/>
                <w:szCs w:val="22"/>
                <w:lang w:eastAsia="en-US"/>
              </w:rPr>
            </w:pPr>
            <w:r w:rsidRPr="009269D8">
              <w:rPr>
                <w:rFonts w:eastAsia="Calibri"/>
                <w:sz w:val="22"/>
                <w:szCs w:val="22"/>
                <w:lang w:eastAsia="en-US"/>
              </w:rPr>
              <w:t>15</w:t>
            </w:r>
          </w:p>
        </w:tc>
        <w:tc>
          <w:tcPr>
            <w:tcW w:w="2977" w:type="dxa"/>
            <w:tcBorders>
              <w:top w:val="single" w:sz="4" w:space="0" w:color="auto"/>
              <w:left w:val="single" w:sz="4" w:space="0" w:color="auto"/>
              <w:bottom w:val="single" w:sz="4" w:space="0" w:color="auto"/>
              <w:right w:val="single" w:sz="4" w:space="0" w:color="auto"/>
            </w:tcBorders>
            <w:noWrap/>
            <w:hideMark/>
          </w:tcPr>
          <w:p w14:paraId="39637B7F" w14:textId="77777777" w:rsidR="00D33254" w:rsidRPr="009269D8" w:rsidRDefault="00D33254" w:rsidP="00BB268D">
            <w:pPr>
              <w:rPr>
                <w:rFonts w:eastAsia="Calibri"/>
                <w:sz w:val="22"/>
                <w:szCs w:val="22"/>
                <w:lang w:eastAsia="en-US"/>
              </w:rPr>
            </w:pPr>
            <w:r w:rsidRPr="009269D8">
              <w:rPr>
                <w:rFonts w:eastAsia="Calibri"/>
                <w:sz w:val="22"/>
                <w:szCs w:val="22"/>
                <w:lang w:eastAsia="en-US"/>
              </w:rPr>
              <w:t>Отвод</w:t>
            </w:r>
          </w:p>
        </w:tc>
        <w:tc>
          <w:tcPr>
            <w:tcW w:w="2524" w:type="dxa"/>
            <w:tcBorders>
              <w:top w:val="single" w:sz="4" w:space="0" w:color="auto"/>
              <w:left w:val="single" w:sz="4" w:space="0" w:color="auto"/>
              <w:bottom w:val="single" w:sz="4" w:space="0" w:color="auto"/>
              <w:right w:val="single" w:sz="4" w:space="0" w:color="auto"/>
            </w:tcBorders>
            <w:hideMark/>
          </w:tcPr>
          <w:p w14:paraId="38857734" w14:textId="77777777" w:rsidR="00D33254" w:rsidRPr="009269D8" w:rsidRDefault="00D33254" w:rsidP="00BB268D">
            <w:pPr>
              <w:rPr>
                <w:rFonts w:eastAsia="Calibri"/>
                <w:sz w:val="22"/>
                <w:szCs w:val="22"/>
                <w:lang w:eastAsia="en-US"/>
              </w:rPr>
            </w:pPr>
            <w:r w:rsidRPr="009269D8">
              <w:rPr>
                <w:rFonts w:eastAsia="Calibri"/>
                <w:sz w:val="22"/>
                <w:szCs w:val="22"/>
                <w:lang w:eastAsia="en-US"/>
              </w:rPr>
              <w:t>ст. 89х5,0-</w:t>
            </w:r>
            <w:r w:rsidRPr="009269D8">
              <w:rPr>
                <w:rFonts w:eastAsia="Calibri"/>
                <w:color w:val="FF0000"/>
                <w:sz w:val="22"/>
                <w:szCs w:val="22"/>
                <w:lang w:eastAsia="en-US"/>
              </w:rPr>
              <w:t>72</w:t>
            </w:r>
            <w:r w:rsidRPr="009269D8">
              <w:rPr>
                <w:rFonts w:eastAsia="Calibri"/>
                <w:color w:val="FF0000"/>
                <w:sz w:val="22"/>
                <w:szCs w:val="22"/>
                <w:vertAlign w:val="superscript"/>
                <w:lang w:eastAsia="en-US"/>
              </w:rPr>
              <w:t>0</w:t>
            </w:r>
            <w:r w:rsidRPr="009269D8">
              <w:rPr>
                <w:rFonts w:eastAsia="Calibri"/>
                <w:sz w:val="22"/>
                <w:szCs w:val="22"/>
                <w:vertAlign w:val="superscript"/>
                <w:lang w:eastAsia="en-US"/>
              </w:rPr>
              <w:t xml:space="preserve"> </w:t>
            </w:r>
            <w:r w:rsidRPr="009269D8">
              <w:rPr>
                <w:rFonts w:eastAsia="Calibri"/>
                <w:sz w:val="22"/>
                <w:szCs w:val="22"/>
                <w:lang w:eastAsia="en-US"/>
              </w:rPr>
              <w:t>ППУ-</w:t>
            </w:r>
            <w:r w:rsidRPr="009269D8">
              <w:rPr>
                <w:rFonts w:eastAsia="Calibri"/>
                <w:b/>
                <w:sz w:val="22"/>
                <w:szCs w:val="22"/>
                <w:lang w:eastAsia="en-US"/>
              </w:rPr>
              <w:t>ОЦ</w:t>
            </w:r>
            <w:r w:rsidRPr="009269D8">
              <w:rPr>
                <w:rFonts w:eastAsia="Calibri"/>
                <w:sz w:val="22"/>
                <w:szCs w:val="22"/>
                <w:lang w:eastAsia="en-US"/>
              </w:rPr>
              <w:t xml:space="preserve"> (1000х1000мм)</w:t>
            </w:r>
          </w:p>
        </w:tc>
        <w:tc>
          <w:tcPr>
            <w:tcW w:w="736" w:type="dxa"/>
            <w:tcBorders>
              <w:top w:val="single" w:sz="4" w:space="0" w:color="auto"/>
              <w:left w:val="single" w:sz="4" w:space="0" w:color="auto"/>
              <w:bottom w:val="single" w:sz="4" w:space="0" w:color="auto"/>
              <w:right w:val="single" w:sz="4" w:space="0" w:color="auto"/>
            </w:tcBorders>
            <w:hideMark/>
          </w:tcPr>
          <w:p w14:paraId="733AC4FA" w14:textId="23913E54" w:rsidR="00D33254" w:rsidRPr="009269D8" w:rsidRDefault="00D33254" w:rsidP="00BB268D">
            <w:pPr>
              <w:rPr>
                <w:rFonts w:eastAsia="Calibri"/>
                <w:sz w:val="22"/>
                <w:szCs w:val="22"/>
                <w:lang w:eastAsia="en-US"/>
              </w:rPr>
            </w:pPr>
            <w:r w:rsidRPr="009269D8">
              <w:rPr>
                <w:rFonts w:eastAsia="Calibri"/>
                <w:sz w:val="22"/>
                <w:szCs w:val="22"/>
                <w:lang w:eastAsia="en-US"/>
              </w:rPr>
              <w:t xml:space="preserve">  </w:t>
            </w:r>
            <w:proofErr w:type="spellStart"/>
            <w:r w:rsidRPr="009269D8">
              <w:rPr>
                <w:rFonts w:eastAsia="Calibri"/>
                <w:sz w:val="22"/>
                <w:szCs w:val="22"/>
                <w:lang w:eastAsia="en-US"/>
              </w:rPr>
              <w:t>шт</w:t>
            </w:r>
            <w:proofErr w:type="spellEnd"/>
            <w:r w:rsidRPr="009269D8">
              <w:rPr>
                <w:rFonts w:eastAsia="Calibri"/>
                <w:sz w:val="22"/>
                <w:szCs w:val="22"/>
                <w:lang w:eastAsia="en-US"/>
              </w:rPr>
              <w:t xml:space="preserve">                 </w:t>
            </w:r>
          </w:p>
        </w:tc>
        <w:tc>
          <w:tcPr>
            <w:tcW w:w="821" w:type="dxa"/>
            <w:tcBorders>
              <w:top w:val="single" w:sz="4" w:space="0" w:color="auto"/>
              <w:left w:val="single" w:sz="4" w:space="0" w:color="auto"/>
              <w:bottom w:val="single" w:sz="4" w:space="0" w:color="auto"/>
              <w:right w:val="single" w:sz="4" w:space="0" w:color="auto"/>
            </w:tcBorders>
            <w:noWrap/>
            <w:hideMark/>
          </w:tcPr>
          <w:p w14:paraId="30A3A8C7" w14:textId="02DD23E8" w:rsidR="00D33254" w:rsidRPr="009269D8" w:rsidRDefault="00EF6707" w:rsidP="00BB268D">
            <w:pPr>
              <w:rPr>
                <w:rFonts w:eastAsia="Calibri"/>
                <w:sz w:val="22"/>
                <w:szCs w:val="22"/>
                <w:lang w:eastAsia="en-US"/>
              </w:rPr>
            </w:pPr>
            <w:r w:rsidRPr="009269D8">
              <w:rPr>
                <w:rFonts w:eastAsia="Calibri"/>
                <w:sz w:val="22"/>
                <w:szCs w:val="22"/>
                <w:lang w:eastAsia="en-US"/>
              </w:rPr>
              <w:t>1</w:t>
            </w:r>
          </w:p>
        </w:tc>
        <w:tc>
          <w:tcPr>
            <w:tcW w:w="1022" w:type="dxa"/>
            <w:tcBorders>
              <w:top w:val="single" w:sz="4" w:space="0" w:color="auto"/>
              <w:left w:val="single" w:sz="4" w:space="0" w:color="auto"/>
              <w:bottom w:val="single" w:sz="4" w:space="0" w:color="auto"/>
              <w:right w:val="single" w:sz="4" w:space="0" w:color="auto"/>
            </w:tcBorders>
            <w:noWrap/>
            <w:hideMark/>
          </w:tcPr>
          <w:p w14:paraId="118E9ACF" w14:textId="49425EE5" w:rsidR="00D33254" w:rsidRPr="009269D8" w:rsidRDefault="00D33254" w:rsidP="00BB268D">
            <w:pPr>
              <w:rPr>
                <w:rFonts w:eastAsia="Calibri"/>
                <w:sz w:val="22"/>
                <w:szCs w:val="22"/>
                <w:lang w:eastAsia="en-US"/>
              </w:rPr>
            </w:pPr>
          </w:p>
        </w:tc>
        <w:tc>
          <w:tcPr>
            <w:tcW w:w="1134" w:type="dxa"/>
            <w:tcBorders>
              <w:top w:val="single" w:sz="4" w:space="0" w:color="auto"/>
              <w:left w:val="single" w:sz="4" w:space="0" w:color="auto"/>
              <w:bottom w:val="single" w:sz="4" w:space="0" w:color="auto"/>
              <w:right w:val="single" w:sz="4" w:space="0" w:color="auto"/>
            </w:tcBorders>
          </w:tcPr>
          <w:p w14:paraId="6D4F8A31" w14:textId="77777777" w:rsidR="00D33254" w:rsidRPr="009269D8" w:rsidRDefault="00D33254" w:rsidP="00BB268D">
            <w:pPr>
              <w:rPr>
                <w:rFonts w:eastAsia="Calibri"/>
                <w:sz w:val="22"/>
                <w:szCs w:val="22"/>
                <w:lang w:eastAsia="en-US"/>
              </w:rPr>
            </w:pPr>
          </w:p>
        </w:tc>
      </w:tr>
      <w:tr w:rsidR="00D33254" w:rsidRPr="009269D8" w14:paraId="013304E2" w14:textId="1F75755C" w:rsidTr="009269D8">
        <w:trPr>
          <w:trHeight w:val="660"/>
        </w:trPr>
        <w:tc>
          <w:tcPr>
            <w:tcW w:w="454" w:type="dxa"/>
            <w:tcBorders>
              <w:top w:val="single" w:sz="4" w:space="0" w:color="auto"/>
              <w:left w:val="single" w:sz="4" w:space="0" w:color="auto"/>
              <w:bottom w:val="single" w:sz="4" w:space="0" w:color="auto"/>
              <w:right w:val="single" w:sz="4" w:space="0" w:color="auto"/>
            </w:tcBorders>
            <w:noWrap/>
            <w:hideMark/>
          </w:tcPr>
          <w:p w14:paraId="70434686" w14:textId="77777777" w:rsidR="00D33254" w:rsidRPr="009269D8" w:rsidRDefault="00D33254" w:rsidP="00BB268D">
            <w:pPr>
              <w:rPr>
                <w:rFonts w:eastAsia="Calibri"/>
                <w:sz w:val="22"/>
                <w:szCs w:val="22"/>
                <w:lang w:eastAsia="en-US"/>
              </w:rPr>
            </w:pPr>
            <w:r w:rsidRPr="009269D8">
              <w:rPr>
                <w:rFonts w:eastAsia="Calibri"/>
                <w:sz w:val="22"/>
                <w:szCs w:val="22"/>
                <w:lang w:eastAsia="en-US"/>
              </w:rPr>
              <w:lastRenderedPageBreak/>
              <w:t>16</w:t>
            </w:r>
          </w:p>
        </w:tc>
        <w:tc>
          <w:tcPr>
            <w:tcW w:w="2977" w:type="dxa"/>
            <w:tcBorders>
              <w:top w:val="single" w:sz="4" w:space="0" w:color="auto"/>
              <w:left w:val="single" w:sz="4" w:space="0" w:color="auto"/>
              <w:bottom w:val="single" w:sz="4" w:space="0" w:color="auto"/>
              <w:right w:val="single" w:sz="4" w:space="0" w:color="auto"/>
            </w:tcBorders>
            <w:noWrap/>
            <w:hideMark/>
          </w:tcPr>
          <w:p w14:paraId="5FF56BBA" w14:textId="77777777" w:rsidR="00D33254" w:rsidRPr="009269D8" w:rsidRDefault="00D33254" w:rsidP="00BB268D">
            <w:pPr>
              <w:rPr>
                <w:rFonts w:eastAsia="Calibri"/>
                <w:sz w:val="22"/>
                <w:szCs w:val="22"/>
                <w:lang w:eastAsia="en-US"/>
              </w:rPr>
            </w:pPr>
            <w:r w:rsidRPr="009269D8">
              <w:rPr>
                <w:rFonts w:eastAsia="Calibri"/>
                <w:sz w:val="22"/>
                <w:szCs w:val="22"/>
                <w:lang w:eastAsia="en-US"/>
              </w:rPr>
              <w:t>Отвод</w:t>
            </w:r>
          </w:p>
        </w:tc>
        <w:tc>
          <w:tcPr>
            <w:tcW w:w="2524" w:type="dxa"/>
            <w:tcBorders>
              <w:top w:val="single" w:sz="4" w:space="0" w:color="auto"/>
              <w:left w:val="single" w:sz="4" w:space="0" w:color="auto"/>
              <w:bottom w:val="single" w:sz="4" w:space="0" w:color="auto"/>
              <w:right w:val="single" w:sz="4" w:space="0" w:color="auto"/>
            </w:tcBorders>
            <w:hideMark/>
          </w:tcPr>
          <w:p w14:paraId="6532B1E2" w14:textId="77777777" w:rsidR="00D33254" w:rsidRPr="009269D8" w:rsidRDefault="00D33254" w:rsidP="00BB268D">
            <w:pPr>
              <w:rPr>
                <w:rFonts w:eastAsia="Calibri"/>
                <w:sz w:val="22"/>
                <w:szCs w:val="22"/>
                <w:lang w:eastAsia="en-US"/>
              </w:rPr>
            </w:pPr>
            <w:r w:rsidRPr="009269D8">
              <w:rPr>
                <w:rFonts w:eastAsia="Calibri"/>
                <w:sz w:val="22"/>
                <w:szCs w:val="22"/>
                <w:lang w:eastAsia="en-US"/>
              </w:rPr>
              <w:t>ст. 89х5,0-</w:t>
            </w:r>
            <w:r w:rsidRPr="009269D8">
              <w:rPr>
                <w:rFonts w:eastAsia="Calibri"/>
                <w:color w:val="FF0000"/>
                <w:sz w:val="22"/>
                <w:szCs w:val="22"/>
                <w:lang w:eastAsia="en-US"/>
              </w:rPr>
              <w:t>22</w:t>
            </w:r>
            <w:r w:rsidRPr="009269D8">
              <w:rPr>
                <w:rFonts w:eastAsia="Calibri"/>
                <w:color w:val="FF0000"/>
                <w:sz w:val="22"/>
                <w:szCs w:val="22"/>
                <w:vertAlign w:val="superscript"/>
                <w:lang w:eastAsia="en-US"/>
              </w:rPr>
              <w:t xml:space="preserve">0 </w:t>
            </w:r>
            <w:r w:rsidRPr="009269D8">
              <w:rPr>
                <w:rFonts w:eastAsia="Calibri"/>
                <w:sz w:val="22"/>
                <w:szCs w:val="22"/>
                <w:lang w:eastAsia="en-US"/>
              </w:rPr>
              <w:t>ППУ-</w:t>
            </w:r>
            <w:r w:rsidRPr="009269D8">
              <w:rPr>
                <w:rFonts w:eastAsia="Calibri"/>
                <w:b/>
                <w:sz w:val="22"/>
                <w:szCs w:val="22"/>
                <w:lang w:eastAsia="en-US"/>
              </w:rPr>
              <w:t>ОЦ</w:t>
            </w:r>
            <w:r w:rsidRPr="009269D8">
              <w:rPr>
                <w:rFonts w:eastAsia="Calibri"/>
                <w:sz w:val="22"/>
                <w:szCs w:val="22"/>
                <w:lang w:eastAsia="en-US"/>
              </w:rPr>
              <w:t xml:space="preserve"> (1000х1000мм)</w:t>
            </w:r>
          </w:p>
        </w:tc>
        <w:tc>
          <w:tcPr>
            <w:tcW w:w="736" w:type="dxa"/>
            <w:tcBorders>
              <w:top w:val="single" w:sz="4" w:space="0" w:color="auto"/>
              <w:left w:val="single" w:sz="4" w:space="0" w:color="auto"/>
              <w:bottom w:val="single" w:sz="4" w:space="0" w:color="auto"/>
              <w:right w:val="single" w:sz="4" w:space="0" w:color="auto"/>
            </w:tcBorders>
            <w:hideMark/>
          </w:tcPr>
          <w:p w14:paraId="64DF19D8" w14:textId="1F1EE867" w:rsidR="00D33254" w:rsidRPr="009269D8" w:rsidRDefault="00D33254" w:rsidP="00BB268D">
            <w:pPr>
              <w:rPr>
                <w:rFonts w:eastAsia="Calibri"/>
                <w:sz w:val="22"/>
                <w:szCs w:val="22"/>
                <w:lang w:eastAsia="en-US"/>
              </w:rPr>
            </w:pPr>
            <w:r w:rsidRPr="009269D8">
              <w:rPr>
                <w:rFonts w:eastAsia="Calibri"/>
                <w:sz w:val="22"/>
                <w:szCs w:val="22"/>
                <w:lang w:eastAsia="en-US"/>
              </w:rPr>
              <w:t xml:space="preserve">  </w:t>
            </w:r>
            <w:proofErr w:type="spellStart"/>
            <w:r w:rsidRPr="009269D8">
              <w:rPr>
                <w:rFonts w:eastAsia="Calibri"/>
                <w:sz w:val="22"/>
                <w:szCs w:val="22"/>
                <w:lang w:eastAsia="en-US"/>
              </w:rPr>
              <w:t>шт</w:t>
            </w:r>
            <w:proofErr w:type="spellEnd"/>
            <w:r w:rsidRPr="009269D8">
              <w:rPr>
                <w:rFonts w:eastAsia="Calibri"/>
                <w:sz w:val="22"/>
                <w:szCs w:val="22"/>
                <w:lang w:eastAsia="en-US"/>
              </w:rPr>
              <w:t xml:space="preserve">             </w:t>
            </w:r>
          </w:p>
        </w:tc>
        <w:tc>
          <w:tcPr>
            <w:tcW w:w="821" w:type="dxa"/>
            <w:tcBorders>
              <w:top w:val="single" w:sz="4" w:space="0" w:color="auto"/>
              <w:left w:val="single" w:sz="4" w:space="0" w:color="auto"/>
              <w:bottom w:val="single" w:sz="4" w:space="0" w:color="auto"/>
              <w:right w:val="single" w:sz="4" w:space="0" w:color="auto"/>
            </w:tcBorders>
            <w:noWrap/>
            <w:hideMark/>
          </w:tcPr>
          <w:p w14:paraId="5DEF5F24" w14:textId="78B736EC" w:rsidR="00D33254" w:rsidRPr="009269D8" w:rsidRDefault="00EF6707" w:rsidP="00BB268D">
            <w:pPr>
              <w:rPr>
                <w:rFonts w:eastAsia="Calibri"/>
                <w:sz w:val="22"/>
                <w:szCs w:val="22"/>
                <w:lang w:eastAsia="en-US"/>
              </w:rPr>
            </w:pPr>
            <w:r w:rsidRPr="009269D8">
              <w:rPr>
                <w:rFonts w:eastAsia="Calibri"/>
                <w:sz w:val="22"/>
                <w:szCs w:val="22"/>
                <w:lang w:eastAsia="en-US"/>
              </w:rPr>
              <w:t>1</w:t>
            </w:r>
          </w:p>
        </w:tc>
        <w:tc>
          <w:tcPr>
            <w:tcW w:w="1022" w:type="dxa"/>
            <w:tcBorders>
              <w:top w:val="single" w:sz="4" w:space="0" w:color="auto"/>
              <w:left w:val="single" w:sz="4" w:space="0" w:color="auto"/>
              <w:bottom w:val="single" w:sz="4" w:space="0" w:color="auto"/>
              <w:right w:val="single" w:sz="4" w:space="0" w:color="auto"/>
            </w:tcBorders>
            <w:noWrap/>
            <w:hideMark/>
          </w:tcPr>
          <w:p w14:paraId="4321C297" w14:textId="123F4CD6" w:rsidR="00D33254" w:rsidRPr="009269D8" w:rsidRDefault="00D33254" w:rsidP="00BB268D">
            <w:pPr>
              <w:rPr>
                <w:rFonts w:eastAsia="Calibri"/>
                <w:sz w:val="22"/>
                <w:szCs w:val="22"/>
                <w:lang w:eastAsia="en-US"/>
              </w:rPr>
            </w:pPr>
          </w:p>
        </w:tc>
        <w:tc>
          <w:tcPr>
            <w:tcW w:w="1134" w:type="dxa"/>
            <w:tcBorders>
              <w:top w:val="single" w:sz="4" w:space="0" w:color="auto"/>
              <w:left w:val="single" w:sz="4" w:space="0" w:color="auto"/>
              <w:bottom w:val="single" w:sz="4" w:space="0" w:color="auto"/>
              <w:right w:val="single" w:sz="4" w:space="0" w:color="auto"/>
            </w:tcBorders>
          </w:tcPr>
          <w:p w14:paraId="78241220" w14:textId="77777777" w:rsidR="00D33254" w:rsidRPr="009269D8" w:rsidRDefault="00D33254" w:rsidP="00BB268D">
            <w:pPr>
              <w:rPr>
                <w:rFonts w:eastAsia="Calibri"/>
                <w:sz w:val="22"/>
                <w:szCs w:val="22"/>
                <w:lang w:eastAsia="en-US"/>
              </w:rPr>
            </w:pPr>
          </w:p>
        </w:tc>
      </w:tr>
      <w:tr w:rsidR="00D33254" w:rsidRPr="009269D8" w14:paraId="0638CA89" w14:textId="1AD84F50" w:rsidTr="009269D8">
        <w:trPr>
          <w:trHeight w:val="660"/>
        </w:trPr>
        <w:tc>
          <w:tcPr>
            <w:tcW w:w="454" w:type="dxa"/>
            <w:tcBorders>
              <w:top w:val="single" w:sz="4" w:space="0" w:color="auto"/>
              <w:left w:val="single" w:sz="4" w:space="0" w:color="auto"/>
              <w:bottom w:val="single" w:sz="4" w:space="0" w:color="auto"/>
              <w:right w:val="single" w:sz="4" w:space="0" w:color="auto"/>
            </w:tcBorders>
            <w:noWrap/>
            <w:hideMark/>
          </w:tcPr>
          <w:p w14:paraId="1D4F0667" w14:textId="77777777" w:rsidR="00D33254" w:rsidRPr="009269D8" w:rsidRDefault="00D33254" w:rsidP="00BB268D">
            <w:pPr>
              <w:rPr>
                <w:rFonts w:eastAsia="Calibri"/>
                <w:sz w:val="22"/>
                <w:szCs w:val="22"/>
                <w:lang w:eastAsia="en-US"/>
              </w:rPr>
            </w:pPr>
            <w:r w:rsidRPr="009269D8">
              <w:rPr>
                <w:rFonts w:eastAsia="Calibri"/>
                <w:sz w:val="22"/>
                <w:szCs w:val="22"/>
                <w:lang w:eastAsia="en-US"/>
              </w:rPr>
              <w:t>17</w:t>
            </w:r>
          </w:p>
        </w:tc>
        <w:tc>
          <w:tcPr>
            <w:tcW w:w="2977" w:type="dxa"/>
            <w:tcBorders>
              <w:top w:val="single" w:sz="4" w:space="0" w:color="auto"/>
              <w:left w:val="single" w:sz="4" w:space="0" w:color="auto"/>
              <w:bottom w:val="single" w:sz="4" w:space="0" w:color="auto"/>
              <w:right w:val="single" w:sz="4" w:space="0" w:color="auto"/>
            </w:tcBorders>
            <w:noWrap/>
            <w:hideMark/>
          </w:tcPr>
          <w:p w14:paraId="7BB56F03" w14:textId="77777777" w:rsidR="00D33254" w:rsidRPr="009269D8" w:rsidRDefault="00D33254" w:rsidP="00BB268D">
            <w:pPr>
              <w:rPr>
                <w:rFonts w:eastAsia="Calibri"/>
                <w:sz w:val="22"/>
                <w:szCs w:val="22"/>
                <w:lang w:eastAsia="en-US"/>
              </w:rPr>
            </w:pPr>
            <w:r w:rsidRPr="009269D8">
              <w:rPr>
                <w:rFonts w:eastAsia="Calibri"/>
                <w:sz w:val="22"/>
                <w:szCs w:val="22"/>
                <w:lang w:eastAsia="en-US"/>
              </w:rPr>
              <w:t>Отвод</w:t>
            </w:r>
          </w:p>
        </w:tc>
        <w:tc>
          <w:tcPr>
            <w:tcW w:w="2524" w:type="dxa"/>
            <w:tcBorders>
              <w:top w:val="single" w:sz="4" w:space="0" w:color="auto"/>
              <w:left w:val="single" w:sz="4" w:space="0" w:color="auto"/>
              <w:bottom w:val="single" w:sz="4" w:space="0" w:color="auto"/>
              <w:right w:val="single" w:sz="4" w:space="0" w:color="auto"/>
            </w:tcBorders>
            <w:hideMark/>
          </w:tcPr>
          <w:p w14:paraId="7A70CA5F" w14:textId="77777777" w:rsidR="00D33254" w:rsidRPr="009269D8" w:rsidRDefault="00D33254" w:rsidP="00BB268D">
            <w:pPr>
              <w:rPr>
                <w:rFonts w:eastAsia="Calibri"/>
                <w:sz w:val="22"/>
                <w:szCs w:val="22"/>
                <w:lang w:eastAsia="en-US"/>
              </w:rPr>
            </w:pPr>
            <w:r w:rsidRPr="009269D8">
              <w:rPr>
                <w:rFonts w:eastAsia="Calibri"/>
                <w:sz w:val="22"/>
                <w:szCs w:val="22"/>
                <w:lang w:eastAsia="en-US"/>
              </w:rPr>
              <w:t>ст. 76х5,0-90</w:t>
            </w:r>
            <w:r w:rsidRPr="009269D8">
              <w:rPr>
                <w:rFonts w:eastAsia="Calibri"/>
                <w:sz w:val="22"/>
                <w:szCs w:val="22"/>
                <w:vertAlign w:val="superscript"/>
                <w:lang w:eastAsia="en-US"/>
              </w:rPr>
              <w:t xml:space="preserve">0 </w:t>
            </w:r>
            <w:r w:rsidRPr="009269D8">
              <w:rPr>
                <w:rFonts w:eastAsia="Calibri"/>
                <w:sz w:val="22"/>
                <w:szCs w:val="22"/>
                <w:lang w:eastAsia="en-US"/>
              </w:rPr>
              <w:t>ППУ-</w:t>
            </w:r>
            <w:r w:rsidRPr="009269D8">
              <w:rPr>
                <w:rFonts w:eastAsia="Calibri"/>
                <w:b/>
                <w:sz w:val="22"/>
                <w:szCs w:val="22"/>
                <w:lang w:eastAsia="en-US"/>
              </w:rPr>
              <w:t>ОЦ</w:t>
            </w:r>
            <w:r w:rsidRPr="009269D8">
              <w:rPr>
                <w:rFonts w:eastAsia="Calibri"/>
                <w:sz w:val="22"/>
                <w:szCs w:val="22"/>
                <w:lang w:eastAsia="en-US"/>
              </w:rPr>
              <w:t xml:space="preserve"> (1000х1000мм)</w:t>
            </w:r>
          </w:p>
        </w:tc>
        <w:tc>
          <w:tcPr>
            <w:tcW w:w="736" w:type="dxa"/>
            <w:tcBorders>
              <w:top w:val="single" w:sz="4" w:space="0" w:color="auto"/>
              <w:left w:val="single" w:sz="4" w:space="0" w:color="auto"/>
              <w:bottom w:val="single" w:sz="4" w:space="0" w:color="auto"/>
              <w:right w:val="single" w:sz="4" w:space="0" w:color="auto"/>
            </w:tcBorders>
            <w:hideMark/>
          </w:tcPr>
          <w:p w14:paraId="5410A5E8" w14:textId="7D441F3A" w:rsidR="00D33254" w:rsidRPr="009269D8" w:rsidRDefault="00D33254" w:rsidP="00BB268D">
            <w:pPr>
              <w:rPr>
                <w:rFonts w:eastAsia="Calibri"/>
                <w:sz w:val="22"/>
                <w:szCs w:val="22"/>
                <w:lang w:eastAsia="en-US"/>
              </w:rPr>
            </w:pPr>
            <w:r w:rsidRPr="009269D8">
              <w:rPr>
                <w:rFonts w:eastAsia="Calibri"/>
                <w:sz w:val="22"/>
                <w:szCs w:val="22"/>
                <w:lang w:eastAsia="en-US"/>
              </w:rPr>
              <w:t xml:space="preserve">  </w:t>
            </w:r>
            <w:proofErr w:type="spellStart"/>
            <w:r w:rsidRPr="009269D8">
              <w:rPr>
                <w:rFonts w:eastAsia="Calibri"/>
                <w:sz w:val="22"/>
                <w:szCs w:val="22"/>
                <w:lang w:eastAsia="en-US"/>
              </w:rPr>
              <w:t>шт</w:t>
            </w:r>
            <w:proofErr w:type="spellEnd"/>
            <w:r w:rsidRPr="009269D8">
              <w:rPr>
                <w:rFonts w:eastAsia="Calibri"/>
                <w:sz w:val="22"/>
                <w:szCs w:val="22"/>
                <w:lang w:eastAsia="en-US"/>
              </w:rPr>
              <w:t xml:space="preserve">              </w:t>
            </w:r>
          </w:p>
        </w:tc>
        <w:tc>
          <w:tcPr>
            <w:tcW w:w="821" w:type="dxa"/>
            <w:tcBorders>
              <w:top w:val="single" w:sz="4" w:space="0" w:color="auto"/>
              <w:left w:val="single" w:sz="4" w:space="0" w:color="auto"/>
              <w:bottom w:val="single" w:sz="4" w:space="0" w:color="auto"/>
              <w:right w:val="single" w:sz="4" w:space="0" w:color="auto"/>
            </w:tcBorders>
            <w:noWrap/>
            <w:hideMark/>
          </w:tcPr>
          <w:p w14:paraId="1DB997D0" w14:textId="27C2EC0E" w:rsidR="00D33254" w:rsidRPr="009269D8" w:rsidRDefault="00EF6707" w:rsidP="00BB268D">
            <w:pPr>
              <w:rPr>
                <w:rFonts w:eastAsia="Calibri"/>
                <w:sz w:val="22"/>
                <w:szCs w:val="22"/>
                <w:lang w:eastAsia="en-US"/>
              </w:rPr>
            </w:pPr>
            <w:r w:rsidRPr="009269D8">
              <w:rPr>
                <w:rFonts w:eastAsia="Calibri"/>
                <w:sz w:val="22"/>
                <w:szCs w:val="22"/>
                <w:lang w:eastAsia="en-US"/>
              </w:rPr>
              <w:t>4</w:t>
            </w:r>
          </w:p>
        </w:tc>
        <w:tc>
          <w:tcPr>
            <w:tcW w:w="1022" w:type="dxa"/>
            <w:tcBorders>
              <w:top w:val="single" w:sz="4" w:space="0" w:color="auto"/>
              <w:left w:val="single" w:sz="4" w:space="0" w:color="auto"/>
              <w:bottom w:val="single" w:sz="4" w:space="0" w:color="auto"/>
              <w:right w:val="single" w:sz="4" w:space="0" w:color="auto"/>
            </w:tcBorders>
            <w:noWrap/>
            <w:hideMark/>
          </w:tcPr>
          <w:p w14:paraId="7401DAEE" w14:textId="217378D3" w:rsidR="00D33254" w:rsidRPr="009269D8" w:rsidRDefault="00D33254" w:rsidP="00BB268D">
            <w:pPr>
              <w:rPr>
                <w:rFonts w:eastAsia="Calibri"/>
                <w:sz w:val="22"/>
                <w:szCs w:val="22"/>
                <w:lang w:eastAsia="en-US"/>
              </w:rPr>
            </w:pPr>
          </w:p>
        </w:tc>
        <w:tc>
          <w:tcPr>
            <w:tcW w:w="1134" w:type="dxa"/>
            <w:tcBorders>
              <w:top w:val="single" w:sz="4" w:space="0" w:color="auto"/>
              <w:left w:val="single" w:sz="4" w:space="0" w:color="auto"/>
              <w:bottom w:val="single" w:sz="4" w:space="0" w:color="auto"/>
              <w:right w:val="single" w:sz="4" w:space="0" w:color="auto"/>
            </w:tcBorders>
          </w:tcPr>
          <w:p w14:paraId="776762F0" w14:textId="77777777" w:rsidR="00D33254" w:rsidRPr="009269D8" w:rsidRDefault="00D33254" w:rsidP="00BB268D">
            <w:pPr>
              <w:rPr>
                <w:rFonts w:eastAsia="Calibri"/>
                <w:sz w:val="22"/>
                <w:szCs w:val="22"/>
                <w:lang w:eastAsia="en-US"/>
              </w:rPr>
            </w:pPr>
          </w:p>
        </w:tc>
      </w:tr>
      <w:tr w:rsidR="00D33254" w:rsidRPr="009269D8" w14:paraId="7DF6061C" w14:textId="544B77D7" w:rsidTr="009269D8">
        <w:trPr>
          <w:trHeight w:val="660"/>
        </w:trPr>
        <w:tc>
          <w:tcPr>
            <w:tcW w:w="454" w:type="dxa"/>
            <w:tcBorders>
              <w:top w:val="single" w:sz="4" w:space="0" w:color="auto"/>
              <w:left w:val="single" w:sz="4" w:space="0" w:color="auto"/>
              <w:bottom w:val="single" w:sz="4" w:space="0" w:color="auto"/>
              <w:right w:val="single" w:sz="4" w:space="0" w:color="auto"/>
            </w:tcBorders>
            <w:noWrap/>
            <w:hideMark/>
          </w:tcPr>
          <w:p w14:paraId="4BBE96CD" w14:textId="77777777" w:rsidR="00D33254" w:rsidRPr="009269D8" w:rsidRDefault="00D33254" w:rsidP="00BB268D">
            <w:pPr>
              <w:rPr>
                <w:rFonts w:eastAsia="Calibri"/>
                <w:sz w:val="22"/>
                <w:szCs w:val="22"/>
                <w:lang w:eastAsia="en-US"/>
              </w:rPr>
            </w:pPr>
            <w:r w:rsidRPr="009269D8">
              <w:rPr>
                <w:rFonts w:eastAsia="Calibri"/>
                <w:sz w:val="22"/>
                <w:szCs w:val="22"/>
                <w:lang w:eastAsia="en-US"/>
              </w:rPr>
              <w:t>18</w:t>
            </w:r>
          </w:p>
        </w:tc>
        <w:tc>
          <w:tcPr>
            <w:tcW w:w="2977" w:type="dxa"/>
            <w:tcBorders>
              <w:top w:val="single" w:sz="4" w:space="0" w:color="auto"/>
              <w:left w:val="single" w:sz="4" w:space="0" w:color="auto"/>
              <w:bottom w:val="single" w:sz="4" w:space="0" w:color="auto"/>
              <w:right w:val="single" w:sz="4" w:space="0" w:color="auto"/>
            </w:tcBorders>
            <w:noWrap/>
            <w:hideMark/>
          </w:tcPr>
          <w:p w14:paraId="69AC16AE" w14:textId="77777777" w:rsidR="00D33254" w:rsidRPr="009269D8" w:rsidRDefault="00D33254" w:rsidP="00BB268D">
            <w:pPr>
              <w:rPr>
                <w:rFonts w:eastAsia="Calibri"/>
                <w:sz w:val="22"/>
                <w:szCs w:val="22"/>
                <w:lang w:eastAsia="en-US"/>
              </w:rPr>
            </w:pPr>
            <w:r w:rsidRPr="009269D8">
              <w:rPr>
                <w:rFonts w:eastAsia="Calibri"/>
                <w:sz w:val="22"/>
                <w:szCs w:val="22"/>
                <w:lang w:eastAsia="en-US"/>
              </w:rPr>
              <w:t>Отвод</w:t>
            </w:r>
          </w:p>
        </w:tc>
        <w:tc>
          <w:tcPr>
            <w:tcW w:w="2524" w:type="dxa"/>
            <w:tcBorders>
              <w:top w:val="single" w:sz="4" w:space="0" w:color="auto"/>
              <w:left w:val="single" w:sz="4" w:space="0" w:color="auto"/>
              <w:bottom w:val="single" w:sz="4" w:space="0" w:color="auto"/>
              <w:right w:val="single" w:sz="4" w:space="0" w:color="auto"/>
            </w:tcBorders>
            <w:hideMark/>
          </w:tcPr>
          <w:p w14:paraId="09EEF3BF" w14:textId="77777777" w:rsidR="00D33254" w:rsidRPr="009269D8" w:rsidRDefault="00D33254" w:rsidP="00BB268D">
            <w:pPr>
              <w:rPr>
                <w:rFonts w:eastAsia="Calibri"/>
                <w:sz w:val="22"/>
                <w:szCs w:val="22"/>
                <w:lang w:eastAsia="en-US"/>
              </w:rPr>
            </w:pPr>
            <w:r w:rsidRPr="009269D8">
              <w:rPr>
                <w:rFonts w:eastAsia="Calibri"/>
                <w:sz w:val="22"/>
                <w:szCs w:val="22"/>
                <w:lang w:eastAsia="en-US"/>
              </w:rPr>
              <w:t>ст. 76х5,0-</w:t>
            </w:r>
            <w:r w:rsidRPr="009269D8">
              <w:rPr>
                <w:rFonts w:eastAsia="Calibri"/>
                <w:color w:val="FF0000"/>
                <w:sz w:val="22"/>
                <w:szCs w:val="22"/>
                <w:lang w:eastAsia="en-US"/>
              </w:rPr>
              <w:t>72</w:t>
            </w:r>
            <w:r w:rsidRPr="009269D8">
              <w:rPr>
                <w:rFonts w:eastAsia="Calibri"/>
                <w:color w:val="FF0000"/>
                <w:sz w:val="22"/>
                <w:szCs w:val="22"/>
                <w:vertAlign w:val="superscript"/>
                <w:lang w:eastAsia="en-US"/>
              </w:rPr>
              <w:t>0</w:t>
            </w:r>
            <w:r w:rsidRPr="009269D8">
              <w:rPr>
                <w:rFonts w:eastAsia="Calibri"/>
                <w:sz w:val="22"/>
                <w:szCs w:val="22"/>
                <w:vertAlign w:val="superscript"/>
                <w:lang w:eastAsia="en-US"/>
              </w:rPr>
              <w:t xml:space="preserve"> </w:t>
            </w:r>
            <w:r w:rsidRPr="009269D8">
              <w:rPr>
                <w:rFonts w:eastAsia="Calibri"/>
                <w:sz w:val="22"/>
                <w:szCs w:val="22"/>
                <w:lang w:eastAsia="en-US"/>
              </w:rPr>
              <w:t>ППУ-</w:t>
            </w:r>
            <w:r w:rsidRPr="009269D8">
              <w:rPr>
                <w:rFonts w:eastAsia="Calibri"/>
                <w:b/>
                <w:sz w:val="22"/>
                <w:szCs w:val="22"/>
                <w:lang w:eastAsia="en-US"/>
              </w:rPr>
              <w:t>ОЦ</w:t>
            </w:r>
            <w:r w:rsidRPr="009269D8">
              <w:rPr>
                <w:rFonts w:eastAsia="Calibri"/>
                <w:sz w:val="22"/>
                <w:szCs w:val="22"/>
                <w:lang w:eastAsia="en-US"/>
              </w:rPr>
              <w:t xml:space="preserve"> (1000х1000мм)</w:t>
            </w:r>
          </w:p>
        </w:tc>
        <w:tc>
          <w:tcPr>
            <w:tcW w:w="736" w:type="dxa"/>
            <w:tcBorders>
              <w:top w:val="single" w:sz="4" w:space="0" w:color="auto"/>
              <w:left w:val="single" w:sz="4" w:space="0" w:color="auto"/>
              <w:bottom w:val="single" w:sz="4" w:space="0" w:color="auto"/>
              <w:right w:val="single" w:sz="4" w:space="0" w:color="auto"/>
            </w:tcBorders>
            <w:hideMark/>
          </w:tcPr>
          <w:p w14:paraId="2F099465" w14:textId="6F114505" w:rsidR="00D33254" w:rsidRPr="009269D8" w:rsidRDefault="00D33254" w:rsidP="00BB268D">
            <w:pPr>
              <w:rPr>
                <w:rFonts w:eastAsia="Calibri"/>
                <w:sz w:val="22"/>
                <w:szCs w:val="22"/>
                <w:lang w:eastAsia="en-US"/>
              </w:rPr>
            </w:pPr>
            <w:r w:rsidRPr="009269D8">
              <w:rPr>
                <w:rFonts w:eastAsia="Calibri"/>
                <w:sz w:val="22"/>
                <w:szCs w:val="22"/>
                <w:lang w:eastAsia="en-US"/>
              </w:rPr>
              <w:t xml:space="preserve">    </w:t>
            </w:r>
            <w:proofErr w:type="spellStart"/>
            <w:r w:rsidRPr="009269D8">
              <w:rPr>
                <w:rFonts w:eastAsia="Calibri"/>
                <w:sz w:val="22"/>
                <w:szCs w:val="22"/>
                <w:lang w:eastAsia="en-US"/>
              </w:rPr>
              <w:t>шт</w:t>
            </w:r>
            <w:proofErr w:type="spellEnd"/>
            <w:r w:rsidRPr="009269D8">
              <w:rPr>
                <w:rFonts w:eastAsia="Calibri"/>
                <w:sz w:val="22"/>
                <w:szCs w:val="22"/>
                <w:lang w:eastAsia="en-US"/>
              </w:rPr>
              <w:t xml:space="preserve">   </w:t>
            </w:r>
          </w:p>
        </w:tc>
        <w:tc>
          <w:tcPr>
            <w:tcW w:w="821" w:type="dxa"/>
            <w:tcBorders>
              <w:top w:val="single" w:sz="4" w:space="0" w:color="auto"/>
              <w:left w:val="single" w:sz="4" w:space="0" w:color="auto"/>
              <w:bottom w:val="single" w:sz="4" w:space="0" w:color="auto"/>
              <w:right w:val="single" w:sz="4" w:space="0" w:color="auto"/>
            </w:tcBorders>
            <w:noWrap/>
            <w:hideMark/>
          </w:tcPr>
          <w:p w14:paraId="1D8EAE66" w14:textId="7BE6AA47" w:rsidR="00D33254" w:rsidRPr="009269D8" w:rsidRDefault="00EF6707" w:rsidP="00BB268D">
            <w:pPr>
              <w:rPr>
                <w:rFonts w:eastAsia="Calibri"/>
                <w:sz w:val="22"/>
                <w:szCs w:val="22"/>
                <w:lang w:eastAsia="en-US"/>
              </w:rPr>
            </w:pPr>
            <w:r w:rsidRPr="009269D8">
              <w:rPr>
                <w:rFonts w:eastAsia="Calibri"/>
                <w:sz w:val="22"/>
                <w:szCs w:val="22"/>
                <w:lang w:eastAsia="en-US"/>
              </w:rPr>
              <w:t>1</w:t>
            </w:r>
          </w:p>
        </w:tc>
        <w:tc>
          <w:tcPr>
            <w:tcW w:w="1022" w:type="dxa"/>
            <w:tcBorders>
              <w:top w:val="single" w:sz="4" w:space="0" w:color="auto"/>
              <w:left w:val="single" w:sz="4" w:space="0" w:color="auto"/>
              <w:bottom w:val="single" w:sz="4" w:space="0" w:color="auto"/>
              <w:right w:val="single" w:sz="4" w:space="0" w:color="auto"/>
            </w:tcBorders>
            <w:noWrap/>
            <w:hideMark/>
          </w:tcPr>
          <w:p w14:paraId="05C55261" w14:textId="65EEEA47" w:rsidR="00D33254" w:rsidRPr="009269D8" w:rsidRDefault="00D33254" w:rsidP="00BB268D">
            <w:pPr>
              <w:rPr>
                <w:rFonts w:eastAsia="Calibri"/>
                <w:sz w:val="22"/>
                <w:szCs w:val="22"/>
                <w:lang w:eastAsia="en-US"/>
              </w:rPr>
            </w:pPr>
          </w:p>
        </w:tc>
        <w:tc>
          <w:tcPr>
            <w:tcW w:w="1134" w:type="dxa"/>
            <w:tcBorders>
              <w:top w:val="single" w:sz="4" w:space="0" w:color="auto"/>
              <w:left w:val="single" w:sz="4" w:space="0" w:color="auto"/>
              <w:bottom w:val="single" w:sz="4" w:space="0" w:color="auto"/>
              <w:right w:val="single" w:sz="4" w:space="0" w:color="auto"/>
            </w:tcBorders>
          </w:tcPr>
          <w:p w14:paraId="6E41473F" w14:textId="77777777" w:rsidR="00D33254" w:rsidRPr="009269D8" w:rsidRDefault="00D33254" w:rsidP="00BB268D">
            <w:pPr>
              <w:rPr>
                <w:rFonts w:eastAsia="Calibri"/>
                <w:sz w:val="22"/>
                <w:szCs w:val="22"/>
                <w:lang w:eastAsia="en-US"/>
              </w:rPr>
            </w:pPr>
          </w:p>
        </w:tc>
      </w:tr>
      <w:tr w:rsidR="00D33254" w:rsidRPr="009269D8" w14:paraId="2EAA4D0A" w14:textId="59573B6A" w:rsidTr="009269D8">
        <w:trPr>
          <w:trHeight w:val="660"/>
        </w:trPr>
        <w:tc>
          <w:tcPr>
            <w:tcW w:w="454" w:type="dxa"/>
            <w:tcBorders>
              <w:top w:val="single" w:sz="4" w:space="0" w:color="auto"/>
              <w:left w:val="single" w:sz="4" w:space="0" w:color="auto"/>
              <w:bottom w:val="single" w:sz="4" w:space="0" w:color="auto"/>
              <w:right w:val="single" w:sz="4" w:space="0" w:color="auto"/>
            </w:tcBorders>
            <w:noWrap/>
            <w:hideMark/>
          </w:tcPr>
          <w:p w14:paraId="62556D2F" w14:textId="77777777" w:rsidR="00D33254" w:rsidRPr="009269D8" w:rsidRDefault="00D33254" w:rsidP="00BB268D">
            <w:pPr>
              <w:rPr>
                <w:rFonts w:eastAsia="Calibri"/>
                <w:sz w:val="22"/>
                <w:szCs w:val="22"/>
                <w:lang w:eastAsia="en-US"/>
              </w:rPr>
            </w:pPr>
            <w:r w:rsidRPr="009269D8">
              <w:rPr>
                <w:rFonts w:eastAsia="Calibri"/>
                <w:sz w:val="22"/>
                <w:szCs w:val="22"/>
                <w:lang w:eastAsia="en-US"/>
              </w:rPr>
              <w:t>19</w:t>
            </w:r>
          </w:p>
        </w:tc>
        <w:tc>
          <w:tcPr>
            <w:tcW w:w="2977" w:type="dxa"/>
            <w:tcBorders>
              <w:top w:val="single" w:sz="4" w:space="0" w:color="auto"/>
              <w:left w:val="single" w:sz="4" w:space="0" w:color="auto"/>
              <w:bottom w:val="single" w:sz="4" w:space="0" w:color="auto"/>
              <w:right w:val="single" w:sz="4" w:space="0" w:color="auto"/>
            </w:tcBorders>
            <w:noWrap/>
            <w:hideMark/>
          </w:tcPr>
          <w:p w14:paraId="024A9E96" w14:textId="77777777" w:rsidR="00D33254" w:rsidRPr="009269D8" w:rsidRDefault="00D33254" w:rsidP="00BB268D">
            <w:pPr>
              <w:rPr>
                <w:rFonts w:eastAsia="Calibri"/>
                <w:sz w:val="22"/>
                <w:szCs w:val="22"/>
                <w:lang w:eastAsia="en-US"/>
              </w:rPr>
            </w:pPr>
            <w:r w:rsidRPr="009269D8">
              <w:rPr>
                <w:rFonts w:eastAsia="Calibri"/>
                <w:sz w:val="22"/>
                <w:szCs w:val="22"/>
                <w:lang w:eastAsia="en-US"/>
              </w:rPr>
              <w:t>Отвод</w:t>
            </w:r>
          </w:p>
        </w:tc>
        <w:tc>
          <w:tcPr>
            <w:tcW w:w="2524" w:type="dxa"/>
            <w:tcBorders>
              <w:top w:val="single" w:sz="4" w:space="0" w:color="auto"/>
              <w:left w:val="single" w:sz="4" w:space="0" w:color="auto"/>
              <w:bottom w:val="single" w:sz="4" w:space="0" w:color="auto"/>
              <w:right w:val="single" w:sz="4" w:space="0" w:color="auto"/>
            </w:tcBorders>
            <w:hideMark/>
          </w:tcPr>
          <w:p w14:paraId="03B2934C" w14:textId="77777777" w:rsidR="00D33254" w:rsidRPr="009269D8" w:rsidRDefault="00D33254" w:rsidP="00BB268D">
            <w:pPr>
              <w:rPr>
                <w:rFonts w:eastAsia="Calibri"/>
                <w:sz w:val="22"/>
                <w:szCs w:val="22"/>
                <w:lang w:eastAsia="en-US"/>
              </w:rPr>
            </w:pPr>
            <w:r w:rsidRPr="009269D8">
              <w:rPr>
                <w:rFonts w:eastAsia="Calibri"/>
                <w:sz w:val="22"/>
                <w:szCs w:val="22"/>
                <w:lang w:eastAsia="en-US"/>
              </w:rPr>
              <w:t>ст. 76х5,0-</w:t>
            </w:r>
            <w:r w:rsidRPr="009269D8">
              <w:rPr>
                <w:rFonts w:eastAsia="Calibri"/>
                <w:color w:val="FF0000"/>
                <w:sz w:val="22"/>
                <w:szCs w:val="22"/>
                <w:lang w:eastAsia="en-US"/>
              </w:rPr>
              <w:t>22</w:t>
            </w:r>
            <w:r w:rsidRPr="009269D8">
              <w:rPr>
                <w:rFonts w:eastAsia="Calibri"/>
                <w:color w:val="FF0000"/>
                <w:sz w:val="22"/>
                <w:szCs w:val="22"/>
                <w:vertAlign w:val="superscript"/>
                <w:lang w:eastAsia="en-US"/>
              </w:rPr>
              <w:t>0</w:t>
            </w:r>
            <w:r w:rsidRPr="009269D8">
              <w:rPr>
                <w:rFonts w:eastAsia="Calibri"/>
                <w:sz w:val="22"/>
                <w:szCs w:val="22"/>
                <w:vertAlign w:val="superscript"/>
                <w:lang w:eastAsia="en-US"/>
              </w:rPr>
              <w:t xml:space="preserve"> </w:t>
            </w:r>
            <w:r w:rsidRPr="009269D8">
              <w:rPr>
                <w:rFonts w:eastAsia="Calibri"/>
                <w:sz w:val="22"/>
                <w:szCs w:val="22"/>
                <w:lang w:eastAsia="en-US"/>
              </w:rPr>
              <w:t>ППУ-</w:t>
            </w:r>
            <w:r w:rsidRPr="009269D8">
              <w:rPr>
                <w:rFonts w:eastAsia="Calibri"/>
                <w:b/>
                <w:sz w:val="22"/>
                <w:szCs w:val="22"/>
                <w:lang w:eastAsia="en-US"/>
              </w:rPr>
              <w:t>ОЦ</w:t>
            </w:r>
            <w:r w:rsidRPr="009269D8">
              <w:rPr>
                <w:rFonts w:eastAsia="Calibri"/>
                <w:sz w:val="22"/>
                <w:szCs w:val="22"/>
                <w:lang w:eastAsia="en-US"/>
              </w:rPr>
              <w:t xml:space="preserve"> (1000х1000мм)</w:t>
            </w:r>
          </w:p>
        </w:tc>
        <w:tc>
          <w:tcPr>
            <w:tcW w:w="736" w:type="dxa"/>
            <w:tcBorders>
              <w:top w:val="single" w:sz="4" w:space="0" w:color="auto"/>
              <w:left w:val="single" w:sz="4" w:space="0" w:color="auto"/>
              <w:bottom w:val="single" w:sz="4" w:space="0" w:color="auto"/>
              <w:right w:val="single" w:sz="4" w:space="0" w:color="auto"/>
            </w:tcBorders>
            <w:hideMark/>
          </w:tcPr>
          <w:p w14:paraId="74C983EE" w14:textId="6903DEE0" w:rsidR="00D33254" w:rsidRPr="009269D8" w:rsidRDefault="00D33254" w:rsidP="00BB268D">
            <w:pPr>
              <w:rPr>
                <w:rFonts w:eastAsia="Calibri"/>
                <w:sz w:val="22"/>
                <w:szCs w:val="22"/>
                <w:lang w:eastAsia="en-US"/>
              </w:rPr>
            </w:pPr>
            <w:proofErr w:type="spellStart"/>
            <w:r w:rsidRPr="009269D8">
              <w:rPr>
                <w:rFonts w:eastAsia="Calibri"/>
                <w:sz w:val="22"/>
                <w:szCs w:val="22"/>
                <w:lang w:eastAsia="en-US"/>
              </w:rPr>
              <w:t>шт</w:t>
            </w:r>
            <w:proofErr w:type="spellEnd"/>
          </w:p>
        </w:tc>
        <w:tc>
          <w:tcPr>
            <w:tcW w:w="821" w:type="dxa"/>
            <w:tcBorders>
              <w:top w:val="single" w:sz="4" w:space="0" w:color="auto"/>
              <w:left w:val="single" w:sz="4" w:space="0" w:color="auto"/>
              <w:bottom w:val="single" w:sz="4" w:space="0" w:color="auto"/>
              <w:right w:val="single" w:sz="4" w:space="0" w:color="auto"/>
            </w:tcBorders>
            <w:noWrap/>
            <w:hideMark/>
          </w:tcPr>
          <w:p w14:paraId="71D73091" w14:textId="5B1F53C9" w:rsidR="00D33254" w:rsidRPr="009269D8" w:rsidRDefault="00EF6707" w:rsidP="00BB268D">
            <w:pPr>
              <w:rPr>
                <w:rFonts w:eastAsia="Calibri"/>
                <w:sz w:val="22"/>
                <w:szCs w:val="22"/>
                <w:lang w:eastAsia="en-US"/>
              </w:rPr>
            </w:pPr>
            <w:r w:rsidRPr="009269D8">
              <w:rPr>
                <w:rFonts w:eastAsia="Calibri"/>
                <w:sz w:val="22"/>
                <w:szCs w:val="22"/>
                <w:lang w:eastAsia="en-US"/>
              </w:rPr>
              <w:t>1</w:t>
            </w:r>
          </w:p>
        </w:tc>
        <w:tc>
          <w:tcPr>
            <w:tcW w:w="1022" w:type="dxa"/>
            <w:tcBorders>
              <w:top w:val="single" w:sz="4" w:space="0" w:color="auto"/>
              <w:left w:val="single" w:sz="4" w:space="0" w:color="auto"/>
              <w:bottom w:val="single" w:sz="4" w:space="0" w:color="auto"/>
              <w:right w:val="single" w:sz="4" w:space="0" w:color="auto"/>
            </w:tcBorders>
            <w:noWrap/>
            <w:hideMark/>
          </w:tcPr>
          <w:p w14:paraId="676F29FA" w14:textId="199E8567" w:rsidR="00D33254" w:rsidRPr="009269D8" w:rsidRDefault="00D33254" w:rsidP="00BB268D">
            <w:pPr>
              <w:rPr>
                <w:rFonts w:eastAsia="Calibri"/>
                <w:sz w:val="22"/>
                <w:szCs w:val="22"/>
                <w:lang w:eastAsia="en-US"/>
              </w:rPr>
            </w:pPr>
          </w:p>
        </w:tc>
        <w:tc>
          <w:tcPr>
            <w:tcW w:w="1134" w:type="dxa"/>
            <w:tcBorders>
              <w:top w:val="single" w:sz="4" w:space="0" w:color="auto"/>
              <w:left w:val="single" w:sz="4" w:space="0" w:color="auto"/>
              <w:bottom w:val="single" w:sz="4" w:space="0" w:color="auto"/>
              <w:right w:val="single" w:sz="4" w:space="0" w:color="auto"/>
            </w:tcBorders>
          </w:tcPr>
          <w:p w14:paraId="028F3158" w14:textId="77777777" w:rsidR="00D33254" w:rsidRPr="009269D8" w:rsidRDefault="00D33254" w:rsidP="00BB268D">
            <w:pPr>
              <w:rPr>
                <w:rFonts w:eastAsia="Calibri"/>
                <w:sz w:val="22"/>
                <w:szCs w:val="22"/>
                <w:lang w:eastAsia="en-US"/>
              </w:rPr>
            </w:pPr>
          </w:p>
        </w:tc>
      </w:tr>
      <w:tr w:rsidR="00D33254" w:rsidRPr="009269D8" w14:paraId="15107B48" w14:textId="4A64BCA8" w:rsidTr="009269D8">
        <w:trPr>
          <w:trHeight w:val="600"/>
        </w:trPr>
        <w:tc>
          <w:tcPr>
            <w:tcW w:w="454" w:type="dxa"/>
            <w:tcBorders>
              <w:top w:val="single" w:sz="4" w:space="0" w:color="auto"/>
              <w:left w:val="single" w:sz="4" w:space="0" w:color="auto"/>
              <w:bottom w:val="single" w:sz="4" w:space="0" w:color="auto"/>
              <w:right w:val="single" w:sz="4" w:space="0" w:color="auto"/>
            </w:tcBorders>
            <w:noWrap/>
            <w:hideMark/>
          </w:tcPr>
          <w:p w14:paraId="565A3DB7" w14:textId="77777777" w:rsidR="00D33254" w:rsidRPr="009269D8" w:rsidRDefault="00D33254" w:rsidP="00BB268D">
            <w:pPr>
              <w:rPr>
                <w:rFonts w:eastAsia="Calibri"/>
                <w:sz w:val="22"/>
                <w:szCs w:val="22"/>
                <w:lang w:eastAsia="en-US"/>
              </w:rPr>
            </w:pPr>
            <w:r w:rsidRPr="009269D8">
              <w:rPr>
                <w:rFonts w:eastAsia="Calibri"/>
                <w:sz w:val="22"/>
                <w:szCs w:val="22"/>
                <w:lang w:eastAsia="en-US"/>
              </w:rPr>
              <w:t>20</w:t>
            </w:r>
          </w:p>
        </w:tc>
        <w:tc>
          <w:tcPr>
            <w:tcW w:w="2977" w:type="dxa"/>
            <w:tcBorders>
              <w:top w:val="single" w:sz="4" w:space="0" w:color="auto"/>
              <w:left w:val="single" w:sz="4" w:space="0" w:color="auto"/>
              <w:bottom w:val="single" w:sz="4" w:space="0" w:color="auto"/>
              <w:right w:val="single" w:sz="4" w:space="0" w:color="auto"/>
            </w:tcBorders>
            <w:noWrap/>
            <w:hideMark/>
          </w:tcPr>
          <w:p w14:paraId="5EFE8173" w14:textId="77777777" w:rsidR="00D33254" w:rsidRPr="009269D8" w:rsidRDefault="00D33254" w:rsidP="00BB268D">
            <w:pPr>
              <w:rPr>
                <w:rFonts w:eastAsia="Calibri"/>
                <w:sz w:val="22"/>
                <w:szCs w:val="22"/>
                <w:lang w:eastAsia="en-US"/>
              </w:rPr>
            </w:pPr>
            <w:r w:rsidRPr="009269D8">
              <w:rPr>
                <w:rFonts w:eastAsia="Calibri"/>
                <w:sz w:val="22"/>
                <w:szCs w:val="22"/>
                <w:lang w:eastAsia="en-US"/>
              </w:rPr>
              <w:t>Переход</w:t>
            </w:r>
          </w:p>
        </w:tc>
        <w:tc>
          <w:tcPr>
            <w:tcW w:w="2524" w:type="dxa"/>
            <w:tcBorders>
              <w:top w:val="single" w:sz="4" w:space="0" w:color="auto"/>
              <w:left w:val="single" w:sz="4" w:space="0" w:color="auto"/>
              <w:bottom w:val="single" w:sz="4" w:space="0" w:color="auto"/>
              <w:right w:val="single" w:sz="4" w:space="0" w:color="auto"/>
            </w:tcBorders>
            <w:hideMark/>
          </w:tcPr>
          <w:p w14:paraId="64B90F2A" w14:textId="77777777" w:rsidR="00D33254" w:rsidRPr="009269D8" w:rsidRDefault="00D33254" w:rsidP="00BB268D">
            <w:pPr>
              <w:rPr>
                <w:rFonts w:eastAsia="Calibri"/>
                <w:sz w:val="22"/>
                <w:szCs w:val="22"/>
                <w:lang w:eastAsia="en-US"/>
              </w:rPr>
            </w:pPr>
            <w:r w:rsidRPr="009269D8">
              <w:rPr>
                <w:rFonts w:eastAsia="Calibri"/>
                <w:sz w:val="22"/>
                <w:szCs w:val="22"/>
                <w:lang w:eastAsia="en-US"/>
              </w:rPr>
              <w:t>ст. 273х7,0-219х7.0 ППУ-</w:t>
            </w:r>
            <w:r w:rsidRPr="009269D8">
              <w:rPr>
                <w:rFonts w:eastAsia="Calibri"/>
                <w:b/>
                <w:sz w:val="22"/>
                <w:szCs w:val="22"/>
                <w:lang w:eastAsia="en-US"/>
              </w:rPr>
              <w:t xml:space="preserve">ОЦ </w:t>
            </w:r>
            <w:r w:rsidRPr="009269D8">
              <w:rPr>
                <w:rFonts w:eastAsia="Calibri"/>
                <w:sz w:val="22"/>
                <w:szCs w:val="22"/>
                <w:lang w:eastAsia="en-US"/>
              </w:rPr>
              <w:t>400/315</w:t>
            </w:r>
          </w:p>
        </w:tc>
        <w:tc>
          <w:tcPr>
            <w:tcW w:w="736" w:type="dxa"/>
            <w:tcBorders>
              <w:top w:val="single" w:sz="4" w:space="0" w:color="auto"/>
              <w:left w:val="single" w:sz="4" w:space="0" w:color="auto"/>
              <w:bottom w:val="single" w:sz="4" w:space="0" w:color="auto"/>
              <w:right w:val="single" w:sz="4" w:space="0" w:color="auto"/>
            </w:tcBorders>
            <w:hideMark/>
          </w:tcPr>
          <w:p w14:paraId="2A8797CC" w14:textId="518C4817" w:rsidR="00D33254" w:rsidRPr="009269D8" w:rsidRDefault="00D33254" w:rsidP="00BB268D">
            <w:pPr>
              <w:rPr>
                <w:rFonts w:eastAsia="Calibri"/>
                <w:sz w:val="22"/>
                <w:szCs w:val="22"/>
                <w:lang w:eastAsia="en-US"/>
              </w:rPr>
            </w:pPr>
            <w:r w:rsidRPr="009269D8">
              <w:rPr>
                <w:rFonts w:eastAsia="Calibri"/>
                <w:sz w:val="22"/>
                <w:szCs w:val="22"/>
                <w:lang w:eastAsia="en-US"/>
              </w:rPr>
              <w:t xml:space="preserve">   </w:t>
            </w:r>
            <w:proofErr w:type="spellStart"/>
            <w:r w:rsidRPr="009269D8">
              <w:rPr>
                <w:rFonts w:eastAsia="Calibri"/>
                <w:sz w:val="22"/>
                <w:szCs w:val="22"/>
                <w:lang w:eastAsia="en-US"/>
              </w:rPr>
              <w:t>шт</w:t>
            </w:r>
            <w:proofErr w:type="spellEnd"/>
            <w:r w:rsidRPr="009269D8">
              <w:rPr>
                <w:rFonts w:eastAsia="Calibri"/>
                <w:sz w:val="22"/>
                <w:szCs w:val="22"/>
                <w:lang w:eastAsia="en-US"/>
              </w:rPr>
              <w:t xml:space="preserve">            </w:t>
            </w:r>
          </w:p>
        </w:tc>
        <w:tc>
          <w:tcPr>
            <w:tcW w:w="821" w:type="dxa"/>
            <w:tcBorders>
              <w:top w:val="single" w:sz="4" w:space="0" w:color="auto"/>
              <w:left w:val="single" w:sz="4" w:space="0" w:color="auto"/>
              <w:bottom w:val="single" w:sz="4" w:space="0" w:color="auto"/>
              <w:right w:val="single" w:sz="4" w:space="0" w:color="auto"/>
            </w:tcBorders>
            <w:noWrap/>
            <w:hideMark/>
          </w:tcPr>
          <w:p w14:paraId="2ED74946" w14:textId="5BDE38BC" w:rsidR="00D33254" w:rsidRPr="009269D8" w:rsidRDefault="00EF6707" w:rsidP="00BB268D">
            <w:pPr>
              <w:rPr>
                <w:rFonts w:eastAsia="Calibri"/>
                <w:sz w:val="22"/>
                <w:szCs w:val="22"/>
                <w:lang w:eastAsia="en-US"/>
              </w:rPr>
            </w:pPr>
            <w:r w:rsidRPr="009269D8">
              <w:rPr>
                <w:rFonts w:eastAsia="Calibri"/>
                <w:sz w:val="22"/>
                <w:szCs w:val="22"/>
                <w:lang w:eastAsia="en-US"/>
              </w:rPr>
              <w:t>1</w:t>
            </w:r>
          </w:p>
        </w:tc>
        <w:tc>
          <w:tcPr>
            <w:tcW w:w="1022" w:type="dxa"/>
            <w:tcBorders>
              <w:top w:val="single" w:sz="4" w:space="0" w:color="auto"/>
              <w:left w:val="single" w:sz="4" w:space="0" w:color="auto"/>
              <w:bottom w:val="single" w:sz="4" w:space="0" w:color="auto"/>
              <w:right w:val="single" w:sz="4" w:space="0" w:color="auto"/>
            </w:tcBorders>
            <w:noWrap/>
            <w:hideMark/>
          </w:tcPr>
          <w:p w14:paraId="1422C5F1" w14:textId="71709190" w:rsidR="00D33254" w:rsidRPr="009269D8" w:rsidRDefault="00D33254" w:rsidP="00BB268D">
            <w:pPr>
              <w:rPr>
                <w:rFonts w:eastAsia="Calibri"/>
                <w:sz w:val="22"/>
                <w:szCs w:val="22"/>
                <w:lang w:eastAsia="en-US"/>
              </w:rPr>
            </w:pPr>
          </w:p>
        </w:tc>
        <w:tc>
          <w:tcPr>
            <w:tcW w:w="1134" w:type="dxa"/>
            <w:tcBorders>
              <w:top w:val="single" w:sz="4" w:space="0" w:color="auto"/>
              <w:left w:val="single" w:sz="4" w:space="0" w:color="auto"/>
              <w:bottom w:val="single" w:sz="4" w:space="0" w:color="auto"/>
              <w:right w:val="single" w:sz="4" w:space="0" w:color="auto"/>
            </w:tcBorders>
          </w:tcPr>
          <w:p w14:paraId="15A66203" w14:textId="77777777" w:rsidR="00D33254" w:rsidRPr="009269D8" w:rsidRDefault="00D33254" w:rsidP="00BB268D">
            <w:pPr>
              <w:rPr>
                <w:rFonts w:eastAsia="Calibri"/>
                <w:sz w:val="22"/>
                <w:szCs w:val="22"/>
                <w:lang w:eastAsia="en-US"/>
              </w:rPr>
            </w:pPr>
          </w:p>
        </w:tc>
      </w:tr>
      <w:tr w:rsidR="00D33254" w:rsidRPr="009269D8" w14:paraId="181D7C5E" w14:textId="2B0AC390" w:rsidTr="009269D8">
        <w:trPr>
          <w:trHeight w:val="300"/>
        </w:trPr>
        <w:tc>
          <w:tcPr>
            <w:tcW w:w="454" w:type="dxa"/>
            <w:tcBorders>
              <w:top w:val="single" w:sz="4" w:space="0" w:color="auto"/>
              <w:left w:val="single" w:sz="4" w:space="0" w:color="auto"/>
              <w:bottom w:val="single" w:sz="4" w:space="0" w:color="auto"/>
              <w:right w:val="single" w:sz="4" w:space="0" w:color="auto"/>
            </w:tcBorders>
            <w:noWrap/>
            <w:hideMark/>
          </w:tcPr>
          <w:p w14:paraId="34562CA2" w14:textId="77777777" w:rsidR="00D33254" w:rsidRPr="009269D8" w:rsidRDefault="00D33254" w:rsidP="00BB268D">
            <w:pPr>
              <w:rPr>
                <w:rFonts w:eastAsia="Calibri"/>
                <w:sz w:val="22"/>
                <w:szCs w:val="22"/>
                <w:lang w:eastAsia="en-US"/>
              </w:rPr>
            </w:pPr>
            <w:r w:rsidRPr="009269D8">
              <w:rPr>
                <w:rFonts w:eastAsia="Calibri"/>
                <w:sz w:val="22"/>
                <w:szCs w:val="22"/>
                <w:lang w:eastAsia="en-US"/>
              </w:rPr>
              <w:t>21</w:t>
            </w:r>
          </w:p>
        </w:tc>
        <w:tc>
          <w:tcPr>
            <w:tcW w:w="2977" w:type="dxa"/>
            <w:tcBorders>
              <w:top w:val="single" w:sz="4" w:space="0" w:color="auto"/>
              <w:left w:val="single" w:sz="4" w:space="0" w:color="auto"/>
              <w:bottom w:val="single" w:sz="4" w:space="0" w:color="auto"/>
              <w:right w:val="single" w:sz="4" w:space="0" w:color="auto"/>
            </w:tcBorders>
            <w:noWrap/>
            <w:hideMark/>
          </w:tcPr>
          <w:p w14:paraId="68FB1485" w14:textId="77777777" w:rsidR="00D33254" w:rsidRPr="009269D8" w:rsidRDefault="00D33254" w:rsidP="00BB268D">
            <w:pPr>
              <w:rPr>
                <w:rFonts w:eastAsia="Calibri"/>
                <w:sz w:val="22"/>
                <w:szCs w:val="22"/>
                <w:lang w:eastAsia="en-US"/>
              </w:rPr>
            </w:pPr>
            <w:r w:rsidRPr="009269D8">
              <w:rPr>
                <w:rFonts w:eastAsia="Calibri"/>
                <w:sz w:val="22"/>
                <w:szCs w:val="22"/>
                <w:lang w:eastAsia="en-US"/>
              </w:rPr>
              <w:t>Переход</w:t>
            </w:r>
          </w:p>
        </w:tc>
        <w:tc>
          <w:tcPr>
            <w:tcW w:w="2524" w:type="dxa"/>
            <w:tcBorders>
              <w:top w:val="single" w:sz="4" w:space="0" w:color="auto"/>
              <w:left w:val="single" w:sz="4" w:space="0" w:color="auto"/>
              <w:bottom w:val="single" w:sz="4" w:space="0" w:color="auto"/>
              <w:right w:val="single" w:sz="4" w:space="0" w:color="auto"/>
            </w:tcBorders>
            <w:hideMark/>
          </w:tcPr>
          <w:p w14:paraId="034F3213" w14:textId="77777777" w:rsidR="00D33254" w:rsidRPr="009269D8" w:rsidRDefault="00D33254" w:rsidP="00BB268D">
            <w:pPr>
              <w:rPr>
                <w:rFonts w:eastAsia="Calibri"/>
                <w:sz w:val="22"/>
                <w:szCs w:val="22"/>
                <w:lang w:eastAsia="en-US"/>
              </w:rPr>
            </w:pPr>
            <w:r w:rsidRPr="009269D8">
              <w:rPr>
                <w:rFonts w:eastAsia="Calibri"/>
                <w:sz w:val="22"/>
                <w:szCs w:val="22"/>
                <w:lang w:eastAsia="en-US"/>
              </w:rPr>
              <w:t>ст. 219х7,0-159х6,0ППУ-</w:t>
            </w:r>
            <w:r w:rsidRPr="009269D8">
              <w:rPr>
                <w:rFonts w:eastAsia="Calibri"/>
                <w:b/>
                <w:sz w:val="22"/>
                <w:szCs w:val="22"/>
                <w:lang w:eastAsia="en-US"/>
              </w:rPr>
              <w:t>ОЦ</w:t>
            </w:r>
            <w:r w:rsidRPr="009269D8">
              <w:rPr>
                <w:rFonts w:eastAsia="Calibri"/>
                <w:sz w:val="22"/>
                <w:szCs w:val="22"/>
                <w:lang w:eastAsia="en-US"/>
              </w:rPr>
              <w:t xml:space="preserve"> 315/250</w:t>
            </w:r>
          </w:p>
        </w:tc>
        <w:tc>
          <w:tcPr>
            <w:tcW w:w="736" w:type="dxa"/>
            <w:tcBorders>
              <w:top w:val="single" w:sz="4" w:space="0" w:color="auto"/>
              <w:left w:val="single" w:sz="4" w:space="0" w:color="auto"/>
              <w:bottom w:val="single" w:sz="4" w:space="0" w:color="auto"/>
              <w:right w:val="single" w:sz="4" w:space="0" w:color="auto"/>
            </w:tcBorders>
            <w:hideMark/>
          </w:tcPr>
          <w:p w14:paraId="1040AAC4" w14:textId="2B0D59EA" w:rsidR="00D33254" w:rsidRPr="009269D8" w:rsidRDefault="00D33254" w:rsidP="00BB268D">
            <w:pPr>
              <w:rPr>
                <w:rFonts w:eastAsia="Calibri"/>
                <w:sz w:val="22"/>
                <w:szCs w:val="22"/>
                <w:lang w:eastAsia="en-US"/>
              </w:rPr>
            </w:pPr>
            <w:r w:rsidRPr="009269D8">
              <w:rPr>
                <w:rFonts w:eastAsia="Calibri"/>
                <w:sz w:val="22"/>
                <w:szCs w:val="22"/>
                <w:lang w:eastAsia="en-US"/>
              </w:rPr>
              <w:t xml:space="preserve">   </w:t>
            </w:r>
            <w:proofErr w:type="spellStart"/>
            <w:r w:rsidRPr="009269D8">
              <w:rPr>
                <w:rFonts w:eastAsia="Calibri"/>
                <w:sz w:val="22"/>
                <w:szCs w:val="22"/>
                <w:lang w:eastAsia="en-US"/>
              </w:rPr>
              <w:t>шт</w:t>
            </w:r>
            <w:proofErr w:type="spellEnd"/>
            <w:r w:rsidRPr="009269D8">
              <w:rPr>
                <w:rFonts w:eastAsia="Calibri"/>
                <w:sz w:val="22"/>
                <w:szCs w:val="22"/>
                <w:lang w:eastAsia="en-US"/>
              </w:rPr>
              <w:t xml:space="preserve">                </w:t>
            </w:r>
          </w:p>
        </w:tc>
        <w:tc>
          <w:tcPr>
            <w:tcW w:w="821" w:type="dxa"/>
            <w:tcBorders>
              <w:top w:val="single" w:sz="4" w:space="0" w:color="auto"/>
              <w:left w:val="single" w:sz="4" w:space="0" w:color="auto"/>
              <w:bottom w:val="single" w:sz="4" w:space="0" w:color="auto"/>
              <w:right w:val="single" w:sz="4" w:space="0" w:color="auto"/>
            </w:tcBorders>
            <w:noWrap/>
            <w:hideMark/>
          </w:tcPr>
          <w:p w14:paraId="1BE3ECF6" w14:textId="773361A8" w:rsidR="00D33254" w:rsidRPr="009269D8" w:rsidRDefault="00EF6707" w:rsidP="00BB268D">
            <w:pPr>
              <w:rPr>
                <w:rFonts w:eastAsia="Calibri"/>
                <w:sz w:val="22"/>
                <w:szCs w:val="22"/>
                <w:lang w:eastAsia="en-US"/>
              </w:rPr>
            </w:pPr>
            <w:r w:rsidRPr="009269D8">
              <w:rPr>
                <w:rFonts w:eastAsia="Calibri"/>
                <w:sz w:val="22"/>
                <w:szCs w:val="22"/>
                <w:lang w:eastAsia="en-US"/>
              </w:rPr>
              <w:t>1</w:t>
            </w:r>
          </w:p>
        </w:tc>
        <w:tc>
          <w:tcPr>
            <w:tcW w:w="1022" w:type="dxa"/>
            <w:tcBorders>
              <w:top w:val="single" w:sz="4" w:space="0" w:color="auto"/>
              <w:left w:val="single" w:sz="4" w:space="0" w:color="auto"/>
              <w:bottom w:val="single" w:sz="4" w:space="0" w:color="auto"/>
              <w:right w:val="single" w:sz="4" w:space="0" w:color="auto"/>
            </w:tcBorders>
            <w:noWrap/>
            <w:hideMark/>
          </w:tcPr>
          <w:p w14:paraId="120655FD" w14:textId="068D36A7" w:rsidR="00D33254" w:rsidRPr="009269D8" w:rsidRDefault="00D33254" w:rsidP="00BB268D">
            <w:pPr>
              <w:rPr>
                <w:rFonts w:eastAsia="Calibri"/>
                <w:sz w:val="22"/>
                <w:szCs w:val="22"/>
                <w:lang w:eastAsia="en-US"/>
              </w:rPr>
            </w:pPr>
          </w:p>
        </w:tc>
        <w:tc>
          <w:tcPr>
            <w:tcW w:w="1134" w:type="dxa"/>
            <w:tcBorders>
              <w:top w:val="single" w:sz="4" w:space="0" w:color="auto"/>
              <w:left w:val="single" w:sz="4" w:space="0" w:color="auto"/>
              <w:bottom w:val="single" w:sz="4" w:space="0" w:color="auto"/>
              <w:right w:val="single" w:sz="4" w:space="0" w:color="auto"/>
            </w:tcBorders>
          </w:tcPr>
          <w:p w14:paraId="56FD472C" w14:textId="77777777" w:rsidR="00D33254" w:rsidRPr="009269D8" w:rsidRDefault="00D33254" w:rsidP="00BB268D">
            <w:pPr>
              <w:rPr>
                <w:rFonts w:eastAsia="Calibri"/>
                <w:sz w:val="22"/>
                <w:szCs w:val="22"/>
                <w:lang w:eastAsia="en-US"/>
              </w:rPr>
            </w:pPr>
          </w:p>
        </w:tc>
      </w:tr>
      <w:tr w:rsidR="00D33254" w:rsidRPr="009269D8" w14:paraId="1034DB9B" w14:textId="4DA05759" w:rsidTr="009269D8">
        <w:trPr>
          <w:trHeight w:val="600"/>
        </w:trPr>
        <w:tc>
          <w:tcPr>
            <w:tcW w:w="454" w:type="dxa"/>
            <w:tcBorders>
              <w:top w:val="single" w:sz="4" w:space="0" w:color="auto"/>
              <w:left w:val="single" w:sz="4" w:space="0" w:color="auto"/>
              <w:bottom w:val="single" w:sz="4" w:space="0" w:color="auto"/>
              <w:right w:val="single" w:sz="4" w:space="0" w:color="auto"/>
            </w:tcBorders>
            <w:noWrap/>
            <w:hideMark/>
          </w:tcPr>
          <w:p w14:paraId="3E38D121" w14:textId="77777777" w:rsidR="00D33254" w:rsidRPr="009269D8" w:rsidRDefault="00D33254" w:rsidP="00BB268D">
            <w:pPr>
              <w:rPr>
                <w:rFonts w:eastAsia="Calibri"/>
                <w:sz w:val="22"/>
                <w:szCs w:val="22"/>
                <w:lang w:eastAsia="en-US"/>
              </w:rPr>
            </w:pPr>
            <w:r w:rsidRPr="009269D8">
              <w:rPr>
                <w:rFonts w:eastAsia="Calibri"/>
                <w:sz w:val="22"/>
                <w:szCs w:val="22"/>
                <w:lang w:eastAsia="en-US"/>
              </w:rPr>
              <w:t>22</w:t>
            </w:r>
          </w:p>
        </w:tc>
        <w:tc>
          <w:tcPr>
            <w:tcW w:w="2977" w:type="dxa"/>
            <w:tcBorders>
              <w:top w:val="single" w:sz="4" w:space="0" w:color="auto"/>
              <w:left w:val="single" w:sz="4" w:space="0" w:color="auto"/>
              <w:bottom w:val="single" w:sz="4" w:space="0" w:color="auto"/>
              <w:right w:val="single" w:sz="4" w:space="0" w:color="auto"/>
            </w:tcBorders>
            <w:noWrap/>
            <w:hideMark/>
          </w:tcPr>
          <w:p w14:paraId="24BBB48F" w14:textId="77777777" w:rsidR="00D33254" w:rsidRPr="009269D8" w:rsidRDefault="00D33254" w:rsidP="00BB268D">
            <w:pPr>
              <w:rPr>
                <w:rFonts w:eastAsia="Calibri"/>
                <w:sz w:val="22"/>
                <w:szCs w:val="22"/>
                <w:lang w:eastAsia="en-US"/>
              </w:rPr>
            </w:pPr>
            <w:r w:rsidRPr="009269D8">
              <w:rPr>
                <w:rFonts w:eastAsia="Calibri"/>
                <w:sz w:val="22"/>
                <w:szCs w:val="22"/>
                <w:lang w:eastAsia="en-US"/>
              </w:rPr>
              <w:t>Переход</w:t>
            </w:r>
          </w:p>
        </w:tc>
        <w:tc>
          <w:tcPr>
            <w:tcW w:w="2524" w:type="dxa"/>
            <w:tcBorders>
              <w:top w:val="single" w:sz="4" w:space="0" w:color="auto"/>
              <w:left w:val="single" w:sz="4" w:space="0" w:color="auto"/>
              <w:bottom w:val="single" w:sz="4" w:space="0" w:color="auto"/>
              <w:right w:val="single" w:sz="4" w:space="0" w:color="auto"/>
            </w:tcBorders>
            <w:hideMark/>
          </w:tcPr>
          <w:p w14:paraId="500A960F" w14:textId="77777777" w:rsidR="00D33254" w:rsidRPr="009269D8" w:rsidRDefault="00D33254" w:rsidP="00BB268D">
            <w:pPr>
              <w:rPr>
                <w:rFonts w:eastAsia="Calibri"/>
                <w:sz w:val="22"/>
                <w:szCs w:val="22"/>
                <w:lang w:eastAsia="en-US"/>
              </w:rPr>
            </w:pPr>
            <w:r w:rsidRPr="009269D8">
              <w:rPr>
                <w:rFonts w:eastAsia="Calibri"/>
                <w:sz w:val="22"/>
                <w:szCs w:val="22"/>
                <w:lang w:eastAsia="en-US"/>
              </w:rPr>
              <w:t>ст. 219х7,0-89х5,0 ППУ-</w:t>
            </w:r>
            <w:r w:rsidRPr="009269D8">
              <w:rPr>
                <w:rFonts w:eastAsia="Calibri"/>
                <w:b/>
                <w:sz w:val="22"/>
                <w:szCs w:val="22"/>
                <w:lang w:eastAsia="en-US"/>
              </w:rPr>
              <w:t>ОЦ</w:t>
            </w:r>
            <w:r w:rsidRPr="009269D8">
              <w:rPr>
                <w:rFonts w:eastAsia="Calibri"/>
                <w:sz w:val="22"/>
                <w:szCs w:val="22"/>
                <w:lang w:eastAsia="en-US"/>
              </w:rPr>
              <w:t xml:space="preserve"> 315/180(1500мм)</w:t>
            </w:r>
          </w:p>
        </w:tc>
        <w:tc>
          <w:tcPr>
            <w:tcW w:w="736" w:type="dxa"/>
            <w:tcBorders>
              <w:top w:val="single" w:sz="4" w:space="0" w:color="auto"/>
              <w:left w:val="single" w:sz="4" w:space="0" w:color="auto"/>
              <w:bottom w:val="single" w:sz="4" w:space="0" w:color="auto"/>
              <w:right w:val="single" w:sz="4" w:space="0" w:color="auto"/>
            </w:tcBorders>
            <w:hideMark/>
          </w:tcPr>
          <w:p w14:paraId="412B9B8F" w14:textId="27B7D70C" w:rsidR="00D33254" w:rsidRPr="009269D8" w:rsidRDefault="00D33254" w:rsidP="00BB268D">
            <w:pPr>
              <w:rPr>
                <w:rFonts w:eastAsia="Calibri"/>
                <w:sz w:val="22"/>
                <w:szCs w:val="22"/>
                <w:lang w:eastAsia="en-US"/>
              </w:rPr>
            </w:pPr>
            <w:r w:rsidRPr="009269D8">
              <w:rPr>
                <w:rFonts w:eastAsia="Calibri"/>
                <w:sz w:val="22"/>
                <w:szCs w:val="22"/>
                <w:lang w:eastAsia="en-US"/>
              </w:rPr>
              <w:t xml:space="preserve">     </w:t>
            </w:r>
            <w:proofErr w:type="spellStart"/>
            <w:r w:rsidRPr="009269D8">
              <w:rPr>
                <w:rFonts w:eastAsia="Calibri"/>
                <w:sz w:val="22"/>
                <w:szCs w:val="22"/>
                <w:lang w:eastAsia="en-US"/>
              </w:rPr>
              <w:t>шт</w:t>
            </w:r>
            <w:proofErr w:type="spellEnd"/>
            <w:r w:rsidRPr="009269D8">
              <w:rPr>
                <w:rFonts w:eastAsia="Calibri"/>
                <w:sz w:val="22"/>
                <w:szCs w:val="22"/>
                <w:lang w:eastAsia="en-US"/>
              </w:rPr>
              <w:t xml:space="preserve">           </w:t>
            </w:r>
          </w:p>
        </w:tc>
        <w:tc>
          <w:tcPr>
            <w:tcW w:w="821" w:type="dxa"/>
            <w:tcBorders>
              <w:top w:val="single" w:sz="4" w:space="0" w:color="auto"/>
              <w:left w:val="single" w:sz="4" w:space="0" w:color="auto"/>
              <w:bottom w:val="single" w:sz="4" w:space="0" w:color="auto"/>
              <w:right w:val="single" w:sz="4" w:space="0" w:color="auto"/>
            </w:tcBorders>
            <w:noWrap/>
            <w:hideMark/>
          </w:tcPr>
          <w:p w14:paraId="40FB9C2F" w14:textId="09365050" w:rsidR="00D33254" w:rsidRPr="009269D8" w:rsidRDefault="00EF6707" w:rsidP="00BB268D">
            <w:pPr>
              <w:rPr>
                <w:rFonts w:eastAsia="Calibri"/>
                <w:sz w:val="22"/>
                <w:szCs w:val="22"/>
                <w:lang w:eastAsia="en-US"/>
              </w:rPr>
            </w:pPr>
            <w:r w:rsidRPr="009269D8">
              <w:rPr>
                <w:rFonts w:eastAsia="Calibri"/>
                <w:sz w:val="22"/>
                <w:szCs w:val="22"/>
                <w:lang w:eastAsia="en-US"/>
              </w:rPr>
              <w:t>1</w:t>
            </w:r>
          </w:p>
        </w:tc>
        <w:tc>
          <w:tcPr>
            <w:tcW w:w="1022" w:type="dxa"/>
            <w:tcBorders>
              <w:top w:val="single" w:sz="4" w:space="0" w:color="auto"/>
              <w:left w:val="single" w:sz="4" w:space="0" w:color="auto"/>
              <w:bottom w:val="single" w:sz="4" w:space="0" w:color="auto"/>
              <w:right w:val="single" w:sz="4" w:space="0" w:color="auto"/>
            </w:tcBorders>
            <w:noWrap/>
            <w:hideMark/>
          </w:tcPr>
          <w:p w14:paraId="0FA38BBF" w14:textId="72766986" w:rsidR="00D33254" w:rsidRPr="009269D8" w:rsidRDefault="00D33254" w:rsidP="00BB268D">
            <w:pPr>
              <w:rPr>
                <w:rFonts w:eastAsia="Calibri"/>
                <w:sz w:val="22"/>
                <w:szCs w:val="22"/>
                <w:lang w:eastAsia="en-US"/>
              </w:rPr>
            </w:pPr>
          </w:p>
        </w:tc>
        <w:tc>
          <w:tcPr>
            <w:tcW w:w="1134" w:type="dxa"/>
            <w:tcBorders>
              <w:top w:val="single" w:sz="4" w:space="0" w:color="auto"/>
              <w:left w:val="single" w:sz="4" w:space="0" w:color="auto"/>
              <w:bottom w:val="single" w:sz="4" w:space="0" w:color="auto"/>
              <w:right w:val="single" w:sz="4" w:space="0" w:color="auto"/>
            </w:tcBorders>
          </w:tcPr>
          <w:p w14:paraId="1B43CE8C" w14:textId="77777777" w:rsidR="00D33254" w:rsidRPr="009269D8" w:rsidRDefault="00D33254" w:rsidP="00BB268D">
            <w:pPr>
              <w:rPr>
                <w:rFonts w:eastAsia="Calibri"/>
                <w:sz w:val="22"/>
                <w:szCs w:val="22"/>
                <w:lang w:eastAsia="en-US"/>
              </w:rPr>
            </w:pPr>
          </w:p>
        </w:tc>
      </w:tr>
      <w:tr w:rsidR="00D33254" w:rsidRPr="009269D8" w14:paraId="615D71D5" w14:textId="135782D7" w:rsidTr="009269D8">
        <w:trPr>
          <w:trHeight w:val="600"/>
        </w:trPr>
        <w:tc>
          <w:tcPr>
            <w:tcW w:w="454" w:type="dxa"/>
            <w:tcBorders>
              <w:top w:val="single" w:sz="4" w:space="0" w:color="auto"/>
              <w:left w:val="single" w:sz="4" w:space="0" w:color="auto"/>
              <w:bottom w:val="single" w:sz="4" w:space="0" w:color="auto"/>
              <w:right w:val="single" w:sz="4" w:space="0" w:color="auto"/>
            </w:tcBorders>
            <w:noWrap/>
            <w:hideMark/>
          </w:tcPr>
          <w:p w14:paraId="56D98C25" w14:textId="77777777" w:rsidR="00D33254" w:rsidRPr="009269D8" w:rsidRDefault="00D33254" w:rsidP="00BB268D">
            <w:pPr>
              <w:rPr>
                <w:rFonts w:eastAsia="Calibri"/>
                <w:sz w:val="22"/>
                <w:szCs w:val="22"/>
                <w:lang w:eastAsia="en-US"/>
              </w:rPr>
            </w:pPr>
            <w:r w:rsidRPr="009269D8">
              <w:rPr>
                <w:rFonts w:eastAsia="Calibri"/>
                <w:sz w:val="22"/>
                <w:szCs w:val="22"/>
                <w:lang w:eastAsia="en-US"/>
              </w:rPr>
              <w:t>23</w:t>
            </w:r>
          </w:p>
        </w:tc>
        <w:tc>
          <w:tcPr>
            <w:tcW w:w="2977" w:type="dxa"/>
            <w:tcBorders>
              <w:top w:val="single" w:sz="4" w:space="0" w:color="auto"/>
              <w:left w:val="single" w:sz="4" w:space="0" w:color="auto"/>
              <w:bottom w:val="single" w:sz="4" w:space="0" w:color="auto"/>
              <w:right w:val="single" w:sz="4" w:space="0" w:color="auto"/>
            </w:tcBorders>
            <w:noWrap/>
            <w:hideMark/>
          </w:tcPr>
          <w:p w14:paraId="72E2422D" w14:textId="77777777" w:rsidR="00D33254" w:rsidRPr="009269D8" w:rsidRDefault="00D33254" w:rsidP="00BB268D">
            <w:pPr>
              <w:rPr>
                <w:rFonts w:eastAsia="Calibri"/>
                <w:sz w:val="22"/>
                <w:szCs w:val="22"/>
                <w:lang w:eastAsia="en-US"/>
              </w:rPr>
            </w:pPr>
            <w:r w:rsidRPr="009269D8">
              <w:rPr>
                <w:rFonts w:eastAsia="Calibri"/>
                <w:sz w:val="22"/>
                <w:szCs w:val="22"/>
                <w:lang w:eastAsia="en-US"/>
              </w:rPr>
              <w:t>Переход</w:t>
            </w:r>
          </w:p>
        </w:tc>
        <w:tc>
          <w:tcPr>
            <w:tcW w:w="2524" w:type="dxa"/>
            <w:tcBorders>
              <w:top w:val="single" w:sz="4" w:space="0" w:color="auto"/>
              <w:left w:val="single" w:sz="4" w:space="0" w:color="auto"/>
              <w:bottom w:val="single" w:sz="4" w:space="0" w:color="auto"/>
              <w:right w:val="single" w:sz="4" w:space="0" w:color="auto"/>
            </w:tcBorders>
            <w:hideMark/>
          </w:tcPr>
          <w:p w14:paraId="6D11B746" w14:textId="77777777" w:rsidR="00D33254" w:rsidRPr="009269D8" w:rsidRDefault="00D33254" w:rsidP="00BB268D">
            <w:pPr>
              <w:rPr>
                <w:rFonts w:eastAsia="Calibri"/>
                <w:sz w:val="22"/>
                <w:szCs w:val="22"/>
                <w:lang w:eastAsia="en-US"/>
              </w:rPr>
            </w:pPr>
            <w:r w:rsidRPr="009269D8">
              <w:rPr>
                <w:rFonts w:eastAsia="Calibri"/>
                <w:sz w:val="22"/>
                <w:szCs w:val="22"/>
                <w:lang w:eastAsia="en-US"/>
              </w:rPr>
              <w:t>ст. 159х6,0-76х5,0 ППУ-</w:t>
            </w:r>
            <w:r w:rsidRPr="009269D8">
              <w:rPr>
                <w:rFonts w:eastAsia="Calibri"/>
                <w:b/>
                <w:sz w:val="22"/>
                <w:szCs w:val="22"/>
                <w:lang w:eastAsia="en-US"/>
              </w:rPr>
              <w:t>ОЦ</w:t>
            </w:r>
            <w:r w:rsidRPr="009269D8">
              <w:rPr>
                <w:rFonts w:eastAsia="Calibri"/>
                <w:sz w:val="22"/>
                <w:szCs w:val="22"/>
                <w:lang w:eastAsia="en-US"/>
              </w:rPr>
              <w:t xml:space="preserve"> 250/160(1500мм)</w:t>
            </w:r>
          </w:p>
        </w:tc>
        <w:tc>
          <w:tcPr>
            <w:tcW w:w="736" w:type="dxa"/>
            <w:tcBorders>
              <w:top w:val="single" w:sz="4" w:space="0" w:color="auto"/>
              <w:left w:val="single" w:sz="4" w:space="0" w:color="auto"/>
              <w:bottom w:val="single" w:sz="4" w:space="0" w:color="auto"/>
              <w:right w:val="single" w:sz="4" w:space="0" w:color="auto"/>
            </w:tcBorders>
            <w:hideMark/>
          </w:tcPr>
          <w:p w14:paraId="5BB0ED3E" w14:textId="6DCFF6B0" w:rsidR="00D33254" w:rsidRPr="009269D8" w:rsidRDefault="00D33254" w:rsidP="00BB268D">
            <w:pPr>
              <w:rPr>
                <w:rFonts w:eastAsia="Calibri"/>
                <w:sz w:val="22"/>
                <w:szCs w:val="22"/>
                <w:lang w:eastAsia="en-US"/>
              </w:rPr>
            </w:pPr>
            <w:r w:rsidRPr="009269D8">
              <w:rPr>
                <w:rFonts w:eastAsia="Calibri"/>
                <w:sz w:val="22"/>
                <w:szCs w:val="22"/>
                <w:lang w:eastAsia="en-US"/>
              </w:rPr>
              <w:t xml:space="preserve">    </w:t>
            </w:r>
            <w:proofErr w:type="spellStart"/>
            <w:r w:rsidRPr="009269D8">
              <w:rPr>
                <w:rFonts w:eastAsia="Calibri"/>
                <w:sz w:val="22"/>
                <w:szCs w:val="22"/>
                <w:lang w:eastAsia="en-US"/>
              </w:rPr>
              <w:t>шт</w:t>
            </w:r>
            <w:proofErr w:type="spellEnd"/>
            <w:r w:rsidRPr="009269D8">
              <w:rPr>
                <w:rFonts w:eastAsia="Calibri"/>
                <w:sz w:val="22"/>
                <w:szCs w:val="22"/>
                <w:lang w:eastAsia="en-US"/>
              </w:rPr>
              <w:t xml:space="preserve">     </w:t>
            </w:r>
          </w:p>
        </w:tc>
        <w:tc>
          <w:tcPr>
            <w:tcW w:w="821" w:type="dxa"/>
            <w:tcBorders>
              <w:top w:val="single" w:sz="4" w:space="0" w:color="auto"/>
              <w:left w:val="single" w:sz="4" w:space="0" w:color="auto"/>
              <w:bottom w:val="single" w:sz="4" w:space="0" w:color="auto"/>
              <w:right w:val="single" w:sz="4" w:space="0" w:color="auto"/>
            </w:tcBorders>
            <w:noWrap/>
            <w:hideMark/>
          </w:tcPr>
          <w:p w14:paraId="2D8A4442" w14:textId="03B3BE4B" w:rsidR="00D33254" w:rsidRPr="009269D8" w:rsidRDefault="00EF6707" w:rsidP="00BB268D">
            <w:pPr>
              <w:rPr>
                <w:rFonts w:eastAsia="Calibri"/>
                <w:sz w:val="22"/>
                <w:szCs w:val="22"/>
                <w:lang w:eastAsia="en-US"/>
              </w:rPr>
            </w:pPr>
            <w:r w:rsidRPr="009269D8">
              <w:rPr>
                <w:rFonts w:eastAsia="Calibri"/>
                <w:sz w:val="22"/>
                <w:szCs w:val="22"/>
                <w:lang w:eastAsia="en-US"/>
              </w:rPr>
              <w:t>1</w:t>
            </w:r>
          </w:p>
        </w:tc>
        <w:tc>
          <w:tcPr>
            <w:tcW w:w="1022" w:type="dxa"/>
            <w:tcBorders>
              <w:top w:val="single" w:sz="4" w:space="0" w:color="auto"/>
              <w:left w:val="single" w:sz="4" w:space="0" w:color="auto"/>
              <w:bottom w:val="single" w:sz="4" w:space="0" w:color="auto"/>
              <w:right w:val="single" w:sz="4" w:space="0" w:color="auto"/>
            </w:tcBorders>
            <w:noWrap/>
            <w:hideMark/>
          </w:tcPr>
          <w:p w14:paraId="2C695E8F" w14:textId="43BB371C" w:rsidR="00D33254" w:rsidRPr="009269D8" w:rsidRDefault="00D33254" w:rsidP="00BB268D">
            <w:pPr>
              <w:rPr>
                <w:rFonts w:eastAsia="Calibri"/>
                <w:sz w:val="22"/>
                <w:szCs w:val="22"/>
                <w:lang w:eastAsia="en-US"/>
              </w:rPr>
            </w:pPr>
          </w:p>
        </w:tc>
        <w:tc>
          <w:tcPr>
            <w:tcW w:w="1134" w:type="dxa"/>
            <w:tcBorders>
              <w:top w:val="single" w:sz="4" w:space="0" w:color="auto"/>
              <w:left w:val="single" w:sz="4" w:space="0" w:color="auto"/>
              <w:bottom w:val="single" w:sz="4" w:space="0" w:color="auto"/>
              <w:right w:val="single" w:sz="4" w:space="0" w:color="auto"/>
            </w:tcBorders>
          </w:tcPr>
          <w:p w14:paraId="1F432B81" w14:textId="77777777" w:rsidR="00D33254" w:rsidRPr="009269D8" w:rsidRDefault="00D33254" w:rsidP="00BB268D">
            <w:pPr>
              <w:rPr>
                <w:rFonts w:eastAsia="Calibri"/>
                <w:sz w:val="22"/>
                <w:szCs w:val="22"/>
                <w:lang w:eastAsia="en-US"/>
              </w:rPr>
            </w:pPr>
          </w:p>
        </w:tc>
      </w:tr>
      <w:tr w:rsidR="00D33254" w:rsidRPr="009269D8" w14:paraId="3FC9FED3" w14:textId="6EE8AC95" w:rsidTr="009269D8">
        <w:trPr>
          <w:trHeight w:val="300"/>
        </w:trPr>
        <w:tc>
          <w:tcPr>
            <w:tcW w:w="454" w:type="dxa"/>
            <w:tcBorders>
              <w:top w:val="single" w:sz="4" w:space="0" w:color="auto"/>
              <w:left w:val="single" w:sz="4" w:space="0" w:color="auto"/>
              <w:bottom w:val="single" w:sz="4" w:space="0" w:color="auto"/>
              <w:right w:val="single" w:sz="4" w:space="0" w:color="auto"/>
            </w:tcBorders>
            <w:noWrap/>
            <w:hideMark/>
          </w:tcPr>
          <w:p w14:paraId="58E4E912" w14:textId="77777777" w:rsidR="00D33254" w:rsidRPr="009269D8" w:rsidRDefault="00D33254" w:rsidP="00BB268D">
            <w:pPr>
              <w:rPr>
                <w:rFonts w:eastAsia="Calibri"/>
                <w:sz w:val="22"/>
                <w:szCs w:val="22"/>
                <w:lang w:eastAsia="en-US"/>
              </w:rPr>
            </w:pPr>
            <w:r w:rsidRPr="009269D8">
              <w:rPr>
                <w:rFonts w:eastAsia="Calibri"/>
                <w:sz w:val="22"/>
                <w:szCs w:val="22"/>
                <w:lang w:eastAsia="en-US"/>
              </w:rPr>
              <w:t>24</w:t>
            </w:r>
          </w:p>
        </w:tc>
        <w:tc>
          <w:tcPr>
            <w:tcW w:w="2977" w:type="dxa"/>
            <w:tcBorders>
              <w:top w:val="single" w:sz="4" w:space="0" w:color="auto"/>
              <w:left w:val="single" w:sz="4" w:space="0" w:color="auto"/>
              <w:bottom w:val="single" w:sz="4" w:space="0" w:color="auto"/>
              <w:right w:val="single" w:sz="4" w:space="0" w:color="auto"/>
            </w:tcBorders>
            <w:noWrap/>
            <w:hideMark/>
          </w:tcPr>
          <w:p w14:paraId="60CE3892" w14:textId="77777777" w:rsidR="00D33254" w:rsidRPr="009269D8" w:rsidRDefault="00D33254" w:rsidP="00BB268D">
            <w:pPr>
              <w:rPr>
                <w:rFonts w:eastAsia="Calibri"/>
                <w:sz w:val="22"/>
                <w:szCs w:val="22"/>
                <w:lang w:eastAsia="en-US"/>
              </w:rPr>
            </w:pPr>
            <w:r w:rsidRPr="009269D8">
              <w:rPr>
                <w:rFonts w:eastAsia="Calibri"/>
                <w:sz w:val="22"/>
                <w:szCs w:val="22"/>
                <w:lang w:eastAsia="en-US"/>
              </w:rPr>
              <w:t xml:space="preserve">Комплект изоляции стыкового соединения </w:t>
            </w:r>
          </w:p>
        </w:tc>
        <w:tc>
          <w:tcPr>
            <w:tcW w:w="2524" w:type="dxa"/>
            <w:tcBorders>
              <w:top w:val="single" w:sz="4" w:space="0" w:color="auto"/>
              <w:left w:val="single" w:sz="4" w:space="0" w:color="auto"/>
              <w:bottom w:val="single" w:sz="4" w:space="0" w:color="auto"/>
              <w:right w:val="single" w:sz="4" w:space="0" w:color="auto"/>
            </w:tcBorders>
            <w:hideMark/>
          </w:tcPr>
          <w:p w14:paraId="625D1B7E" w14:textId="77777777" w:rsidR="00D33254" w:rsidRPr="009269D8" w:rsidRDefault="00D33254" w:rsidP="00BB268D">
            <w:pPr>
              <w:rPr>
                <w:rFonts w:eastAsia="Calibri"/>
                <w:sz w:val="22"/>
                <w:szCs w:val="22"/>
                <w:lang w:eastAsia="en-US"/>
              </w:rPr>
            </w:pPr>
            <w:r w:rsidRPr="009269D8">
              <w:rPr>
                <w:rFonts w:eastAsia="Calibri"/>
                <w:sz w:val="22"/>
                <w:szCs w:val="22"/>
                <w:lang w:eastAsia="en-US"/>
              </w:rPr>
              <w:t>219/315-ППУ-</w:t>
            </w:r>
            <w:r w:rsidRPr="009269D8">
              <w:rPr>
                <w:rFonts w:eastAsia="Calibri"/>
                <w:b/>
                <w:sz w:val="22"/>
                <w:szCs w:val="22"/>
                <w:lang w:eastAsia="en-US"/>
              </w:rPr>
              <w:t>ОЦ</w:t>
            </w:r>
          </w:p>
        </w:tc>
        <w:tc>
          <w:tcPr>
            <w:tcW w:w="736" w:type="dxa"/>
            <w:tcBorders>
              <w:top w:val="single" w:sz="4" w:space="0" w:color="auto"/>
              <w:left w:val="single" w:sz="4" w:space="0" w:color="auto"/>
              <w:bottom w:val="single" w:sz="4" w:space="0" w:color="auto"/>
              <w:right w:val="single" w:sz="4" w:space="0" w:color="auto"/>
            </w:tcBorders>
            <w:hideMark/>
          </w:tcPr>
          <w:p w14:paraId="28F4A48A" w14:textId="1AE26446" w:rsidR="00D33254" w:rsidRPr="009269D8" w:rsidRDefault="00D33254" w:rsidP="00BB268D">
            <w:pPr>
              <w:rPr>
                <w:rFonts w:eastAsia="Calibri"/>
                <w:sz w:val="22"/>
                <w:szCs w:val="22"/>
                <w:lang w:eastAsia="en-US"/>
              </w:rPr>
            </w:pPr>
            <w:r w:rsidRPr="009269D8">
              <w:rPr>
                <w:rFonts w:eastAsia="Calibri"/>
                <w:sz w:val="22"/>
                <w:szCs w:val="22"/>
                <w:lang w:eastAsia="en-US"/>
              </w:rPr>
              <w:t xml:space="preserve">   </w:t>
            </w:r>
            <w:proofErr w:type="spellStart"/>
            <w:r w:rsidRPr="009269D8">
              <w:rPr>
                <w:rFonts w:eastAsia="Calibri"/>
                <w:sz w:val="22"/>
                <w:szCs w:val="22"/>
                <w:lang w:eastAsia="en-US"/>
              </w:rPr>
              <w:t>шт</w:t>
            </w:r>
            <w:proofErr w:type="spellEnd"/>
            <w:r w:rsidRPr="009269D8">
              <w:rPr>
                <w:rFonts w:eastAsia="Calibri"/>
                <w:sz w:val="22"/>
                <w:szCs w:val="22"/>
                <w:lang w:eastAsia="en-US"/>
              </w:rPr>
              <w:t xml:space="preserve">                        </w:t>
            </w:r>
          </w:p>
        </w:tc>
        <w:tc>
          <w:tcPr>
            <w:tcW w:w="821" w:type="dxa"/>
            <w:tcBorders>
              <w:top w:val="single" w:sz="4" w:space="0" w:color="auto"/>
              <w:left w:val="single" w:sz="4" w:space="0" w:color="auto"/>
              <w:bottom w:val="single" w:sz="4" w:space="0" w:color="auto"/>
              <w:right w:val="single" w:sz="4" w:space="0" w:color="auto"/>
            </w:tcBorders>
            <w:noWrap/>
            <w:hideMark/>
          </w:tcPr>
          <w:p w14:paraId="4C590DF6" w14:textId="5FD23281" w:rsidR="00D33254" w:rsidRPr="009269D8" w:rsidRDefault="00EF6707" w:rsidP="00BB268D">
            <w:pPr>
              <w:rPr>
                <w:rFonts w:eastAsia="Calibri"/>
                <w:sz w:val="22"/>
                <w:szCs w:val="22"/>
                <w:lang w:eastAsia="en-US"/>
              </w:rPr>
            </w:pPr>
            <w:r w:rsidRPr="009269D8">
              <w:rPr>
                <w:rFonts w:eastAsia="Calibri"/>
                <w:sz w:val="22"/>
                <w:szCs w:val="22"/>
                <w:lang w:eastAsia="en-US"/>
              </w:rPr>
              <w:t>43</w:t>
            </w:r>
          </w:p>
        </w:tc>
        <w:tc>
          <w:tcPr>
            <w:tcW w:w="1022" w:type="dxa"/>
            <w:tcBorders>
              <w:top w:val="single" w:sz="4" w:space="0" w:color="auto"/>
              <w:left w:val="single" w:sz="4" w:space="0" w:color="auto"/>
              <w:bottom w:val="single" w:sz="4" w:space="0" w:color="auto"/>
              <w:right w:val="single" w:sz="4" w:space="0" w:color="auto"/>
            </w:tcBorders>
            <w:noWrap/>
            <w:hideMark/>
          </w:tcPr>
          <w:p w14:paraId="0F796951" w14:textId="67074B1B" w:rsidR="00D33254" w:rsidRPr="009269D8" w:rsidRDefault="00D33254" w:rsidP="00BB268D">
            <w:pPr>
              <w:rPr>
                <w:rFonts w:eastAsia="Calibri"/>
                <w:sz w:val="22"/>
                <w:szCs w:val="22"/>
                <w:lang w:eastAsia="en-US"/>
              </w:rPr>
            </w:pPr>
          </w:p>
        </w:tc>
        <w:tc>
          <w:tcPr>
            <w:tcW w:w="1134" w:type="dxa"/>
            <w:tcBorders>
              <w:top w:val="single" w:sz="4" w:space="0" w:color="auto"/>
              <w:left w:val="single" w:sz="4" w:space="0" w:color="auto"/>
              <w:bottom w:val="single" w:sz="4" w:space="0" w:color="auto"/>
              <w:right w:val="single" w:sz="4" w:space="0" w:color="auto"/>
            </w:tcBorders>
          </w:tcPr>
          <w:p w14:paraId="6F31BD39" w14:textId="77777777" w:rsidR="00D33254" w:rsidRPr="009269D8" w:rsidRDefault="00D33254" w:rsidP="00BB268D">
            <w:pPr>
              <w:rPr>
                <w:rFonts w:eastAsia="Calibri"/>
                <w:sz w:val="22"/>
                <w:szCs w:val="22"/>
                <w:lang w:eastAsia="en-US"/>
              </w:rPr>
            </w:pPr>
          </w:p>
        </w:tc>
      </w:tr>
      <w:tr w:rsidR="00D33254" w:rsidRPr="009269D8" w14:paraId="4C21785B" w14:textId="62351F87" w:rsidTr="009269D8">
        <w:trPr>
          <w:trHeight w:val="300"/>
        </w:trPr>
        <w:tc>
          <w:tcPr>
            <w:tcW w:w="454" w:type="dxa"/>
            <w:tcBorders>
              <w:top w:val="single" w:sz="4" w:space="0" w:color="auto"/>
              <w:left w:val="single" w:sz="4" w:space="0" w:color="auto"/>
              <w:bottom w:val="single" w:sz="4" w:space="0" w:color="auto"/>
              <w:right w:val="single" w:sz="4" w:space="0" w:color="auto"/>
            </w:tcBorders>
            <w:noWrap/>
            <w:hideMark/>
          </w:tcPr>
          <w:p w14:paraId="4341B98C" w14:textId="77777777" w:rsidR="00D33254" w:rsidRPr="009269D8" w:rsidRDefault="00D33254" w:rsidP="00BB268D">
            <w:pPr>
              <w:rPr>
                <w:rFonts w:eastAsia="Calibri"/>
                <w:sz w:val="22"/>
                <w:szCs w:val="22"/>
                <w:lang w:eastAsia="en-US"/>
              </w:rPr>
            </w:pPr>
            <w:r w:rsidRPr="009269D8">
              <w:rPr>
                <w:rFonts w:eastAsia="Calibri"/>
                <w:sz w:val="22"/>
                <w:szCs w:val="22"/>
                <w:lang w:eastAsia="en-US"/>
              </w:rPr>
              <w:t>25</w:t>
            </w:r>
          </w:p>
        </w:tc>
        <w:tc>
          <w:tcPr>
            <w:tcW w:w="2977" w:type="dxa"/>
            <w:tcBorders>
              <w:top w:val="single" w:sz="4" w:space="0" w:color="auto"/>
              <w:left w:val="single" w:sz="4" w:space="0" w:color="auto"/>
              <w:bottom w:val="single" w:sz="4" w:space="0" w:color="auto"/>
              <w:right w:val="single" w:sz="4" w:space="0" w:color="auto"/>
            </w:tcBorders>
            <w:noWrap/>
            <w:hideMark/>
          </w:tcPr>
          <w:p w14:paraId="4B7801FB" w14:textId="77777777" w:rsidR="00D33254" w:rsidRPr="009269D8" w:rsidRDefault="00D33254" w:rsidP="00BB268D">
            <w:pPr>
              <w:rPr>
                <w:rFonts w:eastAsia="Calibri"/>
                <w:sz w:val="22"/>
                <w:szCs w:val="22"/>
                <w:lang w:eastAsia="en-US"/>
              </w:rPr>
            </w:pPr>
            <w:r w:rsidRPr="009269D8">
              <w:rPr>
                <w:rFonts w:eastAsia="Calibri"/>
                <w:sz w:val="22"/>
                <w:szCs w:val="22"/>
                <w:lang w:eastAsia="en-US"/>
              </w:rPr>
              <w:t xml:space="preserve">Комплект изоляции стыкового соединения </w:t>
            </w:r>
          </w:p>
        </w:tc>
        <w:tc>
          <w:tcPr>
            <w:tcW w:w="2524" w:type="dxa"/>
            <w:tcBorders>
              <w:top w:val="single" w:sz="4" w:space="0" w:color="auto"/>
              <w:left w:val="single" w:sz="4" w:space="0" w:color="auto"/>
              <w:bottom w:val="single" w:sz="4" w:space="0" w:color="auto"/>
              <w:right w:val="single" w:sz="4" w:space="0" w:color="auto"/>
            </w:tcBorders>
            <w:hideMark/>
          </w:tcPr>
          <w:p w14:paraId="55F0D705" w14:textId="77777777" w:rsidR="00D33254" w:rsidRPr="009269D8" w:rsidRDefault="00D33254" w:rsidP="00BB268D">
            <w:pPr>
              <w:rPr>
                <w:rFonts w:eastAsia="Calibri"/>
                <w:sz w:val="22"/>
                <w:szCs w:val="22"/>
                <w:lang w:eastAsia="en-US"/>
              </w:rPr>
            </w:pPr>
            <w:r w:rsidRPr="009269D8">
              <w:rPr>
                <w:rFonts w:eastAsia="Calibri"/>
                <w:sz w:val="22"/>
                <w:szCs w:val="22"/>
                <w:lang w:eastAsia="en-US"/>
              </w:rPr>
              <w:t>159/250-ППУ-</w:t>
            </w:r>
            <w:r w:rsidRPr="009269D8">
              <w:rPr>
                <w:rFonts w:eastAsia="Calibri"/>
                <w:b/>
                <w:sz w:val="22"/>
                <w:szCs w:val="22"/>
                <w:lang w:eastAsia="en-US"/>
              </w:rPr>
              <w:t>ОЦ</w:t>
            </w:r>
          </w:p>
        </w:tc>
        <w:tc>
          <w:tcPr>
            <w:tcW w:w="736" w:type="dxa"/>
            <w:tcBorders>
              <w:top w:val="single" w:sz="4" w:space="0" w:color="auto"/>
              <w:left w:val="single" w:sz="4" w:space="0" w:color="auto"/>
              <w:bottom w:val="single" w:sz="4" w:space="0" w:color="auto"/>
              <w:right w:val="single" w:sz="4" w:space="0" w:color="auto"/>
            </w:tcBorders>
            <w:hideMark/>
          </w:tcPr>
          <w:p w14:paraId="1375B6AE" w14:textId="420B0A87" w:rsidR="00D33254" w:rsidRPr="009269D8" w:rsidRDefault="00D33254" w:rsidP="00BB268D">
            <w:pPr>
              <w:rPr>
                <w:rFonts w:eastAsia="Calibri"/>
                <w:sz w:val="22"/>
                <w:szCs w:val="22"/>
                <w:lang w:eastAsia="en-US"/>
              </w:rPr>
            </w:pPr>
            <w:r w:rsidRPr="009269D8">
              <w:rPr>
                <w:rFonts w:eastAsia="Calibri"/>
                <w:sz w:val="22"/>
                <w:szCs w:val="22"/>
                <w:lang w:eastAsia="en-US"/>
              </w:rPr>
              <w:t xml:space="preserve">  </w:t>
            </w:r>
            <w:proofErr w:type="spellStart"/>
            <w:r w:rsidRPr="009269D8">
              <w:rPr>
                <w:rFonts w:eastAsia="Calibri"/>
                <w:sz w:val="22"/>
                <w:szCs w:val="22"/>
                <w:lang w:eastAsia="en-US"/>
              </w:rPr>
              <w:t>шт</w:t>
            </w:r>
            <w:proofErr w:type="spellEnd"/>
            <w:r w:rsidRPr="009269D8">
              <w:rPr>
                <w:rFonts w:eastAsia="Calibri"/>
                <w:sz w:val="22"/>
                <w:szCs w:val="22"/>
                <w:lang w:eastAsia="en-US"/>
              </w:rPr>
              <w:t xml:space="preserve">                       </w:t>
            </w:r>
          </w:p>
        </w:tc>
        <w:tc>
          <w:tcPr>
            <w:tcW w:w="821" w:type="dxa"/>
            <w:tcBorders>
              <w:top w:val="single" w:sz="4" w:space="0" w:color="auto"/>
              <w:left w:val="single" w:sz="4" w:space="0" w:color="auto"/>
              <w:bottom w:val="single" w:sz="4" w:space="0" w:color="auto"/>
              <w:right w:val="single" w:sz="4" w:space="0" w:color="auto"/>
            </w:tcBorders>
            <w:noWrap/>
            <w:hideMark/>
          </w:tcPr>
          <w:p w14:paraId="25EDFF37" w14:textId="77F2C84A" w:rsidR="00D33254" w:rsidRPr="009269D8" w:rsidRDefault="00EF6707" w:rsidP="00BB268D">
            <w:pPr>
              <w:rPr>
                <w:rFonts w:eastAsia="Calibri"/>
                <w:sz w:val="22"/>
                <w:szCs w:val="22"/>
                <w:lang w:eastAsia="en-US"/>
              </w:rPr>
            </w:pPr>
            <w:r w:rsidRPr="009269D8">
              <w:rPr>
                <w:rFonts w:eastAsia="Calibri"/>
                <w:sz w:val="22"/>
                <w:szCs w:val="22"/>
                <w:lang w:eastAsia="en-US"/>
              </w:rPr>
              <w:t>18</w:t>
            </w:r>
          </w:p>
        </w:tc>
        <w:tc>
          <w:tcPr>
            <w:tcW w:w="1022" w:type="dxa"/>
            <w:tcBorders>
              <w:top w:val="single" w:sz="4" w:space="0" w:color="auto"/>
              <w:left w:val="single" w:sz="4" w:space="0" w:color="auto"/>
              <w:bottom w:val="single" w:sz="4" w:space="0" w:color="auto"/>
              <w:right w:val="single" w:sz="4" w:space="0" w:color="auto"/>
            </w:tcBorders>
            <w:noWrap/>
            <w:hideMark/>
          </w:tcPr>
          <w:p w14:paraId="366497D4" w14:textId="2F120C59" w:rsidR="00D33254" w:rsidRPr="009269D8" w:rsidRDefault="00D33254" w:rsidP="00BB268D">
            <w:pPr>
              <w:rPr>
                <w:rFonts w:eastAsia="Calibri"/>
                <w:sz w:val="22"/>
                <w:szCs w:val="22"/>
                <w:lang w:eastAsia="en-US"/>
              </w:rPr>
            </w:pPr>
          </w:p>
        </w:tc>
        <w:tc>
          <w:tcPr>
            <w:tcW w:w="1134" w:type="dxa"/>
            <w:tcBorders>
              <w:top w:val="single" w:sz="4" w:space="0" w:color="auto"/>
              <w:left w:val="single" w:sz="4" w:space="0" w:color="auto"/>
              <w:bottom w:val="single" w:sz="4" w:space="0" w:color="auto"/>
              <w:right w:val="single" w:sz="4" w:space="0" w:color="auto"/>
            </w:tcBorders>
          </w:tcPr>
          <w:p w14:paraId="2B076692" w14:textId="77777777" w:rsidR="00D33254" w:rsidRPr="009269D8" w:rsidRDefault="00D33254" w:rsidP="00BB268D">
            <w:pPr>
              <w:rPr>
                <w:rFonts w:eastAsia="Calibri"/>
                <w:sz w:val="22"/>
                <w:szCs w:val="22"/>
                <w:lang w:eastAsia="en-US"/>
              </w:rPr>
            </w:pPr>
          </w:p>
        </w:tc>
      </w:tr>
      <w:tr w:rsidR="00D33254" w:rsidRPr="009269D8" w14:paraId="7ED988AB" w14:textId="55F6B16D" w:rsidTr="009269D8">
        <w:trPr>
          <w:trHeight w:val="300"/>
        </w:trPr>
        <w:tc>
          <w:tcPr>
            <w:tcW w:w="454" w:type="dxa"/>
            <w:tcBorders>
              <w:top w:val="single" w:sz="4" w:space="0" w:color="auto"/>
              <w:left w:val="single" w:sz="4" w:space="0" w:color="auto"/>
              <w:bottom w:val="single" w:sz="4" w:space="0" w:color="auto"/>
              <w:right w:val="single" w:sz="4" w:space="0" w:color="auto"/>
            </w:tcBorders>
            <w:noWrap/>
            <w:hideMark/>
          </w:tcPr>
          <w:p w14:paraId="3B131AD1" w14:textId="77777777" w:rsidR="00D33254" w:rsidRPr="009269D8" w:rsidRDefault="00D33254" w:rsidP="00BB268D">
            <w:pPr>
              <w:rPr>
                <w:rFonts w:eastAsia="Calibri"/>
                <w:sz w:val="22"/>
                <w:szCs w:val="22"/>
                <w:lang w:eastAsia="en-US"/>
              </w:rPr>
            </w:pPr>
            <w:r w:rsidRPr="009269D8">
              <w:rPr>
                <w:rFonts w:eastAsia="Calibri"/>
                <w:sz w:val="22"/>
                <w:szCs w:val="22"/>
                <w:lang w:eastAsia="en-US"/>
              </w:rPr>
              <w:t>26</w:t>
            </w:r>
          </w:p>
        </w:tc>
        <w:tc>
          <w:tcPr>
            <w:tcW w:w="2977" w:type="dxa"/>
            <w:tcBorders>
              <w:top w:val="single" w:sz="4" w:space="0" w:color="auto"/>
              <w:left w:val="single" w:sz="4" w:space="0" w:color="auto"/>
              <w:bottom w:val="single" w:sz="4" w:space="0" w:color="auto"/>
              <w:right w:val="single" w:sz="4" w:space="0" w:color="auto"/>
            </w:tcBorders>
            <w:noWrap/>
            <w:hideMark/>
          </w:tcPr>
          <w:p w14:paraId="66F8A302" w14:textId="77777777" w:rsidR="00D33254" w:rsidRPr="009269D8" w:rsidRDefault="00D33254" w:rsidP="00BB268D">
            <w:pPr>
              <w:rPr>
                <w:rFonts w:eastAsia="Calibri"/>
                <w:sz w:val="22"/>
                <w:szCs w:val="22"/>
                <w:lang w:eastAsia="en-US"/>
              </w:rPr>
            </w:pPr>
            <w:r w:rsidRPr="009269D8">
              <w:rPr>
                <w:rFonts w:eastAsia="Calibri"/>
                <w:sz w:val="22"/>
                <w:szCs w:val="22"/>
                <w:lang w:eastAsia="en-US"/>
              </w:rPr>
              <w:t xml:space="preserve">Комплект изоляции стыкового соединения </w:t>
            </w:r>
          </w:p>
        </w:tc>
        <w:tc>
          <w:tcPr>
            <w:tcW w:w="2524" w:type="dxa"/>
            <w:tcBorders>
              <w:top w:val="single" w:sz="4" w:space="0" w:color="auto"/>
              <w:left w:val="single" w:sz="4" w:space="0" w:color="auto"/>
              <w:bottom w:val="single" w:sz="4" w:space="0" w:color="auto"/>
              <w:right w:val="single" w:sz="4" w:space="0" w:color="auto"/>
            </w:tcBorders>
            <w:hideMark/>
          </w:tcPr>
          <w:p w14:paraId="6B9270D2" w14:textId="77777777" w:rsidR="00D33254" w:rsidRPr="009269D8" w:rsidRDefault="00D33254" w:rsidP="00BB268D">
            <w:pPr>
              <w:rPr>
                <w:rFonts w:eastAsia="Calibri"/>
                <w:sz w:val="22"/>
                <w:szCs w:val="22"/>
                <w:lang w:eastAsia="en-US"/>
              </w:rPr>
            </w:pPr>
            <w:r w:rsidRPr="009269D8">
              <w:rPr>
                <w:rFonts w:eastAsia="Calibri"/>
                <w:sz w:val="22"/>
                <w:szCs w:val="22"/>
                <w:lang w:eastAsia="en-US"/>
              </w:rPr>
              <w:t>89/180-ППУ-</w:t>
            </w:r>
            <w:r w:rsidRPr="009269D8">
              <w:rPr>
                <w:rFonts w:eastAsia="Calibri"/>
                <w:b/>
                <w:sz w:val="22"/>
                <w:szCs w:val="22"/>
                <w:lang w:eastAsia="en-US"/>
              </w:rPr>
              <w:t>ОЦ</w:t>
            </w:r>
          </w:p>
        </w:tc>
        <w:tc>
          <w:tcPr>
            <w:tcW w:w="736" w:type="dxa"/>
            <w:tcBorders>
              <w:top w:val="single" w:sz="4" w:space="0" w:color="auto"/>
              <w:left w:val="single" w:sz="4" w:space="0" w:color="auto"/>
              <w:bottom w:val="single" w:sz="4" w:space="0" w:color="auto"/>
              <w:right w:val="single" w:sz="4" w:space="0" w:color="auto"/>
            </w:tcBorders>
            <w:hideMark/>
          </w:tcPr>
          <w:p w14:paraId="6BFF141C" w14:textId="55911546" w:rsidR="00D33254" w:rsidRPr="009269D8" w:rsidRDefault="00D33254" w:rsidP="00BB268D">
            <w:pPr>
              <w:rPr>
                <w:rFonts w:eastAsia="Calibri"/>
                <w:sz w:val="22"/>
                <w:szCs w:val="22"/>
                <w:lang w:eastAsia="en-US"/>
              </w:rPr>
            </w:pPr>
            <w:r w:rsidRPr="009269D8">
              <w:rPr>
                <w:rFonts w:eastAsia="Calibri"/>
                <w:sz w:val="22"/>
                <w:szCs w:val="22"/>
                <w:lang w:eastAsia="en-US"/>
              </w:rPr>
              <w:t xml:space="preserve">   </w:t>
            </w:r>
            <w:proofErr w:type="spellStart"/>
            <w:r w:rsidRPr="009269D8">
              <w:rPr>
                <w:rFonts w:eastAsia="Calibri"/>
                <w:sz w:val="22"/>
                <w:szCs w:val="22"/>
                <w:lang w:eastAsia="en-US"/>
              </w:rPr>
              <w:t>шт</w:t>
            </w:r>
            <w:proofErr w:type="spellEnd"/>
            <w:r w:rsidRPr="009269D8">
              <w:rPr>
                <w:rFonts w:eastAsia="Calibri"/>
                <w:sz w:val="22"/>
                <w:szCs w:val="22"/>
                <w:lang w:eastAsia="en-US"/>
              </w:rPr>
              <w:t xml:space="preserve">                      </w:t>
            </w:r>
          </w:p>
        </w:tc>
        <w:tc>
          <w:tcPr>
            <w:tcW w:w="821" w:type="dxa"/>
            <w:tcBorders>
              <w:top w:val="single" w:sz="4" w:space="0" w:color="auto"/>
              <w:left w:val="single" w:sz="4" w:space="0" w:color="auto"/>
              <w:bottom w:val="single" w:sz="4" w:space="0" w:color="auto"/>
              <w:right w:val="single" w:sz="4" w:space="0" w:color="auto"/>
            </w:tcBorders>
            <w:noWrap/>
            <w:hideMark/>
          </w:tcPr>
          <w:p w14:paraId="33B35EB3" w14:textId="28147117" w:rsidR="00D33254" w:rsidRPr="009269D8" w:rsidRDefault="00EF6707" w:rsidP="00BB268D">
            <w:pPr>
              <w:rPr>
                <w:rFonts w:eastAsia="Calibri"/>
                <w:sz w:val="22"/>
                <w:szCs w:val="22"/>
                <w:lang w:eastAsia="en-US"/>
              </w:rPr>
            </w:pPr>
            <w:r w:rsidRPr="009269D8">
              <w:rPr>
                <w:rFonts w:eastAsia="Calibri"/>
                <w:sz w:val="22"/>
                <w:szCs w:val="22"/>
                <w:lang w:eastAsia="en-US"/>
              </w:rPr>
              <w:t>12</w:t>
            </w:r>
          </w:p>
        </w:tc>
        <w:tc>
          <w:tcPr>
            <w:tcW w:w="1022" w:type="dxa"/>
            <w:tcBorders>
              <w:top w:val="single" w:sz="4" w:space="0" w:color="auto"/>
              <w:left w:val="single" w:sz="4" w:space="0" w:color="auto"/>
              <w:bottom w:val="single" w:sz="4" w:space="0" w:color="auto"/>
              <w:right w:val="single" w:sz="4" w:space="0" w:color="auto"/>
            </w:tcBorders>
            <w:noWrap/>
            <w:hideMark/>
          </w:tcPr>
          <w:p w14:paraId="0344BB7E" w14:textId="0E297A6D" w:rsidR="00D33254" w:rsidRPr="009269D8" w:rsidRDefault="00D33254" w:rsidP="00BB268D">
            <w:pPr>
              <w:rPr>
                <w:rFonts w:eastAsia="Calibri"/>
                <w:sz w:val="22"/>
                <w:szCs w:val="22"/>
                <w:lang w:eastAsia="en-US"/>
              </w:rPr>
            </w:pPr>
          </w:p>
        </w:tc>
        <w:tc>
          <w:tcPr>
            <w:tcW w:w="1134" w:type="dxa"/>
            <w:tcBorders>
              <w:top w:val="single" w:sz="4" w:space="0" w:color="auto"/>
              <w:left w:val="single" w:sz="4" w:space="0" w:color="auto"/>
              <w:bottom w:val="single" w:sz="4" w:space="0" w:color="auto"/>
              <w:right w:val="single" w:sz="4" w:space="0" w:color="auto"/>
            </w:tcBorders>
          </w:tcPr>
          <w:p w14:paraId="740179E3" w14:textId="77777777" w:rsidR="00D33254" w:rsidRPr="009269D8" w:rsidRDefault="00D33254" w:rsidP="00BB268D">
            <w:pPr>
              <w:rPr>
                <w:rFonts w:eastAsia="Calibri"/>
                <w:sz w:val="22"/>
                <w:szCs w:val="22"/>
                <w:lang w:eastAsia="en-US"/>
              </w:rPr>
            </w:pPr>
          </w:p>
        </w:tc>
      </w:tr>
      <w:tr w:rsidR="00D33254" w:rsidRPr="009269D8" w14:paraId="6777B4C3" w14:textId="77ADEAC1" w:rsidTr="009269D8">
        <w:trPr>
          <w:trHeight w:val="300"/>
        </w:trPr>
        <w:tc>
          <w:tcPr>
            <w:tcW w:w="454" w:type="dxa"/>
            <w:tcBorders>
              <w:top w:val="single" w:sz="4" w:space="0" w:color="auto"/>
              <w:left w:val="single" w:sz="4" w:space="0" w:color="auto"/>
              <w:bottom w:val="single" w:sz="4" w:space="0" w:color="auto"/>
              <w:right w:val="single" w:sz="4" w:space="0" w:color="auto"/>
            </w:tcBorders>
            <w:noWrap/>
            <w:hideMark/>
          </w:tcPr>
          <w:p w14:paraId="7A5CF54A" w14:textId="77777777" w:rsidR="00D33254" w:rsidRPr="009269D8" w:rsidRDefault="00D33254" w:rsidP="00BB268D">
            <w:pPr>
              <w:rPr>
                <w:rFonts w:eastAsia="Calibri"/>
                <w:sz w:val="22"/>
                <w:szCs w:val="22"/>
                <w:lang w:eastAsia="en-US"/>
              </w:rPr>
            </w:pPr>
            <w:r w:rsidRPr="009269D8">
              <w:rPr>
                <w:rFonts w:eastAsia="Calibri"/>
                <w:sz w:val="22"/>
                <w:szCs w:val="22"/>
                <w:lang w:eastAsia="en-US"/>
              </w:rPr>
              <w:t>27</w:t>
            </w:r>
          </w:p>
        </w:tc>
        <w:tc>
          <w:tcPr>
            <w:tcW w:w="2977" w:type="dxa"/>
            <w:tcBorders>
              <w:top w:val="single" w:sz="4" w:space="0" w:color="auto"/>
              <w:left w:val="single" w:sz="4" w:space="0" w:color="auto"/>
              <w:bottom w:val="single" w:sz="4" w:space="0" w:color="auto"/>
              <w:right w:val="single" w:sz="4" w:space="0" w:color="auto"/>
            </w:tcBorders>
            <w:noWrap/>
            <w:hideMark/>
          </w:tcPr>
          <w:p w14:paraId="5B3B21AD" w14:textId="77777777" w:rsidR="00D33254" w:rsidRPr="009269D8" w:rsidRDefault="00D33254" w:rsidP="00BB268D">
            <w:pPr>
              <w:rPr>
                <w:rFonts w:eastAsia="Calibri"/>
                <w:sz w:val="22"/>
                <w:szCs w:val="22"/>
                <w:lang w:eastAsia="en-US"/>
              </w:rPr>
            </w:pPr>
            <w:r w:rsidRPr="009269D8">
              <w:rPr>
                <w:rFonts w:eastAsia="Calibri"/>
                <w:sz w:val="22"/>
                <w:szCs w:val="22"/>
                <w:lang w:eastAsia="en-US"/>
              </w:rPr>
              <w:t xml:space="preserve">Комплект изоляции стыкового соединения </w:t>
            </w:r>
          </w:p>
        </w:tc>
        <w:tc>
          <w:tcPr>
            <w:tcW w:w="2524" w:type="dxa"/>
            <w:tcBorders>
              <w:top w:val="single" w:sz="4" w:space="0" w:color="auto"/>
              <w:left w:val="single" w:sz="4" w:space="0" w:color="auto"/>
              <w:bottom w:val="single" w:sz="4" w:space="0" w:color="auto"/>
              <w:right w:val="single" w:sz="4" w:space="0" w:color="auto"/>
            </w:tcBorders>
            <w:hideMark/>
          </w:tcPr>
          <w:p w14:paraId="0687C530" w14:textId="77777777" w:rsidR="00D33254" w:rsidRPr="009269D8" w:rsidRDefault="00D33254" w:rsidP="00BB268D">
            <w:pPr>
              <w:rPr>
                <w:rFonts w:eastAsia="Calibri"/>
                <w:sz w:val="22"/>
                <w:szCs w:val="22"/>
                <w:lang w:eastAsia="en-US"/>
              </w:rPr>
            </w:pPr>
            <w:r w:rsidRPr="009269D8">
              <w:rPr>
                <w:rFonts w:eastAsia="Calibri"/>
                <w:sz w:val="22"/>
                <w:szCs w:val="22"/>
                <w:lang w:eastAsia="en-US"/>
              </w:rPr>
              <w:t>76/160-ППУ-</w:t>
            </w:r>
            <w:r w:rsidRPr="009269D8">
              <w:rPr>
                <w:rFonts w:eastAsia="Calibri"/>
                <w:b/>
                <w:sz w:val="22"/>
                <w:szCs w:val="22"/>
                <w:lang w:eastAsia="en-US"/>
              </w:rPr>
              <w:t>ОЦ</w:t>
            </w:r>
          </w:p>
        </w:tc>
        <w:tc>
          <w:tcPr>
            <w:tcW w:w="736" w:type="dxa"/>
            <w:tcBorders>
              <w:top w:val="single" w:sz="4" w:space="0" w:color="auto"/>
              <w:left w:val="single" w:sz="4" w:space="0" w:color="auto"/>
              <w:bottom w:val="single" w:sz="4" w:space="0" w:color="auto"/>
              <w:right w:val="single" w:sz="4" w:space="0" w:color="auto"/>
            </w:tcBorders>
            <w:hideMark/>
          </w:tcPr>
          <w:p w14:paraId="21A48606" w14:textId="61283241" w:rsidR="00D33254" w:rsidRPr="009269D8" w:rsidRDefault="00D33254" w:rsidP="00BB268D">
            <w:pPr>
              <w:rPr>
                <w:rFonts w:eastAsia="Calibri"/>
                <w:sz w:val="22"/>
                <w:szCs w:val="22"/>
                <w:lang w:eastAsia="en-US"/>
              </w:rPr>
            </w:pPr>
            <w:r w:rsidRPr="009269D8">
              <w:rPr>
                <w:rFonts w:eastAsia="Calibri"/>
                <w:sz w:val="22"/>
                <w:szCs w:val="22"/>
                <w:lang w:eastAsia="en-US"/>
              </w:rPr>
              <w:t xml:space="preserve">   </w:t>
            </w:r>
            <w:proofErr w:type="spellStart"/>
            <w:r w:rsidRPr="009269D8">
              <w:rPr>
                <w:rFonts w:eastAsia="Calibri"/>
                <w:sz w:val="22"/>
                <w:szCs w:val="22"/>
                <w:lang w:eastAsia="en-US"/>
              </w:rPr>
              <w:t>шт</w:t>
            </w:r>
            <w:proofErr w:type="spellEnd"/>
            <w:r w:rsidRPr="009269D8">
              <w:rPr>
                <w:rFonts w:eastAsia="Calibri"/>
                <w:sz w:val="22"/>
                <w:szCs w:val="22"/>
                <w:lang w:eastAsia="en-US"/>
              </w:rPr>
              <w:t xml:space="preserve">                       </w:t>
            </w:r>
          </w:p>
        </w:tc>
        <w:tc>
          <w:tcPr>
            <w:tcW w:w="821" w:type="dxa"/>
            <w:tcBorders>
              <w:top w:val="single" w:sz="4" w:space="0" w:color="auto"/>
              <w:left w:val="single" w:sz="4" w:space="0" w:color="auto"/>
              <w:bottom w:val="single" w:sz="4" w:space="0" w:color="auto"/>
              <w:right w:val="single" w:sz="4" w:space="0" w:color="auto"/>
            </w:tcBorders>
            <w:noWrap/>
            <w:hideMark/>
          </w:tcPr>
          <w:p w14:paraId="3FB667E0" w14:textId="37A25D48" w:rsidR="00D33254" w:rsidRPr="009269D8" w:rsidRDefault="00EF6707" w:rsidP="00BB268D">
            <w:pPr>
              <w:rPr>
                <w:rFonts w:eastAsia="Calibri"/>
                <w:sz w:val="22"/>
                <w:szCs w:val="22"/>
                <w:lang w:eastAsia="en-US"/>
              </w:rPr>
            </w:pPr>
            <w:r w:rsidRPr="009269D8">
              <w:rPr>
                <w:rFonts w:eastAsia="Calibri"/>
                <w:sz w:val="22"/>
                <w:szCs w:val="22"/>
                <w:lang w:eastAsia="en-US"/>
              </w:rPr>
              <w:t>12</w:t>
            </w:r>
          </w:p>
        </w:tc>
        <w:tc>
          <w:tcPr>
            <w:tcW w:w="1022" w:type="dxa"/>
            <w:tcBorders>
              <w:top w:val="single" w:sz="4" w:space="0" w:color="auto"/>
              <w:left w:val="single" w:sz="4" w:space="0" w:color="auto"/>
              <w:bottom w:val="single" w:sz="4" w:space="0" w:color="auto"/>
              <w:right w:val="single" w:sz="4" w:space="0" w:color="auto"/>
            </w:tcBorders>
            <w:noWrap/>
            <w:hideMark/>
          </w:tcPr>
          <w:p w14:paraId="53BBD218" w14:textId="068685BC" w:rsidR="00D33254" w:rsidRPr="009269D8" w:rsidRDefault="00D33254" w:rsidP="00BB268D">
            <w:pPr>
              <w:rPr>
                <w:rFonts w:eastAsia="Calibri"/>
                <w:sz w:val="22"/>
                <w:szCs w:val="22"/>
                <w:lang w:eastAsia="en-US"/>
              </w:rPr>
            </w:pPr>
          </w:p>
        </w:tc>
        <w:tc>
          <w:tcPr>
            <w:tcW w:w="1134" w:type="dxa"/>
            <w:tcBorders>
              <w:top w:val="single" w:sz="4" w:space="0" w:color="auto"/>
              <w:left w:val="single" w:sz="4" w:space="0" w:color="auto"/>
              <w:bottom w:val="single" w:sz="4" w:space="0" w:color="auto"/>
              <w:right w:val="single" w:sz="4" w:space="0" w:color="auto"/>
            </w:tcBorders>
          </w:tcPr>
          <w:p w14:paraId="6613E087" w14:textId="77777777" w:rsidR="00D33254" w:rsidRPr="009269D8" w:rsidRDefault="00D33254" w:rsidP="00BB268D">
            <w:pPr>
              <w:rPr>
                <w:rFonts w:eastAsia="Calibri"/>
                <w:sz w:val="22"/>
                <w:szCs w:val="22"/>
                <w:lang w:eastAsia="en-US"/>
              </w:rPr>
            </w:pPr>
          </w:p>
        </w:tc>
      </w:tr>
      <w:tr w:rsidR="00D33254" w:rsidRPr="009269D8" w14:paraId="00B55D82" w14:textId="239982F8" w:rsidTr="009269D8">
        <w:trPr>
          <w:trHeight w:val="300"/>
        </w:trPr>
        <w:tc>
          <w:tcPr>
            <w:tcW w:w="454" w:type="dxa"/>
            <w:tcBorders>
              <w:top w:val="single" w:sz="4" w:space="0" w:color="auto"/>
              <w:left w:val="single" w:sz="4" w:space="0" w:color="auto"/>
              <w:bottom w:val="single" w:sz="4" w:space="0" w:color="auto"/>
              <w:right w:val="single" w:sz="4" w:space="0" w:color="auto"/>
            </w:tcBorders>
            <w:noWrap/>
            <w:hideMark/>
          </w:tcPr>
          <w:p w14:paraId="765E9911" w14:textId="77777777" w:rsidR="00D33254" w:rsidRPr="009269D8" w:rsidRDefault="00D33254" w:rsidP="00BB268D">
            <w:pPr>
              <w:rPr>
                <w:rFonts w:eastAsia="Calibri"/>
                <w:sz w:val="22"/>
                <w:szCs w:val="22"/>
                <w:lang w:eastAsia="en-US"/>
              </w:rPr>
            </w:pPr>
            <w:r w:rsidRPr="009269D8">
              <w:rPr>
                <w:rFonts w:eastAsia="Calibri"/>
                <w:sz w:val="22"/>
                <w:szCs w:val="22"/>
                <w:lang w:eastAsia="en-US"/>
              </w:rPr>
              <w:t>28</w:t>
            </w:r>
          </w:p>
        </w:tc>
        <w:tc>
          <w:tcPr>
            <w:tcW w:w="2977" w:type="dxa"/>
            <w:tcBorders>
              <w:top w:val="single" w:sz="4" w:space="0" w:color="auto"/>
              <w:left w:val="single" w:sz="4" w:space="0" w:color="auto"/>
              <w:bottom w:val="single" w:sz="4" w:space="0" w:color="auto"/>
              <w:right w:val="single" w:sz="4" w:space="0" w:color="auto"/>
            </w:tcBorders>
            <w:noWrap/>
            <w:hideMark/>
          </w:tcPr>
          <w:p w14:paraId="26232786" w14:textId="77777777" w:rsidR="00D33254" w:rsidRPr="009269D8" w:rsidRDefault="00D33254" w:rsidP="00BB268D">
            <w:pPr>
              <w:rPr>
                <w:rFonts w:eastAsia="Calibri"/>
                <w:sz w:val="22"/>
                <w:szCs w:val="22"/>
                <w:lang w:eastAsia="en-US"/>
              </w:rPr>
            </w:pPr>
            <w:r w:rsidRPr="009269D8">
              <w:rPr>
                <w:rFonts w:eastAsia="Calibri"/>
                <w:sz w:val="22"/>
                <w:szCs w:val="22"/>
                <w:lang w:eastAsia="en-US"/>
              </w:rPr>
              <w:t xml:space="preserve">Заглушка изоляции </w:t>
            </w:r>
            <w:r w:rsidRPr="009269D8">
              <w:rPr>
                <w:rFonts w:eastAsia="Calibri"/>
                <w:b/>
                <w:sz w:val="22"/>
                <w:szCs w:val="22"/>
                <w:lang w:eastAsia="en-US"/>
              </w:rPr>
              <w:t>ОЦ</w:t>
            </w:r>
          </w:p>
        </w:tc>
        <w:tc>
          <w:tcPr>
            <w:tcW w:w="2524" w:type="dxa"/>
            <w:tcBorders>
              <w:top w:val="single" w:sz="4" w:space="0" w:color="auto"/>
              <w:left w:val="single" w:sz="4" w:space="0" w:color="auto"/>
              <w:bottom w:val="single" w:sz="4" w:space="0" w:color="auto"/>
              <w:right w:val="single" w:sz="4" w:space="0" w:color="auto"/>
            </w:tcBorders>
            <w:hideMark/>
          </w:tcPr>
          <w:p w14:paraId="2DB00D62" w14:textId="77777777" w:rsidR="00D33254" w:rsidRPr="009269D8" w:rsidRDefault="00D33254" w:rsidP="00BB268D">
            <w:pPr>
              <w:rPr>
                <w:rFonts w:eastAsia="Calibri"/>
                <w:sz w:val="22"/>
                <w:szCs w:val="22"/>
                <w:lang w:eastAsia="en-US"/>
              </w:rPr>
            </w:pPr>
            <w:r w:rsidRPr="009269D8">
              <w:rPr>
                <w:rFonts w:eastAsia="Calibri"/>
                <w:sz w:val="22"/>
                <w:szCs w:val="22"/>
                <w:lang w:eastAsia="en-US"/>
              </w:rPr>
              <w:t>219/315</w:t>
            </w:r>
          </w:p>
        </w:tc>
        <w:tc>
          <w:tcPr>
            <w:tcW w:w="736" w:type="dxa"/>
            <w:tcBorders>
              <w:top w:val="single" w:sz="4" w:space="0" w:color="auto"/>
              <w:left w:val="single" w:sz="4" w:space="0" w:color="auto"/>
              <w:bottom w:val="single" w:sz="4" w:space="0" w:color="auto"/>
              <w:right w:val="single" w:sz="4" w:space="0" w:color="auto"/>
            </w:tcBorders>
            <w:hideMark/>
          </w:tcPr>
          <w:p w14:paraId="55FE29F0" w14:textId="0FF713A9" w:rsidR="00D33254" w:rsidRPr="009269D8" w:rsidRDefault="00D33254" w:rsidP="00BB268D">
            <w:pPr>
              <w:rPr>
                <w:rFonts w:eastAsia="Calibri"/>
                <w:sz w:val="22"/>
                <w:szCs w:val="22"/>
                <w:lang w:eastAsia="en-US"/>
              </w:rPr>
            </w:pPr>
            <w:r w:rsidRPr="009269D8">
              <w:rPr>
                <w:rFonts w:eastAsia="Calibri"/>
                <w:sz w:val="22"/>
                <w:szCs w:val="22"/>
                <w:lang w:eastAsia="en-US"/>
              </w:rPr>
              <w:t xml:space="preserve">     </w:t>
            </w:r>
            <w:proofErr w:type="spellStart"/>
            <w:r w:rsidRPr="009269D8">
              <w:rPr>
                <w:rFonts w:eastAsia="Calibri"/>
                <w:sz w:val="22"/>
                <w:szCs w:val="22"/>
                <w:lang w:eastAsia="en-US"/>
              </w:rPr>
              <w:t>шт</w:t>
            </w:r>
            <w:proofErr w:type="spellEnd"/>
            <w:r w:rsidRPr="009269D8">
              <w:rPr>
                <w:rFonts w:eastAsia="Calibri"/>
                <w:sz w:val="22"/>
                <w:szCs w:val="22"/>
                <w:lang w:eastAsia="en-US"/>
              </w:rPr>
              <w:t xml:space="preserve">                    </w:t>
            </w:r>
          </w:p>
        </w:tc>
        <w:tc>
          <w:tcPr>
            <w:tcW w:w="821" w:type="dxa"/>
            <w:tcBorders>
              <w:top w:val="single" w:sz="4" w:space="0" w:color="auto"/>
              <w:left w:val="single" w:sz="4" w:space="0" w:color="auto"/>
              <w:bottom w:val="single" w:sz="4" w:space="0" w:color="auto"/>
              <w:right w:val="single" w:sz="4" w:space="0" w:color="auto"/>
            </w:tcBorders>
            <w:noWrap/>
            <w:hideMark/>
          </w:tcPr>
          <w:p w14:paraId="129BC504" w14:textId="6AE151CB" w:rsidR="00D33254" w:rsidRPr="009269D8" w:rsidRDefault="00EF6707" w:rsidP="00BB268D">
            <w:pPr>
              <w:rPr>
                <w:rFonts w:eastAsia="Calibri"/>
                <w:sz w:val="22"/>
                <w:szCs w:val="22"/>
                <w:lang w:eastAsia="en-US"/>
              </w:rPr>
            </w:pPr>
            <w:r w:rsidRPr="009269D8">
              <w:rPr>
                <w:rFonts w:eastAsia="Calibri"/>
                <w:sz w:val="22"/>
                <w:szCs w:val="22"/>
                <w:lang w:eastAsia="en-US"/>
              </w:rPr>
              <w:t>2</w:t>
            </w:r>
          </w:p>
        </w:tc>
        <w:tc>
          <w:tcPr>
            <w:tcW w:w="1022" w:type="dxa"/>
            <w:tcBorders>
              <w:top w:val="single" w:sz="4" w:space="0" w:color="auto"/>
              <w:left w:val="single" w:sz="4" w:space="0" w:color="auto"/>
              <w:bottom w:val="single" w:sz="4" w:space="0" w:color="auto"/>
              <w:right w:val="single" w:sz="4" w:space="0" w:color="auto"/>
            </w:tcBorders>
            <w:noWrap/>
            <w:hideMark/>
          </w:tcPr>
          <w:p w14:paraId="7CE1E259" w14:textId="71C53411" w:rsidR="00D33254" w:rsidRPr="009269D8" w:rsidRDefault="00D33254" w:rsidP="00BB268D">
            <w:pPr>
              <w:rPr>
                <w:rFonts w:eastAsia="Calibri"/>
                <w:sz w:val="22"/>
                <w:szCs w:val="22"/>
                <w:lang w:eastAsia="en-US"/>
              </w:rPr>
            </w:pPr>
          </w:p>
        </w:tc>
        <w:tc>
          <w:tcPr>
            <w:tcW w:w="1134" w:type="dxa"/>
            <w:tcBorders>
              <w:top w:val="single" w:sz="4" w:space="0" w:color="auto"/>
              <w:left w:val="single" w:sz="4" w:space="0" w:color="auto"/>
              <w:bottom w:val="single" w:sz="4" w:space="0" w:color="auto"/>
              <w:right w:val="single" w:sz="4" w:space="0" w:color="auto"/>
            </w:tcBorders>
          </w:tcPr>
          <w:p w14:paraId="53423B76" w14:textId="77777777" w:rsidR="00D33254" w:rsidRPr="009269D8" w:rsidRDefault="00D33254" w:rsidP="00BB268D">
            <w:pPr>
              <w:rPr>
                <w:rFonts w:eastAsia="Calibri"/>
                <w:sz w:val="22"/>
                <w:szCs w:val="22"/>
                <w:lang w:eastAsia="en-US"/>
              </w:rPr>
            </w:pPr>
          </w:p>
        </w:tc>
      </w:tr>
      <w:tr w:rsidR="00D33254" w:rsidRPr="009269D8" w14:paraId="01FAFEAE" w14:textId="2EEFEFC4" w:rsidTr="009269D8">
        <w:trPr>
          <w:trHeight w:val="300"/>
        </w:trPr>
        <w:tc>
          <w:tcPr>
            <w:tcW w:w="454" w:type="dxa"/>
            <w:tcBorders>
              <w:top w:val="single" w:sz="4" w:space="0" w:color="auto"/>
              <w:left w:val="single" w:sz="4" w:space="0" w:color="auto"/>
              <w:bottom w:val="single" w:sz="4" w:space="0" w:color="auto"/>
              <w:right w:val="single" w:sz="4" w:space="0" w:color="auto"/>
            </w:tcBorders>
            <w:noWrap/>
            <w:hideMark/>
          </w:tcPr>
          <w:p w14:paraId="48D0EA5D" w14:textId="77777777" w:rsidR="00D33254" w:rsidRPr="009269D8" w:rsidRDefault="00D33254" w:rsidP="00BB268D">
            <w:pPr>
              <w:rPr>
                <w:rFonts w:eastAsia="Calibri"/>
                <w:sz w:val="22"/>
                <w:szCs w:val="22"/>
                <w:lang w:eastAsia="en-US"/>
              </w:rPr>
            </w:pPr>
            <w:r w:rsidRPr="009269D8">
              <w:rPr>
                <w:rFonts w:eastAsia="Calibri"/>
                <w:sz w:val="22"/>
                <w:szCs w:val="22"/>
                <w:lang w:eastAsia="en-US"/>
              </w:rPr>
              <w:t>29</w:t>
            </w:r>
          </w:p>
        </w:tc>
        <w:tc>
          <w:tcPr>
            <w:tcW w:w="2977" w:type="dxa"/>
            <w:tcBorders>
              <w:top w:val="single" w:sz="4" w:space="0" w:color="auto"/>
              <w:left w:val="single" w:sz="4" w:space="0" w:color="auto"/>
              <w:bottom w:val="single" w:sz="4" w:space="0" w:color="auto"/>
              <w:right w:val="single" w:sz="4" w:space="0" w:color="auto"/>
            </w:tcBorders>
            <w:noWrap/>
            <w:hideMark/>
          </w:tcPr>
          <w:p w14:paraId="11BBDD16" w14:textId="77777777" w:rsidR="00D33254" w:rsidRPr="009269D8" w:rsidRDefault="00D33254" w:rsidP="00BB268D">
            <w:pPr>
              <w:rPr>
                <w:rFonts w:eastAsia="Calibri"/>
                <w:sz w:val="22"/>
                <w:szCs w:val="22"/>
                <w:lang w:eastAsia="en-US"/>
              </w:rPr>
            </w:pPr>
            <w:r w:rsidRPr="009269D8">
              <w:rPr>
                <w:rFonts w:eastAsia="Calibri"/>
                <w:sz w:val="22"/>
                <w:szCs w:val="22"/>
                <w:lang w:eastAsia="en-US"/>
              </w:rPr>
              <w:t xml:space="preserve">Заглушка изоляции </w:t>
            </w:r>
            <w:r w:rsidRPr="009269D8">
              <w:rPr>
                <w:rFonts w:eastAsia="Calibri"/>
                <w:b/>
                <w:sz w:val="22"/>
                <w:szCs w:val="22"/>
                <w:lang w:eastAsia="en-US"/>
              </w:rPr>
              <w:t>ОЦ</w:t>
            </w:r>
          </w:p>
        </w:tc>
        <w:tc>
          <w:tcPr>
            <w:tcW w:w="2524" w:type="dxa"/>
            <w:tcBorders>
              <w:top w:val="single" w:sz="4" w:space="0" w:color="auto"/>
              <w:left w:val="single" w:sz="4" w:space="0" w:color="auto"/>
              <w:bottom w:val="single" w:sz="4" w:space="0" w:color="auto"/>
              <w:right w:val="single" w:sz="4" w:space="0" w:color="auto"/>
            </w:tcBorders>
            <w:hideMark/>
          </w:tcPr>
          <w:p w14:paraId="6F1D5820" w14:textId="77777777" w:rsidR="00D33254" w:rsidRPr="009269D8" w:rsidRDefault="00D33254" w:rsidP="00BB268D">
            <w:pPr>
              <w:rPr>
                <w:rFonts w:eastAsia="Calibri"/>
                <w:sz w:val="22"/>
                <w:szCs w:val="22"/>
                <w:lang w:eastAsia="en-US"/>
              </w:rPr>
            </w:pPr>
            <w:r w:rsidRPr="009269D8">
              <w:rPr>
                <w:rFonts w:eastAsia="Calibri"/>
                <w:sz w:val="22"/>
                <w:szCs w:val="22"/>
                <w:lang w:eastAsia="en-US"/>
              </w:rPr>
              <w:t>89/180</w:t>
            </w:r>
          </w:p>
        </w:tc>
        <w:tc>
          <w:tcPr>
            <w:tcW w:w="736" w:type="dxa"/>
            <w:tcBorders>
              <w:top w:val="single" w:sz="4" w:space="0" w:color="auto"/>
              <w:left w:val="single" w:sz="4" w:space="0" w:color="auto"/>
              <w:bottom w:val="single" w:sz="4" w:space="0" w:color="auto"/>
              <w:right w:val="single" w:sz="4" w:space="0" w:color="auto"/>
            </w:tcBorders>
            <w:hideMark/>
          </w:tcPr>
          <w:p w14:paraId="53CABA3C" w14:textId="3DECBE68" w:rsidR="00D33254" w:rsidRPr="009269D8" w:rsidRDefault="00D33254" w:rsidP="00BB268D">
            <w:pPr>
              <w:rPr>
                <w:rFonts w:eastAsia="Calibri"/>
                <w:sz w:val="22"/>
                <w:szCs w:val="22"/>
                <w:lang w:eastAsia="en-US"/>
              </w:rPr>
            </w:pPr>
            <w:r w:rsidRPr="009269D8">
              <w:rPr>
                <w:rFonts w:eastAsia="Calibri"/>
                <w:sz w:val="22"/>
                <w:szCs w:val="22"/>
                <w:lang w:eastAsia="en-US"/>
              </w:rPr>
              <w:t xml:space="preserve">  </w:t>
            </w:r>
            <w:proofErr w:type="spellStart"/>
            <w:r w:rsidRPr="009269D8">
              <w:rPr>
                <w:rFonts w:eastAsia="Calibri"/>
                <w:sz w:val="22"/>
                <w:szCs w:val="22"/>
                <w:lang w:eastAsia="en-US"/>
              </w:rPr>
              <w:t>шт</w:t>
            </w:r>
            <w:proofErr w:type="spellEnd"/>
          </w:p>
        </w:tc>
        <w:tc>
          <w:tcPr>
            <w:tcW w:w="821" w:type="dxa"/>
            <w:tcBorders>
              <w:top w:val="single" w:sz="4" w:space="0" w:color="auto"/>
              <w:left w:val="single" w:sz="4" w:space="0" w:color="auto"/>
              <w:bottom w:val="single" w:sz="4" w:space="0" w:color="auto"/>
              <w:right w:val="single" w:sz="4" w:space="0" w:color="auto"/>
            </w:tcBorders>
            <w:noWrap/>
            <w:hideMark/>
          </w:tcPr>
          <w:p w14:paraId="23577E51" w14:textId="610BD341" w:rsidR="00D33254" w:rsidRPr="009269D8" w:rsidRDefault="00EF6707" w:rsidP="00BB268D">
            <w:pPr>
              <w:rPr>
                <w:rFonts w:eastAsia="Calibri"/>
                <w:sz w:val="22"/>
                <w:szCs w:val="22"/>
                <w:lang w:eastAsia="en-US"/>
              </w:rPr>
            </w:pPr>
            <w:r w:rsidRPr="009269D8">
              <w:rPr>
                <w:rFonts w:eastAsia="Calibri"/>
                <w:sz w:val="22"/>
                <w:szCs w:val="22"/>
                <w:lang w:eastAsia="en-US"/>
              </w:rPr>
              <w:t>1</w:t>
            </w:r>
          </w:p>
        </w:tc>
        <w:tc>
          <w:tcPr>
            <w:tcW w:w="1022" w:type="dxa"/>
            <w:tcBorders>
              <w:top w:val="single" w:sz="4" w:space="0" w:color="auto"/>
              <w:left w:val="single" w:sz="4" w:space="0" w:color="auto"/>
              <w:bottom w:val="single" w:sz="4" w:space="0" w:color="auto"/>
              <w:right w:val="single" w:sz="4" w:space="0" w:color="auto"/>
            </w:tcBorders>
            <w:noWrap/>
            <w:hideMark/>
          </w:tcPr>
          <w:p w14:paraId="6E95C031" w14:textId="356B67EA" w:rsidR="00D33254" w:rsidRPr="009269D8" w:rsidRDefault="00D33254" w:rsidP="00BB268D">
            <w:pPr>
              <w:rPr>
                <w:rFonts w:eastAsia="Calibri"/>
                <w:sz w:val="22"/>
                <w:szCs w:val="22"/>
                <w:lang w:eastAsia="en-US"/>
              </w:rPr>
            </w:pPr>
          </w:p>
        </w:tc>
        <w:tc>
          <w:tcPr>
            <w:tcW w:w="1134" w:type="dxa"/>
            <w:tcBorders>
              <w:top w:val="single" w:sz="4" w:space="0" w:color="auto"/>
              <w:left w:val="single" w:sz="4" w:space="0" w:color="auto"/>
              <w:bottom w:val="single" w:sz="4" w:space="0" w:color="auto"/>
              <w:right w:val="single" w:sz="4" w:space="0" w:color="auto"/>
            </w:tcBorders>
          </w:tcPr>
          <w:p w14:paraId="45CDFA22" w14:textId="77777777" w:rsidR="00D33254" w:rsidRPr="009269D8" w:rsidRDefault="00D33254" w:rsidP="00BB268D">
            <w:pPr>
              <w:rPr>
                <w:rFonts w:eastAsia="Calibri"/>
                <w:sz w:val="22"/>
                <w:szCs w:val="22"/>
                <w:lang w:eastAsia="en-US"/>
              </w:rPr>
            </w:pPr>
          </w:p>
        </w:tc>
      </w:tr>
      <w:tr w:rsidR="00D33254" w:rsidRPr="009269D8" w14:paraId="6AFC94CE" w14:textId="0A01D295" w:rsidTr="009269D8">
        <w:trPr>
          <w:trHeight w:val="300"/>
        </w:trPr>
        <w:tc>
          <w:tcPr>
            <w:tcW w:w="454" w:type="dxa"/>
            <w:tcBorders>
              <w:top w:val="single" w:sz="4" w:space="0" w:color="auto"/>
              <w:left w:val="single" w:sz="4" w:space="0" w:color="auto"/>
              <w:bottom w:val="single" w:sz="4" w:space="0" w:color="auto"/>
              <w:right w:val="single" w:sz="4" w:space="0" w:color="auto"/>
            </w:tcBorders>
            <w:noWrap/>
            <w:hideMark/>
          </w:tcPr>
          <w:p w14:paraId="15091BD3" w14:textId="77777777" w:rsidR="00D33254" w:rsidRPr="009269D8" w:rsidRDefault="00D33254" w:rsidP="00BB268D">
            <w:pPr>
              <w:rPr>
                <w:rFonts w:eastAsia="Calibri"/>
                <w:sz w:val="22"/>
                <w:szCs w:val="22"/>
                <w:lang w:eastAsia="en-US"/>
              </w:rPr>
            </w:pPr>
            <w:r w:rsidRPr="009269D8">
              <w:rPr>
                <w:rFonts w:eastAsia="Calibri"/>
                <w:sz w:val="22"/>
                <w:szCs w:val="22"/>
                <w:lang w:eastAsia="en-US"/>
              </w:rPr>
              <w:t>30</w:t>
            </w:r>
          </w:p>
        </w:tc>
        <w:tc>
          <w:tcPr>
            <w:tcW w:w="2977" w:type="dxa"/>
            <w:tcBorders>
              <w:top w:val="single" w:sz="4" w:space="0" w:color="auto"/>
              <w:left w:val="single" w:sz="4" w:space="0" w:color="auto"/>
              <w:bottom w:val="single" w:sz="4" w:space="0" w:color="auto"/>
              <w:right w:val="single" w:sz="4" w:space="0" w:color="auto"/>
            </w:tcBorders>
            <w:noWrap/>
            <w:hideMark/>
          </w:tcPr>
          <w:p w14:paraId="197D337E" w14:textId="77777777" w:rsidR="00D33254" w:rsidRPr="009269D8" w:rsidRDefault="00D33254" w:rsidP="00BB268D">
            <w:pPr>
              <w:rPr>
                <w:rFonts w:eastAsia="Calibri"/>
                <w:sz w:val="22"/>
                <w:szCs w:val="22"/>
                <w:lang w:eastAsia="en-US"/>
              </w:rPr>
            </w:pPr>
            <w:r w:rsidRPr="009269D8">
              <w:rPr>
                <w:rFonts w:eastAsia="Calibri"/>
                <w:sz w:val="22"/>
                <w:szCs w:val="22"/>
                <w:lang w:eastAsia="en-US"/>
              </w:rPr>
              <w:t xml:space="preserve">Заглушка изоляции </w:t>
            </w:r>
            <w:r w:rsidRPr="009269D8">
              <w:rPr>
                <w:rFonts w:eastAsia="Calibri"/>
                <w:b/>
                <w:sz w:val="22"/>
                <w:szCs w:val="22"/>
                <w:lang w:eastAsia="en-US"/>
              </w:rPr>
              <w:t>ОЦ</w:t>
            </w:r>
          </w:p>
        </w:tc>
        <w:tc>
          <w:tcPr>
            <w:tcW w:w="2524" w:type="dxa"/>
            <w:tcBorders>
              <w:top w:val="single" w:sz="4" w:space="0" w:color="auto"/>
              <w:left w:val="single" w:sz="4" w:space="0" w:color="auto"/>
              <w:bottom w:val="single" w:sz="4" w:space="0" w:color="auto"/>
              <w:right w:val="single" w:sz="4" w:space="0" w:color="auto"/>
            </w:tcBorders>
            <w:hideMark/>
          </w:tcPr>
          <w:p w14:paraId="732D17FA" w14:textId="77777777" w:rsidR="00D33254" w:rsidRPr="009269D8" w:rsidRDefault="00D33254" w:rsidP="00BB268D">
            <w:pPr>
              <w:rPr>
                <w:rFonts w:eastAsia="Calibri"/>
                <w:sz w:val="22"/>
                <w:szCs w:val="22"/>
                <w:lang w:eastAsia="en-US"/>
              </w:rPr>
            </w:pPr>
            <w:r w:rsidRPr="009269D8">
              <w:rPr>
                <w:rFonts w:eastAsia="Calibri"/>
                <w:sz w:val="22"/>
                <w:szCs w:val="22"/>
                <w:lang w:eastAsia="en-US"/>
              </w:rPr>
              <w:t>76/160</w:t>
            </w:r>
          </w:p>
        </w:tc>
        <w:tc>
          <w:tcPr>
            <w:tcW w:w="736" w:type="dxa"/>
            <w:tcBorders>
              <w:top w:val="single" w:sz="4" w:space="0" w:color="auto"/>
              <w:left w:val="single" w:sz="4" w:space="0" w:color="auto"/>
              <w:bottom w:val="single" w:sz="4" w:space="0" w:color="auto"/>
              <w:right w:val="single" w:sz="4" w:space="0" w:color="auto"/>
            </w:tcBorders>
            <w:hideMark/>
          </w:tcPr>
          <w:p w14:paraId="23FDBC4C" w14:textId="541A7D74" w:rsidR="00D33254" w:rsidRPr="009269D8" w:rsidRDefault="00D33254" w:rsidP="00BB268D">
            <w:pPr>
              <w:rPr>
                <w:rFonts w:eastAsia="Calibri"/>
                <w:sz w:val="22"/>
                <w:szCs w:val="22"/>
                <w:lang w:eastAsia="en-US"/>
              </w:rPr>
            </w:pPr>
            <w:r w:rsidRPr="009269D8">
              <w:rPr>
                <w:rFonts w:eastAsia="Calibri"/>
                <w:sz w:val="22"/>
                <w:szCs w:val="22"/>
                <w:lang w:eastAsia="en-US"/>
              </w:rPr>
              <w:t xml:space="preserve">     </w:t>
            </w:r>
            <w:proofErr w:type="spellStart"/>
            <w:r w:rsidRPr="009269D8">
              <w:rPr>
                <w:rFonts w:eastAsia="Calibri"/>
                <w:sz w:val="22"/>
                <w:szCs w:val="22"/>
                <w:lang w:eastAsia="en-US"/>
              </w:rPr>
              <w:t>шт</w:t>
            </w:r>
            <w:proofErr w:type="spellEnd"/>
            <w:r w:rsidRPr="009269D8">
              <w:rPr>
                <w:rFonts w:eastAsia="Calibri"/>
                <w:sz w:val="22"/>
                <w:szCs w:val="22"/>
                <w:lang w:eastAsia="en-US"/>
              </w:rPr>
              <w:t xml:space="preserve">                      </w:t>
            </w:r>
          </w:p>
        </w:tc>
        <w:tc>
          <w:tcPr>
            <w:tcW w:w="821" w:type="dxa"/>
            <w:tcBorders>
              <w:top w:val="single" w:sz="4" w:space="0" w:color="auto"/>
              <w:left w:val="single" w:sz="4" w:space="0" w:color="auto"/>
              <w:bottom w:val="single" w:sz="4" w:space="0" w:color="auto"/>
              <w:right w:val="single" w:sz="4" w:space="0" w:color="auto"/>
            </w:tcBorders>
            <w:noWrap/>
            <w:hideMark/>
          </w:tcPr>
          <w:p w14:paraId="582D676E" w14:textId="1DB43DDB" w:rsidR="00D33254" w:rsidRPr="009269D8" w:rsidRDefault="00EF6707" w:rsidP="00BB268D">
            <w:pPr>
              <w:rPr>
                <w:rFonts w:eastAsia="Calibri"/>
                <w:sz w:val="22"/>
                <w:szCs w:val="22"/>
                <w:lang w:eastAsia="en-US"/>
              </w:rPr>
            </w:pPr>
            <w:r w:rsidRPr="009269D8">
              <w:rPr>
                <w:rFonts w:eastAsia="Calibri"/>
                <w:sz w:val="22"/>
                <w:szCs w:val="22"/>
                <w:lang w:eastAsia="en-US"/>
              </w:rPr>
              <w:t>1</w:t>
            </w:r>
          </w:p>
        </w:tc>
        <w:tc>
          <w:tcPr>
            <w:tcW w:w="1022" w:type="dxa"/>
            <w:tcBorders>
              <w:top w:val="single" w:sz="4" w:space="0" w:color="auto"/>
              <w:left w:val="single" w:sz="4" w:space="0" w:color="auto"/>
              <w:bottom w:val="single" w:sz="4" w:space="0" w:color="auto"/>
              <w:right w:val="single" w:sz="4" w:space="0" w:color="auto"/>
            </w:tcBorders>
            <w:noWrap/>
            <w:hideMark/>
          </w:tcPr>
          <w:p w14:paraId="60E5CD29" w14:textId="747E39AC" w:rsidR="00D33254" w:rsidRPr="009269D8" w:rsidRDefault="00D33254" w:rsidP="00BB268D">
            <w:pPr>
              <w:rPr>
                <w:rFonts w:eastAsia="Calibri"/>
                <w:sz w:val="22"/>
                <w:szCs w:val="22"/>
                <w:lang w:eastAsia="en-US"/>
              </w:rPr>
            </w:pPr>
          </w:p>
        </w:tc>
        <w:tc>
          <w:tcPr>
            <w:tcW w:w="1134" w:type="dxa"/>
            <w:tcBorders>
              <w:top w:val="single" w:sz="4" w:space="0" w:color="auto"/>
              <w:left w:val="single" w:sz="4" w:space="0" w:color="auto"/>
              <w:bottom w:val="single" w:sz="4" w:space="0" w:color="auto"/>
              <w:right w:val="single" w:sz="4" w:space="0" w:color="auto"/>
            </w:tcBorders>
          </w:tcPr>
          <w:p w14:paraId="02F844A5" w14:textId="77777777" w:rsidR="00D33254" w:rsidRPr="009269D8" w:rsidRDefault="00D33254" w:rsidP="00BB268D">
            <w:pPr>
              <w:rPr>
                <w:rFonts w:eastAsia="Calibri"/>
                <w:sz w:val="22"/>
                <w:szCs w:val="22"/>
                <w:lang w:eastAsia="en-US"/>
              </w:rPr>
            </w:pPr>
          </w:p>
        </w:tc>
      </w:tr>
      <w:tr w:rsidR="00D33254" w:rsidRPr="009269D8" w14:paraId="5EC8772C" w14:textId="096E2F5C" w:rsidTr="009269D8">
        <w:trPr>
          <w:trHeight w:val="300"/>
        </w:trPr>
        <w:tc>
          <w:tcPr>
            <w:tcW w:w="454" w:type="dxa"/>
            <w:tcBorders>
              <w:top w:val="single" w:sz="4" w:space="0" w:color="auto"/>
              <w:left w:val="single" w:sz="4" w:space="0" w:color="auto"/>
              <w:bottom w:val="single" w:sz="4" w:space="0" w:color="auto"/>
              <w:right w:val="single" w:sz="4" w:space="0" w:color="auto"/>
            </w:tcBorders>
            <w:noWrap/>
            <w:hideMark/>
          </w:tcPr>
          <w:p w14:paraId="76E586CA" w14:textId="77777777" w:rsidR="00D33254" w:rsidRPr="009269D8" w:rsidRDefault="00D33254" w:rsidP="00BB268D">
            <w:pPr>
              <w:rPr>
                <w:rFonts w:eastAsia="Calibri"/>
                <w:sz w:val="22"/>
                <w:szCs w:val="22"/>
                <w:lang w:eastAsia="en-US"/>
              </w:rPr>
            </w:pPr>
            <w:r w:rsidRPr="009269D8">
              <w:rPr>
                <w:rFonts w:eastAsia="Calibri"/>
                <w:sz w:val="22"/>
                <w:szCs w:val="22"/>
                <w:lang w:eastAsia="en-US"/>
              </w:rPr>
              <w:t>31</w:t>
            </w:r>
          </w:p>
        </w:tc>
        <w:tc>
          <w:tcPr>
            <w:tcW w:w="2977" w:type="dxa"/>
            <w:tcBorders>
              <w:top w:val="single" w:sz="4" w:space="0" w:color="auto"/>
              <w:left w:val="single" w:sz="4" w:space="0" w:color="auto"/>
              <w:bottom w:val="single" w:sz="4" w:space="0" w:color="auto"/>
              <w:right w:val="single" w:sz="4" w:space="0" w:color="auto"/>
            </w:tcBorders>
            <w:hideMark/>
          </w:tcPr>
          <w:p w14:paraId="5E70D935" w14:textId="77777777" w:rsidR="00D33254" w:rsidRPr="009269D8" w:rsidRDefault="00D33254" w:rsidP="00BB268D">
            <w:pPr>
              <w:rPr>
                <w:rFonts w:eastAsia="Calibri"/>
                <w:sz w:val="22"/>
                <w:szCs w:val="22"/>
                <w:lang w:eastAsia="en-US"/>
              </w:rPr>
            </w:pPr>
            <w:r w:rsidRPr="009269D8">
              <w:rPr>
                <w:rFonts w:eastAsia="Calibri"/>
                <w:sz w:val="22"/>
                <w:szCs w:val="22"/>
                <w:lang w:eastAsia="en-US"/>
              </w:rPr>
              <w:t xml:space="preserve">Скользящая опора </w:t>
            </w:r>
          </w:p>
        </w:tc>
        <w:tc>
          <w:tcPr>
            <w:tcW w:w="2524" w:type="dxa"/>
            <w:tcBorders>
              <w:top w:val="single" w:sz="4" w:space="0" w:color="auto"/>
              <w:left w:val="single" w:sz="4" w:space="0" w:color="auto"/>
              <w:bottom w:val="single" w:sz="4" w:space="0" w:color="auto"/>
              <w:right w:val="single" w:sz="4" w:space="0" w:color="auto"/>
            </w:tcBorders>
            <w:hideMark/>
          </w:tcPr>
          <w:p w14:paraId="2A49C0C3" w14:textId="77777777" w:rsidR="00D33254" w:rsidRPr="009269D8" w:rsidRDefault="00D33254" w:rsidP="00BB268D">
            <w:pPr>
              <w:rPr>
                <w:rFonts w:eastAsia="Calibri"/>
                <w:sz w:val="22"/>
                <w:szCs w:val="22"/>
                <w:lang w:eastAsia="en-US"/>
              </w:rPr>
            </w:pPr>
            <w:r w:rsidRPr="009269D8">
              <w:rPr>
                <w:rFonts w:eastAsia="Calibri"/>
                <w:sz w:val="22"/>
                <w:szCs w:val="22"/>
                <w:lang w:eastAsia="en-US"/>
              </w:rPr>
              <w:t>219/315-ППУ1-</w:t>
            </w:r>
            <w:r w:rsidRPr="009269D8">
              <w:rPr>
                <w:rFonts w:eastAsia="Calibri"/>
                <w:b/>
                <w:bCs/>
                <w:sz w:val="22"/>
                <w:szCs w:val="22"/>
                <w:lang w:eastAsia="en-US"/>
              </w:rPr>
              <w:t xml:space="preserve">ОЦ </w:t>
            </w:r>
            <w:r w:rsidRPr="009269D8">
              <w:rPr>
                <w:rFonts w:eastAsia="Calibri"/>
                <w:sz w:val="22"/>
                <w:szCs w:val="22"/>
                <w:lang w:eastAsia="en-US"/>
              </w:rPr>
              <w:t>h=100</w:t>
            </w:r>
          </w:p>
        </w:tc>
        <w:tc>
          <w:tcPr>
            <w:tcW w:w="736" w:type="dxa"/>
            <w:tcBorders>
              <w:top w:val="single" w:sz="4" w:space="0" w:color="auto"/>
              <w:left w:val="single" w:sz="4" w:space="0" w:color="auto"/>
              <w:bottom w:val="single" w:sz="4" w:space="0" w:color="auto"/>
              <w:right w:val="single" w:sz="4" w:space="0" w:color="auto"/>
            </w:tcBorders>
            <w:hideMark/>
          </w:tcPr>
          <w:p w14:paraId="6A74D201" w14:textId="4CA5FB9D" w:rsidR="00D33254" w:rsidRPr="009269D8" w:rsidRDefault="00D33254" w:rsidP="00BB268D">
            <w:pPr>
              <w:rPr>
                <w:rFonts w:eastAsia="Calibri"/>
                <w:sz w:val="22"/>
                <w:szCs w:val="22"/>
                <w:lang w:eastAsia="en-US"/>
              </w:rPr>
            </w:pPr>
            <w:r w:rsidRPr="009269D8">
              <w:rPr>
                <w:rFonts w:eastAsia="Calibri"/>
                <w:sz w:val="22"/>
                <w:szCs w:val="22"/>
                <w:lang w:eastAsia="en-US"/>
              </w:rPr>
              <w:t xml:space="preserve">     </w:t>
            </w:r>
            <w:proofErr w:type="spellStart"/>
            <w:r w:rsidRPr="009269D8">
              <w:rPr>
                <w:rFonts w:eastAsia="Calibri"/>
                <w:sz w:val="22"/>
                <w:szCs w:val="22"/>
                <w:lang w:eastAsia="en-US"/>
              </w:rPr>
              <w:t>шт</w:t>
            </w:r>
            <w:proofErr w:type="spellEnd"/>
            <w:r w:rsidRPr="009269D8">
              <w:rPr>
                <w:rFonts w:eastAsia="Calibri"/>
                <w:sz w:val="22"/>
                <w:szCs w:val="22"/>
                <w:lang w:eastAsia="en-US"/>
              </w:rPr>
              <w:t xml:space="preserve">                      </w:t>
            </w:r>
          </w:p>
        </w:tc>
        <w:tc>
          <w:tcPr>
            <w:tcW w:w="821" w:type="dxa"/>
            <w:tcBorders>
              <w:top w:val="single" w:sz="4" w:space="0" w:color="auto"/>
              <w:left w:val="single" w:sz="4" w:space="0" w:color="auto"/>
              <w:bottom w:val="single" w:sz="4" w:space="0" w:color="auto"/>
              <w:right w:val="single" w:sz="4" w:space="0" w:color="auto"/>
            </w:tcBorders>
            <w:noWrap/>
            <w:hideMark/>
          </w:tcPr>
          <w:p w14:paraId="1EA9500D" w14:textId="24CDEAD4" w:rsidR="00D33254" w:rsidRPr="009269D8" w:rsidRDefault="00EF6707" w:rsidP="00BB268D">
            <w:pPr>
              <w:rPr>
                <w:rFonts w:eastAsia="Calibri"/>
                <w:sz w:val="22"/>
                <w:szCs w:val="22"/>
                <w:lang w:eastAsia="en-US"/>
              </w:rPr>
            </w:pPr>
            <w:r w:rsidRPr="009269D8">
              <w:rPr>
                <w:rFonts w:eastAsia="Calibri"/>
                <w:sz w:val="22"/>
                <w:szCs w:val="22"/>
                <w:lang w:eastAsia="en-US"/>
              </w:rPr>
              <w:t>52</w:t>
            </w:r>
          </w:p>
        </w:tc>
        <w:tc>
          <w:tcPr>
            <w:tcW w:w="1022" w:type="dxa"/>
            <w:tcBorders>
              <w:top w:val="single" w:sz="4" w:space="0" w:color="auto"/>
              <w:left w:val="single" w:sz="4" w:space="0" w:color="auto"/>
              <w:bottom w:val="single" w:sz="4" w:space="0" w:color="auto"/>
              <w:right w:val="single" w:sz="4" w:space="0" w:color="auto"/>
            </w:tcBorders>
            <w:noWrap/>
            <w:hideMark/>
          </w:tcPr>
          <w:p w14:paraId="6070B479" w14:textId="64E2A283" w:rsidR="00D33254" w:rsidRPr="009269D8" w:rsidRDefault="00D33254" w:rsidP="00BB268D">
            <w:pPr>
              <w:rPr>
                <w:rFonts w:eastAsia="Calibri"/>
                <w:sz w:val="22"/>
                <w:szCs w:val="22"/>
                <w:lang w:eastAsia="en-US"/>
              </w:rPr>
            </w:pPr>
          </w:p>
        </w:tc>
        <w:tc>
          <w:tcPr>
            <w:tcW w:w="1134" w:type="dxa"/>
            <w:tcBorders>
              <w:top w:val="single" w:sz="4" w:space="0" w:color="auto"/>
              <w:left w:val="single" w:sz="4" w:space="0" w:color="auto"/>
              <w:bottom w:val="single" w:sz="4" w:space="0" w:color="auto"/>
              <w:right w:val="single" w:sz="4" w:space="0" w:color="auto"/>
            </w:tcBorders>
          </w:tcPr>
          <w:p w14:paraId="631B7F7D" w14:textId="77777777" w:rsidR="00D33254" w:rsidRPr="009269D8" w:rsidRDefault="00D33254" w:rsidP="00BB268D">
            <w:pPr>
              <w:rPr>
                <w:rFonts w:eastAsia="Calibri"/>
                <w:sz w:val="22"/>
                <w:szCs w:val="22"/>
                <w:lang w:eastAsia="en-US"/>
              </w:rPr>
            </w:pPr>
          </w:p>
        </w:tc>
      </w:tr>
      <w:tr w:rsidR="00D33254" w:rsidRPr="009269D8" w14:paraId="030ABD27" w14:textId="30F6CF8B" w:rsidTr="009269D8">
        <w:trPr>
          <w:trHeight w:val="300"/>
        </w:trPr>
        <w:tc>
          <w:tcPr>
            <w:tcW w:w="454" w:type="dxa"/>
            <w:tcBorders>
              <w:top w:val="single" w:sz="4" w:space="0" w:color="auto"/>
              <w:left w:val="single" w:sz="4" w:space="0" w:color="auto"/>
              <w:bottom w:val="single" w:sz="4" w:space="0" w:color="auto"/>
              <w:right w:val="single" w:sz="4" w:space="0" w:color="auto"/>
            </w:tcBorders>
            <w:noWrap/>
            <w:hideMark/>
          </w:tcPr>
          <w:p w14:paraId="4B90BE6E" w14:textId="77777777" w:rsidR="00D33254" w:rsidRPr="009269D8" w:rsidRDefault="00D33254" w:rsidP="00BB268D">
            <w:pPr>
              <w:rPr>
                <w:rFonts w:eastAsia="Calibri"/>
                <w:sz w:val="22"/>
                <w:szCs w:val="22"/>
                <w:lang w:eastAsia="en-US"/>
              </w:rPr>
            </w:pPr>
            <w:r w:rsidRPr="009269D8">
              <w:rPr>
                <w:rFonts w:eastAsia="Calibri"/>
                <w:sz w:val="22"/>
                <w:szCs w:val="22"/>
                <w:lang w:eastAsia="en-US"/>
              </w:rPr>
              <w:t>32</w:t>
            </w:r>
          </w:p>
        </w:tc>
        <w:tc>
          <w:tcPr>
            <w:tcW w:w="2977" w:type="dxa"/>
            <w:tcBorders>
              <w:top w:val="single" w:sz="4" w:space="0" w:color="auto"/>
              <w:left w:val="single" w:sz="4" w:space="0" w:color="auto"/>
              <w:bottom w:val="single" w:sz="4" w:space="0" w:color="auto"/>
              <w:right w:val="single" w:sz="4" w:space="0" w:color="auto"/>
            </w:tcBorders>
            <w:hideMark/>
          </w:tcPr>
          <w:p w14:paraId="0AE66DF0" w14:textId="77777777" w:rsidR="00D33254" w:rsidRPr="009269D8" w:rsidRDefault="00D33254" w:rsidP="00BB268D">
            <w:pPr>
              <w:rPr>
                <w:rFonts w:eastAsia="Calibri"/>
                <w:sz w:val="22"/>
                <w:szCs w:val="22"/>
                <w:lang w:eastAsia="en-US"/>
              </w:rPr>
            </w:pPr>
            <w:r w:rsidRPr="009269D8">
              <w:rPr>
                <w:rFonts w:eastAsia="Calibri"/>
                <w:sz w:val="22"/>
                <w:szCs w:val="22"/>
                <w:lang w:eastAsia="en-US"/>
              </w:rPr>
              <w:t xml:space="preserve">Скользящая опора </w:t>
            </w:r>
          </w:p>
        </w:tc>
        <w:tc>
          <w:tcPr>
            <w:tcW w:w="2524" w:type="dxa"/>
            <w:tcBorders>
              <w:top w:val="single" w:sz="4" w:space="0" w:color="auto"/>
              <w:left w:val="single" w:sz="4" w:space="0" w:color="auto"/>
              <w:bottom w:val="single" w:sz="4" w:space="0" w:color="auto"/>
              <w:right w:val="single" w:sz="4" w:space="0" w:color="auto"/>
            </w:tcBorders>
            <w:hideMark/>
          </w:tcPr>
          <w:p w14:paraId="451439D9" w14:textId="77777777" w:rsidR="00D33254" w:rsidRPr="009269D8" w:rsidRDefault="00D33254" w:rsidP="00BB268D">
            <w:pPr>
              <w:rPr>
                <w:rFonts w:eastAsia="Calibri"/>
                <w:sz w:val="22"/>
                <w:szCs w:val="22"/>
                <w:lang w:eastAsia="en-US"/>
              </w:rPr>
            </w:pPr>
            <w:r w:rsidRPr="009269D8">
              <w:rPr>
                <w:rFonts w:eastAsia="Calibri"/>
                <w:sz w:val="22"/>
                <w:szCs w:val="22"/>
                <w:lang w:eastAsia="en-US"/>
              </w:rPr>
              <w:t>159/250-ППУ1-</w:t>
            </w:r>
            <w:r w:rsidRPr="009269D8">
              <w:rPr>
                <w:rFonts w:eastAsia="Calibri"/>
                <w:b/>
                <w:bCs/>
                <w:sz w:val="22"/>
                <w:szCs w:val="22"/>
                <w:lang w:eastAsia="en-US"/>
              </w:rPr>
              <w:t>ОЦ</w:t>
            </w:r>
            <w:r w:rsidRPr="009269D8">
              <w:rPr>
                <w:rFonts w:eastAsia="Calibri"/>
                <w:sz w:val="22"/>
                <w:szCs w:val="22"/>
                <w:lang w:eastAsia="en-US"/>
              </w:rPr>
              <w:t xml:space="preserve"> h=100</w:t>
            </w:r>
          </w:p>
        </w:tc>
        <w:tc>
          <w:tcPr>
            <w:tcW w:w="736" w:type="dxa"/>
            <w:tcBorders>
              <w:top w:val="single" w:sz="4" w:space="0" w:color="auto"/>
              <w:left w:val="single" w:sz="4" w:space="0" w:color="auto"/>
              <w:bottom w:val="single" w:sz="4" w:space="0" w:color="auto"/>
              <w:right w:val="single" w:sz="4" w:space="0" w:color="auto"/>
            </w:tcBorders>
            <w:hideMark/>
          </w:tcPr>
          <w:p w14:paraId="33FC135F" w14:textId="5B1E17DB" w:rsidR="00D33254" w:rsidRPr="009269D8" w:rsidRDefault="00D33254" w:rsidP="00BB268D">
            <w:pPr>
              <w:rPr>
                <w:rFonts w:eastAsia="Calibri"/>
                <w:sz w:val="22"/>
                <w:szCs w:val="22"/>
                <w:lang w:eastAsia="en-US"/>
              </w:rPr>
            </w:pPr>
            <w:r w:rsidRPr="009269D8">
              <w:rPr>
                <w:rFonts w:eastAsia="Calibri"/>
                <w:sz w:val="22"/>
                <w:szCs w:val="22"/>
                <w:lang w:eastAsia="en-US"/>
              </w:rPr>
              <w:t xml:space="preserve">     </w:t>
            </w:r>
            <w:proofErr w:type="spellStart"/>
            <w:r w:rsidRPr="009269D8">
              <w:rPr>
                <w:rFonts w:eastAsia="Calibri"/>
                <w:sz w:val="22"/>
                <w:szCs w:val="22"/>
                <w:lang w:eastAsia="en-US"/>
              </w:rPr>
              <w:t>шт</w:t>
            </w:r>
            <w:proofErr w:type="spellEnd"/>
            <w:r w:rsidRPr="009269D8">
              <w:rPr>
                <w:rFonts w:eastAsia="Calibri"/>
                <w:sz w:val="22"/>
                <w:szCs w:val="22"/>
                <w:lang w:eastAsia="en-US"/>
              </w:rPr>
              <w:t xml:space="preserve">                   </w:t>
            </w:r>
          </w:p>
        </w:tc>
        <w:tc>
          <w:tcPr>
            <w:tcW w:w="821" w:type="dxa"/>
            <w:tcBorders>
              <w:top w:val="single" w:sz="4" w:space="0" w:color="auto"/>
              <w:left w:val="single" w:sz="4" w:space="0" w:color="auto"/>
              <w:bottom w:val="single" w:sz="4" w:space="0" w:color="auto"/>
              <w:right w:val="single" w:sz="4" w:space="0" w:color="auto"/>
            </w:tcBorders>
            <w:noWrap/>
            <w:hideMark/>
          </w:tcPr>
          <w:p w14:paraId="687FFFAC" w14:textId="19153C74" w:rsidR="00D33254" w:rsidRPr="009269D8" w:rsidRDefault="00EF6707" w:rsidP="00BB268D">
            <w:pPr>
              <w:rPr>
                <w:rFonts w:eastAsia="Calibri"/>
                <w:sz w:val="22"/>
                <w:szCs w:val="22"/>
                <w:lang w:eastAsia="en-US"/>
              </w:rPr>
            </w:pPr>
            <w:r w:rsidRPr="009269D8">
              <w:rPr>
                <w:rFonts w:eastAsia="Calibri"/>
                <w:sz w:val="22"/>
                <w:szCs w:val="22"/>
                <w:lang w:eastAsia="en-US"/>
              </w:rPr>
              <w:t>12</w:t>
            </w:r>
          </w:p>
        </w:tc>
        <w:tc>
          <w:tcPr>
            <w:tcW w:w="1022" w:type="dxa"/>
            <w:tcBorders>
              <w:top w:val="single" w:sz="4" w:space="0" w:color="auto"/>
              <w:left w:val="single" w:sz="4" w:space="0" w:color="auto"/>
              <w:bottom w:val="single" w:sz="4" w:space="0" w:color="auto"/>
              <w:right w:val="single" w:sz="4" w:space="0" w:color="auto"/>
            </w:tcBorders>
            <w:noWrap/>
            <w:hideMark/>
          </w:tcPr>
          <w:p w14:paraId="1180535C" w14:textId="2FF334E6" w:rsidR="00D33254" w:rsidRPr="009269D8" w:rsidRDefault="00D33254" w:rsidP="00BB268D">
            <w:pPr>
              <w:rPr>
                <w:rFonts w:eastAsia="Calibri"/>
                <w:sz w:val="22"/>
                <w:szCs w:val="22"/>
                <w:lang w:eastAsia="en-US"/>
              </w:rPr>
            </w:pPr>
          </w:p>
        </w:tc>
        <w:tc>
          <w:tcPr>
            <w:tcW w:w="1134" w:type="dxa"/>
            <w:tcBorders>
              <w:top w:val="single" w:sz="4" w:space="0" w:color="auto"/>
              <w:left w:val="single" w:sz="4" w:space="0" w:color="auto"/>
              <w:bottom w:val="single" w:sz="4" w:space="0" w:color="auto"/>
              <w:right w:val="single" w:sz="4" w:space="0" w:color="auto"/>
            </w:tcBorders>
          </w:tcPr>
          <w:p w14:paraId="0784DCB1" w14:textId="77777777" w:rsidR="00D33254" w:rsidRPr="009269D8" w:rsidRDefault="00D33254" w:rsidP="00BB268D">
            <w:pPr>
              <w:rPr>
                <w:rFonts w:eastAsia="Calibri"/>
                <w:sz w:val="22"/>
                <w:szCs w:val="22"/>
                <w:lang w:eastAsia="en-US"/>
              </w:rPr>
            </w:pPr>
          </w:p>
        </w:tc>
      </w:tr>
      <w:tr w:rsidR="00D33254" w:rsidRPr="009269D8" w14:paraId="5C2EEC88" w14:textId="0F1339EF" w:rsidTr="009269D8">
        <w:trPr>
          <w:trHeight w:val="300"/>
        </w:trPr>
        <w:tc>
          <w:tcPr>
            <w:tcW w:w="454" w:type="dxa"/>
            <w:tcBorders>
              <w:top w:val="single" w:sz="4" w:space="0" w:color="auto"/>
              <w:left w:val="single" w:sz="4" w:space="0" w:color="auto"/>
              <w:bottom w:val="single" w:sz="4" w:space="0" w:color="auto"/>
              <w:right w:val="single" w:sz="4" w:space="0" w:color="auto"/>
            </w:tcBorders>
            <w:noWrap/>
            <w:hideMark/>
          </w:tcPr>
          <w:p w14:paraId="4E0734A5" w14:textId="77777777" w:rsidR="00D33254" w:rsidRPr="009269D8" w:rsidRDefault="00D33254" w:rsidP="00BB268D">
            <w:pPr>
              <w:rPr>
                <w:rFonts w:eastAsia="Calibri"/>
                <w:sz w:val="22"/>
                <w:szCs w:val="22"/>
                <w:lang w:eastAsia="en-US"/>
              </w:rPr>
            </w:pPr>
            <w:r w:rsidRPr="009269D8">
              <w:rPr>
                <w:rFonts w:eastAsia="Calibri"/>
                <w:sz w:val="22"/>
                <w:szCs w:val="22"/>
                <w:lang w:eastAsia="en-US"/>
              </w:rPr>
              <w:t>33</w:t>
            </w:r>
          </w:p>
        </w:tc>
        <w:tc>
          <w:tcPr>
            <w:tcW w:w="2977" w:type="dxa"/>
            <w:tcBorders>
              <w:top w:val="single" w:sz="4" w:space="0" w:color="auto"/>
              <w:left w:val="single" w:sz="4" w:space="0" w:color="auto"/>
              <w:bottom w:val="single" w:sz="4" w:space="0" w:color="auto"/>
              <w:right w:val="single" w:sz="4" w:space="0" w:color="auto"/>
            </w:tcBorders>
            <w:hideMark/>
          </w:tcPr>
          <w:p w14:paraId="057B6F9F" w14:textId="77777777" w:rsidR="00D33254" w:rsidRPr="009269D8" w:rsidRDefault="00D33254" w:rsidP="00BB268D">
            <w:pPr>
              <w:rPr>
                <w:rFonts w:eastAsia="Calibri"/>
                <w:sz w:val="22"/>
                <w:szCs w:val="22"/>
                <w:lang w:eastAsia="en-US"/>
              </w:rPr>
            </w:pPr>
            <w:r w:rsidRPr="009269D8">
              <w:rPr>
                <w:rFonts w:eastAsia="Calibri"/>
                <w:sz w:val="22"/>
                <w:szCs w:val="22"/>
                <w:lang w:eastAsia="en-US"/>
              </w:rPr>
              <w:t xml:space="preserve">Скользящая опора </w:t>
            </w:r>
          </w:p>
        </w:tc>
        <w:tc>
          <w:tcPr>
            <w:tcW w:w="2524" w:type="dxa"/>
            <w:tcBorders>
              <w:top w:val="single" w:sz="4" w:space="0" w:color="auto"/>
              <w:left w:val="single" w:sz="4" w:space="0" w:color="auto"/>
              <w:bottom w:val="single" w:sz="4" w:space="0" w:color="auto"/>
              <w:right w:val="single" w:sz="4" w:space="0" w:color="auto"/>
            </w:tcBorders>
            <w:hideMark/>
          </w:tcPr>
          <w:p w14:paraId="6B75CA6D" w14:textId="77777777" w:rsidR="00D33254" w:rsidRPr="009269D8" w:rsidRDefault="00D33254" w:rsidP="00BB268D">
            <w:pPr>
              <w:rPr>
                <w:rFonts w:eastAsia="Calibri"/>
                <w:sz w:val="22"/>
                <w:szCs w:val="22"/>
                <w:lang w:eastAsia="en-US"/>
              </w:rPr>
            </w:pPr>
            <w:r w:rsidRPr="009269D8">
              <w:rPr>
                <w:rFonts w:eastAsia="Calibri"/>
                <w:sz w:val="22"/>
                <w:szCs w:val="22"/>
                <w:lang w:eastAsia="en-US"/>
              </w:rPr>
              <w:t>89/180-ППУ1-</w:t>
            </w:r>
            <w:r w:rsidRPr="009269D8">
              <w:rPr>
                <w:rFonts w:eastAsia="Calibri"/>
                <w:b/>
                <w:bCs/>
                <w:sz w:val="22"/>
                <w:szCs w:val="22"/>
                <w:lang w:eastAsia="en-US"/>
              </w:rPr>
              <w:t xml:space="preserve">ОЦ </w:t>
            </w:r>
            <w:r w:rsidRPr="009269D8">
              <w:rPr>
                <w:rFonts w:eastAsia="Calibri"/>
                <w:sz w:val="22"/>
                <w:szCs w:val="22"/>
                <w:lang w:eastAsia="en-US"/>
              </w:rPr>
              <w:t>h=100</w:t>
            </w:r>
          </w:p>
        </w:tc>
        <w:tc>
          <w:tcPr>
            <w:tcW w:w="736" w:type="dxa"/>
            <w:tcBorders>
              <w:top w:val="single" w:sz="4" w:space="0" w:color="auto"/>
              <w:left w:val="single" w:sz="4" w:space="0" w:color="auto"/>
              <w:bottom w:val="single" w:sz="4" w:space="0" w:color="auto"/>
              <w:right w:val="single" w:sz="4" w:space="0" w:color="auto"/>
            </w:tcBorders>
            <w:hideMark/>
          </w:tcPr>
          <w:p w14:paraId="20E3A31F" w14:textId="2F84A823" w:rsidR="00D33254" w:rsidRPr="009269D8" w:rsidRDefault="00D33254" w:rsidP="00BB268D">
            <w:pPr>
              <w:rPr>
                <w:rFonts w:eastAsia="Calibri"/>
                <w:sz w:val="22"/>
                <w:szCs w:val="22"/>
                <w:lang w:eastAsia="en-US"/>
              </w:rPr>
            </w:pPr>
            <w:r w:rsidRPr="009269D8">
              <w:rPr>
                <w:rFonts w:eastAsia="Calibri"/>
                <w:sz w:val="22"/>
                <w:szCs w:val="22"/>
                <w:lang w:eastAsia="en-US"/>
              </w:rPr>
              <w:t xml:space="preserve">   </w:t>
            </w:r>
            <w:proofErr w:type="spellStart"/>
            <w:r w:rsidRPr="009269D8">
              <w:rPr>
                <w:rFonts w:eastAsia="Calibri"/>
                <w:sz w:val="22"/>
                <w:szCs w:val="22"/>
                <w:lang w:eastAsia="en-US"/>
              </w:rPr>
              <w:t>шт</w:t>
            </w:r>
            <w:proofErr w:type="spellEnd"/>
            <w:r w:rsidRPr="009269D8">
              <w:rPr>
                <w:rFonts w:eastAsia="Calibri"/>
                <w:sz w:val="22"/>
                <w:szCs w:val="22"/>
                <w:lang w:eastAsia="en-US"/>
              </w:rPr>
              <w:t xml:space="preserve">                        </w:t>
            </w:r>
          </w:p>
        </w:tc>
        <w:tc>
          <w:tcPr>
            <w:tcW w:w="821" w:type="dxa"/>
            <w:tcBorders>
              <w:top w:val="single" w:sz="4" w:space="0" w:color="auto"/>
              <w:left w:val="single" w:sz="4" w:space="0" w:color="auto"/>
              <w:bottom w:val="single" w:sz="4" w:space="0" w:color="auto"/>
              <w:right w:val="single" w:sz="4" w:space="0" w:color="auto"/>
            </w:tcBorders>
            <w:noWrap/>
            <w:hideMark/>
          </w:tcPr>
          <w:p w14:paraId="57F5A8EA" w14:textId="0EC96057" w:rsidR="00D33254" w:rsidRPr="009269D8" w:rsidRDefault="00EF6707" w:rsidP="00BB268D">
            <w:pPr>
              <w:rPr>
                <w:rFonts w:eastAsia="Calibri"/>
                <w:sz w:val="22"/>
                <w:szCs w:val="22"/>
                <w:lang w:eastAsia="en-US"/>
              </w:rPr>
            </w:pPr>
            <w:r w:rsidRPr="009269D8">
              <w:rPr>
                <w:rFonts w:eastAsia="Calibri"/>
                <w:sz w:val="22"/>
                <w:szCs w:val="22"/>
                <w:lang w:eastAsia="en-US"/>
              </w:rPr>
              <w:t>16</w:t>
            </w:r>
          </w:p>
        </w:tc>
        <w:tc>
          <w:tcPr>
            <w:tcW w:w="1022" w:type="dxa"/>
            <w:tcBorders>
              <w:top w:val="single" w:sz="4" w:space="0" w:color="auto"/>
              <w:left w:val="single" w:sz="4" w:space="0" w:color="auto"/>
              <w:bottom w:val="single" w:sz="4" w:space="0" w:color="auto"/>
              <w:right w:val="single" w:sz="4" w:space="0" w:color="auto"/>
            </w:tcBorders>
            <w:noWrap/>
            <w:hideMark/>
          </w:tcPr>
          <w:p w14:paraId="065DEBE2" w14:textId="7E6E2F18" w:rsidR="00D33254" w:rsidRPr="009269D8" w:rsidRDefault="00D33254" w:rsidP="00BB268D">
            <w:pPr>
              <w:rPr>
                <w:rFonts w:eastAsia="Calibri"/>
                <w:sz w:val="22"/>
                <w:szCs w:val="22"/>
                <w:lang w:eastAsia="en-US"/>
              </w:rPr>
            </w:pPr>
          </w:p>
        </w:tc>
        <w:tc>
          <w:tcPr>
            <w:tcW w:w="1134" w:type="dxa"/>
            <w:tcBorders>
              <w:top w:val="single" w:sz="4" w:space="0" w:color="auto"/>
              <w:left w:val="single" w:sz="4" w:space="0" w:color="auto"/>
              <w:bottom w:val="single" w:sz="4" w:space="0" w:color="auto"/>
              <w:right w:val="single" w:sz="4" w:space="0" w:color="auto"/>
            </w:tcBorders>
          </w:tcPr>
          <w:p w14:paraId="6FA2522C" w14:textId="77777777" w:rsidR="00D33254" w:rsidRPr="009269D8" w:rsidRDefault="00D33254" w:rsidP="00BB268D">
            <w:pPr>
              <w:rPr>
                <w:rFonts w:eastAsia="Calibri"/>
                <w:sz w:val="22"/>
                <w:szCs w:val="22"/>
                <w:lang w:eastAsia="en-US"/>
              </w:rPr>
            </w:pPr>
          </w:p>
        </w:tc>
      </w:tr>
      <w:tr w:rsidR="00D33254" w:rsidRPr="009269D8" w14:paraId="1551BC1C" w14:textId="413765B5" w:rsidTr="009269D8">
        <w:trPr>
          <w:trHeight w:val="300"/>
        </w:trPr>
        <w:tc>
          <w:tcPr>
            <w:tcW w:w="454" w:type="dxa"/>
            <w:tcBorders>
              <w:top w:val="single" w:sz="4" w:space="0" w:color="auto"/>
              <w:left w:val="single" w:sz="4" w:space="0" w:color="auto"/>
              <w:bottom w:val="single" w:sz="4" w:space="0" w:color="auto"/>
              <w:right w:val="single" w:sz="4" w:space="0" w:color="auto"/>
            </w:tcBorders>
            <w:noWrap/>
            <w:hideMark/>
          </w:tcPr>
          <w:p w14:paraId="0F34F66D" w14:textId="77777777" w:rsidR="00D33254" w:rsidRPr="009269D8" w:rsidRDefault="00D33254" w:rsidP="00BB268D">
            <w:pPr>
              <w:rPr>
                <w:rFonts w:eastAsia="Calibri"/>
                <w:sz w:val="22"/>
                <w:szCs w:val="22"/>
                <w:lang w:eastAsia="en-US"/>
              </w:rPr>
            </w:pPr>
            <w:r w:rsidRPr="009269D8">
              <w:rPr>
                <w:rFonts w:eastAsia="Calibri"/>
                <w:sz w:val="22"/>
                <w:szCs w:val="22"/>
                <w:lang w:eastAsia="en-US"/>
              </w:rPr>
              <w:t>34</w:t>
            </w:r>
          </w:p>
        </w:tc>
        <w:tc>
          <w:tcPr>
            <w:tcW w:w="2977" w:type="dxa"/>
            <w:tcBorders>
              <w:top w:val="single" w:sz="4" w:space="0" w:color="auto"/>
              <w:left w:val="single" w:sz="4" w:space="0" w:color="auto"/>
              <w:bottom w:val="single" w:sz="4" w:space="0" w:color="auto"/>
              <w:right w:val="single" w:sz="4" w:space="0" w:color="auto"/>
            </w:tcBorders>
            <w:hideMark/>
          </w:tcPr>
          <w:p w14:paraId="7DDE5EFA" w14:textId="77777777" w:rsidR="00D33254" w:rsidRPr="009269D8" w:rsidRDefault="00D33254" w:rsidP="00BB268D">
            <w:pPr>
              <w:rPr>
                <w:rFonts w:eastAsia="Calibri"/>
                <w:sz w:val="22"/>
                <w:szCs w:val="22"/>
                <w:lang w:eastAsia="en-US"/>
              </w:rPr>
            </w:pPr>
            <w:r w:rsidRPr="009269D8">
              <w:rPr>
                <w:rFonts w:eastAsia="Calibri"/>
                <w:sz w:val="22"/>
                <w:szCs w:val="22"/>
                <w:lang w:eastAsia="en-US"/>
              </w:rPr>
              <w:t xml:space="preserve">Скользящая опора </w:t>
            </w:r>
          </w:p>
        </w:tc>
        <w:tc>
          <w:tcPr>
            <w:tcW w:w="2524" w:type="dxa"/>
            <w:tcBorders>
              <w:top w:val="single" w:sz="4" w:space="0" w:color="auto"/>
              <w:left w:val="single" w:sz="4" w:space="0" w:color="auto"/>
              <w:bottom w:val="single" w:sz="4" w:space="0" w:color="auto"/>
              <w:right w:val="single" w:sz="4" w:space="0" w:color="auto"/>
            </w:tcBorders>
            <w:hideMark/>
          </w:tcPr>
          <w:p w14:paraId="56EEA38A" w14:textId="77777777" w:rsidR="00D33254" w:rsidRPr="009269D8" w:rsidRDefault="00D33254" w:rsidP="00BB268D">
            <w:pPr>
              <w:rPr>
                <w:rFonts w:eastAsia="Calibri"/>
                <w:sz w:val="22"/>
                <w:szCs w:val="22"/>
                <w:lang w:eastAsia="en-US"/>
              </w:rPr>
            </w:pPr>
            <w:r w:rsidRPr="009269D8">
              <w:rPr>
                <w:rFonts w:eastAsia="Calibri"/>
                <w:sz w:val="22"/>
                <w:szCs w:val="22"/>
                <w:lang w:eastAsia="en-US"/>
              </w:rPr>
              <w:t>76/160-ППУ1-</w:t>
            </w:r>
            <w:r w:rsidRPr="009269D8">
              <w:rPr>
                <w:rFonts w:eastAsia="Calibri"/>
                <w:b/>
                <w:bCs/>
                <w:sz w:val="22"/>
                <w:szCs w:val="22"/>
                <w:lang w:eastAsia="en-US"/>
              </w:rPr>
              <w:t>ОЦ</w:t>
            </w:r>
            <w:r w:rsidRPr="009269D8">
              <w:rPr>
                <w:rFonts w:eastAsia="Calibri"/>
                <w:sz w:val="22"/>
                <w:szCs w:val="22"/>
                <w:lang w:eastAsia="en-US"/>
              </w:rPr>
              <w:t xml:space="preserve"> h=100</w:t>
            </w:r>
          </w:p>
        </w:tc>
        <w:tc>
          <w:tcPr>
            <w:tcW w:w="736" w:type="dxa"/>
            <w:tcBorders>
              <w:top w:val="single" w:sz="4" w:space="0" w:color="auto"/>
              <w:left w:val="single" w:sz="4" w:space="0" w:color="auto"/>
              <w:bottom w:val="single" w:sz="4" w:space="0" w:color="auto"/>
              <w:right w:val="single" w:sz="4" w:space="0" w:color="auto"/>
            </w:tcBorders>
            <w:hideMark/>
          </w:tcPr>
          <w:p w14:paraId="1C04D5C1" w14:textId="36FBFEB1" w:rsidR="00D33254" w:rsidRPr="009269D8" w:rsidRDefault="00D33254" w:rsidP="00BB268D">
            <w:pPr>
              <w:rPr>
                <w:rFonts w:eastAsia="Calibri"/>
                <w:sz w:val="22"/>
                <w:szCs w:val="22"/>
                <w:lang w:eastAsia="en-US"/>
              </w:rPr>
            </w:pPr>
            <w:proofErr w:type="spellStart"/>
            <w:r w:rsidRPr="009269D8">
              <w:rPr>
                <w:rFonts w:eastAsia="Calibri"/>
                <w:sz w:val="22"/>
                <w:szCs w:val="22"/>
                <w:lang w:eastAsia="en-US"/>
              </w:rPr>
              <w:t>шт</w:t>
            </w:r>
            <w:proofErr w:type="spellEnd"/>
            <w:r w:rsidRPr="009269D8">
              <w:rPr>
                <w:rFonts w:eastAsia="Calibri"/>
                <w:sz w:val="22"/>
                <w:szCs w:val="22"/>
                <w:lang w:eastAsia="en-US"/>
              </w:rPr>
              <w:t xml:space="preserve">                          </w:t>
            </w:r>
          </w:p>
        </w:tc>
        <w:tc>
          <w:tcPr>
            <w:tcW w:w="821" w:type="dxa"/>
            <w:tcBorders>
              <w:top w:val="single" w:sz="4" w:space="0" w:color="auto"/>
              <w:left w:val="single" w:sz="4" w:space="0" w:color="auto"/>
              <w:bottom w:val="single" w:sz="4" w:space="0" w:color="auto"/>
              <w:right w:val="single" w:sz="4" w:space="0" w:color="auto"/>
            </w:tcBorders>
            <w:noWrap/>
            <w:hideMark/>
          </w:tcPr>
          <w:p w14:paraId="008900D1" w14:textId="3084BCFF" w:rsidR="00D33254" w:rsidRPr="009269D8" w:rsidRDefault="00EF6707" w:rsidP="00BB268D">
            <w:pPr>
              <w:rPr>
                <w:rFonts w:eastAsia="Calibri"/>
                <w:sz w:val="22"/>
                <w:szCs w:val="22"/>
                <w:lang w:eastAsia="en-US"/>
              </w:rPr>
            </w:pPr>
            <w:r w:rsidRPr="009269D8">
              <w:rPr>
                <w:rFonts w:eastAsia="Calibri"/>
                <w:sz w:val="22"/>
                <w:szCs w:val="22"/>
                <w:lang w:eastAsia="en-US"/>
              </w:rPr>
              <w:t>16</w:t>
            </w:r>
          </w:p>
        </w:tc>
        <w:tc>
          <w:tcPr>
            <w:tcW w:w="1022" w:type="dxa"/>
            <w:tcBorders>
              <w:top w:val="single" w:sz="4" w:space="0" w:color="auto"/>
              <w:left w:val="single" w:sz="4" w:space="0" w:color="auto"/>
              <w:bottom w:val="single" w:sz="4" w:space="0" w:color="auto"/>
              <w:right w:val="single" w:sz="4" w:space="0" w:color="auto"/>
            </w:tcBorders>
            <w:noWrap/>
            <w:hideMark/>
          </w:tcPr>
          <w:p w14:paraId="22F11224" w14:textId="1716D660" w:rsidR="00D33254" w:rsidRPr="009269D8" w:rsidRDefault="00D33254" w:rsidP="00BB268D">
            <w:pPr>
              <w:rPr>
                <w:rFonts w:eastAsia="Calibri"/>
                <w:sz w:val="22"/>
                <w:szCs w:val="22"/>
                <w:lang w:eastAsia="en-US"/>
              </w:rPr>
            </w:pPr>
          </w:p>
        </w:tc>
        <w:tc>
          <w:tcPr>
            <w:tcW w:w="1134" w:type="dxa"/>
            <w:tcBorders>
              <w:top w:val="single" w:sz="4" w:space="0" w:color="auto"/>
              <w:left w:val="single" w:sz="4" w:space="0" w:color="auto"/>
              <w:bottom w:val="single" w:sz="4" w:space="0" w:color="auto"/>
              <w:right w:val="single" w:sz="4" w:space="0" w:color="auto"/>
            </w:tcBorders>
          </w:tcPr>
          <w:p w14:paraId="0545B72F" w14:textId="77777777" w:rsidR="00D33254" w:rsidRPr="009269D8" w:rsidRDefault="00D33254" w:rsidP="00BB268D">
            <w:pPr>
              <w:rPr>
                <w:rFonts w:eastAsia="Calibri"/>
                <w:sz w:val="22"/>
                <w:szCs w:val="22"/>
                <w:lang w:eastAsia="en-US"/>
              </w:rPr>
            </w:pPr>
          </w:p>
        </w:tc>
      </w:tr>
      <w:tr w:rsidR="00FB2C68" w:rsidRPr="009269D8" w14:paraId="1BF5E65A" w14:textId="77777777" w:rsidTr="009269D8">
        <w:trPr>
          <w:trHeight w:val="300"/>
        </w:trPr>
        <w:tc>
          <w:tcPr>
            <w:tcW w:w="454" w:type="dxa"/>
            <w:tcBorders>
              <w:top w:val="single" w:sz="4" w:space="0" w:color="auto"/>
              <w:left w:val="single" w:sz="4" w:space="0" w:color="auto"/>
              <w:bottom w:val="single" w:sz="4" w:space="0" w:color="auto"/>
              <w:right w:val="single" w:sz="4" w:space="0" w:color="auto"/>
            </w:tcBorders>
            <w:noWrap/>
          </w:tcPr>
          <w:p w14:paraId="1736346F" w14:textId="77777777" w:rsidR="00FB2C68" w:rsidRPr="009269D8" w:rsidRDefault="00FB2C68" w:rsidP="00BB268D">
            <w:pPr>
              <w:rPr>
                <w:rFonts w:eastAsia="Calibri"/>
                <w:sz w:val="22"/>
                <w:szCs w:val="22"/>
                <w:lang w:eastAsia="en-US"/>
              </w:rPr>
            </w:pPr>
          </w:p>
        </w:tc>
        <w:tc>
          <w:tcPr>
            <w:tcW w:w="2977" w:type="dxa"/>
            <w:tcBorders>
              <w:top w:val="single" w:sz="4" w:space="0" w:color="auto"/>
              <w:left w:val="single" w:sz="4" w:space="0" w:color="auto"/>
              <w:bottom w:val="single" w:sz="4" w:space="0" w:color="auto"/>
              <w:right w:val="single" w:sz="4" w:space="0" w:color="auto"/>
            </w:tcBorders>
          </w:tcPr>
          <w:p w14:paraId="15864DBC" w14:textId="77777777" w:rsidR="00FB2C68" w:rsidRPr="009269D8" w:rsidRDefault="00FB2C68" w:rsidP="00BB268D">
            <w:pPr>
              <w:rPr>
                <w:rFonts w:eastAsia="Calibri"/>
                <w:sz w:val="22"/>
                <w:szCs w:val="22"/>
                <w:lang w:eastAsia="en-US"/>
              </w:rPr>
            </w:pPr>
          </w:p>
        </w:tc>
        <w:tc>
          <w:tcPr>
            <w:tcW w:w="2524" w:type="dxa"/>
            <w:tcBorders>
              <w:top w:val="single" w:sz="4" w:space="0" w:color="auto"/>
              <w:left w:val="single" w:sz="4" w:space="0" w:color="auto"/>
              <w:bottom w:val="single" w:sz="4" w:space="0" w:color="auto"/>
              <w:right w:val="single" w:sz="4" w:space="0" w:color="auto"/>
            </w:tcBorders>
          </w:tcPr>
          <w:p w14:paraId="5C60DCBE" w14:textId="77777777" w:rsidR="00FB2C68" w:rsidRPr="009269D8" w:rsidRDefault="00FB2C68" w:rsidP="00BB268D">
            <w:pPr>
              <w:rPr>
                <w:rFonts w:eastAsia="Calibri"/>
                <w:sz w:val="22"/>
                <w:szCs w:val="22"/>
                <w:lang w:eastAsia="en-US"/>
              </w:rPr>
            </w:pPr>
          </w:p>
        </w:tc>
        <w:tc>
          <w:tcPr>
            <w:tcW w:w="736" w:type="dxa"/>
            <w:tcBorders>
              <w:top w:val="single" w:sz="4" w:space="0" w:color="auto"/>
              <w:left w:val="single" w:sz="4" w:space="0" w:color="auto"/>
              <w:bottom w:val="single" w:sz="4" w:space="0" w:color="auto"/>
              <w:right w:val="single" w:sz="4" w:space="0" w:color="auto"/>
            </w:tcBorders>
          </w:tcPr>
          <w:p w14:paraId="0B014EC0" w14:textId="77777777" w:rsidR="00FB2C68" w:rsidRPr="009269D8" w:rsidRDefault="00FB2C68" w:rsidP="00BB268D">
            <w:pPr>
              <w:rPr>
                <w:rFonts w:eastAsia="Calibri"/>
                <w:sz w:val="22"/>
                <w:szCs w:val="22"/>
                <w:lang w:eastAsia="en-US"/>
              </w:rPr>
            </w:pPr>
          </w:p>
        </w:tc>
        <w:tc>
          <w:tcPr>
            <w:tcW w:w="821" w:type="dxa"/>
            <w:tcBorders>
              <w:top w:val="single" w:sz="4" w:space="0" w:color="auto"/>
              <w:left w:val="single" w:sz="4" w:space="0" w:color="auto"/>
              <w:bottom w:val="single" w:sz="4" w:space="0" w:color="auto"/>
              <w:right w:val="single" w:sz="4" w:space="0" w:color="auto"/>
            </w:tcBorders>
            <w:noWrap/>
          </w:tcPr>
          <w:p w14:paraId="4C36DA8A" w14:textId="77777777" w:rsidR="00FB2C68" w:rsidRPr="009269D8" w:rsidRDefault="00FB2C68" w:rsidP="00BB268D">
            <w:pPr>
              <w:rPr>
                <w:rFonts w:eastAsia="Calibri"/>
                <w:sz w:val="22"/>
                <w:szCs w:val="22"/>
                <w:lang w:eastAsia="en-US"/>
              </w:rPr>
            </w:pPr>
          </w:p>
        </w:tc>
        <w:tc>
          <w:tcPr>
            <w:tcW w:w="1022" w:type="dxa"/>
            <w:tcBorders>
              <w:top w:val="single" w:sz="4" w:space="0" w:color="auto"/>
              <w:left w:val="single" w:sz="4" w:space="0" w:color="auto"/>
              <w:bottom w:val="single" w:sz="4" w:space="0" w:color="auto"/>
              <w:right w:val="single" w:sz="4" w:space="0" w:color="auto"/>
            </w:tcBorders>
            <w:noWrap/>
          </w:tcPr>
          <w:p w14:paraId="6F6AC236" w14:textId="77777777" w:rsidR="00FB2C68" w:rsidRPr="009269D8" w:rsidRDefault="00FB2C68" w:rsidP="00BB268D">
            <w:pPr>
              <w:rPr>
                <w:rFonts w:eastAsia="Calibri"/>
                <w:sz w:val="22"/>
                <w:szCs w:val="22"/>
                <w:lang w:eastAsia="en-US"/>
              </w:rPr>
            </w:pPr>
          </w:p>
        </w:tc>
        <w:tc>
          <w:tcPr>
            <w:tcW w:w="1134" w:type="dxa"/>
            <w:tcBorders>
              <w:top w:val="single" w:sz="4" w:space="0" w:color="auto"/>
              <w:left w:val="single" w:sz="4" w:space="0" w:color="auto"/>
              <w:bottom w:val="single" w:sz="4" w:space="0" w:color="auto"/>
              <w:right w:val="single" w:sz="4" w:space="0" w:color="auto"/>
            </w:tcBorders>
          </w:tcPr>
          <w:p w14:paraId="6DA988E7" w14:textId="77777777" w:rsidR="00FB2C68" w:rsidRPr="009269D8" w:rsidRDefault="00FB2C68" w:rsidP="00BB268D">
            <w:pPr>
              <w:rPr>
                <w:rFonts w:eastAsia="Calibri"/>
                <w:sz w:val="22"/>
                <w:szCs w:val="22"/>
                <w:lang w:eastAsia="en-US"/>
              </w:rPr>
            </w:pPr>
          </w:p>
        </w:tc>
      </w:tr>
      <w:tr w:rsidR="00FB2C68" w:rsidRPr="009269D8" w14:paraId="18C0E432" w14:textId="77777777" w:rsidTr="009269D8">
        <w:trPr>
          <w:trHeight w:val="300"/>
        </w:trPr>
        <w:tc>
          <w:tcPr>
            <w:tcW w:w="454" w:type="dxa"/>
            <w:tcBorders>
              <w:top w:val="single" w:sz="4" w:space="0" w:color="auto"/>
              <w:left w:val="single" w:sz="4" w:space="0" w:color="auto"/>
              <w:bottom w:val="single" w:sz="4" w:space="0" w:color="auto"/>
              <w:right w:val="single" w:sz="4" w:space="0" w:color="auto"/>
            </w:tcBorders>
            <w:noWrap/>
          </w:tcPr>
          <w:p w14:paraId="7289AFEE" w14:textId="77777777" w:rsidR="00FB2C68" w:rsidRPr="009269D8" w:rsidRDefault="00FB2C68" w:rsidP="00BB268D">
            <w:pPr>
              <w:rPr>
                <w:rFonts w:eastAsia="Calibri"/>
                <w:sz w:val="22"/>
                <w:szCs w:val="22"/>
                <w:lang w:eastAsia="en-US"/>
              </w:rPr>
            </w:pPr>
          </w:p>
        </w:tc>
        <w:tc>
          <w:tcPr>
            <w:tcW w:w="2977" w:type="dxa"/>
            <w:tcBorders>
              <w:top w:val="single" w:sz="4" w:space="0" w:color="auto"/>
              <w:left w:val="single" w:sz="4" w:space="0" w:color="auto"/>
              <w:bottom w:val="single" w:sz="4" w:space="0" w:color="auto"/>
              <w:right w:val="single" w:sz="4" w:space="0" w:color="auto"/>
            </w:tcBorders>
          </w:tcPr>
          <w:p w14:paraId="272F38F2" w14:textId="77777777" w:rsidR="00FB2C68" w:rsidRPr="009269D8" w:rsidRDefault="00FB2C68" w:rsidP="00BB268D">
            <w:pPr>
              <w:rPr>
                <w:rFonts w:eastAsia="Calibri"/>
                <w:sz w:val="22"/>
                <w:szCs w:val="22"/>
                <w:lang w:eastAsia="en-US"/>
              </w:rPr>
            </w:pPr>
          </w:p>
        </w:tc>
        <w:tc>
          <w:tcPr>
            <w:tcW w:w="2524" w:type="dxa"/>
            <w:tcBorders>
              <w:top w:val="single" w:sz="4" w:space="0" w:color="auto"/>
              <w:left w:val="single" w:sz="4" w:space="0" w:color="auto"/>
              <w:bottom w:val="single" w:sz="4" w:space="0" w:color="auto"/>
              <w:right w:val="single" w:sz="4" w:space="0" w:color="auto"/>
            </w:tcBorders>
          </w:tcPr>
          <w:p w14:paraId="59A85C93" w14:textId="77777777" w:rsidR="00FB2C68" w:rsidRPr="009269D8" w:rsidRDefault="00FB2C68" w:rsidP="00BB268D">
            <w:pPr>
              <w:rPr>
                <w:rFonts w:eastAsia="Calibri"/>
                <w:sz w:val="22"/>
                <w:szCs w:val="22"/>
                <w:lang w:eastAsia="en-US"/>
              </w:rPr>
            </w:pPr>
          </w:p>
        </w:tc>
        <w:tc>
          <w:tcPr>
            <w:tcW w:w="736" w:type="dxa"/>
            <w:tcBorders>
              <w:top w:val="single" w:sz="4" w:space="0" w:color="auto"/>
              <w:left w:val="single" w:sz="4" w:space="0" w:color="auto"/>
              <w:bottom w:val="single" w:sz="4" w:space="0" w:color="auto"/>
              <w:right w:val="single" w:sz="4" w:space="0" w:color="auto"/>
            </w:tcBorders>
          </w:tcPr>
          <w:p w14:paraId="2AF46A3D" w14:textId="77777777" w:rsidR="00FB2C68" w:rsidRPr="009269D8" w:rsidRDefault="00FB2C68" w:rsidP="00BB268D">
            <w:pPr>
              <w:rPr>
                <w:rFonts w:eastAsia="Calibri"/>
                <w:sz w:val="22"/>
                <w:szCs w:val="22"/>
                <w:lang w:eastAsia="en-US"/>
              </w:rPr>
            </w:pPr>
          </w:p>
        </w:tc>
        <w:tc>
          <w:tcPr>
            <w:tcW w:w="821" w:type="dxa"/>
            <w:tcBorders>
              <w:top w:val="single" w:sz="4" w:space="0" w:color="auto"/>
              <w:left w:val="single" w:sz="4" w:space="0" w:color="auto"/>
              <w:bottom w:val="single" w:sz="4" w:space="0" w:color="auto"/>
              <w:right w:val="single" w:sz="4" w:space="0" w:color="auto"/>
            </w:tcBorders>
            <w:noWrap/>
          </w:tcPr>
          <w:p w14:paraId="7D9C8325" w14:textId="77777777" w:rsidR="00FB2C68" w:rsidRPr="009269D8" w:rsidRDefault="00FB2C68" w:rsidP="00BB268D">
            <w:pPr>
              <w:rPr>
                <w:rFonts w:eastAsia="Calibri"/>
                <w:sz w:val="22"/>
                <w:szCs w:val="22"/>
                <w:lang w:eastAsia="en-US"/>
              </w:rPr>
            </w:pPr>
          </w:p>
        </w:tc>
        <w:tc>
          <w:tcPr>
            <w:tcW w:w="1022" w:type="dxa"/>
            <w:tcBorders>
              <w:top w:val="single" w:sz="4" w:space="0" w:color="auto"/>
              <w:left w:val="single" w:sz="4" w:space="0" w:color="auto"/>
              <w:bottom w:val="single" w:sz="4" w:space="0" w:color="auto"/>
              <w:right w:val="single" w:sz="4" w:space="0" w:color="auto"/>
            </w:tcBorders>
            <w:noWrap/>
          </w:tcPr>
          <w:p w14:paraId="78600C3D" w14:textId="77777777" w:rsidR="00FB2C68" w:rsidRPr="009269D8" w:rsidRDefault="00FB2C68" w:rsidP="00BB268D">
            <w:pPr>
              <w:rPr>
                <w:rFonts w:eastAsia="Calibri"/>
                <w:sz w:val="22"/>
                <w:szCs w:val="22"/>
                <w:lang w:eastAsia="en-US"/>
              </w:rPr>
            </w:pPr>
          </w:p>
        </w:tc>
        <w:tc>
          <w:tcPr>
            <w:tcW w:w="1134" w:type="dxa"/>
            <w:tcBorders>
              <w:top w:val="single" w:sz="4" w:space="0" w:color="auto"/>
              <w:left w:val="single" w:sz="4" w:space="0" w:color="auto"/>
              <w:bottom w:val="single" w:sz="4" w:space="0" w:color="auto"/>
              <w:right w:val="single" w:sz="4" w:space="0" w:color="auto"/>
            </w:tcBorders>
          </w:tcPr>
          <w:p w14:paraId="17C26C49" w14:textId="77777777" w:rsidR="00FB2C68" w:rsidRPr="009269D8" w:rsidRDefault="00FB2C68" w:rsidP="00BB268D">
            <w:pPr>
              <w:rPr>
                <w:rFonts w:eastAsia="Calibri"/>
                <w:sz w:val="22"/>
                <w:szCs w:val="22"/>
                <w:lang w:eastAsia="en-US"/>
              </w:rPr>
            </w:pPr>
          </w:p>
        </w:tc>
      </w:tr>
    </w:tbl>
    <w:p w14:paraId="7A62510A" w14:textId="77777777" w:rsidR="002B6A3E" w:rsidRPr="009269D8" w:rsidRDefault="002B6A3E" w:rsidP="002B6A3E">
      <w:pPr>
        <w:tabs>
          <w:tab w:val="left" w:pos="2160"/>
        </w:tabs>
        <w:rPr>
          <w:sz w:val="22"/>
          <w:szCs w:val="22"/>
        </w:rPr>
      </w:pPr>
    </w:p>
    <w:p w14:paraId="311D3D0B" w14:textId="77777777" w:rsidR="002B6A3E" w:rsidRPr="009269D8" w:rsidRDefault="002B6A3E" w:rsidP="002B6A3E">
      <w:pPr>
        <w:tabs>
          <w:tab w:val="left" w:pos="2160"/>
        </w:tabs>
        <w:rPr>
          <w:sz w:val="22"/>
          <w:szCs w:val="22"/>
        </w:rPr>
      </w:pPr>
    </w:p>
    <w:p w14:paraId="3C54ED6D" w14:textId="77777777" w:rsidR="002B6A3E" w:rsidRDefault="002B6A3E" w:rsidP="002B6A3E">
      <w:pPr>
        <w:tabs>
          <w:tab w:val="left" w:pos="2160"/>
        </w:tabs>
        <w:rPr>
          <w:sz w:val="23"/>
          <w:szCs w:val="23"/>
        </w:rPr>
      </w:pPr>
    </w:p>
    <w:p w14:paraId="2FBA5274" w14:textId="77777777" w:rsidR="002B6A3E" w:rsidRDefault="002B6A3E" w:rsidP="002B6A3E">
      <w:pPr>
        <w:tabs>
          <w:tab w:val="left" w:pos="2160"/>
        </w:tabs>
        <w:rPr>
          <w:sz w:val="23"/>
          <w:szCs w:val="23"/>
        </w:rPr>
      </w:pPr>
    </w:p>
    <w:p w14:paraId="2907C2BA" w14:textId="212551A8" w:rsidR="002B6A3E" w:rsidRPr="002B6A3E" w:rsidRDefault="002B6A3E" w:rsidP="002B6A3E">
      <w:pPr>
        <w:tabs>
          <w:tab w:val="left" w:pos="2160"/>
        </w:tabs>
        <w:rPr>
          <w:sz w:val="23"/>
          <w:szCs w:val="23"/>
        </w:rPr>
      </w:pPr>
      <w:r w:rsidRPr="002B6A3E">
        <w:rPr>
          <w:sz w:val="23"/>
          <w:szCs w:val="23"/>
        </w:rPr>
        <w:tab/>
      </w:r>
    </w:p>
    <w:tbl>
      <w:tblPr>
        <w:tblW w:w="4929" w:type="pct"/>
        <w:tblLook w:val="0000" w:firstRow="0" w:lastRow="0" w:firstColumn="0" w:lastColumn="0" w:noHBand="0" w:noVBand="0"/>
      </w:tblPr>
      <w:tblGrid>
        <w:gridCol w:w="3969"/>
        <w:gridCol w:w="5811"/>
      </w:tblGrid>
      <w:tr w:rsidR="002B6A3E" w:rsidRPr="002B6A3E" w14:paraId="583DE1E7" w14:textId="77777777" w:rsidTr="00D834BC">
        <w:trPr>
          <w:trHeight w:val="80"/>
        </w:trPr>
        <w:tc>
          <w:tcPr>
            <w:tcW w:w="2029" w:type="pct"/>
          </w:tcPr>
          <w:p w14:paraId="29C61C1C" w14:textId="77777777" w:rsidR="002B6A3E" w:rsidRPr="002B6A3E" w:rsidRDefault="002B6A3E" w:rsidP="002B6A3E">
            <w:pPr>
              <w:snapToGrid w:val="0"/>
              <w:jc w:val="both"/>
              <w:outlineLvl w:val="1"/>
              <w:rPr>
                <w:bCs/>
                <w:sz w:val="23"/>
                <w:szCs w:val="23"/>
              </w:rPr>
            </w:pPr>
            <w:r w:rsidRPr="002B6A3E">
              <w:rPr>
                <w:bCs/>
                <w:sz w:val="23"/>
                <w:szCs w:val="23"/>
              </w:rPr>
              <w:t xml:space="preserve">       Заказчик </w:t>
            </w:r>
          </w:p>
          <w:p w14:paraId="30311D0A" w14:textId="77777777" w:rsidR="002B6A3E" w:rsidRPr="002B6A3E" w:rsidRDefault="002B6A3E" w:rsidP="002B6A3E">
            <w:pPr>
              <w:rPr>
                <w:sz w:val="23"/>
                <w:szCs w:val="23"/>
              </w:rPr>
            </w:pPr>
          </w:p>
          <w:p w14:paraId="6733CB51" w14:textId="77777777" w:rsidR="002B6A3E" w:rsidRPr="002B6A3E" w:rsidRDefault="002B6A3E" w:rsidP="002B6A3E">
            <w:pPr>
              <w:rPr>
                <w:sz w:val="23"/>
                <w:szCs w:val="23"/>
              </w:rPr>
            </w:pPr>
            <w:r w:rsidRPr="002B6A3E">
              <w:rPr>
                <w:sz w:val="23"/>
                <w:szCs w:val="23"/>
              </w:rPr>
              <w:t>Директор АО «</w:t>
            </w:r>
            <w:proofErr w:type="spellStart"/>
            <w:r w:rsidRPr="002B6A3E">
              <w:rPr>
                <w:sz w:val="23"/>
                <w:szCs w:val="23"/>
              </w:rPr>
              <w:t>Выксатеплоэнерго</w:t>
            </w:r>
            <w:proofErr w:type="spellEnd"/>
            <w:r w:rsidRPr="002B6A3E">
              <w:rPr>
                <w:sz w:val="23"/>
                <w:szCs w:val="23"/>
              </w:rPr>
              <w:t>»</w:t>
            </w:r>
          </w:p>
          <w:p w14:paraId="490BD597" w14:textId="77777777" w:rsidR="002B6A3E" w:rsidRPr="002B6A3E" w:rsidRDefault="002B6A3E" w:rsidP="002B6A3E">
            <w:pPr>
              <w:rPr>
                <w:snapToGrid w:val="0"/>
                <w:sz w:val="23"/>
                <w:szCs w:val="23"/>
              </w:rPr>
            </w:pPr>
          </w:p>
          <w:p w14:paraId="660DE2A9" w14:textId="77777777" w:rsidR="002B6A3E" w:rsidRPr="002B6A3E" w:rsidRDefault="002B6A3E" w:rsidP="002B6A3E">
            <w:pPr>
              <w:rPr>
                <w:snapToGrid w:val="0"/>
                <w:sz w:val="23"/>
                <w:szCs w:val="23"/>
              </w:rPr>
            </w:pPr>
            <w:r w:rsidRPr="002B6A3E">
              <w:rPr>
                <w:snapToGrid w:val="0"/>
                <w:sz w:val="23"/>
                <w:szCs w:val="23"/>
              </w:rPr>
              <w:t>_________________ /О.В. Рощина/</w:t>
            </w:r>
          </w:p>
          <w:p w14:paraId="3DBD614F" w14:textId="77777777" w:rsidR="002B6A3E" w:rsidRPr="002B6A3E" w:rsidRDefault="002B6A3E" w:rsidP="002B6A3E">
            <w:pPr>
              <w:ind w:firstLine="709"/>
              <w:jc w:val="both"/>
              <w:rPr>
                <w:snapToGrid w:val="0"/>
                <w:sz w:val="23"/>
                <w:szCs w:val="23"/>
              </w:rPr>
            </w:pPr>
            <w:r w:rsidRPr="002B6A3E">
              <w:rPr>
                <w:snapToGrid w:val="0"/>
                <w:sz w:val="23"/>
                <w:szCs w:val="23"/>
              </w:rPr>
              <w:t>(подпись)</w:t>
            </w:r>
          </w:p>
          <w:p w14:paraId="254AED77" w14:textId="77777777" w:rsidR="002B6A3E" w:rsidRPr="002B6A3E" w:rsidRDefault="002B6A3E" w:rsidP="002B6A3E">
            <w:pPr>
              <w:rPr>
                <w:snapToGrid w:val="0"/>
                <w:sz w:val="23"/>
                <w:szCs w:val="23"/>
              </w:rPr>
            </w:pPr>
            <w:r w:rsidRPr="002B6A3E">
              <w:rPr>
                <w:snapToGrid w:val="0"/>
                <w:sz w:val="23"/>
                <w:szCs w:val="23"/>
              </w:rPr>
              <w:t>«____» _____________ 2026 г.</w:t>
            </w:r>
          </w:p>
          <w:p w14:paraId="4684B8EF" w14:textId="77777777" w:rsidR="002B6A3E" w:rsidRPr="002B6A3E" w:rsidRDefault="002B6A3E" w:rsidP="002B6A3E">
            <w:pPr>
              <w:ind w:firstLine="709"/>
              <w:jc w:val="both"/>
              <w:rPr>
                <w:snapToGrid w:val="0"/>
                <w:sz w:val="23"/>
                <w:szCs w:val="23"/>
              </w:rPr>
            </w:pPr>
            <w:r w:rsidRPr="002B6A3E">
              <w:rPr>
                <w:snapToGrid w:val="0"/>
                <w:sz w:val="23"/>
                <w:szCs w:val="23"/>
              </w:rPr>
              <w:t xml:space="preserve">           (</w:t>
            </w:r>
            <w:proofErr w:type="spellStart"/>
            <w:r w:rsidRPr="002B6A3E">
              <w:rPr>
                <w:snapToGrid w:val="0"/>
                <w:sz w:val="23"/>
                <w:szCs w:val="23"/>
              </w:rPr>
              <w:t>м.п</w:t>
            </w:r>
            <w:proofErr w:type="spellEnd"/>
            <w:r w:rsidRPr="002B6A3E">
              <w:rPr>
                <w:snapToGrid w:val="0"/>
                <w:sz w:val="23"/>
                <w:szCs w:val="23"/>
              </w:rPr>
              <w:t>.)</w:t>
            </w:r>
          </w:p>
        </w:tc>
        <w:tc>
          <w:tcPr>
            <w:tcW w:w="2971" w:type="pct"/>
          </w:tcPr>
          <w:p w14:paraId="6CB78655" w14:textId="77777777" w:rsidR="002B6A3E" w:rsidRPr="002B6A3E" w:rsidRDefault="002B6A3E" w:rsidP="002B6A3E">
            <w:pPr>
              <w:snapToGrid w:val="0"/>
              <w:ind w:firstLine="34"/>
              <w:outlineLvl w:val="1"/>
              <w:rPr>
                <w:bCs/>
                <w:sz w:val="23"/>
                <w:szCs w:val="23"/>
              </w:rPr>
            </w:pPr>
            <w:r w:rsidRPr="002B6A3E">
              <w:rPr>
                <w:bCs/>
                <w:sz w:val="23"/>
                <w:szCs w:val="23"/>
              </w:rPr>
              <w:t xml:space="preserve">                               Поставщик </w:t>
            </w:r>
          </w:p>
          <w:p w14:paraId="57A95F17" w14:textId="77777777" w:rsidR="002B6A3E" w:rsidRPr="002B6A3E" w:rsidRDefault="002B6A3E" w:rsidP="002B6A3E"/>
          <w:p w14:paraId="17B1EB12" w14:textId="77777777" w:rsidR="002B6A3E" w:rsidRPr="002B6A3E" w:rsidRDefault="002B6A3E" w:rsidP="002B6A3E">
            <w:pPr>
              <w:rPr>
                <w:sz w:val="23"/>
                <w:szCs w:val="23"/>
              </w:rPr>
            </w:pPr>
            <w:r w:rsidRPr="002B6A3E">
              <w:rPr>
                <w:rFonts w:eastAsia="SimSun"/>
                <w:color w:val="00000A"/>
                <w:sz w:val="24"/>
                <w:szCs w:val="24"/>
              </w:rPr>
              <w:t xml:space="preserve">              </w:t>
            </w:r>
          </w:p>
          <w:p w14:paraId="1F93D2BB" w14:textId="77777777" w:rsidR="002B6A3E" w:rsidRPr="002B6A3E" w:rsidRDefault="002B6A3E" w:rsidP="002B6A3E">
            <w:pPr>
              <w:rPr>
                <w:sz w:val="23"/>
                <w:szCs w:val="23"/>
              </w:rPr>
            </w:pPr>
            <w:r w:rsidRPr="002B6A3E">
              <w:rPr>
                <w:sz w:val="23"/>
                <w:szCs w:val="23"/>
              </w:rPr>
              <w:t xml:space="preserve">                </w:t>
            </w:r>
          </w:p>
          <w:p w14:paraId="05080476" w14:textId="77777777" w:rsidR="002B6A3E" w:rsidRPr="002B6A3E" w:rsidRDefault="002B6A3E" w:rsidP="002B6A3E">
            <w:pPr>
              <w:rPr>
                <w:sz w:val="23"/>
                <w:szCs w:val="23"/>
              </w:rPr>
            </w:pPr>
          </w:p>
          <w:p w14:paraId="1F9FE302" w14:textId="77777777" w:rsidR="002B6A3E" w:rsidRPr="002B6A3E" w:rsidRDefault="002B6A3E" w:rsidP="002B6A3E">
            <w:pPr>
              <w:rPr>
                <w:sz w:val="23"/>
                <w:szCs w:val="23"/>
              </w:rPr>
            </w:pPr>
            <w:r w:rsidRPr="002B6A3E">
              <w:rPr>
                <w:sz w:val="23"/>
                <w:szCs w:val="23"/>
              </w:rPr>
              <w:t xml:space="preserve">                    _______________ /                               </w:t>
            </w:r>
            <w:r w:rsidRPr="002B6A3E">
              <w:t xml:space="preserve">/        </w:t>
            </w:r>
          </w:p>
          <w:p w14:paraId="53D489C9" w14:textId="77777777" w:rsidR="002B6A3E" w:rsidRPr="002B6A3E" w:rsidRDefault="002B6A3E" w:rsidP="002B6A3E">
            <w:pPr>
              <w:ind w:firstLine="709"/>
              <w:rPr>
                <w:sz w:val="23"/>
                <w:szCs w:val="23"/>
              </w:rPr>
            </w:pPr>
            <w:r w:rsidRPr="002B6A3E">
              <w:rPr>
                <w:sz w:val="23"/>
                <w:szCs w:val="23"/>
              </w:rPr>
              <w:t xml:space="preserve">                    (подпись)</w:t>
            </w:r>
          </w:p>
          <w:p w14:paraId="1BB6B77E" w14:textId="77777777" w:rsidR="002B6A3E" w:rsidRPr="002B6A3E" w:rsidRDefault="002B6A3E" w:rsidP="002B6A3E">
            <w:pPr>
              <w:rPr>
                <w:snapToGrid w:val="0"/>
                <w:sz w:val="23"/>
                <w:szCs w:val="23"/>
              </w:rPr>
            </w:pPr>
            <w:r w:rsidRPr="002B6A3E">
              <w:rPr>
                <w:snapToGrid w:val="0"/>
                <w:sz w:val="23"/>
                <w:szCs w:val="23"/>
              </w:rPr>
              <w:t xml:space="preserve">                   «____» _____________ 2026г.</w:t>
            </w:r>
          </w:p>
          <w:p w14:paraId="4BAA1D96" w14:textId="77777777" w:rsidR="002B6A3E" w:rsidRPr="002B6A3E" w:rsidRDefault="002B6A3E" w:rsidP="002B6A3E">
            <w:pPr>
              <w:ind w:firstLine="709"/>
              <w:rPr>
                <w:bCs/>
                <w:sz w:val="23"/>
                <w:szCs w:val="23"/>
              </w:rPr>
            </w:pPr>
            <w:r w:rsidRPr="002B6A3E">
              <w:rPr>
                <w:sz w:val="23"/>
                <w:szCs w:val="23"/>
              </w:rPr>
              <w:t xml:space="preserve">                                (</w:t>
            </w:r>
            <w:proofErr w:type="spellStart"/>
            <w:r w:rsidRPr="002B6A3E">
              <w:rPr>
                <w:sz w:val="23"/>
                <w:szCs w:val="23"/>
              </w:rPr>
              <w:t>м.п</w:t>
            </w:r>
            <w:proofErr w:type="spellEnd"/>
            <w:r w:rsidRPr="002B6A3E">
              <w:rPr>
                <w:sz w:val="23"/>
                <w:szCs w:val="23"/>
              </w:rPr>
              <w:t>.)</w:t>
            </w:r>
          </w:p>
        </w:tc>
      </w:tr>
    </w:tbl>
    <w:p w14:paraId="59102FA9" w14:textId="77777777" w:rsidR="002B6A3E" w:rsidRPr="002B6A3E" w:rsidRDefault="002B6A3E" w:rsidP="002B6A3E">
      <w:pPr>
        <w:jc w:val="both"/>
        <w:rPr>
          <w:sz w:val="23"/>
          <w:szCs w:val="23"/>
        </w:rPr>
      </w:pPr>
    </w:p>
    <w:p w14:paraId="5D0150F1" w14:textId="77777777" w:rsidR="002B6A3E" w:rsidRPr="002B6A3E" w:rsidRDefault="002B6A3E" w:rsidP="002B6A3E">
      <w:pPr>
        <w:jc w:val="both"/>
        <w:rPr>
          <w:sz w:val="23"/>
          <w:szCs w:val="23"/>
        </w:rPr>
      </w:pPr>
    </w:p>
    <w:p w14:paraId="31F887DB" w14:textId="77777777" w:rsidR="009B5174" w:rsidRPr="00162A4F" w:rsidRDefault="009B5174" w:rsidP="00671A2F">
      <w:pPr>
        <w:tabs>
          <w:tab w:val="left" w:pos="2160"/>
        </w:tabs>
        <w:rPr>
          <w:sz w:val="24"/>
          <w:szCs w:val="24"/>
        </w:rPr>
      </w:pPr>
    </w:p>
    <w:sectPr w:rsidR="009B5174" w:rsidRPr="00162A4F" w:rsidSect="00087A24">
      <w:headerReference w:type="default" r:id="rId11"/>
      <w:pgSz w:w="11906" w:h="16838"/>
      <w:pgMar w:top="426" w:right="567" w:bottom="85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39F904B" w14:textId="77777777" w:rsidR="00764929" w:rsidRDefault="00764929" w:rsidP="00C23406">
      <w:r>
        <w:separator/>
      </w:r>
    </w:p>
  </w:endnote>
  <w:endnote w:type="continuationSeparator" w:id="0">
    <w:p w14:paraId="4A9936C3" w14:textId="77777777" w:rsidR="00764929" w:rsidRDefault="00764929" w:rsidP="00C234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Andale Sans UI">
    <w:altName w:val="Arial Unicode MS"/>
    <w:charset w:val="00"/>
    <w:family w:val="auto"/>
    <w:pitch w:val="variable"/>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097987C" w14:textId="77777777" w:rsidR="00764929" w:rsidRDefault="00764929" w:rsidP="00C23406">
      <w:r>
        <w:separator/>
      </w:r>
    </w:p>
  </w:footnote>
  <w:footnote w:type="continuationSeparator" w:id="0">
    <w:p w14:paraId="63DCACD1" w14:textId="77777777" w:rsidR="00764929" w:rsidRDefault="00764929" w:rsidP="00C234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98B3AF" w14:textId="77777777" w:rsidR="00BB268D" w:rsidRPr="00C23406" w:rsidRDefault="00BB268D" w:rsidP="00C23406">
    <w:pPr>
      <w:pStyle w:val="ae"/>
      <w:jc w:val="right"/>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94609F"/>
    <w:multiLevelType w:val="hybridMultilevel"/>
    <w:tmpl w:val="1E867D5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CD87A7B"/>
    <w:multiLevelType w:val="hybridMultilevel"/>
    <w:tmpl w:val="76F41288"/>
    <w:lvl w:ilvl="0" w:tplc="FC0CE2C0">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22E61956"/>
    <w:multiLevelType w:val="hybridMultilevel"/>
    <w:tmpl w:val="C142753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34764A5C"/>
    <w:multiLevelType w:val="hybridMultilevel"/>
    <w:tmpl w:val="C142753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51B71689"/>
    <w:multiLevelType w:val="hybridMultilevel"/>
    <w:tmpl w:val="C142753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619F5744"/>
    <w:multiLevelType w:val="hybridMultilevel"/>
    <w:tmpl w:val="C142753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623849E2"/>
    <w:multiLevelType w:val="hybridMultilevel"/>
    <w:tmpl w:val="C142753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63DC4C00"/>
    <w:multiLevelType w:val="hybridMultilevel"/>
    <w:tmpl w:val="C142753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6B317CEA"/>
    <w:multiLevelType w:val="multilevel"/>
    <w:tmpl w:val="56EC373A"/>
    <w:lvl w:ilvl="0">
      <w:start w:val="1"/>
      <w:numFmt w:val="decimal"/>
      <w:pStyle w:val="a"/>
      <w:lvlText w:val="%1."/>
      <w:lvlJc w:val="left"/>
      <w:pPr>
        <w:ind w:left="3840" w:hanging="360"/>
      </w:pPr>
      <w:rPr>
        <w:b/>
        <w:i w:val="0"/>
        <w:color w:val="auto"/>
        <w:sz w:val="24"/>
      </w:rPr>
    </w:lvl>
    <w:lvl w:ilvl="1">
      <w:start w:val="1"/>
      <w:numFmt w:val="decimal"/>
      <w:lvlText w:val="%1.%2."/>
      <w:lvlJc w:val="left"/>
      <w:pPr>
        <w:ind w:left="672" w:hanging="432"/>
      </w:pPr>
      <w:rPr>
        <w:b/>
        <w:i w:val="0"/>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74424665"/>
    <w:multiLevelType w:val="hybridMultilevel"/>
    <w:tmpl w:val="C80297C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7AAE3ADC"/>
    <w:multiLevelType w:val="hybridMultilevel"/>
    <w:tmpl w:val="C142753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0"/>
  </w:num>
  <w:num w:numId="3">
    <w:abstractNumId w:val="1"/>
  </w:num>
  <w:num w:numId="4">
    <w:abstractNumId w:val="9"/>
  </w:num>
  <w:num w:numId="5">
    <w:abstractNumId w:val="4"/>
  </w:num>
  <w:num w:numId="6">
    <w:abstractNumId w:val="3"/>
  </w:num>
  <w:num w:numId="7">
    <w:abstractNumId w:val="6"/>
  </w:num>
  <w:num w:numId="8">
    <w:abstractNumId w:val="7"/>
  </w:num>
  <w:num w:numId="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num>
  <w:num w:numId="11">
    <w:abstractNumId w:val="5"/>
  </w:num>
  <w:num w:numId="12">
    <w:abstractNumId w:val="0"/>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3"/>
  <w:embedSystemFonts/>
  <w:proofState w:spelling="clean"/>
  <w:defaultTabStop w:val="708"/>
  <w:doNotHyphenateCaps/>
  <w:drawingGridHorizontalSpacing w:val="187"/>
  <w:displayVerticalDrawingGridEvery w:val="2"/>
  <w:noPunctuationKerning/>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C82"/>
    <w:rsid w:val="00001773"/>
    <w:rsid w:val="00002E0D"/>
    <w:rsid w:val="0000317F"/>
    <w:rsid w:val="00003208"/>
    <w:rsid w:val="00003295"/>
    <w:rsid w:val="0000690F"/>
    <w:rsid w:val="000069EF"/>
    <w:rsid w:val="00007098"/>
    <w:rsid w:val="00012C6C"/>
    <w:rsid w:val="00012D93"/>
    <w:rsid w:val="00012E1D"/>
    <w:rsid w:val="00012F7F"/>
    <w:rsid w:val="000133D7"/>
    <w:rsid w:val="000144CC"/>
    <w:rsid w:val="00017092"/>
    <w:rsid w:val="00017523"/>
    <w:rsid w:val="0001765D"/>
    <w:rsid w:val="00020175"/>
    <w:rsid w:val="00020490"/>
    <w:rsid w:val="00022438"/>
    <w:rsid w:val="00023A8B"/>
    <w:rsid w:val="00024873"/>
    <w:rsid w:val="00025264"/>
    <w:rsid w:val="00027C2A"/>
    <w:rsid w:val="0003020A"/>
    <w:rsid w:val="000347DF"/>
    <w:rsid w:val="0003481F"/>
    <w:rsid w:val="00034D17"/>
    <w:rsid w:val="000352C0"/>
    <w:rsid w:val="0003530D"/>
    <w:rsid w:val="00036212"/>
    <w:rsid w:val="00037526"/>
    <w:rsid w:val="000407D7"/>
    <w:rsid w:val="00042D27"/>
    <w:rsid w:val="00043518"/>
    <w:rsid w:val="00046D97"/>
    <w:rsid w:val="00047019"/>
    <w:rsid w:val="00047140"/>
    <w:rsid w:val="00051056"/>
    <w:rsid w:val="00051C08"/>
    <w:rsid w:val="0005317A"/>
    <w:rsid w:val="000533AC"/>
    <w:rsid w:val="0006218C"/>
    <w:rsid w:val="00063315"/>
    <w:rsid w:val="0006408C"/>
    <w:rsid w:val="0006489C"/>
    <w:rsid w:val="0006539D"/>
    <w:rsid w:val="00066488"/>
    <w:rsid w:val="00070D29"/>
    <w:rsid w:val="000720CC"/>
    <w:rsid w:val="00074EF7"/>
    <w:rsid w:val="00076BEF"/>
    <w:rsid w:val="000774FB"/>
    <w:rsid w:val="000776BF"/>
    <w:rsid w:val="00082A86"/>
    <w:rsid w:val="000843A4"/>
    <w:rsid w:val="00087A24"/>
    <w:rsid w:val="000952BF"/>
    <w:rsid w:val="00097BDE"/>
    <w:rsid w:val="000A032A"/>
    <w:rsid w:val="000A0B0F"/>
    <w:rsid w:val="000A19BA"/>
    <w:rsid w:val="000A22BE"/>
    <w:rsid w:val="000A2CFD"/>
    <w:rsid w:val="000A3205"/>
    <w:rsid w:val="000A3609"/>
    <w:rsid w:val="000A36C4"/>
    <w:rsid w:val="000B035C"/>
    <w:rsid w:val="000B048D"/>
    <w:rsid w:val="000B074E"/>
    <w:rsid w:val="000B158E"/>
    <w:rsid w:val="000B16A1"/>
    <w:rsid w:val="000B17DE"/>
    <w:rsid w:val="000B26A8"/>
    <w:rsid w:val="000B2BED"/>
    <w:rsid w:val="000B5D49"/>
    <w:rsid w:val="000B5F00"/>
    <w:rsid w:val="000B6991"/>
    <w:rsid w:val="000B69AF"/>
    <w:rsid w:val="000B755B"/>
    <w:rsid w:val="000C4148"/>
    <w:rsid w:val="000C62B6"/>
    <w:rsid w:val="000D1047"/>
    <w:rsid w:val="000D16AB"/>
    <w:rsid w:val="000D2921"/>
    <w:rsid w:val="000D3F90"/>
    <w:rsid w:val="000D5D3A"/>
    <w:rsid w:val="000D6877"/>
    <w:rsid w:val="000D7037"/>
    <w:rsid w:val="000D7304"/>
    <w:rsid w:val="000D7EBB"/>
    <w:rsid w:val="000E10C3"/>
    <w:rsid w:val="000E4430"/>
    <w:rsid w:val="000E52C2"/>
    <w:rsid w:val="000E6B34"/>
    <w:rsid w:val="000E738B"/>
    <w:rsid w:val="000E75B6"/>
    <w:rsid w:val="000F1529"/>
    <w:rsid w:val="000F3580"/>
    <w:rsid w:val="000F610B"/>
    <w:rsid w:val="000F76A7"/>
    <w:rsid w:val="00100AF6"/>
    <w:rsid w:val="00100F8D"/>
    <w:rsid w:val="00103625"/>
    <w:rsid w:val="0010584D"/>
    <w:rsid w:val="00105ED8"/>
    <w:rsid w:val="0011130B"/>
    <w:rsid w:val="0011240D"/>
    <w:rsid w:val="00115AD6"/>
    <w:rsid w:val="00123607"/>
    <w:rsid w:val="00123EED"/>
    <w:rsid w:val="001243A9"/>
    <w:rsid w:val="00133BED"/>
    <w:rsid w:val="001358F9"/>
    <w:rsid w:val="00137024"/>
    <w:rsid w:val="001373E9"/>
    <w:rsid w:val="00140C68"/>
    <w:rsid w:val="00140C92"/>
    <w:rsid w:val="001413A7"/>
    <w:rsid w:val="00142936"/>
    <w:rsid w:val="00144B1F"/>
    <w:rsid w:val="00145752"/>
    <w:rsid w:val="00145EC4"/>
    <w:rsid w:val="00146A04"/>
    <w:rsid w:val="0015007D"/>
    <w:rsid w:val="0015018E"/>
    <w:rsid w:val="00153196"/>
    <w:rsid w:val="00154B17"/>
    <w:rsid w:val="00156115"/>
    <w:rsid w:val="0015756A"/>
    <w:rsid w:val="00160B25"/>
    <w:rsid w:val="00162A4F"/>
    <w:rsid w:val="00164042"/>
    <w:rsid w:val="00164BE2"/>
    <w:rsid w:val="0016587A"/>
    <w:rsid w:val="00165D69"/>
    <w:rsid w:val="0016617E"/>
    <w:rsid w:val="00170B1D"/>
    <w:rsid w:val="00171089"/>
    <w:rsid w:val="001728A4"/>
    <w:rsid w:val="00173F0B"/>
    <w:rsid w:val="001741CD"/>
    <w:rsid w:val="0017432B"/>
    <w:rsid w:val="001755B1"/>
    <w:rsid w:val="00176D7B"/>
    <w:rsid w:val="001777D9"/>
    <w:rsid w:val="0017788F"/>
    <w:rsid w:val="001801B8"/>
    <w:rsid w:val="001818E9"/>
    <w:rsid w:val="00184B27"/>
    <w:rsid w:val="001858E6"/>
    <w:rsid w:val="00187D8E"/>
    <w:rsid w:val="00191235"/>
    <w:rsid w:val="001927F6"/>
    <w:rsid w:val="00193570"/>
    <w:rsid w:val="0019562B"/>
    <w:rsid w:val="001969C8"/>
    <w:rsid w:val="001B23CC"/>
    <w:rsid w:val="001B24DB"/>
    <w:rsid w:val="001B432D"/>
    <w:rsid w:val="001B525E"/>
    <w:rsid w:val="001B5E78"/>
    <w:rsid w:val="001B6279"/>
    <w:rsid w:val="001C075D"/>
    <w:rsid w:val="001C0F4F"/>
    <w:rsid w:val="001C135B"/>
    <w:rsid w:val="001C425E"/>
    <w:rsid w:val="001C68B2"/>
    <w:rsid w:val="001C7A0D"/>
    <w:rsid w:val="001C7A77"/>
    <w:rsid w:val="001D0CFF"/>
    <w:rsid w:val="001D17F0"/>
    <w:rsid w:val="001D18D1"/>
    <w:rsid w:val="001D2F8E"/>
    <w:rsid w:val="001D314F"/>
    <w:rsid w:val="001D3E6B"/>
    <w:rsid w:val="001D737B"/>
    <w:rsid w:val="001E03D9"/>
    <w:rsid w:val="001E10DF"/>
    <w:rsid w:val="001E1C2E"/>
    <w:rsid w:val="001E2C06"/>
    <w:rsid w:val="001E3FD6"/>
    <w:rsid w:val="001E46FA"/>
    <w:rsid w:val="001E4A3F"/>
    <w:rsid w:val="001E78ED"/>
    <w:rsid w:val="001F128C"/>
    <w:rsid w:val="001F1498"/>
    <w:rsid w:val="001F1C1E"/>
    <w:rsid w:val="001F24E4"/>
    <w:rsid w:val="001F5517"/>
    <w:rsid w:val="001F5806"/>
    <w:rsid w:val="0020029B"/>
    <w:rsid w:val="00200A12"/>
    <w:rsid w:val="00201288"/>
    <w:rsid w:val="00201763"/>
    <w:rsid w:val="00201CD2"/>
    <w:rsid w:val="00201E22"/>
    <w:rsid w:val="0020498B"/>
    <w:rsid w:val="00207BD5"/>
    <w:rsid w:val="002107D8"/>
    <w:rsid w:val="00211544"/>
    <w:rsid w:val="0021157B"/>
    <w:rsid w:val="00211E1B"/>
    <w:rsid w:val="00213071"/>
    <w:rsid w:val="002133AB"/>
    <w:rsid w:val="00214126"/>
    <w:rsid w:val="00214773"/>
    <w:rsid w:val="00215851"/>
    <w:rsid w:val="00215ACC"/>
    <w:rsid w:val="0021630E"/>
    <w:rsid w:val="00216E19"/>
    <w:rsid w:val="00217063"/>
    <w:rsid w:val="002210C5"/>
    <w:rsid w:val="002213A8"/>
    <w:rsid w:val="00221B98"/>
    <w:rsid w:val="0022393B"/>
    <w:rsid w:val="00225475"/>
    <w:rsid w:val="00226E79"/>
    <w:rsid w:val="00231334"/>
    <w:rsid w:val="00234D05"/>
    <w:rsid w:val="002367EC"/>
    <w:rsid w:val="00236D05"/>
    <w:rsid w:val="002417D6"/>
    <w:rsid w:val="00241DA3"/>
    <w:rsid w:val="002445EC"/>
    <w:rsid w:val="00246D36"/>
    <w:rsid w:val="00247416"/>
    <w:rsid w:val="002505EE"/>
    <w:rsid w:val="00252AEF"/>
    <w:rsid w:val="0025404A"/>
    <w:rsid w:val="0025792F"/>
    <w:rsid w:val="00257E02"/>
    <w:rsid w:val="00261269"/>
    <w:rsid w:val="0026235C"/>
    <w:rsid w:val="00262894"/>
    <w:rsid w:val="002659DB"/>
    <w:rsid w:val="002672D5"/>
    <w:rsid w:val="00267CE8"/>
    <w:rsid w:val="00271D4E"/>
    <w:rsid w:val="00272737"/>
    <w:rsid w:val="0027472F"/>
    <w:rsid w:val="00274882"/>
    <w:rsid w:val="002750BB"/>
    <w:rsid w:val="00275E10"/>
    <w:rsid w:val="0027652C"/>
    <w:rsid w:val="002809E2"/>
    <w:rsid w:val="00280CB5"/>
    <w:rsid w:val="00281A80"/>
    <w:rsid w:val="00282B8D"/>
    <w:rsid w:val="002861CA"/>
    <w:rsid w:val="00286F4F"/>
    <w:rsid w:val="0028792E"/>
    <w:rsid w:val="00291864"/>
    <w:rsid w:val="00294E9C"/>
    <w:rsid w:val="00297F6B"/>
    <w:rsid w:val="002A131D"/>
    <w:rsid w:val="002A38AC"/>
    <w:rsid w:val="002A468B"/>
    <w:rsid w:val="002A6284"/>
    <w:rsid w:val="002A6790"/>
    <w:rsid w:val="002B1CE0"/>
    <w:rsid w:val="002B1DFF"/>
    <w:rsid w:val="002B2085"/>
    <w:rsid w:val="002B3A96"/>
    <w:rsid w:val="002B4AB4"/>
    <w:rsid w:val="002B5349"/>
    <w:rsid w:val="002B5512"/>
    <w:rsid w:val="002B5581"/>
    <w:rsid w:val="002B599A"/>
    <w:rsid w:val="002B6A3E"/>
    <w:rsid w:val="002B7BF5"/>
    <w:rsid w:val="002B7E99"/>
    <w:rsid w:val="002C1A97"/>
    <w:rsid w:val="002C1C21"/>
    <w:rsid w:val="002C23B1"/>
    <w:rsid w:val="002C483A"/>
    <w:rsid w:val="002C60A3"/>
    <w:rsid w:val="002D44F9"/>
    <w:rsid w:val="002D4FD3"/>
    <w:rsid w:val="002D6301"/>
    <w:rsid w:val="002D6E94"/>
    <w:rsid w:val="002D6F88"/>
    <w:rsid w:val="002D7B28"/>
    <w:rsid w:val="002E10D0"/>
    <w:rsid w:val="002E210C"/>
    <w:rsid w:val="002E2182"/>
    <w:rsid w:val="002E628A"/>
    <w:rsid w:val="002E7267"/>
    <w:rsid w:val="002E7433"/>
    <w:rsid w:val="002E7F7F"/>
    <w:rsid w:val="002F14FA"/>
    <w:rsid w:val="002F4618"/>
    <w:rsid w:val="002F708A"/>
    <w:rsid w:val="003017D7"/>
    <w:rsid w:val="00302D5D"/>
    <w:rsid w:val="00304F30"/>
    <w:rsid w:val="003054B9"/>
    <w:rsid w:val="00314198"/>
    <w:rsid w:val="00316141"/>
    <w:rsid w:val="00316368"/>
    <w:rsid w:val="00317357"/>
    <w:rsid w:val="00325661"/>
    <w:rsid w:val="003260B1"/>
    <w:rsid w:val="003327FB"/>
    <w:rsid w:val="00333E97"/>
    <w:rsid w:val="003355FD"/>
    <w:rsid w:val="00336D5C"/>
    <w:rsid w:val="003403EA"/>
    <w:rsid w:val="0034550C"/>
    <w:rsid w:val="00350AA1"/>
    <w:rsid w:val="00351145"/>
    <w:rsid w:val="00352B6C"/>
    <w:rsid w:val="00355265"/>
    <w:rsid w:val="00355FA3"/>
    <w:rsid w:val="003564C9"/>
    <w:rsid w:val="003571FF"/>
    <w:rsid w:val="003612EF"/>
    <w:rsid w:val="00361EF1"/>
    <w:rsid w:val="00363CA2"/>
    <w:rsid w:val="00365C4B"/>
    <w:rsid w:val="00367684"/>
    <w:rsid w:val="00367C70"/>
    <w:rsid w:val="003701FC"/>
    <w:rsid w:val="0037039F"/>
    <w:rsid w:val="003709AB"/>
    <w:rsid w:val="00372472"/>
    <w:rsid w:val="00373FEE"/>
    <w:rsid w:val="0037465A"/>
    <w:rsid w:val="00375AD4"/>
    <w:rsid w:val="003779DF"/>
    <w:rsid w:val="00381266"/>
    <w:rsid w:val="00381D9F"/>
    <w:rsid w:val="00384C09"/>
    <w:rsid w:val="003853AF"/>
    <w:rsid w:val="003917D9"/>
    <w:rsid w:val="00395DC2"/>
    <w:rsid w:val="00397F71"/>
    <w:rsid w:val="003A283E"/>
    <w:rsid w:val="003A60C8"/>
    <w:rsid w:val="003A69BE"/>
    <w:rsid w:val="003A6B4D"/>
    <w:rsid w:val="003B2300"/>
    <w:rsid w:val="003B298C"/>
    <w:rsid w:val="003B5C75"/>
    <w:rsid w:val="003B62B3"/>
    <w:rsid w:val="003B63A5"/>
    <w:rsid w:val="003B7FD6"/>
    <w:rsid w:val="003C0A36"/>
    <w:rsid w:val="003C0AE1"/>
    <w:rsid w:val="003C3FC8"/>
    <w:rsid w:val="003C4404"/>
    <w:rsid w:val="003C59E7"/>
    <w:rsid w:val="003C60E7"/>
    <w:rsid w:val="003C7E44"/>
    <w:rsid w:val="003D1AAD"/>
    <w:rsid w:val="003D1B7E"/>
    <w:rsid w:val="003D24BA"/>
    <w:rsid w:val="003D319C"/>
    <w:rsid w:val="003D3C4F"/>
    <w:rsid w:val="003D5742"/>
    <w:rsid w:val="003D5780"/>
    <w:rsid w:val="003D580C"/>
    <w:rsid w:val="003E0F04"/>
    <w:rsid w:val="003E1D0E"/>
    <w:rsid w:val="003E2FA1"/>
    <w:rsid w:val="003E56E0"/>
    <w:rsid w:val="003E5C38"/>
    <w:rsid w:val="003E7800"/>
    <w:rsid w:val="003E7832"/>
    <w:rsid w:val="003F0BBB"/>
    <w:rsid w:val="003F1A45"/>
    <w:rsid w:val="003F1AEE"/>
    <w:rsid w:val="003F326C"/>
    <w:rsid w:val="003F35A5"/>
    <w:rsid w:val="003F4483"/>
    <w:rsid w:val="003F4EFC"/>
    <w:rsid w:val="003F544B"/>
    <w:rsid w:val="003F757B"/>
    <w:rsid w:val="003F7749"/>
    <w:rsid w:val="003F7914"/>
    <w:rsid w:val="00400757"/>
    <w:rsid w:val="00400B5D"/>
    <w:rsid w:val="00404084"/>
    <w:rsid w:val="0040570B"/>
    <w:rsid w:val="004058E7"/>
    <w:rsid w:val="004122CC"/>
    <w:rsid w:val="0041497D"/>
    <w:rsid w:val="00416B6B"/>
    <w:rsid w:val="00417DBE"/>
    <w:rsid w:val="004220E3"/>
    <w:rsid w:val="00422C1A"/>
    <w:rsid w:val="00423A7F"/>
    <w:rsid w:val="0042436B"/>
    <w:rsid w:val="00426002"/>
    <w:rsid w:val="0043024E"/>
    <w:rsid w:val="004326DC"/>
    <w:rsid w:val="00433300"/>
    <w:rsid w:val="00433561"/>
    <w:rsid w:val="00434924"/>
    <w:rsid w:val="00434F82"/>
    <w:rsid w:val="0043571B"/>
    <w:rsid w:val="00435F7C"/>
    <w:rsid w:val="0043743D"/>
    <w:rsid w:val="004375C6"/>
    <w:rsid w:val="004379D3"/>
    <w:rsid w:val="00442DF6"/>
    <w:rsid w:val="00443443"/>
    <w:rsid w:val="00443459"/>
    <w:rsid w:val="00443CBB"/>
    <w:rsid w:val="00444AD1"/>
    <w:rsid w:val="004455D6"/>
    <w:rsid w:val="00445F8D"/>
    <w:rsid w:val="004508F7"/>
    <w:rsid w:val="00452DC8"/>
    <w:rsid w:val="004558A6"/>
    <w:rsid w:val="00460B10"/>
    <w:rsid w:val="00460D56"/>
    <w:rsid w:val="0046205E"/>
    <w:rsid w:val="00464A53"/>
    <w:rsid w:val="00464A82"/>
    <w:rsid w:val="00464BB1"/>
    <w:rsid w:val="00465E7B"/>
    <w:rsid w:val="0046624E"/>
    <w:rsid w:val="00472B31"/>
    <w:rsid w:val="004731F5"/>
    <w:rsid w:val="0047554B"/>
    <w:rsid w:val="00475B1A"/>
    <w:rsid w:val="004760C2"/>
    <w:rsid w:val="00477A34"/>
    <w:rsid w:val="0048212A"/>
    <w:rsid w:val="00485790"/>
    <w:rsid w:val="004901A8"/>
    <w:rsid w:val="00490334"/>
    <w:rsid w:val="00490F9A"/>
    <w:rsid w:val="00493292"/>
    <w:rsid w:val="00493F27"/>
    <w:rsid w:val="004945D9"/>
    <w:rsid w:val="0049597B"/>
    <w:rsid w:val="00495D81"/>
    <w:rsid w:val="004A171A"/>
    <w:rsid w:val="004A55A2"/>
    <w:rsid w:val="004A7801"/>
    <w:rsid w:val="004B0A5C"/>
    <w:rsid w:val="004B16AE"/>
    <w:rsid w:val="004B24B5"/>
    <w:rsid w:val="004B2ED3"/>
    <w:rsid w:val="004B5857"/>
    <w:rsid w:val="004B6896"/>
    <w:rsid w:val="004B7590"/>
    <w:rsid w:val="004C0B5C"/>
    <w:rsid w:val="004C12D8"/>
    <w:rsid w:val="004C184E"/>
    <w:rsid w:val="004C2581"/>
    <w:rsid w:val="004C4880"/>
    <w:rsid w:val="004C6224"/>
    <w:rsid w:val="004C6C61"/>
    <w:rsid w:val="004D2874"/>
    <w:rsid w:val="004D5E9A"/>
    <w:rsid w:val="004D6A1C"/>
    <w:rsid w:val="004E106B"/>
    <w:rsid w:val="004E1E39"/>
    <w:rsid w:val="004E7C91"/>
    <w:rsid w:val="004F0756"/>
    <w:rsid w:val="004F6279"/>
    <w:rsid w:val="004F6D4C"/>
    <w:rsid w:val="004F7A8F"/>
    <w:rsid w:val="00500102"/>
    <w:rsid w:val="00500EFA"/>
    <w:rsid w:val="005027B7"/>
    <w:rsid w:val="00505DF0"/>
    <w:rsid w:val="00506A5E"/>
    <w:rsid w:val="00513E7F"/>
    <w:rsid w:val="00514958"/>
    <w:rsid w:val="00515970"/>
    <w:rsid w:val="00515D3A"/>
    <w:rsid w:val="0052069A"/>
    <w:rsid w:val="00521BF4"/>
    <w:rsid w:val="00522643"/>
    <w:rsid w:val="00522D5D"/>
    <w:rsid w:val="00524395"/>
    <w:rsid w:val="005245E8"/>
    <w:rsid w:val="00525DB5"/>
    <w:rsid w:val="00530233"/>
    <w:rsid w:val="005303E5"/>
    <w:rsid w:val="005306F3"/>
    <w:rsid w:val="00532FB7"/>
    <w:rsid w:val="00534A02"/>
    <w:rsid w:val="005354C6"/>
    <w:rsid w:val="005376E6"/>
    <w:rsid w:val="00540EF7"/>
    <w:rsid w:val="00541622"/>
    <w:rsid w:val="00542AD9"/>
    <w:rsid w:val="005435A8"/>
    <w:rsid w:val="0054446F"/>
    <w:rsid w:val="00550989"/>
    <w:rsid w:val="00550D75"/>
    <w:rsid w:val="00553059"/>
    <w:rsid w:val="0055458B"/>
    <w:rsid w:val="00555671"/>
    <w:rsid w:val="00555C0E"/>
    <w:rsid w:val="00556641"/>
    <w:rsid w:val="00563134"/>
    <w:rsid w:val="00563FE5"/>
    <w:rsid w:val="00564053"/>
    <w:rsid w:val="00564523"/>
    <w:rsid w:val="00564C3F"/>
    <w:rsid w:val="005664D0"/>
    <w:rsid w:val="00570080"/>
    <w:rsid w:val="00570114"/>
    <w:rsid w:val="005708CD"/>
    <w:rsid w:val="00574EDD"/>
    <w:rsid w:val="005755B8"/>
    <w:rsid w:val="00577AC6"/>
    <w:rsid w:val="00577DF3"/>
    <w:rsid w:val="00582524"/>
    <w:rsid w:val="005853BF"/>
    <w:rsid w:val="005864AF"/>
    <w:rsid w:val="00586AD8"/>
    <w:rsid w:val="00587228"/>
    <w:rsid w:val="00595EC6"/>
    <w:rsid w:val="00597855"/>
    <w:rsid w:val="00597E7B"/>
    <w:rsid w:val="005A08AE"/>
    <w:rsid w:val="005A1DE2"/>
    <w:rsid w:val="005A1FD5"/>
    <w:rsid w:val="005A2BAA"/>
    <w:rsid w:val="005A2E09"/>
    <w:rsid w:val="005A3AA7"/>
    <w:rsid w:val="005A41DA"/>
    <w:rsid w:val="005A53AC"/>
    <w:rsid w:val="005A76DC"/>
    <w:rsid w:val="005B1FA5"/>
    <w:rsid w:val="005B2E22"/>
    <w:rsid w:val="005B431F"/>
    <w:rsid w:val="005B61B1"/>
    <w:rsid w:val="005B640D"/>
    <w:rsid w:val="005B68CE"/>
    <w:rsid w:val="005C1486"/>
    <w:rsid w:val="005C1D73"/>
    <w:rsid w:val="005C48BD"/>
    <w:rsid w:val="005C50CD"/>
    <w:rsid w:val="005C56A5"/>
    <w:rsid w:val="005C5AA5"/>
    <w:rsid w:val="005C655F"/>
    <w:rsid w:val="005C6B7C"/>
    <w:rsid w:val="005C7C75"/>
    <w:rsid w:val="005D042C"/>
    <w:rsid w:val="005D0774"/>
    <w:rsid w:val="005D08E8"/>
    <w:rsid w:val="005D0DA7"/>
    <w:rsid w:val="005D1A1C"/>
    <w:rsid w:val="005D2B1D"/>
    <w:rsid w:val="005D30D6"/>
    <w:rsid w:val="005D4CB6"/>
    <w:rsid w:val="005D57CB"/>
    <w:rsid w:val="005D7024"/>
    <w:rsid w:val="005E01DC"/>
    <w:rsid w:val="005E17DE"/>
    <w:rsid w:val="005E1902"/>
    <w:rsid w:val="005E1B40"/>
    <w:rsid w:val="005E1EEA"/>
    <w:rsid w:val="005E29E2"/>
    <w:rsid w:val="005E2B65"/>
    <w:rsid w:val="005F255B"/>
    <w:rsid w:val="005F555D"/>
    <w:rsid w:val="00600406"/>
    <w:rsid w:val="00600860"/>
    <w:rsid w:val="006018C6"/>
    <w:rsid w:val="006033D0"/>
    <w:rsid w:val="006046AA"/>
    <w:rsid w:val="00610251"/>
    <w:rsid w:val="00611B56"/>
    <w:rsid w:val="006120CC"/>
    <w:rsid w:val="006137A3"/>
    <w:rsid w:val="00615968"/>
    <w:rsid w:val="00620645"/>
    <w:rsid w:val="00621664"/>
    <w:rsid w:val="00622970"/>
    <w:rsid w:val="00627409"/>
    <w:rsid w:val="00627B88"/>
    <w:rsid w:val="00631127"/>
    <w:rsid w:val="006333AD"/>
    <w:rsid w:val="0063646E"/>
    <w:rsid w:val="006407FE"/>
    <w:rsid w:val="0064272F"/>
    <w:rsid w:val="00643D95"/>
    <w:rsid w:val="00645692"/>
    <w:rsid w:val="00650EEE"/>
    <w:rsid w:val="00651DF9"/>
    <w:rsid w:val="00653E5B"/>
    <w:rsid w:val="006540BA"/>
    <w:rsid w:val="00654C8C"/>
    <w:rsid w:val="0065623D"/>
    <w:rsid w:val="006567C3"/>
    <w:rsid w:val="00656BF4"/>
    <w:rsid w:val="00657C50"/>
    <w:rsid w:val="00660ADB"/>
    <w:rsid w:val="00662A80"/>
    <w:rsid w:val="00662FDE"/>
    <w:rsid w:val="0066399B"/>
    <w:rsid w:val="00664D2E"/>
    <w:rsid w:val="00665227"/>
    <w:rsid w:val="00665736"/>
    <w:rsid w:val="006673BA"/>
    <w:rsid w:val="00667D3B"/>
    <w:rsid w:val="00670BC5"/>
    <w:rsid w:val="00671A2F"/>
    <w:rsid w:val="006738F9"/>
    <w:rsid w:val="00675D32"/>
    <w:rsid w:val="006776BC"/>
    <w:rsid w:val="006822AC"/>
    <w:rsid w:val="006913FC"/>
    <w:rsid w:val="00692BA3"/>
    <w:rsid w:val="0069312F"/>
    <w:rsid w:val="00694265"/>
    <w:rsid w:val="0069674A"/>
    <w:rsid w:val="00697608"/>
    <w:rsid w:val="006A04B3"/>
    <w:rsid w:val="006A120C"/>
    <w:rsid w:val="006A15EF"/>
    <w:rsid w:val="006A4789"/>
    <w:rsid w:val="006A56B2"/>
    <w:rsid w:val="006A61F8"/>
    <w:rsid w:val="006A76D9"/>
    <w:rsid w:val="006B3892"/>
    <w:rsid w:val="006B48D8"/>
    <w:rsid w:val="006B4AA6"/>
    <w:rsid w:val="006B53E2"/>
    <w:rsid w:val="006B5A16"/>
    <w:rsid w:val="006B635B"/>
    <w:rsid w:val="006B668F"/>
    <w:rsid w:val="006B6AF9"/>
    <w:rsid w:val="006B797C"/>
    <w:rsid w:val="006C13C2"/>
    <w:rsid w:val="006C2033"/>
    <w:rsid w:val="006C44F0"/>
    <w:rsid w:val="006C47C5"/>
    <w:rsid w:val="006C4D53"/>
    <w:rsid w:val="006C5815"/>
    <w:rsid w:val="006C5944"/>
    <w:rsid w:val="006D0DEE"/>
    <w:rsid w:val="006D0F9A"/>
    <w:rsid w:val="006D2249"/>
    <w:rsid w:val="006D2493"/>
    <w:rsid w:val="006D2D81"/>
    <w:rsid w:val="006D3AA0"/>
    <w:rsid w:val="006D412A"/>
    <w:rsid w:val="006D6022"/>
    <w:rsid w:val="006D6BE7"/>
    <w:rsid w:val="006D7219"/>
    <w:rsid w:val="006E0634"/>
    <w:rsid w:val="006E06D9"/>
    <w:rsid w:val="006E288E"/>
    <w:rsid w:val="006E2F84"/>
    <w:rsid w:val="006E4491"/>
    <w:rsid w:val="006E6092"/>
    <w:rsid w:val="006E6939"/>
    <w:rsid w:val="006F18FD"/>
    <w:rsid w:val="006F1C5D"/>
    <w:rsid w:val="006F422C"/>
    <w:rsid w:val="006F75E9"/>
    <w:rsid w:val="006F7983"/>
    <w:rsid w:val="007000AC"/>
    <w:rsid w:val="007034DF"/>
    <w:rsid w:val="0070437B"/>
    <w:rsid w:val="00704F31"/>
    <w:rsid w:val="00705699"/>
    <w:rsid w:val="007075FD"/>
    <w:rsid w:val="00707C82"/>
    <w:rsid w:val="00710222"/>
    <w:rsid w:val="00717B11"/>
    <w:rsid w:val="007211BB"/>
    <w:rsid w:val="007212F6"/>
    <w:rsid w:val="00721B3F"/>
    <w:rsid w:val="0072354D"/>
    <w:rsid w:val="00724350"/>
    <w:rsid w:val="00730DEA"/>
    <w:rsid w:val="0073124B"/>
    <w:rsid w:val="007315BD"/>
    <w:rsid w:val="00731828"/>
    <w:rsid w:val="007353B9"/>
    <w:rsid w:val="007417E9"/>
    <w:rsid w:val="00742E38"/>
    <w:rsid w:val="00743975"/>
    <w:rsid w:val="00743BBF"/>
    <w:rsid w:val="0074588D"/>
    <w:rsid w:val="007524BE"/>
    <w:rsid w:val="00752AAE"/>
    <w:rsid w:val="00756358"/>
    <w:rsid w:val="00756396"/>
    <w:rsid w:val="0076054B"/>
    <w:rsid w:val="00760618"/>
    <w:rsid w:val="00762A08"/>
    <w:rsid w:val="00762B05"/>
    <w:rsid w:val="007642E9"/>
    <w:rsid w:val="00764929"/>
    <w:rsid w:val="007655C5"/>
    <w:rsid w:val="00770189"/>
    <w:rsid w:val="00771303"/>
    <w:rsid w:val="0077373B"/>
    <w:rsid w:val="00773BB2"/>
    <w:rsid w:val="00773BB9"/>
    <w:rsid w:val="00773C20"/>
    <w:rsid w:val="0077442C"/>
    <w:rsid w:val="00775474"/>
    <w:rsid w:val="0077726D"/>
    <w:rsid w:val="0077746B"/>
    <w:rsid w:val="0078127C"/>
    <w:rsid w:val="00781A31"/>
    <w:rsid w:val="00783116"/>
    <w:rsid w:val="00784532"/>
    <w:rsid w:val="00784785"/>
    <w:rsid w:val="007861F3"/>
    <w:rsid w:val="00787468"/>
    <w:rsid w:val="007921D4"/>
    <w:rsid w:val="00792CDF"/>
    <w:rsid w:val="007932AA"/>
    <w:rsid w:val="007941B9"/>
    <w:rsid w:val="00794DEB"/>
    <w:rsid w:val="00795951"/>
    <w:rsid w:val="00796898"/>
    <w:rsid w:val="00796CF0"/>
    <w:rsid w:val="007A0EEE"/>
    <w:rsid w:val="007A1FFF"/>
    <w:rsid w:val="007A4095"/>
    <w:rsid w:val="007A6859"/>
    <w:rsid w:val="007B3EE8"/>
    <w:rsid w:val="007B3F33"/>
    <w:rsid w:val="007B54E6"/>
    <w:rsid w:val="007B5948"/>
    <w:rsid w:val="007B6011"/>
    <w:rsid w:val="007B67A9"/>
    <w:rsid w:val="007B6F69"/>
    <w:rsid w:val="007B78EC"/>
    <w:rsid w:val="007C1A22"/>
    <w:rsid w:val="007C2372"/>
    <w:rsid w:val="007C2C26"/>
    <w:rsid w:val="007C40D1"/>
    <w:rsid w:val="007C441F"/>
    <w:rsid w:val="007C48A5"/>
    <w:rsid w:val="007C63D7"/>
    <w:rsid w:val="007C7736"/>
    <w:rsid w:val="007D13EA"/>
    <w:rsid w:val="007D2744"/>
    <w:rsid w:val="007E059D"/>
    <w:rsid w:val="007E0983"/>
    <w:rsid w:val="007E22C7"/>
    <w:rsid w:val="007E2D96"/>
    <w:rsid w:val="007E35A8"/>
    <w:rsid w:val="007E4521"/>
    <w:rsid w:val="007E595E"/>
    <w:rsid w:val="007E6033"/>
    <w:rsid w:val="007E60EE"/>
    <w:rsid w:val="007E6F18"/>
    <w:rsid w:val="007E76CA"/>
    <w:rsid w:val="007F038E"/>
    <w:rsid w:val="007F0B6E"/>
    <w:rsid w:val="007F1129"/>
    <w:rsid w:val="007F261A"/>
    <w:rsid w:val="007F347B"/>
    <w:rsid w:val="007F7248"/>
    <w:rsid w:val="007F7626"/>
    <w:rsid w:val="007F7E3A"/>
    <w:rsid w:val="0080100F"/>
    <w:rsid w:val="008031EF"/>
    <w:rsid w:val="0080636D"/>
    <w:rsid w:val="008075A9"/>
    <w:rsid w:val="00812A55"/>
    <w:rsid w:val="00815A26"/>
    <w:rsid w:val="00816A77"/>
    <w:rsid w:val="0082077B"/>
    <w:rsid w:val="008207D1"/>
    <w:rsid w:val="008209E2"/>
    <w:rsid w:val="00824ED4"/>
    <w:rsid w:val="00825CA6"/>
    <w:rsid w:val="008264A7"/>
    <w:rsid w:val="00826542"/>
    <w:rsid w:val="0082734A"/>
    <w:rsid w:val="00827820"/>
    <w:rsid w:val="00827CDA"/>
    <w:rsid w:val="00830A96"/>
    <w:rsid w:val="00831273"/>
    <w:rsid w:val="00833829"/>
    <w:rsid w:val="0083416A"/>
    <w:rsid w:val="00835E7A"/>
    <w:rsid w:val="00841C0F"/>
    <w:rsid w:val="008463C3"/>
    <w:rsid w:val="0086010A"/>
    <w:rsid w:val="00861186"/>
    <w:rsid w:val="00861472"/>
    <w:rsid w:val="008621EF"/>
    <w:rsid w:val="008627DF"/>
    <w:rsid w:val="00862A73"/>
    <w:rsid w:val="00863581"/>
    <w:rsid w:val="00866630"/>
    <w:rsid w:val="00870022"/>
    <w:rsid w:val="0087021A"/>
    <w:rsid w:val="008764A1"/>
    <w:rsid w:val="008774A4"/>
    <w:rsid w:val="0088264F"/>
    <w:rsid w:val="00882D81"/>
    <w:rsid w:val="00884E17"/>
    <w:rsid w:val="008858CC"/>
    <w:rsid w:val="00885A06"/>
    <w:rsid w:val="00887063"/>
    <w:rsid w:val="00887325"/>
    <w:rsid w:val="008903CF"/>
    <w:rsid w:val="00890508"/>
    <w:rsid w:val="00893487"/>
    <w:rsid w:val="00894163"/>
    <w:rsid w:val="00894780"/>
    <w:rsid w:val="00894B6B"/>
    <w:rsid w:val="00895851"/>
    <w:rsid w:val="008A21CE"/>
    <w:rsid w:val="008A2DEC"/>
    <w:rsid w:val="008B09F2"/>
    <w:rsid w:val="008B1DA1"/>
    <w:rsid w:val="008B3008"/>
    <w:rsid w:val="008B37F8"/>
    <w:rsid w:val="008C0E2A"/>
    <w:rsid w:val="008C104D"/>
    <w:rsid w:val="008C1E38"/>
    <w:rsid w:val="008C4AE6"/>
    <w:rsid w:val="008C4E10"/>
    <w:rsid w:val="008C67D7"/>
    <w:rsid w:val="008C73A5"/>
    <w:rsid w:val="008C74C5"/>
    <w:rsid w:val="008C7691"/>
    <w:rsid w:val="008C7852"/>
    <w:rsid w:val="008D0551"/>
    <w:rsid w:val="008D3FF3"/>
    <w:rsid w:val="008D406B"/>
    <w:rsid w:val="008D5821"/>
    <w:rsid w:val="008D6F29"/>
    <w:rsid w:val="008E6319"/>
    <w:rsid w:val="008F0096"/>
    <w:rsid w:val="008F0497"/>
    <w:rsid w:val="008F0517"/>
    <w:rsid w:val="008F141B"/>
    <w:rsid w:val="008F23C6"/>
    <w:rsid w:val="008F3D38"/>
    <w:rsid w:val="008F4CB3"/>
    <w:rsid w:val="008F5683"/>
    <w:rsid w:val="008F6D2B"/>
    <w:rsid w:val="008F700D"/>
    <w:rsid w:val="00904DAF"/>
    <w:rsid w:val="009051ED"/>
    <w:rsid w:val="009076CA"/>
    <w:rsid w:val="0090770B"/>
    <w:rsid w:val="00910C58"/>
    <w:rsid w:val="00913FF7"/>
    <w:rsid w:val="0091418A"/>
    <w:rsid w:val="009158B9"/>
    <w:rsid w:val="00915F04"/>
    <w:rsid w:val="009162B8"/>
    <w:rsid w:val="00917B9C"/>
    <w:rsid w:val="00921CAF"/>
    <w:rsid w:val="009239E0"/>
    <w:rsid w:val="00923FFC"/>
    <w:rsid w:val="00924B23"/>
    <w:rsid w:val="00925DBE"/>
    <w:rsid w:val="009268A9"/>
    <w:rsid w:val="009269D8"/>
    <w:rsid w:val="00931BDB"/>
    <w:rsid w:val="00931C67"/>
    <w:rsid w:val="00932A3D"/>
    <w:rsid w:val="0093544C"/>
    <w:rsid w:val="00936168"/>
    <w:rsid w:val="009368DA"/>
    <w:rsid w:val="009405F6"/>
    <w:rsid w:val="0094299B"/>
    <w:rsid w:val="009434A8"/>
    <w:rsid w:val="009435BD"/>
    <w:rsid w:val="009474FF"/>
    <w:rsid w:val="009515C9"/>
    <w:rsid w:val="00951F9A"/>
    <w:rsid w:val="0095268E"/>
    <w:rsid w:val="00953962"/>
    <w:rsid w:val="00954020"/>
    <w:rsid w:val="00954BEB"/>
    <w:rsid w:val="009571EC"/>
    <w:rsid w:val="00960ED4"/>
    <w:rsid w:val="0096247C"/>
    <w:rsid w:val="0096290F"/>
    <w:rsid w:val="0096381E"/>
    <w:rsid w:val="00965D34"/>
    <w:rsid w:val="00967679"/>
    <w:rsid w:val="00970C85"/>
    <w:rsid w:val="00970E2C"/>
    <w:rsid w:val="00972731"/>
    <w:rsid w:val="00982296"/>
    <w:rsid w:val="009833EF"/>
    <w:rsid w:val="00984245"/>
    <w:rsid w:val="00984354"/>
    <w:rsid w:val="00984F62"/>
    <w:rsid w:val="00986A18"/>
    <w:rsid w:val="00986DBE"/>
    <w:rsid w:val="00987DD8"/>
    <w:rsid w:val="009900A4"/>
    <w:rsid w:val="00990C5E"/>
    <w:rsid w:val="00991B7F"/>
    <w:rsid w:val="00995314"/>
    <w:rsid w:val="00996A47"/>
    <w:rsid w:val="009A35ED"/>
    <w:rsid w:val="009A4BDB"/>
    <w:rsid w:val="009A7EF2"/>
    <w:rsid w:val="009B1062"/>
    <w:rsid w:val="009B1D2A"/>
    <w:rsid w:val="009B1DF1"/>
    <w:rsid w:val="009B2459"/>
    <w:rsid w:val="009B27DC"/>
    <w:rsid w:val="009B30EF"/>
    <w:rsid w:val="009B5174"/>
    <w:rsid w:val="009B5D3A"/>
    <w:rsid w:val="009B6062"/>
    <w:rsid w:val="009B7999"/>
    <w:rsid w:val="009C429F"/>
    <w:rsid w:val="009C5DEB"/>
    <w:rsid w:val="009D1E3D"/>
    <w:rsid w:val="009D213E"/>
    <w:rsid w:val="009D480A"/>
    <w:rsid w:val="009D5F17"/>
    <w:rsid w:val="009D776D"/>
    <w:rsid w:val="009E027D"/>
    <w:rsid w:val="009E24F2"/>
    <w:rsid w:val="009E5421"/>
    <w:rsid w:val="009E6010"/>
    <w:rsid w:val="009E702A"/>
    <w:rsid w:val="009F1B1C"/>
    <w:rsid w:val="009F23A5"/>
    <w:rsid w:val="009F374C"/>
    <w:rsid w:val="009F44C0"/>
    <w:rsid w:val="009F457D"/>
    <w:rsid w:val="009F5A45"/>
    <w:rsid w:val="009F5E24"/>
    <w:rsid w:val="009F6157"/>
    <w:rsid w:val="009F62A5"/>
    <w:rsid w:val="009F62AA"/>
    <w:rsid w:val="00A0321D"/>
    <w:rsid w:val="00A04AA8"/>
    <w:rsid w:val="00A04EBB"/>
    <w:rsid w:val="00A119FF"/>
    <w:rsid w:val="00A12759"/>
    <w:rsid w:val="00A13C5C"/>
    <w:rsid w:val="00A14A78"/>
    <w:rsid w:val="00A15579"/>
    <w:rsid w:val="00A1574E"/>
    <w:rsid w:val="00A17BD3"/>
    <w:rsid w:val="00A2258C"/>
    <w:rsid w:val="00A2367A"/>
    <w:rsid w:val="00A23E9D"/>
    <w:rsid w:val="00A240CC"/>
    <w:rsid w:val="00A25428"/>
    <w:rsid w:val="00A32708"/>
    <w:rsid w:val="00A3364D"/>
    <w:rsid w:val="00A33DED"/>
    <w:rsid w:val="00A33F63"/>
    <w:rsid w:val="00A3603C"/>
    <w:rsid w:val="00A366CF"/>
    <w:rsid w:val="00A36801"/>
    <w:rsid w:val="00A36FA4"/>
    <w:rsid w:val="00A40106"/>
    <w:rsid w:val="00A409D3"/>
    <w:rsid w:val="00A43375"/>
    <w:rsid w:val="00A43DF2"/>
    <w:rsid w:val="00A44AD3"/>
    <w:rsid w:val="00A5153A"/>
    <w:rsid w:val="00A5586A"/>
    <w:rsid w:val="00A60C7F"/>
    <w:rsid w:val="00A62070"/>
    <w:rsid w:val="00A62660"/>
    <w:rsid w:val="00A63D6C"/>
    <w:rsid w:val="00A66839"/>
    <w:rsid w:val="00A706EA"/>
    <w:rsid w:val="00A720DD"/>
    <w:rsid w:val="00A7713F"/>
    <w:rsid w:val="00A77EDF"/>
    <w:rsid w:val="00A803C8"/>
    <w:rsid w:val="00A80623"/>
    <w:rsid w:val="00A816FD"/>
    <w:rsid w:val="00A83726"/>
    <w:rsid w:val="00A846E7"/>
    <w:rsid w:val="00A84763"/>
    <w:rsid w:val="00A84B61"/>
    <w:rsid w:val="00A8763C"/>
    <w:rsid w:val="00A9390A"/>
    <w:rsid w:val="00A9426B"/>
    <w:rsid w:val="00A94AB4"/>
    <w:rsid w:val="00A97CF4"/>
    <w:rsid w:val="00AA012F"/>
    <w:rsid w:val="00AA3F27"/>
    <w:rsid w:val="00AB03D0"/>
    <w:rsid w:val="00AB153D"/>
    <w:rsid w:val="00AB4802"/>
    <w:rsid w:val="00AB550D"/>
    <w:rsid w:val="00AB6EDC"/>
    <w:rsid w:val="00AB7E37"/>
    <w:rsid w:val="00AC0D7E"/>
    <w:rsid w:val="00AC26BC"/>
    <w:rsid w:val="00AC35BD"/>
    <w:rsid w:val="00AC62C9"/>
    <w:rsid w:val="00AC7599"/>
    <w:rsid w:val="00AC7DA1"/>
    <w:rsid w:val="00AD19F8"/>
    <w:rsid w:val="00AD1CD5"/>
    <w:rsid w:val="00AD2F3F"/>
    <w:rsid w:val="00AD31D2"/>
    <w:rsid w:val="00AD369A"/>
    <w:rsid w:val="00AD4EED"/>
    <w:rsid w:val="00AD67A3"/>
    <w:rsid w:val="00AD6F51"/>
    <w:rsid w:val="00AE00A9"/>
    <w:rsid w:val="00AE0D02"/>
    <w:rsid w:val="00AE1F92"/>
    <w:rsid w:val="00AE264C"/>
    <w:rsid w:val="00AE4000"/>
    <w:rsid w:val="00AE56B3"/>
    <w:rsid w:val="00AF05F6"/>
    <w:rsid w:val="00AF0E80"/>
    <w:rsid w:val="00AF1223"/>
    <w:rsid w:val="00AF1B1B"/>
    <w:rsid w:val="00AF219A"/>
    <w:rsid w:val="00AF2493"/>
    <w:rsid w:val="00AF3217"/>
    <w:rsid w:val="00AF4104"/>
    <w:rsid w:val="00AF642A"/>
    <w:rsid w:val="00B002F1"/>
    <w:rsid w:val="00B04989"/>
    <w:rsid w:val="00B05BED"/>
    <w:rsid w:val="00B06A89"/>
    <w:rsid w:val="00B1199D"/>
    <w:rsid w:val="00B11AFD"/>
    <w:rsid w:val="00B11C3F"/>
    <w:rsid w:val="00B13646"/>
    <w:rsid w:val="00B15814"/>
    <w:rsid w:val="00B16444"/>
    <w:rsid w:val="00B16C19"/>
    <w:rsid w:val="00B20FD3"/>
    <w:rsid w:val="00B21FC7"/>
    <w:rsid w:val="00B24015"/>
    <w:rsid w:val="00B3014B"/>
    <w:rsid w:val="00B30F44"/>
    <w:rsid w:val="00B33AA4"/>
    <w:rsid w:val="00B35148"/>
    <w:rsid w:val="00B362A2"/>
    <w:rsid w:val="00B362EA"/>
    <w:rsid w:val="00B36757"/>
    <w:rsid w:val="00B36E07"/>
    <w:rsid w:val="00B4111E"/>
    <w:rsid w:val="00B41681"/>
    <w:rsid w:val="00B434B3"/>
    <w:rsid w:val="00B43BA5"/>
    <w:rsid w:val="00B43F0F"/>
    <w:rsid w:val="00B4694D"/>
    <w:rsid w:val="00B517C6"/>
    <w:rsid w:val="00B52936"/>
    <w:rsid w:val="00B52F40"/>
    <w:rsid w:val="00B54571"/>
    <w:rsid w:val="00B5632D"/>
    <w:rsid w:val="00B56845"/>
    <w:rsid w:val="00B56CA2"/>
    <w:rsid w:val="00B571F8"/>
    <w:rsid w:val="00B578EC"/>
    <w:rsid w:val="00B579CD"/>
    <w:rsid w:val="00B62C38"/>
    <w:rsid w:val="00B64F67"/>
    <w:rsid w:val="00B6741C"/>
    <w:rsid w:val="00B7076F"/>
    <w:rsid w:val="00B73A52"/>
    <w:rsid w:val="00B74940"/>
    <w:rsid w:val="00B76502"/>
    <w:rsid w:val="00B76C5F"/>
    <w:rsid w:val="00B7773E"/>
    <w:rsid w:val="00B83700"/>
    <w:rsid w:val="00B873F3"/>
    <w:rsid w:val="00B92C8C"/>
    <w:rsid w:val="00B94A71"/>
    <w:rsid w:val="00B9589E"/>
    <w:rsid w:val="00B96115"/>
    <w:rsid w:val="00B9622E"/>
    <w:rsid w:val="00B96A82"/>
    <w:rsid w:val="00B97768"/>
    <w:rsid w:val="00BA0109"/>
    <w:rsid w:val="00BA1293"/>
    <w:rsid w:val="00BA391D"/>
    <w:rsid w:val="00BA44E6"/>
    <w:rsid w:val="00BA509B"/>
    <w:rsid w:val="00BA7DDB"/>
    <w:rsid w:val="00BB09AE"/>
    <w:rsid w:val="00BB1278"/>
    <w:rsid w:val="00BB14CC"/>
    <w:rsid w:val="00BB1BE4"/>
    <w:rsid w:val="00BB268D"/>
    <w:rsid w:val="00BB2DCA"/>
    <w:rsid w:val="00BB6FCD"/>
    <w:rsid w:val="00BC1628"/>
    <w:rsid w:val="00BC23A6"/>
    <w:rsid w:val="00BC2D05"/>
    <w:rsid w:val="00BC4AEF"/>
    <w:rsid w:val="00BC53DC"/>
    <w:rsid w:val="00BC5E3E"/>
    <w:rsid w:val="00BD017A"/>
    <w:rsid w:val="00BD02AA"/>
    <w:rsid w:val="00BD13E1"/>
    <w:rsid w:val="00BD29A5"/>
    <w:rsid w:val="00BD3300"/>
    <w:rsid w:val="00BD6066"/>
    <w:rsid w:val="00BD6079"/>
    <w:rsid w:val="00BD6BFF"/>
    <w:rsid w:val="00BD71FB"/>
    <w:rsid w:val="00BE0C6C"/>
    <w:rsid w:val="00BE0D70"/>
    <w:rsid w:val="00BE0E09"/>
    <w:rsid w:val="00BE2DD5"/>
    <w:rsid w:val="00BE30E8"/>
    <w:rsid w:val="00BE5122"/>
    <w:rsid w:val="00BE5C44"/>
    <w:rsid w:val="00BE733C"/>
    <w:rsid w:val="00BE7CA4"/>
    <w:rsid w:val="00BE7E45"/>
    <w:rsid w:val="00BF0C12"/>
    <w:rsid w:val="00BF0DA3"/>
    <w:rsid w:val="00BF1B28"/>
    <w:rsid w:val="00BF3FF6"/>
    <w:rsid w:val="00BF46EB"/>
    <w:rsid w:val="00BF678B"/>
    <w:rsid w:val="00C00A87"/>
    <w:rsid w:val="00C02CAF"/>
    <w:rsid w:val="00C03B37"/>
    <w:rsid w:val="00C03B5D"/>
    <w:rsid w:val="00C04DC7"/>
    <w:rsid w:val="00C05C43"/>
    <w:rsid w:val="00C077B6"/>
    <w:rsid w:val="00C10028"/>
    <w:rsid w:val="00C104C4"/>
    <w:rsid w:val="00C116FA"/>
    <w:rsid w:val="00C123B4"/>
    <w:rsid w:val="00C12CD2"/>
    <w:rsid w:val="00C13FEE"/>
    <w:rsid w:val="00C14BF0"/>
    <w:rsid w:val="00C163F4"/>
    <w:rsid w:val="00C16B95"/>
    <w:rsid w:val="00C20095"/>
    <w:rsid w:val="00C2184A"/>
    <w:rsid w:val="00C23406"/>
    <w:rsid w:val="00C250B8"/>
    <w:rsid w:val="00C26651"/>
    <w:rsid w:val="00C27F59"/>
    <w:rsid w:val="00C326BA"/>
    <w:rsid w:val="00C3300C"/>
    <w:rsid w:val="00C33C5C"/>
    <w:rsid w:val="00C34838"/>
    <w:rsid w:val="00C35191"/>
    <w:rsid w:val="00C358D2"/>
    <w:rsid w:val="00C35AA9"/>
    <w:rsid w:val="00C400A3"/>
    <w:rsid w:val="00C53C1D"/>
    <w:rsid w:val="00C56C87"/>
    <w:rsid w:val="00C605E3"/>
    <w:rsid w:val="00C607A4"/>
    <w:rsid w:val="00C60CDE"/>
    <w:rsid w:val="00C649A4"/>
    <w:rsid w:val="00C6640B"/>
    <w:rsid w:val="00C6774C"/>
    <w:rsid w:val="00C72EAC"/>
    <w:rsid w:val="00C75D4E"/>
    <w:rsid w:val="00C76279"/>
    <w:rsid w:val="00C802FA"/>
    <w:rsid w:val="00C80BCE"/>
    <w:rsid w:val="00C8170B"/>
    <w:rsid w:val="00C851EC"/>
    <w:rsid w:val="00C863E9"/>
    <w:rsid w:val="00C8652A"/>
    <w:rsid w:val="00C8750C"/>
    <w:rsid w:val="00C9183A"/>
    <w:rsid w:val="00C95EDA"/>
    <w:rsid w:val="00C96D07"/>
    <w:rsid w:val="00C97D5A"/>
    <w:rsid w:val="00CA0E01"/>
    <w:rsid w:val="00CA18EB"/>
    <w:rsid w:val="00CA5457"/>
    <w:rsid w:val="00CB0FEC"/>
    <w:rsid w:val="00CB1205"/>
    <w:rsid w:val="00CB1EFF"/>
    <w:rsid w:val="00CB257F"/>
    <w:rsid w:val="00CB3B07"/>
    <w:rsid w:val="00CB71E3"/>
    <w:rsid w:val="00CB775A"/>
    <w:rsid w:val="00CC06AC"/>
    <w:rsid w:val="00CC0F0D"/>
    <w:rsid w:val="00CC14FA"/>
    <w:rsid w:val="00CC178D"/>
    <w:rsid w:val="00CC2C3E"/>
    <w:rsid w:val="00CC5362"/>
    <w:rsid w:val="00CC5FD5"/>
    <w:rsid w:val="00CD1160"/>
    <w:rsid w:val="00CD27BB"/>
    <w:rsid w:val="00CD412C"/>
    <w:rsid w:val="00CE0D07"/>
    <w:rsid w:val="00CE1634"/>
    <w:rsid w:val="00CE1EA8"/>
    <w:rsid w:val="00CE2073"/>
    <w:rsid w:val="00CE2811"/>
    <w:rsid w:val="00CE3369"/>
    <w:rsid w:val="00CE3B61"/>
    <w:rsid w:val="00CE3C95"/>
    <w:rsid w:val="00CE763A"/>
    <w:rsid w:val="00CE782F"/>
    <w:rsid w:val="00CF0F67"/>
    <w:rsid w:val="00CF0F7B"/>
    <w:rsid w:val="00CF0FD2"/>
    <w:rsid w:val="00CF18BC"/>
    <w:rsid w:val="00CF4D59"/>
    <w:rsid w:val="00D00937"/>
    <w:rsid w:val="00D0452D"/>
    <w:rsid w:val="00D0483B"/>
    <w:rsid w:val="00D0493D"/>
    <w:rsid w:val="00D056C4"/>
    <w:rsid w:val="00D07EC3"/>
    <w:rsid w:val="00D101CD"/>
    <w:rsid w:val="00D11E84"/>
    <w:rsid w:val="00D127F6"/>
    <w:rsid w:val="00D1440E"/>
    <w:rsid w:val="00D153CB"/>
    <w:rsid w:val="00D1545B"/>
    <w:rsid w:val="00D1632F"/>
    <w:rsid w:val="00D16B41"/>
    <w:rsid w:val="00D17A1E"/>
    <w:rsid w:val="00D217CE"/>
    <w:rsid w:val="00D21ACD"/>
    <w:rsid w:val="00D229B4"/>
    <w:rsid w:val="00D23B82"/>
    <w:rsid w:val="00D26523"/>
    <w:rsid w:val="00D273BB"/>
    <w:rsid w:val="00D3143D"/>
    <w:rsid w:val="00D315C7"/>
    <w:rsid w:val="00D33254"/>
    <w:rsid w:val="00D356C8"/>
    <w:rsid w:val="00D362EE"/>
    <w:rsid w:val="00D36CA9"/>
    <w:rsid w:val="00D37425"/>
    <w:rsid w:val="00D37456"/>
    <w:rsid w:val="00D409F4"/>
    <w:rsid w:val="00D428D4"/>
    <w:rsid w:val="00D42B56"/>
    <w:rsid w:val="00D4381C"/>
    <w:rsid w:val="00D44701"/>
    <w:rsid w:val="00D44D25"/>
    <w:rsid w:val="00D44FF6"/>
    <w:rsid w:val="00D46A62"/>
    <w:rsid w:val="00D50045"/>
    <w:rsid w:val="00D52273"/>
    <w:rsid w:val="00D52EAE"/>
    <w:rsid w:val="00D56EAE"/>
    <w:rsid w:val="00D574EF"/>
    <w:rsid w:val="00D6004E"/>
    <w:rsid w:val="00D611AA"/>
    <w:rsid w:val="00D618EF"/>
    <w:rsid w:val="00D62EC5"/>
    <w:rsid w:val="00D656F8"/>
    <w:rsid w:val="00D66103"/>
    <w:rsid w:val="00D70C73"/>
    <w:rsid w:val="00D70E06"/>
    <w:rsid w:val="00D73DBC"/>
    <w:rsid w:val="00D74711"/>
    <w:rsid w:val="00D74B37"/>
    <w:rsid w:val="00D758EF"/>
    <w:rsid w:val="00D80623"/>
    <w:rsid w:val="00D806AD"/>
    <w:rsid w:val="00D82DC2"/>
    <w:rsid w:val="00D834BC"/>
    <w:rsid w:val="00D85541"/>
    <w:rsid w:val="00D85E7C"/>
    <w:rsid w:val="00D865DB"/>
    <w:rsid w:val="00D86EDB"/>
    <w:rsid w:val="00D87F28"/>
    <w:rsid w:val="00D9096B"/>
    <w:rsid w:val="00D935D8"/>
    <w:rsid w:val="00DA0F8E"/>
    <w:rsid w:val="00DA23BD"/>
    <w:rsid w:val="00DA601E"/>
    <w:rsid w:val="00DA673C"/>
    <w:rsid w:val="00DB0A22"/>
    <w:rsid w:val="00DB1626"/>
    <w:rsid w:val="00DB1C36"/>
    <w:rsid w:val="00DB2F08"/>
    <w:rsid w:val="00DC0953"/>
    <w:rsid w:val="00DC2341"/>
    <w:rsid w:val="00DC4F82"/>
    <w:rsid w:val="00DC5FD1"/>
    <w:rsid w:val="00DC6CDE"/>
    <w:rsid w:val="00DC7AED"/>
    <w:rsid w:val="00DC7F3A"/>
    <w:rsid w:val="00DD2DAB"/>
    <w:rsid w:val="00DD4CDF"/>
    <w:rsid w:val="00DD4DBF"/>
    <w:rsid w:val="00DE2094"/>
    <w:rsid w:val="00DE29E6"/>
    <w:rsid w:val="00DE4ABD"/>
    <w:rsid w:val="00DE6181"/>
    <w:rsid w:val="00DE65D0"/>
    <w:rsid w:val="00DE67ED"/>
    <w:rsid w:val="00DE6B94"/>
    <w:rsid w:val="00DE735B"/>
    <w:rsid w:val="00DF08B9"/>
    <w:rsid w:val="00DF2AB0"/>
    <w:rsid w:val="00DF30F0"/>
    <w:rsid w:val="00DF513C"/>
    <w:rsid w:val="00DF62E7"/>
    <w:rsid w:val="00DF671E"/>
    <w:rsid w:val="00E026CA"/>
    <w:rsid w:val="00E0293A"/>
    <w:rsid w:val="00E0336E"/>
    <w:rsid w:val="00E0340F"/>
    <w:rsid w:val="00E03580"/>
    <w:rsid w:val="00E0413D"/>
    <w:rsid w:val="00E05FBC"/>
    <w:rsid w:val="00E06321"/>
    <w:rsid w:val="00E06BAD"/>
    <w:rsid w:val="00E1017B"/>
    <w:rsid w:val="00E1062F"/>
    <w:rsid w:val="00E1194A"/>
    <w:rsid w:val="00E11D0D"/>
    <w:rsid w:val="00E12A10"/>
    <w:rsid w:val="00E17855"/>
    <w:rsid w:val="00E2109C"/>
    <w:rsid w:val="00E26FA8"/>
    <w:rsid w:val="00E2770A"/>
    <w:rsid w:val="00E277AB"/>
    <w:rsid w:val="00E277AE"/>
    <w:rsid w:val="00E3116A"/>
    <w:rsid w:val="00E3216E"/>
    <w:rsid w:val="00E32687"/>
    <w:rsid w:val="00E32E4E"/>
    <w:rsid w:val="00E346B6"/>
    <w:rsid w:val="00E367C8"/>
    <w:rsid w:val="00E36B52"/>
    <w:rsid w:val="00E41A16"/>
    <w:rsid w:val="00E42F84"/>
    <w:rsid w:val="00E44020"/>
    <w:rsid w:val="00E45489"/>
    <w:rsid w:val="00E50287"/>
    <w:rsid w:val="00E503E2"/>
    <w:rsid w:val="00E52ABB"/>
    <w:rsid w:val="00E53445"/>
    <w:rsid w:val="00E558B9"/>
    <w:rsid w:val="00E55EEA"/>
    <w:rsid w:val="00E56FC3"/>
    <w:rsid w:val="00E6085E"/>
    <w:rsid w:val="00E61EA4"/>
    <w:rsid w:val="00E61F3C"/>
    <w:rsid w:val="00E6277E"/>
    <w:rsid w:val="00E631F7"/>
    <w:rsid w:val="00E6371C"/>
    <w:rsid w:val="00E640C0"/>
    <w:rsid w:val="00E672F0"/>
    <w:rsid w:val="00E7173A"/>
    <w:rsid w:val="00E73E74"/>
    <w:rsid w:val="00E75E8A"/>
    <w:rsid w:val="00E76748"/>
    <w:rsid w:val="00E76C2C"/>
    <w:rsid w:val="00E772A6"/>
    <w:rsid w:val="00E7737C"/>
    <w:rsid w:val="00E81E7E"/>
    <w:rsid w:val="00E8363E"/>
    <w:rsid w:val="00E8676E"/>
    <w:rsid w:val="00E90341"/>
    <w:rsid w:val="00E913E2"/>
    <w:rsid w:val="00E9208A"/>
    <w:rsid w:val="00E926B9"/>
    <w:rsid w:val="00E929EF"/>
    <w:rsid w:val="00E92D65"/>
    <w:rsid w:val="00E93437"/>
    <w:rsid w:val="00E93D2C"/>
    <w:rsid w:val="00E943CC"/>
    <w:rsid w:val="00E946AB"/>
    <w:rsid w:val="00E97178"/>
    <w:rsid w:val="00E97CFD"/>
    <w:rsid w:val="00EA047B"/>
    <w:rsid w:val="00EA1532"/>
    <w:rsid w:val="00EA283A"/>
    <w:rsid w:val="00EA5376"/>
    <w:rsid w:val="00EB3AF0"/>
    <w:rsid w:val="00EB40BC"/>
    <w:rsid w:val="00EB4C7A"/>
    <w:rsid w:val="00EB6E81"/>
    <w:rsid w:val="00EB71E9"/>
    <w:rsid w:val="00EC00E7"/>
    <w:rsid w:val="00EC038F"/>
    <w:rsid w:val="00EC1969"/>
    <w:rsid w:val="00EC3C6B"/>
    <w:rsid w:val="00EC3FB5"/>
    <w:rsid w:val="00EC40C2"/>
    <w:rsid w:val="00EC7576"/>
    <w:rsid w:val="00EC7850"/>
    <w:rsid w:val="00ED10F1"/>
    <w:rsid w:val="00ED18FD"/>
    <w:rsid w:val="00ED3900"/>
    <w:rsid w:val="00EE042A"/>
    <w:rsid w:val="00EE446F"/>
    <w:rsid w:val="00EE50FA"/>
    <w:rsid w:val="00EE7B20"/>
    <w:rsid w:val="00EF0C10"/>
    <w:rsid w:val="00EF0EC1"/>
    <w:rsid w:val="00EF1E61"/>
    <w:rsid w:val="00EF1E6A"/>
    <w:rsid w:val="00EF2FB1"/>
    <w:rsid w:val="00EF3E24"/>
    <w:rsid w:val="00EF421E"/>
    <w:rsid w:val="00EF484D"/>
    <w:rsid w:val="00EF49E8"/>
    <w:rsid w:val="00EF6185"/>
    <w:rsid w:val="00EF6707"/>
    <w:rsid w:val="00F01423"/>
    <w:rsid w:val="00F016E7"/>
    <w:rsid w:val="00F01F75"/>
    <w:rsid w:val="00F06B3B"/>
    <w:rsid w:val="00F0754A"/>
    <w:rsid w:val="00F078AF"/>
    <w:rsid w:val="00F07E3C"/>
    <w:rsid w:val="00F119C3"/>
    <w:rsid w:val="00F13829"/>
    <w:rsid w:val="00F13D88"/>
    <w:rsid w:val="00F15BC0"/>
    <w:rsid w:val="00F1689A"/>
    <w:rsid w:val="00F22C99"/>
    <w:rsid w:val="00F246B1"/>
    <w:rsid w:val="00F259F4"/>
    <w:rsid w:val="00F2711A"/>
    <w:rsid w:val="00F2767A"/>
    <w:rsid w:val="00F30CDD"/>
    <w:rsid w:val="00F33B32"/>
    <w:rsid w:val="00F345F4"/>
    <w:rsid w:val="00F34E5E"/>
    <w:rsid w:val="00F415F0"/>
    <w:rsid w:val="00F418F1"/>
    <w:rsid w:val="00F42BA1"/>
    <w:rsid w:val="00F43796"/>
    <w:rsid w:val="00F44013"/>
    <w:rsid w:val="00F44DC4"/>
    <w:rsid w:val="00F45A53"/>
    <w:rsid w:val="00F46ACF"/>
    <w:rsid w:val="00F46BB8"/>
    <w:rsid w:val="00F50817"/>
    <w:rsid w:val="00F52294"/>
    <w:rsid w:val="00F5235E"/>
    <w:rsid w:val="00F5380F"/>
    <w:rsid w:val="00F53AA4"/>
    <w:rsid w:val="00F5578F"/>
    <w:rsid w:val="00F55E27"/>
    <w:rsid w:val="00F576AF"/>
    <w:rsid w:val="00F6094A"/>
    <w:rsid w:val="00F616F9"/>
    <w:rsid w:val="00F62437"/>
    <w:rsid w:val="00F62E51"/>
    <w:rsid w:val="00F638F3"/>
    <w:rsid w:val="00F66B15"/>
    <w:rsid w:val="00F66CBD"/>
    <w:rsid w:val="00F74B61"/>
    <w:rsid w:val="00F7572F"/>
    <w:rsid w:val="00F75FBD"/>
    <w:rsid w:val="00F87B45"/>
    <w:rsid w:val="00F93A07"/>
    <w:rsid w:val="00F95C6E"/>
    <w:rsid w:val="00F96209"/>
    <w:rsid w:val="00F97214"/>
    <w:rsid w:val="00FA1A29"/>
    <w:rsid w:val="00FA29C6"/>
    <w:rsid w:val="00FA2F39"/>
    <w:rsid w:val="00FA3423"/>
    <w:rsid w:val="00FA389C"/>
    <w:rsid w:val="00FA3D75"/>
    <w:rsid w:val="00FA499B"/>
    <w:rsid w:val="00FA5788"/>
    <w:rsid w:val="00FB24AD"/>
    <w:rsid w:val="00FB25C3"/>
    <w:rsid w:val="00FB2C68"/>
    <w:rsid w:val="00FB45B6"/>
    <w:rsid w:val="00FB6E8B"/>
    <w:rsid w:val="00FB7051"/>
    <w:rsid w:val="00FC0D1F"/>
    <w:rsid w:val="00FC5613"/>
    <w:rsid w:val="00FD05C0"/>
    <w:rsid w:val="00FD09CB"/>
    <w:rsid w:val="00FD3C06"/>
    <w:rsid w:val="00FE3E74"/>
    <w:rsid w:val="00FE4EE3"/>
    <w:rsid w:val="00FE6601"/>
    <w:rsid w:val="00FE6828"/>
    <w:rsid w:val="00FE6A90"/>
    <w:rsid w:val="00FE7685"/>
    <w:rsid w:val="00FF006F"/>
    <w:rsid w:val="00FF1F2D"/>
    <w:rsid w:val="00FF3BB9"/>
    <w:rsid w:val="00FF6486"/>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BA6645A"/>
  <w15:docId w15:val="{F39ED081-7F0F-408C-A954-6FFEC5329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0" w:unhideWhenUsed="1"/>
    <w:lsdException w:name="toc 2" w:locked="1" w:semiHidden="1" w:uiPriority="0" w:unhideWhenUsed="1"/>
    <w:lsdException w:name="toc 3" w:locked="1" w:semiHidden="1" w:uiPriority="0" w:unhideWhenUsed="1"/>
    <w:lsdException w:name="toc 4" w:locked="1" w:semiHidden="1" w:uiPriority="0" w:unhideWhenUsed="1"/>
    <w:lsdException w:name="toc 5" w:locked="1" w:semiHidden="1" w:uiPriority="0" w:unhideWhenUsed="1"/>
    <w:lsdException w:name="toc 6" w:locked="1" w:semiHidden="1" w:uiPriority="0" w:unhideWhenUsed="1"/>
    <w:lsdException w:name="toc 7" w:locked="1" w:semiHidden="1" w:uiPriority="0" w:unhideWhenUsed="1"/>
    <w:lsdException w:name="toc 8" w:locked="1" w:semiHidden="1" w:uiPriority="0" w:unhideWhenUsed="1"/>
    <w:lsdException w:name="toc 9" w:locked="1" w:semiHidden="1" w:uiPriority="0"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semiHidden="1" w:uiPriority="0"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locked="1"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274882"/>
    <w:pPr>
      <w:spacing w:after="0" w:line="240" w:lineRule="auto"/>
    </w:pPr>
    <w:rPr>
      <w:sz w:val="26"/>
      <w:szCs w:val="26"/>
    </w:rPr>
  </w:style>
  <w:style w:type="paragraph" w:styleId="1">
    <w:name w:val="heading 1"/>
    <w:basedOn w:val="a0"/>
    <w:next w:val="a0"/>
    <w:link w:val="10"/>
    <w:qFormat/>
    <w:rsid w:val="00815A26"/>
    <w:pPr>
      <w:keepNext/>
      <w:jc w:val="center"/>
      <w:outlineLvl w:val="0"/>
    </w:pPr>
    <w:rPr>
      <w:b/>
      <w:bCs/>
      <w:sz w:val="28"/>
      <w:szCs w:val="28"/>
    </w:rPr>
  </w:style>
  <w:style w:type="paragraph" w:styleId="2">
    <w:name w:val="heading 2"/>
    <w:basedOn w:val="a0"/>
    <w:next w:val="a0"/>
    <w:link w:val="20"/>
    <w:uiPriority w:val="99"/>
    <w:qFormat/>
    <w:rsid w:val="00815A26"/>
    <w:pPr>
      <w:keepNext/>
      <w:snapToGrid w:val="0"/>
      <w:ind w:firstLine="709"/>
      <w:jc w:val="center"/>
      <w:outlineLvl w:val="1"/>
    </w:pPr>
    <w:rPr>
      <w:sz w:val="24"/>
      <w:szCs w:val="24"/>
    </w:rPr>
  </w:style>
  <w:style w:type="paragraph" w:styleId="3">
    <w:name w:val="heading 3"/>
    <w:basedOn w:val="a0"/>
    <w:next w:val="a0"/>
    <w:link w:val="30"/>
    <w:uiPriority w:val="99"/>
    <w:qFormat/>
    <w:rsid w:val="00815A26"/>
    <w:pPr>
      <w:keepNext/>
      <w:jc w:val="right"/>
      <w:outlineLvl w:val="2"/>
    </w:pPr>
    <w:rPr>
      <w:sz w:val="24"/>
      <w:szCs w:val="24"/>
    </w:rPr>
  </w:style>
  <w:style w:type="paragraph" w:styleId="7">
    <w:name w:val="heading 7"/>
    <w:basedOn w:val="a0"/>
    <w:next w:val="a0"/>
    <w:link w:val="70"/>
    <w:unhideWhenUsed/>
    <w:qFormat/>
    <w:locked/>
    <w:rsid w:val="00A846E7"/>
    <w:pPr>
      <w:spacing w:before="240" w:after="60"/>
      <w:outlineLvl w:val="6"/>
    </w:pPr>
    <w:rPr>
      <w:rFonts w:ascii="Calibri" w:hAnsi="Calibri"/>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locked/>
    <w:rsid w:val="00815A26"/>
    <w:rPr>
      <w:rFonts w:ascii="Cambria" w:hAnsi="Cambria" w:cs="Cambria"/>
      <w:b/>
      <w:bCs/>
      <w:kern w:val="32"/>
      <w:sz w:val="32"/>
      <w:szCs w:val="32"/>
    </w:rPr>
  </w:style>
  <w:style w:type="character" w:customStyle="1" w:styleId="20">
    <w:name w:val="Заголовок 2 Знак"/>
    <w:basedOn w:val="a1"/>
    <w:link w:val="2"/>
    <w:uiPriority w:val="99"/>
    <w:semiHidden/>
    <w:locked/>
    <w:rsid w:val="00815A26"/>
    <w:rPr>
      <w:rFonts w:ascii="Cambria" w:hAnsi="Cambria" w:cs="Cambria"/>
      <w:b/>
      <w:bCs/>
      <w:i/>
      <w:iCs/>
      <w:sz w:val="28"/>
      <w:szCs w:val="28"/>
    </w:rPr>
  </w:style>
  <w:style w:type="character" w:customStyle="1" w:styleId="30">
    <w:name w:val="Заголовок 3 Знак"/>
    <w:basedOn w:val="a1"/>
    <w:link w:val="3"/>
    <w:uiPriority w:val="99"/>
    <w:semiHidden/>
    <w:locked/>
    <w:rsid w:val="00815A26"/>
    <w:rPr>
      <w:rFonts w:ascii="Cambria" w:hAnsi="Cambria" w:cs="Cambria"/>
      <w:b/>
      <w:bCs/>
      <w:sz w:val="26"/>
      <w:szCs w:val="26"/>
    </w:rPr>
  </w:style>
  <w:style w:type="paragraph" w:styleId="a4">
    <w:name w:val="Body Text Indent"/>
    <w:basedOn w:val="a0"/>
    <w:link w:val="a5"/>
    <w:rsid w:val="00815A26"/>
    <w:pPr>
      <w:ind w:firstLine="709"/>
      <w:jc w:val="both"/>
    </w:pPr>
    <w:rPr>
      <w:sz w:val="24"/>
      <w:szCs w:val="24"/>
    </w:rPr>
  </w:style>
  <w:style w:type="character" w:customStyle="1" w:styleId="a5">
    <w:name w:val="Основной текст с отступом Знак"/>
    <w:basedOn w:val="a1"/>
    <w:link w:val="a4"/>
    <w:locked/>
    <w:rsid w:val="00BA1293"/>
    <w:rPr>
      <w:rFonts w:cs="Times New Roman"/>
      <w:sz w:val="24"/>
      <w:szCs w:val="24"/>
      <w:lang w:val="ru-RU" w:eastAsia="ru-RU"/>
    </w:rPr>
  </w:style>
  <w:style w:type="paragraph" w:customStyle="1" w:styleId="consplusnormal">
    <w:name w:val="consplusnormal"/>
    <w:basedOn w:val="a0"/>
    <w:uiPriority w:val="99"/>
    <w:rsid w:val="00BA1293"/>
    <w:pPr>
      <w:autoSpaceDE w:val="0"/>
      <w:autoSpaceDN w:val="0"/>
      <w:ind w:firstLine="720"/>
    </w:pPr>
    <w:rPr>
      <w:rFonts w:ascii="Arial" w:hAnsi="Arial" w:cs="Arial"/>
      <w:color w:val="514F50"/>
      <w:sz w:val="20"/>
      <w:szCs w:val="20"/>
    </w:rPr>
  </w:style>
  <w:style w:type="paragraph" w:styleId="a6">
    <w:name w:val="Body Text"/>
    <w:basedOn w:val="a0"/>
    <w:link w:val="a7"/>
    <w:rsid w:val="00815A26"/>
    <w:pPr>
      <w:jc w:val="both"/>
    </w:pPr>
    <w:rPr>
      <w:sz w:val="24"/>
      <w:szCs w:val="24"/>
    </w:rPr>
  </w:style>
  <w:style w:type="character" w:customStyle="1" w:styleId="a7">
    <w:name w:val="Основной текст Знак"/>
    <w:basedOn w:val="a1"/>
    <w:link w:val="a6"/>
    <w:uiPriority w:val="99"/>
    <w:semiHidden/>
    <w:locked/>
    <w:rsid w:val="00815A26"/>
    <w:rPr>
      <w:rFonts w:cs="Times New Roman"/>
      <w:sz w:val="26"/>
      <w:szCs w:val="26"/>
    </w:rPr>
  </w:style>
  <w:style w:type="paragraph" w:styleId="21">
    <w:name w:val="Body Text 2"/>
    <w:basedOn w:val="a0"/>
    <w:link w:val="22"/>
    <w:uiPriority w:val="99"/>
    <w:rsid w:val="00815A26"/>
    <w:pPr>
      <w:ind w:firstLine="851"/>
      <w:jc w:val="both"/>
    </w:pPr>
    <w:rPr>
      <w:sz w:val="24"/>
      <w:szCs w:val="24"/>
    </w:rPr>
  </w:style>
  <w:style w:type="character" w:customStyle="1" w:styleId="22">
    <w:name w:val="Основной текст 2 Знак"/>
    <w:basedOn w:val="a1"/>
    <w:link w:val="21"/>
    <w:uiPriority w:val="99"/>
    <w:semiHidden/>
    <w:locked/>
    <w:rsid w:val="00815A26"/>
    <w:rPr>
      <w:rFonts w:cs="Times New Roman"/>
      <w:sz w:val="26"/>
      <w:szCs w:val="26"/>
    </w:rPr>
  </w:style>
  <w:style w:type="paragraph" w:styleId="a8">
    <w:name w:val="Balloon Text"/>
    <w:basedOn w:val="a0"/>
    <w:link w:val="a9"/>
    <w:rsid w:val="00815A26"/>
    <w:rPr>
      <w:rFonts w:ascii="Tahoma" w:hAnsi="Tahoma" w:cs="Tahoma"/>
      <w:sz w:val="16"/>
      <w:szCs w:val="16"/>
    </w:rPr>
  </w:style>
  <w:style w:type="character" w:customStyle="1" w:styleId="a9">
    <w:name w:val="Текст выноски Знак"/>
    <w:basedOn w:val="a1"/>
    <w:link w:val="a8"/>
    <w:locked/>
    <w:rsid w:val="00815A26"/>
    <w:rPr>
      <w:rFonts w:ascii="Tahoma" w:hAnsi="Tahoma" w:cs="Tahoma"/>
      <w:sz w:val="16"/>
      <w:szCs w:val="16"/>
    </w:rPr>
  </w:style>
  <w:style w:type="paragraph" w:customStyle="1" w:styleId="ConsPlusNormal0">
    <w:name w:val="ConsPlusNormal"/>
    <w:rsid w:val="0026235C"/>
    <w:pPr>
      <w:widowControl w:val="0"/>
      <w:autoSpaceDE w:val="0"/>
      <w:autoSpaceDN w:val="0"/>
      <w:adjustRightInd w:val="0"/>
      <w:spacing w:after="0" w:line="240" w:lineRule="auto"/>
      <w:ind w:firstLine="720"/>
    </w:pPr>
    <w:rPr>
      <w:rFonts w:ascii="Arial" w:hAnsi="Arial" w:cs="Arial"/>
      <w:sz w:val="20"/>
      <w:szCs w:val="20"/>
    </w:rPr>
  </w:style>
  <w:style w:type="character" w:customStyle="1" w:styleId="txt">
    <w:name w:val="txt"/>
    <w:basedOn w:val="a1"/>
    <w:uiPriority w:val="99"/>
    <w:rsid w:val="00815A26"/>
    <w:rPr>
      <w:rFonts w:cs="Times New Roman"/>
    </w:rPr>
  </w:style>
  <w:style w:type="paragraph" w:customStyle="1" w:styleId="aa">
    <w:name w:val="Знак Знак Знак Знак"/>
    <w:basedOn w:val="a0"/>
    <w:uiPriority w:val="99"/>
    <w:semiHidden/>
    <w:rsid w:val="00694265"/>
    <w:pPr>
      <w:spacing w:after="160" w:line="240" w:lineRule="exact"/>
    </w:pPr>
    <w:rPr>
      <w:rFonts w:ascii="Verdana" w:hAnsi="Verdana" w:cs="Verdana"/>
      <w:sz w:val="20"/>
      <w:szCs w:val="20"/>
      <w:lang w:val="en-GB" w:eastAsia="en-US"/>
    </w:rPr>
  </w:style>
  <w:style w:type="paragraph" w:customStyle="1" w:styleId="caaieiaie4">
    <w:name w:val="caaieiaie 4"/>
    <w:basedOn w:val="a0"/>
    <w:next w:val="a0"/>
    <w:uiPriority w:val="99"/>
    <w:rsid w:val="0066399B"/>
    <w:pPr>
      <w:keepNext/>
      <w:tabs>
        <w:tab w:val="left" w:pos="5670"/>
        <w:tab w:val="left" w:pos="6096"/>
      </w:tabs>
    </w:pPr>
    <w:rPr>
      <w:rFonts w:ascii="Arial" w:hAnsi="Arial" w:cs="Arial"/>
      <w:b/>
      <w:bCs/>
      <w:sz w:val="20"/>
      <w:szCs w:val="20"/>
    </w:rPr>
  </w:style>
  <w:style w:type="paragraph" w:customStyle="1" w:styleId="ab">
    <w:name w:val="Знак"/>
    <w:basedOn w:val="a0"/>
    <w:uiPriority w:val="99"/>
    <w:rsid w:val="006407FE"/>
    <w:pPr>
      <w:spacing w:before="100" w:beforeAutospacing="1" w:after="100" w:afterAutospacing="1"/>
    </w:pPr>
    <w:rPr>
      <w:rFonts w:ascii="Tahoma" w:hAnsi="Tahoma" w:cs="Tahoma"/>
      <w:sz w:val="20"/>
      <w:szCs w:val="20"/>
      <w:lang w:val="en-US" w:eastAsia="en-US"/>
    </w:rPr>
  </w:style>
  <w:style w:type="paragraph" w:customStyle="1" w:styleId="ConsNonformat">
    <w:name w:val="ConsNonformat"/>
    <w:uiPriority w:val="99"/>
    <w:rsid w:val="00CC2C3E"/>
    <w:pPr>
      <w:widowControl w:val="0"/>
      <w:autoSpaceDE w:val="0"/>
      <w:autoSpaceDN w:val="0"/>
      <w:adjustRightInd w:val="0"/>
      <w:spacing w:after="0" w:line="240" w:lineRule="auto"/>
    </w:pPr>
    <w:rPr>
      <w:rFonts w:ascii="Courier New" w:hAnsi="Courier New" w:cs="Courier New"/>
      <w:sz w:val="20"/>
      <w:szCs w:val="20"/>
    </w:rPr>
  </w:style>
  <w:style w:type="paragraph" w:customStyle="1" w:styleId="CharCharCharChar">
    <w:name w:val="Char Char Знак Знак Char Char"/>
    <w:basedOn w:val="a0"/>
    <w:uiPriority w:val="99"/>
    <w:semiHidden/>
    <w:rsid w:val="00F87B45"/>
    <w:pPr>
      <w:spacing w:after="160" w:line="240" w:lineRule="exact"/>
    </w:pPr>
    <w:rPr>
      <w:rFonts w:ascii="Verdana" w:hAnsi="Verdana" w:cs="Verdana"/>
      <w:sz w:val="20"/>
      <w:szCs w:val="20"/>
      <w:lang w:val="en-GB" w:eastAsia="en-US"/>
    </w:rPr>
  </w:style>
  <w:style w:type="paragraph" w:customStyle="1" w:styleId="23">
    <w:name w:val="Знак Знак Знак2 Знак"/>
    <w:basedOn w:val="a0"/>
    <w:uiPriority w:val="99"/>
    <w:rsid w:val="004B5857"/>
    <w:pPr>
      <w:widowControl w:val="0"/>
      <w:adjustRightInd w:val="0"/>
      <w:spacing w:after="160" w:line="240" w:lineRule="exact"/>
      <w:jc w:val="right"/>
    </w:pPr>
    <w:rPr>
      <w:sz w:val="20"/>
      <w:szCs w:val="20"/>
      <w:lang w:val="en-GB" w:eastAsia="en-US"/>
    </w:rPr>
  </w:style>
  <w:style w:type="paragraph" w:customStyle="1" w:styleId="ac">
    <w:name w:val="Таблицы (моноширинный)"/>
    <w:basedOn w:val="a0"/>
    <w:next w:val="a0"/>
    <w:uiPriority w:val="99"/>
    <w:rsid w:val="004B5857"/>
    <w:pPr>
      <w:autoSpaceDE w:val="0"/>
      <w:autoSpaceDN w:val="0"/>
      <w:adjustRightInd w:val="0"/>
      <w:jc w:val="both"/>
    </w:pPr>
    <w:rPr>
      <w:rFonts w:ascii="Courier New" w:hAnsi="Courier New" w:cs="Courier New"/>
      <w:sz w:val="20"/>
      <w:szCs w:val="20"/>
    </w:rPr>
  </w:style>
  <w:style w:type="table" w:styleId="ad">
    <w:name w:val="Table Grid"/>
    <w:basedOn w:val="a2"/>
    <w:uiPriority w:val="39"/>
    <w:rsid w:val="004C6C61"/>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sPlusNonformat">
    <w:name w:val="ConsPlusNonformat"/>
    <w:rsid w:val="00F46BB8"/>
    <w:pPr>
      <w:widowControl w:val="0"/>
      <w:autoSpaceDE w:val="0"/>
      <w:autoSpaceDN w:val="0"/>
      <w:adjustRightInd w:val="0"/>
      <w:spacing w:after="0" w:line="240" w:lineRule="auto"/>
    </w:pPr>
    <w:rPr>
      <w:rFonts w:ascii="Courier New" w:hAnsi="Courier New" w:cs="Courier New"/>
      <w:sz w:val="20"/>
      <w:szCs w:val="20"/>
    </w:rPr>
  </w:style>
  <w:style w:type="paragraph" w:customStyle="1" w:styleId="11">
    <w:name w:val="Знак1"/>
    <w:basedOn w:val="a0"/>
    <w:uiPriority w:val="99"/>
    <w:rsid w:val="00171089"/>
    <w:pPr>
      <w:spacing w:before="100" w:beforeAutospacing="1" w:after="100" w:afterAutospacing="1"/>
    </w:pPr>
    <w:rPr>
      <w:rFonts w:ascii="Tahoma" w:hAnsi="Tahoma" w:cs="Tahoma"/>
      <w:sz w:val="20"/>
      <w:szCs w:val="20"/>
      <w:lang w:val="en-US" w:eastAsia="en-US"/>
    </w:rPr>
  </w:style>
  <w:style w:type="paragraph" w:styleId="ae">
    <w:name w:val="header"/>
    <w:basedOn w:val="a0"/>
    <w:link w:val="af"/>
    <w:unhideWhenUsed/>
    <w:rsid w:val="00C23406"/>
    <w:pPr>
      <w:tabs>
        <w:tab w:val="center" w:pos="4677"/>
        <w:tab w:val="right" w:pos="9355"/>
      </w:tabs>
    </w:pPr>
  </w:style>
  <w:style w:type="character" w:customStyle="1" w:styleId="af">
    <w:name w:val="Верхний колонтитул Знак"/>
    <w:basedOn w:val="a1"/>
    <w:link w:val="ae"/>
    <w:locked/>
    <w:rsid w:val="00C23406"/>
    <w:rPr>
      <w:rFonts w:cs="Times New Roman"/>
      <w:sz w:val="26"/>
      <w:szCs w:val="26"/>
    </w:rPr>
  </w:style>
  <w:style w:type="paragraph" w:styleId="af0">
    <w:name w:val="footer"/>
    <w:basedOn w:val="a0"/>
    <w:link w:val="af1"/>
    <w:uiPriority w:val="99"/>
    <w:semiHidden/>
    <w:unhideWhenUsed/>
    <w:rsid w:val="00C23406"/>
    <w:pPr>
      <w:tabs>
        <w:tab w:val="center" w:pos="4677"/>
        <w:tab w:val="right" w:pos="9355"/>
      </w:tabs>
    </w:pPr>
  </w:style>
  <w:style w:type="character" w:customStyle="1" w:styleId="af1">
    <w:name w:val="Нижний колонтитул Знак"/>
    <w:basedOn w:val="a1"/>
    <w:link w:val="af0"/>
    <w:uiPriority w:val="99"/>
    <w:semiHidden/>
    <w:locked/>
    <w:rsid w:val="00C23406"/>
    <w:rPr>
      <w:rFonts w:cs="Times New Roman"/>
      <w:sz w:val="26"/>
      <w:szCs w:val="26"/>
    </w:rPr>
  </w:style>
  <w:style w:type="character" w:styleId="af2">
    <w:name w:val="Strong"/>
    <w:basedOn w:val="a1"/>
    <w:qFormat/>
    <w:locked/>
    <w:rsid w:val="00D70E06"/>
    <w:rPr>
      <w:b/>
      <w:bCs/>
    </w:rPr>
  </w:style>
  <w:style w:type="paragraph" w:styleId="af3">
    <w:name w:val="List Paragraph"/>
    <w:basedOn w:val="a0"/>
    <w:qFormat/>
    <w:rsid w:val="00191235"/>
    <w:pPr>
      <w:ind w:left="720"/>
      <w:contextualSpacing/>
    </w:pPr>
  </w:style>
  <w:style w:type="character" w:customStyle="1" w:styleId="70">
    <w:name w:val="Заголовок 7 Знак"/>
    <w:basedOn w:val="a1"/>
    <w:link w:val="7"/>
    <w:rsid w:val="00A846E7"/>
    <w:rPr>
      <w:rFonts w:ascii="Calibri" w:hAnsi="Calibri"/>
      <w:sz w:val="24"/>
      <w:szCs w:val="24"/>
    </w:rPr>
  </w:style>
  <w:style w:type="numbering" w:customStyle="1" w:styleId="12">
    <w:name w:val="Нет списка1"/>
    <w:next w:val="a3"/>
    <w:uiPriority w:val="99"/>
    <w:semiHidden/>
    <w:unhideWhenUsed/>
    <w:rsid w:val="00A846E7"/>
  </w:style>
  <w:style w:type="paragraph" w:customStyle="1" w:styleId="110">
    <w:name w:val="заголовок 11"/>
    <w:basedOn w:val="a0"/>
    <w:next w:val="a0"/>
    <w:rsid w:val="00A846E7"/>
    <w:pPr>
      <w:keepNext/>
      <w:autoSpaceDE w:val="0"/>
      <w:autoSpaceDN w:val="0"/>
      <w:jc w:val="center"/>
    </w:pPr>
    <w:rPr>
      <w:sz w:val="24"/>
      <w:szCs w:val="24"/>
    </w:rPr>
  </w:style>
  <w:style w:type="paragraph" w:styleId="af4">
    <w:name w:val="Normal (Web)"/>
    <w:basedOn w:val="a0"/>
    <w:rsid w:val="00A846E7"/>
    <w:pPr>
      <w:spacing w:before="100" w:beforeAutospacing="1" w:after="100" w:afterAutospacing="1"/>
    </w:pPr>
    <w:rPr>
      <w:sz w:val="24"/>
      <w:szCs w:val="24"/>
    </w:rPr>
  </w:style>
  <w:style w:type="paragraph" w:styleId="af5">
    <w:name w:val="No Spacing"/>
    <w:qFormat/>
    <w:rsid w:val="00A846E7"/>
    <w:pPr>
      <w:spacing w:after="0" w:line="240" w:lineRule="auto"/>
    </w:pPr>
    <w:rPr>
      <w:rFonts w:ascii="Calibri" w:hAnsi="Calibri"/>
    </w:rPr>
  </w:style>
  <w:style w:type="paragraph" w:customStyle="1" w:styleId="13">
    <w:name w:val="1"/>
    <w:basedOn w:val="a0"/>
    <w:rsid w:val="00A846E7"/>
    <w:pPr>
      <w:spacing w:before="100" w:beforeAutospacing="1" w:after="100" w:afterAutospacing="1"/>
    </w:pPr>
    <w:rPr>
      <w:rFonts w:ascii="Tahoma" w:hAnsi="Tahoma" w:cs="Tahoma"/>
      <w:sz w:val="20"/>
      <w:szCs w:val="20"/>
      <w:lang w:val="en-US" w:eastAsia="en-US"/>
    </w:rPr>
  </w:style>
  <w:style w:type="paragraph" w:styleId="HTML">
    <w:name w:val="HTML Preformatted"/>
    <w:basedOn w:val="a0"/>
    <w:link w:val="HTML0"/>
    <w:rsid w:val="00A84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1"/>
    <w:link w:val="HTML"/>
    <w:rsid w:val="00A846E7"/>
    <w:rPr>
      <w:rFonts w:ascii="Courier New" w:hAnsi="Courier New" w:cs="Courier New"/>
      <w:sz w:val="20"/>
      <w:szCs w:val="20"/>
    </w:rPr>
  </w:style>
  <w:style w:type="paragraph" w:customStyle="1" w:styleId="ConsPlusCell">
    <w:name w:val="ConsPlusCell"/>
    <w:rsid w:val="00A846E7"/>
    <w:pPr>
      <w:widowControl w:val="0"/>
      <w:autoSpaceDE w:val="0"/>
      <w:autoSpaceDN w:val="0"/>
      <w:adjustRightInd w:val="0"/>
      <w:spacing w:after="0" w:line="240" w:lineRule="auto"/>
    </w:pPr>
    <w:rPr>
      <w:sz w:val="28"/>
      <w:szCs w:val="28"/>
    </w:rPr>
  </w:style>
  <w:style w:type="paragraph" w:customStyle="1" w:styleId="14">
    <w:name w:val="Без интервала1"/>
    <w:rsid w:val="00A846E7"/>
    <w:pPr>
      <w:spacing w:after="0" w:line="240" w:lineRule="auto"/>
    </w:pPr>
    <w:rPr>
      <w:rFonts w:ascii="Calibri" w:hAnsi="Calibri"/>
      <w:lang w:eastAsia="en-US"/>
    </w:rPr>
  </w:style>
  <w:style w:type="paragraph" w:customStyle="1" w:styleId="Arial0">
    <w:name w:val="Стиль Arial После:  0 пт"/>
    <w:basedOn w:val="a0"/>
    <w:next w:val="af6"/>
    <w:rsid w:val="00A846E7"/>
    <w:pPr>
      <w:suppressAutoHyphens/>
      <w:jc w:val="both"/>
    </w:pPr>
    <w:rPr>
      <w:rFonts w:ascii="Arial" w:hAnsi="Arial"/>
      <w:sz w:val="24"/>
      <w:szCs w:val="20"/>
      <w:lang w:eastAsia="ar-SA"/>
    </w:rPr>
  </w:style>
  <w:style w:type="paragraph" w:styleId="af6">
    <w:name w:val="List"/>
    <w:basedOn w:val="a0"/>
    <w:rsid w:val="00A846E7"/>
    <w:pPr>
      <w:ind w:left="283" w:hanging="283"/>
    </w:pPr>
    <w:rPr>
      <w:sz w:val="24"/>
      <w:szCs w:val="24"/>
    </w:rPr>
  </w:style>
  <w:style w:type="character" w:customStyle="1" w:styleId="af7">
    <w:name w:val="Текст ТД Знак"/>
    <w:link w:val="a"/>
    <w:locked/>
    <w:rsid w:val="00A846E7"/>
    <w:rPr>
      <w:szCs w:val="24"/>
    </w:rPr>
  </w:style>
  <w:style w:type="paragraph" w:customStyle="1" w:styleId="a">
    <w:name w:val="Текст ТД"/>
    <w:basedOn w:val="a0"/>
    <w:link w:val="af7"/>
    <w:qFormat/>
    <w:rsid w:val="00A846E7"/>
    <w:pPr>
      <w:numPr>
        <w:numId w:val="1"/>
      </w:numPr>
      <w:autoSpaceDE w:val="0"/>
      <w:autoSpaceDN w:val="0"/>
      <w:adjustRightInd w:val="0"/>
      <w:spacing w:after="200"/>
      <w:jc w:val="both"/>
    </w:pPr>
    <w:rPr>
      <w:sz w:val="22"/>
      <w:szCs w:val="24"/>
    </w:rPr>
  </w:style>
  <w:style w:type="character" w:styleId="af8">
    <w:name w:val="Hyperlink"/>
    <w:uiPriority w:val="99"/>
    <w:unhideWhenUsed/>
    <w:rsid w:val="00A846E7"/>
    <w:rPr>
      <w:color w:val="0000FF"/>
      <w:u w:val="single"/>
    </w:rPr>
  </w:style>
  <w:style w:type="paragraph" w:customStyle="1" w:styleId="formattext">
    <w:name w:val="formattext"/>
    <w:basedOn w:val="a0"/>
    <w:rsid w:val="00A846E7"/>
    <w:pPr>
      <w:spacing w:before="100" w:beforeAutospacing="1" w:after="100" w:afterAutospacing="1"/>
    </w:pPr>
    <w:rPr>
      <w:sz w:val="24"/>
      <w:szCs w:val="24"/>
    </w:rPr>
  </w:style>
  <w:style w:type="character" w:customStyle="1" w:styleId="apple-converted-space">
    <w:name w:val="apple-converted-space"/>
    <w:rsid w:val="00A846E7"/>
  </w:style>
  <w:style w:type="character" w:customStyle="1" w:styleId="comment">
    <w:name w:val="comment"/>
    <w:rsid w:val="00A846E7"/>
  </w:style>
  <w:style w:type="paragraph" w:customStyle="1" w:styleId="15">
    <w:name w:val="Цитата1"/>
    <w:basedOn w:val="a0"/>
    <w:rsid w:val="00A846E7"/>
    <w:pPr>
      <w:widowControl w:val="0"/>
      <w:suppressAutoHyphens/>
      <w:ind w:left="142" w:right="356" w:firstLine="709"/>
      <w:jc w:val="both"/>
    </w:pPr>
    <w:rPr>
      <w:sz w:val="28"/>
      <w:szCs w:val="20"/>
    </w:rPr>
  </w:style>
  <w:style w:type="paragraph" w:customStyle="1" w:styleId="31">
    <w:name w:val="Основной текст с отступом 31"/>
    <w:basedOn w:val="a0"/>
    <w:uiPriority w:val="99"/>
    <w:rsid w:val="00A846E7"/>
    <w:pPr>
      <w:suppressAutoHyphens/>
      <w:ind w:firstLine="540"/>
      <w:jc w:val="both"/>
    </w:pPr>
    <w:rPr>
      <w:sz w:val="28"/>
      <w:szCs w:val="24"/>
      <w:lang w:eastAsia="ar-SA"/>
    </w:rPr>
  </w:style>
  <w:style w:type="paragraph" w:customStyle="1" w:styleId="Standard">
    <w:name w:val="Standard"/>
    <w:rsid w:val="00A846E7"/>
    <w:pPr>
      <w:widowControl w:val="0"/>
      <w:suppressAutoHyphens/>
      <w:spacing w:after="0" w:line="240" w:lineRule="auto"/>
      <w:textAlignment w:val="baseline"/>
    </w:pPr>
    <w:rPr>
      <w:rFonts w:eastAsia="Andale Sans UI" w:cs="Tahoma"/>
      <w:kern w:val="1"/>
      <w:sz w:val="24"/>
      <w:szCs w:val="24"/>
      <w:lang w:val="de-DE" w:eastAsia="fa-IR" w:bidi="fa-IR"/>
    </w:rPr>
  </w:style>
  <w:style w:type="table" w:customStyle="1" w:styleId="16">
    <w:name w:val="Сетка таблицы1"/>
    <w:basedOn w:val="a2"/>
    <w:next w:val="ad"/>
    <w:uiPriority w:val="39"/>
    <w:rsid w:val="00A14A78"/>
    <w:pPr>
      <w:spacing w:after="0" w:line="240" w:lineRule="auto"/>
    </w:pPr>
    <w:rPr>
      <w:rFonts w:ascii="Calibri" w:eastAsia="Calibri" w:hAnsi="Calibri"/>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098052">
      <w:bodyDiv w:val="1"/>
      <w:marLeft w:val="0"/>
      <w:marRight w:val="0"/>
      <w:marTop w:val="0"/>
      <w:marBottom w:val="0"/>
      <w:divBdr>
        <w:top w:val="none" w:sz="0" w:space="0" w:color="auto"/>
        <w:left w:val="none" w:sz="0" w:space="0" w:color="auto"/>
        <w:bottom w:val="none" w:sz="0" w:space="0" w:color="auto"/>
        <w:right w:val="none" w:sz="0" w:space="0" w:color="auto"/>
      </w:divBdr>
    </w:div>
    <w:div w:id="368342616">
      <w:bodyDiv w:val="1"/>
      <w:marLeft w:val="0"/>
      <w:marRight w:val="0"/>
      <w:marTop w:val="0"/>
      <w:marBottom w:val="0"/>
      <w:divBdr>
        <w:top w:val="none" w:sz="0" w:space="0" w:color="auto"/>
        <w:left w:val="none" w:sz="0" w:space="0" w:color="auto"/>
        <w:bottom w:val="none" w:sz="0" w:space="0" w:color="auto"/>
        <w:right w:val="none" w:sz="0" w:space="0" w:color="auto"/>
      </w:divBdr>
    </w:div>
    <w:div w:id="568423433">
      <w:bodyDiv w:val="1"/>
      <w:marLeft w:val="0"/>
      <w:marRight w:val="0"/>
      <w:marTop w:val="0"/>
      <w:marBottom w:val="0"/>
      <w:divBdr>
        <w:top w:val="none" w:sz="0" w:space="0" w:color="auto"/>
        <w:left w:val="none" w:sz="0" w:space="0" w:color="auto"/>
        <w:bottom w:val="none" w:sz="0" w:space="0" w:color="auto"/>
        <w:right w:val="none" w:sz="0" w:space="0" w:color="auto"/>
      </w:divBdr>
    </w:div>
    <w:div w:id="620116077">
      <w:bodyDiv w:val="1"/>
      <w:marLeft w:val="0"/>
      <w:marRight w:val="0"/>
      <w:marTop w:val="0"/>
      <w:marBottom w:val="0"/>
      <w:divBdr>
        <w:top w:val="none" w:sz="0" w:space="0" w:color="auto"/>
        <w:left w:val="none" w:sz="0" w:space="0" w:color="auto"/>
        <w:bottom w:val="none" w:sz="0" w:space="0" w:color="auto"/>
        <w:right w:val="none" w:sz="0" w:space="0" w:color="auto"/>
      </w:divBdr>
    </w:div>
    <w:div w:id="637876995">
      <w:bodyDiv w:val="1"/>
      <w:marLeft w:val="0"/>
      <w:marRight w:val="0"/>
      <w:marTop w:val="0"/>
      <w:marBottom w:val="0"/>
      <w:divBdr>
        <w:top w:val="none" w:sz="0" w:space="0" w:color="auto"/>
        <w:left w:val="none" w:sz="0" w:space="0" w:color="auto"/>
        <w:bottom w:val="none" w:sz="0" w:space="0" w:color="auto"/>
        <w:right w:val="none" w:sz="0" w:space="0" w:color="auto"/>
      </w:divBdr>
    </w:div>
    <w:div w:id="771708197">
      <w:bodyDiv w:val="1"/>
      <w:marLeft w:val="0"/>
      <w:marRight w:val="0"/>
      <w:marTop w:val="0"/>
      <w:marBottom w:val="0"/>
      <w:divBdr>
        <w:top w:val="none" w:sz="0" w:space="0" w:color="auto"/>
        <w:left w:val="none" w:sz="0" w:space="0" w:color="auto"/>
        <w:bottom w:val="none" w:sz="0" w:space="0" w:color="auto"/>
        <w:right w:val="none" w:sz="0" w:space="0" w:color="auto"/>
      </w:divBdr>
    </w:div>
    <w:div w:id="837041347">
      <w:bodyDiv w:val="1"/>
      <w:marLeft w:val="0"/>
      <w:marRight w:val="0"/>
      <w:marTop w:val="0"/>
      <w:marBottom w:val="0"/>
      <w:divBdr>
        <w:top w:val="none" w:sz="0" w:space="0" w:color="auto"/>
        <w:left w:val="none" w:sz="0" w:space="0" w:color="auto"/>
        <w:bottom w:val="none" w:sz="0" w:space="0" w:color="auto"/>
        <w:right w:val="none" w:sz="0" w:space="0" w:color="auto"/>
      </w:divBdr>
    </w:div>
    <w:div w:id="885795473">
      <w:bodyDiv w:val="1"/>
      <w:marLeft w:val="0"/>
      <w:marRight w:val="0"/>
      <w:marTop w:val="0"/>
      <w:marBottom w:val="0"/>
      <w:divBdr>
        <w:top w:val="none" w:sz="0" w:space="0" w:color="auto"/>
        <w:left w:val="none" w:sz="0" w:space="0" w:color="auto"/>
        <w:bottom w:val="none" w:sz="0" w:space="0" w:color="auto"/>
        <w:right w:val="none" w:sz="0" w:space="0" w:color="auto"/>
      </w:divBdr>
    </w:div>
    <w:div w:id="995181657">
      <w:bodyDiv w:val="1"/>
      <w:marLeft w:val="0"/>
      <w:marRight w:val="0"/>
      <w:marTop w:val="0"/>
      <w:marBottom w:val="0"/>
      <w:divBdr>
        <w:top w:val="none" w:sz="0" w:space="0" w:color="auto"/>
        <w:left w:val="none" w:sz="0" w:space="0" w:color="auto"/>
        <w:bottom w:val="none" w:sz="0" w:space="0" w:color="auto"/>
        <w:right w:val="none" w:sz="0" w:space="0" w:color="auto"/>
      </w:divBdr>
    </w:div>
    <w:div w:id="995643084">
      <w:bodyDiv w:val="1"/>
      <w:marLeft w:val="0"/>
      <w:marRight w:val="0"/>
      <w:marTop w:val="0"/>
      <w:marBottom w:val="0"/>
      <w:divBdr>
        <w:top w:val="none" w:sz="0" w:space="0" w:color="auto"/>
        <w:left w:val="none" w:sz="0" w:space="0" w:color="auto"/>
        <w:bottom w:val="none" w:sz="0" w:space="0" w:color="auto"/>
        <w:right w:val="none" w:sz="0" w:space="0" w:color="auto"/>
      </w:divBdr>
    </w:div>
    <w:div w:id="1000350505">
      <w:bodyDiv w:val="1"/>
      <w:marLeft w:val="0"/>
      <w:marRight w:val="0"/>
      <w:marTop w:val="0"/>
      <w:marBottom w:val="0"/>
      <w:divBdr>
        <w:top w:val="none" w:sz="0" w:space="0" w:color="auto"/>
        <w:left w:val="none" w:sz="0" w:space="0" w:color="auto"/>
        <w:bottom w:val="none" w:sz="0" w:space="0" w:color="auto"/>
        <w:right w:val="none" w:sz="0" w:space="0" w:color="auto"/>
      </w:divBdr>
    </w:div>
    <w:div w:id="1043286862">
      <w:bodyDiv w:val="1"/>
      <w:marLeft w:val="0"/>
      <w:marRight w:val="0"/>
      <w:marTop w:val="0"/>
      <w:marBottom w:val="0"/>
      <w:divBdr>
        <w:top w:val="none" w:sz="0" w:space="0" w:color="auto"/>
        <w:left w:val="none" w:sz="0" w:space="0" w:color="auto"/>
        <w:bottom w:val="none" w:sz="0" w:space="0" w:color="auto"/>
        <w:right w:val="none" w:sz="0" w:space="0" w:color="auto"/>
      </w:divBdr>
    </w:div>
    <w:div w:id="1195775915">
      <w:bodyDiv w:val="1"/>
      <w:marLeft w:val="0"/>
      <w:marRight w:val="0"/>
      <w:marTop w:val="0"/>
      <w:marBottom w:val="0"/>
      <w:divBdr>
        <w:top w:val="none" w:sz="0" w:space="0" w:color="auto"/>
        <w:left w:val="none" w:sz="0" w:space="0" w:color="auto"/>
        <w:bottom w:val="none" w:sz="0" w:space="0" w:color="auto"/>
        <w:right w:val="none" w:sz="0" w:space="0" w:color="auto"/>
      </w:divBdr>
    </w:div>
    <w:div w:id="1210343637">
      <w:bodyDiv w:val="1"/>
      <w:marLeft w:val="0"/>
      <w:marRight w:val="0"/>
      <w:marTop w:val="0"/>
      <w:marBottom w:val="0"/>
      <w:divBdr>
        <w:top w:val="none" w:sz="0" w:space="0" w:color="auto"/>
        <w:left w:val="none" w:sz="0" w:space="0" w:color="auto"/>
        <w:bottom w:val="none" w:sz="0" w:space="0" w:color="auto"/>
        <w:right w:val="none" w:sz="0" w:space="0" w:color="auto"/>
      </w:divBdr>
    </w:div>
    <w:div w:id="1485007418">
      <w:marLeft w:val="0"/>
      <w:marRight w:val="0"/>
      <w:marTop w:val="0"/>
      <w:marBottom w:val="0"/>
      <w:divBdr>
        <w:top w:val="none" w:sz="0" w:space="0" w:color="auto"/>
        <w:left w:val="none" w:sz="0" w:space="0" w:color="auto"/>
        <w:bottom w:val="none" w:sz="0" w:space="0" w:color="auto"/>
        <w:right w:val="none" w:sz="0" w:space="0" w:color="auto"/>
      </w:divBdr>
    </w:div>
    <w:div w:id="1562449140">
      <w:bodyDiv w:val="1"/>
      <w:marLeft w:val="0"/>
      <w:marRight w:val="0"/>
      <w:marTop w:val="0"/>
      <w:marBottom w:val="0"/>
      <w:divBdr>
        <w:top w:val="none" w:sz="0" w:space="0" w:color="auto"/>
        <w:left w:val="none" w:sz="0" w:space="0" w:color="auto"/>
        <w:bottom w:val="none" w:sz="0" w:space="0" w:color="auto"/>
        <w:right w:val="none" w:sz="0" w:space="0" w:color="auto"/>
      </w:divBdr>
    </w:div>
    <w:div w:id="1568027182">
      <w:bodyDiv w:val="1"/>
      <w:marLeft w:val="0"/>
      <w:marRight w:val="0"/>
      <w:marTop w:val="0"/>
      <w:marBottom w:val="0"/>
      <w:divBdr>
        <w:top w:val="none" w:sz="0" w:space="0" w:color="auto"/>
        <w:left w:val="none" w:sz="0" w:space="0" w:color="auto"/>
        <w:bottom w:val="none" w:sz="0" w:space="0" w:color="auto"/>
        <w:right w:val="none" w:sz="0" w:space="0" w:color="auto"/>
      </w:divBdr>
    </w:div>
    <w:div w:id="1635451707">
      <w:bodyDiv w:val="1"/>
      <w:marLeft w:val="0"/>
      <w:marRight w:val="0"/>
      <w:marTop w:val="0"/>
      <w:marBottom w:val="0"/>
      <w:divBdr>
        <w:top w:val="none" w:sz="0" w:space="0" w:color="auto"/>
        <w:left w:val="none" w:sz="0" w:space="0" w:color="auto"/>
        <w:bottom w:val="none" w:sz="0" w:space="0" w:color="auto"/>
        <w:right w:val="none" w:sz="0" w:space="0" w:color="auto"/>
      </w:divBdr>
    </w:div>
    <w:div w:id="1722946610">
      <w:bodyDiv w:val="1"/>
      <w:marLeft w:val="0"/>
      <w:marRight w:val="0"/>
      <w:marTop w:val="0"/>
      <w:marBottom w:val="0"/>
      <w:divBdr>
        <w:top w:val="none" w:sz="0" w:space="0" w:color="auto"/>
        <w:left w:val="none" w:sz="0" w:space="0" w:color="auto"/>
        <w:bottom w:val="none" w:sz="0" w:space="0" w:color="auto"/>
        <w:right w:val="none" w:sz="0" w:space="0" w:color="auto"/>
      </w:divBdr>
    </w:div>
    <w:div w:id="1727220106">
      <w:bodyDiv w:val="1"/>
      <w:marLeft w:val="0"/>
      <w:marRight w:val="0"/>
      <w:marTop w:val="0"/>
      <w:marBottom w:val="0"/>
      <w:divBdr>
        <w:top w:val="none" w:sz="0" w:space="0" w:color="auto"/>
        <w:left w:val="none" w:sz="0" w:space="0" w:color="auto"/>
        <w:bottom w:val="none" w:sz="0" w:space="0" w:color="auto"/>
        <w:right w:val="none" w:sz="0" w:space="0" w:color="auto"/>
      </w:divBdr>
    </w:div>
    <w:div w:id="1808670020">
      <w:bodyDiv w:val="1"/>
      <w:marLeft w:val="0"/>
      <w:marRight w:val="0"/>
      <w:marTop w:val="0"/>
      <w:marBottom w:val="0"/>
      <w:divBdr>
        <w:top w:val="none" w:sz="0" w:space="0" w:color="auto"/>
        <w:left w:val="none" w:sz="0" w:space="0" w:color="auto"/>
        <w:bottom w:val="none" w:sz="0" w:space="0" w:color="auto"/>
        <w:right w:val="none" w:sz="0" w:space="0" w:color="auto"/>
      </w:divBdr>
    </w:div>
    <w:div w:id="1896769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wmf"/><Relationship Id="rId4" Type="http://schemas.openxmlformats.org/officeDocument/2006/relationships/settings" Target="settings.xml"/><Relationship Id="rId9" Type="http://schemas.openxmlformats.org/officeDocument/2006/relationships/image" Target="media/image2.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B52198-82BA-4D87-BCE3-22543FABF9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14</Pages>
  <Words>4755</Words>
  <Characters>27109</Characters>
  <Application>Microsoft Office Word</Application>
  <DocSecurity>0</DocSecurity>
  <Lines>225</Lines>
  <Paragraphs>63</Paragraphs>
  <ScaleCrop>false</ScaleCrop>
  <HeadingPairs>
    <vt:vector size="2" baseType="variant">
      <vt:variant>
        <vt:lpstr>Название</vt:lpstr>
      </vt:variant>
      <vt:variant>
        <vt:i4>1</vt:i4>
      </vt:variant>
    </vt:vector>
  </HeadingPairs>
  <TitlesOfParts>
    <vt:vector size="1" baseType="lpstr">
      <vt:lpstr>Государственный контракт №___</vt:lpstr>
    </vt:vector>
  </TitlesOfParts>
  <Company>UVD YNAO</Company>
  <LinksUpToDate>false</LinksUpToDate>
  <CharactersWithSpaces>31801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Государственный контракт №___</dc:title>
  <dc:creator>Shadrin</dc:creator>
  <cp:lastModifiedBy>user</cp:lastModifiedBy>
  <cp:revision>18</cp:revision>
  <cp:lastPrinted>2024-03-13T11:56:00Z</cp:lastPrinted>
  <dcterms:created xsi:type="dcterms:W3CDTF">2026-09-22T06:56:00Z</dcterms:created>
  <dcterms:modified xsi:type="dcterms:W3CDTF">2026-09-24T06:27:00Z</dcterms:modified>
</cp:coreProperties>
</file>