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8E4E2" w14:textId="0057EE11" w:rsidR="00175EF0" w:rsidRPr="000675F9" w:rsidRDefault="00175EF0" w:rsidP="00175EF0">
      <w:pPr>
        <w:tabs>
          <w:tab w:val="left" w:pos="567"/>
        </w:tabs>
        <w:spacing w:after="0" w:line="240" w:lineRule="auto"/>
        <w:ind w:firstLine="709"/>
        <w:jc w:val="center"/>
        <w:rPr>
          <w:rFonts w:ascii="Times New Roman" w:hAnsi="Times New Roman"/>
          <w:b/>
          <w:sz w:val="24"/>
          <w:szCs w:val="24"/>
          <w:lang w:eastAsia="ru-RU"/>
        </w:rPr>
      </w:pPr>
      <w:r w:rsidRPr="000675F9">
        <w:rPr>
          <w:rFonts w:ascii="Times New Roman" w:hAnsi="Times New Roman"/>
          <w:b/>
          <w:sz w:val="24"/>
          <w:szCs w:val="24"/>
          <w:lang w:eastAsia="ru-RU"/>
        </w:rPr>
        <w:t xml:space="preserve">ДОГОВОР ПОСТАВКИ №______ </w:t>
      </w:r>
    </w:p>
    <w:p w14:paraId="4CF15642" w14:textId="09628B2B" w:rsidR="00175EF0" w:rsidRDefault="002B31D1" w:rsidP="002B31D1">
      <w:pPr>
        <w:tabs>
          <w:tab w:val="left" w:pos="567"/>
          <w:tab w:val="left" w:pos="1088"/>
        </w:tabs>
        <w:spacing w:after="0" w:line="240" w:lineRule="auto"/>
        <w:ind w:firstLine="567"/>
        <w:jc w:val="center"/>
        <w:rPr>
          <w:rFonts w:ascii="Times New Roman" w:hAnsi="Times New Roman"/>
          <w:b/>
          <w:sz w:val="24"/>
          <w:szCs w:val="24"/>
          <w:lang w:eastAsia="ru-RU"/>
        </w:rPr>
      </w:pPr>
      <w:r w:rsidRPr="002B31D1">
        <w:rPr>
          <w:rFonts w:ascii="Times New Roman" w:hAnsi="Times New Roman"/>
          <w:b/>
          <w:sz w:val="24"/>
          <w:szCs w:val="24"/>
          <w:lang w:eastAsia="ru-RU"/>
        </w:rPr>
        <w:t>ПОСТАВКА СТАЛЬНОЙ ТРУБНОЙ ПРОДУКЦИИ БОЛЕЕ 630 ММ</w:t>
      </w:r>
    </w:p>
    <w:p w14:paraId="0D8CBDE6" w14:textId="77777777" w:rsidR="002B31D1" w:rsidRPr="000675F9" w:rsidRDefault="002B31D1" w:rsidP="002B31D1">
      <w:pPr>
        <w:tabs>
          <w:tab w:val="left" w:pos="567"/>
          <w:tab w:val="left" w:pos="1088"/>
        </w:tabs>
        <w:spacing w:after="0" w:line="240" w:lineRule="auto"/>
        <w:ind w:firstLine="567"/>
        <w:jc w:val="center"/>
        <w:rPr>
          <w:rFonts w:ascii="Times New Roman" w:hAnsi="Times New Roman"/>
          <w:sz w:val="24"/>
          <w:szCs w:val="24"/>
          <w:lang w:eastAsia="ru-RU"/>
        </w:rPr>
      </w:pPr>
    </w:p>
    <w:tbl>
      <w:tblPr>
        <w:tblStyle w:val="afb"/>
        <w:tblW w:w="9616"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Look w:val="04A0" w:firstRow="1" w:lastRow="0" w:firstColumn="1" w:lastColumn="0" w:noHBand="0" w:noVBand="1"/>
      </w:tblPr>
      <w:tblGrid>
        <w:gridCol w:w="5914"/>
        <w:gridCol w:w="3702"/>
      </w:tblGrid>
      <w:tr w:rsidR="00175EF0" w:rsidRPr="0068220E" w14:paraId="57136538" w14:textId="77777777" w:rsidTr="00793787">
        <w:trPr>
          <w:trHeight w:val="134"/>
        </w:trPr>
        <w:tc>
          <w:tcPr>
            <w:tcW w:w="5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186F4FF" w14:textId="5F487C67" w:rsidR="00175EF0" w:rsidRPr="0068220E" w:rsidRDefault="00175EF0" w:rsidP="00793787">
            <w:pPr>
              <w:widowControl w:val="0"/>
              <w:shd w:val="clear" w:color="auto" w:fill="FFFFFF"/>
              <w:tabs>
                <w:tab w:val="left" w:pos="7315"/>
                <w:tab w:val="left" w:leader="underscore" w:pos="7776"/>
                <w:tab w:val="left" w:leader="underscore" w:pos="8482"/>
              </w:tabs>
              <w:suppressAutoHyphens/>
              <w:autoSpaceDN w:val="0"/>
              <w:contextualSpacing/>
              <w:jc w:val="both"/>
              <w:rPr>
                <w:rFonts w:eastAsia="Andale Sans UI"/>
                <w:color w:val="000000" w:themeColor="text1"/>
                <w:kern w:val="2"/>
              </w:rPr>
            </w:pPr>
            <w:r w:rsidRPr="0068220E">
              <w:rPr>
                <w:color w:val="000000" w:themeColor="text1"/>
                <w:spacing w:val="-3"/>
                <w:kern w:val="2"/>
              </w:rPr>
              <w:t xml:space="preserve">г. </w:t>
            </w:r>
            <w:r w:rsidR="00E2773F">
              <w:rPr>
                <w:color w:val="000000" w:themeColor="text1"/>
                <w:spacing w:val="-3"/>
                <w:kern w:val="2"/>
              </w:rPr>
              <w:t>Орел</w:t>
            </w:r>
          </w:p>
        </w:tc>
        <w:tc>
          <w:tcPr>
            <w:tcW w:w="3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71D55F" w14:textId="77777777" w:rsidR="00175EF0" w:rsidRPr="0068220E" w:rsidRDefault="00175EF0" w:rsidP="00E2773F">
            <w:pPr>
              <w:widowControl w:val="0"/>
              <w:shd w:val="clear" w:color="auto" w:fill="FFFFFF"/>
              <w:tabs>
                <w:tab w:val="left" w:pos="7315"/>
                <w:tab w:val="left" w:leader="underscore" w:pos="7776"/>
                <w:tab w:val="left" w:leader="underscore" w:pos="8482"/>
              </w:tabs>
              <w:suppressAutoHyphens/>
              <w:autoSpaceDN w:val="0"/>
              <w:contextualSpacing/>
              <w:jc w:val="center"/>
              <w:rPr>
                <w:rFonts w:eastAsia="Andale Sans UI"/>
                <w:color w:val="000000" w:themeColor="text1"/>
                <w:kern w:val="2"/>
              </w:rPr>
            </w:pPr>
            <w:r w:rsidRPr="0068220E">
              <w:rPr>
                <w:color w:val="000000" w:themeColor="text1"/>
                <w:kern w:val="2"/>
              </w:rPr>
              <w:t>«________» _______</w:t>
            </w:r>
            <w:proofErr w:type="gramStart"/>
            <w:r w:rsidRPr="0068220E">
              <w:rPr>
                <w:color w:val="000000" w:themeColor="text1"/>
                <w:kern w:val="2"/>
              </w:rPr>
              <w:t>_  20</w:t>
            </w:r>
            <w:proofErr w:type="gramEnd"/>
            <w:r w:rsidRPr="0068220E">
              <w:rPr>
                <w:color w:val="000000" w:themeColor="text1"/>
                <w:kern w:val="2"/>
              </w:rPr>
              <w:t>______г.</w:t>
            </w:r>
          </w:p>
        </w:tc>
      </w:tr>
      <w:tr w:rsidR="00175EF0" w:rsidRPr="0068220E" w14:paraId="37D70F4A" w14:textId="77777777" w:rsidTr="00793787">
        <w:trPr>
          <w:trHeight w:val="273"/>
        </w:trPr>
        <w:tc>
          <w:tcPr>
            <w:tcW w:w="5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1EE8AB" w14:textId="77777777" w:rsidR="00175EF0" w:rsidRPr="0068220E" w:rsidRDefault="00175EF0" w:rsidP="00793787">
            <w:pPr>
              <w:tabs>
                <w:tab w:val="left" w:pos="567"/>
              </w:tabs>
              <w:jc w:val="both"/>
              <w:rPr>
                <w:vertAlign w:val="subscript"/>
              </w:rPr>
            </w:pPr>
          </w:p>
        </w:tc>
        <w:tc>
          <w:tcPr>
            <w:tcW w:w="3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D09B00" w14:textId="7AD96B48" w:rsidR="00175EF0" w:rsidRPr="0068220E" w:rsidRDefault="00175EF0" w:rsidP="00E2773F">
            <w:pPr>
              <w:tabs>
                <w:tab w:val="left" w:pos="567"/>
              </w:tabs>
              <w:ind w:left="372"/>
              <w:jc w:val="center"/>
              <w:rPr>
                <w:vertAlign w:val="subscript"/>
              </w:rPr>
            </w:pPr>
            <w:r w:rsidRPr="0068220E">
              <w:rPr>
                <w:vertAlign w:val="subscript"/>
              </w:rPr>
              <w:t>(дата заключения договора)</w:t>
            </w:r>
          </w:p>
        </w:tc>
      </w:tr>
    </w:tbl>
    <w:p w14:paraId="50725DE0" w14:textId="77777777" w:rsidR="00175EF0" w:rsidRDefault="00175EF0" w:rsidP="00175EF0">
      <w:pPr>
        <w:tabs>
          <w:tab w:val="left" w:pos="567"/>
        </w:tabs>
        <w:spacing w:after="0" w:line="240" w:lineRule="auto"/>
        <w:ind w:firstLine="567"/>
        <w:jc w:val="both"/>
        <w:rPr>
          <w:rFonts w:ascii="Times New Roman" w:hAnsi="Times New Roman"/>
          <w:b/>
          <w:sz w:val="24"/>
          <w:szCs w:val="24"/>
          <w:lang w:eastAsia="ru-RU"/>
        </w:rPr>
      </w:pPr>
    </w:p>
    <w:p w14:paraId="16625831" w14:textId="77777777" w:rsidR="006E1923" w:rsidRPr="000F7542" w:rsidRDefault="006E1923" w:rsidP="006E1923">
      <w:pPr>
        <w:tabs>
          <w:tab w:val="left" w:pos="567"/>
        </w:tabs>
        <w:spacing w:after="0" w:line="240" w:lineRule="auto"/>
        <w:ind w:firstLine="567"/>
        <w:jc w:val="both"/>
        <w:rPr>
          <w:rFonts w:ascii="Times New Roman" w:eastAsia="Calibri" w:hAnsi="Times New Roman" w:cs="Times New Roman"/>
          <w:sz w:val="24"/>
          <w:szCs w:val="24"/>
          <w:lang w:eastAsia="ru-RU"/>
        </w:rPr>
      </w:pPr>
      <w:r w:rsidRPr="000F7542">
        <w:rPr>
          <w:rFonts w:ascii="Times New Roman" w:eastAsia="Calibri" w:hAnsi="Times New Roman" w:cs="Times New Roman"/>
          <w:b/>
          <w:sz w:val="24"/>
          <w:szCs w:val="24"/>
          <w:lang w:eastAsia="ru-RU"/>
        </w:rPr>
        <w:t>Акционерное общество «РИР Энерго» (АО «РИР Энерго»),</w:t>
      </w:r>
      <w:r w:rsidRPr="000F7542">
        <w:rPr>
          <w:rFonts w:ascii="Times New Roman" w:eastAsia="Calibri" w:hAnsi="Times New Roman" w:cs="Times New Roman"/>
          <w:sz w:val="24"/>
          <w:szCs w:val="24"/>
          <w:lang w:eastAsia="ru-RU"/>
        </w:rPr>
        <w:t xml:space="preserve"> именуемое в дальнейшем «Покупатель», в лице Начальник</w:t>
      </w:r>
      <w:r>
        <w:rPr>
          <w:rFonts w:ascii="Times New Roman" w:eastAsia="Calibri" w:hAnsi="Times New Roman" w:cs="Times New Roman"/>
          <w:sz w:val="24"/>
          <w:szCs w:val="24"/>
          <w:lang w:eastAsia="ru-RU"/>
        </w:rPr>
        <w:t>а</w:t>
      </w:r>
      <w:r w:rsidRPr="000F7542">
        <w:rPr>
          <w:rFonts w:ascii="Times New Roman" w:eastAsia="Calibri" w:hAnsi="Times New Roman" w:cs="Times New Roman"/>
          <w:sz w:val="24"/>
          <w:szCs w:val="24"/>
          <w:lang w:eastAsia="ru-RU"/>
        </w:rPr>
        <w:t xml:space="preserve"> управления закупок и МТО филиала АО «РИР Энерго» - «Орловская генерация» </w:t>
      </w:r>
      <w:proofErr w:type="spellStart"/>
      <w:r w:rsidRPr="000F7542">
        <w:rPr>
          <w:rFonts w:ascii="Times New Roman" w:eastAsia="Calibri" w:hAnsi="Times New Roman" w:cs="Times New Roman"/>
          <w:sz w:val="24"/>
          <w:szCs w:val="24"/>
          <w:lang w:eastAsia="ru-RU"/>
        </w:rPr>
        <w:t>Гуреевой</w:t>
      </w:r>
      <w:proofErr w:type="spellEnd"/>
      <w:r w:rsidRPr="000F7542">
        <w:rPr>
          <w:rFonts w:ascii="Times New Roman" w:eastAsia="Calibri" w:hAnsi="Times New Roman" w:cs="Times New Roman"/>
          <w:sz w:val="24"/>
          <w:szCs w:val="24"/>
          <w:lang w:eastAsia="ru-RU"/>
        </w:rPr>
        <w:t xml:space="preserve"> Елены Николаевны, действующей на основании доверенности </w:t>
      </w:r>
      <w:r>
        <w:rPr>
          <w:rFonts w:ascii="Times New Roman" w:eastAsia="Calibri" w:hAnsi="Times New Roman" w:cs="Times New Roman"/>
          <w:sz w:val="24"/>
          <w:szCs w:val="24"/>
          <w:lang w:eastAsia="ru-RU"/>
        </w:rPr>
        <w:t>№ 935/83 от 04.02.2026 г</w:t>
      </w:r>
      <w:r w:rsidRPr="000F7542">
        <w:rPr>
          <w:rFonts w:ascii="Times New Roman" w:eastAsia="Calibri" w:hAnsi="Times New Roman" w:cs="Times New Roman"/>
          <w:sz w:val="24"/>
          <w:szCs w:val="24"/>
          <w:lang w:eastAsia="ru-RU"/>
        </w:rPr>
        <w:t>., с одной стороны, и</w:t>
      </w:r>
    </w:p>
    <w:p w14:paraId="5DD72AA8" w14:textId="77777777" w:rsidR="00175EF0" w:rsidRDefault="00175EF0" w:rsidP="00175EF0">
      <w:pPr>
        <w:tabs>
          <w:tab w:val="left" w:pos="567"/>
        </w:tabs>
        <w:spacing w:after="0" w:line="240" w:lineRule="auto"/>
        <w:ind w:firstLine="567"/>
        <w:jc w:val="both"/>
      </w:pPr>
      <w:r w:rsidRPr="000675F9">
        <w:rPr>
          <w:rFonts w:ascii="Times New Roman" w:hAnsi="Times New Roman"/>
          <w:b/>
          <w:sz w:val="24"/>
          <w:szCs w:val="24"/>
          <w:lang w:eastAsia="ru-RU"/>
        </w:rPr>
        <w:t>Полное наименование (Сокращенное наименование),</w:t>
      </w:r>
      <w:r w:rsidRPr="000675F9">
        <w:rPr>
          <w:rFonts w:ascii="Times New Roman" w:hAnsi="Times New Roman"/>
          <w:sz w:val="24"/>
          <w:szCs w:val="24"/>
          <w:lang w:eastAsia="ru-RU"/>
        </w:rPr>
        <w:t xml:space="preserve"> именуемое в </w:t>
      </w:r>
      <w:r>
        <w:rPr>
          <w:rFonts w:ascii="Times New Roman" w:hAnsi="Times New Roman"/>
          <w:sz w:val="24"/>
          <w:szCs w:val="24"/>
          <w:lang w:eastAsia="ru-RU"/>
        </w:rPr>
        <w:t xml:space="preserve">дальнейшем «Поставщик», в лице </w:t>
      </w:r>
      <w:r w:rsidRPr="000675F9">
        <w:rPr>
          <w:rFonts w:ascii="Times New Roman" w:hAnsi="Times New Roman"/>
          <w:sz w:val="24"/>
          <w:szCs w:val="24"/>
          <w:lang w:eastAsia="ru-RU"/>
        </w:rPr>
        <w:t xml:space="preserve">_______, действующего на основании _________, с другой стороны, именуемые в дальнейшем </w:t>
      </w:r>
      <w:r w:rsidRPr="000675F9">
        <w:rPr>
          <w:rFonts w:ascii="Times New Roman" w:hAnsi="Times New Roman"/>
          <w:b/>
          <w:sz w:val="24"/>
          <w:szCs w:val="24"/>
          <w:lang w:eastAsia="ru-RU"/>
        </w:rPr>
        <w:t>«Стороны»</w:t>
      </w:r>
      <w:r w:rsidRPr="000675F9">
        <w:rPr>
          <w:rFonts w:ascii="Times New Roman" w:hAnsi="Times New Roman"/>
          <w:sz w:val="24"/>
          <w:szCs w:val="24"/>
          <w:lang w:eastAsia="ru-RU"/>
        </w:rPr>
        <w:t xml:space="preserve">, заключили </w:t>
      </w:r>
      <w:r>
        <w:rPr>
          <w:rFonts w:ascii="Times New Roman" w:hAnsi="Times New Roman"/>
          <w:sz w:val="24"/>
          <w:szCs w:val="24"/>
          <w:lang w:eastAsia="ru-RU"/>
        </w:rPr>
        <w:t>д</w:t>
      </w:r>
      <w:r w:rsidRPr="000675F9">
        <w:rPr>
          <w:rFonts w:ascii="Times New Roman" w:hAnsi="Times New Roman"/>
          <w:sz w:val="24"/>
          <w:szCs w:val="24"/>
          <w:lang w:eastAsia="ru-RU"/>
        </w:rPr>
        <w:t>оговор (</w:t>
      </w:r>
      <w:r>
        <w:rPr>
          <w:rFonts w:ascii="Times New Roman" w:hAnsi="Times New Roman"/>
          <w:sz w:val="24"/>
          <w:szCs w:val="24"/>
          <w:lang w:eastAsia="ru-RU"/>
        </w:rPr>
        <w:t xml:space="preserve">в дальнейшем именуемый, вместе </w:t>
      </w:r>
      <w:r w:rsidR="00ED3C2F">
        <w:rPr>
          <w:rFonts w:ascii="Times New Roman" w:hAnsi="Times New Roman"/>
          <w:sz w:val="24"/>
          <w:szCs w:val="24"/>
          <w:lang w:eastAsia="ru-RU"/>
        </w:rPr>
        <w:t>с</w:t>
      </w:r>
      <w:r>
        <w:rPr>
          <w:rFonts w:ascii="Times New Roman" w:hAnsi="Times New Roman"/>
          <w:sz w:val="24"/>
          <w:szCs w:val="24"/>
          <w:lang w:eastAsia="ru-RU"/>
        </w:rPr>
        <w:t>о всеми приложениями</w:t>
      </w:r>
      <w:r w:rsidR="00DC43B2" w:rsidRPr="00DC43B2">
        <w:rPr>
          <w:rFonts w:ascii="Times New Roman" w:hAnsi="Times New Roman"/>
          <w:sz w:val="24"/>
          <w:szCs w:val="24"/>
          <w:lang w:eastAsia="ru-RU"/>
        </w:rPr>
        <w:t xml:space="preserve"> - </w:t>
      </w:r>
      <w:r w:rsidRPr="000675F9">
        <w:rPr>
          <w:rFonts w:ascii="Times New Roman" w:hAnsi="Times New Roman"/>
          <w:sz w:val="24"/>
          <w:szCs w:val="24"/>
          <w:lang w:eastAsia="ru-RU"/>
        </w:rPr>
        <w:t xml:space="preserve">Договор) </w:t>
      </w:r>
      <w:r>
        <w:rPr>
          <w:rFonts w:ascii="Times New Roman" w:hAnsi="Times New Roman"/>
          <w:sz w:val="24"/>
          <w:szCs w:val="24"/>
          <w:lang w:eastAsia="ru-RU"/>
        </w:rPr>
        <w:t>на перечисленных ниже условиях</w:t>
      </w:r>
      <w:r w:rsidRPr="000675F9">
        <w:rPr>
          <w:rFonts w:ascii="Times New Roman" w:hAnsi="Times New Roman"/>
          <w:sz w:val="24"/>
          <w:szCs w:val="24"/>
          <w:lang w:eastAsia="ru-RU"/>
        </w:rPr>
        <w:t>:</w:t>
      </w:r>
    </w:p>
    <w:p w14:paraId="228C4666" w14:textId="77777777" w:rsidR="00175EF0" w:rsidRDefault="00175EF0" w:rsidP="00175EF0">
      <w:pPr>
        <w:pStyle w:val="ab"/>
        <w:spacing w:after="0"/>
        <w:ind w:left="1069" w:firstLine="709"/>
        <w:jc w:val="both"/>
      </w:pPr>
    </w:p>
    <w:p w14:paraId="7A7588F3" w14:textId="77777777" w:rsidR="00175EF0" w:rsidRPr="006B091E" w:rsidRDefault="00175EF0" w:rsidP="00175EF0">
      <w:pPr>
        <w:pStyle w:val="ab"/>
        <w:spacing w:after="0"/>
        <w:ind w:firstLine="567"/>
        <w:jc w:val="center"/>
        <w:rPr>
          <w:b/>
        </w:rPr>
      </w:pPr>
      <w:r w:rsidRPr="006B091E">
        <w:rPr>
          <w:b/>
        </w:rPr>
        <w:t xml:space="preserve">Особенные условия </w:t>
      </w:r>
    </w:p>
    <w:p w14:paraId="0A13C093" w14:textId="77777777" w:rsidR="00175EF0" w:rsidRDefault="00175EF0" w:rsidP="00175EF0">
      <w:pPr>
        <w:pStyle w:val="ab"/>
        <w:spacing w:after="0"/>
        <w:ind w:firstLine="567"/>
        <w:jc w:val="center"/>
        <w:rPr>
          <w:b/>
          <w:u w:val="single"/>
        </w:rPr>
      </w:pPr>
    </w:p>
    <w:p w14:paraId="32CF8944" w14:textId="77777777" w:rsidR="00175EF0" w:rsidRPr="006B091E" w:rsidRDefault="00175EF0" w:rsidP="00175EF0">
      <w:pPr>
        <w:pStyle w:val="ab"/>
        <w:spacing w:after="0"/>
        <w:ind w:firstLine="567"/>
        <w:jc w:val="center"/>
        <w:rPr>
          <w:b/>
        </w:rPr>
      </w:pPr>
      <w:r w:rsidRPr="006B091E">
        <w:rPr>
          <w:b/>
        </w:rPr>
        <w:t xml:space="preserve">1. Предмет Договора </w:t>
      </w:r>
    </w:p>
    <w:p w14:paraId="5ED1C294" w14:textId="77777777" w:rsidR="00175EF0" w:rsidRDefault="00175EF0" w:rsidP="00175EF0">
      <w:pPr>
        <w:pStyle w:val="ab"/>
        <w:numPr>
          <w:ilvl w:val="1"/>
          <w:numId w:val="13"/>
        </w:numPr>
        <w:tabs>
          <w:tab w:val="left" w:pos="993"/>
        </w:tabs>
        <w:spacing w:after="0"/>
        <w:ind w:left="0" w:firstLine="567"/>
        <w:jc w:val="both"/>
      </w:pPr>
      <w:r w:rsidRPr="009D0CA6">
        <w:t>На условиях, в порядке и в сроки, которые определены Сторонами в Договоре, Поставщик обязуется передать Товар Покупателю, а Покупатель обязуется принять и осуществить оплату поставленного Товара.</w:t>
      </w:r>
    </w:p>
    <w:p w14:paraId="30228F8B" w14:textId="77777777" w:rsidR="00175EF0" w:rsidRDefault="00175EF0" w:rsidP="00175EF0">
      <w:pPr>
        <w:pStyle w:val="ab"/>
        <w:numPr>
          <w:ilvl w:val="1"/>
          <w:numId w:val="13"/>
        </w:numPr>
        <w:tabs>
          <w:tab w:val="left" w:pos="993"/>
        </w:tabs>
        <w:spacing w:after="0"/>
        <w:ind w:left="0" w:firstLine="567"/>
        <w:jc w:val="both"/>
      </w:pPr>
      <w:r>
        <w:t>Товар - имущество, поставляемое по Договору в количестве и ассортименте, определенном в Спецификации (Приложение №1), и соответствующее по качеству и комплектности Техническому заданию (Приложение №2).</w:t>
      </w:r>
    </w:p>
    <w:p w14:paraId="38E990ED" w14:textId="57EF6A8B" w:rsidR="00175EF0" w:rsidRPr="00E2773F" w:rsidRDefault="00175EF0" w:rsidP="00175EF0">
      <w:pPr>
        <w:pStyle w:val="ab"/>
        <w:numPr>
          <w:ilvl w:val="1"/>
          <w:numId w:val="13"/>
        </w:numPr>
        <w:tabs>
          <w:tab w:val="left" w:pos="993"/>
        </w:tabs>
        <w:spacing w:after="0"/>
        <w:ind w:left="0" w:firstLine="567"/>
        <w:jc w:val="both"/>
      </w:pPr>
      <w:r>
        <w:t xml:space="preserve">Основание заключения Договора - </w:t>
      </w:r>
      <w:r w:rsidRPr="00462F93">
        <w:t>настоящий Договор заключен по итогам заседания закупочной комиссии</w:t>
      </w:r>
      <w:r>
        <w:t xml:space="preserve"> </w:t>
      </w:r>
      <w:r w:rsidRPr="00E2773F">
        <w:t>(протокол № __</w:t>
      </w:r>
      <w:proofErr w:type="gramStart"/>
      <w:r w:rsidRPr="00E2773F">
        <w:t>_  от</w:t>
      </w:r>
      <w:proofErr w:type="gramEnd"/>
      <w:r w:rsidRPr="00E2773F">
        <w:t xml:space="preserve">   _________ либо закупка у единственного поставщика либо мелкая закупка</w:t>
      </w:r>
      <w:r w:rsidR="00E90289" w:rsidRPr="00E2773F">
        <w:t>)</w:t>
      </w:r>
      <w:r w:rsidRPr="00E2773F">
        <w:t>.</w:t>
      </w:r>
    </w:p>
    <w:p w14:paraId="384E2158" w14:textId="5F65A370" w:rsidR="00175EF0" w:rsidRPr="00E2773F" w:rsidRDefault="00175EF0" w:rsidP="00E2773F">
      <w:pPr>
        <w:pStyle w:val="ab"/>
        <w:numPr>
          <w:ilvl w:val="1"/>
          <w:numId w:val="13"/>
        </w:numPr>
        <w:tabs>
          <w:tab w:val="left" w:pos="993"/>
        </w:tabs>
        <w:spacing w:after="0"/>
        <w:ind w:left="0" w:firstLine="567"/>
        <w:jc w:val="both"/>
        <w:rPr>
          <w:iCs/>
          <w:color w:val="FF0000"/>
        </w:rPr>
      </w:pPr>
      <w:r>
        <w:t xml:space="preserve">Наличие отлагательного условия: </w:t>
      </w:r>
      <w:r w:rsidRPr="00E2773F">
        <w:rPr>
          <w:iCs/>
        </w:rPr>
        <w:t>не устанавливается</w:t>
      </w:r>
      <w:r w:rsidR="00793787" w:rsidRPr="00E2773F">
        <w:rPr>
          <w:iCs/>
        </w:rPr>
        <w:t>.</w:t>
      </w:r>
      <w:r w:rsidRPr="00E2773F">
        <w:rPr>
          <w:iCs/>
        </w:rPr>
        <w:t xml:space="preserve"> </w:t>
      </w:r>
    </w:p>
    <w:p w14:paraId="0E50BFDE" w14:textId="5261E2A6" w:rsidR="00175EF0" w:rsidRDefault="00175EF0" w:rsidP="00175EF0">
      <w:pPr>
        <w:pStyle w:val="ab"/>
        <w:spacing w:after="0"/>
        <w:ind w:firstLine="567"/>
        <w:jc w:val="both"/>
      </w:pPr>
      <w:r w:rsidRPr="00F534B7">
        <w:t xml:space="preserve">1.5. </w:t>
      </w:r>
      <w:r>
        <w:rPr>
          <w:rFonts w:eastAsia="Calibri"/>
          <w:lang w:eastAsia="en-US"/>
        </w:rPr>
        <w:t>Товар поставляется</w:t>
      </w:r>
      <w:r w:rsidRPr="00F534B7">
        <w:t xml:space="preserve"> для нужд филиала</w:t>
      </w:r>
      <w:r w:rsidRPr="00152201">
        <w:t xml:space="preserve"> </w:t>
      </w:r>
      <w:r w:rsidR="00E2773F">
        <w:t>АО «РИР Энерго» - «Орловская генерация»</w:t>
      </w:r>
      <w:r>
        <w:rPr>
          <w:rFonts w:ascii="Calibri" w:eastAsia="Calibri" w:hAnsi="Calibri"/>
          <w:sz w:val="22"/>
          <w:szCs w:val="22"/>
          <w:lang w:eastAsia="en-US"/>
        </w:rPr>
        <w:t>.</w:t>
      </w:r>
      <w:r w:rsidRPr="00152201">
        <w:t xml:space="preserve"> </w:t>
      </w:r>
    </w:p>
    <w:p w14:paraId="4ADD4E9C" w14:textId="77777777" w:rsidR="00175EF0" w:rsidRDefault="00175EF0" w:rsidP="00175EF0">
      <w:pPr>
        <w:pStyle w:val="ab"/>
        <w:spacing w:after="0"/>
        <w:ind w:firstLine="567"/>
        <w:jc w:val="both"/>
      </w:pPr>
    </w:p>
    <w:p w14:paraId="271DA1E5" w14:textId="77777777" w:rsidR="00175EF0" w:rsidRPr="006B091E" w:rsidRDefault="00175EF0" w:rsidP="00175EF0">
      <w:pPr>
        <w:pStyle w:val="ab"/>
        <w:spacing w:after="0"/>
        <w:ind w:firstLine="567"/>
        <w:jc w:val="center"/>
        <w:rPr>
          <w:b/>
        </w:rPr>
      </w:pPr>
      <w:r w:rsidRPr="006B091E">
        <w:rPr>
          <w:b/>
        </w:rPr>
        <w:t xml:space="preserve">2. Цена Договора и условия оплаты </w:t>
      </w:r>
    </w:p>
    <w:p w14:paraId="36D8A542" w14:textId="1040DF50" w:rsidR="00175EF0" w:rsidRPr="00B854AF" w:rsidRDefault="00175EF0" w:rsidP="00175EF0">
      <w:pPr>
        <w:pStyle w:val="ab"/>
        <w:numPr>
          <w:ilvl w:val="0"/>
          <w:numId w:val="11"/>
        </w:numPr>
        <w:tabs>
          <w:tab w:val="left" w:pos="993"/>
        </w:tabs>
        <w:spacing w:after="0"/>
        <w:ind w:left="0" w:firstLine="567"/>
        <w:jc w:val="both"/>
        <w:rPr>
          <w:i/>
        </w:rPr>
      </w:pPr>
      <w:r>
        <w:t>Общая цена Договора составляет ______</w:t>
      </w:r>
      <w:proofErr w:type="gramStart"/>
      <w:r>
        <w:t>_(</w:t>
      </w:r>
      <w:proofErr w:type="gramEnd"/>
      <w:r>
        <w:t xml:space="preserve">___________), </w:t>
      </w:r>
      <w:r w:rsidRPr="00E90289">
        <w:rPr>
          <w:i/>
        </w:rPr>
        <w:t>в т.ч. НДС _____% -</w:t>
      </w:r>
      <w:r>
        <w:t xml:space="preserve"> _________(__________) </w:t>
      </w:r>
      <w:r w:rsidRPr="00E90289">
        <w:rPr>
          <w:i/>
          <w:color w:val="FF0000"/>
        </w:rPr>
        <w:t>или (если контрагент не является плательщ</w:t>
      </w:r>
      <w:r w:rsidR="00E90289">
        <w:rPr>
          <w:i/>
          <w:color w:val="FF0000"/>
        </w:rPr>
        <w:t>иком НДС, то необходимо указать</w:t>
      </w:r>
      <w:r w:rsidR="00E90289">
        <w:rPr>
          <w:i/>
        </w:rPr>
        <w:t xml:space="preserve"> «Н</w:t>
      </w:r>
      <w:r w:rsidRPr="00B854AF">
        <w:rPr>
          <w:i/>
        </w:rPr>
        <w:t>ДС не облагается</w:t>
      </w:r>
      <w:r w:rsidR="00E90289">
        <w:rPr>
          <w:i/>
        </w:rPr>
        <w:t>» (</w:t>
      </w:r>
      <w:r w:rsidRPr="00E90289">
        <w:rPr>
          <w:i/>
          <w:color w:val="FF0000"/>
        </w:rPr>
        <w:t>указать соответствующие статьи НК РФ</w:t>
      </w:r>
      <w:r w:rsidRPr="00B854AF">
        <w:rPr>
          <w:i/>
        </w:rPr>
        <w:t>).</w:t>
      </w:r>
    </w:p>
    <w:p w14:paraId="3048B15D" w14:textId="77777777" w:rsidR="00175EF0" w:rsidRDefault="00175EF0" w:rsidP="00175EF0">
      <w:pPr>
        <w:pStyle w:val="ab"/>
        <w:tabs>
          <w:tab w:val="left" w:pos="993"/>
        </w:tabs>
        <w:spacing w:after="0"/>
        <w:ind w:firstLine="567"/>
        <w:jc w:val="both"/>
        <w:rPr>
          <w:i/>
        </w:rPr>
      </w:pPr>
      <w:r>
        <w:t>Детализация цены Договора приведена в Спецификации (Приложение 1).</w:t>
      </w:r>
      <w:r w:rsidRPr="007572EB">
        <w:rPr>
          <w:i/>
        </w:rPr>
        <w:t xml:space="preserve"> </w:t>
      </w:r>
    </w:p>
    <w:p w14:paraId="6FC91533" w14:textId="77777777" w:rsidR="00A303F4" w:rsidRPr="00A303F4" w:rsidRDefault="00A303F4" w:rsidP="00175EF0">
      <w:pPr>
        <w:pStyle w:val="ab"/>
        <w:tabs>
          <w:tab w:val="left" w:pos="993"/>
        </w:tabs>
        <w:spacing w:after="0"/>
        <w:ind w:firstLine="567"/>
        <w:jc w:val="both"/>
      </w:pPr>
      <w:r>
        <w:t>В случае изменений налоговых обязательств по НДС Поставщика, в том числе утраты Поставщиком права на освобождение от уплаты НДС, цена договора не меняется, а налог рассчитывается по расчетной ставке, установленной НК РФ для налогоплательщиков и применяемой Поставщиком</w:t>
      </w:r>
    </w:p>
    <w:p w14:paraId="103F2C42" w14:textId="6559BDE2" w:rsidR="00175EF0" w:rsidRPr="00A052E0" w:rsidRDefault="00175EF0" w:rsidP="00175EF0">
      <w:pPr>
        <w:pStyle w:val="ab"/>
        <w:numPr>
          <w:ilvl w:val="0"/>
          <w:numId w:val="11"/>
        </w:numPr>
        <w:tabs>
          <w:tab w:val="left" w:pos="993"/>
        </w:tabs>
        <w:spacing w:after="0"/>
        <w:ind w:left="0" w:firstLine="567"/>
        <w:jc w:val="both"/>
        <w:rPr>
          <w:i/>
          <w:color w:val="FF0000"/>
        </w:rPr>
      </w:pPr>
      <w:r>
        <w:t>Условия оплаты</w:t>
      </w:r>
      <w:r w:rsidRPr="00E90289">
        <w:t>:</w:t>
      </w:r>
      <w:r>
        <w:t xml:space="preserve"> </w:t>
      </w:r>
      <w:r w:rsidRPr="00E2773F">
        <w:rPr>
          <w:iCs/>
        </w:rPr>
        <w:t>оплата после поставки</w:t>
      </w:r>
      <w:r w:rsidR="00E2773F">
        <w:rPr>
          <w:iCs/>
        </w:rPr>
        <w:t>.</w:t>
      </w:r>
      <w:r w:rsidRPr="00151A00">
        <w:t xml:space="preserve"> </w:t>
      </w:r>
    </w:p>
    <w:p w14:paraId="5FF09533" w14:textId="78BA8EB1" w:rsidR="00175EF0" w:rsidRPr="00E2773F" w:rsidRDefault="00175EF0" w:rsidP="00736804">
      <w:pPr>
        <w:pStyle w:val="ab"/>
        <w:numPr>
          <w:ilvl w:val="0"/>
          <w:numId w:val="12"/>
        </w:numPr>
        <w:tabs>
          <w:tab w:val="left" w:pos="993"/>
          <w:tab w:val="left" w:pos="1134"/>
        </w:tabs>
        <w:spacing w:after="0"/>
        <w:ind w:left="0" w:firstLine="567"/>
        <w:jc w:val="both"/>
        <w:rPr>
          <w:iCs/>
        </w:rPr>
      </w:pPr>
      <w:r>
        <w:t xml:space="preserve">Размер авансового платежа: </w:t>
      </w:r>
      <w:r w:rsidRPr="001C4784">
        <w:t>выплата аванса не предусматривается</w:t>
      </w:r>
      <w:r w:rsidR="00E90289" w:rsidRPr="00E2773F">
        <w:rPr>
          <w:iCs/>
        </w:rPr>
        <w:t>.</w:t>
      </w:r>
    </w:p>
    <w:p w14:paraId="5068B10B" w14:textId="28010F05" w:rsidR="00175EF0" w:rsidRDefault="00175EF0" w:rsidP="00175EF0">
      <w:pPr>
        <w:pStyle w:val="af3"/>
        <w:numPr>
          <w:ilvl w:val="0"/>
          <w:numId w:val="12"/>
        </w:numPr>
        <w:tabs>
          <w:tab w:val="left" w:pos="567"/>
          <w:tab w:val="left" w:pos="1134"/>
        </w:tabs>
        <w:ind w:left="0" w:firstLine="567"/>
        <w:jc w:val="both"/>
      </w:pPr>
      <w:r>
        <w:t xml:space="preserve">Срок оплаты Товара: </w:t>
      </w:r>
      <w:r w:rsidRPr="0086435E">
        <w:t xml:space="preserve">в течение </w:t>
      </w:r>
      <w:r w:rsidRPr="0086435E">
        <w:rPr>
          <w:rStyle w:val="aff3"/>
        </w:rPr>
        <w:footnoteReference w:id="1"/>
      </w:r>
      <w:r>
        <w:t xml:space="preserve"> </w:t>
      </w:r>
      <w:proofErr w:type="gramStart"/>
      <w:r w:rsidRPr="00550D9C">
        <w:rPr>
          <w:color w:val="FF0000"/>
        </w:rPr>
        <w:t>ХХХХХ</w:t>
      </w:r>
      <w:r>
        <w:t xml:space="preserve"> </w:t>
      </w:r>
      <w:r w:rsidRPr="0086435E">
        <w:t xml:space="preserve"> </w:t>
      </w:r>
      <w:r w:rsidRPr="00550D9C">
        <w:rPr>
          <w:i/>
        </w:rPr>
        <w:t>календарных</w:t>
      </w:r>
      <w:proofErr w:type="gramEnd"/>
      <w:r w:rsidRPr="00550D9C">
        <w:rPr>
          <w:i/>
        </w:rPr>
        <w:t>/рабочих</w:t>
      </w:r>
      <w:r>
        <w:t xml:space="preserve"> </w:t>
      </w:r>
      <w:r w:rsidRPr="0086435E">
        <w:t>дней</w:t>
      </w:r>
      <w:r>
        <w:t>.</w:t>
      </w:r>
      <w:r w:rsidRPr="0086435E">
        <w:t xml:space="preserve"> </w:t>
      </w:r>
    </w:p>
    <w:p w14:paraId="5B5CE0B1" w14:textId="77777777" w:rsidR="00175EF0" w:rsidRPr="00164A1F" w:rsidRDefault="00175EF0" w:rsidP="00175EF0">
      <w:pPr>
        <w:pStyle w:val="af3"/>
        <w:numPr>
          <w:ilvl w:val="0"/>
          <w:numId w:val="12"/>
        </w:numPr>
        <w:tabs>
          <w:tab w:val="left" w:pos="993"/>
          <w:tab w:val="left" w:pos="1134"/>
        </w:tabs>
        <w:ind w:left="0" w:firstLine="567"/>
        <w:jc w:val="both"/>
        <w:rPr>
          <w:i/>
          <w:color w:val="000000"/>
        </w:rPr>
      </w:pPr>
      <w:r w:rsidRPr="00D228B1">
        <w:t xml:space="preserve"> </w:t>
      </w:r>
      <w:r w:rsidRPr="00164A1F">
        <w:rPr>
          <w:color w:val="000000"/>
        </w:rPr>
        <w:t>Особые условия: отсутствуют.</w:t>
      </w:r>
    </w:p>
    <w:p w14:paraId="65657183" w14:textId="77777777" w:rsidR="00175EF0" w:rsidRPr="002F3DBE" w:rsidRDefault="00175EF0" w:rsidP="00175EF0">
      <w:pPr>
        <w:tabs>
          <w:tab w:val="left" w:pos="993"/>
          <w:tab w:val="left" w:pos="1134"/>
        </w:tabs>
        <w:spacing w:after="0" w:line="240" w:lineRule="auto"/>
        <w:jc w:val="both"/>
        <w:rPr>
          <w:rFonts w:ascii="Times New Roman" w:hAnsi="Times New Roman"/>
          <w:color w:val="FF0000"/>
          <w:sz w:val="24"/>
          <w:szCs w:val="24"/>
        </w:rPr>
      </w:pPr>
    </w:p>
    <w:p w14:paraId="7FC09430" w14:textId="77777777" w:rsidR="00175EF0" w:rsidRPr="000675F9" w:rsidRDefault="00175EF0" w:rsidP="00175EF0">
      <w:pPr>
        <w:pStyle w:val="af3"/>
        <w:numPr>
          <w:ilvl w:val="0"/>
          <w:numId w:val="3"/>
        </w:numPr>
        <w:ind w:left="567" w:hanging="567"/>
        <w:jc w:val="center"/>
        <w:rPr>
          <w:b/>
          <w:color w:val="000000"/>
        </w:rPr>
      </w:pPr>
      <w:r>
        <w:rPr>
          <w:b/>
          <w:color w:val="000000"/>
        </w:rPr>
        <w:t xml:space="preserve">Условия поставки </w:t>
      </w:r>
    </w:p>
    <w:p w14:paraId="1A020155" w14:textId="12FC1AB2" w:rsidR="00175EF0" w:rsidRPr="00772930" w:rsidRDefault="00175EF0" w:rsidP="00175EF0">
      <w:pPr>
        <w:pStyle w:val="af3"/>
        <w:numPr>
          <w:ilvl w:val="1"/>
          <w:numId w:val="3"/>
        </w:numPr>
        <w:tabs>
          <w:tab w:val="left" w:pos="993"/>
          <w:tab w:val="left" w:pos="1418"/>
        </w:tabs>
        <w:ind w:left="0" w:right="40" w:firstLine="567"/>
        <w:jc w:val="both"/>
        <w:rPr>
          <w:i/>
          <w:color w:val="FF0000"/>
        </w:rPr>
      </w:pPr>
      <w:bookmarkStart w:id="0" w:name="_Ref444595514"/>
      <w:r>
        <w:rPr>
          <w:color w:val="000000"/>
        </w:rPr>
        <w:t xml:space="preserve">Условия поставки – доставка до склада Покупателя (грузополучателя). </w:t>
      </w:r>
    </w:p>
    <w:p w14:paraId="59F9D226" w14:textId="77777777" w:rsidR="00175EF0" w:rsidRPr="0022544E" w:rsidRDefault="00175EF0" w:rsidP="00175EF0">
      <w:pPr>
        <w:pStyle w:val="af3"/>
        <w:numPr>
          <w:ilvl w:val="1"/>
          <w:numId w:val="3"/>
        </w:numPr>
        <w:tabs>
          <w:tab w:val="left" w:pos="993"/>
          <w:tab w:val="left" w:pos="1418"/>
        </w:tabs>
        <w:ind w:left="0" w:right="40" w:firstLine="567"/>
        <w:jc w:val="both"/>
        <w:rPr>
          <w:color w:val="000000"/>
        </w:rPr>
      </w:pPr>
      <w:r>
        <w:rPr>
          <w:color w:val="000000"/>
        </w:rPr>
        <w:t xml:space="preserve">Место поставки – </w:t>
      </w:r>
      <w:r w:rsidRPr="0022544E">
        <w:rPr>
          <w:color w:val="000000"/>
        </w:rPr>
        <w:t>определя</w:t>
      </w:r>
      <w:r>
        <w:rPr>
          <w:color w:val="000000"/>
        </w:rPr>
        <w:t>е</w:t>
      </w:r>
      <w:r w:rsidRPr="0022544E">
        <w:rPr>
          <w:color w:val="000000"/>
        </w:rPr>
        <w:t xml:space="preserve">тся в Техническом задании (Приложение </w:t>
      </w:r>
      <w:r w:rsidR="008C62A8">
        <w:rPr>
          <w:color w:val="000000"/>
        </w:rPr>
        <w:t>№</w:t>
      </w:r>
      <w:r w:rsidRPr="0022544E">
        <w:rPr>
          <w:color w:val="000000"/>
        </w:rPr>
        <w:t xml:space="preserve">2). </w:t>
      </w:r>
    </w:p>
    <w:bookmarkEnd w:id="0"/>
    <w:p w14:paraId="5FFFE574" w14:textId="77777777" w:rsidR="00175EF0" w:rsidRDefault="00175EF0" w:rsidP="00175EF0">
      <w:pPr>
        <w:pStyle w:val="af3"/>
        <w:numPr>
          <w:ilvl w:val="1"/>
          <w:numId w:val="3"/>
        </w:numPr>
        <w:tabs>
          <w:tab w:val="left" w:pos="993"/>
        </w:tabs>
        <w:ind w:left="0" w:right="40" w:firstLine="567"/>
        <w:jc w:val="both"/>
        <w:rPr>
          <w:color w:val="000000"/>
        </w:rPr>
      </w:pPr>
      <w:r>
        <w:rPr>
          <w:color w:val="000000"/>
        </w:rPr>
        <w:t xml:space="preserve">Срок поставки – поставка </w:t>
      </w:r>
      <w:r w:rsidRPr="00360DF1">
        <w:rPr>
          <w:color w:val="000000"/>
        </w:rPr>
        <w:t>осуществляется в сроки, определенные в Техническом задании (Приложение</w:t>
      </w:r>
      <w:r w:rsidR="008C62A8">
        <w:rPr>
          <w:color w:val="000000"/>
        </w:rPr>
        <w:t xml:space="preserve"> №</w:t>
      </w:r>
      <w:r w:rsidRPr="00360DF1">
        <w:rPr>
          <w:color w:val="000000"/>
        </w:rPr>
        <w:t xml:space="preserve"> 2).</w:t>
      </w:r>
    </w:p>
    <w:p w14:paraId="65891004" w14:textId="404383E9" w:rsidR="00175EF0" w:rsidRPr="00E2773F" w:rsidRDefault="00175EF0" w:rsidP="00E2773F">
      <w:pPr>
        <w:pStyle w:val="af3"/>
        <w:numPr>
          <w:ilvl w:val="1"/>
          <w:numId w:val="3"/>
        </w:numPr>
        <w:tabs>
          <w:tab w:val="left" w:pos="993"/>
        </w:tabs>
        <w:ind w:left="0" w:right="40" w:firstLine="567"/>
        <w:jc w:val="both"/>
      </w:pPr>
      <w:r w:rsidRPr="0022544E">
        <w:rPr>
          <w:color w:val="000000"/>
        </w:rPr>
        <w:t>Особые условия поставки</w:t>
      </w:r>
      <w:r>
        <w:rPr>
          <w:color w:val="000000"/>
        </w:rPr>
        <w:t xml:space="preserve"> – отсутствуют. </w:t>
      </w:r>
    </w:p>
    <w:p w14:paraId="79285CD4" w14:textId="77777777" w:rsidR="00E2773F" w:rsidRPr="000675F9" w:rsidRDefault="00E2773F" w:rsidP="00E2773F">
      <w:pPr>
        <w:pStyle w:val="af3"/>
        <w:tabs>
          <w:tab w:val="left" w:pos="993"/>
        </w:tabs>
        <w:ind w:left="567" w:right="40"/>
        <w:jc w:val="both"/>
      </w:pPr>
    </w:p>
    <w:p w14:paraId="563855F3" w14:textId="77777777" w:rsidR="00175EF0" w:rsidRDefault="00175EF0" w:rsidP="00175EF0">
      <w:pPr>
        <w:pStyle w:val="af3"/>
        <w:numPr>
          <w:ilvl w:val="0"/>
          <w:numId w:val="3"/>
        </w:numPr>
        <w:ind w:left="0" w:firstLine="709"/>
        <w:jc w:val="center"/>
        <w:rPr>
          <w:b/>
          <w:bCs/>
        </w:rPr>
      </w:pPr>
      <w:r>
        <w:rPr>
          <w:b/>
          <w:bCs/>
        </w:rPr>
        <w:lastRenderedPageBreak/>
        <w:t xml:space="preserve">Упаковка и маркировка </w:t>
      </w:r>
    </w:p>
    <w:p w14:paraId="4A4625B7" w14:textId="6B3E63AF" w:rsidR="00175EF0" w:rsidRPr="00E2773F" w:rsidRDefault="00175EF0" w:rsidP="00175EF0">
      <w:pPr>
        <w:pStyle w:val="af3"/>
        <w:numPr>
          <w:ilvl w:val="1"/>
          <w:numId w:val="3"/>
        </w:numPr>
        <w:tabs>
          <w:tab w:val="left" w:pos="851"/>
          <w:tab w:val="left" w:pos="993"/>
        </w:tabs>
        <w:ind w:left="0" w:firstLine="567"/>
        <w:jc w:val="both"/>
        <w:rPr>
          <w:bCs/>
          <w:iCs/>
        </w:rPr>
      </w:pPr>
      <w:r w:rsidRPr="00737F02">
        <w:rPr>
          <w:bCs/>
        </w:rPr>
        <w:t xml:space="preserve">Особые условия упаковки и (или) маркировки): </w:t>
      </w:r>
      <w:r w:rsidR="008C62A8" w:rsidRPr="00E2773F">
        <w:rPr>
          <w:bCs/>
          <w:iCs/>
        </w:rPr>
        <w:t>в соответстви</w:t>
      </w:r>
      <w:r w:rsidR="00B04E15" w:rsidRPr="00E2773F">
        <w:rPr>
          <w:bCs/>
          <w:iCs/>
        </w:rPr>
        <w:t>и</w:t>
      </w:r>
      <w:r w:rsidRPr="00E2773F">
        <w:rPr>
          <w:bCs/>
          <w:iCs/>
        </w:rPr>
        <w:t xml:space="preserve"> с Техническим заданием (Приложение </w:t>
      </w:r>
      <w:r w:rsidR="008C62A8" w:rsidRPr="00E2773F">
        <w:rPr>
          <w:bCs/>
          <w:iCs/>
        </w:rPr>
        <w:t>№</w:t>
      </w:r>
      <w:r w:rsidRPr="00E2773F">
        <w:rPr>
          <w:bCs/>
          <w:iCs/>
        </w:rPr>
        <w:t>2).</w:t>
      </w:r>
    </w:p>
    <w:p w14:paraId="0021C08A" w14:textId="77777777" w:rsidR="00175EF0" w:rsidRDefault="00175EF0" w:rsidP="00175EF0">
      <w:pPr>
        <w:pStyle w:val="af3"/>
        <w:ind w:left="709"/>
        <w:rPr>
          <w:b/>
          <w:bCs/>
        </w:rPr>
      </w:pPr>
    </w:p>
    <w:p w14:paraId="29E4268E" w14:textId="77777777" w:rsidR="00175EF0" w:rsidRDefault="00175EF0" w:rsidP="00175EF0">
      <w:pPr>
        <w:pStyle w:val="af3"/>
        <w:numPr>
          <w:ilvl w:val="0"/>
          <w:numId w:val="3"/>
        </w:numPr>
        <w:ind w:left="0" w:firstLine="709"/>
        <w:jc w:val="center"/>
        <w:rPr>
          <w:b/>
          <w:bCs/>
        </w:rPr>
      </w:pPr>
      <w:r>
        <w:rPr>
          <w:b/>
          <w:bCs/>
        </w:rPr>
        <w:t xml:space="preserve">Условия приемки Товара </w:t>
      </w:r>
    </w:p>
    <w:p w14:paraId="30A7E6D0" w14:textId="77777777" w:rsidR="00175EF0" w:rsidRDefault="00175EF0" w:rsidP="00175EF0">
      <w:pPr>
        <w:pStyle w:val="af3"/>
        <w:numPr>
          <w:ilvl w:val="1"/>
          <w:numId w:val="3"/>
        </w:numPr>
        <w:tabs>
          <w:tab w:val="left" w:pos="993"/>
        </w:tabs>
        <w:ind w:left="0" w:firstLine="567"/>
        <w:jc w:val="both"/>
        <w:rPr>
          <w:bCs/>
        </w:rPr>
      </w:pPr>
      <w:r w:rsidRPr="00B111BA">
        <w:rPr>
          <w:bCs/>
        </w:rPr>
        <w:t xml:space="preserve">Приемка Товара производится в порядке, предусмотренном </w:t>
      </w:r>
      <w:r>
        <w:rPr>
          <w:bCs/>
        </w:rPr>
        <w:t>разделом 5 Общих условий (Приложени</w:t>
      </w:r>
      <w:r w:rsidR="00CB647A">
        <w:rPr>
          <w:bCs/>
        </w:rPr>
        <w:t>е</w:t>
      </w:r>
      <w:r>
        <w:rPr>
          <w:bCs/>
        </w:rPr>
        <w:t xml:space="preserve"> № 3).</w:t>
      </w:r>
    </w:p>
    <w:p w14:paraId="344E7787" w14:textId="31D3D28D" w:rsidR="00175EF0" w:rsidRPr="00E2773F" w:rsidRDefault="00175EF0" w:rsidP="00175EF0">
      <w:pPr>
        <w:pStyle w:val="af3"/>
        <w:numPr>
          <w:ilvl w:val="1"/>
          <w:numId w:val="3"/>
        </w:numPr>
        <w:tabs>
          <w:tab w:val="left" w:pos="993"/>
        </w:tabs>
        <w:ind w:left="0" w:firstLine="567"/>
        <w:jc w:val="both"/>
        <w:rPr>
          <w:bCs/>
          <w:iCs/>
        </w:rPr>
      </w:pPr>
      <w:r>
        <w:rPr>
          <w:bCs/>
        </w:rPr>
        <w:t>Особые условия приемки</w:t>
      </w:r>
      <w:r w:rsidR="00E2773F">
        <w:rPr>
          <w:bCs/>
        </w:rPr>
        <w:t xml:space="preserve">: </w:t>
      </w:r>
      <w:r w:rsidRPr="00E2773F">
        <w:rPr>
          <w:bCs/>
          <w:iCs/>
        </w:rPr>
        <w:t>в соответствии с Техническим заданием (Приложение</w:t>
      </w:r>
      <w:r w:rsidR="00B04E15" w:rsidRPr="00E2773F">
        <w:rPr>
          <w:bCs/>
          <w:iCs/>
        </w:rPr>
        <w:t xml:space="preserve"> №</w:t>
      </w:r>
      <w:r w:rsidRPr="00E2773F">
        <w:rPr>
          <w:bCs/>
          <w:iCs/>
        </w:rPr>
        <w:t xml:space="preserve"> 2).</w:t>
      </w:r>
    </w:p>
    <w:p w14:paraId="414C5833" w14:textId="77777777" w:rsidR="00175EF0" w:rsidRPr="000675F9" w:rsidRDefault="00175EF0" w:rsidP="00175EF0">
      <w:pPr>
        <w:pStyle w:val="af3"/>
        <w:ind w:left="3823"/>
        <w:jc w:val="both"/>
      </w:pPr>
    </w:p>
    <w:p w14:paraId="28E0746C" w14:textId="77777777" w:rsidR="00175EF0" w:rsidRPr="000675F9" w:rsidRDefault="00175EF0" w:rsidP="00175EF0">
      <w:pPr>
        <w:pStyle w:val="af3"/>
        <w:numPr>
          <w:ilvl w:val="0"/>
          <w:numId w:val="3"/>
        </w:numPr>
        <w:tabs>
          <w:tab w:val="left" w:pos="1134"/>
        </w:tabs>
        <w:ind w:left="0" w:firstLine="709"/>
        <w:jc w:val="center"/>
        <w:rPr>
          <w:b/>
          <w:color w:val="000000"/>
        </w:rPr>
      </w:pPr>
      <w:r w:rsidRPr="000675F9">
        <w:rPr>
          <w:b/>
          <w:color w:val="000000"/>
        </w:rPr>
        <w:t>Г</w:t>
      </w:r>
      <w:r>
        <w:rPr>
          <w:b/>
          <w:color w:val="000000"/>
        </w:rPr>
        <w:t xml:space="preserve">арантии Поставщика и качество Товара </w:t>
      </w:r>
    </w:p>
    <w:p w14:paraId="45DF092F" w14:textId="77777777" w:rsidR="00175EF0" w:rsidRPr="000675F9" w:rsidRDefault="00175EF0" w:rsidP="00175EF0">
      <w:pPr>
        <w:pStyle w:val="af3"/>
        <w:numPr>
          <w:ilvl w:val="1"/>
          <w:numId w:val="3"/>
        </w:numPr>
        <w:tabs>
          <w:tab w:val="left" w:pos="993"/>
        </w:tabs>
        <w:ind w:left="0" w:firstLine="567"/>
        <w:jc w:val="both"/>
        <w:rPr>
          <w:color w:val="000000"/>
        </w:rPr>
      </w:pPr>
      <w:r w:rsidRPr="000675F9">
        <w:rPr>
          <w:color w:val="000000"/>
        </w:rPr>
        <w:t xml:space="preserve">На </w:t>
      </w:r>
      <w:r>
        <w:rPr>
          <w:color w:val="000000"/>
        </w:rPr>
        <w:t>Т</w:t>
      </w:r>
      <w:r w:rsidRPr="000675F9">
        <w:rPr>
          <w:color w:val="000000"/>
        </w:rPr>
        <w:t>овар устанавливается гарантийный срок (гарантийный период)</w:t>
      </w:r>
      <w:r>
        <w:rPr>
          <w:color w:val="000000"/>
        </w:rPr>
        <w:t xml:space="preserve">, предусмотренный </w:t>
      </w:r>
      <w:r w:rsidRPr="000675F9">
        <w:rPr>
          <w:color w:val="000000"/>
        </w:rPr>
        <w:t xml:space="preserve">Техническим заданием (Приложение </w:t>
      </w:r>
      <w:r w:rsidR="00B04E15">
        <w:rPr>
          <w:color w:val="000000"/>
        </w:rPr>
        <w:t>№</w:t>
      </w:r>
      <w:r w:rsidRPr="000675F9">
        <w:rPr>
          <w:color w:val="000000"/>
        </w:rPr>
        <w:t>2)</w:t>
      </w:r>
      <w:r>
        <w:rPr>
          <w:color w:val="000000"/>
        </w:rPr>
        <w:t>.</w:t>
      </w:r>
      <w:r w:rsidRPr="000675F9">
        <w:rPr>
          <w:color w:val="000000"/>
        </w:rPr>
        <w:t xml:space="preserve"> </w:t>
      </w:r>
    </w:p>
    <w:p w14:paraId="18702186" w14:textId="77777777" w:rsidR="00175EF0" w:rsidRPr="000675F9" w:rsidRDefault="00175EF0" w:rsidP="00175EF0">
      <w:pPr>
        <w:pStyle w:val="af3"/>
        <w:tabs>
          <w:tab w:val="left" w:pos="1134"/>
        </w:tabs>
        <w:ind w:left="709"/>
        <w:jc w:val="both"/>
        <w:rPr>
          <w:color w:val="000000"/>
        </w:rPr>
      </w:pPr>
    </w:p>
    <w:p w14:paraId="20C2D62B" w14:textId="77777777" w:rsidR="00175EF0" w:rsidRPr="00013F21" w:rsidRDefault="00175EF0" w:rsidP="00175EF0">
      <w:pPr>
        <w:pStyle w:val="af3"/>
        <w:numPr>
          <w:ilvl w:val="0"/>
          <w:numId w:val="3"/>
        </w:numPr>
        <w:tabs>
          <w:tab w:val="left" w:pos="993"/>
          <w:tab w:val="left" w:pos="1276"/>
        </w:tabs>
        <w:ind w:hanging="2149"/>
        <w:jc w:val="center"/>
        <w:rPr>
          <w:b/>
        </w:rPr>
      </w:pPr>
      <w:r w:rsidRPr="00013F21">
        <w:rPr>
          <w:b/>
        </w:rPr>
        <w:t xml:space="preserve">Обеспечение исполнения </w:t>
      </w:r>
      <w:r>
        <w:rPr>
          <w:b/>
        </w:rPr>
        <w:t xml:space="preserve">Договора </w:t>
      </w:r>
    </w:p>
    <w:p w14:paraId="70A57368" w14:textId="4630B551" w:rsidR="00175EF0" w:rsidRPr="000675F9" w:rsidRDefault="00175EF0" w:rsidP="00E2773F">
      <w:pPr>
        <w:pStyle w:val="af3"/>
        <w:numPr>
          <w:ilvl w:val="1"/>
          <w:numId w:val="3"/>
        </w:numPr>
        <w:tabs>
          <w:tab w:val="left" w:pos="0"/>
          <w:tab w:val="left" w:pos="1134"/>
        </w:tabs>
        <w:suppressAutoHyphens/>
        <w:ind w:left="0" w:firstLine="567"/>
        <w:jc w:val="both"/>
        <w:rPr>
          <w:color w:val="000000" w:themeColor="text1"/>
        </w:rPr>
      </w:pPr>
      <w:r w:rsidRPr="000675F9">
        <w:rPr>
          <w:color w:val="000000" w:themeColor="text1"/>
        </w:rPr>
        <w:t>В рамках Договора не требуется предоставление Поставщиком обеспечения</w:t>
      </w:r>
      <w:r w:rsidR="00E2773F">
        <w:rPr>
          <w:color w:val="000000" w:themeColor="text1"/>
        </w:rPr>
        <w:t xml:space="preserve"> </w:t>
      </w:r>
      <w:r w:rsidRPr="000675F9">
        <w:rPr>
          <w:color w:val="000000" w:themeColor="text1"/>
        </w:rPr>
        <w:t>исполнения обязательств по Договору.</w:t>
      </w:r>
    </w:p>
    <w:p w14:paraId="2B27496E" w14:textId="77777777" w:rsidR="00175EF0" w:rsidRPr="00393F0F" w:rsidRDefault="00175EF0" w:rsidP="00175EF0">
      <w:pPr>
        <w:pStyle w:val="af3"/>
        <w:ind w:left="0" w:firstLine="567"/>
        <w:jc w:val="both"/>
      </w:pPr>
    </w:p>
    <w:p w14:paraId="1D38C8BF" w14:textId="77777777" w:rsidR="00175EF0" w:rsidRPr="000675F9" w:rsidRDefault="00175EF0" w:rsidP="00175EF0">
      <w:pPr>
        <w:pStyle w:val="af3"/>
        <w:numPr>
          <w:ilvl w:val="0"/>
          <w:numId w:val="3"/>
        </w:numPr>
        <w:ind w:left="0" w:firstLine="0"/>
        <w:jc w:val="center"/>
        <w:rPr>
          <w:b/>
        </w:rPr>
      </w:pPr>
      <w:r w:rsidRPr="000675F9">
        <w:rPr>
          <w:b/>
        </w:rPr>
        <w:t>С</w:t>
      </w:r>
      <w:r>
        <w:rPr>
          <w:b/>
        </w:rPr>
        <w:t xml:space="preserve">рок действия Договора </w:t>
      </w:r>
    </w:p>
    <w:p w14:paraId="2679FB50" w14:textId="77777777" w:rsidR="00175EF0" w:rsidRPr="00437EE2" w:rsidRDefault="00175EF0" w:rsidP="00175EF0">
      <w:pPr>
        <w:pStyle w:val="af3"/>
        <w:numPr>
          <w:ilvl w:val="1"/>
          <w:numId w:val="3"/>
        </w:numPr>
        <w:tabs>
          <w:tab w:val="left" w:pos="1134"/>
          <w:tab w:val="left" w:pos="1276"/>
        </w:tabs>
        <w:ind w:left="0" w:firstLine="567"/>
        <w:jc w:val="both"/>
      </w:pPr>
      <w:r w:rsidRPr="00591843">
        <w:t xml:space="preserve">Настоящий договор вступает в силу с даты его заключения и действует </w:t>
      </w:r>
      <w:r w:rsidRPr="001C4784">
        <w:t xml:space="preserve">до полного выполнения Сторонами своих обязательств </w:t>
      </w:r>
      <w:r w:rsidRPr="003D17F5">
        <w:t>по Договору</w:t>
      </w:r>
      <w:r w:rsidRPr="00437EE2">
        <w:t>.</w:t>
      </w:r>
    </w:p>
    <w:p w14:paraId="25E81433" w14:textId="77777777" w:rsidR="00175EF0" w:rsidRPr="00591843" w:rsidRDefault="00175EF0" w:rsidP="00175EF0">
      <w:pPr>
        <w:pStyle w:val="af3"/>
        <w:numPr>
          <w:ilvl w:val="1"/>
          <w:numId w:val="28"/>
        </w:numPr>
        <w:tabs>
          <w:tab w:val="left" w:pos="1134"/>
          <w:tab w:val="left" w:pos="1276"/>
        </w:tabs>
        <w:ind w:left="0" w:firstLine="567"/>
        <w:jc w:val="both"/>
        <w:rPr>
          <w:iCs/>
        </w:rPr>
      </w:pPr>
      <w:r w:rsidRPr="00591843">
        <w:rPr>
          <w:iCs/>
        </w:rPr>
        <w:t>Договор заключается путем собственноручного подписания Сторонами в следующем порядке:</w:t>
      </w:r>
    </w:p>
    <w:p w14:paraId="535B9FC0" w14:textId="77777777" w:rsidR="00175EF0" w:rsidRPr="00591843" w:rsidRDefault="00175EF0" w:rsidP="00175EF0">
      <w:pPr>
        <w:pStyle w:val="af3"/>
        <w:numPr>
          <w:ilvl w:val="2"/>
          <w:numId w:val="28"/>
        </w:numPr>
        <w:tabs>
          <w:tab w:val="left" w:pos="1134"/>
          <w:tab w:val="left" w:pos="1276"/>
        </w:tabs>
        <w:ind w:left="0" w:firstLine="567"/>
        <w:jc w:val="both"/>
      </w:pPr>
      <w:r w:rsidRPr="00591843">
        <w:t xml:space="preserve">Настоящий договор </w:t>
      </w:r>
      <w:r w:rsidRPr="001E3913">
        <w:t xml:space="preserve">составлен по итогам закупочной процедуры </w:t>
      </w:r>
      <w:r w:rsidR="008E5AAE">
        <w:t>(п. 1.3</w:t>
      </w:r>
      <w:r>
        <w:t xml:space="preserve"> Особенных условий)</w:t>
      </w:r>
      <w:r w:rsidRPr="001E3913">
        <w:rPr>
          <w:iCs/>
        </w:rPr>
        <w:t>,</w:t>
      </w:r>
      <w:r w:rsidRPr="001E3913">
        <w:t xml:space="preserve"> п</w:t>
      </w:r>
      <w:r>
        <w:t xml:space="preserve">одписан со стороны Покупателя </w:t>
      </w:r>
      <w:r w:rsidRPr="00591843">
        <w:t xml:space="preserve">и направлен на подписание Поставщику </w:t>
      </w:r>
      <w:r>
        <w:t xml:space="preserve">посредством </w:t>
      </w:r>
      <w:r w:rsidRPr="00591843">
        <w:t>электронной почты</w:t>
      </w:r>
      <w:r>
        <w:t xml:space="preserve"> по адресу, указанному в п.9.3 Особенных условий.</w:t>
      </w:r>
      <w:r w:rsidRPr="00591843">
        <w:rPr>
          <w:i/>
        </w:rPr>
        <w:t xml:space="preserve"> </w:t>
      </w:r>
    </w:p>
    <w:p w14:paraId="7D0C5D91" w14:textId="77777777" w:rsidR="00175EF0" w:rsidRPr="000675F9" w:rsidRDefault="00175EF0" w:rsidP="00175EF0">
      <w:pPr>
        <w:tabs>
          <w:tab w:val="left" w:pos="1134"/>
          <w:tab w:val="left" w:pos="1276"/>
        </w:tabs>
        <w:spacing w:after="0" w:line="240" w:lineRule="auto"/>
        <w:ind w:firstLine="567"/>
        <w:jc w:val="both"/>
        <w:rPr>
          <w:rFonts w:ascii="Times New Roman" w:hAnsi="Times New Roman"/>
          <w:sz w:val="24"/>
          <w:szCs w:val="24"/>
        </w:rPr>
      </w:pPr>
      <w:r w:rsidRPr="000675F9">
        <w:rPr>
          <w:rFonts w:ascii="Times New Roman" w:hAnsi="Times New Roman"/>
          <w:sz w:val="24"/>
          <w:szCs w:val="24"/>
        </w:rPr>
        <w:t>Поставщик обязан подписать со своей стороны полученную скан-копию договора (акцептовать оферту) и направить ее по адресу электронной почты Покупателя, указанному в п</w:t>
      </w:r>
      <w:r>
        <w:rPr>
          <w:rFonts w:ascii="Times New Roman" w:hAnsi="Times New Roman"/>
          <w:sz w:val="24"/>
          <w:szCs w:val="24"/>
        </w:rPr>
        <w:t>.9.3</w:t>
      </w:r>
      <w:r w:rsidR="008E5AAE">
        <w:rPr>
          <w:rFonts w:ascii="Times New Roman" w:hAnsi="Times New Roman"/>
          <w:sz w:val="24"/>
          <w:szCs w:val="24"/>
        </w:rPr>
        <w:t xml:space="preserve"> </w:t>
      </w:r>
      <w:r>
        <w:rPr>
          <w:rFonts w:ascii="Times New Roman" w:hAnsi="Times New Roman"/>
          <w:sz w:val="24"/>
          <w:szCs w:val="24"/>
        </w:rPr>
        <w:t>Особенных условий</w:t>
      </w:r>
      <w:r w:rsidRPr="000675F9">
        <w:rPr>
          <w:rFonts w:ascii="Times New Roman" w:hAnsi="Times New Roman"/>
          <w:sz w:val="24"/>
          <w:szCs w:val="24"/>
        </w:rPr>
        <w:t xml:space="preserve">, не позднее 2 (двух) рабочих дней с даты направления </w:t>
      </w:r>
      <w:r>
        <w:rPr>
          <w:rFonts w:ascii="Times New Roman" w:hAnsi="Times New Roman"/>
          <w:sz w:val="24"/>
          <w:szCs w:val="24"/>
        </w:rPr>
        <w:t>Покупателем подпис</w:t>
      </w:r>
      <w:r w:rsidR="008E5AAE">
        <w:rPr>
          <w:rFonts w:ascii="Times New Roman" w:hAnsi="Times New Roman"/>
          <w:sz w:val="24"/>
          <w:szCs w:val="24"/>
        </w:rPr>
        <w:t>анной с его стороны скан-копии Д</w:t>
      </w:r>
      <w:r>
        <w:rPr>
          <w:rFonts w:ascii="Times New Roman" w:hAnsi="Times New Roman"/>
          <w:sz w:val="24"/>
          <w:szCs w:val="24"/>
        </w:rPr>
        <w:t>оговора в адрес Поставщика</w:t>
      </w:r>
      <w:r w:rsidRPr="000675F9">
        <w:rPr>
          <w:rFonts w:ascii="Times New Roman" w:hAnsi="Times New Roman"/>
          <w:sz w:val="24"/>
          <w:szCs w:val="24"/>
        </w:rPr>
        <w:t>.</w:t>
      </w:r>
    </w:p>
    <w:p w14:paraId="5E6E7531" w14:textId="77777777" w:rsidR="00175EF0" w:rsidRPr="00D411EF" w:rsidRDefault="00175EF0" w:rsidP="00175EF0">
      <w:pPr>
        <w:pStyle w:val="af3"/>
        <w:numPr>
          <w:ilvl w:val="2"/>
          <w:numId w:val="28"/>
        </w:numPr>
        <w:tabs>
          <w:tab w:val="left" w:pos="1134"/>
          <w:tab w:val="left" w:pos="1276"/>
        </w:tabs>
        <w:ind w:left="0" w:firstLine="567"/>
        <w:jc w:val="both"/>
      </w:pPr>
      <w:r w:rsidRPr="00D411EF">
        <w:t>Договор считается заключенным (акцептованным Поставщиком) в день по</w:t>
      </w:r>
      <w:r w:rsidR="008E5AAE">
        <w:t>лучения Покупателем скан-копии Д</w:t>
      </w:r>
      <w:r w:rsidRPr="00D411EF">
        <w:t>оговора, подписанной со стороны Поставщика. Дата получения ак</w:t>
      </w:r>
      <w:r w:rsidR="008E5AAE">
        <w:t>цепта (дата заключения Д</w:t>
      </w:r>
      <w:r w:rsidRPr="00D411EF">
        <w:t xml:space="preserve">оговора) указывается Покупателем в правом верхнем углу первой страницы Договора. </w:t>
      </w:r>
    </w:p>
    <w:p w14:paraId="4E92B9D5" w14:textId="77777777" w:rsidR="00175EF0" w:rsidRDefault="00175EF0" w:rsidP="00175EF0">
      <w:pPr>
        <w:pStyle w:val="af3"/>
        <w:numPr>
          <w:ilvl w:val="2"/>
          <w:numId w:val="28"/>
        </w:numPr>
        <w:tabs>
          <w:tab w:val="left" w:pos="1134"/>
          <w:tab w:val="left" w:pos="1276"/>
        </w:tabs>
        <w:ind w:left="0" w:firstLine="567"/>
        <w:jc w:val="both"/>
      </w:pPr>
      <w:r w:rsidRPr="00D411EF">
        <w:t>В случае нарушения Поставщиком порядка и сроков подписания Договора, установленных настоящим пунктом, Договор считается незаключенным вследствие уклонения Поставщика от заключения Договора без возмещения каких-либо убытков Поставщика, а оферта Покупателя, выраженная в направленной копии Договора, утратившей силу. Такое уклонение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№223-ФЗ от 18.07.2011г. «О закупках товаров, работ, услуг отдельными видами юридических лиц».</w:t>
      </w:r>
    </w:p>
    <w:p w14:paraId="6DF002D5" w14:textId="77777777" w:rsidR="00175EF0" w:rsidRPr="00D411EF" w:rsidRDefault="00175EF0" w:rsidP="00175EF0">
      <w:pPr>
        <w:pStyle w:val="af3"/>
        <w:numPr>
          <w:ilvl w:val="2"/>
          <w:numId w:val="28"/>
        </w:numPr>
        <w:tabs>
          <w:tab w:val="left" w:pos="1134"/>
          <w:tab w:val="left" w:pos="1276"/>
        </w:tabs>
        <w:ind w:left="0" w:firstLine="567"/>
        <w:jc w:val="both"/>
      </w:pPr>
      <w:r w:rsidRPr="00D411EF">
        <w:t>В случае получения Покупателем от Поста</w:t>
      </w:r>
      <w:r w:rsidR="00AF20A6">
        <w:t>вщика оригинала или скан-копии Д</w:t>
      </w:r>
      <w:r w:rsidRPr="00D411EF">
        <w:t xml:space="preserve">оговора, содержащих отличающиеся </w:t>
      </w:r>
      <w:r w:rsidR="00AF20A6">
        <w:t>условия от указанных в проекте Д</w:t>
      </w:r>
      <w:r w:rsidRPr="00D411EF">
        <w:t>оговора, направленном Поставщику, такой оригинал</w:t>
      </w:r>
      <w:r w:rsidR="00AF20A6">
        <w:t xml:space="preserve"> или сканированное изображение Д</w:t>
      </w:r>
      <w:r w:rsidRPr="00D411EF">
        <w:t xml:space="preserve">оговора не признается полученным (-ой) Покупателем и к отношениям Сторон применяются последствия, установленные </w:t>
      </w:r>
      <w:proofErr w:type="spellStart"/>
      <w:r>
        <w:t>пп</w:t>
      </w:r>
      <w:proofErr w:type="spellEnd"/>
      <w:r>
        <w:t>. 8.2.3 Особенных условий.</w:t>
      </w:r>
      <w:r w:rsidRPr="00D411EF">
        <w:t xml:space="preserve"> Бремя доказывания соответствия содержания документов друг другу, а также риски, связанные с наступлением любых негативных последствий, убытков, расходов, издержек и т.п. ввиду расхождения содержания вышеуказанных документов (в т.ч. в отношении последствий, указанных в </w:t>
      </w:r>
      <w:proofErr w:type="spellStart"/>
      <w:r w:rsidR="00AF20A6">
        <w:t>пп</w:t>
      </w:r>
      <w:proofErr w:type="spellEnd"/>
      <w:r w:rsidR="00AF20A6">
        <w:t>. 8.2.3</w:t>
      </w:r>
      <w:r>
        <w:t xml:space="preserve"> Особенных условий</w:t>
      </w:r>
      <w:r w:rsidRPr="00D411EF">
        <w:t>) несет Поставщик.</w:t>
      </w:r>
    </w:p>
    <w:p w14:paraId="2BA99925" w14:textId="77777777" w:rsidR="00175EF0" w:rsidRDefault="00175EF0" w:rsidP="00175EF0">
      <w:pPr>
        <w:pStyle w:val="af3"/>
        <w:numPr>
          <w:ilvl w:val="2"/>
          <w:numId w:val="28"/>
        </w:numPr>
        <w:tabs>
          <w:tab w:val="left" w:pos="1134"/>
          <w:tab w:val="left" w:pos="1276"/>
        </w:tabs>
        <w:ind w:left="0" w:firstLine="567"/>
        <w:jc w:val="both"/>
      </w:pPr>
      <w:r w:rsidRPr="000675F9">
        <w:lastRenderedPageBreak/>
        <w:t>Покупатель не позднее 3 (трех) раб</w:t>
      </w:r>
      <w:r w:rsidR="00AF20A6">
        <w:t>очих дней с момента заключения Д</w:t>
      </w:r>
      <w:r w:rsidRPr="000675F9">
        <w:t>оговора направляе</w:t>
      </w:r>
      <w:r w:rsidR="00AF20A6">
        <w:t>т в адрес Поставщика оригиналы Д</w:t>
      </w:r>
      <w:r w:rsidRPr="000675F9">
        <w:t>оговора, подписанные со своей Стороны, а Поставщик обязуется в срок не позднее 3 (трех) рабочих дней</w:t>
      </w:r>
      <w:r w:rsidR="00AF20A6">
        <w:t xml:space="preserve"> с момента получения оригинала Д</w:t>
      </w:r>
      <w:r w:rsidRPr="000675F9">
        <w:t>оговора, подписать его и вернуть один экземпляр в адрес Покупателя.</w:t>
      </w:r>
    </w:p>
    <w:p w14:paraId="1BEB3055" w14:textId="77777777" w:rsidR="00175EF0" w:rsidRPr="000675F9" w:rsidRDefault="00175EF0" w:rsidP="00175EF0">
      <w:pPr>
        <w:pStyle w:val="af3"/>
        <w:numPr>
          <w:ilvl w:val="1"/>
          <w:numId w:val="28"/>
        </w:numPr>
        <w:tabs>
          <w:tab w:val="left" w:pos="1134"/>
          <w:tab w:val="left" w:pos="1276"/>
        </w:tabs>
        <w:ind w:left="0" w:firstLine="567"/>
        <w:jc w:val="both"/>
      </w:pPr>
      <w:r w:rsidRPr="00D411EF">
        <w:t xml:space="preserve">Порядок, установленный в </w:t>
      </w:r>
      <w:r>
        <w:t>п.</w:t>
      </w:r>
      <w:r w:rsidR="00964514">
        <w:t xml:space="preserve"> </w:t>
      </w:r>
      <w:r>
        <w:t>8</w:t>
      </w:r>
      <w:r w:rsidRPr="00D411EF">
        <w:t>.2</w:t>
      </w:r>
      <w:r>
        <w:t xml:space="preserve"> Особенных условий</w:t>
      </w:r>
      <w:r w:rsidRPr="00D411EF">
        <w:t>, применяется также к порядку заключения дополнительных соглашений и приложений к Договору.</w:t>
      </w:r>
    </w:p>
    <w:p w14:paraId="28A9EA06" w14:textId="77777777" w:rsidR="00175EF0" w:rsidRPr="000675F9" w:rsidRDefault="00175EF0" w:rsidP="00175EF0">
      <w:pPr>
        <w:spacing w:after="0" w:line="240" w:lineRule="auto"/>
        <w:ind w:firstLine="709"/>
        <w:jc w:val="both"/>
        <w:rPr>
          <w:rFonts w:ascii="Times New Roman" w:hAnsi="Times New Roman"/>
          <w:sz w:val="24"/>
          <w:szCs w:val="24"/>
          <w:lang w:eastAsia="ru-RU"/>
        </w:rPr>
      </w:pPr>
    </w:p>
    <w:p w14:paraId="1983AF8D" w14:textId="77777777" w:rsidR="00175EF0" w:rsidRPr="000675F9" w:rsidRDefault="00175EF0" w:rsidP="00175EF0">
      <w:pPr>
        <w:pStyle w:val="af3"/>
        <w:numPr>
          <w:ilvl w:val="0"/>
          <w:numId w:val="5"/>
        </w:numPr>
        <w:tabs>
          <w:tab w:val="left" w:pos="426"/>
        </w:tabs>
        <w:jc w:val="center"/>
        <w:rPr>
          <w:b/>
        </w:rPr>
      </w:pPr>
      <w:bookmarkStart w:id="1" w:name="_Toc157679450"/>
      <w:bookmarkStart w:id="2" w:name="_Toc168144793"/>
      <w:bookmarkStart w:id="3" w:name="_Toc168159779"/>
      <w:bookmarkStart w:id="4" w:name="_Toc213335131"/>
      <w:bookmarkStart w:id="5" w:name="_Toc213679134"/>
      <w:bookmarkStart w:id="6" w:name="_Toc213679212"/>
      <w:r>
        <w:rPr>
          <w:b/>
        </w:rPr>
        <w:t xml:space="preserve">Дополнительные особенные условия </w:t>
      </w:r>
    </w:p>
    <w:bookmarkEnd w:id="1"/>
    <w:bookmarkEnd w:id="2"/>
    <w:bookmarkEnd w:id="3"/>
    <w:bookmarkEnd w:id="4"/>
    <w:bookmarkEnd w:id="5"/>
    <w:bookmarkEnd w:id="6"/>
    <w:p w14:paraId="6BF27B5D" w14:textId="77777777" w:rsidR="00175EF0" w:rsidRPr="00E767AA" w:rsidRDefault="00175EF0" w:rsidP="00175EF0">
      <w:pPr>
        <w:pStyle w:val="af3"/>
        <w:numPr>
          <w:ilvl w:val="1"/>
          <w:numId w:val="29"/>
        </w:numPr>
        <w:tabs>
          <w:tab w:val="left" w:pos="567"/>
          <w:tab w:val="left" w:pos="993"/>
          <w:tab w:val="left" w:pos="1276"/>
        </w:tabs>
        <w:autoSpaceDE w:val="0"/>
        <w:autoSpaceDN w:val="0"/>
        <w:adjustRightInd w:val="0"/>
        <w:ind w:left="0" w:firstLine="567"/>
        <w:jc w:val="both"/>
        <w:rPr>
          <w:bCs/>
        </w:rPr>
      </w:pPr>
      <w:r>
        <w:rPr>
          <w:bCs/>
        </w:rPr>
        <w:t xml:space="preserve"> </w:t>
      </w:r>
      <w:r w:rsidRPr="00E767AA">
        <w:rPr>
          <w:bCs/>
        </w:rPr>
        <w:t xml:space="preserve">Стороны соглашаются, что в дополнение к подсудности, предусмотренной </w:t>
      </w:r>
      <w:r>
        <w:rPr>
          <w:bCs/>
        </w:rPr>
        <w:t>п.11.7.3</w:t>
      </w:r>
      <w:r w:rsidRPr="00E767AA">
        <w:rPr>
          <w:bCs/>
        </w:rPr>
        <w:t xml:space="preserve"> Общих условий</w:t>
      </w:r>
      <w:r>
        <w:rPr>
          <w:bCs/>
        </w:rPr>
        <w:t>,</w:t>
      </w:r>
      <w:r w:rsidRPr="00E767AA">
        <w:rPr>
          <w:bCs/>
        </w:rPr>
        <w:t xml:space="preserve"> по выбору истца</w:t>
      </w:r>
      <w:r>
        <w:rPr>
          <w:bCs/>
        </w:rPr>
        <w:t>,</w:t>
      </w:r>
      <w:r w:rsidRPr="00E767AA">
        <w:rPr>
          <w:bCs/>
        </w:rPr>
        <w:t xml:space="preserve"> спор может быть передан на рассмотрение </w:t>
      </w:r>
    </w:p>
    <w:p w14:paraId="50739DC0" w14:textId="4B287F3C" w:rsidR="00175EF0" w:rsidRPr="00E767AA" w:rsidRDefault="00175EF0" w:rsidP="00175EF0">
      <w:pPr>
        <w:tabs>
          <w:tab w:val="left" w:pos="993"/>
          <w:tab w:val="left" w:pos="1134"/>
          <w:tab w:val="left" w:pos="1276"/>
        </w:tabs>
        <w:autoSpaceDE w:val="0"/>
        <w:autoSpaceDN w:val="0"/>
        <w:adjustRightInd w:val="0"/>
        <w:spacing w:after="0" w:line="240" w:lineRule="auto"/>
        <w:jc w:val="both"/>
        <w:rPr>
          <w:rFonts w:ascii="Times New Roman" w:hAnsi="Times New Roman"/>
          <w:bCs/>
          <w:sz w:val="24"/>
          <w:szCs w:val="24"/>
        </w:rPr>
      </w:pPr>
      <w:r w:rsidRPr="00E767AA">
        <w:rPr>
          <w:rFonts w:ascii="Times New Roman" w:hAnsi="Times New Roman"/>
          <w:bCs/>
          <w:sz w:val="24"/>
          <w:szCs w:val="24"/>
        </w:rPr>
        <w:t>в Арбитражн</w:t>
      </w:r>
      <w:r>
        <w:rPr>
          <w:rFonts w:ascii="Times New Roman" w:hAnsi="Times New Roman"/>
          <w:bCs/>
          <w:sz w:val="24"/>
          <w:szCs w:val="24"/>
        </w:rPr>
        <w:t>ы</w:t>
      </w:r>
      <w:r w:rsidRPr="00E767AA">
        <w:rPr>
          <w:rFonts w:ascii="Times New Roman" w:hAnsi="Times New Roman"/>
          <w:bCs/>
          <w:sz w:val="24"/>
          <w:szCs w:val="24"/>
        </w:rPr>
        <w:t xml:space="preserve">й </w:t>
      </w:r>
      <w:proofErr w:type="gramStart"/>
      <w:r w:rsidRPr="00E767AA">
        <w:rPr>
          <w:rFonts w:ascii="Times New Roman" w:hAnsi="Times New Roman"/>
          <w:bCs/>
          <w:sz w:val="24"/>
          <w:szCs w:val="24"/>
        </w:rPr>
        <w:t xml:space="preserve">суд </w:t>
      </w:r>
      <w:r>
        <w:rPr>
          <w:rFonts w:ascii="Times New Roman" w:hAnsi="Times New Roman"/>
          <w:bCs/>
          <w:sz w:val="24"/>
          <w:szCs w:val="24"/>
        </w:rPr>
        <w:t xml:space="preserve"> </w:t>
      </w:r>
      <w:r w:rsidR="00FC7667">
        <w:rPr>
          <w:rFonts w:ascii="Times New Roman" w:hAnsi="Times New Roman"/>
          <w:bCs/>
          <w:sz w:val="24"/>
          <w:szCs w:val="24"/>
        </w:rPr>
        <w:t>Орловской</w:t>
      </w:r>
      <w:proofErr w:type="gramEnd"/>
      <w:r w:rsidR="00FC7667">
        <w:rPr>
          <w:rFonts w:ascii="Times New Roman" w:hAnsi="Times New Roman"/>
          <w:bCs/>
          <w:sz w:val="24"/>
          <w:szCs w:val="24"/>
        </w:rPr>
        <w:t xml:space="preserve"> области</w:t>
      </w:r>
      <w:r w:rsidRPr="00E767AA">
        <w:rPr>
          <w:rFonts w:ascii="Times New Roman" w:hAnsi="Times New Roman"/>
          <w:bCs/>
          <w:sz w:val="24"/>
          <w:szCs w:val="24"/>
        </w:rPr>
        <w:t>.</w:t>
      </w:r>
    </w:p>
    <w:p w14:paraId="7E77B3D3" w14:textId="5C4D5133" w:rsidR="00175EF0" w:rsidRPr="00D72650" w:rsidRDefault="00175EF0" w:rsidP="00175EF0">
      <w:pPr>
        <w:pStyle w:val="af3"/>
        <w:numPr>
          <w:ilvl w:val="1"/>
          <w:numId w:val="29"/>
        </w:numPr>
        <w:tabs>
          <w:tab w:val="left" w:pos="567"/>
          <w:tab w:val="left" w:pos="993"/>
          <w:tab w:val="left" w:pos="1276"/>
        </w:tabs>
        <w:autoSpaceDE w:val="0"/>
        <w:autoSpaceDN w:val="0"/>
        <w:adjustRightInd w:val="0"/>
        <w:ind w:left="0" w:firstLine="567"/>
        <w:jc w:val="both"/>
        <w:rPr>
          <w:color w:val="FF0000"/>
        </w:rPr>
      </w:pPr>
      <w:r>
        <w:t xml:space="preserve"> </w:t>
      </w:r>
      <w:r w:rsidR="002E1335" w:rsidRPr="002E1335">
        <w:t>Обмен электронными документами: применяется в соответствии с условиями пункта 2.11. Общих условий (Приложение№ 3 к Договору)</w:t>
      </w:r>
      <w:r w:rsidR="00FC7667">
        <w:t>.</w:t>
      </w:r>
    </w:p>
    <w:p w14:paraId="513AA721" w14:textId="77777777" w:rsidR="00175EF0" w:rsidRPr="000675F9" w:rsidRDefault="00175EF0" w:rsidP="00175EF0">
      <w:pPr>
        <w:pStyle w:val="af3"/>
        <w:numPr>
          <w:ilvl w:val="1"/>
          <w:numId w:val="29"/>
        </w:numPr>
        <w:tabs>
          <w:tab w:val="left" w:pos="567"/>
          <w:tab w:val="left" w:pos="993"/>
          <w:tab w:val="left" w:pos="1276"/>
        </w:tabs>
        <w:autoSpaceDE w:val="0"/>
        <w:autoSpaceDN w:val="0"/>
        <w:adjustRightInd w:val="0"/>
        <w:ind w:left="0" w:firstLine="567"/>
        <w:jc w:val="both"/>
      </w:pPr>
      <w:r>
        <w:t>Стороны соглашаются, что для целей направления письменных заявлений, сообщений и иных письменных документов, связанных с исполнением Договора, а также д</w:t>
      </w:r>
      <w:r w:rsidRPr="0022544E">
        <w:rPr>
          <w:bCs/>
          <w:lang w:eastAsia="de-DE"/>
        </w:rPr>
        <w:t xml:space="preserve">ля организации процесса информационного обмена по Договору </w:t>
      </w:r>
      <w:r w:rsidRPr="000675F9">
        <w:t>и оперативного взаимодействия Стороны использ</w:t>
      </w:r>
      <w:r w:rsidR="00AF20A6">
        <w:t>уют</w:t>
      </w:r>
      <w:r w:rsidRPr="000675F9">
        <w:t xml:space="preserve"> следующие каналы связи:</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56"/>
        <w:gridCol w:w="2938"/>
        <w:gridCol w:w="1927"/>
      </w:tblGrid>
      <w:tr w:rsidR="00175EF0" w:rsidRPr="000675F9" w14:paraId="2B7F20C4" w14:textId="77777777" w:rsidTr="00793787">
        <w:trPr>
          <w:trHeight w:val="42"/>
        </w:trPr>
        <w:tc>
          <w:tcPr>
            <w:tcW w:w="2445" w:type="pct"/>
          </w:tcPr>
          <w:p w14:paraId="522A7208" w14:textId="77777777" w:rsidR="00175EF0" w:rsidRPr="001E3913" w:rsidRDefault="00175EF0" w:rsidP="00793787">
            <w:pPr>
              <w:suppressLineNumbers/>
              <w:shd w:val="clear" w:color="auto" w:fill="FFFFFF"/>
              <w:tabs>
                <w:tab w:val="left" w:pos="1134"/>
              </w:tabs>
              <w:spacing w:after="0" w:line="240" w:lineRule="auto"/>
              <w:rPr>
                <w:rFonts w:ascii="Times New Roman" w:hAnsi="Times New Roman"/>
                <w:b/>
                <w:sz w:val="20"/>
                <w:szCs w:val="20"/>
              </w:rPr>
            </w:pPr>
            <w:r w:rsidRPr="001E3913">
              <w:rPr>
                <w:rFonts w:ascii="Times New Roman" w:hAnsi="Times New Roman"/>
                <w:b/>
                <w:sz w:val="20"/>
                <w:szCs w:val="20"/>
              </w:rPr>
              <w:t>По вопросам взаимодействия Сторон</w:t>
            </w:r>
          </w:p>
        </w:tc>
        <w:tc>
          <w:tcPr>
            <w:tcW w:w="1543" w:type="pct"/>
            <w:tcMar>
              <w:top w:w="28" w:type="dxa"/>
              <w:left w:w="57" w:type="dxa"/>
              <w:bottom w:w="28" w:type="dxa"/>
              <w:right w:w="57" w:type="dxa"/>
            </w:tcMar>
          </w:tcPr>
          <w:p w14:paraId="41657CF7" w14:textId="1D310525"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E-mail</w:t>
            </w:r>
          </w:p>
        </w:tc>
        <w:tc>
          <w:tcPr>
            <w:tcW w:w="1012" w:type="pct"/>
            <w:tcMar>
              <w:top w:w="28" w:type="dxa"/>
              <w:left w:w="57" w:type="dxa"/>
              <w:bottom w:w="28" w:type="dxa"/>
              <w:right w:w="57" w:type="dxa"/>
            </w:tcMar>
          </w:tcPr>
          <w:p w14:paraId="6D77E452" w14:textId="7C9F1A54" w:rsidR="00175EF0" w:rsidRPr="001E3913" w:rsidRDefault="00175EF0" w:rsidP="00793787">
            <w:pPr>
              <w:suppressLineNumbers/>
              <w:shd w:val="clear" w:color="auto" w:fill="FFFFFF"/>
              <w:tabs>
                <w:tab w:val="left" w:pos="1134"/>
              </w:tabs>
              <w:spacing w:after="0" w:line="240" w:lineRule="auto"/>
              <w:jc w:val="center"/>
              <w:rPr>
                <w:rFonts w:ascii="Times New Roman" w:hAnsi="Times New Roman"/>
                <w:b/>
                <w:sz w:val="20"/>
                <w:szCs w:val="20"/>
              </w:rPr>
            </w:pPr>
            <w:r w:rsidRPr="001E3913">
              <w:rPr>
                <w:rFonts w:ascii="Times New Roman" w:hAnsi="Times New Roman"/>
                <w:b/>
                <w:sz w:val="20"/>
                <w:szCs w:val="20"/>
              </w:rPr>
              <w:t>Телефон/факс</w:t>
            </w:r>
          </w:p>
        </w:tc>
      </w:tr>
      <w:tr w:rsidR="00175EF0" w:rsidRPr="000675F9" w14:paraId="1C76ED43" w14:textId="77777777" w:rsidTr="00793787">
        <w:trPr>
          <w:trHeight w:val="20"/>
        </w:trPr>
        <w:tc>
          <w:tcPr>
            <w:tcW w:w="5000" w:type="pct"/>
            <w:gridSpan w:val="3"/>
            <w:tcMar>
              <w:top w:w="28" w:type="dxa"/>
              <w:left w:w="57" w:type="dxa"/>
              <w:bottom w:w="28" w:type="dxa"/>
              <w:right w:w="57" w:type="dxa"/>
            </w:tcMar>
          </w:tcPr>
          <w:p w14:paraId="4718C629"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Покупателя:</w:t>
            </w:r>
          </w:p>
        </w:tc>
      </w:tr>
      <w:tr w:rsidR="00175EF0" w:rsidRPr="000675F9" w14:paraId="7A911BC3" w14:textId="77777777" w:rsidTr="00793787">
        <w:trPr>
          <w:trHeight w:val="20"/>
        </w:trPr>
        <w:tc>
          <w:tcPr>
            <w:tcW w:w="2445" w:type="pct"/>
            <w:vAlign w:val="center"/>
          </w:tcPr>
          <w:p w14:paraId="1978D911" w14:textId="77777777" w:rsidR="00175EF0" w:rsidRPr="001E3913" w:rsidRDefault="00175EF0" w:rsidP="00793787">
            <w:pPr>
              <w:shd w:val="clear" w:color="auto" w:fill="FFFFFF"/>
              <w:tabs>
                <w:tab w:val="left" w:pos="1134"/>
              </w:tabs>
              <w:spacing w:after="0" w:line="240" w:lineRule="auto"/>
              <w:jc w:val="both"/>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4C2C1DB8"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537CECB1" w14:textId="77777777" w:rsidR="00175EF0" w:rsidRPr="001E3913" w:rsidRDefault="00175EF0" w:rsidP="00793787">
            <w:pPr>
              <w:shd w:val="clear" w:color="auto" w:fill="FFFFFF"/>
              <w:tabs>
                <w:tab w:val="left" w:pos="1134"/>
              </w:tabs>
              <w:spacing w:after="0" w:line="240" w:lineRule="auto"/>
              <w:ind w:firstLine="567"/>
              <w:rPr>
                <w:rFonts w:ascii="Times New Roman" w:hAnsi="Times New Roman"/>
                <w:sz w:val="20"/>
                <w:szCs w:val="20"/>
              </w:rPr>
            </w:pPr>
          </w:p>
        </w:tc>
      </w:tr>
      <w:tr w:rsidR="00175EF0" w:rsidRPr="000675F9" w14:paraId="56C0F922" w14:textId="77777777" w:rsidTr="00793787">
        <w:trPr>
          <w:trHeight w:val="20"/>
        </w:trPr>
        <w:tc>
          <w:tcPr>
            <w:tcW w:w="2445" w:type="pct"/>
            <w:vAlign w:val="center"/>
          </w:tcPr>
          <w:p w14:paraId="2BE30366" w14:textId="77777777" w:rsidR="00175EF0" w:rsidRPr="001E3913" w:rsidRDefault="00175EF0" w:rsidP="00793787">
            <w:pPr>
              <w:tabs>
                <w:tab w:val="left" w:pos="1134"/>
              </w:tabs>
              <w:spacing w:after="0" w:line="240" w:lineRule="auto"/>
              <w:ind w:right="164"/>
              <w:jc w:val="both"/>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3F0627C3" w14:textId="77777777" w:rsidR="00175EF0" w:rsidRPr="001E3913" w:rsidRDefault="00175EF0" w:rsidP="00793787">
            <w:pPr>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6A303728" w14:textId="77777777" w:rsidR="00175EF0" w:rsidRPr="001E3913" w:rsidRDefault="00175EF0" w:rsidP="00793787">
            <w:pPr>
              <w:tabs>
                <w:tab w:val="left" w:pos="1134"/>
              </w:tabs>
              <w:spacing w:after="0" w:line="240" w:lineRule="auto"/>
              <w:ind w:firstLine="567"/>
              <w:jc w:val="both"/>
              <w:rPr>
                <w:rFonts w:ascii="Times New Roman" w:hAnsi="Times New Roman"/>
                <w:sz w:val="20"/>
                <w:szCs w:val="20"/>
              </w:rPr>
            </w:pPr>
          </w:p>
        </w:tc>
      </w:tr>
      <w:tr w:rsidR="00175EF0" w:rsidRPr="000675F9" w14:paraId="78C91E5B" w14:textId="77777777" w:rsidTr="00793787">
        <w:trPr>
          <w:trHeight w:val="20"/>
        </w:trPr>
        <w:tc>
          <w:tcPr>
            <w:tcW w:w="5000" w:type="pct"/>
            <w:gridSpan w:val="3"/>
            <w:tcMar>
              <w:top w:w="28" w:type="dxa"/>
              <w:left w:w="57" w:type="dxa"/>
              <w:bottom w:w="28" w:type="dxa"/>
              <w:right w:w="57" w:type="dxa"/>
            </w:tcMar>
            <w:vAlign w:val="center"/>
          </w:tcPr>
          <w:p w14:paraId="44227401"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Поставщика:</w:t>
            </w:r>
          </w:p>
        </w:tc>
      </w:tr>
      <w:tr w:rsidR="00175EF0" w:rsidRPr="000675F9" w14:paraId="259A2A5F" w14:textId="77777777" w:rsidTr="00793787">
        <w:trPr>
          <w:trHeight w:val="20"/>
        </w:trPr>
        <w:tc>
          <w:tcPr>
            <w:tcW w:w="2445" w:type="pct"/>
            <w:vAlign w:val="center"/>
          </w:tcPr>
          <w:p w14:paraId="569E7AA6"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18D41A3C"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1BFF20CD" w14:textId="77777777" w:rsidR="00175EF0" w:rsidRPr="001E3913" w:rsidRDefault="00175EF0" w:rsidP="00793787">
            <w:pPr>
              <w:shd w:val="clear" w:color="auto" w:fill="FFFFFF"/>
              <w:tabs>
                <w:tab w:val="left" w:pos="1134"/>
              </w:tabs>
              <w:spacing w:after="0" w:line="240" w:lineRule="auto"/>
              <w:ind w:firstLine="567"/>
              <w:rPr>
                <w:rFonts w:ascii="Times New Roman" w:hAnsi="Times New Roman"/>
                <w:sz w:val="20"/>
                <w:szCs w:val="20"/>
              </w:rPr>
            </w:pPr>
          </w:p>
        </w:tc>
      </w:tr>
      <w:tr w:rsidR="00175EF0" w:rsidRPr="000675F9" w14:paraId="10DC64E6" w14:textId="77777777" w:rsidTr="00793787">
        <w:trPr>
          <w:trHeight w:val="20"/>
        </w:trPr>
        <w:tc>
          <w:tcPr>
            <w:tcW w:w="2445" w:type="pct"/>
            <w:vAlign w:val="center"/>
          </w:tcPr>
          <w:p w14:paraId="26584672"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23934547"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63D581AB" w14:textId="77777777" w:rsidR="00175EF0" w:rsidRPr="001E3913" w:rsidRDefault="00175EF0" w:rsidP="00793787">
            <w:pPr>
              <w:keepNext/>
              <w:keepLines/>
              <w:shd w:val="clear" w:color="auto" w:fill="FFFFFF"/>
              <w:tabs>
                <w:tab w:val="left" w:pos="1134"/>
              </w:tabs>
              <w:spacing w:after="0" w:line="240" w:lineRule="auto"/>
              <w:ind w:firstLine="567"/>
              <w:rPr>
                <w:rFonts w:ascii="Times New Roman" w:hAnsi="Times New Roman"/>
                <w:sz w:val="20"/>
                <w:szCs w:val="20"/>
              </w:rPr>
            </w:pPr>
          </w:p>
        </w:tc>
      </w:tr>
    </w:tbl>
    <w:p w14:paraId="0DBB61B0" w14:textId="750C1ABA" w:rsidR="00175EF0" w:rsidRPr="00FC7667" w:rsidRDefault="00175EF0" w:rsidP="00DB4382">
      <w:pPr>
        <w:pStyle w:val="af3"/>
        <w:numPr>
          <w:ilvl w:val="1"/>
          <w:numId w:val="29"/>
        </w:numPr>
        <w:tabs>
          <w:tab w:val="left" w:pos="993"/>
          <w:tab w:val="left" w:pos="1276"/>
        </w:tabs>
        <w:autoSpaceDE w:val="0"/>
        <w:autoSpaceDN w:val="0"/>
        <w:adjustRightInd w:val="0"/>
        <w:ind w:left="0" w:firstLine="567"/>
        <w:jc w:val="both"/>
        <w:rPr>
          <w:bCs/>
        </w:rPr>
      </w:pPr>
      <w:r w:rsidRPr="00FC7667">
        <w:t xml:space="preserve">Договор составлен на русском языке в 2 (двух) подлинных экземплярах, по одному для каждой из Сторон. Все экземпляры Договора имеют равную юридическую силу и с прекращением действия Договора утрачивают силу все его экземпляры. </w:t>
      </w:r>
    </w:p>
    <w:p w14:paraId="689F6431" w14:textId="77777777" w:rsidR="00175EF0" w:rsidRPr="00420503" w:rsidRDefault="00175EF0" w:rsidP="00175EF0">
      <w:pPr>
        <w:pStyle w:val="af3"/>
        <w:tabs>
          <w:tab w:val="left" w:pos="1134"/>
          <w:tab w:val="left" w:pos="1276"/>
        </w:tabs>
        <w:autoSpaceDE w:val="0"/>
        <w:autoSpaceDN w:val="0"/>
        <w:adjustRightInd w:val="0"/>
        <w:ind w:left="0" w:firstLine="567"/>
        <w:jc w:val="both"/>
      </w:pPr>
      <w:r w:rsidRPr="00420503">
        <w:t>После подписания Договора все предыдущие письменные и устные договоренности относительно предмета Договора считаются аннулированными и теряют силу.</w:t>
      </w:r>
    </w:p>
    <w:p w14:paraId="7E2D5333" w14:textId="77777777" w:rsidR="00175EF0" w:rsidRPr="000675F9" w:rsidRDefault="00175EF0" w:rsidP="00175EF0">
      <w:pPr>
        <w:pStyle w:val="af3"/>
        <w:numPr>
          <w:ilvl w:val="1"/>
          <w:numId w:val="29"/>
        </w:numPr>
        <w:tabs>
          <w:tab w:val="left" w:pos="567"/>
          <w:tab w:val="left" w:pos="993"/>
          <w:tab w:val="left" w:pos="1276"/>
        </w:tabs>
        <w:ind w:left="0" w:firstLine="567"/>
      </w:pPr>
      <w:r w:rsidRPr="000675F9">
        <w:t>Приложения, являющиеся неотъемлемой частью Договора:</w:t>
      </w:r>
    </w:p>
    <w:p w14:paraId="2BDDB4A7" w14:textId="77777777" w:rsidR="00175EF0" w:rsidRPr="000675F9" w:rsidRDefault="00175EF0" w:rsidP="00175EF0">
      <w:pPr>
        <w:tabs>
          <w:tab w:val="left" w:pos="1134"/>
          <w:tab w:val="left" w:pos="1276"/>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1 – Спецификация.</w:t>
      </w:r>
    </w:p>
    <w:p w14:paraId="73683E83" w14:textId="77777777" w:rsidR="00175EF0" w:rsidRPr="000675F9"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2 – Техническое задание.</w:t>
      </w:r>
    </w:p>
    <w:p w14:paraId="01330B40"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 xml:space="preserve">3 – </w:t>
      </w:r>
      <w:r>
        <w:rPr>
          <w:rFonts w:ascii="Times New Roman" w:hAnsi="Times New Roman"/>
          <w:sz w:val="24"/>
          <w:szCs w:val="24"/>
          <w:lang w:eastAsia="ru-RU"/>
        </w:rPr>
        <w:t>Общие условия поставок товаров.</w:t>
      </w:r>
    </w:p>
    <w:p w14:paraId="1E4339D8"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Pr>
          <w:rFonts w:ascii="Times New Roman" w:hAnsi="Times New Roman"/>
          <w:sz w:val="24"/>
          <w:szCs w:val="24"/>
          <w:lang w:eastAsia="ru-RU"/>
        </w:rPr>
        <w:t>4 – Форма Акта сверки взаиморасчетов.</w:t>
      </w:r>
    </w:p>
    <w:p w14:paraId="41EBCD65" w14:textId="77777777" w:rsidR="00175EF0" w:rsidRPr="000675F9" w:rsidRDefault="00175EF0" w:rsidP="00175EF0">
      <w:pPr>
        <w:spacing w:after="0" w:line="240" w:lineRule="auto"/>
        <w:jc w:val="both"/>
        <w:rPr>
          <w:rFonts w:ascii="Times New Roman" w:hAnsi="Times New Roman"/>
          <w:sz w:val="24"/>
          <w:szCs w:val="24"/>
          <w:lang w:eastAsia="ru-RU"/>
        </w:rPr>
      </w:pPr>
    </w:p>
    <w:p w14:paraId="0E33798B" w14:textId="77777777" w:rsidR="00175EF0" w:rsidRPr="000675F9" w:rsidRDefault="00175EF0" w:rsidP="00175EF0">
      <w:pPr>
        <w:pStyle w:val="af3"/>
        <w:keepNext/>
        <w:numPr>
          <w:ilvl w:val="0"/>
          <w:numId w:val="4"/>
        </w:numPr>
        <w:tabs>
          <w:tab w:val="left" w:pos="540"/>
        </w:tabs>
        <w:suppressAutoHyphens/>
        <w:jc w:val="center"/>
        <w:outlineLvl w:val="1"/>
        <w:rPr>
          <w:b/>
        </w:rPr>
      </w:pPr>
      <w:bookmarkStart w:id="7" w:name="_Toc157679451"/>
      <w:bookmarkStart w:id="8" w:name="_Toc168144794"/>
      <w:bookmarkStart w:id="9" w:name="_Toc168159780"/>
      <w:bookmarkStart w:id="10" w:name="_Toc213335132"/>
      <w:bookmarkStart w:id="11" w:name="_Toc213679135"/>
      <w:bookmarkStart w:id="12" w:name="_Toc213679213"/>
      <w:bookmarkStart w:id="13" w:name="_Ref449447003"/>
      <w:r w:rsidRPr="000675F9">
        <w:rPr>
          <w:b/>
        </w:rPr>
        <w:t>РЕКВИЗИТЫ И ПОДПИСИ СТОРОН</w:t>
      </w:r>
      <w:bookmarkEnd w:id="7"/>
      <w:bookmarkEnd w:id="8"/>
      <w:bookmarkEnd w:id="9"/>
      <w:bookmarkEnd w:id="10"/>
      <w:bookmarkEnd w:id="11"/>
      <w:bookmarkEnd w:id="12"/>
      <w:bookmarkEnd w:id="13"/>
    </w:p>
    <w:tbl>
      <w:tblPr>
        <w:tblStyle w:val="afb"/>
        <w:tblW w:w="8986"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94"/>
        <w:gridCol w:w="4492"/>
      </w:tblGrid>
      <w:tr w:rsidR="00175EF0" w:rsidRPr="000675F9" w14:paraId="0AADD1F8" w14:textId="77777777" w:rsidTr="00793787">
        <w:trPr>
          <w:jc w:val="center"/>
        </w:trPr>
        <w:tc>
          <w:tcPr>
            <w:tcW w:w="4494" w:type="dxa"/>
          </w:tcPr>
          <w:p w14:paraId="67CA7D32" w14:textId="77777777" w:rsidR="00175EF0" w:rsidRPr="000675F9" w:rsidRDefault="00175EF0" w:rsidP="00793787">
            <w:pPr>
              <w:tabs>
                <w:tab w:val="left" w:pos="0"/>
              </w:tabs>
              <w:rPr>
                <w:b/>
                <w:sz w:val="24"/>
                <w:szCs w:val="24"/>
              </w:rPr>
            </w:pPr>
            <w:bookmarkStart w:id="14" w:name="_Toc157679452"/>
            <w:bookmarkStart w:id="15" w:name="_Toc168144795"/>
            <w:bookmarkStart w:id="16" w:name="_Toc168159781"/>
            <w:bookmarkStart w:id="17" w:name="_Toc213335133"/>
            <w:bookmarkStart w:id="18" w:name="_Toc213679136"/>
            <w:bookmarkStart w:id="19" w:name="_Toc213679214"/>
            <w:r w:rsidRPr="000675F9">
              <w:rPr>
                <w:b/>
                <w:sz w:val="24"/>
                <w:szCs w:val="24"/>
              </w:rPr>
              <w:t>ПОСТАВЩИК:</w:t>
            </w:r>
          </w:p>
          <w:p w14:paraId="5E31CDBD" w14:textId="77777777" w:rsidR="00175EF0" w:rsidRDefault="00175EF0" w:rsidP="00793787">
            <w:pPr>
              <w:rPr>
                <w:b/>
                <w:color w:val="000000"/>
                <w:spacing w:val="-2"/>
                <w:sz w:val="24"/>
                <w:szCs w:val="24"/>
              </w:rPr>
            </w:pPr>
            <w:r w:rsidRPr="000675F9">
              <w:rPr>
                <w:b/>
                <w:color w:val="000000"/>
                <w:spacing w:val="-2"/>
                <w:sz w:val="24"/>
                <w:szCs w:val="24"/>
              </w:rPr>
              <w:t>Полное наименование (Сокращенное наименование)</w:t>
            </w:r>
          </w:p>
          <w:p w14:paraId="37AEBF0D" w14:textId="77777777" w:rsidR="00AF20A6" w:rsidRPr="000675F9" w:rsidRDefault="00AF20A6" w:rsidP="00793787">
            <w:pPr>
              <w:rPr>
                <w:color w:val="000000"/>
                <w:spacing w:val="-2"/>
                <w:sz w:val="24"/>
                <w:szCs w:val="24"/>
              </w:rPr>
            </w:pPr>
          </w:p>
          <w:p w14:paraId="45E42512" w14:textId="77777777" w:rsidR="00175EF0" w:rsidRPr="000675F9" w:rsidRDefault="00175EF0" w:rsidP="00793787">
            <w:pPr>
              <w:rPr>
                <w:rFonts w:eastAsiaTheme="minorHAnsi"/>
                <w:sz w:val="24"/>
                <w:szCs w:val="24"/>
              </w:rPr>
            </w:pPr>
            <w:r>
              <w:rPr>
                <w:rFonts w:eastAsiaTheme="minorHAnsi"/>
                <w:sz w:val="24"/>
                <w:szCs w:val="24"/>
              </w:rPr>
              <w:t>Адрес места нахождения</w:t>
            </w:r>
            <w:r w:rsidRPr="000675F9">
              <w:rPr>
                <w:rFonts w:eastAsiaTheme="minorHAnsi"/>
                <w:sz w:val="24"/>
                <w:szCs w:val="24"/>
              </w:rPr>
              <w:t>: ____________________</w:t>
            </w:r>
          </w:p>
          <w:p w14:paraId="5C6F0B17" w14:textId="77777777" w:rsidR="00175EF0" w:rsidRPr="000675F9" w:rsidRDefault="00175EF0" w:rsidP="00793787">
            <w:pPr>
              <w:rPr>
                <w:rFonts w:eastAsiaTheme="minorHAnsi"/>
                <w:sz w:val="24"/>
                <w:szCs w:val="24"/>
              </w:rPr>
            </w:pPr>
            <w:r w:rsidRPr="000675F9">
              <w:rPr>
                <w:rFonts w:eastAsiaTheme="minorHAnsi"/>
                <w:sz w:val="24"/>
                <w:szCs w:val="24"/>
              </w:rPr>
              <w:t>ИНН __________ КПП _________</w:t>
            </w:r>
          </w:p>
          <w:p w14:paraId="2B094C3F" w14:textId="77777777" w:rsidR="00175EF0" w:rsidRPr="000675F9" w:rsidRDefault="00175EF0" w:rsidP="00793787">
            <w:pPr>
              <w:rPr>
                <w:rFonts w:eastAsiaTheme="minorHAnsi"/>
                <w:sz w:val="24"/>
                <w:szCs w:val="24"/>
              </w:rPr>
            </w:pPr>
            <w:r w:rsidRPr="000675F9">
              <w:rPr>
                <w:rFonts w:eastAsiaTheme="minorHAnsi"/>
                <w:sz w:val="24"/>
                <w:szCs w:val="24"/>
              </w:rPr>
              <w:t>ОГРН______________________</w:t>
            </w:r>
          </w:p>
          <w:p w14:paraId="1EBECD07" w14:textId="77777777" w:rsidR="00175EF0" w:rsidRPr="000675F9" w:rsidRDefault="00175EF0" w:rsidP="00793787">
            <w:pPr>
              <w:rPr>
                <w:rFonts w:eastAsiaTheme="minorHAnsi"/>
                <w:sz w:val="24"/>
                <w:szCs w:val="24"/>
              </w:rPr>
            </w:pPr>
            <w:r w:rsidRPr="000675F9">
              <w:rPr>
                <w:rFonts w:eastAsiaTheme="minorHAnsi"/>
                <w:sz w:val="24"/>
                <w:szCs w:val="24"/>
              </w:rPr>
              <w:t>Р/с _______________________</w:t>
            </w:r>
          </w:p>
          <w:p w14:paraId="18CC4B9B" w14:textId="77777777" w:rsidR="00175EF0" w:rsidRPr="000675F9" w:rsidRDefault="00175EF0" w:rsidP="00793787">
            <w:pPr>
              <w:rPr>
                <w:rFonts w:eastAsiaTheme="minorHAnsi"/>
                <w:sz w:val="24"/>
                <w:szCs w:val="24"/>
              </w:rPr>
            </w:pPr>
            <w:r w:rsidRPr="000675F9">
              <w:rPr>
                <w:rFonts w:eastAsiaTheme="minorHAnsi"/>
                <w:sz w:val="24"/>
                <w:szCs w:val="24"/>
              </w:rPr>
              <w:t>в ________________________</w:t>
            </w:r>
          </w:p>
          <w:p w14:paraId="707D266A" w14:textId="77777777" w:rsidR="00175EF0" w:rsidRPr="000675F9" w:rsidRDefault="00175EF0" w:rsidP="00793787">
            <w:pPr>
              <w:rPr>
                <w:rFonts w:eastAsiaTheme="minorHAnsi"/>
                <w:sz w:val="24"/>
                <w:szCs w:val="24"/>
              </w:rPr>
            </w:pPr>
            <w:r w:rsidRPr="000675F9">
              <w:rPr>
                <w:rFonts w:eastAsiaTheme="minorHAnsi"/>
                <w:sz w:val="24"/>
                <w:szCs w:val="24"/>
              </w:rPr>
              <w:t>К/с ____________________</w:t>
            </w:r>
          </w:p>
          <w:p w14:paraId="0C3797B0" w14:textId="77777777" w:rsidR="00175EF0" w:rsidRPr="000675F9" w:rsidRDefault="00175EF0" w:rsidP="00793787">
            <w:pPr>
              <w:rPr>
                <w:rFonts w:eastAsiaTheme="minorHAnsi"/>
                <w:sz w:val="24"/>
                <w:szCs w:val="24"/>
              </w:rPr>
            </w:pPr>
            <w:r w:rsidRPr="000675F9">
              <w:rPr>
                <w:rFonts w:eastAsiaTheme="minorHAnsi"/>
                <w:sz w:val="24"/>
                <w:szCs w:val="24"/>
              </w:rPr>
              <w:lastRenderedPageBreak/>
              <w:t>БИК __________________</w:t>
            </w:r>
          </w:p>
          <w:p w14:paraId="4BC2F30F" w14:textId="77777777" w:rsidR="00175EF0" w:rsidRPr="000675F9" w:rsidRDefault="00175EF0" w:rsidP="00793787">
            <w:pPr>
              <w:rPr>
                <w:rFonts w:eastAsiaTheme="minorHAnsi"/>
                <w:sz w:val="24"/>
                <w:szCs w:val="24"/>
              </w:rPr>
            </w:pPr>
            <w:r w:rsidRPr="000675F9">
              <w:rPr>
                <w:rFonts w:eastAsiaTheme="minorHAnsi"/>
                <w:sz w:val="24"/>
                <w:szCs w:val="24"/>
              </w:rPr>
              <w:t>Тел.: __________________________</w:t>
            </w:r>
          </w:p>
          <w:p w14:paraId="10F3622A" w14:textId="77777777" w:rsidR="00175EF0" w:rsidRPr="000675F9" w:rsidRDefault="00175EF0" w:rsidP="00793787">
            <w:pPr>
              <w:tabs>
                <w:tab w:val="left" w:pos="0"/>
              </w:tabs>
              <w:rPr>
                <w:sz w:val="24"/>
                <w:szCs w:val="24"/>
              </w:rPr>
            </w:pPr>
          </w:p>
          <w:p w14:paraId="6409A552" w14:textId="77777777" w:rsidR="00175EF0" w:rsidRPr="000675F9" w:rsidRDefault="00175EF0" w:rsidP="00793787">
            <w:pPr>
              <w:tabs>
                <w:tab w:val="left" w:pos="0"/>
              </w:tabs>
              <w:rPr>
                <w:sz w:val="24"/>
                <w:szCs w:val="24"/>
              </w:rPr>
            </w:pPr>
          </w:p>
          <w:p w14:paraId="6118203E" w14:textId="77777777" w:rsidR="00175EF0" w:rsidRPr="000675F9" w:rsidRDefault="00175EF0" w:rsidP="00793787">
            <w:pPr>
              <w:tabs>
                <w:tab w:val="left" w:pos="0"/>
              </w:tabs>
              <w:rPr>
                <w:sz w:val="24"/>
                <w:szCs w:val="24"/>
              </w:rPr>
            </w:pPr>
          </w:p>
          <w:p w14:paraId="7599C21D" w14:textId="77777777" w:rsidR="00175EF0" w:rsidRPr="000675F9" w:rsidRDefault="00175EF0" w:rsidP="00793787">
            <w:pPr>
              <w:tabs>
                <w:tab w:val="left" w:pos="0"/>
              </w:tabs>
              <w:rPr>
                <w:sz w:val="24"/>
                <w:szCs w:val="24"/>
              </w:rPr>
            </w:pPr>
            <w:r w:rsidRPr="000675F9">
              <w:rPr>
                <w:sz w:val="24"/>
                <w:szCs w:val="24"/>
              </w:rPr>
              <w:t>___________________/_____________/</w:t>
            </w:r>
          </w:p>
          <w:p w14:paraId="26B8B957" w14:textId="77777777" w:rsidR="00175EF0" w:rsidRPr="000675F9" w:rsidRDefault="00175EF0" w:rsidP="00793787">
            <w:pPr>
              <w:tabs>
                <w:tab w:val="left" w:pos="0"/>
              </w:tabs>
              <w:rPr>
                <w:sz w:val="24"/>
                <w:szCs w:val="24"/>
              </w:rPr>
            </w:pPr>
            <w:r w:rsidRPr="000675F9">
              <w:rPr>
                <w:sz w:val="24"/>
                <w:szCs w:val="24"/>
              </w:rPr>
              <w:t>М.П.</w:t>
            </w:r>
          </w:p>
        </w:tc>
        <w:tc>
          <w:tcPr>
            <w:tcW w:w="4492" w:type="dxa"/>
          </w:tcPr>
          <w:p w14:paraId="17AAFA2D" w14:textId="77777777" w:rsidR="00175EF0" w:rsidRPr="00FC7667" w:rsidRDefault="00175EF0" w:rsidP="00793787">
            <w:pPr>
              <w:tabs>
                <w:tab w:val="left" w:pos="0"/>
              </w:tabs>
              <w:rPr>
                <w:b/>
                <w:sz w:val="24"/>
                <w:szCs w:val="24"/>
              </w:rPr>
            </w:pPr>
            <w:r w:rsidRPr="00FC7667">
              <w:rPr>
                <w:b/>
                <w:sz w:val="24"/>
                <w:szCs w:val="24"/>
              </w:rPr>
              <w:lastRenderedPageBreak/>
              <w:t>ПОКУПАТЕЛЬ:</w:t>
            </w:r>
          </w:p>
          <w:p w14:paraId="49F2E950" w14:textId="77777777" w:rsidR="00FC7667" w:rsidRPr="00FC7667" w:rsidRDefault="00FC7667" w:rsidP="00FC7667">
            <w:pPr>
              <w:rPr>
                <w:b/>
                <w:color w:val="000000"/>
                <w:spacing w:val="-2"/>
                <w:sz w:val="24"/>
                <w:szCs w:val="24"/>
              </w:rPr>
            </w:pPr>
            <w:r w:rsidRPr="00FC7667">
              <w:rPr>
                <w:b/>
                <w:color w:val="000000"/>
                <w:spacing w:val="-2"/>
                <w:sz w:val="24"/>
                <w:szCs w:val="24"/>
              </w:rPr>
              <w:t>Акционерное общество «РИР Энерго»</w:t>
            </w:r>
          </w:p>
          <w:p w14:paraId="06ED87E5" w14:textId="77777777" w:rsidR="00FC7667" w:rsidRPr="00FC7667" w:rsidRDefault="00FC7667" w:rsidP="00FC7667">
            <w:pPr>
              <w:rPr>
                <w:b/>
                <w:color w:val="000000"/>
                <w:spacing w:val="-2"/>
                <w:sz w:val="24"/>
                <w:szCs w:val="24"/>
              </w:rPr>
            </w:pPr>
            <w:r w:rsidRPr="00FC7667">
              <w:rPr>
                <w:b/>
                <w:color w:val="000000"/>
                <w:spacing w:val="-2"/>
                <w:sz w:val="24"/>
                <w:szCs w:val="24"/>
              </w:rPr>
              <w:t>(АО «РИР Энерго»)</w:t>
            </w:r>
          </w:p>
          <w:p w14:paraId="618309E5" w14:textId="77777777" w:rsidR="00FC7667" w:rsidRPr="00FC7667" w:rsidRDefault="00FC7667" w:rsidP="00FC7667">
            <w:pPr>
              <w:rPr>
                <w:bCs/>
                <w:color w:val="000000"/>
                <w:spacing w:val="-2"/>
                <w:sz w:val="24"/>
                <w:szCs w:val="24"/>
              </w:rPr>
            </w:pPr>
            <w:r w:rsidRPr="00FC7667">
              <w:rPr>
                <w:bCs/>
                <w:color w:val="000000"/>
                <w:spacing w:val="-2"/>
                <w:sz w:val="24"/>
                <w:szCs w:val="24"/>
              </w:rPr>
              <w:t xml:space="preserve">Место нахождения общества: </w:t>
            </w:r>
          </w:p>
          <w:p w14:paraId="7B1F8EBF" w14:textId="77777777" w:rsidR="00FC7667" w:rsidRPr="00FC7667" w:rsidRDefault="00FC7667" w:rsidP="00FC7667">
            <w:pPr>
              <w:rPr>
                <w:bCs/>
                <w:color w:val="000000"/>
                <w:spacing w:val="-2"/>
                <w:sz w:val="24"/>
                <w:szCs w:val="24"/>
              </w:rPr>
            </w:pPr>
            <w:r w:rsidRPr="00FC7667">
              <w:rPr>
                <w:bCs/>
                <w:color w:val="000000"/>
                <w:spacing w:val="-2"/>
                <w:sz w:val="24"/>
                <w:szCs w:val="24"/>
              </w:rPr>
              <w:t>Российская Федерация, г. Москва, ВН. ТЕР. Г. Муниципальный округ Якиманка, ул. Большая Ордынка, д. 40, стр.1. 119017.</w:t>
            </w:r>
          </w:p>
          <w:p w14:paraId="04B43F8F" w14:textId="77777777" w:rsidR="00FC7667" w:rsidRPr="00FC7667" w:rsidRDefault="00FC7667" w:rsidP="00FC7667">
            <w:pPr>
              <w:rPr>
                <w:b/>
                <w:color w:val="000000"/>
                <w:spacing w:val="-2"/>
                <w:sz w:val="24"/>
                <w:szCs w:val="24"/>
              </w:rPr>
            </w:pPr>
            <w:r w:rsidRPr="00FC7667">
              <w:rPr>
                <w:b/>
                <w:color w:val="000000"/>
                <w:spacing w:val="-2"/>
                <w:sz w:val="24"/>
                <w:szCs w:val="24"/>
              </w:rPr>
              <w:t>Филиал АО «РИР Энерго» - «Орловская генерация»</w:t>
            </w:r>
          </w:p>
          <w:p w14:paraId="11F70255" w14:textId="77777777" w:rsidR="00FC7667" w:rsidRPr="00FC7667" w:rsidRDefault="00FC7667" w:rsidP="00FC7667">
            <w:pPr>
              <w:rPr>
                <w:bCs/>
                <w:color w:val="000000"/>
                <w:spacing w:val="-2"/>
                <w:sz w:val="24"/>
                <w:szCs w:val="24"/>
              </w:rPr>
            </w:pPr>
            <w:r w:rsidRPr="00FC7667">
              <w:rPr>
                <w:bCs/>
                <w:color w:val="000000"/>
                <w:spacing w:val="-2"/>
                <w:sz w:val="24"/>
                <w:szCs w:val="24"/>
              </w:rPr>
              <w:t>Место нахождения филиала:</w:t>
            </w:r>
          </w:p>
          <w:p w14:paraId="4C211EE4" w14:textId="77777777" w:rsidR="00FC7667" w:rsidRPr="00FC7667" w:rsidRDefault="00FC7667" w:rsidP="00FC7667">
            <w:pPr>
              <w:rPr>
                <w:bCs/>
                <w:color w:val="000000"/>
                <w:spacing w:val="-2"/>
                <w:sz w:val="24"/>
                <w:szCs w:val="24"/>
              </w:rPr>
            </w:pPr>
            <w:r w:rsidRPr="00FC7667">
              <w:rPr>
                <w:bCs/>
                <w:color w:val="000000"/>
                <w:spacing w:val="-2"/>
                <w:sz w:val="24"/>
                <w:szCs w:val="24"/>
              </w:rPr>
              <w:lastRenderedPageBreak/>
              <w:t>302006, Орловская область, г. Орел,</w:t>
            </w:r>
          </w:p>
          <w:p w14:paraId="2DAAEA85" w14:textId="77777777" w:rsidR="00FC7667" w:rsidRPr="00FC7667" w:rsidRDefault="00FC7667" w:rsidP="00FC7667">
            <w:pPr>
              <w:rPr>
                <w:bCs/>
                <w:color w:val="000000"/>
                <w:spacing w:val="-2"/>
                <w:sz w:val="24"/>
                <w:szCs w:val="24"/>
              </w:rPr>
            </w:pPr>
            <w:r w:rsidRPr="00FC7667">
              <w:rPr>
                <w:bCs/>
                <w:color w:val="000000"/>
                <w:spacing w:val="-2"/>
                <w:sz w:val="24"/>
                <w:szCs w:val="24"/>
              </w:rPr>
              <w:t xml:space="preserve">ул. Энергетиков, </w:t>
            </w:r>
            <w:proofErr w:type="spellStart"/>
            <w:r w:rsidRPr="00FC7667">
              <w:rPr>
                <w:bCs/>
                <w:color w:val="000000"/>
                <w:spacing w:val="-2"/>
                <w:sz w:val="24"/>
                <w:szCs w:val="24"/>
              </w:rPr>
              <w:t>зд</w:t>
            </w:r>
            <w:proofErr w:type="spellEnd"/>
            <w:r w:rsidRPr="00FC7667">
              <w:rPr>
                <w:bCs/>
                <w:color w:val="000000"/>
                <w:spacing w:val="-2"/>
                <w:sz w:val="24"/>
                <w:szCs w:val="24"/>
              </w:rPr>
              <w:t xml:space="preserve">. 6. </w:t>
            </w:r>
          </w:p>
          <w:p w14:paraId="10F3B40E" w14:textId="77777777" w:rsidR="00FC7667" w:rsidRPr="00FC7667" w:rsidRDefault="00FC7667" w:rsidP="00FC7667">
            <w:pPr>
              <w:rPr>
                <w:bCs/>
                <w:color w:val="000000"/>
                <w:spacing w:val="-2"/>
                <w:sz w:val="24"/>
                <w:szCs w:val="24"/>
              </w:rPr>
            </w:pPr>
            <w:r w:rsidRPr="00FC7667">
              <w:rPr>
                <w:bCs/>
                <w:color w:val="000000"/>
                <w:spacing w:val="-2"/>
                <w:sz w:val="24"/>
                <w:szCs w:val="24"/>
              </w:rPr>
              <w:t>Почтовый адрес:</w:t>
            </w:r>
          </w:p>
          <w:p w14:paraId="704F385A" w14:textId="77777777" w:rsidR="00FC7667" w:rsidRPr="00FC7667" w:rsidRDefault="00FC7667" w:rsidP="00FC7667">
            <w:pPr>
              <w:rPr>
                <w:bCs/>
                <w:color w:val="000000"/>
                <w:spacing w:val="-2"/>
                <w:sz w:val="24"/>
                <w:szCs w:val="24"/>
              </w:rPr>
            </w:pPr>
            <w:r w:rsidRPr="00FC7667">
              <w:rPr>
                <w:bCs/>
                <w:color w:val="000000"/>
                <w:spacing w:val="-2"/>
                <w:sz w:val="24"/>
                <w:szCs w:val="24"/>
              </w:rPr>
              <w:t xml:space="preserve">302006, Орловская область, г. Орел, </w:t>
            </w:r>
          </w:p>
          <w:p w14:paraId="2A31C889" w14:textId="77777777" w:rsidR="00FC7667" w:rsidRPr="00FC7667" w:rsidRDefault="00FC7667" w:rsidP="00FC7667">
            <w:pPr>
              <w:rPr>
                <w:bCs/>
                <w:color w:val="000000"/>
                <w:spacing w:val="-2"/>
                <w:sz w:val="24"/>
                <w:szCs w:val="24"/>
              </w:rPr>
            </w:pPr>
            <w:r w:rsidRPr="00FC7667">
              <w:rPr>
                <w:bCs/>
                <w:color w:val="000000"/>
                <w:spacing w:val="-2"/>
                <w:sz w:val="24"/>
                <w:szCs w:val="24"/>
              </w:rPr>
              <w:t xml:space="preserve">ул. Энергетиков, </w:t>
            </w:r>
            <w:proofErr w:type="spellStart"/>
            <w:r w:rsidRPr="00FC7667">
              <w:rPr>
                <w:bCs/>
                <w:color w:val="000000"/>
                <w:spacing w:val="-2"/>
                <w:sz w:val="24"/>
                <w:szCs w:val="24"/>
              </w:rPr>
              <w:t>зд</w:t>
            </w:r>
            <w:proofErr w:type="spellEnd"/>
            <w:r w:rsidRPr="00FC7667">
              <w:rPr>
                <w:bCs/>
                <w:color w:val="000000"/>
                <w:spacing w:val="-2"/>
                <w:sz w:val="24"/>
                <w:szCs w:val="24"/>
              </w:rPr>
              <w:t xml:space="preserve">. 6. </w:t>
            </w:r>
          </w:p>
          <w:p w14:paraId="52E702B7" w14:textId="77777777" w:rsidR="00FC7667" w:rsidRPr="00FC7667" w:rsidRDefault="00FC7667" w:rsidP="00FC7667">
            <w:pPr>
              <w:rPr>
                <w:bCs/>
                <w:color w:val="000000"/>
                <w:spacing w:val="-2"/>
                <w:sz w:val="24"/>
                <w:szCs w:val="24"/>
              </w:rPr>
            </w:pPr>
            <w:r w:rsidRPr="00FC7667">
              <w:rPr>
                <w:bCs/>
                <w:color w:val="000000"/>
                <w:spacing w:val="-2"/>
                <w:sz w:val="24"/>
                <w:szCs w:val="24"/>
              </w:rPr>
              <w:t>ОГРН 1056882304489</w:t>
            </w:r>
          </w:p>
          <w:p w14:paraId="0360033F" w14:textId="77777777" w:rsidR="00FC7667" w:rsidRPr="00FC7667" w:rsidRDefault="00FC7667" w:rsidP="00FC7667">
            <w:pPr>
              <w:rPr>
                <w:bCs/>
                <w:color w:val="000000"/>
                <w:spacing w:val="-2"/>
                <w:sz w:val="24"/>
                <w:szCs w:val="24"/>
              </w:rPr>
            </w:pPr>
            <w:r w:rsidRPr="00FC7667">
              <w:rPr>
                <w:bCs/>
                <w:color w:val="000000"/>
                <w:spacing w:val="-2"/>
                <w:sz w:val="24"/>
                <w:szCs w:val="24"/>
              </w:rPr>
              <w:t>ИНН: 6829012680 / КПП: 575143001</w:t>
            </w:r>
          </w:p>
          <w:p w14:paraId="1569366C" w14:textId="77777777" w:rsidR="00FC7667" w:rsidRPr="00FC7667" w:rsidRDefault="00FC7667" w:rsidP="00FC7667">
            <w:pPr>
              <w:rPr>
                <w:bCs/>
                <w:color w:val="000000"/>
                <w:spacing w:val="-2"/>
                <w:sz w:val="24"/>
                <w:szCs w:val="24"/>
              </w:rPr>
            </w:pPr>
            <w:r w:rsidRPr="00FC7667">
              <w:rPr>
                <w:bCs/>
                <w:color w:val="000000"/>
                <w:spacing w:val="-2"/>
                <w:sz w:val="24"/>
                <w:szCs w:val="24"/>
              </w:rPr>
              <w:t>р/с: 40702810516800002943</w:t>
            </w:r>
          </w:p>
          <w:p w14:paraId="005978FF" w14:textId="77777777" w:rsidR="00FC7667" w:rsidRPr="00FC7667" w:rsidRDefault="00FC7667" w:rsidP="00FC7667">
            <w:pPr>
              <w:rPr>
                <w:bCs/>
                <w:color w:val="000000"/>
                <w:spacing w:val="-2"/>
                <w:sz w:val="24"/>
                <w:szCs w:val="24"/>
              </w:rPr>
            </w:pPr>
            <w:r w:rsidRPr="00FC7667">
              <w:rPr>
                <w:bCs/>
                <w:color w:val="000000"/>
                <w:spacing w:val="-2"/>
                <w:sz w:val="24"/>
                <w:szCs w:val="24"/>
              </w:rPr>
              <w:t>Филиал Банка ВТБ (ПАО) в г. Москве</w:t>
            </w:r>
          </w:p>
          <w:p w14:paraId="0383851D" w14:textId="77777777" w:rsidR="00FC7667" w:rsidRPr="00FC7667" w:rsidRDefault="00FC7667" w:rsidP="00FC7667">
            <w:pPr>
              <w:rPr>
                <w:bCs/>
                <w:color w:val="000000"/>
                <w:spacing w:val="-2"/>
                <w:sz w:val="24"/>
                <w:szCs w:val="24"/>
              </w:rPr>
            </w:pPr>
            <w:r w:rsidRPr="00FC7667">
              <w:rPr>
                <w:bCs/>
                <w:color w:val="000000"/>
                <w:spacing w:val="-2"/>
                <w:sz w:val="24"/>
                <w:szCs w:val="24"/>
              </w:rPr>
              <w:t xml:space="preserve">К/с: 30101810700000000187 </w:t>
            </w:r>
          </w:p>
          <w:p w14:paraId="67965F09" w14:textId="77777777" w:rsidR="00FC7667" w:rsidRPr="00FC7667" w:rsidRDefault="00FC7667" w:rsidP="00FC7667">
            <w:pPr>
              <w:rPr>
                <w:bCs/>
                <w:color w:val="000000"/>
                <w:spacing w:val="-2"/>
                <w:sz w:val="24"/>
                <w:szCs w:val="24"/>
              </w:rPr>
            </w:pPr>
            <w:r w:rsidRPr="00FC7667">
              <w:rPr>
                <w:bCs/>
                <w:color w:val="000000"/>
                <w:spacing w:val="-2"/>
                <w:sz w:val="24"/>
                <w:szCs w:val="24"/>
              </w:rPr>
              <w:t>БИК: 044525187</w:t>
            </w:r>
          </w:p>
          <w:p w14:paraId="0EC8B8A5" w14:textId="77777777" w:rsidR="00FC7667" w:rsidRPr="00FC7667" w:rsidRDefault="00FC7667" w:rsidP="00FC7667">
            <w:pPr>
              <w:rPr>
                <w:b/>
                <w:color w:val="000000"/>
                <w:spacing w:val="-2"/>
                <w:sz w:val="24"/>
                <w:szCs w:val="24"/>
              </w:rPr>
            </w:pPr>
            <w:r w:rsidRPr="00FC7667">
              <w:rPr>
                <w:bCs/>
                <w:color w:val="000000"/>
                <w:spacing w:val="-2"/>
                <w:sz w:val="24"/>
                <w:szCs w:val="24"/>
              </w:rPr>
              <w:t>Тел: (4862) 554-403, Факс:(4862) 556-833</w:t>
            </w:r>
          </w:p>
          <w:p w14:paraId="4A195DA7" w14:textId="77777777" w:rsidR="00175EF0" w:rsidRPr="000675F9" w:rsidRDefault="00175EF0" w:rsidP="00793787">
            <w:pPr>
              <w:tabs>
                <w:tab w:val="left" w:pos="0"/>
              </w:tabs>
              <w:rPr>
                <w:sz w:val="24"/>
                <w:szCs w:val="24"/>
              </w:rPr>
            </w:pPr>
          </w:p>
          <w:p w14:paraId="4A2AA606" w14:textId="0C34AD48" w:rsidR="00175EF0" w:rsidRPr="000675F9" w:rsidRDefault="00175EF0" w:rsidP="00793787">
            <w:pPr>
              <w:tabs>
                <w:tab w:val="left" w:pos="0"/>
              </w:tabs>
              <w:rPr>
                <w:sz w:val="24"/>
                <w:szCs w:val="24"/>
              </w:rPr>
            </w:pPr>
            <w:r w:rsidRPr="000675F9">
              <w:rPr>
                <w:sz w:val="24"/>
                <w:szCs w:val="24"/>
              </w:rPr>
              <w:t>___________________/</w:t>
            </w:r>
            <w:r w:rsidR="00FC7667">
              <w:rPr>
                <w:sz w:val="24"/>
                <w:szCs w:val="24"/>
              </w:rPr>
              <w:t xml:space="preserve"> </w:t>
            </w:r>
            <w:proofErr w:type="spellStart"/>
            <w:r w:rsidR="006E1923">
              <w:rPr>
                <w:sz w:val="24"/>
                <w:szCs w:val="24"/>
              </w:rPr>
              <w:t>Гуреева</w:t>
            </w:r>
            <w:proofErr w:type="spellEnd"/>
            <w:r w:rsidR="006E1923">
              <w:rPr>
                <w:sz w:val="24"/>
                <w:szCs w:val="24"/>
              </w:rPr>
              <w:t xml:space="preserve"> Е.Н.</w:t>
            </w:r>
            <w:r w:rsidR="00FC7667">
              <w:rPr>
                <w:sz w:val="24"/>
                <w:szCs w:val="24"/>
              </w:rPr>
              <w:t xml:space="preserve"> </w:t>
            </w:r>
            <w:r w:rsidRPr="000675F9">
              <w:rPr>
                <w:sz w:val="24"/>
                <w:szCs w:val="24"/>
              </w:rPr>
              <w:t>/</w:t>
            </w:r>
          </w:p>
          <w:p w14:paraId="613007F3" w14:textId="77777777" w:rsidR="00175EF0" w:rsidRPr="000675F9" w:rsidRDefault="00175EF0" w:rsidP="00793787">
            <w:pPr>
              <w:tabs>
                <w:tab w:val="left" w:pos="0"/>
              </w:tabs>
              <w:rPr>
                <w:sz w:val="24"/>
                <w:szCs w:val="24"/>
              </w:rPr>
            </w:pPr>
            <w:r w:rsidRPr="000675F9">
              <w:rPr>
                <w:sz w:val="24"/>
                <w:szCs w:val="24"/>
              </w:rPr>
              <w:t>М.П.</w:t>
            </w:r>
          </w:p>
        </w:tc>
      </w:tr>
      <w:bookmarkEnd w:id="14"/>
      <w:bookmarkEnd w:id="15"/>
      <w:bookmarkEnd w:id="16"/>
      <w:bookmarkEnd w:id="17"/>
      <w:bookmarkEnd w:id="18"/>
      <w:bookmarkEnd w:id="19"/>
    </w:tbl>
    <w:p w14:paraId="495CBEA8" w14:textId="77777777" w:rsidR="00175EF0" w:rsidRPr="000675F9" w:rsidRDefault="00175EF0" w:rsidP="00175EF0">
      <w:pPr>
        <w:spacing w:after="0" w:line="240" w:lineRule="auto"/>
        <w:jc w:val="both"/>
        <w:rPr>
          <w:rFonts w:ascii="Times New Roman" w:hAnsi="Times New Roman"/>
          <w:sz w:val="24"/>
          <w:szCs w:val="24"/>
          <w:lang w:eastAsia="ru-RU"/>
        </w:rPr>
        <w:sectPr w:rsidR="00175EF0" w:rsidRPr="000675F9" w:rsidSect="00793787">
          <w:headerReference w:type="default" r:id="rId8"/>
          <w:footerReference w:type="default" r:id="rId9"/>
          <w:pgSz w:w="11906" w:h="16838"/>
          <w:pgMar w:top="1134" w:right="849" w:bottom="993" w:left="1418" w:header="567" w:footer="709" w:gutter="0"/>
          <w:cols w:space="708"/>
          <w:titlePg/>
          <w:docGrid w:linePitch="360"/>
        </w:sectPr>
      </w:pPr>
    </w:p>
    <w:p w14:paraId="060B0947" w14:textId="77777777" w:rsidR="00175EF0" w:rsidRPr="000675F9"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                                                                                                               Приложение № 1 к </w:t>
      </w:r>
      <w:r w:rsidRPr="000675F9">
        <w:rPr>
          <w:rFonts w:ascii="Times New Roman" w:hAnsi="Times New Roman"/>
          <w:sz w:val="24"/>
          <w:szCs w:val="24"/>
        </w:rPr>
        <w:t>Договору</w:t>
      </w:r>
    </w:p>
    <w:p w14:paraId="706F9EE3" w14:textId="77777777" w:rsidR="00175EF0" w:rsidRPr="000675F9" w:rsidRDefault="00175EF0" w:rsidP="00175EF0">
      <w:pPr>
        <w:spacing w:after="0" w:line="240" w:lineRule="auto"/>
        <w:jc w:val="right"/>
        <w:rPr>
          <w:rFonts w:ascii="Times New Roman" w:hAnsi="Times New Roman"/>
          <w:sz w:val="24"/>
          <w:szCs w:val="24"/>
        </w:rPr>
      </w:pPr>
      <w:r w:rsidRPr="000675F9">
        <w:rPr>
          <w:rFonts w:ascii="Times New Roman" w:hAnsi="Times New Roman"/>
          <w:sz w:val="24"/>
          <w:szCs w:val="24"/>
        </w:rPr>
        <w:t>№ ___________________ от «______» _________г.</w:t>
      </w:r>
    </w:p>
    <w:p w14:paraId="052F7037" w14:textId="77777777" w:rsidR="00175EF0" w:rsidRPr="000675F9" w:rsidRDefault="00175EF0" w:rsidP="00175EF0">
      <w:pPr>
        <w:spacing w:after="0" w:line="240" w:lineRule="auto"/>
        <w:jc w:val="center"/>
        <w:rPr>
          <w:rFonts w:ascii="Times New Roman" w:hAnsi="Times New Roman"/>
          <w:b/>
          <w:sz w:val="24"/>
          <w:szCs w:val="24"/>
        </w:rPr>
      </w:pPr>
      <w:r w:rsidRPr="000675F9">
        <w:rPr>
          <w:rFonts w:ascii="Times New Roman" w:hAnsi="Times New Roman"/>
          <w:b/>
          <w:sz w:val="24"/>
          <w:szCs w:val="24"/>
        </w:rPr>
        <w:t xml:space="preserve">СПЕЦИФИКАЦИЯ </w:t>
      </w:r>
    </w:p>
    <w:tbl>
      <w:tblPr>
        <w:tblW w:w="5000" w:type="pct"/>
        <w:tblLayout w:type="fixed"/>
        <w:tblLook w:val="04A0" w:firstRow="1" w:lastRow="0" w:firstColumn="1" w:lastColumn="0" w:noHBand="0" w:noVBand="1"/>
      </w:tblPr>
      <w:tblGrid>
        <w:gridCol w:w="562"/>
        <w:gridCol w:w="5450"/>
        <w:gridCol w:w="920"/>
        <w:gridCol w:w="920"/>
        <w:gridCol w:w="1050"/>
        <w:gridCol w:w="1182"/>
        <w:gridCol w:w="1050"/>
        <w:gridCol w:w="1315"/>
        <w:gridCol w:w="1969"/>
      </w:tblGrid>
      <w:tr w:rsidR="006260BE" w:rsidRPr="00271FA9" w14:paraId="0A91E2E8" w14:textId="77777777" w:rsidTr="00FC7667">
        <w:trPr>
          <w:trHeight w:val="77"/>
        </w:trPr>
        <w:tc>
          <w:tcPr>
            <w:tcW w:w="19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F0AA4D"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w:t>
            </w:r>
          </w:p>
          <w:p w14:paraId="36C207EB"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п/п</w:t>
            </w:r>
          </w:p>
        </w:tc>
        <w:tc>
          <w:tcPr>
            <w:tcW w:w="189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B681D6"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Наименование (ассортимент) Товара</w:t>
            </w:r>
          </w:p>
        </w:tc>
        <w:tc>
          <w:tcPr>
            <w:tcW w:w="319" w:type="pct"/>
            <w:vMerge w:val="restart"/>
            <w:tcBorders>
              <w:top w:val="single" w:sz="4" w:space="0" w:color="auto"/>
              <w:left w:val="single" w:sz="4" w:space="0" w:color="auto"/>
              <w:right w:val="single" w:sz="4" w:space="0" w:color="auto"/>
            </w:tcBorders>
          </w:tcPr>
          <w:p w14:paraId="109FC2D1"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Страна происхождения Товара</w:t>
            </w:r>
          </w:p>
        </w:tc>
        <w:tc>
          <w:tcPr>
            <w:tcW w:w="31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0177C2"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Ед. изм.</w:t>
            </w:r>
          </w:p>
        </w:tc>
        <w:tc>
          <w:tcPr>
            <w:tcW w:w="36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5C3148"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Кол-во</w:t>
            </w:r>
          </w:p>
        </w:tc>
        <w:tc>
          <w:tcPr>
            <w:tcW w:w="41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DB6EE6"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Цена без НДС, руб.</w:t>
            </w:r>
          </w:p>
        </w:tc>
        <w:tc>
          <w:tcPr>
            <w:tcW w:w="820" w:type="pct"/>
            <w:gridSpan w:val="2"/>
            <w:tcBorders>
              <w:top w:val="single" w:sz="4" w:space="0" w:color="auto"/>
              <w:left w:val="nil"/>
              <w:bottom w:val="single" w:sz="4" w:space="0" w:color="auto"/>
              <w:right w:val="single" w:sz="4" w:space="0" w:color="auto"/>
            </w:tcBorders>
            <w:shd w:val="clear" w:color="auto" w:fill="auto"/>
            <w:vAlign w:val="center"/>
            <w:hideMark/>
          </w:tcPr>
          <w:p w14:paraId="533A3BEE"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НДС</w:t>
            </w:r>
          </w:p>
        </w:tc>
        <w:tc>
          <w:tcPr>
            <w:tcW w:w="68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19F326"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Общая стоимость поставки, в т.ч. НДС, руб.</w:t>
            </w:r>
          </w:p>
        </w:tc>
      </w:tr>
      <w:tr w:rsidR="006260BE" w:rsidRPr="00271FA9" w14:paraId="4B2A2BBC" w14:textId="77777777" w:rsidTr="00FC7667">
        <w:trPr>
          <w:trHeight w:val="70"/>
        </w:trPr>
        <w:tc>
          <w:tcPr>
            <w:tcW w:w="195" w:type="pct"/>
            <w:vMerge/>
            <w:tcBorders>
              <w:top w:val="single" w:sz="4" w:space="0" w:color="auto"/>
              <w:left w:val="single" w:sz="4" w:space="0" w:color="auto"/>
              <w:bottom w:val="single" w:sz="4" w:space="0" w:color="auto"/>
              <w:right w:val="single" w:sz="4" w:space="0" w:color="auto"/>
            </w:tcBorders>
            <w:vAlign w:val="center"/>
            <w:hideMark/>
          </w:tcPr>
          <w:p w14:paraId="19BA998D"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1890" w:type="pct"/>
            <w:vMerge/>
            <w:tcBorders>
              <w:top w:val="single" w:sz="4" w:space="0" w:color="auto"/>
              <w:left w:val="single" w:sz="4" w:space="0" w:color="auto"/>
              <w:bottom w:val="single" w:sz="4" w:space="0" w:color="auto"/>
              <w:right w:val="single" w:sz="4" w:space="0" w:color="auto"/>
            </w:tcBorders>
            <w:vAlign w:val="center"/>
            <w:hideMark/>
          </w:tcPr>
          <w:p w14:paraId="26A183B3"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319" w:type="pct"/>
            <w:vMerge/>
            <w:tcBorders>
              <w:left w:val="single" w:sz="4" w:space="0" w:color="auto"/>
              <w:bottom w:val="single" w:sz="4" w:space="0" w:color="auto"/>
              <w:right w:val="single" w:sz="4" w:space="0" w:color="auto"/>
            </w:tcBorders>
          </w:tcPr>
          <w:p w14:paraId="1D463CD3"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319" w:type="pct"/>
            <w:vMerge/>
            <w:tcBorders>
              <w:top w:val="single" w:sz="4" w:space="0" w:color="auto"/>
              <w:left w:val="single" w:sz="4" w:space="0" w:color="auto"/>
              <w:bottom w:val="single" w:sz="4" w:space="0" w:color="auto"/>
              <w:right w:val="single" w:sz="4" w:space="0" w:color="auto"/>
            </w:tcBorders>
            <w:vAlign w:val="center"/>
            <w:hideMark/>
          </w:tcPr>
          <w:p w14:paraId="2A98397B"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2CE1DA75"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410" w:type="pct"/>
            <w:vMerge/>
            <w:tcBorders>
              <w:top w:val="single" w:sz="4" w:space="0" w:color="auto"/>
              <w:left w:val="single" w:sz="4" w:space="0" w:color="auto"/>
              <w:bottom w:val="single" w:sz="4" w:space="0" w:color="auto"/>
              <w:right w:val="single" w:sz="4" w:space="0" w:color="auto"/>
            </w:tcBorders>
            <w:vAlign w:val="center"/>
            <w:hideMark/>
          </w:tcPr>
          <w:p w14:paraId="6F868BE0"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c>
          <w:tcPr>
            <w:tcW w:w="364" w:type="pct"/>
            <w:tcBorders>
              <w:top w:val="nil"/>
              <w:left w:val="nil"/>
              <w:bottom w:val="single" w:sz="4" w:space="0" w:color="auto"/>
              <w:right w:val="single" w:sz="4" w:space="0" w:color="auto"/>
            </w:tcBorders>
            <w:shd w:val="clear" w:color="auto" w:fill="auto"/>
            <w:noWrap/>
            <w:vAlign w:val="center"/>
            <w:hideMark/>
          </w:tcPr>
          <w:p w14:paraId="17B0F442"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Ставка %</w:t>
            </w:r>
          </w:p>
        </w:tc>
        <w:tc>
          <w:tcPr>
            <w:tcW w:w="456" w:type="pct"/>
            <w:tcBorders>
              <w:top w:val="nil"/>
              <w:left w:val="nil"/>
              <w:bottom w:val="single" w:sz="4" w:space="0" w:color="auto"/>
              <w:right w:val="single" w:sz="4" w:space="0" w:color="auto"/>
            </w:tcBorders>
            <w:shd w:val="clear" w:color="auto" w:fill="auto"/>
            <w:noWrap/>
            <w:vAlign w:val="center"/>
            <w:hideMark/>
          </w:tcPr>
          <w:p w14:paraId="7A974065"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Сумма, руб.</w:t>
            </w:r>
          </w:p>
        </w:tc>
        <w:tc>
          <w:tcPr>
            <w:tcW w:w="683" w:type="pct"/>
            <w:vMerge/>
            <w:tcBorders>
              <w:top w:val="single" w:sz="4" w:space="0" w:color="auto"/>
              <w:left w:val="single" w:sz="4" w:space="0" w:color="auto"/>
              <w:bottom w:val="single" w:sz="4" w:space="0" w:color="auto"/>
              <w:right w:val="single" w:sz="4" w:space="0" w:color="auto"/>
            </w:tcBorders>
            <w:vAlign w:val="center"/>
            <w:hideMark/>
          </w:tcPr>
          <w:p w14:paraId="178E5A48"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p>
        </w:tc>
      </w:tr>
      <w:tr w:rsidR="006260BE" w:rsidRPr="00271FA9" w14:paraId="244FC8DF" w14:textId="77777777" w:rsidTr="00FC7667">
        <w:trPr>
          <w:trHeight w:val="255"/>
        </w:trPr>
        <w:tc>
          <w:tcPr>
            <w:tcW w:w="195" w:type="pct"/>
            <w:tcBorders>
              <w:top w:val="nil"/>
              <w:left w:val="single" w:sz="4" w:space="0" w:color="auto"/>
              <w:bottom w:val="single" w:sz="4" w:space="0" w:color="auto"/>
              <w:right w:val="single" w:sz="4" w:space="0" w:color="auto"/>
            </w:tcBorders>
            <w:shd w:val="clear" w:color="auto" w:fill="auto"/>
            <w:noWrap/>
            <w:vAlign w:val="bottom"/>
            <w:hideMark/>
          </w:tcPr>
          <w:p w14:paraId="2BDCB240"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1</w:t>
            </w:r>
          </w:p>
        </w:tc>
        <w:tc>
          <w:tcPr>
            <w:tcW w:w="1890" w:type="pct"/>
            <w:tcBorders>
              <w:top w:val="nil"/>
              <w:left w:val="nil"/>
              <w:bottom w:val="single" w:sz="4" w:space="0" w:color="auto"/>
              <w:right w:val="single" w:sz="4" w:space="0" w:color="auto"/>
            </w:tcBorders>
            <w:shd w:val="clear" w:color="auto" w:fill="auto"/>
            <w:noWrap/>
            <w:vAlign w:val="bottom"/>
            <w:hideMark/>
          </w:tcPr>
          <w:p w14:paraId="4CAF0AC1" w14:textId="77777777" w:rsidR="006260BE" w:rsidRPr="00271FA9" w:rsidRDefault="006260BE"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2</w:t>
            </w:r>
          </w:p>
        </w:tc>
        <w:tc>
          <w:tcPr>
            <w:tcW w:w="319" w:type="pct"/>
            <w:tcBorders>
              <w:top w:val="single" w:sz="4" w:space="0" w:color="auto"/>
              <w:left w:val="nil"/>
              <w:bottom w:val="single" w:sz="4" w:space="0" w:color="auto"/>
              <w:right w:val="single" w:sz="4" w:space="0" w:color="auto"/>
            </w:tcBorders>
          </w:tcPr>
          <w:p w14:paraId="723C6F38"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3</w:t>
            </w:r>
          </w:p>
        </w:tc>
        <w:tc>
          <w:tcPr>
            <w:tcW w:w="31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3A0C5"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4</w:t>
            </w:r>
          </w:p>
        </w:tc>
        <w:tc>
          <w:tcPr>
            <w:tcW w:w="364" w:type="pct"/>
            <w:tcBorders>
              <w:top w:val="nil"/>
              <w:left w:val="nil"/>
              <w:bottom w:val="single" w:sz="4" w:space="0" w:color="auto"/>
              <w:right w:val="single" w:sz="4" w:space="0" w:color="auto"/>
            </w:tcBorders>
            <w:shd w:val="clear" w:color="auto" w:fill="auto"/>
            <w:noWrap/>
            <w:vAlign w:val="bottom"/>
          </w:tcPr>
          <w:p w14:paraId="3BBB6EEC"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5</w:t>
            </w:r>
          </w:p>
        </w:tc>
        <w:tc>
          <w:tcPr>
            <w:tcW w:w="410" w:type="pct"/>
            <w:tcBorders>
              <w:top w:val="nil"/>
              <w:left w:val="nil"/>
              <w:bottom w:val="single" w:sz="4" w:space="0" w:color="auto"/>
              <w:right w:val="single" w:sz="4" w:space="0" w:color="auto"/>
            </w:tcBorders>
            <w:shd w:val="clear" w:color="auto" w:fill="auto"/>
            <w:noWrap/>
            <w:vAlign w:val="bottom"/>
          </w:tcPr>
          <w:p w14:paraId="209B26E8"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6</w:t>
            </w:r>
          </w:p>
        </w:tc>
        <w:tc>
          <w:tcPr>
            <w:tcW w:w="364" w:type="pct"/>
            <w:tcBorders>
              <w:top w:val="nil"/>
              <w:left w:val="nil"/>
              <w:bottom w:val="single" w:sz="4" w:space="0" w:color="auto"/>
              <w:right w:val="single" w:sz="4" w:space="0" w:color="auto"/>
            </w:tcBorders>
            <w:shd w:val="clear" w:color="auto" w:fill="auto"/>
            <w:noWrap/>
            <w:vAlign w:val="bottom"/>
          </w:tcPr>
          <w:p w14:paraId="7B305D95"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7</w:t>
            </w:r>
          </w:p>
        </w:tc>
        <w:tc>
          <w:tcPr>
            <w:tcW w:w="456" w:type="pct"/>
            <w:tcBorders>
              <w:top w:val="nil"/>
              <w:left w:val="nil"/>
              <w:bottom w:val="single" w:sz="4" w:space="0" w:color="auto"/>
              <w:right w:val="single" w:sz="4" w:space="0" w:color="auto"/>
            </w:tcBorders>
            <w:shd w:val="clear" w:color="auto" w:fill="auto"/>
            <w:noWrap/>
            <w:vAlign w:val="bottom"/>
          </w:tcPr>
          <w:p w14:paraId="09830C07"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8</w:t>
            </w:r>
          </w:p>
        </w:tc>
        <w:tc>
          <w:tcPr>
            <w:tcW w:w="683" w:type="pct"/>
            <w:tcBorders>
              <w:top w:val="nil"/>
              <w:left w:val="nil"/>
              <w:bottom w:val="single" w:sz="4" w:space="0" w:color="auto"/>
              <w:right w:val="single" w:sz="4" w:space="0" w:color="auto"/>
            </w:tcBorders>
            <w:shd w:val="clear" w:color="auto" w:fill="auto"/>
            <w:noWrap/>
            <w:vAlign w:val="bottom"/>
          </w:tcPr>
          <w:p w14:paraId="0371156E" w14:textId="77777777" w:rsidR="006260BE" w:rsidRPr="00271FA9" w:rsidRDefault="006C1F95" w:rsidP="00793787">
            <w:pPr>
              <w:spacing w:after="0" w:line="240" w:lineRule="auto"/>
              <w:jc w:val="center"/>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9</w:t>
            </w:r>
          </w:p>
        </w:tc>
      </w:tr>
      <w:tr w:rsidR="002B31D1" w:rsidRPr="00271FA9" w14:paraId="5A8CBB4F" w14:textId="77777777" w:rsidTr="000F3C16">
        <w:trPr>
          <w:trHeight w:val="255"/>
        </w:trPr>
        <w:tc>
          <w:tcPr>
            <w:tcW w:w="195" w:type="pct"/>
            <w:tcBorders>
              <w:top w:val="nil"/>
              <w:left w:val="single" w:sz="4" w:space="0" w:color="auto"/>
              <w:bottom w:val="single" w:sz="4" w:space="0" w:color="auto"/>
              <w:right w:val="single" w:sz="4" w:space="0" w:color="auto"/>
            </w:tcBorders>
            <w:shd w:val="clear" w:color="auto" w:fill="auto"/>
            <w:noWrap/>
            <w:vAlign w:val="bottom"/>
          </w:tcPr>
          <w:p w14:paraId="23D9D76C" w14:textId="3EADA8A9" w:rsidR="002B31D1" w:rsidRPr="00271FA9" w:rsidRDefault="002B31D1" w:rsidP="002B31D1">
            <w:pPr>
              <w:spacing w:after="0" w:line="240" w:lineRule="auto"/>
              <w:ind w:left="-120"/>
              <w:jc w:val="right"/>
              <w:rPr>
                <w:rFonts w:ascii="Times New Roman" w:eastAsia="Times New Roman" w:hAnsi="Times New Roman" w:cs="Times New Roman"/>
                <w:sz w:val="24"/>
                <w:szCs w:val="24"/>
                <w:lang w:eastAsia="ru-RU"/>
              </w:rPr>
            </w:pPr>
          </w:p>
        </w:tc>
        <w:tc>
          <w:tcPr>
            <w:tcW w:w="1890" w:type="pct"/>
            <w:tcBorders>
              <w:top w:val="nil"/>
              <w:left w:val="nil"/>
              <w:bottom w:val="single" w:sz="4" w:space="0" w:color="auto"/>
              <w:right w:val="single" w:sz="4" w:space="0" w:color="auto"/>
            </w:tcBorders>
            <w:shd w:val="clear" w:color="auto" w:fill="auto"/>
          </w:tcPr>
          <w:p w14:paraId="772A1DDA" w14:textId="2C4D3256" w:rsidR="002B31D1" w:rsidRPr="00271FA9" w:rsidRDefault="002B31D1" w:rsidP="002B31D1">
            <w:pPr>
              <w:spacing w:after="0" w:line="240" w:lineRule="auto"/>
              <w:rPr>
                <w:rFonts w:ascii="Times New Roman" w:eastAsia="Times New Roman" w:hAnsi="Times New Roman" w:cs="Times New Roman"/>
                <w:sz w:val="24"/>
                <w:szCs w:val="24"/>
                <w:lang w:eastAsia="ru-RU"/>
              </w:rPr>
            </w:pPr>
            <w:r w:rsidRPr="0082372E">
              <w:rPr>
                <w:rFonts w:ascii="Arial" w:hAnsi="Arial" w:cs="Arial"/>
              </w:rPr>
              <w:t xml:space="preserve">Труба </w:t>
            </w:r>
            <w:r>
              <w:rPr>
                <w:rFonts w:ascii="Arial" w:hAnsi="Arial" w:cs="Arial"/>
              </w:rPr>
              <w:t>6</w:t>
            </w:r>
            <w:r w:rsidRPr="0082372E">
              <w:rPr>
                <w:rFonts w:ascii="Arial" w:hAnsi="Arial" w:cs="Arial"/>
              </w:rPr>
              <w:t>30х</w:t>
            </w:r>
            <w:r>
              <w:rPr>
                <w:rFonts w:ascii="Arial" w:hAnsi="Arial" w:cs="Arial"/>
              </w:rPr>
              <w:t>8</w:t>
            </w:r>
            <w:r w:rsidRPr="0082372E">
              <w:rPr>
                <w:rFonts w:ascii="Arial" w:hAnsi="Arial" w:cs="Arial"/>
              </w:rPr>
              <w:t xml:space="preserve"> </w:t>
            </w:r>
            <w:r w:rsidRPr="00D30E66">
              <w:rPr>
                <w:rFonts w:ascii="Arial" w:hAnsi="Arial" w:cs="Arial"/>
              </w:rPr>
              <w:t>Ст20</w:t>
            </w:r>
            <w:r>
              <w:rPr>
                <w:rFonts w:ascii="Arial" w:hAnsi="Arial" w:cs="Arial"/>
              </w:rPr>
              <w:t xml:space="preserve"> </w:t>
            </w:r>
            <w:r w:rsidRPr="00D30E66">
              <w:rPr>
                <w:rFonts w:ascii="Arial" w:hAnsi="Arial" w:cs="Arial"/>
              </w:rPr>
              <w:t>ГОСТ 1</w:t>
            </w:r>
            <w:r w:rsidR="00A415AC">
              <w:rPr>
                <w:rFonts w:ascii="Arial" w:hAnsi="Arial" w:cs="Arial"/>
              </w:rPr>
              <w:t>0704-91</w:t>
            </w:r>
          </w:p>
        </w:tc>
        <w:tc>
          <w:tcPr>
            <w:tcW w:w="319" w:type="pct"/>
            <w:tcBorders>
              <w:top w:val="nil"/>
              <w:left w:val="nil"/>
              <w:bottom w:val="single" w:sz="4" w:space="0" w:color="auto"/>
              <w:right w:val="single" w:sz="4" w:space="0" w:color="auto"/>
            </w:tcBorders>
          </w:tcPr>
          <w:p w14:paraId="25C8294F" w14:textId="77777777" w:rsidR="002B31D1" w:rsidRPr="00271FA9" w:rsidRDefault="002B31D1" w:rsidP="002B31D1">
            <w:pPr>
              <w:spacing w:after="0" w:line="240" w:lineRule="auto"/>
              <w:rPr>
                <w:rFonts w:ascii="Times New Roman" w:eastAsia="Times New Roman" w:hAnsi="Times New Roman" w:cs="Times New Roman"/>
                <w:sz w:val="24"/>
                <w:szCs w:val="24"/>
                <w:lang w:eastAsia="ru-RU"/>
              </w:rPr>
            </w:pPr>
          </w:p>
        </w:tc>
        <w:tc>
          <w:tcPr>
            <w:tcW w:w="319" w:type="pct"/>
            <w:tcBorders>
              <w:top w:val="nil"/>
              <w:left w:val="single" w:sz="4" w:space="0" w:color="auto"/>
              <w:bottom w:val="single" w:sz="4" w:space="0" w:color="auto"/>
              <w:right w:val="single" w:sz="4" w:space="0" w:color="auto"/>
            </w:tcBorders>
            <w:shd w:val="clear" w:color="auto" w:fill="auto"/>
            <w:noWrap/>
          </w:tcPr>
          <w:p w14:paraId="0AE591F2" w14:textId="07BCA3D9" w:rsidR="002B31D1" w:rsidRPr="00271FA9" w:rsidRDefault="002B31D1" w:rsidP="002B31D1">
            <w:pPr>
              <w:spacing w:after="0" w:line="240" w:lineRule="auto"/>
              <w:jc w:val="center"/>
              <w:rPr>
                <w:rFonts w:ascii="Times New Roman" w:eastAsia="Times New Roman" w:hAnsi="Times New Roman" w:cs="Times New Roman"/>
                <w:sz w:val="24"/>
                <w:szCs w:val="24"/>
                <w:lang w:eastAsia="ru-RU"/>
              </w:rPr>
            </w:pPr>
            <w:r>
              <w:rPr>
                <w:rFonts w:ascii="Arial" w:hAnsi="Arial" w:cs="Arial"/>
              </w:rPr>
              <w:t>м</w:t>
            </w:r>
          </w:p>
        </w:tc>
        <w:tc>
          <w:tcPr>
            <w:tcW w:w="364" w:type="pct"/>
            <w:tcBorders>
              <w:top w:val="nil"/>
              <w:left w:val="nil"/>
              <w:bottom w:val="single" w:sz="4" w:space="0" w:color="auto"/>
              <w:right w:val="single" w:sz="4" w:space="0" w:color="auto"/>
            </w:tcBorders>
            <w:shd w:val="clear" w:color="auto" w:fill="auto"/>
            <w:noWrap/>
          </w:tcPr>
          <w:p w14:paraId="241CA704" w14:textId="6AE65DEC" w:rsidR="002B31D1" w:rsidRPr="00271FA9" w:rsidRDefault="002B31D1" w:rsidP="002B31D1">
            <w:pPr>
              <w:spacing w:after="0" w:line="240" w:lineRule="auto"/>
              <w:jc w:val="center"/>
              <w:rPr>
                <w:rFonts w:ascii="Times New Roman" w:eastAsia="Times New Roman" w:hAnsi="Times New Roman" w:cs="Times New Roman"/>
                <w:sz w:val="24"/>
                <w:szCs w:val="24"/>
                <w:lang w:eastAsia="ru-RU"/>
              </w:rPr>
            </w:pPr>
            <w:r>
              <w:rPr>
                <w:rFonts w:ascii="Arial" w:hAnsi="Arial" w:cs="Arial"/>
              </w:rPr>
              <w:t>100</w:t>
            </w:r>
          </w:p>
        </w:tc>
        <w:tc>
          <w:tcPr>
            <w:tcW w:w="410" w:type="pct"/>
            <w:tcBorders>
              <w:top w:val="nil"/>
              <w:left w:val="nil"/>
              <w:bottom w:val="single" w:sz="4" w:space="0" w:color="auto"/>
              <w:right w:val="single" w:sz="4" w:space="0" w:color="auto"/>
            </w:tcBorders>
            <w:shd w:val="clear" w:color="auto" w:fill="auto"/>
            <w:noWrap/>
            <w:vAlign w:val="bottom"/>
            <w:hideMark/>
          </w:tcPr>
          <w:p w14:paraId="7A3FFD78"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 </w:t>
            </w:r>
          </w:p>
        </w:tc>
        <w:tc>
          <w:tcPr>
            <w:tcW w:w="364" w:type="pct"/>
            <w:tcBorders>
              <w:top w:val="nil"/>
              <w:left w:val="nil"/>
              <w:bottom w:val="single" w:sz="4" w:space="0" w:color="auto"/>
              <w:right w:val="single" w:sz="4" w:space="0" w:color="auto"/>
            </w:tcBorders>
            <w:shd w:val="clear" w:color="auto" w:fill="auto"/>
            <w:noWrap/>
            <w:vAlign w:val="bottom"/>
            <w:hideMark/>
          </w:tcPr>
          <w:p w14:paraId="03EBED91" w14:textId="77777777" w:rsidR="002B31D1" w:rsidRPr="00271FA9" w:rsidRDefault="002B31D1" w:rsidP="002B31D1">
            <w:pPr>
              <w:spacing w:after="0" w:line="240" w:lineRule="auto"/>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 </w:t>
            </w:r>
          </w:p>
        </w:tc>
        <w:tc>
          <w:tcPr>
            <w:tcW w:w="456" w:type="pct"/>
            <w:tcBorders>
              <w:top w:val="nil"/>
              <w:left w:val="nil"/>
              <w:bottom w:val="single" w:sz="4" w:space="0" w:color="auto"/>
              <w:right w:val="single" w:sz="4" w:space="0" w:color="auto"/>
            </w:tcBorders>
            <w:shd w:val="clear" w:color="auto" w:fill="auto"/>
            <w:noWrap/>
            <w:vAlign w:val="bottom"/>
            <w:hideMark/>
          </w:tcPr>
          <w:p w14:paraId="0D0588A7"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 </w:t>
            </w:r>
          </w:p>
        </w:tc>
        <w:tc>
          <w:tcPr>
            <w:tcW w:w="683" w:type="pct"/>
            <w:tcBorders>
              <w:top w:val="nil"/>
              <w:left w:val="nil"/>
              <w:bottom w:val="single" w:sz="4" w:space="0" w:color="auto"/>
              <w:right w:val="single" w:sz="4" w:space="0" w:color="auto"/>
            </w:tcBorders>
            <w:shd w:val="clear" w:color="auto" w:fill="auto"/>
            <w:noWrap/>
            <w:vAlign w:val="bottom"/>
            <w:hideMark/>
          </w:tcPr>
          <w:p w14:paraId="28583241"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r w:rsidRPr="00271FA9">
              <w:rPr>
                <w:rFonts w:ascii="Times New Roman" w:eastAsia="Times New Roman" w:hAnsi="Times New Roman" w:cs="Times New Roman"/>
                <w:sz w:val="24"/>
                <w:szCs w:val="24"/>
                <w:lang w:eastAsia="ru-RU"/>
              </w:rPr>
              <w:t> </w:t>
            </w:r>
          </w:p>
        </w:tc>
      </w:tr>
      <w:tr w:rsidR="002B31D1" w:rsidRPr="00271FA9" w14:paraId="579E465B" w14:textId="77777777" w:rsidTr="00E14ABB">
        <w:trPr>
          <w:trHeight w:val="255"/>
        </w:trPr>
        <w:tc>
          <w:tcPr>
            <w:tcW w:w="195" w:type="pct"/>
            <w:tcBorders>
              <w:top w:val="nil"/>
              <w:left w:val="single" w:sz="4" w:space="0" w:color="auto"/>
              <w:bottom w:val="single" w:sz="4" w:space="0" w:color="auto"/>
              <w:right w:val="single" w:sz="4" w:space="0" w:color="auto"/>
            </w:tcBorders>
            <w:shd w:val="clear" w:color="auto" w:fill="auto"/>
            <w:noWrap/>
            <w:vAlign w:val="bottom"/>
          </w:tcPr>
          <w:p w14:paraId="67A8024B" w14:textId="55F5CD7F" w:rsidR="002B31D1" w:rsidRPr="00271FA9" w:rsidRDefault="002B31D1" w:rsidP="002B31D1">
            <w:pPr>
              <w:spacing w:after="0" w:line="240" w:lineRule="auto"/>
              <w:ind w:left="-120"/>
              <w:jc w:val="right"/>
              <w:rPr>
                <w:rFonts w:ascii="Times New Roman" w:eastAsia="Times New Roman" w:hAnsi="Times New Roman" w:cs="Times New Roman"/>
                <w:sz w:val="24"/>
                <w:szCs w:val="24"/>
                <w:lang w:eastAsia="ru-RU"/>
              </w:rPr>
            </w:pPr>
          </w:p>
        </w:tc>
        <w:tc>
          <w:tcPr>
            <w:tcW w:w="1890" w:type="pct"/>
            <w:tcBorders>
              <w:top w:val="nil"/>
              <w:left w:val="nil"/>
              <w:bottom w:val="single" w:sz="4" w:space="0" w:color="auto"/>
              <w:right w:val="single" w:sz="4" w:space="0" w:color="auto"/>
            </w:tcBorders>
            <w:shd w:val="clear" w:color="auto" w:fill="auto"/>
          </w:tcPr>
          <w:p w14:paraId="336CEEFC" w14:textId="23DD5360" w:rsidR="002B31D1" w:rsidRPr="00271FA9" w:rsidRDefault="002B31D1" w:rsidP="002B31D1">
            <w:pPr>
              <w:spacing w:after="0" w:line="240" w:lineRule="auto"/>
              <w:rPr>
                <w:rFonts w:ascii="Times New Roman" w:eastAsia="Times New Roman" w:hAnsi="Times New Roman" w:cs="Times New Roman"/>
                <w:sz w:val="24"/>
                <w:szCs w:val="24"/>
                <w:lang w:eastAsia="ru-RU"/>
              </w:rPr>
            </w:pPr>
            <w:r w:rsidRPr="006E713A">
              <w:rPr>
                <w:rFonts w:ascii="Arial" w:hAnsi="Arial" w:cs="Arial"/>
              </w:rPr>
              <w:t xml:space="preserve">Труба </w:t>
            </w:r>
            <w:r>
              <w:rPr>
                <w:rFonts w:ascii="Arial" w:hAnsi="Arial" w:cs="Arial"/>
              </w:rPr>
              <w:t>820</w:t>
            </w:r>
            <w:r w:rsidRPr="006E713A">
              <w:rPr>
                <w:rFonts w:ascii="Arial" w:hAnsi="Arial" w:cs="Arial"/>
              </w:rPr>
              <w:t>х</w:t>
            </w:r>
            <w:r>
              <w:rPr>
                <w:rFonts w:ascii="Arial" w:hAnsi="Arial" w:cs="Arial"/>
              </w:rPr>
              <w:t>12</w:t>
            </w:r>
            <w:r w:rsidRPr="006E713A">
              <w:rPr>
                <w:rFonts w:ascii="Arial" w:hAnsi="Arial" w:cs="Arial"/>
              </w:rPr>
              <w:t xml:space="preserve"> </w:t>
            </w:r>
            <w:r>
              <w:rPr>
                <w:rFonts w:ascii="Arial" w:hAnsi="Arial" w:cs="Arial"/>
              </w:rPr>
              <w:t xml:space="preserve">Ст09Г2С </w:t>
            </w:r>
            <w:r w:rsidR="0092341F" w:rsidRPr="0092341F">
              <w:rPr>
                <w:rFonts w:ascii="Arial" w:hAnsi="Arial" w:cs="Arial"/>
              </w:rPr>
              <w:t>ГОСТ 20295-85</w:t>
            </w:r>
          </w:p>
        </w:tc>
        <w:tc>
          <w:tcPr>
            <w:tcW w:w="319" w:type="pct"/>
            <w:tcBorders>
              <w:top w:val="nil"/>
              <w:left w:val="nil"/>
              <w:bottom w:val="single" w:sz="4" w:space="0" w:color="auto"/>
              <w:right w:val="single" w:sz="4" w:space="0" w:color="auto"/>
            </w:tcBorders>
          </w:tcPr>
          <w:p w14:paraId="7518F70F" w14:textId="77777777" w:rsidR="002B31D1" w:rsidRPr="00271FA9" w:rsidRDefault="002B31D1" w:rsidP="002B31D1">
            <w:pPr>
              <w:spacing w:after="0" w:line="240" w:lineRule="auto"/>
              <w:rPr>
                <w:rFonts w:ascii="Times New Roman" w:eastAsia="Times New Roman" w:hAnsi="Times New Roman" w:cs="Times New Roman"/>
                <w:sz w:val="24"/>
                <w:szCs w:val="24"/>
                <w:lang w:eastAsia="ru-RU"/>
              </w:rPr>
            </w:pPr>
          </w:p>
        </w:tc>
        <w:tc>
          <w:tcPr>
            <w:tcW w:w="319" w:type="pct"/>
            <w:tcBorders>
              <w:top w:val="nil"/>
              <w:left w:val="single" w:sz="4" w:space="0" w:color="auto"/>
              <w:bottom w:val="single" w:sz="4" w:space="0" w:color="auto"/>
              <w:right w:val="single" w:sz="4" w:space="0" w:color="auto"/>
            </w:tcBorders>
            <w:shd w:val="clear" w:color="auto" w:fill="auto"/>
            <w:noWrap/>
          </w:tcPr>
          <w:p w14:paraId="59CAFF85" w14:textId="22AE1960" w:rsidR="002B31D1" w:rsidRPr="00271FA9" w:rsidRDefault="002B31D1" w:rsidP="002B31D1">
            <w:pPr>
              <w:spacing w:after="0" w:line="240" w:lineRule="auto"/>
              <w:jc w:val="center"/>
              <w:rPr>
                <w:rFonts w:ascii="Times New Roman" w:eastAsia="Times New Roman" w:hAnsi="Times New Roman" w:cs="Times New Roman"/>
                <w:sz w:val="24"/>
                <w:szCs w:val="24"/>
                <w:lang w:eastAsia="ru-RU"/>
              </w:rPr>
            </w:pPr>
            <w:r>
              <w:rPr>
                <w:rFonts w:ascii="Arial" w:hAnsi="Arial" w:cs="Arial"/>
              </w:rPr>
              <w:t>м</w:t>
            </w:r>
          </w:p>
        </w:tc>
        <w:tc>
          <w:tcPr>
            <w:tcW w:w="364" w:type="pct"/>
            <w:tcBorders>
              <w:top w:val="nil"/>
              <w:left w:val="nil"/>
              <w:bottom w:val="single" w:sz="4" w:space="0" w:color="auto"/>
              <w:right w:val="single" w:sz="4" w:space="0" w:color="auto"/>
            </w:tcBorders>
            <w:shd w:val="clear" w:color="auto" w:fill="auto"/>
            <w:noWrap/>
          </w:tcPr>
          <w:p w14:paraId="5BB981EF" w14:textId="0C104E6C" w:rsidR="002B31D1" w:rsidRPr="00271FA9" w:rsidRDefault="002B31D1" w:rsidP="002B31D1">
            <w:pPr>
              <w:spacing w:after="0" w:line="240" w:lineRule="auto"/>
              <w:jc w:val="center"/>
              <w:rPr>
                <w:rFonts w:ascii="Times New Roman" w:eastAsia="Times New Roman" w:hAnsi="Times New Roman" w:cs="Times New Roman"/>
                <w:sz w:val="24"/>
                <w:szCs w:val="24"/>
                <w:lang w:eastAsia="ru-RU"/>
              </w:rPr>
            </w:pPr>
            <w:r>
              <w:rPr>
                <w:rFonts w:ascii="Arial" w:hAnsi="Arial" w:cs="Arial"/>
              </w:rPr>
              <w:t>50</w:t>
            </w:r>
          </w:p>
        </w:tc>
        <w:tc>
          <w:tcPr>
            <w:tcW w:w="410" w:type="pct"/>
            <w:tcBorders>
              <w:top w:val="nil"/>
              <w:left w:val="nil"/>
              <w:bottom w:val="single" w:sz="4" w:space="0" w:color="auto"/>
              <w:right w:val="single" w:sz="4" w:space="0" w:color="auto"/>
            </w:tcBorders>
            <w:shd w:val="clear" w:color="auto" w:fill="auto"/>
            <w:noWrap/>
            <w:vAlign w:val="bottom"/>
          </w:tcPr>
          <w:p w14:paraId="76BA87E3"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p>
        </w:tc>
        <w:tc>
          <w:tcPr>
            <w:tcW w:w="364" w:type="pct"/>
            <w:tcBorders>
              <w:top w:val="nil"/>
              <w:left w:val="nil"/>
              <w:bottom w:val="single" w:sz="4" w:space="0" w:color="auto"/>
              <w:right w:val="single" w:sz="4" w:space="0" w:color="auto"/>
            </w:tcBorders>
            <w:shd w:val="clear" w:color="auto" w:fill="auto"/>
            <w:noWrap/>
            <w:vAlign w:val="bottom"/>
          </w:tcPr>
          <w:p w14:paraId="6CFBF60A" w14:textId="77777777" w:rsidR="002B31D1" w:rsidRPr="00271FA9" w:rsidRDefault="002B31D1" w:rsidP="002B31D1">
            <w:pPr>
              <w:spacing w:after="0" w:line="240" w:lineRule="auto"/>
              <w:rPr>
                <w:rFonts w:ascii="Times New Roman" w:eastAsia="Times New Roman" w:hAnsi="Times New Roman" w:cs="Times New Roman"/>
                <w:sz w:val="24"/>
                <w:szCs w:val="24"/>
                <w:lang w:eastAsia="ru-RU"/>
              </w:rPr>
            </w:pPr>
          </w:p>
        </w:tc>
        <w:tc>
          <w:tcPr>
            <w:tcW w:w="456" w:type="pct"/>
            <w:tcBorders>
              <w:top w:val="nil"/>
              <w:left w:val="nil"/>
              <w:bottom w:val="single" w:sz="4" w:space="0" w:color="auto"/>
              <w:right w:val="single" w:sz="4" w:space="0" w:color="auto"/>
            </w:tcBorders>
            <w:shd w:val="clear" w:color="auto" w:fill="auto"/>
            <w:noWrap/>
            <w:vAlign w:val="bottom"/>
          </w:tcPr>
          <w:p w14:paraId="191AD11A"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p>
        </w:tc>
        <w:tc>
          <w:tcPr>
            <w:tcW w:w="683" w:type="pct"/>
            <w:tcBorders>
              <w:top w:val="nil"/>
              <w:left w:val="nil"/>
              <w:bottom w:val="single" w:sz="4" w:space="0" w:color="auto"/>
              <w:right w:val="single" w:sz="4" w:space="0" w:color="auto"/>
            </w:tcBorders>
            <w:shd w:val="clear" w:color="auto" w:fill="auto"/>
            <w:noWrap/>
            <w:vAlign w:val="bottom"/>
          </w:tcPr>
          <w:p w14:paraId="34D4827A"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p>
        </w:tc>
      </w:tr>
      <w:tr w:rsidR="002B31D1" w:rsidRPr="00271FA9" w14:paraId="580EEE24" w14:textId="77777777" w:rsidTr="00FC7667">
        <w:trPr>
          <w:trHeight w:val="70"/>
        </w:trPr>
        <w:tc>
          <w:tcPr>
            <w:tcW w:w="195" w:type="pct"/>
            <w:tcBorders>
              <w:top w:val="nil"/>
              <w:left w:val="single" w:sz="4" w:space="0" w:color="auto"/>
              <w:bottom w:val="single" w:sz="4" w:space="0" w:color="auto"/>
              <w:right w:val="single" w:sz="4" w:space="0" w:color="auto"/>
            </w:tcBorders>
          </w:tcPr>
          <w:p w14:paraId="63FA9B6A" w14:textId="77777777" w:rsidR="002B31D1" w:rsidRPr="00271FA9" w:rsidRDefault="002B31D1" w:rsidP="002B31D1">
            <w:pPr>
              <w:spacing w:after="0" w:line="240" w:lineRule="auto"/>
              <w:jc w:val="right"/>
              <w:rPr>
                <w:rFonts w:ascii="Times New Roman" w:eastAsia="Times New Roman" w:hAnsi="Times New Roman" w:cs="Times New Roman"/>
                <w:b/>
                <w:sz w:val="24"/>
                <w:szCs w:val="24"/>
                <w:lang w:eastAsia="ru-RU"/>
              </w:rPr>
            </w:pPr>
          </w:p>
        </w:tc>
        <w:tc>
          <w:tcPr>
            <w:tcW w:w="4122" w:type="pct"/>
            <w:gridSpan w:val="7"/>
            <w:tcBorders>
              <w:top w:val="nil"/>
              <w:left w:val="single" w:sz="4" w:space="0" w:color="auto"/>
              <w:bottom w:val="single" w:sz="4" w:space="0" w:color="auto"/>
              <w:right w:val="single" w:sz="4" w:space="0" w:color="auto"/>
            </w:tcBorders>
            <w:shd w:val="clear" w:color="auto" w:fill="auto"/>
            <w:noWrap/>
            <w:vAlign w:val="bottom"/>
            <w:hideMark/>
          </w:tcPr>
          <w:p w14:paraId="202929EB" w14:textId="77777777" w:rsidR="002B31D1" w:rsidRPr="00271FA9" w:rsidRDefault="002B31D1" w:rsidP="002B31D1">
            <w:pPr>
              <w:spacing w:after="0" w:line="240" w:lineRule="auto"/>
              <w:jc w:val="right"/>
              <w:rPr>
                <w:rFonts w:ascii="Times New Roman" w:eastAsia="Times New Roman" w:hAnsi="Times New Roman" w:cs="Times New Roman"/>
                <w:b/>
                <w:bCs/>
                <w:sz w:val="24"/>
                <w:szCs w:val="24"/>
                <w:lang w:eastAsia="ru-RU"/>
              </w:rPr>
            </w:pPr>
            <w:r w:rsidRPr="00271FA9">
              <w:rPr>
                <w:rFonts w:ascii="Times New Roman" w:eastAsia="Times New Roman" w:hAnsi="Times New Roman" w:cs="Times New Roman"/>
                <w:b/>
                <w:sz w:val="24"/>
                <w:szCs w:val="24"/>
                <w:lang w:eastAsia="ru-RU"/>
              </w:rPr>
              <w:t> </w:t>
            </w:r>
            <w:r w:rsidRPr="00271FA9">
              <w:rPr>
                <w:rFonts w:ascii="Times New Roman" w:eastAsia="Times New Roman" w:hAnsi="Times New Roman" w:cs="Times New Roman"/>
                <w:b/>
                <w:bCs/>
                <w:sz w:val="24"/>
                <w:szCs w:val="24"/>
                <w:lang w:eastAsia="ru-RU"/>
              </w:rPr>
              <w:t>ИТОГО:</w:t>
            </w:r>
            <w:r w:rsidRPr="00271FA9">
              <w:rPr>
                <w:rFonts w:ascii="Times New Roman" w:eastAsia="Times New Roman" w:hAnsi="Times New Roman" w:cs="Times New Roman"/>
                <w:b/>
                <w:sz w:val="24"/>
                <w:szCs w:val="24"/>
                <w:lang w:eastAsia="ru-RU"/>
              </w:rPr>
              <w:t> </w:t>
            </w:r>
          </w:p>
        </w:tc>
        <w:tc>
          <w:tcPr>
            <w:tcW w:w="683" w:type="pct"/>
            <w:tcBorders>
              <w:top w:val="nil"/>
              <w:left w:val="nil"/>
              <w:bottom w:val="single" w:sz="4" w:space="0" w:color="auto"/>
              <w:right w:val="single" w:sz="4" w:space="0" w:color="auto"/>
            </w:tcBorders>
            <w:shd w:val="clear" w:color="auto" w:fill="auto"/>
            <w:noWrap/>
            <w:vAlign w:val="bottom"/>
          </w:tcPr>
          <w:p w14:paraId="6639F23D" w14:textId="77777777" w:rsidR="002B31D1" w:rsidRPr="00271FA9" w:rsidRDefault="002B31D1" w:rsidP="002B31D1">
            <w:pPr>
              <w:spacing w:after="0" w:line="240" w:lineRule="auto"/>
              <w:jc w:val="right"/>
              <w:rPr>
                <w:rFonts w:ascii="Times New Roman" w:eastAsia="Times New Roman" w:hAnsi="Times New Roman" w:cs="Times New Roman"/>
                <w:b/>
                <w:bCs/>
                <w:sz w:val="24"/>
                <w:szCs w:val="24"/>
                <w:lang w:eastAsia="ru-RU"/>
              </w:rPr>
            </w:pPr>
          </w:p>
        </w:tc>
      </w:tr>
      <w:tr w:rsidR="002B31D1" w:rsidRPr="00271FA9" w14:paraId="235CB2F5" w14:textId="77777777" w:rsidTr="00FC7667">
        <w:trPr>
          <w:trHeight w:val="543"/>
        </w:trPr>
        <w:tc>
          <w:tcPr>
            <w:tcW w:w="195" w:type="pct"/>
            <w:tcBorders>
              <w:top w:val="nil"/>
              <w:left w:val="single" w:sz="4" w:space="0" w:color="auto"/>
              <w:bottom w:val="single" w:sz="4" w:space="0" w:color="auto"/>
              <w:right w:val="single" w:sz="4" w:space="0" w:color="auto"/>
            </w:tcBorders>
          </w:tcPr>
          <w:p w14:paraId="4FD2CF11" w14:textId="77777777" w:rsidR="002B31D1" w:rsidRPr="00271FA9" w:rsidRDefault="002B31D1" w:rsidP="002B31D1">
            <w:pPr>
              <w:spacing w:after="0" w:line="240" w:lineRule="auto"/>
              <w:jc w:val="right"/>
              <w:rPr>
                <w:rFonts w:ascii="Times New Roman" w:eastAsia="Times New Roman" w:hAnsi="Times New Roman" w:cs="Times New Roman"/>
                <w:b/>
                <w:sz w:val="24"/>
                <w:szCs w:val="24"/>
                <w:lang w:eastAsia="ru-RU"/>
              </w:rPr>
            </w:pPr>
          </w:p>
        </w:tc>
        <w:tc>
          <w:tcPr>
            <w:tcW w:w="4122" w:type="pct"/>
            <w:gridSpan w:val="7"/>
            <w:tcBorders>
              <w:top w:val="nil"/>
              <w:left w:val="single" w:sz="4" w:space="0" w:color="auto"/>
              <w:bottom w:val="single" w:sz="4" w:space="0" w:color="auto"/>
              <w:right w:val="single" w:sz="4" w:space="0" w:color="auto"/>
            </w:tcBorders>
            <w:shd w:val="clear" w:color="auto" w:fill="auto"/>
            <w:noWrap/>
            <w:vAlign w:val="bottom"/>
            <w:hideMark/>
          </w:tcPr>
          <w:p w14:paraId="655E9FE8" w14:textId="77777777" w:rsidR="002B31D1" w:rsidRPr="00271FA9" w:rsidRDefault="002B31D1" w:rsidP="002B31D1">
            <w:pPr>
              <w:spacing w:after="0" w:line="240" w:lineRule="auto"/>
              <w:jc w:val="right"/>
              <w:rPr>
                <w:rFonts w:ascii="Times New Roman" w:eastAsia="Times New Roman" w:hAnsi="Times New Roman" w:cs="Times New Roman"/>
                <w:b/>
                <w:sz w:val="24"/>
                <w:szCs w:val="24"/>
                <w:lang w:eastAsia="ru-RU"/>
              </w:rPr>
            </w:pPr>
            <w:r w:rsidRPr="00271FA9">
              <w:rPr>
                <w:rFonts w:ascii="Times New Roman" w:eastAsia="Times New Roman" w:hAnsi="Times New Roman" w:cs="Times New Roman"/>
                <w:b/>
                <w:sz w:val="24"/>
                <w:szCs w:val="24"/>
                <w:lang w:eastAsia="ru-RU"/>
              </w:rPr>
              <w:t>в том числе НДС</w:t>
            </w:r>
            <w:r w:rsidRPr="00271FA9">
              <w:rPr>
                <w:rFonts w:ascii="Times New Roman" w:eastAsia="Times New Roman" w:hAnsi="Times New Roman" w:cs="Times New Roman"/>
                <w:sz w:val="24"/>
                <w:szCs w:val="24"/>
                <w:lang w:eastAsia="ru-RU"/>
              </w:rPr>
              <w:t xml:space="preserve"> **: </w:t>
            </w:r>
            <w:r w:rsidRPr="00271FA9">
              <w:rPr>
                <w:rFonts w:ascii="Times New Roman" w:eastAsia="Times New Roman" w:hAnsi="Times New Roman" w:cs="Times New Roman"/>
                <w:i/>
                <w:iCs/>
                <w:color w:val="FF0000"/>
                <w:sz w:val="24"/>
                <w:szCs w:val="24"/>
                <w:lang w:eastAsia="ru-RU"/>
              </w:rPr>
              <w:t xml:space="preserve">(если контрагент не является плательщиком НДС, то необходимо указать </w:t>
            </w:r>
            <w:r w:rsidRPr="00271FA9">
              <w:rPr>
                <w:rFonts w:ascii="Times New Roman" w:eastAsia="Times New Roman" w:hAnsi="Times New Roman" w:cs="Times New Roman"/>
                <w:i/>
                <w:iCs/>
                <w:sz w:val="24"/>
                <w:szCs w:val="24"/>
                <w:lang w:eastAsia="ru-RU"/>
              </w:rPr>
              <w:t xml:space="preserve">«НДС не облагается», </w:t>
            </w:r>
            <w:r w:rsidRPr="00271FA9">
              <w:rPr>
                <w:rFonts w:ascii="Times New Roman" w:eastAsia="Times New Roman" w:hAnsi="Times New Roman" w:cs="Times New Roman"/>
                <w:i/>
                <w:iCs/>
                <w:color w:val="FF0000"/>
                <w:sz w:val="24"/>
                <w:szCs w:val="24"/>
                <w:lang w:eastAsia="ru-RU"/>
              </w:rPr>
              <w:t>указать соответствующие статьи НК РФ)</w:t>
            </w:r>
          </w:p>
        </w:tc>
        <w:tc>
          <w:tcPr>
            <w:tcW w:w="683" w:type="pct"/>
            <w:tcBorders>
              <w:top w:val="nil"/>
              <w:left w:val="nil"/>
              <w:bottom w:val="single" w:sz="4" w:space="0" w:color="auto"/>
              <w:right w:val="single" w:sz="4" w:space="0" w:color="auto"/>
            </w:tcBorders>
            <w:shd w:val="clear" w:color="auto" w:fill="auto"/>
            <w:noWrap/>
            <w:vAlign w:val="bottom"/>
          </w:tcPr>
          <w:p w14:paraId="7A297439" w14:textId="77777777" w:rsidR="002B31D1" w:rsidRPr="00271FA9" w:rsidRDefault="002B31D1" w:rsidP="002B31D1">
            <w:pPr>
              <w:spacing w:after="0" w:line="240" w:lineRule="auto"/>
              <w:jc w:val="right"/>
              <w:rPr>
                <w:rFonts w:ascii="Times New Roman" w:eastAsia="Times New Roman" w:hAnsi="Times New Roman" w:cs="Times New Roman"/>
                <w:sz w:val="24"/>
                <w:szCs w:val="24"/>
                <w:lang w:eastAsia="ru-RU"/>
              </w:rPr>
            </w:pPr>
          </w:p>
        </w:tc>
      </w:tr>
    </w:tbl>
    <w:p w14:paraId="364A2B69" w14:textId="77777777" w:rsidR="00175EF0" w:rsidRPr="000675F9" w:rsidRDefault="00175EF0" w:rsidP="00175EF0">
      <w:pPr>
        <w:spacing w:after="0" w:line="240" w:lineRule="auto"/>
        <w:rPr>
          <w:rFonts w:ascii="Times New Roman" w:hAnsi="Times New Roman"/>
          <w:b/>
          <w:sz w:val="24"/>
          <w:szCs w:val="24"/>
        </w:rPr>
      </w:pPr>
    </w:p>
    <w:p w14:paraId="20B6DE1B" w14:textId="7FACC58E" w:rsidR="00175EF0" w:rsidRDefault="00175EF0" w:rsidP="00FC7667">
      <w:pPr>
        <w:spacing w:after="0" w:line="240" w:lineRule="auto"/>
        <w:rPr>
          <w:rFonts w:ascii="Times New Roman" w:hAnsi="Times New Roman"/>
          <w:b/>
          <w:sz w:val="24"/>
          <w:szCs w:val="24"/>
        </w:rPr>
      </w:pPr>
      <w:r w:rsidRPr="000675F9">
        <w:rPr>
          <w:rFonts w:ascii="Times New Roman" w:hAnsi="Times New Roman"/>
          <w:b/>
          <w:sz w:val="24"/>
          <w:szCs w:val="24"/>
        </w:rPr>
        <w:t xml:space="preserve">          </w:t>
      </w:r>
    </w:p>
    <w:tbl>
      <w:tblPr>
        <w:tblW w:w="9984" w:type="dxa"/>
        <w:jc w:val="center"/>
        <w:tblLook w:val="04A0" w:firstRow="1" w:lastRow="0" w:firstColumn="1" w:lastColumn="0" w:noHBand="0" w:noVBand="1"/>
      </w:tblPr>
      <w:tblGrid>
        <w:gridCol w:w="5271"/>
        <w:gridCol w:w="4713"/>
      </w:tblGrid>
      <w:tr w:rsidR="00175EF0" w:rsidRPr="000675F9" w14:paraId="7EE64462" w14:textId="77777777" w:rsidTr="00793787">
        <w:trPr>
          <w:trHeight w:val="1073"/>
          <w:jc w:val="center"/>
        </w:trPr>
        <w:tc>
          <w:tcPr>
            <w:tcW w:w="5271" w:type="dxa"/>
          </w:tcPr>
          <w:p w14:paraId="2273782B"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42D5D29A"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1FFD34A4"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4FD9311F"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5A3E5F48"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25DA3203" w14:textId="77777777" w:rsidR="00175EF0" w:rsidRPr="000675F9" w:rsidRDefault="00175EF0" w:rsidP="00793787">
            <w:pPr>
              <w:spacing w:after="0" w:line="240" w:lineRule="auto"/>
              <w:jc w:val="both"/>
              <w:rPr>
                <w:rFonts w:ascii="Times New Roman" w:hAnsi="Times New Roman"/>
                <w:sz w:val="24"/>
                <w:szCs w:val="24"/>
                <w:lang w:eastAsia="ru-RU"/>
              </w:rPr>
            </w:pPr>
          </w:p>
          <w:p w14:paraId="3EBD634C" w14:textId="79AA6572"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__________________ /</w:t>
            </w:r>
            <w:proofErr w:type="spellStart"/>
            <w:r w:rsidR="006E1923">
              <w:rPr>
                <w:rFonts w:ascii="Times New Roman" w:hAnsi="Times New Roman"/>
                <w:sz w:val="24"/>
                <w:szCs w:val="24"/>
                <w:lang w:eastAsia="ru-RU"/>
              </w:rPr>
              <w:t>Гуреева</w:t>
            </w:r>
            <w:proofErr w:type="spellEnd"/>
            <w:r w:rsidR="006E1923">
              <w:rPr>
                <w:rFonts w:ascii="Times New Roman" w:hAnsi="Times New Roman"/>
                <w:sz w:val="24"/>
                <w:szCs w:val="24"/>
                <w:lang w:eastAsia="ru-RU"/>
              </w:rPr>
              <w:t xml:space="preserve"> Е.Н.</w:t>
            </w:r>
            <w:r w:rsidRPr="000675F9">
              <w:rPr>
                <w:rFonts w:ascii="Times New Roman" w:hAnsi="Times New Roman"/>
                <w:sz w:val="24"/>
                <w:szCs w:val="24"/>
                <w:lang w:eastAsia="ru-RU"/>
              </w:rPr>
              <w:t>/</w:t>
            </w:r>
          </w:p>
          <w:p w14:paraId="02973C05" w14:textId="77777777"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62DA6920" w14:textId="77777777" w:rsidR="00175EF0" w:rsidRPr="000675F9" w:rsidRDefault="00175EF0" w:rsidP="00175EF0">
      <w:pPr>
        <w:spacing w:after="0" w:line="240" w:lineRule="auto"/>
        <w:rPr>
          <w:rFonts w:ascii="Times New Roman" w:hAnsi="Times New Roman"/>
          <w:sz w:val="24"/>
          <w:szCs w:val="24"/>
        </w:rPr>
      </w:pPr>
    </w:p>
    <w:p w14:paraId="6FFFD567" w14:textId="77777777" w:rsidR="00175EF0" w:rsidRPr="000675F9" w:rsidRDefault="00175EF0" w:rsidP="00175EF0">
      <w:pPr>
        <w:spacing w:after="0" w:line="240" w:lineRule="auto"/>
        <w:jc w:val="center"/>
        <w:rPr>
          <w:rFonts w:ascii="Times New Roman" w:hAnsi="Times New Roman"/>
          <w:sz w:val="24"/>
          <w:szCs w:val="24"/>
        </w:rPr>
        <w:sectPr w:rsidR="00175EF0" w:rsidRPr="000675F9" w:rsidSect="00793787">
          <w:pgSz w:w="16838" w:h="11906" w:orient="landscape"/>
          <w:pgMar w:top="1135" w:right="1134" w:bottom="709" w:left="1276" w:header="567" w:footer="709" w:gutter="0"/>
          <w:cols w:space="708"/>
          <w:docGrid w:linePitch="360"/>
        </w:sectPr>
      </w:pPr>
    </w:p>
    <w:p w14:paraId="44AAB605"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lastRenderedPageBreak/>
        <w:t>Приложение № 2 к Договору</w:t>
      </w:r>
    </w:p>
    <w:p w14:paraId="6415C358"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31F3E588"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74B94EB8"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0675F9">
        <w:rPr>
          <w:rFonts w:ascii="Times New Roman" w:eastAsia="Times New Roman" w:hAnsi="Times New Roman"/>
          <w:b/>
          <w:sz w:val="24"/>
          <w:szCs w:val="24"/>
          <w:lang w:eastAsia="ru-RU"/>
        </w:rPr>
        <w:t>ТЕХНИЧЕСКОЕ ЗАДАНИЕ</w:t>
      </w:r>
    </w:p>
    <w:p w14:paraId="040DF184" w14:textId="77777777" w:rsidR="00175EF0" w:rsidRPr="000675F9"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b/>
          <w:sz w:val="24"/>
          <w:szCs w:val="24"/>
          <w:lang w:eastAsia="ru-RU"/>
        </w:rPr>
      </w:pPr>
    </w:p>
    <w:p w14:paraId="6385634D"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 ОБЩИЕ СВЕДЕНИЯ</w:t>
      </w:r>
    </w:p>
    <w:p w14:paraId="0F3F7258" w14:textId="77777777" w:rsidR="002B31D1" w:rsidRPr="00E601D1" w:rsidRDefault="002B31D1" w:rsidP="002B31D1">
      <w:pPr>
        <w:spacing w:after="0" w:line="240" w:lineRule="auto"/>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282C4BDB" w14:textId="77777777" w:rsidTr="00BE2717">
        <w:trPr>
          <w:trHeight w:val="273"/>
        </w:trPr>
        <w:tc>
          <w:tcPr>
            <w:tcW w:w="9385" w:type="dxa"/>
            <w:tcBorders>
              <w:top w:val="single" w:sz="4" w:space="0" w:color="auto"/>
              <w:left w:val="single" w:sz="4" w:space="0" w:color="auto"/>
              <w:right w:val="single" w:sz="4" w:space="0" w:color="auto"/>
            </w:tcBorders>
          </w:tcPr>
          <w:p w14:paraId="101246A1"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1.1. Предмет закупки</w:t>
            </w:r>
          </w:p>
        </w:tc>
      </w:tr>
      <w:tr w:rsidR="002B31D1" w:rsidRPr="00E601D1" w14:paraId="73DF4C5F" w14:textId="77777777" w:rsidTr="00BE2717">
        <w:trPr>
          <w:trHeight w:val="399"/>
        </w:trPr>
        <w:tc>
          <w:tcPr>
            <w:tcW w:w="9385" w:type="dxa"/>
            <w:tcBorders>
              <w:top w:val="single" w:sz="4" w:space="0" w:color="auto"/>
              <w:left w:val="single" w:sz="4" w:space="0" w:color="auto"/>
              <w:bottom w:val="single" w:sz="4" w:space="0" w:color="auto"/>
              <w:right w:val="single" w:sz="4" w:space="0" w:color="auto"/>
            </w:tcBorders>
          </w:tcPr>
          <w:p w14:paraId="4666E155" w14:textId="6C860664" w:rsidR="002B31D1" w:rsidRPr="0082372E" w:rsidRDefault="002B31D1" w:rsidP="00BE2717">
            <w:pPr>
              <w:spacing w:after="0" w:line="240" w:lineRule="auto"/>
              <w:rPr>
                <w:rFonts w:ascii="Arial" w:eastAsia="Times New Roman" w:hAnsi="Arial" w:cs="Arial"/>
                <w:color w:val="000000"/>
                <w:sz w:val="24"/>
                <w:szCs w:val="24"/>
                <w:lang w:eastAsia="ru-RU"/>
              </w:rPr>
            </w:pPr>
            <w:r w:rsidRPr="00E601D1">
              <w:rPr>
                <w:rFonts w:ascii="Arial" w:eastAsia="Calibri" w:hAnsi="Arial" w:cs="Arial"/>
                <w:i/>
                <w:sz w:val="24"/>
                <w:szCs w:val="24"/>
              </w:rPr>
              <w:t>Поставка стальной трубной продукции более 630 мм</w:t>
            </w:r>
          </w:p>
        </w:tc>
      </w:tr>
      <w:tr w:rsidR="002B31D1" w:rsidRPr="00E601D1" w14:paraId="084F9710" w14:textId="77777777" w:rsidTr="00BE2717">
        <w:trPr>
          <w:trHeight w:val="399"/>
        </w:trPr>
        <w:tc>
          <w:tcPr>
            <w:tcW w:w="9385" w:type="dxa"/>
            <w:tcBorders>
              <w:top w:val="single" w:sz="4" w:space="0" w:color="auto"/>
              <w:left w:val="single" w:sz="4" w:space="0" w:color="auto"/>
              <w:bottom w:val="single" w:sz="4" w:space="0" w:color="auto"/>
              <w:right w:val="single" w:sz="4" w:space="0" w:color="auto"/>
            </w:tcBorders>
          </w:tcPr>
          <w:p w14:paraId="5881D830"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1.2. Сведения о новизне</w:t>
            </w:r>
          </w:p>
        </w:tc>
      </w:tr>
      <w:tr w:rsidR="002B31D1" w:rsidRPr="00E601D1" w14:paraId="1DC43DC2" w14:textId="77777777" w:rsidTr="00BE2717">
        <w:trPr>
          <w:trHeight w:val="399"/>
        </w:trPr>
        <w:tc>
          <w:tcPr>
            <w:tcW w:w="9385" w:type="dxa"/>
            <w:tcBorders>
              <w:top w:val="single" w:sz="4" w:space="0" w:color="auto"/>
              <w:left w:val="single" w:sz="4" w:space="0" w:color="auto"/>
              <w:bottom w:val="single" w:sz="4" w:space="0" w:color="auto"/>
              <w:right w:val="single" w:sz="4" w:space="0" w:color="auto"/>
            </w:tcBorders>
          </w:tcPr>
          <w:p w14:paraId="7062EA52"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Поставляемый товар должен быть новым, выпуска не ранее 2025 года, (не бывшим в употреблении, не восстановленным, если это не оговорено требованиями технического задания), не являться выставочными образцами, свободным от прав третьих лиц.</w:t>
            </w:r>
          </w:p>
        </w:tc>
      </w:tr>
      <w:tr w:rsidR="002B31D1" w:rsidRPr="00E601D1" w14:paraId="715105F2" w14:textId="77777777" w:rsidTr="00BE2717">
        <w:trPr>
          <w:trHeight w:val="399"/>
        </w:trPr>
        <w:tc>
          <w:tcPr>
            <w:tcW w:w="9385" w:type="dxa"/>
            <w:tcBorders>
              <w:top w:val="single" w:sz="4" w:space="0" w:color="auto"/>
              <w:left w:val="single" w:sz="4" w:space="0" w:color="auto"/>
              <w:right w:val="single" w:sz="4" w:space="0" w:color="auto"/>
            </w:tcBorders>
          </w:tcPr>
          <w:p w14:paraId="0C81F998"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1.3. ОКПД 2</w:t>
            </w:r>
          </w:p>
        </w:tc>
      </w:tr>
      <w:tr w:rsidR="002B31D1" w:rsidRPr="00E601D1" w14:paraId="4ED6033C" w14:textId="77777777" w:rsidTr="00BE2717">
        <w:trPr>
          <w:trHeight w:val="399"/>
        </w:trPr>
        <w:tc>
          <w:tcPr>
            <w:tcW w:w="9385" w:type="dxa"/>
            <w:tcBorders>
              <w:top w:val="single" w:sz="4" w:space="0" w:color="auto"/>
              <w:left w:val="single" w:sz="4" w:space="0" w:color="auto"/>
              <w:right w:val="single" w:sz="4" w:space="0" w:color="auto"/>
            </w:tcBorders>
          </w:tcPr>
          <w:p w14:paraId="4C5E0AED"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24.20.13.130 Трубы стальные электросварные</w:t>
            </w:r>
          </w:p>
        </w:tc>
      </w:tr>
    </w:tbl>
    <w:p w14:paraId="0346E62C"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51F8E38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2. ОБЛАСТЬ ПРИМЕНЕНИЯ</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30A8ECE0" w14:textId="77777777" w:rsidTr="00BE2717">
        <w:trPr>
          <w:trHeight w:val="335"/>
        </w:trPr>
        <w:tc>
          <w:tcPr>
            <w:tcW w:w="9385" w:type="dxa"/>
            <w:tcBorders>
              <w:top w:val="single" w:sz="4" w:space="0" w:color="auto"/>
              <w:left w:val="single" w:sz="4" w:space="0" w:color="auto"/>
              <w:right w:val="single" w:sz="4" w:space="0" w:color="auto"/>
            </w:tcBorders>
          </w:tcPr>
          <w:p w14:paraId="543C8436"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Для проведения ремонтных работ на трубопроводах тепловых сетей и котельных.</w:t>
            </w:r>
          </w:p>
        </w:tc>
      </w:tr>
    </w:tbl>
    <w:p w14:paraId="5B941E5F"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5C5E09E9"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3. УСЛОВИЯ ЭКСПЛУАТАЦИИ</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3FDCFFC0" w14:textId="77777777" w:rsidTr="00BE2717">
        <w:trPr>
          <w:trHeight w:val="269"/>
        </w:trPr>
        <w:tc>
          <w:tcPr>
            <w:tcW w:w="9385" w:type="dxa"/>
            <w:tcBorders>
              <w:top w:val="single" w:sz="4" w:space="0" w:color="auto"/>
              <w:left w:val="single" w:sz="4" w:space="0" w:color="auto"/>
              <w:right w:val="single" w:sz="4" w:space="0" w:color="auto"/>
            </w:tcBorders>
          </w:tcPr>
          <w:p w14:paraId="1EAF22F6"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В соответствии с требованиями завода-изготовителя.</w:t>
            </w:r>
          </w:p>
        </w:tc>
      </w:tr>
    </w:tbl>
    <w:p w14:paraId="1C4C2E1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318FCFF7"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4. ТЕХНИЧЕСКИЕ ТРЕБОВАНИЯ</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6677A8FD"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7529FA63"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 Основные параметры и размеры</w:t>
            </w:r>
          </w:p>
        </w:tc>
      </w:tr>
      <w:tr w:rsidR="002B31D1" w:rsidRPr="00E601D1" w14:paraId="2D10A22D"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179AEA06" w14:textId="77777777" w:rsidR="002B31D1" w:rsidRPr="00E601D1" w:rsidRDefault="002B31D1" w:rsidP="00BE2717">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Технические, функциональные и качественные характеристики Товара представлены в Приложении №1 к Техническому заданию.</w:t>
            </w:r>
          </w:p>
        </w:tc>
      </w:tr>
      <w:tr w:rsidR="002B31D1" w:rsidRPr="00E601D1" w14:paraId="5F0FC844"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722A6273"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4.2. Основные технико-экономические и эксплуатационные показатели</w:t>
            </w:r>
          </w:p>
        </w:tc>
      </w:tr>
      <w:tr w:rsidR="002B31D1" w:rsidRPr="00E601D1" w14:paraId="632D2BF4"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7B82C785" w14:textId="77777777" w:rsidR="002B31D1" w:rsidRPr="00E601D1" w:rsidRDefault="002B31D1" w:rsidP="00BE2717">
            <w:pPr>
              <w:spacing w:after="0" w:line="240" w:lineRule="auto"/>
              <w:jc w:val="both"/>
              <w:rPr>
                <w:rFonts w:ascii="Arial" w:eastAsia="Times New Roman" w:hAnsi="Arial" w:cs="Arial"/>
                <w:i/>
                <w:color w:val="000000"/>
                <w:sz w:val="24"/>
                <w:szCs w:val="24"/>
                <w:highlight w:val="green"/>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2B31D1" w:rsidRPr="00E601D1" w14:paraId="2345C8D5"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56FC2C8C"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4.3. Требования по надежности</w:t>
            </w:r>
          </w:p>
        </w:tc>
      </w:tr>
      <w:tr w:rsidR="002B31D1" w:rsidRPr="00E601D1" w14:paraId="0C6521E7"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vAlign w:val="center"/>
          </w:tcPr>
          <w:p w14:paraId="47366247" w14:textId="77777777" w:rsidR="002B31D1" w:rsidRPr="00E601D1" w:rsidRDefault="002B31D1" w:rsidP="00BE2717">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2B31D1" w:rsidRPr="00E601D1" w14:paraId="03336018"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1ED241CF"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4.4. Требования к конструкции, монтажно-технические требования</w:t>
            </w:r>
          </w:p>
        </w:tc>
      </w:tr>
      <w:tr w:rsidR="002B31D1" w:rsidRPr="00E601D1" w14:paraId="6CB20982"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64FA2D8B" w14:textId="77777777" w:rsidR="002B31D1" w:rsidRPr="00E601D1" w:rsidRDefault="002B31D1" w:rsidP="00BE2717">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2B31D1" w:rsidRPr="00E601D1" w14:paraId="459D44AC"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0523B32C"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4.5. Требования к материалам и комплектующим оборудования</w:t>
            </w:r>
          </w:p>
        </w:tc>
      </w:tr>
      <w:tr w:rsidR="002B31D1" w:rsidRPr="00E601D1" w14:paraId="35A94DA4"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3D606256" w14:textId="77777777" w:rsidR="002B31D1" w:rsidRPr="00E601D1" w:rsidRDefault="002B31D1" w:rsidP="00BE2717">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2B31D1" w:rsidRPr="00E601D1" w14:paraId="18174F24"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3B146299"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4.6. Требования к стабильности параметров при воздействии факторов внешней среды</w:t>
            </w:r>
          </w:p>
        </w:tc>
      </w:tr>
      <w:tr w:rsidR="002B31D1" w:rsidRPr="00E601D1" w14:paraId="3393D95A"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5143DD76"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 xml:space="preserve">В соответствии с паспортом (сертификатом) качества изготовителя. </w:t>
            </w:r>
          </w:p>
        </w:tc>
      </w:tr>
      <w:tr w:rsidR="002B31D1" w:rsidRPr="00E601D1" w14:paraId="65D005D5"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4A06113C"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4.7. Требования к электропитанию</w:t>
            </w:r>
          </w:p>
        </w:tc>
      </w:tr>
      <w:tr w:rsidR="002B31D1" w:rsidRPr="00E601D1" w14:paraId="6298261A"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787CB0D0"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2B31D1" w:rsidRPr="00E601D1" w14:paraId="08F6028D"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01FAAE1B"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4.8. Требования по энергопотреблению, энергосбережению и энергоэффективности</w:t>
            </w:r>
          </w:p>
        </w:tc>
      </w:tr>
      <w:tr w:rsidR="002B31D1" w:rsidRPr="00E601D1" w14:paraId="222F55D5"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60CC8C4D"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2B31D1" w:rsidRPr="00E601D1" w14:paraId="524DF1DA"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0CFC9E34"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4.9. Требования к средствам измерения, контрольно-измерительным приборам и автоматике</w:t>
            </w:r>
          </w:p>
        </w:tc>
      </w:tr>
      <w:tr w:rsidR="002B31D1" w:rsidRPr="00E601D1" w14:paraId="383AB500"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1344248B"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lastRenderedPageBreak/>
              <w:t xml:space="preserve">Не требуется. </w:t>
            </w:r>
          </w:p>
        </w:tc>
      </w:tr>
      <w:tr w:rsidR="002B31D1" w:rsidRPr="00E601D1" w14:paraId="5CA4FFDC"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3F3E85EF"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4.10. Требования к комплектности</w:t>
            </w:r>
          </w:p>
        </w:tc>
      </w:tr>
      <w:tr w:rsidR="002B31D1" w:rsidRPr="00E601D1" w14:paraId="1667D13B"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40F87330"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2B31D1" w:rsidRPr="00E601D1" w14:paraId="51B64726"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27D28147"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4.11 Требования к маркировке</w:t>
            </w:r>
          </w:p>
        </w:tc>
      </w:tr>
      <w:tr w:rsidR="002B31D1" w:rsidRPr="00E601D1" w14:paraId="6845C47F"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58D46C26"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Маркировка завода-изготовителя.</w:t>
            </w:r>
          </w:p>
        </w:tc>
      </w:tr>
      <w:tr w:rsidR="002B31D1" w:rsidRPr="00E601D1" w14:paraId="4E90BF04"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57901C0B"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4.12. Требования к упаковке</w:t>
            </w:r>
          </w:p>
        </w:tc>
      </w:tr>
      <w:tr w:rsidR="002B31D1" w:rsidRPr="00E601D1" w14:paraId="7D5C59E7" w14:textId="77777777" w:rsidTr="00BE2717">
        <w:trPr>
          <w:trHeight w:val="335"/>
        </w:trPr>
        <w:tc>
          <w:tcPr>
            <w:tcW w:w="9385" w:type="dxa"/>
            <w:tcBorders>
              <w:top w:val="single" w:sz="4" w:space="0" w:color="auto"/>
              <w:left w:val="single" w:sz="4" w:space="0" w:color="auto"/>
              <w:bottom w:val="single" w:sz="4" w:space="0" w:color="auto"/>
              <w:right w:val="single" w:sz="4" w:space="0" w:color="auto"/>
            </w:tcBorders>
          </w:tcPr>
          <w:p w14:paraId="21FCE14F" w14:textId="77777777" w:rsidR="002B31D1" w:rsidRPr="00E601D1" w:rsidRDefault="002B31D1" w:rsidP="00BE2717">
            <w:pPr>
              <w:spacing w:after="0" w:line="240" w:lineRule="auto"/>
              <w:jc w:val="both"/>
              <w:rPr>
                <w:rFonts w:ascii="Arial" w:eastAsia="Times New Roman" w:hAnsi="Arial" w:cs="Arial"/>
                <w:color w:val="000000"/>
                <w:sz w:val="24"/>
                <w:szCs w:val="24"/>
                <w:lang w:eastAsia="ru-RU"/>
              </w:rPr>
            </w:pPr>
            <w:r w:rsidRPr="00E601D1">
              <w:rPr>
                <w:rFonts w:ascii="Arial" w:eastAsia="Calibri" w:hAnsi="Arial" w:cs="Arial"/>
                <w:i/>
                <w:sz w:val="24"/>
                <w:szCs w:val="24"/>
              </w:rPr>
              <w:t>Упаковка завода-изготовителя. Упаковка должна обеспечивать полную сохранность товара от повреждений при транспортировке, возможных перевалках и хранении и соответствовать условиям и срокам хранения.</w:t>
            </w:r>
          </w:p>
        </w:tc>
      </w:tr>
    </w:tbl>
    <w:p w14:paraId="5AF1FAB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102B10E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5. ТРЕБОВАНИЯ ПО ПРАВИЛАМ СДАЧИ И ПРИЕМКИ</w:t>
      </w:r>
    </w:p>
    <w:p w14:paraId="5F331A2B"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31823C47" w14:textId="77777777" w:rsidTr="00BE2717">
        <w:trPr>
          <w:trHeight w:val="399"/>
        </w:trPr>
        <w:tc>
          <w:tcPr>
            <w:tcW w:w="9385" w:type="dxa"/>
            <w:tcBorders>
              <w:top w:val="single" w:sz="4" w:space="0" w:color="auto"/>
              <w:left w:val="single" w:sz="4" w:space="0" w:color="auto"/>
              <w:right w:val="single" w:sz="4" w:space="0" w:color="auto"/>
            </w:tcBorders>
          </w:tcPr>
          <w:p w14:paraId="467FD7AF"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5.1. Порядок сдачи и приемки</w:t>
            </w:r>
          </w:p>
        </w:tc>
      </w:tr>
      <w:tr w:rsidR="002B31D1" w:rsidRPr="00E601D1" w14:paraId="3547C5E0" w14:textId="77777777" w:rsidTr="00BE2717">
        <w:trPr>
          <w:trHeight w:val="399"/>
        </w:trPr>
        <w:tc>
          <w:tcPr>
            <w:tcW w:w="9385" w:type="dxa"/>
            <w:tcBorders>
              <w:top w:val="single" w:sz="4" w:space="0" w:color="auto"/>
              <w:left w:val="single" w:sz="4" w:space="0" w:color="auto"/>
              <w:bottom w:val="single" w:sz="4" w:space="0" w:color="auto"/>
              <w:right w:val="single" w:sz="4" w:space="0" w:color="auto"/>
            </w:tcBorders>
          </w:tcPr>
          <w:p w14:paraId="6C4F3241" w14:textId="77777777" w:rsidR="002B31D1" w:rsidRPr="00E601D1" w:rsidRDefault="002B31D1" w:rsidP="00BE2717">
            <w:pPr>
              <w:tabs>
                <w:tab w:val="left" w:pos="284"/>
                <w:tab w:val="center" w:pos="4677"/>
                <w:tab w:val="right" w:pos="9355"/>
              </w:tabs>
              <w:spacing w:after="0" w:line="240" w:lineRule="auto"/>
              <w:ind w:right="34"/>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Производится в порядке, предусмотренном разделом 5 Общих условий (Приложение № 3 к договору).</w:t>
            </w:r>
          </w:p>
        </w:tc>
      </w:tr>
      <w:tr w:rsidR="002B31D1" w:rsidRPr="00E601D1" w14:paraId="28CA3C3F" w14:textId="77777777" w:rsidTr="00BE2717">
        <w:trPr>
          <w:trHeight w:val="399"/>
        </w:trPr>
        <w:tc>
          <w:tcPr>
            <w:tcW w:w="9385" w:type="dxa"/>
            <w:tcBorders>
              <w:top w:val="single" w:sz="4" w:space="0" w:color="auto"/>
              <w:left w:val="single" w:sz="4" w:space="0" w:color="auto"/>
              <w:bottom w:val="single" w:sz="4" w:space="0" w:color="auto"/>
              <w:right w:val="single" w:sz="4" w:space="0" w:color="auto"/>
            </w:tcBorders>
          </w:tcPr>
          <w:p w14:paraId="1D7EE956"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5.2. Требования по передаче покупателю технических и иных документов при поставке товаров</w:t>
            </w:r>
          </w:p>
        </w:tc>
      </w:tr>
      <w:tr w:rsidR="002B31D1" w:rsidRPr="00E601D1" w14:paraId="54E92D94" w14:textId="77777777" w:rsidTr="00BE2717">
        <w:trPr>
          <w:trHeight w:val="399"/>
        </w:trPr>
        <w:tc>
          <w:tcPr>
            <w:tcW w:w="9385" w:type="dxa"/>
            <w:tcBorders>
              <w:top w:val="single" w:sz="4" w:space="0" w:color="auto"/>
              <w:left w:val="single" w:sz="4" w:space="0" w:color="auto"/>
              <w:right w:val="single" w:sz="4" w:space="0" w:color="auto"/>
            </w:tcBorders>
          </w:tcPr>
          <w:p w14:paraId="7175F29C" w14:textId="77777777" w:rsidR="002B31D1" w:rsidRPr="00E601D1" w:rsidRDefault="002B31D1" w:rsidP="00BE2717">
            <w:pPr>
              <w:tabs>
                <w:tab w:val="left" w:pos="284"/>
                <w:tab w:val="center" w:pos="4677"/>
                <w:tab w:val="right" w:pos="9355"/>
              </w:tabs>
              <w:spacing w:after="0" w:line="240" w:lineRule="auto"/>
              <w:ind w:right="34"/>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Требования установлены в п. 3.1.11. Приложения № 3 к Договору - Общие условия поставок товаров.</w:t>
            </w:r>
          </w:p>
        </w:tc>
      </w:tr>
    </w:tbl>
    <w:p w14:paraId="1086579E"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0CDBFB81"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6. ТРЕБОВАНИЯ К ТРАНСПОРТИРОВАНИЮ</w:t>
      </w:r>
    </w:p>
    <w:p w14:paraId="6E4C32B1"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6D1FDBCD" w14:textId="77777777" w:rsidTr="00BE2717">
        <w:trPr>
          <w:trHeight w:val="399"/>
        </w:trPr>
        <w:tc>
          <w:tcPr>
            <w:tcW w:w="9385" w:type="dxa"/>
            <w:tcBorders>
              <w:top w:val="single" w:sz="4" w:space="0" w:color="auto"/>
              <w:left w:val="single" w:sz="4" w:space="0" w:color="auto"/>
              <w:right w:val="single" w:sz="4" w:space="0" w:color="auto"/>
            </w:tcBorders>
          </w:tcPr>
          <w:p w14:paraId="7C419E4B"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Транспортировка осуществляется в упакованном виде транспортом всех видов в соответствии с правилами перевозки грузов, действующими на транспорте данного вида.</w:t>
            </w:r>
          </w:p>
          <w:p w14:paraId="7C6295F5"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Требования к транспортировке -</w:t>
            </w:r>
            <w:r>
              <w:rPr>
                <w:rFonts w:ascii="Arial" w:eastAsia="Times New Roman" w:hAnsi="Arial" w:cs="Arial"/>
                <w:i/>
                <w:color w:val="000000"/>
                <w:sz w:val="24"/>
                <w:szCs w:val="24"/>
                <w:lang w:eastAsia="ru-RU"/>
              </w:rPr>
              <w:t xml:space="preserve"> </w:t>
            </w:r>
            <w:r w:rsidRPr="00E601D1">
              <w:rPr>
                <w:rFonts w:ascii="Arial" w:eastAsia="Times New Roman" w:hAnsi="Arial" w:cs="Arial"/>
                <w:i/>
                <w:color w:val="000000"/>
                <w:sz w:val="24"/>
                <w:szCs w:val="24"/>
                <w:lang w:eastAsia="ru-RU"/>
              </w:rPr>
              <w:t>в соответствии с требованиями стандартов, установленных действующим законодательством РФ.</w:t>
            </w:r>
          </w:p>
        </w:tc>
      </w:tr>
    </w:tbl>
    <w:p w14:paraId="7A4034CA"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0C362A3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7. ТРЕБОВАНИЯ К ХРАНЕНИЮ</w:t>
      </w:r>
    </w:p>
    <w:p w14:paraId="14FD3035"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2B31D1" w:rsidRPr="00E601D1" w14:paraId="3B04270B" w14:textId="77777777" w:rsidTr="00BE2717">
        <w:trPr>
          <w:trHeight w:val="399"/>
        </w:trPr>
        <w:tc>
          <w:tcPr>
            <w:tcW w:w="9385" w:type="dxa"/>
            <w:tcBorders>
              <w:top w:val="single" w:sz="4" w:space="0" w:color="auto"/>
              <w:left w:val="single" w:sz="4" w:space="0" w:color="auto"/>
              <w:right w:val="single" w:sz="4" w:space="0" w:color="auto"/>
            </w:tcBorders>
          </w:tcPr>
          <w:p w14:paraId="502F20A5"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Условия хранения должны обеспечивать целостность упаковки, защиту от воздействия атмосферных воздействий</w:t>
            </w:r>
            <w:r w:rsidRPr="00E601D1">
              <w:rPr>
                <w:rFonts w:ascii="Arial" w:eastAsia="Times New Roman" w:hAnsi="Arial" w:cs="Arial"/>
                <w:i/>
                <w:color w:val="000000"/>
                <w:sz w:val="24"/>
                <w:szCs w:val="24"/>
                <w:lang w:eastAsia="ru-RU"/>
              </w:rPr>
              <w:t>.</w:t>
            </w:r>
          </w:p>
        </w:tc>
      </w:tr>
    </w:tbl>
    <w:p w14:paraId="295AA751"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15D18B7F"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8. ТРЕБОВАНИЯ К ОБЪЕМУ И/ИЛИ СРОКУ ПРЕДОСТАВЛЕНИЯ ГАРАНТИЙ</w:t>
      </w:r>
    </w:p>
    <w:p w14:paraId="22E13C0A"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646EFC84" w14:textId="77777777" w:rsidTr="00BE2717">
        <w:trPr>
          <w:trHeight w:val="2007"/>
        </w:trPr>
        <w:tc>
          <w:tcPr>
            <w:tcW w:w="9101" w:type="dxa"/>
            <w:tcBorders>
              <w:top w:val="single" w:sz="4" w:space="0" w:color="auto"/>
              <w:left w:val="single" w:sz="4" w:space="0" w:color="auto"/>
              <w:right w:val="single" w:sz="4" w:space="0" w:color="auto"/>
            </w:tcBorders>
          </w:tcPr>
          <w:p w14:paraId="35C90840" w14:textId="77777777" w:rsidR="002B31D1" w:rsidRPr="00E601D1" w:rsidRDefault="002B31D1" w:rsidP="00BE2717">
            <w:pPr>
              <w:spacing w:after="0" w:line="240" w:lineRule="auto"/>
              <w:jc w:val="both"/>
              <w:rPr>
                <w:rFonts w:ascii="Arial" w:eastAsia="Calibri" w:hAnsi="Arial" w:cs="Arial"/>
                <w:i/>
                <w:sz w:val="24"/>
                <w:szCs w:val="24"/>
              </w:rPr>
            </w:pPr>
            <w:r w:rsidRPr="00E601D1">
              <w:rPr>
                <w:rFonts w:ascii="Arial" w:eastAsia="Calibri" w:hAnsi="Arial" w:cs="Arial"/>
                <w:i/>
                <w:sz w:val="24"/>
                <w:szCs w:val="24"/>
              </w:rPr>
              <w:t xml:space="preserve">Гарантийные обязательства распространяются на все товары и на все составляющие его части (или комплектующие). </w:t>
            </w:r>
          </w:p>
          <w:p w14:paraId="7C4E5710"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Гарантийный срок на поставляемые товары устанавливается производителем данных товаров, но не может быть менее 12 месяцев с момента подписания товарной накладной</w:t>
            </w:r>
          </w:p>
        </w:tc>
      </w:tr>
    </w:tbl>
    <w:p w14:paraId="10DA4FF6"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223A5B73"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9. ТРЕБОВАНИЯ ПО РЕМОНТОПРИГОДНОСТИ</w:t>
      </w:r>
    </w:p>
    <w:p w14:paraId="33D2FE67"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203FFEB1" w14:textId="77777777" w:rsidTr="00BE2717">
        <w:trPr>
          <w:trHeight w:val="399"/>
        </w:trPr>
        <w:tc>
          <w:tcPr>
            <w:tcW w:w="9101" w:type="dxa"/>
            <w:tcBorders>
              <w:top w:val="single" w:sz="4" w:space="0" w:color="auto"/>
              <w:left w:val="single" w:sz="4" w:space="0" w:color="auto"/>
              <w:right w:val="single" w:sz="4" w:space="0" w:color="auto"/>
            </w:tcBorders>
          </w:tcPr>
          <w:p w14:paraId="40769507"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521A9B46"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61C3B780"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10. ТРЕБОВАНИЯ К ОБСЛУЖИВАНИЮ</w:t>
      </w:r>
    </w:p>
    <w:p w14:paraId="2C6398FF"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56547195" w14:textId="77777777" w:rsidTr="00BE2717">
        <w:trPr>
          <w:trHeight w:val="399"/>
        </w:trPr>
        <w:tc>
          <w:tcPr>
            <w:tcW w:w="9101" w:type="dxa"/>
            <w:tcBorders>
              <w:top w:val="single" w:sz="4" w:space="0" w:color="auto"/>
              <w:left w:val="single" w:sz="4" w:space="0" w:color="auto"/>
              <w:right w:val="single" w:sz="4" w:space="0" w:color="auto"/>
            </w:tcBorders>
          </w:tcPr>
          <w:p w14:paraId="03F12CE8" w14:textId="77777777" w:rsidR="002B31D1" w:rsidRPr="00E601D1" w:rsidRDefault="002B31D1" w:rsidP="00BE2717">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lastRenderedPageBreak/>
              <w:t>Не требуется.</w:t>
            </w:r>
          </w:p>
        </w:tc>
      </w:tr>
    </w:tbl>
    <w:p w14:paraId="00964EE7"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215DAB5E"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11. ЭКОЛОГИЧЕСКИЕ ТРЕБОВАНИЯ</w:t>
      </w:r>
    </w:p>
    <w:p w14:paraId="2183F883"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0C8D3F79" w14:textId="77777777" w:rsidTr="00BE2717">
        <w:trPr>
          <w:trHeight w:val="399"/>
        </w:trPr>
        <w:tc>
          <w:tcPr>
            <w:tcW w:w="9101" w:type="dxa"/>
            <w:tcBorders>
              <w:top w:val="single" w:sz="4" w:space="0" w:color="auto"/>
              <w:left w:val="single" w:sz="4" w:space="0" w:color="auto"/>
              <w:right w:val="single" w:sz="4" w:space="0" w:color="auto"/>
            </w:tcBorders>
          </w:tcPr>
          <w:p w14:paraId="5EE183E1"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Поставляемый Товар должен быть экологически безопасным.</w:t>
            </w:r>
          </w:p>
        </w:tc>
      </w:tr>
    </w:tbl>
    <w:p w14:paraId="21C8AFF8"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2B137A9D"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12. ТРЕБОВАНИЯ ПО БЕЗОПАСНОСТИ</w:t>
      </w:r>
    </w:p>
    <w:p w14:paraId="25539162"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37C879A0" w14:textId="77777777" w:rsidTr="00BE2717">
        <w:trPr>
          <w:trHeight w:val="399"/>
        </w:trPr>
        <w:tc>
          <w:tcPr>
            <w:tcW w:w="9101" w:type="dxa"/>
            <w:tcBorders>
              <w:top w:val="single" w:sz="4" w:space="0" w:color="auto"/>
              <w:left w:val="single" w:sz="4" w:space="0" w:color="auto"/>
              <w:right w:val="single" w:sz="4" w:space="0" w:color="auto"/>
            </w:tcBorders>
          </w:tcPr>
          <w:p w14:paraId="11FD26DC" w14:textId="77777777" w:rsidR="002B31D1" w:rsidRPr="00E601D1" w:rsidRDefault="002B31D1" w:rsidP="00BE2717">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 xml:space="preserve">Вся поставляемая продукция должна быть безопасна в эксплуатации и соответствовать требованиям соответствующих ГОСТ, ТУ (наименования ГОСТ, ТУ указаны в </w:t>
            </w:r>
            <w:r w:rsidRPr="00E601D1">
              <w:rPr>
                <w:rFonts w:ascii="Arial" w:eastAsia="Times New Roman" w:hAnsi="Arial" w:cs="Arial" w:hint="cs"/>
                <w:i/>
                <w:color w:val="000000"/>
                <w:sz w:val="24"/>
                <w:szCs w:val="24"/>
                <w:lang w:eastAsia="ru-RU"/>
              </w:rPr>
              <w:t>Приложении</w:t>
            </w:r>
            <w:r w:rsidRPr="00E601D1">
              <w:rPr>
                <w:rFonts w:ascii="Arial" w:eastAsia="Times New Roman" w:hAnsi="Arial" w:cs="Arial"/>
                <w:i/>
                <w:color w:val="000000"/>
                <w:sz w:val="24"/>
                <w:szCs w:val="24"/>
                <w:lang w:eastAsia="ru-RU"/>
              </w:rPr>
              <w:t xml:space="preserve"> № 1 к Техническому заданию).</w:t>
            </w:r>
          </w:p>
        </w:tc>
      </w:tr>
    </w:tbl>
    <w:p w14:paraId="20EEAF57"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7FC969A1"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13. ТРЕБОВАНИЯ К КАЧЕСТВУ И КЛАССИФИКАЦИЯ ОБОРУДОВАНИЯ</w:t>
      </w:r>
    </w:p>
    <w:p w14:paraId="6CE63B33"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7DA4E919" w14:textId="77777777" w:rsidTr="00BE2717">
        <w:trPr>
          <w:trHeight w:val="399"/>
        </w:trPr>
        <w:tc>
          <w:tcPr>
            <w:tcW w:w="9101" w:type="dxa"/>
            <w:tcBorders>
              <w:top w:val="single" w:sz="4" w:space="0" w:color="auto"/>
              <w:left w:val="single" w:sz="4" w:space="0" w:color="auto"/>
              <w:right w:val="single" w:sz="4" w:space="0" w:color="auto"/>
            </w:tcBorders>
          </w:tcPr>
          <w:p w14:paraId="5779FB27"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Качество продукции должно подтверждаться сертификатами (паспортами) качества, соответствовать качественным характеристикам завода-изготовителя.</w:t>
            </w:r>
          </w:p>
        </w:tc>
      </w:tr>
    </w:tbl>
    <w:p w14:paraId="3A8F4D6F" w14:textId="77777777" w:rsidR="002B31D1" w:rsidRPr="00E601D1" w:rsidRDefault="002B31D1" w:rsidP="002B31D1">
      <w:pPr>
        <w:spacing w:after="0"/>
        <w:jc w:val="center"/>
        <w:rPr>
          <w:rFonts w:ascii="Arial" w:eastAsia="Times New Roman" w:hAnsi="Arial" w:cs="Arial"/>
          <w:color w:val="000000"/>
          <w:sz w:val="24"/>
          <w:szCs w:val="24"/>
          <w:lang w:eastAsia="ru-RU"/>
        </w:rPr>
      </w:pPr>
    </w:p>
    <w:p w14:paraId="269A5DCA" w14:textId="77777777" w:rsidR="002B31D1" w:rsidRPr="00E601D1" w:rsidRDefault="002B31D1" w:rsidP="002B31D1">
      <w:pPr>
        <w:spacing w:after="0"/>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14. ТЕХНИЧЕСКОЕ СОПРОВОЖДЕНИЕ ТОВАРА</w:t>
      </w:r>
    </w:p>
    <w:p w14:paraId="0B0CC648" w14:textId="77777777" w:rsidR="002B31D1" w:rsidRPr="00E601D1" w:rsidRDefault="002B31D1" w:rsidP="002B31D1">
      <w:pPr>
        <w:spacing w:after="0"/>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47569628" w14:textId="77777777" w:rsidTr="00BE2717">
        <w:trPr>
          <w:trHeight w:val="399"/>
        </w:trPr>
        <w:tc>
          <w:tcPr>
            <w:tcW w:w="9101" w:type="dxa"/>
            <w:tcBorders>
              <w:top w:val="single" w:sz="4" w:space="0" w:color="auto"/>
              <w:left w:val="single" w:sz="4" w:space="0" w:color="auto"/>
              <w:right w:val="single" w:sz="4" w:space="0" w:color="auto"/>
            </w:tcBorders>
          </w:tcPr>
          <w:p w14:paraId="041F7EF8"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5FCB60DC" w14:textId="77777777" w:rsidR="002B31D1" w:rsidRPr="00E601D1" w:rsidRDefault="002B31D1" w:rsidP="002B31D1">
      <w:pPr>
        <w:tabs>
          <w:tab w:val="left" w:pos="540"/>
        </w:tabs>
        <w:spacing w:after="0" w:line="240" w:lineRule="auto"/>
        <w:jc w:val="center"/>
        <w:rPr>
          <w:rFonts w:ascii="Arial" w:eastAsia="Times New Roman" w:hAnsi="Arial" w:cs="Arial"/>
          <w:color w:val="000000"/>
          <w:sz w:val="24"/>
          <w:szCs w:val="24"/>
          <w:lang w:eastAsia="ru-RU"/>
        </w:rPr>
      </w:pPr>
    </w:p>
    <w:p w14:paraId="184FBA15" w14:textId="77777777" w:rsidR="002B31D1" w:rsidRPr="00E601D1" w:rsidRDefault="002B31D1" w:rsidP="002B31D1">
      <w:pPr>
        <w:tabs>
          <w:tab w:val="left" w:pos="540"/>
        </w:tabs>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15. ДОПОЛНИТЕЛЬНЫЕ (ИНЫЕ) ТРЕБОВАНИЯ</w:t>
      </w:r>
    </w:p>
    <w:p w14:paraId="45A26928" w14:textId="77777777" w:rsidR="002B31D1" w:rsidRPr="00E601D1" w:rsidRDefault="002B31D1" w:rsidP="002B31D1">
      <w:pPr>
        <w:tabs>
          <w:tab w:val="left" w:pos="540"/>
        </w:tabs>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286BD2EB" w14:textId="77777777" w:rsidTr="00BE2717">
        <w:trPr>
          <w:trHeight w:val="399"/>
        </w:trPr>
        <w:tc>
          <w:tcPr>
            <w:tcW w:w="9101" w:type="dxa"/>
            <w:tcBorders>
              <w:top w:val="single" w:sz="4" w:space="0" w:color="auto"/>
              <w:left w:val="single" w:sz="4" w:space="0" w:color="auto"/>
              <w:right w:val="single" w:sz="4" w:space="0" w:color="auto"/>
            </w:tcBorders>
          </w:tcPr>
          <w:p w14:paraId="02A8FFD9"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4B8745DC"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1F8FD427"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16. ТРЕБОВАНИЯ К КОЛИЧЕСТВУ, МЕСТУ И СРОКУ (ПЕРИОДИЧНОСТИ) ПОСТАВКИ</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5711E64D" w14:textId="77777777" w:rsidTr="00BE2717">
        <w:trPr>
          <w:trHeight w:val="399"/>
        </w:trPr>
        <w:tc>
          <w:tcPr>
            <w:tcW w:w="9101" w:type="dxa"/>
            <w:tcBorders>
              <w:top w:val="single" w:sz="4" w:space="0" w:color="auto"/>
              <w:left w:val="single" w:sz="4" w:space="0" w:color="auto"/>
              <w:bottom w:val="single" w:sz="4" w:space="0" w:color="auto"/>
              <w:right w:val="single" w:sz="4" w:space="0" w:color="auto"/>
            </w:tcBorders>
          </w:tcPr>
          <w:p w14:paraId="6BCA9DBA" w14:textId="77777777" w:rsidR="002B31D1" w:rsidRPr="00E601D1" w:rsidRDefault="002B31D1" w:rsidP="00BE2717">
            <w:pPr>
              <w:autoSpaceDE w:val="0"/>
              <w:autoSpaceDN w:val="0"/>
              <w:adjustRightInd w:val="0"/>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Поставка товара осуществляется силами и за счет Поставщика до складов Покупателя по адресам: в соответствии с Приложением №1 к Техническому заданию.</w:t>
            </w:r>
          </w:p>
        </w:tc>
      </w:tr>
      <w:tr w:rsidR="002B31D1" w:rsidRPr="00E601D1" w14:paraId="3E6A97AF" w14:textId="77777777" w:rsidTr="00BE2717">
        <w:trPr>
          <w:trHeight w:val="399"/>
        </w:trPr>
        <w:tc>
          <w:tcPr>
            <w:tcW w:w="9101" w:type="dxa"/>
            <w:tcBorders>
              <w:top w:val="single" w:sz="4" w:space="0" w:color="auto"/>
              <w:left w:val="single" w:sz="4" w:space="0" w:color="auto"/>
              <w:right w:val="single" w:sz="4" w:space="0" w:color="auto"/>
            </w:tcBorders>
          </w:tcPr>
          <w:p w14:paraId="64BCEA04" w14:textId="77777777" w:rsidR="002B31D1" w:rsidRPr="00E601D1" w:rsidRDefault="002B31D1" w:rsidP="00BE2717">
            <w:pPr>
              <w:autoSpaceDE w:val="0"/>
              <w:autoSpaceDN w:val="0"/>
              <w:adjustRightInd w:val="0"/>
              <w:spacing w:after="0" w:line="240" w:lineRule="auto"/>
              <w:rPr>
                <w:rFonts w:ascii="Arial" w:eastAsia="Times New Roman" w:hAnsi="Arial" w:cs="Arial"/>
                <w:i/>
                <w:color w:val="000000"/>
                <w:sz w:val="24"/>
                <w:szCs w:val="24"/>
                <w:lang w:eastAsia="ru-RU"/>
              </w:rPr>
            </w:pPr>
          </w:p>
        </w:tc>
      </w:tr>
    </w:tbl>
    <w:p w14:paraId="1A49F48F"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17. ТРЕБОВАНИЕ К ФОРМЕ ПРЕДСТАВЛЯЕМОЙ ИНФОРМАЦИИ</w:t>
      </w:r>
    </w:p>
    <w:p w14:paraId="2237DF94"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2B31D1" w:rsidRPr="00E601D1" w14:paraId="23B1644D" w14:textId="77777777" w:rsidTr="00BE2717">
        <w:trPr>
          <w:trHeight w:val="399"/>
        </w:trPr>
        <w:tc>
          <w:tcPr>
            <w:tcW w:w="9101" w:type="dxa"/>
            <w:tcBorders>
              <w:top w:val="single" w:sz="4" w:space="0" w:color="auto"/>
              <w:left w:val="single" w:sz="4" w:space="0" w:color="auto"/>
              <w:right w:val="single" w:sz="4" w:space="0" w:color="auto"/>
            </w:tcBorders>
          </w:tcPr>
          <w:p w14:paraId="5488EB22"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Вся информация, предоставляемая Поставщиком Покупателю на основании требований настоящего технического задания, должна быть на русском языке.</w:t>
            </w:r>
          </w:p>
        </w:tc>
      </w:tr>
    </w:tbl>
    <w:p w14:paraId="6761957E"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p w14:paraId="25B0F378"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18. ТРЕБОВАНИЯ К ТЕХНИЧЕСКОМУ ОБУЧЕНИЮ ПЕРСОНАЛА ПОКУПАТЕЛЯ</w:t>
      </w:r>
    </w:p>
    <w:p w14:paraId="1078FD44"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9"/>
      </w:tblGrid>
      <w:tr w:rsidR="002B31D1" w:rsidRPr="00E601D1" w14:paraId="5E4EC082" w14:textId="77777777" w:rsidTr="00BE2717">
        <w:tc>
          <w:tcPr>
            <w:tcW w:w="9209" w:type="dxa"/>
            <w:tcBorders>
              <w:top w:val="single" w:sz="4" w:space="0" w:color="auto"/>
              <w:left w:val="single" w:sz="4" w:space="0" w:color="auto"/>
              <w:bottom w:val="single" w:sz="4" w:space="0" w:color="auto"/>
              <w:right w:val="single" w:sz="4" w:space="0" w:color="auto"/>
            </w:tcBorders>
          </w:tcPr>
          <w:p w14:paraId="0C98D5CD"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0E3C2D6C" w14:textId="77777777" w:rsidR="002B31D1" w:rsidRPr="00E601D1" w:rsidRDefault="002B31D1" w:rsidP="002B31D1">
      <w:pPr>
        <w:spacing w:after="0" w:line="240" w:lineRule="auto"/>
        <w:rPr>
          <w:rFonts w:ascii="Arial" w:eastAsia="Times New Roman" w:hAnsi="Arial" w:cs="Arial"/>
          <w:color w:val="000000"/>
          <w:sz w:val="24"/>
          <w:szCs w:val="24"/>
          <w:lang w:eastAsia="ru-RU"/>
        </w:rPr>
      </w:pPr>
    </w:p>
    <w:p w14:paraId="35A734D1"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19. ПЕРЕЧЕНЬ ПРИНЯТЫХ СОКРАЩЕНИЙ</w:t>
      </w:r>
    </w:p>
    <w:p w14:paraId="6AA212AF" w14:textId="77777777" w:rsidR="002B31D1" w:rsidRPr="00E601D1" w:rsidRDefault="002B31D1" w:rsidP="002B31D1">
      <w:pPr>
        <w:spacing w:after="0" w:line="240" w:lineRule="auto"/>
        <w:ind w:firstLine="567"/>
        <w:jc w:val="both"/>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5982"/>
      </w:tblGrid>
      <w:tr w:rsidR="002B31D1" w:rsidRPr="00E601D1" w14:paraId="1FFBD91B" w14:textId="77777777" w:rsidTr="00BE2717">
        <w:trPr>
          <w:trHeight w:val="399"/>
        </w:trPr>
        <w:tc>
          <w:tcPr>
            <w:tcW w:w="709" w:type="dxa"/>
            <w:tcBorders>
              <w:top w:val="single" w:sz="4" w:space="0" w:color="auto"/>
              <w:left w:val="single" w:sz="4" w:space="0" w:color="auto"/>
              <w:bottom w:val="single" w:sz="4" w:space="0" w:color="auto"/>
              <w:right w:val="single" w:sz="4" w:space="0" w:color="auto"/>
            </w:tcBorders>
            <w:vAlign w:val="center"/>
          </w:tcPr>
          <w:p w14:paraId="66B3BED4"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 п/п</w:t>
            </w:r>
          </w:p>
        </w:tc>
        <w:tc>
          <w:tcPr>
            <w:tcW w:w="2410" w:type="dxa"/>
            <w:tcBorders>
              <w:top w:val="single" w:sz="4" w:space="0" w:color="auto"/>
              <w:left w:val="single" w:sz="4" w:space="0" w:color="auto"/>
              <w:bottom w:val="single" w:sz="4" w:space="0" w:color="auto"/>
              <w:right w:val="single" w:sz="4" w:space="0" w:color="auto"/>
            </w:tcBorders>
            <w:vAlign w:val="center"/>
          </w:tcPr>
          <w:p w14:paraId="18ACC381" w14:textId="77777777" w:rsidR="002B31D1" w:rsidRPr="00E601D1" w:rsidRDefault="002B31D1" w:rsidP="00BE2717">
            <w:pPr>
              <w:autoSpaceDE w:val="0"/>
              <w:autoSpaceDN w:val="0"/>
              <w:adjustRightInd w:val="0"/>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Сокращение</w:t>
            </w:r>
          </w:p>
        </w:tc>
        <w:tc>
          <w:tcPr>
            <w:tcW w:w="5982" w:type="dxa"/>
            <w:tcBorders>
              <w:top w:val="single" w:sz="4" w:space="0" w:color="auto"/>
              <w:left w:val="single" w:sz="4" w:space="0" w:color="auto"/>
              <w:bottom w:val="single" w:sz="4" w:space="0" w:color="auto"/>
              <w:right w:val="single" w:sz="4" w:space="0" w:color="auto"/>
            </w:tcBorders>
            <w:vAlign w:val="center"/>
          </w:tcPr>
          <w:p w14:paraId="36D4E256"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Расшифровка сокращения</w:t>
            </w:r>
          </w:p>
        </w:tc>
      </w:tr>
      <w:tr w:rsidR="002B31D1" w:rsidRPr="00E601D1" w14:paraId="288F10CF" w14:textId="77777777" w:rsidTr="00BE2717">
        <w:trPr>
          <w:trHeight w:val="399"/>
        </w:trPr>
        <w:tc>
          <w:tcPr>
            <w:tcW w:w="709" w:type="dxa"/>
            <w:tcBorders>
              <w:top w:val="single" w:sz="4" w:space="0" w:color="auto"/>
              <w:left w:val="single" w:sz="4" w:space="0" w:color="auto"/>
              <w:bottom w:val="single" w:sz="4" w:space="0" w:color="auto"/>
              <w:right w:val="single" w:sz="4" w:space="0" w:color="auto"/>
            </w:tcBorders>
          </w:tcPr>
          <w:p w14:paraId="1BC4AED0"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lastRenderedPageBreak/>
              <w:t>1</w:t>
            </w:r>
          </w:p>
        </w:tc>
        <w:tc>
          <w:tcPr>
            <w:tcW w:w="2410" w:type="dxa"/>
            <w:tcBorders>
              <w:top w:val="single" w:sz="4" w:space="0" w:color="auto"/>
              <w:left w:val="single" w:sz="4" w:space="0" w:color="auto"/>
              <w:bottom w:val="single" w:sz="4" w:space="0" w:color="auto"/>
              <w:right w:val="single" w:sz="4" w:space="0" w:color="auto"/>
            </w:tcBorders>
          </w:tcPr>
          <w:p w14:paraId="63731868" w14:textId="77777777" w:rsidR="002B31D1" w:rsidRPr="00E601D1" w:rsidRDefault="002B31D1" w:rsidP="00BE2717">
            <w:pPr>
              <w:spacing w:after="0" w:line="240" w:lineRule="auto"/>
              <w:jc w:val="both"/>
              <w:rPr>
                <w:rFonts w:ascii="TimesNewRomanPS-ItalicMT" w:eastAsia="Calibri" w:hAnsi="TimesNewRomanPS-ItalicMT" w:cs="TimesNewRomanPS-ItalicMT"/>
                <w:i/>
                <w:iCs/>
                <w:sz w:val="24"/>
                <w:szCs w:val="24"/>
              </w:rPr>
            </w:pPr>
            <w:r w:rsidRPr="00E601D1">
              <w:rPr>
                <w:rFonts w:ascii="Arial" w:eastAsia="Times New Roman" w:hAnsi="Arial" w:cs="Arial"/>
                <w:i/>
                <w:color w:val="000000"/>
                <w:sz w:val="24"/>
                <w:szCs w:val="24"/>
                <w:lang w:eastAsia="ru-RU"/>
              </w:rPr>
              <w:t>Код ОКПД2</w:t>
            </w:r>
            <w:r w:rsidRPr="00E601D1">
              <w:rPr>
                <w:rFonts w:ascii="TimesNewRomanPSMT" w:eastAsia="Calibri" w:hAnsi="TimesNewRomanPSMT" w:cs="TimesNewRomanPSMT"/>
                <w:sz w:val="24"/>
                <w:szCs w:val="24"/>
              </w:rPr>
              <w:t xml:space="preserve"> </w:t>
            </w:r>
          </w:p>
        </w:tc>
        <w:tc>
          <w:tcPr>
            <w:tcW w:w="5982" w:type="dxa"/>
            <w:tcBorders>
              <w:top w:val="single" w:sz="4" w:space="0" w:color="auto"/>
              <w:left w:val="single" w:sz="4" w:space="0" w:color="auto"/>
              <w:bottom w:val="single" w:sz="4" w:space="0" w:color="auto"/>
              <w:right w:val="single" w:sz="4" w:space="0" w:color="auto"/>
            </w:tcBorders>
          </w:tcPr>
          <w:p w14:paraId="517C4C7C" w14:textId="77777777" w:rsidR="002B31D1" w:rsidRPr="00E601D1" w:rsidRDefault="002B31D1" w:rsidP="00BE2717">
            <w:pPr>
              <w:spacing w:after="0" w:line="240" w:lineRule="auto"/>
              <w:jc w:val="both"/>
              <w:rPr>
                <w:rFonts w:ascii="TimesNewRomanPS-ItalicMT" w:eastAsia="Calibri" w:hAnsi="TimesNewRomanPS-ItalicMT" w:cs="TimesNewRomanPS-ItalicMT"/>
                <w:i/>
                <w:iCs/>
                <w:sz w:val="24"/>
                <w:szCs w:val="24"/>
              </w:rPr>
            </w:pPr>
            <w:r w:rsidRPr="00E601D1">
              <w:rPr>
                <w:rFonts w:ascii="Arial" w:eastAsia="Times New Roman" w:hAnsi="Arial" w:cs="Arial"/>
                <w:i/>
                <w:color w:val="000000"/>
                <w:sz w:val="24"/>
                <w:szCs w:val="24"/>
                <w:lang w:eastAsia="ru-RU"/>
              </w:rPr>
              <w:t>Общероссийский классификатор продукции по видам</w:t>
            </w:r>
          </w:p>
        </w:tc>
      </w:tr>
      <w:tr w:rsidR="002B31D1" w:rsidRPr="00E601D1" w14:paraId="6BFFFD2C" w14:textId="77777777" w:rsidTr="00BE2717">
        <w:trPr>
          <w:trHeight w:val="399"/>
        </w:trPr>
        <w:tc>
          <w:tcPr>
            <w:tcW w:w="709" w:type="dxa"/>
            <w:tcBorders>
              <w:top w:val="single" w:sz="4" w:space="0" w:color="auto"/>
              <w:left w:val="single" w:sz="4" w:space="0" w:color="auto"/>
              <w:bottom w:val="single" w:sz="4" w:space="0" w:color="auto"/>
              <w:right w:val="single" w:sz="4" w:space="0" w:color="auto"/>
            </w:tcBorders>
          </w:tcPr>
          <w:p w14:paraId="13848DEC"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2</w:t>
            </w:r>
          </w:p>
        </w:tc>
        <w:tc>
          <w:tcPr>
            <w:tcW w:w="2410" w:type="dxa"/>
            <w:tcBorders>
              <w:top w:val="single" w:sz="4" w:space="0" w:color="auto"/>
              <w:left w:val="single" w:sz="4" w:space="0" w:color="auto"/>
              <w:bottom w:val="single" w:sz="4" w:space="0" w:color="auto"/>
              <w:right w:val="single" w:sz="4" w:space="0" w:color="auto"/>
            </w:tcBorders>
          </w:tcPr>
          <w:p w14:paraId="5F455D77"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ГОСТ</w:t>
            </w:r>
          </w:p>
        </w:tc>
        <w:tc>
          <w:tcPr>
            <w:tcW w:w="5982" w:type="dxa"/>
            <w:tcBorders>
              <w:top w:val="single" w:sz="4" w:space="0" w:color="auto"/>
              <w:left w:val="single" w:sz="4" w:space="0" w:color="auto"/>
              <w:bottom w:val="single" w:sz="4" w:space="0" w:color="auto"/>
              <w:right w:val="single" w:sz="4" w:space="0" w:color="auto"/>
            </w:tcBorders>
          </w:tcPr>
          <w:p w14:paraId="031F8A0E"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Государственный стандарт</w:t>
            </w:r>
          </w:p>
        </w:tc>
      </w:tr>
      <w:tr w:rsidR="002B31D1" w:rsidRPr="00E601D1" w14:paraId="2A370BA6" w14:textId="77777777" w:rsidTr="00BE2717">
        <w:trPr>
          <w:trHeight w:val="399"/>
        </w:trPr>
        <w:tc>
          <w:tcPr>
            <w:tcW w:w="709" w:type="dxa"/>
            <w:tcBorders>
              <w:top w:val="single" w:sz="4" w:space="0" w:color="auto"/>
              <w:left w:val="single" w:sz="4" w:space="0" w:color="auto"/>
              <w:right w:val="single" w:sz="4" w:space="0" w:color="auto"/>
            </w:tcBorders>
          </w:tcPr>
          <w:p w14:paraId="56A062C4" w14:textId="77777777" w:rsidR="002B31D1" w:rsidRPr="00E601D1" w:rsidRDefault="002B31D1" w:rsidP="00BE2717">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3</w:t>
            </w:r>
          </w:p>
        </w:tc>
        <w:tc>
          <w:tcPr>
            <w:tcW w:w="2410" w:type="dxa"/>
            <w:tcBorders>
              <w:top w:val="single" w:sz="4" w:space="0" w:color="auto"/>
              <w:left w:val="single" w:sz="4" w:space="0" w:color="auto"/>
              <w:bottom w:val="single" w:sz="4" w:space="0" w:color="auto"/>
              <w:right w:val="single" w:sz="4" w:space="0" w:color="auto"/>
            </w:tcBorders>
          </w:tcPr>
          <w:p w14:paraId="61F9EB9E"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ТУ</w:t>
            </w:r>
          </w:p>
        </w:tc>
        <w:tc>
          <w:tcPr>
            <w:tcW w:w="5982" w:type="dxa"/>
            <w:tcBorders>
              <w:top w:val="single" w:sz="4" w:space="0" w:color="auto"/>
              <w:left w:val="single" w:sz="4" w:space="0" w:color="auto"/>
              <w:bottom w:val="single" w:sz="4" w:space="0" w:color="auto"/>
              <w:right w:val="single" w:sz="4" w:space="0" w:color="auto"/>
            </w:tcBorders>
          </w:tcPr>
          <w:p w14:paraId="4BD0F440" w14:textId="77777777" w:rsidR="002B31D1" w:rsidRPr="00E601D1" w:rsidRDefault="002B31D1" w:rsidP="00BE2717">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Технические условия</w:t>
            </w:r>
          </w:p>
        </w:tc>
      </w:tr>
    </w:tbl>
    <w:p w14:paraId="1CC6B553" w14:textId="77777777" w:rsidR="002B31D1" w:rsidRPr="00E601D1" w:rsidRDefault="002B31D1" w:rsidP="002B31D1">
      <w:pPr>
        <w:spacing w:after="0" w:line="240" w:lineRule="auto"/>
        <w:ind w:firstLine="567"/>
        <w:jc w:val="both"/>
        <w:rPr>
          <w:rFonts w:ascii="Arial" w:eastAsia="Times New Roman" w:hAnsi="Arial" w:cs="Arial"/>
          <w:color w:val="000000"/>
          <w:sz w:val="24"/>
          <w:szCs w:val="24"/>
          <w:lang w:eastAsia="ru-RU"/>
        </w:rPr>
      </w:pPr>
    </w:p>
    <w:p w14:paraId="0E26F8B6" w14:textId="77777777" w:rsidR="002B31D1" w:rsidRPr="00E601D1" w:rsidRDefault="002B31D1" w:rsidP="002B3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20. ПЕРЕЧЕНЬ ПРИЛОЖЕНИЙ</w:t>
      </w:r>
    </w:p>
    <w:p w14:paraId="08202381" w14:textId="77777777" w:rsidR="002B31D1" w:rsidRPr="00E601D1" w:rsidRDefault="002B31D1" w:rsidP="002B31D1">
      <w:pPr>
        <w:spacing w:after="0" w:line="240" w:lineRule="auto"/>
        <w:ind w:firstLine="567"/>
        <w:jc w:val="both"/>
        <w:rPr>
          <w:rFonts w:ascii="Arial" w:eastAsia="Times New Roman" w:hAnsi="Arial" w:cs="Arial"/>
          <w:color w:val="000000"/>
          <w:sz w:val="24"/>
          <w:szCs w:val="24"/>
          <w:lang w:eastAsia="ru-RU"/>
        </w:rPr>
      </w:pPr>
    </w:p>
    <w:tbl>
      <w:tblPr>
        <w:tblW w:w="91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6663"/>
        <w:gridCol w:w="1513"/>
      </w:tblGrid>
      <w:tr w:rsidR="002B31D1" w:rsidRPr="00E601D1" w14:paraId="14C3353D" w14:textId="77777777" w:rsidTr="00BE2717">
        <w:trPr>
          <w:trHeight w:val="399"/>
        </w:trPr>
        <w:tc>
          <w:tcPr>
            <w:tcW w:w="1021" w:type="dxa"/>
            <w:tcBorders>
              <w:top w:val="single" w:sz="4" w:space="0" w:color="auto"/>
              <w:left w:val="single" w:sz="4" w:space="0" w:color="auto"/>
              <w:bottom w:val="single" w:sz="4" w:space="0" w:color="auto"/>
              <w:right w:val="single" w:sz="4" w:space="0" w:color="auto"/>
            </w:tcBorders>
            <w:vAlign w:val="center"/>
          </w:tcPr>
          <w:p w14:paraId="53FEC6FB"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 п/п</w:t>
            </w:r>
          </w:p>
        </w:tc>
        <w:tc>
          <w:tcPr>
            <w:tcW w:w="6663" w:type="dxa"/>
            <w:tcBorders>
              <w:top w:val="single" w:sz="4" w:space="0" w:color="auto"/>
              <w:left w:val="single" w:sz="4" w:space="0" w:color="auto"/>
              <w:bottom w:val="single" w:sz="4" w:space="0" w:color="auto"/>
              <w:right w:val="single" w:sz="4" w:space="0" w:color="auto"/>
            </w:tcBorders>
            <w:vAlign w:val="center"/>
          </w:tcPr>
          <w:p w14:paraId="70247115" w14:textId="77777777" w:rsidR="002B31D1" w:rsidRPr="00E601D1" w:rsidRDefault="002B31D1" w:rsidP="00BE2717">
            <w:pPr>
              <w:autoSpaceDE w:val="0"/>
              <w:autoSpaceDN w:val="0"/>
              <w:adjustRightInd w:val="0"/>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Наименование приложения</w:t>
            </w:r>
          </w:p>
        </w:tc>
        <w:tc>
          <w:tcPr>
            <w:tcW w:w="1513" w:type="dxa"/>
            <w:tcBorders>
              <w:top w:val="single" w:sz="4" w:space="0" w:color="auto"/>
              <w:left w:val="single" w:sz="4" w:space="0" w:color="auto"/>
              <w:bottom w:val="single" w:sz="4" w:space="0" w:color="auto"/>
              <w:right w:val="single" w:sz="4" w:space="0" w:color="auto"/>
            </w:tcBorders>
            <w:vAlign w:val="center"/>
          </w:tcPr>
          <w:p w14:paraId="41133408"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Количество</w:t>
            </w:r>
          </w:p>
          <w:p w14:paraId="18BFE50F"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листов</w:t>
            </w:r>
          </w:p>
        </w:tc>
      </w:tr>
      <w:tr w:rsidR="002B31D1" w:rsidRPr="00E601D1" w14:paraId="3E5B546D" w14:textId="77777777" w:rsidTr="00BE2717">
        <w:trPr>
          <w:trHeight w:val="399"/>
        </w:trPr>
        <w:tc>
          <w:tcPr>
            <w:tcW w:w="1021" w:type="dxa"/>
            <w:tcBorders>
              <w:top w:val="single" w:sz="4" w:space="0" w:color="auto"/>
              <w:left w:val="single" w:sz="4" w:space="0" w:color="auto"/>
              <w:bottom w:val="single" w:sz="4" w:space="0" w:color="auto"/>
              <w:right w:val="single" w:sz="4" w:space="0" w:color="auto"/>
            </w:tcBorders>
          </w:tcPr>
          <w:p w14:paraId="1FDE0EE6" w14:textId="77777777" w:rsidR="002B31D1" w:rsidRPr="00E601D1" w:rsidRDefault="002B31D1" w:rsidP="00BE2717">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1</w:t>
            </w:r>
          </w:p>
        </w:tc>
        <w:tc>
          <w:tcPr>
            <w:tcW w:w="6663" w:type="dxa"/>
            <w:tcBorders>
              <w:top w:val="single" w:sz="4" w:space="0" w:color="auto"/>
              <w:left w:val="single" w:sz="4" w:space="0" w:color="auto"/>
              <w:bottom w:val="single" w:sz="4" w:space="0" w:color="auto"/>
              <w:right w:val="single" w:sz="4" w:space="0" w:color="auto"/>
            </w:tcBorders>
          </w:tcPr>
          <w:p w14:paraId="24EE47B3" w14:textId="77777777" w:rsidR="002B31D1" w:rsidRPr="00E601D1" w:rsidRDefault="002B31D1" w:rsidP="00BE2717">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 xml:space="preserve">Спецификация </w:t>
            </w:r>
          </w:p>
        </w:tc>
        <w:tc>
          <w:tcPr>
            <w:tcW w:w="1513" w:type="dxa"/>
            <w:tcBorders>
              <w:top w:val="single" w:sz="4" w:space="0" w:color="auto"/>
              <w:left w:val="single" w:sz="4" w:space="0" w:color="auto"/>
              <w:bottom w:val="single" w:sz="4" w:space="0" w:color="auto"/>
              <w:right w:val="single" w:sz="4" w:space="0" w:color="auto"/>
            </w:tcBorders>
          </w:tcPr>
          <w:p w14:paraId="64417611" w14:textId="77777777" w:rsidR="002B31D1" w:rsidRPr="00E601D1" w:rsidRDefault="002B31D1" w:rsidP="00BE2717">
            <w:pPr>
              <w:spacing w:after="0" w:line="240" w:lineRule="auto"/>
              <w:jc w:val="center"/>
              <w:rPr>
                <w:rFonts w:ascii="Arial" w:eastAsia="Times New Roman" w:hAnsi="Arial" w:cs="Arial"/>
                <w:i/>
                <w:color w:val="000000"/>
                <w:sz w:val="24"/>
                <w:szCs w:val="24"/>
                <w:highlight w:val="yellow"/>
                <w:lang w:eastAsia="ru-RU"/>
              </w:rPr>
            </w:pPr>
            <w:r w:rsidRPr="00ED5227">
              <w:rPr>
                <w:rFonts w:ascii="Arial" w:eastAsia="Times New Roman" w:hAnsi="Arial" w:cs="Arial"/>
                <w:i/>
                <w:color w:val="000000"/>
                <w:sz w:val="24"/>
                <w:szCs w:val="24"/>
                <w:lang w:eastAsia="ru-RU"/>
              </w:rPr>
              <w:t>1</w:t>
            </w:r>
          </w:p>
        </w:tc>
      </w:tr>
    </w:tbl>
    <w:p w14:paraId="50C2A2CD" w14:textId="3588457D" w:rsidR="002B31D1" w:rsidRDefault="002B31D1" w:rsidP="002B31D1">
      <w:pPr>
        <w:spacing w:after="0" w:line="216" w:lineRule="auto"/>
        <w:ind w:firstLine="709"/>
        <w:jc w:val="right"/>
        <w:rPr>
          <w:rFonts w:ascii="Calibri" w:eastAsia="Calibri" w:hAnsi="Calibri" w:cs="Times New Roman"/>
        </w:rPr>
      </w:pPr>
    </w:p>
    <w:tbl>
      <w:tblPr>
        <w:tblW w:w="9984" w:type="dxa"/>
        <w:jc w:val="center"/>
        <w:tblLook w:val="04A0" w:firstRow="1" w:lastRow="0" w:firstColumn="1" w:lastColumn="0" w:noHBand="0" w:noVBand="1"/>
      </w:tblPr>
      <w:tblGrid>
        <w:gridCol w:w="5271"/>
        <w:gridCol w:w="4713"/>
      </w:tblGrid>
      <w:tr w:rsidR="006E1923" w:rsidRPr="000675F9" w14:paraId="4697EFCE" w14:textId="77777777" w:rsidTr="0039493A">
        <w:trPr>
          <w:trHeight w:val="1383"/>
          <w:jc w:val="center"/>
        </w:trPr>
        <w:tc>
          <w:tcPr>
            <w:tcW w:w="5271" w:type="dxa"/>
          </w:tcPr>
          <w:p w14:paraId="4F75C552" w14:textId="77777777" w:rsidR="006E1923" w:rsidRPr="000675F9" w:rsidRDefault="006E1923" w:rsidP="0039493A">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741FAF88" w14:textId="77777777" w:rsidR="006E1923" w:rsidRPr="000675F9" w:rsidRDefault="006E1923" w:rsidP="0039493A">
            <w:pPr>
              <w:spacing w:after="0" w:line="240" w:lineRule="auto"/>
              <w:ind w:firstLine="709"/>
              <w:jc w:val="both"/>
              <w:rPr>
                <w:rFonts w:ascii="Times New Roman" w:hAnsi="Times New Roman"/>
                <w:sz w:val="24"/>
                <w:szCs w:val="24"/>
                <w:lang w:eastAsia="ru-RU"/>
              </w:rPr>
            </w:pPr>
          </w:p>
          <w:p w14:paraId="7E9DDEF3" w14:textId="77777777" w:rsidR="006E1923" w:rsidRPr="000675F9" w:rsidRDefault="006E1923" w:rsidP="0039493A">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097F1BDF" w14:textId="77777777" w:rsidR="006E1923" w:rsidRPr="000675F9" w:rsidRDefault="006E1923" w:rsidP="0039493A">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6C5CFCC5" w14:textId="77777777" w:rsidR="006E1923" w:rsidRPr="000675F9" w:rsidRDefault="006E1923" w:rsidP="0039493A">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465A0BB3" w14:textId="77777777" w:rsidR="006E1923" w:rsidRPr="000675F9" w:rsidRDefault="006E1923" w:rsidP="0039493A">
            <w:pPr>
              <w:spacing w:after="0" w:line="240" w:lineRule="auto"/>
              <w:jc w:val="both"/>
              <w:rPr>
                <w:rFonts w:ascii="Times New Roman" w:hAnsi="Times New Roman"/>
                <w:sz w:val="24"/>
                <w:szCs w:val="24"/>
                <w:lang w:eastAsia="ru-RU"/>
              </w:rPr>
            </w:pPr>
          </w:p>
          <w:p w14:paraId="077FAEDE" w14:textId="77777777" w:rsidR="006E1923" w:rsidRPr="000675F9" w:rsidRDefault="006E1923" w:rsidP="0039493A">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__________________ /</w:t>
            </w:r>
            <w:r>
              <w:rPr>
                <w:rFonts w:ascii="Times New Roman" w:hAnsi="Times New Roman"/>
                <w:sz w:val="24"/>
                <w:szCs w:val="24"/>
                <w:lang w:eastAsia="ru-RU"/>
              </w:rPr>
              <w:t xml:space="preserve"> </w:t>
            </w:r>
            <w:proofErr w:type="spellStart"/>
            <w:r>
              <w:rPr>
                <w:rFonts w:ascii="Times New Roman" w:hAnsi="Times New Roman"/>
                <w:sz w:val="24"/>
                <w:szCs w:val="24"/>
                <w:lang w:eastAsia="ru-RU"/>
              </w:rPr>
              <w:t>Гуреева</w:t>
            </w:r>
            <w:proofErr w:type="spellEnd"/>
            <w:r>
              <w:rPr>
                <w:rFonts w:ascii="Times New Roman" w:hAnsi="Times New Roman"/>
                <w:sz w:val="24"/>
                <w:szCs w:val="24"/>
                <w:lang w:eastAsia="ru-RU"/>
              </w:rPr>
              <w:t xml:space="preserve"> Е.Н.</w:t>
            </w:r>
            <w:r w:rsidRPr="000675F9">
              <w:rPr>
                <w:rFonts w:ascii="Times New Roman" w:hAnsi="Times New Roman"/>
                <w:sz w:val="24"/>
                <w:szCs w:val="24"/>
                <w:lang w:eastAsia="ru-RU"/>
              </w:rPr>
              <w:t>/</w:t>
            </w:r>
          </w:p>
          <w:p w14:paraId="48643026" w14:textId="77777777" w:rsidR="006E1923" w:rsidRPr="000675F9" w:rsidRDefault="006E1923" w:rsidP="0039493A">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47DE9278" w14:textId="40A5D910" w:rsidR="006E1923" w:rsidRDefault="006E1923" w:rsidP="002B31D1">
      <w:pPr>
        <w:spacing w:after="0" w:line="216" w:lineRule="auto"/>
        <w:ind w:firstLine="709"/>
        <w:jc w:val="right"/>
        <w:rPr>
          <w:rFonts w:ascii="Calibri" w:eastAsia="Calibri" w:hAnsi="Calibri" w:cs="Times New Roman"/>
        </w:rPr>
      </w:pPr>
    </w:p>
    <w:p w14:paraId="358521FD" w14:textId="77777777" w:rsidR="006E1923" w:rsidRPr="00E601D1" w:rsidRDefault="006E1923" w:rsidP="002B31D1">
      <w:pPr>
        <w:spacing w:after="0" w:line="216" w:lineRule="auto"/>
        <w:ind w:firstLine="709"/>
        <w:jc w:val="right"/>
        <w:rPr>
          <w:rFonts w:ascii="Calibri" w:eastAsia="Calibri" w:hAnsi="Calibri" w:cs="Times New Roman"/>
        </w:rPr>
      </w:pPr>
    </w:p>
    <w:p w14:paraId="55EC7E12" w14:textId="77777777" w:rsidR="002B31D1" w:rsidRDefault="002B31D1" w:rsidP="002B31D1">
      <w:pPr>
        <w:spacing w:after="0" w:line="216" w:lineRule="auto"/>
        <w:ind w:firstLine="709"/>
        <w:jc w:val="right"/>
        <w:rPr>
          <w:rFonts w:ascii="Calibri" w:eastAsia="Calibri" w:hAnsi="Calibri" w:cs="Times New Roman"/>
        </w:rPr>
        <w:sectPr w:rsidR="002B31D1" w:rsidSect="0082372E">
          <w:pgSz w:w="11906" w:h="16838"/>
          <w:pgMar w:top="1134" w:right="707" w:bottom="1134" w:left="1418" w:header="567" w:footer="362" w:gutter="0"/>
          <w:cols w:space="708"/>
          <w:docGrid w:linePitch="360"/>
        </w:sectPr>
      </w:pPr>
    </w:p>
    <w:p w14:paraId="6CAD4C15" w14:textId="77777777" w:rsidR="002B31D1" w:rsidRPr="00137687" w:rsidRDefault="002B31D1" w:rsidP="002B31D1">
      <w:pPr>
        <w:spacing w:after="0" w:line="216" w:lineRule="auto"/>
        <w:ind w:firstLine="709"/>
        <w:jc w:val="right"/>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lastRenderedPageBreak/>
        <w:t xml:space="preserve">Приложение № 1 </w:t>
      </w:r>
    </w:p>
    <w:p w14:paraId="4F4CAFC6" w14:textId="77777777" w:rsidR="002B31D1" w:rsidRPr="00137687" w:rsidRDefault="002B31D1" w:rsidP="002B31D1">
      <w:pPr>
        <w:spacing w:after="0" w:line="216" w:lineRule="auto"/>
        <w:ind w:firstLine="709"/>
        <w:jc w:val="right"/>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t>к Техническому заданию</w:t>
      </w:r>
    </w:p>
    <w:p w14:paraId="4C00195E" w14:textId="77777777" w:rsidR="002B31D1" w:rsidRPr="00137687" w:rsidRDefault="002B31D1" w:rsidP="002B31D1">
      <w:pPr>
        <w:spacing w:after="0" w:line="216" w:lineRule="auto"/>
        <w:ind w:firstLine="709"/>
        <w:jc w:val="center"/>
        <w:rPr>
          <w:rFonts w:ascii="Arial" w:eastAsia="Times New Roman" w:hAnsi="Arial" w:cs="Arial"/>
          <w:b/>
          <w:bCs/>
          <w:color w:val="000000"/>
          <w:spacing w:val="-1"/>
          <w:sz w:val="24"/>
          <w:szCs w:val="24"/>
          <w:lang w:eastAsia="ru-RU"/>
        </w:rPr>
      </w:pPr>
    </w:p>
    <w:p w14:paraId="3ADA0E34" w14:textId="77777777" w:rsidR="002B31D1" w:rsidRDefault="002B31D1" w:rsidP="002B31D1">
      <w:pPr>
        <w:spacing w:after="0" w:line="216" w:lineRule="auto"/>
        <w:ind w:firstLine="709"/>
        <w:jc w:val="center"/>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t>Спецификация</w:t>
      </w:r>
    </w:p>
    <w:p w14:paraId="5A5FBFAC" w14:textId="77777777" w:rsidR="002B31D1" w:rsidRPr="00E601D1" w:rsidRDefault="002B31D1" w:rsidP="002B31D1">
      <w:pPr>
        <w:spacing w:after="0" w:line="216" w:lineRule="auto"/>
        <w:ind w:firstLine="709"/>
        <w:jc w:val="right"/>
        <w:rPr>
          <w:rFonts w:ascii="Calibri" w:eastAsia="Calibri" w:hAnsi="Calibri" w:cs="Times New Roman"/>
        </w:rPr>
      </w:pPr>
    </w:p>
    <w:tbl>
      <w:tblPr>
        <w:tblStyle w:val="afb"/>
        <w:tblW w:w="15388" w:type="dxa"/>
        <w:tblLayout w:type="fixed"/>
        <w:tblLook w:val="04A0" w:firstRow="1" w:lastRow="0" w:firstColumn="1" w:lastColumn="0" w:noHBand="0" w:noVBand="1"/>
      </w:tblPr>
      <w:tblGrid>
        <w:gridCol w:w="562"/>
        <w:gridCol w:w="1224"/>
        <w:gridCol w:w="2320"/>
        <w:gridCol w:w="1134"/>
        <w:gridCol w:w="1559"/>
        <w:gridCol w:w="1276"/>
        <w:gridCol w:w="992"/>
        <w:gridCol w:w="1605"/>
        <w:gridCol w:w="663"/>
        <w:gridCol w:w="721"/>
        <w:gridCol w:w="890"/>
        <w:gridCol w:w="1213"/>
        <w:gridCol w:w="1229"/>
      </w:tblGrid>
      <w:tr w:rsidR="002B31D1" w:rsidRPr="00D30E66" w14:paraId="4FB39909" w14:textId="77777777" w:rsidTr="00BE2717">
        <w:trPr>
          <w:trHeight w:val="1890"/>
        </w:trPr>
        <w:tc>
          <w:tcPr>
            <w:tcW w:w="562" w:type="dxa"/>
            <w:hideMark/>
          </w:tcPr>
          <w:p w14:paraId="26492112" w14:textId="77777777" w:rsidR="002B31D1" w:rsidRPr="00D30E66" w:rsidRDefault="002B31D1" w:rsidP="00BE2717">
            <w:pPr>
              <w:rPr>
                <w:rFonts w:ascii="Arial" w:hAnsi="Arial" w:cs="Arial"/>
              </w:rPr>
            </w:pPr>
            <w:r w:rsidRPr="00D30E66">
              <w:rPr>
                <w:rFonts w:ascii="Arial" w:hAnsi="Arial" w:cs="Arial"/>
              </w:rPr>
              <w:t>№ п/п</w:t>
            </w:r>
          </w:p>
        </w:tc>
        <w:tc>
          <w:tcPr>
            <w:tcW w:w="1224" w:type="dxa"/>
            <w:hideMark/>
          </w:tcPr>
          <w:p w14:paraId="5E86857B" w14:textId="77777777" w:rsidR="002B31D1" w:rsidRPr="00D30E66" w:rsidRDefault="002B31D1" w:rsidP="00BE2717">
            <w:pPr>
              <w:rPr>
                <w:rFonts w:ascii="Arial" w:hAnsi="Arial" w:cs="Arial"/>
              </w:rPr>
            </w:pPr>
            <w:r w:rsidRPr="00D30E66">
              <w:rPr>
                <w:rFonts w:ascii="Arial" w:hAnsi="Arial" w:cs="Arial"/>
              </w:rPr>
              <w:t>Наименование</w:t>
            </w:r>
          </w:p>
        </w:tc>
        <w:tc>
          <w:tcPr>
            <w:tcW w:w="2320" w:type="dxa"/>
            <w:hideMark/>
          </w:tcPr>
          <w:p w14:paraId="69BBA6A2" w14:textId="77777777" w:rsidR="002B31D1" w:rsidRPr="00D30E66" w:rsidRDefault="002B31D1" w:rsidP="00BE2717">
            <w:pPr>
              <w:rPr>
                <w:rFonts w:ascii="Arial" w:hAnsi="Arial" w:cs="Arial"/>
              </w:rPr>
            </w:pPr>
            <w:r w:rsidRPr="00D30E66">
              <w:rPr>
                <w:rFonts w:ascii="Arial" w:hAnsi="Arial" w:cs="Arial"/>
              </w:rPr>
              <w:t>Тип, марка</w:t>
            </w:r>
          </w:p>
        </w:tc>
        <w:tc>
          <w:tcPr>
            <w:tcW w:w="1134" w:type="dxa"/>
            <w:hideMark/>
          </w:tcPr>
          <w:p w14:paraId="5EF484B8" w14:textId="77777777" w:rsidR="002B31D1" w:rsidRPr="00D30E66" w:rsidRDefault="002B31D1" w:rsidP="00BE2717">
            <w:pPr>
              <w:rPr>
                <w:rFonts w:ascii="Arial" w:hAnsi="Arial" w:cs="Arial"/>
              </w:rPr>
            </w:pPr>
            <w:r w:rsidRPr="00D30E66">
              <w:rPr>
                <w:rFonts w:ascii="Arial" w:hAnsi="Arial" w:cs="Arial"/>
              </w:rPr>
              <w:t>Класс безопасности по НП-001</w:t>
            </w:r>
          </w:p>
        </w:tc>
        <w:tc>
          <w:tcPr>
            <w:tcW w:w="1559" w:type="dxa"/>
            <w:hideMark/>
          </w:tcPr>
          <w:p w14:paraId="659467F3" w14:textId="77777777" w:rsidR="002B31D1" w:rsidRPr="00D30E66" w:rsidRDefault="002B31D1" w:rsidP="00BE2717">
            <w:pPr>
              <w:rPr>
                <w:rFonts w:ascii="Arial" w:hAnsi="Arial" w:cs="Arial"/>
              </w:rPr>
            </w:pPr>
            <w:r w:rsidRPr="00D30E66">
              <w:rPr>
                <w:rFonts w:ascii="Arial" w:hAnsi="Arial" w:cs="Arial"/>
              </w:rPr>
              <w:t>Категория сейсмостойкости НП-031</w:t>
            </w:r>
          </w:p>
        </w:tc>
        <w:tc>
          <w:tcPr>
            <w:tcW w:w="1276" w:type="dxa"/>
            <w:hideMark/>
          </w:tcPr>
          <w:p w14:paraId="0964BEB5" w14:textId="77777777" w:rsidR="002B31D1" w:rsidRPr="00D30E66" w:rsidRDefault="002B31D1" w:rsidP="00BE2717">
            <w:pPr>
              <w:rPr>
                <w:rFonts w:ascii="Arial" w:hAnsi="Arial" w:cs="Arial"/>
              </w:rPr>
            </w:pPr>
            <w:r w:rsidRPr="00D30E66">
              <w:rPr>
                <w:rFonts w:ascii="Arial" w:hAnsi="Arial" w:cs="Arial"/>
              </w:rPr>
              <w:t>Климатическое исполнение ГОСТ 15150</w:t>
            </w:r>
          </w:p>
        </w:tc>
        <w:tc>
          <w:tcPr>
            <w:tcW w:w="992" w:type="dxa"/>
            <w:hideMark/>
          </w:tcPr>
          <w:p w14:paraId="78F4C8AB" w14:textId="77777777" w:rsidR="002B31D1" w:rsidRPr="00D30E66" w:rsidRDefault="002B31D1" w:rsidP="00BE2717">
            <w:pPr>
              <w:rPr>
                <w:rFonts w:ascii="Arial" w:hAnsi="Arial" w:cs="Arial"/>
              </w:rPr>
            </w:pPr>
            <w:r w:rsidRPr="00D30E66">
              <w:rPr>
                <w:rFonts w:ascii="Arial" w:hAnsi="Arial" w:cs="Arial"/>
              </w:rPr>
              <w:t>Материал</w:t>
            </w:r>
          </w:p>
        </w:tc>
        <w:tc>
          <w:tcPr>
            <w:tcW w:w="1605" w:type="dxa"/>
            <w:hideMark/>
          </w:tcPr>
          <w:p w14:paraId="61C33AAF" w14:textId="77777777" w:rsidR="002B31D1" w:rsidRPr="00D30E66" w:rsidRDefault="002B31D1" w:rsidP="00BE2717">
            <w:pPr>
              <w:rPr>
                <w:rFonts w:ascii="Arial" w:hAnsi="Arial" w:cs="Arial"/>
              </w:rPr>
            </w:pPr>
            <w:r w:rsidRPr="00D30E66">
              <w:rPr>
                <w:rFonts w:ascii="Arial" w:hAnsi="Arial" w:cs="Arial"/>
              </w:rPr>
              <w:t>ГОСТ, ТУ</w:t>
            </w:r>
          </w:p>
        </w:tc>
        <w:tc>
          <w:tcPr>
            <w:tcW w:w="663" w:type="dxa"/>
            <w:hideMark/>
          </w:tcPr>
          <w:p w14:paraId="19AF4170" w14:textId="77777777" w:rsidR="002B31D1" w:rsidRPr="00D30E66" w:rsidRDefault="002B31D1" w:rsidP="00BE2717">
            <w:pPr>
              <w:rPr>
                <w:rFonts w:ascii="Arial" w:hAnsi="Arial" w:cs="Arial"/>
              </w:rPr>
            </w:pPr>
            <w:r w:rsidRPr="00D30E66">
              <w:rPr>
                <w:rFonts w:ascii="Arial" w:hAnsi="Arial" w:cs="Arial"/>
              </w:rPr>
              <w:t>Ед. изм.</w:t>
            </w:r>
          </w:p>
        </w:tc>
        <w:tc>
          <w:tcPr>
            <w:tcW w:w="721" w:type="dxa"/>
            <w:hideMark/>
          </w:tcPr>
          <w:p w14:paraId="736E34CF" w14:textId="77777777" w:rsidR="002B31D1" w:rsidRPr="00D30E66" w:rsidRDefault="002B31D1" w:rsidP="00BE2717">
            <w:pPr>
              <w:rPr>
                <w:rFonts w:ascii="Arial" w:hAnsi="Arial" w:cs="Arial"/>
              </w:rPr>
            </w:pPr>
            <w:r w:rsidRPr="00D30E66">
              <w:rPr>
                <w:rFonts w:ascii="Arial" w:hAnsi="Arial" w:cs="Arial"/>
              </w:rPr>
              <w:t>Кол-во</w:t>
            </w:r>
          </w:p>
        </w:tc>
        <w:tc>
          <w:tcPr>
            <w:tcW w:w="890" w:type="dxa"/>
            <w:hideMark/>
          </w:tcPr>
          <w:p w14:paraId="65ECE235" w14:textId="77777777" w:rsidR="002B31D1" w:rsidRPr="00D30E66" w:rsidRDefault="002B31D1" w:rsidP="00BE2717">
            <w:pPr>
              <w:rPr>
                <w:rFonts w:ascii="Arial" w:hAnsi="Arial" w:cs="Arial"/>
              </w:rPr>
            </w:pPr>
            <w:r w:rsidRPr="00D30E66">
              <w:rPr>
                <w:rFonts w:ascii="Arial" w:hAnsi="Arial" w:cs="Arial"/>
              </w:rPr>
              <w:t>Срок поставки</w:t>
            </w:r>
          </w:p>
        </w:tc>
        <w:tc>
          <w:tcPr>
            <w:tcW w:w="1213" w:type="dxa"/>
            <w:hideMark/>
          </w:tcPr>
          <w:p w14:paraId="4BAEF294" w14:textId="77777777" w:rsidR="002B31D1" w:rsidRPr="00D30E66" w:rsidRDefault="002B31D1" w:rsidP="00BE2717">
            <w:pPr>
              <w:rPr>
                <w:rFonts w:ascii="Arial" w:hAnsi="Arial" w:cs="Arial"/>
              </w:rPr>
            </w:pPr>
            <w:r w:rsidRPr="00D30E66">
              <w:rPr>
                <w:rFonts w:ascii="Arial" w:hAnsi="Arial" w:cs="Arial"/>
              </w:rPr>
              <w:t>Место поставки</w:t>
            </w:r>
          </w:p>
        </w:tc>
        <w:tc>
          <w:tcPr>
            <w:tcW w:w="1229" w:type="dxa"/>
            <w:hideMark/>
          </w:tcPr>
          <w:p w14:paraId="119D041D" w14:textId="77777777" w:rsidR="002B31D1" w:rsidRPr="00D30E66" w:rsidRDefault="002B31D1" w:rsidP="00BE2717">
            <w:pPr>
              <w:rPr>
                <w:rFonts w:ascii="Arial" w:hAnsi="Arial" w:cs="Arial"/>
              </w:rPr>
            </w:pPr>
            <w:r w:rsidRPr="00D30E66">
              <w:rPr>
                <w:rFonts w:ascii="Arial" w:hAnsi="Arial" w:cs="Arial"/>
              </w:rPr>
              <w:t>Условия хранения по</w:t>
            </w:r>
            <w:r w:rsidRPr="00D30E66">
              <w:rPr>
                <w:rFonts w:ascii="Arial" w:hAnsi="Arial" w:cs="Arial"/>
              </w:rPr>
              <w:br/>
              <w:t xml:space="preserve"> ГОСТ 15150</w:t>
            </w:r>
          </w:p>
        </w:tc>
      </w:tr>
      <w:tr w:rsidR="002B31D1" w:rsidRPr="003B0458" w14:paraId="4A082201" w14:textId="77777777" w:rsidTr="00BE2717">
        <w:trPr>
          <w:trHeight w:val="630"/>
        </w:trPr>
        <w:tc>
          <w:tcPr>
            <w:tcW w:w="562" w:type="dxa"/>
            <w:hideMark/>
          </w:tcPr>
          <w:p w14:paraId="3802D991" w14:textId="77777777" w:rsidR="002B31D1" w:rsidRPr="00D30E66" w:rsidRDefault="002B31D1" w:rsidP="00BE2717">
            <w:pPr>
              <w:rPr>
                <w:rFonts w:ascii="Arial" w:hAnsi="Arial" w:cs="Arial"/>
              </w:rPr>
            </w:pPr>
            <w:r>
              <w:rPr>
                <w:rFonts w:ascii="Arial" w:hAnsi="Arial" w:cs="Arial"/>
              </w:rPr>
              <w:t>1</w:t>
            </w:r>
          </w:p>
        </w:tc>
        <w:tc>
          <w:tcPr>
            <w:tcW w:w="1224" w:type="dxa"/>
            <w:hideMark/>
          </w:tcPr>
          <w:p w14:paraId="60616DB6" w14:textId="77777777" w:rsidR="002B31D1" w:rsidRPr="006E713A" w:rsidRDefault="002B31D1" w:rsidP="00BE2717">
            <w:pPr>
              <w:rPr>
                <w:rFonts w:ascii="Arial" w:hAnsi="Arial" w:cs="Arial"/>
              </w:rPr>
            </w:pPr>
            <w:r>
              <w:rPr>
                <w:rFonts w:ascii="Arial" w:hAnsi="Arial" w:cs="Arial"/>
              </w:rPr>
              <w:t>Труба</w:t>
            </w:r>
          </w:p>
        </w:tc>
        <w:tc>
          <w:tcPr>
            <w:tcW w:w="2320" w:type="dxa"/>
            <w:hideMark/>
          </w:tcPr>
          <w:p w14:paraId="14BAB763" w14:textId="6AAC1F2D" w:rsidR="002B31D1" w:rsidRPr="006E713A" w:rsidRDefault="002B31D1" w:rsidP="00BE2717">
            <w:pPr>
              <w:rPr>
                <w:rFonts w:ascii="Arial" w:hAnsi="Arial" w:cs="Arial"/>
              </w:rPr>
            </w:pPr>
            <w:r w:rsidRPr="0082372E">
              <w:rPr>
                <w:rFonts w:ascii="Arial" w:hAnsi="Arial" w:cs="Arial"/>
              </w:rPr>
              <w:t xml:space="preserve">Труба </w:t>
            </w:r>
            <w:r>
              <w:rPr>
                <w:rFonts w:ascii="Arial" w:hAnsi="Arial" w:cs="Arial"/>
              </w:rPr>
              <w:t>6</w:t>
            </w:r>
            <w:r w:rsidRPr="0082372E">
              <w:rPr>
                <w:rFonts w:ascii="Arial" w:hAnsi="Arial" w:cs="Arial"/>
              </w:rPr>
              <w:t>30х</w:t>
            </w:r>
            <w:r>
              <w:rPr>
                <w:rFonts w:ascii="Arial" w:hAnsi="Arial" w:cs="Arial"/>
              </w:rPr>
              <w:t>8</w:t>
            </w:r>
            <w:r w:rsidRPr="0082372E">
              <w:rPr>
                <w:rFonts w:ascii="Arial" w:hAnsi="Arial" w:cs="Arial"/>
              </w:rPr>
              <w:t xml:space="preserve"> </w:t>
            </w:r>
            <w:r w:rsidR="00A415AC">
              <w:rPr>
                <w:rFonts w:ascii="Arial" w:hAnsi="Arial" w:cs="Arial"/>
              </w:rPr>
              <w:t xml:space="preserve">ГОСТ </w:t>
            </w:r>
            <w:r w:rsidR="00A415AC" w:rsidRPr="00D30E66">
              <w:rPr>
                <w:rFonts w:ascii="Arial" w:hAnsi="Arial" w:cs="Arial"/>
              </w:rPr>
              <w:t>1</w:t>
            </w:r>
            <w:r w:rsidR="00A415AC">
              <w:rPr>
                <w:rFonts w:ascii="Arial" w:hAnsi="Arial" w:cs="Arial"/>
              </w:rPr>
              <w:t>0704-91</w:t>
            </w:r>
          </w:p>
        </w:tc>
        <w:tc>
          <w:tcPr>
            <w:tcW w:w="1134" w:type="dxa"/>
            <w:hideMark/>
          </w:tcPr>
          <w:p w14:paraId="5A1A0364" w14:textId="77777777" w:rsidR="002B31D1" w:rsidRPr="00D30E66" w:rsidRDefault="002B31D1" w:rsidP="00BE2717">
            <w:pPr>
              <w:rPr>
                <w:rFonts w:ascii="Arial" w:hAnsi="Arial" w:cs="Arial"/>
              </w:rPr>
            </w:pPr>
            <w:r w:rsidRPr="00D30E66">
              <w:rPr>
                <w:rFonts w:ascii="Arial" w:hAnsi="Arial" w:cs="Arial"/>
              </w:rPr>
              <w:t>-</w:t>
            </w:r>
          </w:p>
        </w:tc>
        <w:tc>
          <w:tcPr>
            <w:tcW w:w="1559" w:type="dxa"/>
            <w:hideMark/>
          </w:tcPr>
          <w:p w14:paraId="3300F689" w14:textId="77777777" w:rsidR="002B31D1" w:rsidRPr="00D30E66" w:rsidRDefault="002B31D1" w:rsidP="00BE2717">
            <w:pPr>
              <w:rPr>
                <w:rFonts w:ascii="Arial" w:hAnsi="Arial" w:cs="Arial"/>
              </w:rPr>
            </w:pPr>
            <w:r w:rsidRPr="00D30E66">
              <w:rPr>
                <w:rFonts w:ascii="Arial" w:hAnsi="Arial" w:cs="Arial"/>
              </w:rPr>
              <w:t>-</w:t>
            </w:r>
          </w:p>
        </w:tc>
        <w:tc>
          <w:tcPr>
            <w:tcW w:w="1276" w:type="dxa"/>
            <w:hideMark/>
          </w:tcPr>
          <w:p w14:paraId="46FEAC21" w14:textId="77777777" w:rsidR="002B31D1" w:rsidRPr="00D30E66" w:rsidRDefault="002B31D1" w:rsidP="00BE2717">
            <w:pPr>
              <w:rPr>
                <w:rFonts w:ascii="Arial" w:hAnsi="Arial" w:cs="Arial"/>
              </w:rPr>
            </w:pPr>
            <w:r w:rsidRPr="00D30E66">
              <w:rPr>
                <w:rFonts w:ascii="Arial" w:hAnsi="Arial" w:cs="Arial"/>
              </w:rPr>
              <w:t>-</w:t>
            </w:r>
          </w:p>
        </w:tc>
        <w:tc>
          <w:tcPr>
            <w:tcW w:w="992" w:type="dxa"/>
            <w:hideMark/>
          </w:tcPr>
          <w:p w14:paraId="331E36F8" w14:textId="77777777" w:rsidR="002B31D1" w:rsidRPr="00D30E66" w:rsidRDefault="002B31D1" w:rsidP="00BE2717">
            <w:pPr>
              <w:rPr>
                <w:rFonts w:ascii="Arial" w:hAnsi="Arial" w:cs="Arial"/>
              </w:rPr>
            </w:pPr>
            <w:r w:rsidRPr="00D30E66">
              <w:rPr>
                <w:rFonts w:ascii="Arial" w:hAnsi="Arial" w:cs="Arial"/>
              </w:rPr>
              <w:t>Ст20</w:t>
            </w:r>
          </w:p>
        </w:tc>
        <w:tc>
          <w:tcPr>
            <w:tcW w:w="1605" w:type="dxa"/>
            <w:hideMark/>
          </w:tcPr>
          <w:p w14:paraId="292F9ECA" w14:textId="5C7BE67C" w:rsidR="002B31D1" w:rsidRPr="00D30E66" w:rsidRDefault="00A415AC" w:rsidP="00BE2717">
            <w:pPr>
              <w:rPr>
                <w:rFonts w:ascii="Arial" w:hAnsi="Arial" w:cs="Arial"/>
              </w:rPr>
            </w:pPr>
            <w:r>
              <w:rPr>
                <w:rFonts w:ascii="Arial" w:hAnsi="Arial" w:cs="Arial"/>
              </w:rPr>
              <w:t xml:space="preserve">ГОСТ </w:t>
            </w:r>
            <w:r w:rsidRPr="00D30E66">
              <w:rPr>
                <w:rFonts w:ascii="Arial" w:hAnsi="Arial" w:cs="Arial"/>
              </w:rPr>
              <w:t>1</w:t>
            </w:r>
            <w:r>
              <w:rPr>
                <w:rFonts w:ascii="Arial" w:hAnsi="Arial" w:cs="Arial"/>
              </w:rPr>
              <w:t>0704-91</w:t>
            </w:r>
          </w:p>
        </w:tc>
        <w:tc>
          <w:tcPr>
            <w:tcW w:w="663" w:type="dxa"/>
            <w:hideMark/>
          </w:tcPr>
          <w:p w14:paraId="22EB64EE" w14:textId="77777777" w:rsidR="002B31D1" w:rsidRPr="006E713A" w:rsidRDefault="002B31D1" w:rsidP="00BE2717">
            <w:pPr>
              <w:rPr>
                <w:rFonts w:ascii="Arial" w:hAnsi="Arial" w:cs="Arial"/>
              </w:rPr>
            </w:pPr>
            <w:r>
              <w:rPr>
                <w:rFonts w:ascii="Arial" w:hAnsi="Arial" w:cs="Arial"/>
              </w:rPr>
              <w:t>м</w:t>
            </w:r>
          </w:p>
        </w:tc>
        <w:tc>
          <w:tcPr>
            <w:tcW w:w="721" w:type="dxa"/>
            <w:hideMark/>
          </w:tcPr>
          <w:p w14:paraId="3B8BC51E" w14:textId="77777777" w:rsidR="002B31D1" w:rsidRPr="006E713A" w:rsidRDefault="002B31D1" w:rsidP="00BE2717">
            <w:pPr>
              <w:rPr>
                <w:rFonts w:ascii="Arial" w:hAnsi="Arial" w:cs="Arial"/>
              </w:rPr>
            </w:pPr>
            <w:r>
              <w:rPr>
                <w:rFonts w:ascii="Arial" w:hAnsi="Arial" w:cs="Arial"/>
              </w:rPr>
              <w:t>100</w:t>
            </w:r>
          </w:p>
        </w:tc>
        <w:tc>
          <w:tcPr>
            <w:tcW w:w="890" w:type="dxa"/>
            <w:hideMark/>
          </w:tcPr>
          <w:p w14:paraId="715B5652" w14:textId="6373C29F" w:rsidR="002B31D1" w:rsidRPr="00D30E66" w:rsidRDefault="00F43631" w:rsidP="00BE2717">
            <w:pPr>
              <w:rPr>
                <w:rFonts w:ascii="Arial" w:hAnsi="Arial" w:cs="Arial"/>
              </w:rPr>
            </w:pPr>
            <w:r>
              <w:rPr>
                <w:rFonts w:ascii="Arial" w:hAnsi="Arial" w:cs="Arial"/>
              </w:rPr>
              <w:t>Октябрь-ноябрь 2026</w:t>
            </w:r>
          </w:p>
        </w:tc>
        <w:tc>
          <w:tcPr>
            <w:tcW w:w="1213" w:type="dxa"/>
            <w:hideMark/>
          </w:tcPr>
          <w:p w14:paraId="580B6945" w14:textId="77777777" w:rsidR="002B31D1" w:rsidRPr="006E713A" w:rsidRDefault="002B31D1" w:rsidP="00BE2717">
            <w:pPr>
              <w:rPr>
                <w:rFonts w:ascii="Arial" w:hAnsi="Arial" w:cs="Arial"/>
              </w:rPr>
            </w:pPr>
            <w:r w:rsidRPr="006E713A">
              <w:rPr>
                <w:rFonts w:ascii="Arial" w:hAnsi="Arial" w:cs="Arial"/>
              </w:rPr>
              <w:t>г. Орёл, ул. Энергетиков, зд.6</w:t>
            </w:r>
          </w:p>
        </w:tc>
        <w:tc>
          <w:tcPr>
            <w:tcW w:w="1229" w:type="dxa"/>
            <w:hideMark/>
          </w:tcPr>
          <w:p w14:paraId="48D2620B" w14:textId="77777777" w:rsidR="002B31D1" w:rsidRPr="006E713A" w:rsidRDefault="002B31D1" w:rsidP="00BE2717">
            <w:pPr>
              <w:rPr>
                <w:rFonts w:ascii="Arial" w:hAnsi="Arial" w:cs="Arial"/>
              </w:rPr>
            </w:pPr>
            <w:r w:rsidRPr="006E713A">
              <w:rPr>
                <w:rFonts w:ascii="Arial" w:hAnsi="Arial" w:cs="Arial"/>
              </w:rPr>
              <w:t>В соответствии с разделом 7 ТЗ</w:t>
            </w:r>
          </w:p>
        </w:tc>
      </w:tr>
      <w:tr w:rsidR="002B31D1" w:rsidRPr="003B0458" w14:paraId="0BF312DE" w14:textId="77777777" w:rsidTr="00BE2717">
        <w:trPr>
          <w:trHeight w:val="630"/>
        </w:trPr>
        <w:tc>
          <w:tcPr>
            <w:tcW w:w="562" w:type="dxa"/>
          </w:tcPr>
          <w:p w14:paraId="350D4A52" w14:textId="77777777" w:rsidR="002B31D1" w:rsidRPr="00D30E66" w:rsidRDefault="002B31D1" w:rsidP="00BE2717">
            <w:pPr>
              <w:rPr>
                <w:rFonts w:ascii="Arial" w:hAnsi="Arial" w:cs="Arial"/>
              </w:rPr>
            </w:pPr>
            <w:r>
              <w:rPr>
                <w:rFonts w:ascii="Arial" w:hAnsi="Arial" w:cs="Arial"/>
              </w:rPr>
              <w:t>2</w:t>
            </w:r>
          </w:p>
        </w:tc>
        <w:tc>
          <w:tcPr>
            <w:tcW w:w="1224" w:type="dxa"/>
          </w:tcPr>
          <w:p w14:paraId="59E8E9FA" w14:textId="77777777" w:rsidR="002B31D1" w:rsidRPr="00D30E66" w:rsidRDefault="002B31D1" w:rsidP="00BE2717">
            <w:pPr>
              <w:rPr>
                <w:rFonts w:ascii="Arial" w:hAnsi="Arial" w:cs="Arial"/>
              </w:rPr>
            </w:pPr>
            <w:r>
              <w:rPr>
                <w:rFonts w:ascii="Arial" w:hAnsi="Arial" w:cs="Arial"/>
              </w:rPr>
              <w:t>Труба</w:t>
            </w:r>
          </w:p>
        </w:tc>
        <w:tc>
          <w:tcPr>
            <w:tcW w:w="2320" w:type="dxa"/>
          </w:tcPr>
          <w:p w14:paraId="576512E1" w14:textId="24832C77" w:rsidR="002B31D1" w:rsidRPr="006E713A" w:rsidRDefault="002B31D1" w:rsidP="00BE2717">
            <w:pPr>
              <w:rPr>
                <w:rFonts w:ascii="Arial" w:hAnsi="Arial" w:cs="Arial"/>
              </w:rPr>
            </w:pPr>
            <w:r w:rsidRPr="006E713A">
              <w:rPr>
                <w:rFonts w:ascii="Arial" w:hAnsi="Arial" w:cs="Arial"/>
              </w:rPr>
              <w:t xml:space="preserve">Труба </w:t>
            </w:r>
            <w:r>
              <w:rPr>
                <w:rFonts w:ascii="Arial" w:hAnsi="Arial" w:cs="Arial"/>
              </w:rPr>
              <w:t>820</w:t>
            </w:r>
            <w:r w:rsidRPr="006E713A">
              <w:rPr>
                <w:rFonts w:ascii="Arial" w:hAnsi="Arial" w:cs="Arial"/>
              </w:rPr>
              <w:t>х</w:t>
            </w:r>
            <w:r>
              <w:rPr>
                <w:rFonts w:ascii="Arial" w:hAnsi="Arial" w:cs="Arial"/>
              </w:rPr>
              <w:t>12</w:t>
            </w:r>
            <w:r w:rsidRPr="00D77780">
              <w:rPr>
                <w:rFonts w:ascii="Arial" w:hAnsi="Arial" w:cs="Arial"/>
              </w:rPr>
              <w:t xml:space="preserve"> </w:t>
            </w:r>
            <w:r w:rsidR="0092341F" w:rsidRPr="0092341F">
              <w:rPr>
                <w:rFonts w:ascii="Arial" w:hAnsi="Arial" w:cs="Arial"/>
              </w:rPr>
              <w:t>ГОСТ 20295-85</w:t>
            </w:r>
          </w:p>
        </w:tc>
        <w:tc>
          <w:tcPr>
            <w:tcW w:w="1134" w:type="dxa"/>
          </w:tcPr>
          <w:p w14:paraId="5B9233A1" w14:textId="77777777" w:rsidR="002B31D1" w:rsidRPr="00D30E66" w:rsidRDefault="002B31D1" w:rsidP="00BE2717">
            <w:pPr>
              <w:rPr>
                <w:rFonts w:ascii="Arial" w:hAnsi="Arial" w:cs="Arial"/>
              </w:rPr>
            </w:pPr>
            <w:r w:rsidRPr="00D30E66">
              <w:rPr>
                <w:rFonts w:ascii="Arial" w:hAnsi="Arial" w:cs="Arial"/>
              </w:rPr>
              <w:t>-</w:t>
            </w:r>
          </w:p>
        </w:tc>
        <w:tc>
          <w:tcPr>
            <w:tcW w:w="1559" w:type="dxa"/>
          </w:tcPr>
          <w:p w14:paraId="12D384ED" w14:textId="77777777" w:rsidR="002B31D1" w:rsidRPr="00D30E66" w:rsidRDefault="002B31D1" w:rsidP="00BE2717">
            <w:pPr>
              <w:rPr>
                <w:rFonts w:ascii="Arial" w:hAnsi="Arial" w:cs="Arial"/>
              </w:rPr>
            </w:pPr>
            <w:r w:rsidRPr="00D30E66">
              <w:rPr>
                <w:rFonts w:ascii="Arial" w:hAnsi="Arial" w:cs="Arial"/>
              </w:rPr>
              <w:t>-</w:t>
            </w:r>
          </w:p>
        </w:tc>
        <w:tc>
          <w:tcPr>
            <w:tcW w:w="1276" w:type="dxa"/>
          </w:tcPr>
          <w:p w14:paraId="579F3EFB" w14:textId="77777777" w:rsidR="002B31D1" w:rsidRPr="00D30E66" w:rsidRDefault="002B31D1" w:rsidP="00BE2717">
            <w:pPr>
              <w:rPr>
                <w:rFonts w:ascii="Arial" w:hAnsi="Arial" w:cs="Arial"/>
              </w:rPr>
            </w:pPr>
            <w:r w:rsidRPr="00D30E66">
              <w:rPr>
                <w:rFonts w:ascii="Arial" w:hAnsi="Arial" w:cs="Arial"/>
              </w:rPr>
              <w:t>-</w:t>
            </w:r>
          </w:p>
        </w:tc>
        <w:tc>
          <w:tcPr>
            <w:tcW w:w="992" w:type="dxa"/>
          </w:tcPr>
          <w:p w14:paraId="133FF695" w14:textId="77777777" w:rsidR="002B31D1" w:rsidRPr="00D30E66" w:rsidRDefault="002B31D1" w:rsidP="00BE2717">
            <w:pPr>
              <w:rPr>
                <w:rFonts w:ascii="Arial" w:hAnsi="Arial" w:cs="Arial"/>
              </w:rPr>
            </w:pPr>
            <w:r>
              <w:rPr>
                <w:rFonts w:ascii="Arial" w:hAnsi="Arial" w:cs="Arial"/>
              </w:rPr>
              <w:t>Ст09Г2С</w:t>
            </w:r>
          </w:p>
        </w:tc>
        <w:tc>
          <w:tcPr>
            <w:tcW w:w="1605" w:type="dxa"/>
          </w:tcPr>
          <w:p w14:paraId="17E36BFA" w14:textId="74B5EA2D" w:rsidR="002B31D1" w:rsidRPr="00D30E66" w:rsidRDefault="0092341F" w:rsidP="00BE2717">
            <w:pPr>
              <w:rPr>
                <w:rFonts w:ascii="Arial" w:hAnsi="Arial" w:cs="Arial"/>
              </w:rPr>
            </w:pPr>
            <w:r w:rsidRPr="0092341F">
              <w:rPr>
                <w:rFonts w:ascii="Arial" w:hAnsi="Arial" w:cs="Arial"/>
              </w:rPr>
              <w:t>ГОСТ 20295-85</w:t>
            </w:r>
          </w:p>
        </w:tc>
        <w:tc>
          <w:tcPr>
            <w:tcW w:w="663" w:type="dxa"/>
          </w:tcPr>
          <w:p w14:paraId="0AB211FE" w14:textId="77777777" w:rsidR="002B31D1" w:rsidRPr="00D30E66" w:rsidRDefault="002B31D1" w:rsidP="00BE2717">
            <w:pPr>
              <w:rPr>
                <w:rFonts w:ascii="Arial" w:hAnsi="Arial" w:cs="Arial"/>
              </w:rPr>
            </w:pPr>
            <w:r>
              <w:rPr>
                <w:rFonts w:ascii="Arial" w:hAnsi="Arial" w:cs="Arial"/>
              </w:rPr>
              <w:t>м</w:t>
            </w:r>
          </w:p>
        </w:tc>
        <w:tc>
          <w:tcPr>
            <w:tcW w:w="721" w:type="dxa"/>
          </w:tcPr>
          <w:p w14:paraId="6C68EB47" w14:textId="77777777" w:rsidR="002B31D1" w:rsidRPr="00D30E66" w:rsidRDefault="002B31D1" w:rsidP="00BE2717">
            <w:pPr>
              <w:rPr>
                <w:rFonts w:ascii="Arial" w:hAnsi="Arial" w:cs="Arial"/>
              </w:rPr>
            </w:pPr>
            <w:r>
              <w:rPr>
                <w:rFonts w:ascii="Arial" w:hAnsi="Arial" w:cs="Arial"/>
              </w:rPr>
              <w:t>50</w:t>
            </w:r>
          </w:p>
        </w:tc>
        <w:tc>
          <w:tcPr>
            <w:tcW w:w="890" w:type="dxa"/>
          </w:tcPr>
          <w:p w14:paraId="5B2321AE" w14:textId="6925DA45" w:rsidR="002B31D1" w:rsidRPr="00D30E66" w:rsidRDefault="00F43631" w:rsidP="00BE2717">
            <w:pPr>
              <w:rPr>
                <w:rFonts w:ascii="Arial" w:hAnsi="Arial" w:cs="Arial"/>
              </w:rPr>
            </w:pPr>
            <w:r>
              <w:rPr>
                <w:rFonts w:ascii="Arial" w:hAnsi="Arial" w:cs="Arial"/>
              </w:rPr>
              <w:t>Октябрь-ноябрь 2026</w:t>
            </w:r>
          </w:p>
        </w:tc>
        <w:tc>
          <w:tcPr>
            <w:tcW w:w="1213" w:type="dxa"/>
          </w:tcPr>
          <w:p w14:paraId="6DCFF06B" w14:textId="77777777" w:rsidR="002B31D1" w:rsidRPr="006E713A" w:rsidRDefault="002B31D1" w:rsidP="00BE2717">
            <w:pPr>
              <w:rPr>
                <w:rFonts w:ascii="Arial" w:hAnsi="Arial" w:cs="Arial"/>
              </w:rPr>
            </w:pPr>
            <w:r w:rsidRPr="006E713A">
              <w:rPr>
                <w:rFonts w:ascii="Arial" w:hAnsi="Arial" w:cs="Arial"/>
              </w:rPr>
              <w:t>г. Орёл, ул. Энергетиков, зд.6</w:t>
            </w:r>
          </w:p>
        </w:tc>
        <w:tc>
          <w:tcPr>
            <w:tcW w:w="1229" w:type="dxa"/>
          </w:tcPr>
          <w:p w14:paraId="5D471B66" w14:textId="77777777" w:rsidR="002B31D1" w:rsidRPr="006E713A" w:rsidRDefault="002B31D1" w:rsidP="00BE2717">
            <w:pPr>
              <w:rPr>
                <w:rFonts w:ascii="Arial" w:hAnsi="Arial" w:cs="Arial"/>
              </w:rPr>
            </w:pPr>
            <w:r w:rsidRPr="006E713A">
              <w:rPr>
                <w:rFonts w:ascii="Arial" w:hAnsi="Arial" w:cs="Arial"/>
              </w:rPr>
              <w:t>В соответствии с разделом 7 ТЗ</w:t>
            </w:r>
          </w:p>
        </w:tc>
      </w:tr>
    </w:tbl>
    <w:p w14:paraId="072776F7" w14:textId="77777777" w:rsidR="002B31D1" w:rsidRDefault="002B31D1" w:rsidP="002B31D1">
      <w:pPr>
        <w:rPr>
          <w:rFonts w:ascii="Times New Roman" w:hAnsi="Times New Roman"/>
        </w:rPr>
      </w:pPr>
    </w:p>
    <w:p w14:paraId="6E59609A" w14:textId="77777777" w:rsidR="00175EF0" w:rsidRPr="000675F9"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75DBF425" w14:textId="77777777" w:rsidR="00175EF0" w:rsidRPr="000675F9"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50F6D586" w14:textId="77777777" w:rsidTr="00793787">
        <w:trPr>
          <w:trHeight w:val="1383"/>
          <w:jc w:val="center"/>
        </w:trPr>
        <w:tc>
          <w:tcPr>
            <w:tcW w:w="5271" w:type="dxa"/>
          </w:tcPr>
          <w:p w14:paraId="1232278E"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29242CA8"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6BD1FA1A"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7174A5D0"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230A0BD5"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5374BA2D" w14:textId="77777777" w:rsidR="00175EF0" w:rsidRPr="000675F9" w:rsidRDefault="00175EF0" w:rsidP="00793787">
            <w:pPr>
              <w:spacing w:after="0" w:line="240" w:lineRule="auto"/>
              <w:jc w:val="both"/>
              <w:rPr>
                <w:rFonts w:ascii="Times New Roman" w:hAnsi="Times New Roman"/>
                <w:sz w:val="24"/>
                <w:szCs w:val="24"/>
                <w:lang w:eastAsia="ru-RU"/>
              </w:rPr>
            </w:pPr>
          </w:p>
          <w:p w14:paraId="40173B58" w14:textId="17C46D04"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__________________ /</w:t>
            </w:r>
            <w:r w:rsidR="00271FA9">
              <w:rPr>
                <w:rFonts w:ascii="Times New Roman" w:hAnsi="Times New Roman"/>
                <w:sz w:val="24"/>
                <w:szCs w:val="24"/>
                <w:lang w:eastAsia="ru-RU"/>
              </w:rPr>
              <w:t xml:space="preserve"> </w:t>
            </w:r>
            <w:proofErr w:type="spellStart"/>
            <w:r w:rsidR="006E1923">
              <w:rPr>
                <w:rFonts w:ascii="Times New Roman" w:hAnsi="Times New Roman"/>
                <w:sz w:val="24"/>
                <w:szCs w:val="24"/>
                <w:lang w:eastAsia="ru-RU"/>
              </w:rPr>
              <w:t>Гуреева</w:t>
            </w:r>
            <w:proofErr w:type="spellEnd"/>
            <w:r w:rsidR="006E1923">
              <w:rPr>
                <w:rFonts w:ascii="Times New Roman" w:hAnsi="Times New Roman"/>
                <w:sz w:val="24"/>
                <w:szCs w:val="24"/>
                <w:lang w:eastAsia="ru-RU"/>
              </w:rPr>
              <w:t xml:space="preserve"> Е.Н.</w:t>
            </w:r>
            <w:r w:rsidRPr="000675F9">
              <w:rPr>
                <w:rFonts w:ascii="Times New Roman" w:hAnsi="Times New Roman"/>
                <w:sz w:val="24"/>
                <w:szCs w:val="24"/>
                <w:lang w:eastAsia="ru-RU"/>
              </w:rPr>
              <w:t>/</w:t>
            </w:r>
          </w:p>
          <w:p w14:paraId="564C877E" w14:textId="77777777"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286A4CF9" w14:textId="77777777" w:rsidR="00175EF0" w:rsidRPr="000675F9"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75E52E46" w14:textId="77777777" w:rsidR="00175EF0"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742D179B" w14:textId="77777777" w:rsidR="00175EF0"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67319DEB" w14:textId="77777777" w:rsidR="002B31D1" w:rsidRDefault="002B31D1" w:rsidP="00175EF0">
      <w:pPr>
        <w:suppressAutoHyphens/>
        <w:spacing w:after="0" w:line="240" w:lineRule="auto"/>
        <w:jc w:val="right"/>
        <w:rPr>
          <w:rFonts w:ascii="Times New Roman" w:eastAsia="Times New Roman" w:hAnsi="Times New Roman"/>
          <w:sz w:val="24"/>
          <w:szCs w:val="24"/>
        </w:rPr>
        <w:sectPr w:rsidR="002B31D1" w:rsidSect="002B31D1">
          <w:footerReference w:type="default" r:id="rId10"/>
          <w:pgSz w:w="16838" w:h="11906" w:orient="landscape"/>
          <w:pgMar w:top="1418" w:right="1134" w:bottom="707" w:left="1134" w:header="567" w:footer="362" w:gutter="0"/>
          <w:cols w:space="708"/>
          <w:docGrid w:linePitch="360"/>
        </w:sectPr>
      </w:pPr>
    </w:p>
    <w:p w14:paraId="09DF322E" w14:textId="77777777" w:rsidR="00317438" w:rsidRPr="000675F9" w:rsidRDefault="00317438" w:rsidP="00317438">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lastRenderedPageBreak/>
        <w:t xml:space="preserve">Приложение № </w:t>
      </w:r>
      <w:r>
        <w:rPr>
          <w:rFonts w:ascii="Times New Roman" w:eastAsia="Times New Roman" w:hAnsi="Times New Roman"/>
          <w:sz w:val="24"/>
          <w:szCs w:val="24"/>
        </w:rPr>
        <w:t>3</w:t>
      </w:r>
      <w:r w:rsidRPr="000675F9">
        <w:rPr>
          <w:rFonts w:ascii="Times New Roman" w:eastAsia="Times New Roman" w:hAnsi="Times New Roman"/>
          <w:sz w:val="24"/>
          <w:szCs w:val="24"/>
        </w:rPr>
        <w:t xml:space="preserve"> к Договору</w:t>
      </w:r>
    </w:p>
    <w:p w14:paraId="5294B78C" w14:textId="77777777" w:rsidR="00317438" w:rsidRPr="000675F9" w:rsidRDefault="00317438" w:rsidP="00317438">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2E524F7A" w14:textId="77777777" w:rsidR="00317438" w:rsidRPr="000675F9" w:rsidRDefault="00317438" w:rsidP="00317438">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26BFB817" w14:textId="77777777" w:rsidR="00317438" w:rsidRPr="000A0BC1" w:rsidRDefault="00317438" w:rsidP="00317438">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 поставок товаров</w:t>
      </w:r>
    </w:p>
    <w:p w14:paraId="240609BF" w14:textId="77777777" w:rsidR="00317438" w:rsidRPr="000A0BC1" w:rsidRDefault="00317438" w:rsidP="00317438">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w:t>
      </w:r>
    </w:p>
    <w:p w14:paraId="16B0B17E" w14:textId="77777777" w:rsidR="00317438" w:rsidRPr="000A0BC1" w:rsidRDefault="00317438" w:rsidP="00317438">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1395DEBB" w14:textId="77777777" w:rsidR="00317438" w:rsidRPr="00420503" w:rsidRDefault="00317438" w:rsidP="00317438">
      <w:pPr>
        <w:spacing w:after="0" w:line="240" w:lineRule="auto"/>
        <w:ind w:left="360" w:firstLine="20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1. Общие положения.</w:t>
      </w:r>
    </w:p>
    <w:p w14:paraId="778E68FF" w14:textId="77777777" w:rsidR="00317438" w:rsidRDefault="00317438" w:rsidP="00317438">
      <w:pPr>
        <w:pStyle w:val="af3"/>
        <w:numPr>
          <w:ilvl w:val="1"/>
          <w:numId w:val="24"/>
        </w:numPr>
        <w:tabs>
          <w:tab w:val="left" w:pos="993"/>
          <w:tab w:val="left" w:pos="1134"/>
        </w:tabs>
        <w:ind w:left="0" w:firstLine="567"/>
        <w:jc w:val="both"/>
      </w:pPr>
      <w:r w:rsidRPr="00880C34">
        <w:t>Общие условия поставок Товаров (Общие условия) регулируют отношения, возникающие между Покупателем и Поставщиком при поставке товаров, и являются неотъемлемой частью Договора, заключенного между Сторонами.</w:t>
      </w:r>
    </w:p>
    <w:p w14:paraId="2D5F0044" w14:textId="77777777" w:rsidR="00317438" w:rsidRDefault="00317438" w:rsidP="00317438">
      <w:pPr>
        <w:pStyle w:val="af3"/>
        <w:numPr>
          <w:ilvl w:val="1"/>
          <w:numId w:val="24"/>
        </w:numPr>
        <w:tabs>
          <w:tab w:val="left" w:pos="993"/>
          <w:tab w:val="left" w:pos="1134"/>
        </w:tabs>
        <w:ind w:left="0" w:firstLine="567"/>
        <w:jc w:val="both"/>
      </w:pPr>
      <w:r w:rsidRPr="00880C34">
        <w:t>Покупатель вправе, руководствуясь требованиями, рекомендациями органов государственной власти, местного самоуправления, организаций здравоохранения и/или Роспотребнадзора, устанавливать дополнительные требования к исполнению Договора в области охраны труда (ОТ) и промышленной безопасности (ПБ) в случае, когда такая необходимость, по мнению Покупателя, вызвана санитарно-гигиеническими требованиями, эпидемиологической обстановкой в мире, стране, регионе и/или определённой местности, соблюдением мер безопасности и профилактики предупреждения возникновения и распространения вирусных и/или инфекционных заболеваний, в том числе в отношении применения СИЗ Поставщиком, путем направления соответствующего уведомления.</w:t>
      </w:r>
    </w:p>
    <w:p w14:paraId="3099ED7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p>
    <w:p w14:paraId="1C37FA59" w14:textId="77777777" w:rsidR="00317438" w:rsidRPr="00420503" w:rsidRDefault="00317438" w:rsidP="00317438">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2. Цена Договора и условия оплаты.</w:t>
      </w:r>
    </w:p>
    <w:p w14:paraId="2A8BF56F"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 Цена Договора.</w:t>
      </w:r>
    </w:p>
    <w:p w14:paraId="565379A4"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является фиксированной (твердой) и не подлежит изменению в течение срока действия Договора</w:t>
      </w:r>
      <w:r>
        <w:rPr>
          <w:rFonts w:ascii="Times New Roman" w:eastAsia="Times New Roman" w:hAnsi="Times New Roman"/>
          <w:sz w:val="24"/>
          <w:szCs w:val="24"/>
          <w:lang w:eastAsia="ru-RU"/>
        </w:rPr>
        <w:t>, за исключением случаев, предусмотренных действующим законодательством Российской Федерации и Договором</w:t>
      </w:r>
      <w:r w:rsidRPr="000A0BC1">
        <w:rPr>
          <w:rFonts w:ascii="Times New Roman" w:eastAsia="Times New Roman" w:hAnsi="Times New Roman"/>
          <w:sz w:val="24"/>
          <w:szCs w:val="24"/>
          <w:lang w:eastAsia="ru-RU"/>
        </w:rPr>
        <w:t>.</w:t>
      </w:r>
    </w:p>
    <w:p w14:paraId="5B6E6C02" w14:textId="77777777" w:rsidR="00317438" w:rsidRPr="00F20996"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случае, </w:t>
      </w:r>
      <w:r w:rsidRPr="00F20996">
        <w:rPr>
          <w:rFonts w:ascii="Times New Roman" w:eastAsia="Times New Roman" w:hAnsi="Times New Roman"/>
          <w:sz w:val="24"/>
          <w:szCs w:val="24"/>
          <w:lang w:eastAsia="ru-RU"/>
        </w:rPr>
        <w:t xml:space="preserve">если </w:t>
      </w:r>
      <w:r>
        <w:rPr>
          <w:rFonts w:ascii="Times New Roman" w:eastAsia="Times New Roman" w:hAnsi="Times New Roman"/>
          <w:sz w:val="24"/>
          <w:szCs w:val="24"/>
          <w:lang w:eastAsia="ru-RU"/>
        </w:rPr>
        <w:t xml:space="preserve">Особенными условиями </w:t>
      </w:r>
      <w:r w:rsidRPr="00F20996">
        <w:rPr>
          <w:rFonts w:ascii="Times New Roman" w:eastAsia="Times New Roman" w:hAnsi="Times New Roman"/>
          <w:sz w:val="24"/>
          <w:szCs w:val="24"/>
          <w:lang w:eastAsia="ru-RU"/>
        </w:rPr>
        <w:t xml:space="preserve">предусмотрена поставка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Цена Договора является предельной и не подлежит увеличению, за исключением случаев, установленных Договором или </w:t>
      </w:r>
      <w:r>
        <w:rPr>
          <w:rFonts w:ascii="Times New Roman" w:eastAsia="Times New Roman" w:hAnsi="Times New Roman"/>
          <w:sz w:val="24"/>
          <w:szCs w:val="24"/>
          <w:lang w:eastAsia="ru-RU"/>
        </w:rPr>
        <w:t>действующим законодательством</w:t>
      </w:r>
      <w:r w:rsidRPr="00F20996">
        <w:rPr>
          <w:rFonts w:ascii="Times New Roman" w:eastAsia="Times New Roman" w:hAnsi="Times New Roman"/>
          <w:sz w:val="24"/>
          <w:szCs w:val="24"/>
          <w:lang w:eastAsia="ru-RU"/>
        </w:rPr>
        <w:t xml:space="preserve">. Общая </w:t>
      </w:r>
      <w:r>
        <w:rPr>
          <w:rFonts w:ascii="Times New Roman" w:eastAsia="Times New Roman" w:hAnsi="Times New Roman"/>
          <w:sz w:val="24"/>
          <w:szCs w:val="24"/>
          <w:lang w:eastAsia="ru-RU"/>
        </w:rPr>
        <w:t>цена</w:t>
      </w:r>
      <w:r w:rsidRPr="00F20996">
        <w:rPr>
          <w:rFonts w:ascii="Times New Roman" w:eastAsia="Times New Roman" w:hAnsi="Times New Roman"/>
          <w:sz w:val="24"/>
          <w:szCs w:val="24"/>
          <w:lang w:eastAsia="ru-RU"/>
        </w:rPr>
        <w:t xml:space="preserve"> все</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поставляемо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 </w:t>
      </w:r>
      <w:r>
        <w:rPr>
          <w:rFonts w:ascii="Times New Roman" w:eastAsia="Times New Roman" w:hAnsi="Times New Roman"/>
          <w:sz w:val="24"/>
          <w:szCs w:val="24"/>
          <w:lang w:eastAsia="ru-RU"/>
        </w:rPr>
        <w:t>д</w:t>
      </w:r>
      <w:r w:rsidRPr="00F20996">
        <w:rPr>
          <w:rFonts w:ascii="Times New Roman" w:eastAsia="Times New Roman" w:hAnsi="Times New Roman"/>
          <w:sz w:val="24"/>
          <w:szCs w:val="24"/>
          <w:lang w:eastAsia="ru-RU"/>
        </w:rPr>
        <w:t xml:space="preserve">оговору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не может превышать Цену Договора. 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единичные расценки, указанные в Спецификации, являются твердыми и не подлежат изменению в период действия Договора. </w:t>
      </w:r>
    </w:p>
    <w:p w14:paraId="363263FD"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F20996">
        <w:rPr>
          <w:rFonts w:ascii="Times New Roman" w:eastAsia="Times New Roman" w:hAnsi="Times New Roman"/>
          <w:sz w:val="24"/>
          <w:szCs w:val="24"/>
          <w:lang w:eastAsia="ru-RU"/>
        </w:rPr>
        <w:t xml:space="preserve">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в количестве меньшем, чем предполагаемое на момент заключения Договора, предусматривающего поставку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оплата производится</w:t>
      </w:r>
      <w:r>
        <w:rPr>
          <w:rFonts w:ascii="Times New Roman" w:eastAsia="Times New Roman" w:hAnsi="Times New Roman"/>
          <w:sz w:val="24"/>
          <w:szCs w:val="24"/>
          <w:lang w:eastAsia="ru-RU"/>
        </w:rPr>
        <w:t>,</w:t>
      </w:r>
      <w:r w:rsidRPr="00F20996">
        <w:rPr>
          <w:rFonts w:ascii="Times New Roman" w:eastAsia="Times New Roman" w:hAnsi="Times New Roman"/>
          <w:sz w:val="24"/>
          <w:szCs w:val="24"/>
          <w:lang w:eastAsia="ru-RU"/>
        </w:rPr>
        <w:t xml:space="preserve"> исходя из фактически поставленно</w:t>
      </w:r>
      <w:r>
        <w:rPr>
          <w:rFonts w:ascii="Times New Roman" w:eastAsia="Times New Roman" w:hAnsi="Times New Roman"/>
          <w:sz w:val="24"/>
          <w:szCs w:val="24"/>
          <w:lang w:eastAsia="ru-RU"/>
        </w:rPr>
        <w:t>го Поставщиком</w:t>
      </w:r>
      <w:r w:rsidRPr="00F20996">
        <w:rPr>
          <w:rFonts w:ascii="Times New Roman" w:eastAsia="Times New Roman" w:hAnsi="Times New Roman"/>
          <w:sz w:val="24"/>
          <w:szCs w:val="24"/>
          <w:lang w:eastAsia="ru-RU"/>
        </w:rPr>
        <w:t xml:space="preserve"> и принято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Покупателем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w:t>
      </w:r>
    </w:p>
    <w:p w14:paraId="4632C3E4"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2.2. Состав Цены Договора.</w:t>
      </w:r>
    </w:p>
    <w:p w14:paraId="2491D9A5"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включает в себя стоимость: Товара, тары, упаковки, маркировки, расходов на транспортировку товара до Места поставки</w:t>
      </w:r>
      <w:r w:rsidRPr="00F47D53">
        <w:rPr>
          <w:rFonts w:ascii="Times New Roman" w:eastAsia="Times New Roman" w:hAnsi="Times New Roman"/>
          <w:sz w:val="24"/>
          <w:szCs w:val="24"/>
          <w:lang w:eastAsia="ru-RU"/>
        </w:rPr>
        <w:t>, расходы на разгрузку товара в Месте поставки (если применимо), страхование на условиях, определенных Договором (в случае</w:t>
      </w:r>
      <w:r>
        <w:rPr>
          <w:rFonts w:ascii="Times New Roman" w:eastAsia="Times New Roman" w:hAnsi="Times New Roman"/>
          <w:sz w:val="24"/>
          <w:szCs w:val="24"/>
          <w:lang w:eastAsia="ru-RU"/>
        </w:rPr>
        <w:t>,</w:t>
      </w:r>
      <w:r w:rsidRPr="00F47D53">
        <w:rPr>
          <w:rFonts w:ascii="Times New Roman" w:eastAsia="Times New Roman" w:hAnsi="Times New Roman"/>
          <w:sz w:val="24"/>
          <w:szCs w:val="24"/>
          <w:lang w:eastAsia="ru-RU"/>
        </w:rPr>
        <w:t xml:space="preserve"> если поставка осуществляется с условием о страховании</w:t>
      </w:r>
      <w:r w:rsidRPr="00BA5165">
        <w:rPr>
          <w:rFonts w:ascii="Times New Roman" w:eastAsia="Times New Roman" w:hAnsi="Times New Roman"/>
          <w:sz w:val="24"/>
          <w:szCs w:val="24"/>
          <w:lang w:eastAsia="ru-RU"/>
        </w:rPr>
        <w:t xml:space="preserve"> Товара)</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расходы, связанные с установкой/пуско</w:t>
      </w:r>
      <w:r w:rsidRPr="009D10F2">
        <w:rPr>
          <w:rFonts w:ascii="Times New Roman" w:eastAsia="Times New Roman" w:hAnsi="Times New Roman"/>
          <w:sz w:val="24"/>
          <w:szCs w:val="24"/>
          <w:lang w:eastAsia="ru-RU"/>
        </w:rPr>
        <w:t>наладкой/вводом в эксплуатацию (если это применимо для поставляемого Товара)</w:t>
      </w:r>
      <w:r>
        <w:rPr>
          <w:rFonts w:ascii="Times New Roman" w:eastAsia="Times New Roman" w:hAnsi="Times New Roman"/>
          <w:sz w:val="24"/>
          <w:szCs w:val="24"/>
          <w:lang w:eastAsia="ru-RU"/>
        </w:rPr>
        <w:t xml:space="preserve"> и передачей Товара Покупателю</w:t>
      </w:r>
      <w:r w:rsidRPr="009D10F2">
        <w:rPr>
          <w:rFonts w:ascii="Times New Roman" w:eastAsia="Times New Roman" w:hAnsi="Times New Roman"/>
          <w:sz w:val="24"/>
          <w:szCs w:val="24"/>
          <w:lang w:eastAsia="ru-RU"/>
        </w:rPr>
        <w:t xml:space="preserve">, все </w:t>
      </w:r>
      <w:r w:rsidRPr="000A0BC1">
        <w:rPr>
          <w:rFonts w:ascii="Times New Roman" w:eastAsia="Times New Roman" w:hAnsi="Times New Roman"/>
          <w:sz w:val="24"/>
          <w:szCs w:val="24"/>
          <w:lang w:eastAsia="ru-RU"/>
        </w:rPr>
        <w:t>налоги,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0A57644A" w14:textId="77777777" w:rsidR="00317438" w:rsidRPr="007B63C1"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hAnsi="Times New Roman"/>
          <w:sz w:val="24"/>
          <w:szCs w:val="24"/>
          <w:lang w:eastAsia="ru-RU"/>
        </w:rPr>
        <w:t xml:space="preserve"> </w:t>
      </w:r>
      <w:r w:rsidRPr="00F47D53">
        <w:rPr>
          <w:rFonts w:ascii="Times New Roman" w:hAnsi="Times New Roman"/>
          <w:sz w:val="24"/>
          <w:szCs w:val="24"/>
          <w:lang w:eastAsia="ru-RU"/>
        </w:rPr>
        <w:t>В случае, если в соответствии с Особенными условиями (п</w:t>
      </w:r>
      <w:r>
        <w:rPr>
          <w:rFonts w:ascii="Times New Roman" w:hAnsi="Times New Roman"/>
          <w:sz w:val="24"/>
          <w:szCs w:val="24"/>
          <w:lang w:eastAsia="ru-RU"/>
        </w:rPr>
        <w:t>.</w:t>
      </w:r>
      <w:r w:rsidRPr="00F47D53">
        <w:rPr>
          <w:rFonts w:ascii="Times New Roman" w:hAnsi="Times New Roman"/>
          <w:sz w:val="24"/>
          <w:szCs w:val="24"/>
          <w:lang w:eastAsia="ru-RU"/>
        </w:rPr>
        <w:t xml:space="preserve"> 3.4 Особенных условий) предусмотрена обязанность Поставщика оказать </w:t>
      </w:r>
      <w:r>
        <w:rPr>
          <w:rFonts w:ascii="Times New Roman" w:hAnsi="Times New Roman"/>
          <w:sz w:val="24"/>
          <w:szCs w:val="24"/>
          <w:lang w:eastAsia="ru-RU"/>
        </w:rPr>
        <w:t>услуги по установке и/или пуско</w:t>
      </w:r>
      <w:r w:rsidRPr="00F47D53">
        <w:rPr>
          <w:rFonts w:ascii="Times New Roman" w:hAnsi="Times New Roman"/>
          <w:sz w:val="24"/>
          <w:szCs w:val="24"/>
          <w:lang w:eastAsia="ru-RU"/>
        </w:rPr>
        <w:t xml:space="preserve">наладке Товара, </w:t>
      </w:r>
      <w:r>
        <w:rPr>
          <w:rFonts w:ascii="Times New Roman" w:hAnsi="Times New Roman"/>
          <w:sz w:val="24"/>
          <w:szCs w:val="24"/>
          <w:lang w:eastAsia="ru-RU"/>
        </w:rPr>
        <w:t xml:space="preserve">то </w:t>
      </w:r>
      <w:r w:rsidRPr="007B63C1">
        <w:rPr>
          <w:rFonts w:ascii="Times New Roman" w:eastAsia="Times New Roman" w:hAnsi="Times New Roman"/>
          <w:sz w:val="24"/>
          <w:szCs w:val="24"/>
          <w:lang w:eastAsia="ru-RU"/>
        </w:rPr>
        <w:t>Поставщик подтверждает, что цена Договора учитывает весь объем услуг по Договору, включая все расходы, затраты, вознаграждения Поставщика, связанные с надлежащим исполнением обязательств по Договору. Цена Договора компенсирует все иные издержки, которые Поставщика должен понести в связи с исполнением Договора.</w:t>
      </w:r>
      <w:r>
        <w:rPr>
          <w:rFonts w:ascii="Times New Roman" w:eastAsia="Times New Roman" w:hAnsi="Times New Roman"/>
          <w:sz w:val="24"/>
          <w:szCs w:val="24"/>
          <w:lang w:eastAsia="ru-RU"/>
        </w:rPr>
        <w:t xml:space="preserve"> </w:t>
      </w:r>
      <w:r w:rsidRPr="007B63C1">
        <w:rPr>
          <w:rFonts w:ascii="Times New Roman" w:eastAsia="Times New Roman" w:hAnsi="Times New Roman"/>
          <w:sz w:val="24"/>
          <w:szCs w:val="24"/>
          <w:lang w:eastAsia="ru-RU"/>
        </w:rPr>
        <w:t xml:space="preserve">Затраты Поставщика, связанные с выездом работников в место </w:t>
      </w:r>
      <w:r>
        <w:rPr>
          <w:rFonts w:ascii="Times New Roman" w:eastAsia="Times New Roman" w:hAnsi="Times New Roman"/>
          <w:sz w:val="24"/>
          <w:szCs w:val="24"/>
          <w:lang w:eastAsia="ru-RU"/>
        </w:rPr>
        <w:t>оказания</w:t>
      </w:r>
      <w:r w:rsidRPr="007B63C1">
        <w:rPr>
          <w:rFonts w:ascii="Times New Roman" w:eastAsia="Times New Roman" w:hAnsi="Times New Roman"/>
          <w:sz w:val="24"/>
          <w:szCs w:val="24"/>
          <w:lang w:eastAsia="ru-RU"/>
        </w:rPr>
        <w:t xml:space="preserve"> услуг по установке и</w:t>
      </w:r>
      <w:r>
        <w:rPr>
          <w:rFonts w:ascii="Times New Roman" w:eastAsia="Times New Roman" w:hAnsi="Times New Roman"/>
          <w:sz w:val="24"/>
          <w:szCs w:val="24"/>
          <w:lang w:eastAsia="ru-RU"/>
        </w:rPr>
        <w:t>/или пуско</w:t>
      </w:r>
      <w:r w:rsidRPr="007B63C1">
        <w:rPr>
          <w:rFonts w:ascii="Times New Roman" w:eastAsia="Times New Roman" w:hAnsi="Times New Roman"/>
          <w:sz w:val="24"/>
          <w:szCs w:val="24"/>
          <w:lang w:eastAsia="ru-RU"/>
        </w:rPr>
        <w:t xml:space="preserve">наладке (командировочные расходы, стоимость проезда и др.), учтены в цене Договора и отдельно не оплачиваются. </w:t>
      </w:r>
    </w:p>
    <w:p w14:paraId="55AF1A1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p>
    <w:p w14:paraId="3988A877"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2.3. Валюта платежа.</w:t>
      </w:r>
    </w:p>
    <w:p w14:paraId="4AB3BB57" w14:textId="77777777" w:rsidR="00317438" w:rsidRPr="008B7EB0"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Валютой платежа является рубль Российской Федерации. Датой платежа является дата списания денежных средств </w:t>
      </w:r>
      <w:r w:rsidRPr="008B7EB0">
        <w:rPr>
          <w:rFonts w:ascii="Times New Roman" w:eastAsia="Times New Roman" w:hAnsi="Times New Roman"/>
          <w:sz w:val="24"/>
          <w:szCs w:val="24"/>
          <w:lang w:eastAsia="ru-RU"/>
        </w:rPr>
        <w:t>со счета Покупателя.</w:t>
      </w:r>
    </w:p>
    <w:p w14:paraId="6C26D7D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8B7EB0">
        <w:rPr>
          <w:rFonts w:ascii="Times New Roman" w:eastAsia="Times New Roman" w:hAnsi="Times New Roman"/>
          <w:sz w:val="24"/>
          <w:szCs w:val="24"/>
          <w:lang w:eastAsia="ru-RU"/>
        </w:rPr>
        <w:t>Если цена Договора определена в иностранной валюте</w:t>
      </w:r>
      <w:r w:rsidRPr="000A0BC1">
        <w:rPr>
          <w:rFonts w:ascii="Times New Roman" w:eastAsia="Times New Roman" w:hAnsi="Times New Roman"/>
          <w:sz w:val="24"/>
          <w:szCs w:val="24"/>
          <w:lang w:eastAsia="ru-RU"/>
        </w:rPr>
        <w:t xml:space="preserve">, оплата осуществляется в рублях по курсу Центрального Банка Российской Федерации на день осуществления платежа Покупателем. </w:t>
      </w:r>
    </w:p>
    <w:p w14:paraId="293327C7"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 Стандартные условия оплаты.</w:t>
      </w:r>
    </w:p>
    <w:p w14:paraId="2A89BAA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Оплата Товара осуществляется безналичным расчетом на основании выставляемых Поставщиком счетов на следующих условиях:</w:t>
      </w:r>
    </w:p>
    <w:p w14:paraId="00CAB62C"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2.4.1. Стандартные условия оплаты при наличии аванса.</w:t>
      </w:r>
    </w:p>
    <w:p w14:paraId="7BBB621D" w14:textId="77777777" w:rsidR="00317438" w:rsidRPr="009D10F2" w:rsidRDefault="00317438" w:rsidP="00317438">
      <w:pPr>
        <w:tabs>
          <w:tab w:val="left" w:pos="1080"/>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(а) </w:t>
      </w:r>
      <w:r w:rsidRPr="000A0BC1">
        <w:rPr>
          <w:rFonts w:ascii="Times New Roman" w:eastAsia="Times New Roman" w:hAnsi="Times New Roman"/>
          <w:sz w:val="24"/>
          <w:szCs w:val="24"/>
          <w:lang w:eastAsia="ru-RU"/>
        </w:rPr>
        <w:t xml:space="preserve">Авансовый платеж оплачивается в срок, установленный </w:t>
      </w:r>
      <w:proofErr w:type="spellStart"/>
      <w:r>
        <w:rPr>
          <w:rFonts w:ascii="Times New Roman" w:eastAsia="Times New Roman" w:hAnsi="Times New Roman"/>
          <w:sz w:val="24"/>
          <w:szCs w:val="24"/>
          <w:lang w:eastAsia="ru-RU"/>
        </w:rPr>
        <w:t>пп</w:t>
      </w:r>
      <w:proofErr w:type="spellEnd"/>
      <w:r>
        <w:rPr>
          <w:rFonts w:ascii="Times New Roman" w:eastAsia="Times New Roman" w:hAnsi="Times New Roman"/>
          <w:sz w:val="24"/>
          <w:szCs w:val="24"/>
          <w:lang w:eastAsia="ru-RU"/>
        </w:rPr>
        <w:t>. 2.2.1 Особенных условий</w:t>
      </w:r>
      <w:r w:rsidRPr="000A0BC1">
        <w:rPr>
          <w:rFonts w:ascii="Times New Roman" w:eastAsia="Times New Roman" w:hAnsi="Times New Roman"/>
          <w:sz w:val="24"/>
          <w:szCs w:val="24"/>
          <w:lang w:eastAsia="ru-RU"/>
        </w:rPr>
        <w:t xml:space="preserve">, после наступления всех перечисленных событий: заключения Договора и передачи Покупателю счета на оплату, </w:t>
      </w:r>
      <w:r w:rsidRPr="009D10F2">
        <w:rPr>
          <w:rFonts w:ascii="Times New Roman" w:eastAsia="Times New Roman" w:hAnsi="Times New Roman"/>
          <w:sz w:val="24"/>
          <w:szCs w:val="24"/>
          <w:lang w:eastAsia="ru-RU"/>
        </w:rPr>
        <w:t>при условии предоставления Поставщиком соответствующего обеспечения исполнения Договора (если предоставление обеспечения предусмотрено Особенными условиями). Выплата авансового платежа до предоставления обеспечения не осуществляется, при этом Покупатель не несет ответственности за нарушение сроков оплаты (применимо для случаев</w:t>
      </w:r>
      <w:r>
        <w:rPr>
          <w:rFonts w:ascii="Times New Roman" w:eastAsia="Times New Roman" w:hAnsi="Times New Roman"/>
          <w:sz w:val="24"/>
          <w:szCs w:val="24"/>
          <w:lang w:eastAsia="ru-RU"/>
        </w:rPr>
        <w:t xml:space="preserve">, </w:t>
      </w:r>
      <w:r w:rsidRPr="009D10F2">
        <w:rPr>
          <w:rFonts w:ascii="Times New Roman" w:eastAsia="Times New Roman" w:hAnsi="Times New Roman"/>
          <w:sz w:val="24"/>
          <w:szCs w:val="24"/>
          <w:lang w:eastAsia="ru-RU"/>
        </w:rPr>
        <w:t xml:space="preserve">когда Особенными условиями предусмотрено предоставление обеспечения).  </w:t>
      </w:r>
    </w:p>
    <w:p w14:paraId="5EAFF236" w14:textId="77777777" w:rsidR="00317438" w:rsidRPr="009D10F2" w:rsidRDefault="00317438" w:rsidP="00317438">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(б) Поставщик имеет право в одностороннем порядке отказаться от получения авансового платежа, указанного </w:t>
      </w:r>
      <w:proofErr w:type="spellStart"/>
      <w:r w:rsidRPr="009D10F2">
        <w:rPr>
          <w:rFonts w:ascii="Times New Roman" w:eastAsia="Times New Roman" w:hAnsi="Times New Roman"/>
          <w:sz w:val="24"/>
          <w:szCs w:val="24"/>
          <w:lang w:eastAsia="ru-RU"/>
        </w:rPr>
        <w:t>пп</w:t>
      </w:r>
      <w:proofErr w:type="spellEnd"/>
      <w:r w:rsidRPr="009D10F2">
        <w:rPr>
          <w:rFonts w:ascii="Times New Roman" w:eastAsia="Times New Roman" w:hAnsi="Times New Roman"/>
          <w:sz w:val="24"/>
          <w:szCs w:val="24"/>
          <w:lang w:eastAsia="ru-RU"/>
        </w:rPr>
        <w:t>. (а) настоящего пункта либо уменьшить сумму авансового платежа. Отказ Поставщика от получения аванса/уменьшение суммы аванса оформляется Поставщиком в письменной форме и направляется Покупателю не позднее срока, установленного для предоставления обеспечения возврата авансового платежа.</w:t>
      </w:r>
    </w:p>
    <w:p w14:paraId="1EEBFAC7" w14:textId="77777777" w:rsidR="00317438" w:rsidRPr="009D10F2" w:rsidRDefault="00317438" w:rsidP="00317438">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 этом сроки исполнения обязательств Поставщика по Договору изменению не подлежат.</w:t>
      </w:r>
    </w:p>
    <w:p w14:paraId="5E00731E" w14:textId="77777777" w:rsidR="00317438" w:rsidRPr="009D10F2" w:rsidRDefault="00317438" w:rsidP="00317438">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В случае отказа Поставщика от аванса условия Договора о выплате аванса и условия по обеспечению обязательств по возврату аванса, предусмотренные разделом 7 </w:t>
      </w:r>
      <w:r>
        <w:rPr>
          <w:rFonts w:ascii="Times New Roman" w:eastAsia="Times New Roman" w:hAnsi="Times New Roman"/>
          <w:sz w:val="24"/>
          <w:szCs w:val="24"/>
          <w:lang w:eastAsia="ru-RU"/>
        </w:rPr>
        <w:t xml:space="preserve">Особенных условий </w:t>
      </w:r>
      <w:r w:rsidRPr="009D10F2">
        <w:rPr>
          <w:rFonts w:ascii="Times New Roman" w:eastAsia="Times New Roman" w:hAnsi="Times New Roman"/>
          <w:sz w:val="24"/>
          <w:szCs w:val="24"/>
          <w:lang w:eastAsia="ru-RU"/>
        </w:rPr>
        <w:t xml:space="preserve">Договора, утрачивают силу и не подлежат применению с момента получения Покупателем письменного отказа Поставщика от получения аванса, а оплата производится в порядке, предусмотренном в пп.2.2.2 </w:t>
      </w:r>
      <w:r>
        <w:rPr>
          <w:rFonts w:ascii="Times New Roman" w:eastAsia="Times New Roman" w:hAnsi="Times New Roman"/>
          <w:sz w:val="24"/>
          <w:szCs w:val="24"/>
          <w:lang w:eastAsia="ru-RU"/>
        </w:rPr>
        <w:t>Особенных условий</w:t>
      </w:r>
      <w:r w:rsidRPr="009D10F2">
        <w:rPr>
          <w:rFonts w:ascii="Times New Roman" w:eastAsia="Times New Roman" w:hAnsi="Times New Roman"/>
          <w:sz w:val="24"/>
          <w:szCs w:val="24"/>
          <w:lang w:eastAsia="ru-RU"/>
        </w:rPr>
        <w:t xml:space="preserve">. В случае уменьшения суммы аванса обеспечение предоставляется в размере уменьшенной суммы аванса, </w:t>
      </w:r>
      <w:proofErr w:type="gramStart"/>
      <w:r w:rsidRPr="009D10F2">
        <w:rPr>
          <w:rFonts w:ascii="Times New Roman" w:eastAsia="Times New Roman" w:hAnsi="Times New Roman"/>
          <w:sz w:val="24"/>
          <w:szCs w:val="24"/>
          <w:lang w:eastAsia="ru-RU"/>
        </w:rPr>
        <w:t>согласно заявления</w:t>
      </w:r>
      <w:proofErr w:type="gramEnd"/>
      <w:r w:rsidRPr="009D10F2">
        <w:rPr>
          <w:rFonts w:ascii="Times New Roman" w:eastAsia="Times New Roman" w:hAnsi="Times New Roman"/>
          <w:sz w:val="24"/>
          <w:szCs w:val="24"/>
          <w:lang w:eastAsia="ru-RU"/>
        </w:rPr>
        <w:t xml:space="preserve"> Поставщика об уменьшении суммы аванса.</w:t>
      </w:r>
    </w:p>
    <w:p w14:paraId="524D2309"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w:t>
      </w:r>
      <w:r w:rsidRPr="00150B1C">
        <w:rPr>
          <w:rFonts w:ascii="Times New Roman" w:hAnsi="Times New Roman" w:cs="Times New Roman"/>
          <w:color w:val="000000"/>
          <w:sz w:val="24"/>
          <w:szCs w:val="24"/>
        </w:rPr>
        <w:t>Платеж в размере оставшейся части цены Товара (цены партии) выплачивается в сроки, предусмотренные пунктом 2.2.2 Особенных условий,</w:t>
      </w:r>
      <w:r w:rsidRPr="00150B1C">
        <w:rPr>
          <w:rFonts w:ascii="Helv" w:hAnsi="Helv" w:cs="Helv"/>
          <w:color w:val="000000"/>
        </w:rPr>
        <w:t xml:space="preserve"> </w:t>
      </w:r>
      <w:r w:rsidRPr="00150B1C">
        <w:rPr>
          <w:rFonts w:ascii="Times New Roman" w:hAnsi="Times New Roman" w:cs="Times New Roman"/>
          <w:color w:val="000000"/>
          <w:sz w:val="24"/>
          <w:szCs w:val="24"/>
        </w:rPr>
        <w:t>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пусконаладка и т.п., срок оплаты за указанные мероприятия устанавливается в соответствии с п. 2.2.2 Особенных условий,</w:t>
      </w:r>
      <w:r w:rsidRPr="00150B1C">
        <w:rPr>
          <w:rFonts w:ascii="Helv" w:hAnsi="Helv" w:cs="Helv"/>
          <w:color w:val="000000"/>
        </w:rPr>
        <w:t xml:space="preserve"> </w:t>
      </w:r>
      <w:r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 xml:space="preserve">. </w:t>
      </w:r>
    </w:p>
    <w:p w14:paraId="7445E1A4" w14:textId="77777777" w:rsidR="00317438" w:rsidRPr="00150B1C" w:rsidRDefault="00317438" w:rsidP="00317438">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2.4.2. Стандартные условия оплаты при отсутствии аванса.</w:t>
      </w:r>
    </w:p>
    <w:p w14:paraId="37EE3475"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100 % цены поставленного Товара </w:t>
      </w:r>
      <w:r w:rsidRPr="00150B1C">
        <w:rPr>
          <w:rFonts w:ascii="Times New Roman" w:hAnsi="Times New Roman" w:cs="Times New Roman"/>
          <w:color w:val="000000"/>
          <w:sz w:val="24"/>
          <w:szCs w:val="24"/>
        </w:rPr>
        <w:t>выплачивается в сроки, предусмотренные пунктом 2.2.2 Особенных условий,</w:t>
      </w:r>
      <w:r w:rsidRPr="00150B1C">
        <w:rPr>
          <w:rFonts w:ascii="Helv" w:hAnsi="Helv" w:cs="Helv"/>
          <w:color w:val="000000"/>
        </w:rPr>
        <w:t xml:space="preserve"> </w:t>
      </w:r>
      <w:r w:rsidRPr="00150B1C">
        <w:rPr>
          <w:rFonts w:ascii="Times New Roman" w:hAnsi="Times New Roman" w:cs="Times New Roman"/>
          <w:color w:val="000000"/>
          <w:sz w:val="24"/>
          <w:szCs w:val="24"/>
        </w:rPr>
        <w:t>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пусконаладка и т.п., срок оплаты за указанные мероприятия устанавливается в соответствии с п. 2.2.2 Особенных условий,</w:t>
      </w:r>
      <w:r w:rsidRPr="00150B1C">
        <w:rPr>
          <w:rFonts w:ascii="Helv" w:hAnsi="Helv" w:cs="Helv"/>
          <w:color w:val="000000"/>
        </w:rPr>
        <w:t xml:space="preserve"> </w:t>
      </w:r>
      <w:r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w:t>
      </w:r>
    </w:p>
    <w:p w14:paraId="485F4B4A"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Платеж за Товар производится при наличии оригиналов следующих документов: </w:t>
      </w:r>
    </w:p>
    <w:p w14:paraId="0AD8271C"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1) счёт на оплату и счет-фактура (если применимо);</w:t>
      </w:r>
    </w:p>
    <w:p w14:paraId="21610CC1"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lastRenderedPageBreak/>
        <w:t>2) транспортная накладная /товарно-транспортная накладная</w:t>
      </w:r>
      <w:r>
        <w:rPr>
          <w:rStyle w:val="aff3"/>
          <w:rFonts w:ascii="Times New Roman" w:eastAsia="Times New Roman" w:hAnsi="Times New Roman"/>
          <w:sz w:val="24"/>
          <w:szCs w:val="24"/>
          <w:lang w:eastAsia="ru-RU"/>
        </w:rPr>
        <w:footnoteReference w:id="2"/>
      </w:r>
      <w:r w:rsidRPr="00150B1C">
        <w:rPr>
          <w:rFonts w:ascii="Times New Roman" w:eastAsia="Times New Roman" w:hAnsi="Times New Roman"/>
          <w:sz w:val="24"/>
          <w:szCs w:val="24"/>
          <w:lang w:eastAsia="ru-RU"/>
        </w:rPr>
        <w:t>;</w:t>
      </w:r>
    </w:p>
    <w:p w14:paraId="233308B4"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3) товаросопроводительная документация, указанная в п. 3.1.11 Общих условий;</w:t>
      </w:r>
    </w:p>
    <w:p w14:paraId="77E1AAE4"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Платеж за оказанные услуги, производится при наличии вышеуказанных документов </w:t>
      </w:r>
      <w:proofErr w:type="gramStart"/>
      <w:r w:rsidRPr="00150B1C">
        <w:rPr>
          <w:rFonts w:ascii="Times New Roman" w:eastAsia="Times New Roman" w:hAnsi="Times New Roman"/>
          <w:sz w:val="24"/>
          <w:szCs w:val="24"/>
          <w:lang w:eastAsia="ru-RU"/>
        </w:rPr>
        <w:t>и  документов</w:t>
      </w:r>
      <w:proofErr w:type="gramEnd"/>
      <w:r w:rsidRPr="00150B1C">
        <w:rPr>
          <w:rFonts w:ascii="Times New Roman" w:eastAsia="Times New Roman" w:hAnsi="Times New Roman"/>
          <w:sz w:val="24"/>
          <w:szCs w:val="24"/>
          <w:lang w:eastAsia="ru-RU"/>
        </w:rPr>
        <w:t>, подтверждающих проведение всех необходимых мероприятий, требуемых для начала эксплуатации Товара (если применимо).</w:t>
      </w:r>
    </w:p>
    <w:p w14:paraId="2765F44D" w14:textId="77777777" w:rsidR="00317438" w:rsidRPr="00150B1C" w:rsidRDefault="00317438" w:rsidP="00317438">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В случае непредоставления полного комплекта надлежащим образом оформленной документации в соответствии с настоящим пунктом, Покупатель вправе не производить оплату. При этом он не несёт ответственности за нарушение сроков оплаты по Договору.</w:t>
      </w:r>
    </w:p>
    <w:p w14:paraId="0D59F109"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2.5. Банковские расходы.</w:t>
      </w:r>
    </w:p>
    <w:p w14:paraId="4E80AF8D"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оплачивает расходы и издержки банка Покупателя, Поставщик – любые другие банковские расходы и издержки.</w:t>
      </w:r>
    </w:p>
    <w:p w14:paraId="39DB806D"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2.6. Встречный характер платежных обязательств.</w:t>
      </w:r>
    </w:p>
    <w:p w14:paraId="34DAA50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Стороны договорились, что в соответствии со ст. ст. 328 и 460 Гражданского кодекса Российской Федерации, исполнение Покупателем обязательств по оплате (за исключением авансового платежа, если он предусмотрен Особенными условиями) обусловлено встречным исполнением следующих обязательств Поставщика:</w:t>
      </w:r>
    </w:p>
    <w:p w14:paraId="42F99F5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передаче Поставщиком Товара, не бывшего в эксплуатации и свободного от прав третьих лиц;</w:t>
      </w:r>
    </w:p>
    <w:p w14:paraId="7D627D01"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вручении Поставщиком (обеспечении Поставщиком вручения) Товара Покупателю в надлежащем количестве и надлежащего качества.</w:t>
      </w:r>
    </w:p>
    <w:p w14:paraId="46629C9A"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2.7. Предоставление счета-фактуры.</w:t>
      </w:r>
    </w:p>
    <w:p w14:paraId="501EA8EB" w14:textId="77777777" w:rsidR="00317438" w:rsidRPr="009D10F2" w:rsidRDefault="00317438" w:rsidP="00317438">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В случаях, когда Особенными условиями предусмотрена выплата аванса, в течение 5 (пяти) дней после получения аванса в счет исполнения обязательств по Договору, Поставщик передает Покупателю счет-фактуру с указанием Товара, за который получен аванс, суммы оплаты, частичной оплаты в счет исполнения обязательств по Договору с соблюдением иных реквизитов, предусмотренных законодательством РФ (ст. 169 НК РФ).</w:t>
      </w:r>
    </w:p>
    <w:p w14:paraId="43432B91" w14:textId="77777777" w:rsidR="00317438" w:rsidRPr="009203A9" w:rsidRDefault="00317438" w:rsidP="00317438">
      <w:pPr>
        <w:spacing w:after="0" w:line="240" w:lineRule="auto"/>
        <w:ind w:firstLine="567"/>
        <w:jc w:val="both"/>
        <w:rPr>
          <w:rFonts w:ascii="Times New Roman" w:eastAsia="Times New Roman" w:hAnsi="Times New Roman"/>
          <w:sz w:val="24"/>
          <w:szCs w:val="24"/>
          <w:lang w:eastAsia="ru-RU"/>
        </w:rPr>
      </w:pPr>
      <w:r w:rsidRPr="009203A9">
        <w:rPr>
          <w:rFonts w:ascii="Times New Roman" w:eastAsia="Times New Roman" w:hAnsi="Times New Roman"/>
          <w:sz w:val="24"/>
          <w:szCs w:val="24"/>
          <w:lang w:eastAsia="ru-RU"/>
        </w:rPr>
        <w:t xml:space="preserve">После поставки Товара Поставщик представляет Покупателю счет-фактуру в течение 5 (пяти) календарных дней с даты исполнения Поставщиком обязательств по поставке. </w:t>
      </w:r>
    </w:p>
    <w:p w14:paraId="02EB3E9C" w14:textId="77777777" w:rsidR="00317438" w:rsidRPr="009D10F2" w:rsidRDefault="00317438" w:rsidP="00317438">
      <w:pPr>
        <w:spacing w:after="0" w:line="240" w:lineRule="auto"/>
        <w:ind w:firstLine="567"/>
        <w:jc w:val="both"/>
        <w:rPr>
          <w:rFonts w:ascii="Times New Roman" w:eastAsia="Times New Roman" w:hAnsi="Times New Roman"/>
          <w:sz w:val="24"/>
          <w:szCs w:val="24"/>
          <w:lang w:eastAsia="ru-RU"/>
        </w:rPr>
      </w:pPr>
      <w:r w:rsidRPr="00C235B2">
        <w:rPr>
          <w:rFonts w:ascii="Times New Roman" w:eastAsia="Times New Roman" w:hAnsi="Times New Roman"/>
          <w:sz w:val="24"/>
          <w:szCs w:val="24"/>
          <w:lang w:eastAsia="ru-RU"/>
        </w:rPr>
        <w:t>Счет-фактура оформляется в соответствии со ст. 168-169 НК РФ. В случае ненадлежащего оформления счетов-фактур, а также несвоевременного их предоставления, вследствие чего сумма налога на добавленную стоимость не будет подтверждена к вычету (возмещению) налоговыми органами, Покупатель вправе потребовать от Поставщика возмещения убытков, вызванных указанными действиями Поставщика в сумме, равной не подтвержденной налоговыми органами к вычету/возмещению суммы налога на добавленную стоимость.</w:t>
      </w:r>
    </w:p>
    <w:p w14:paraId="15CD8D7D"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2.8. Зачет требований.</w:t>
      </w:r>
    </w:p>
    <w:p w14:paraId="09B9AB57"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прекратить полностью или частично свое обязательство по оплате зачетом своего встречного денежного требования к Поставщику, в том числе об уплате неустойки.</w:t>
      </w:r>
    </w:p>
    <w:p w14:paraId="32EED231"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2.9. Отказ от оплаты.</w:t>
      </w:r>
    </w:p>
    <w:p w14:paraId="0F027460"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вправе отказаться от оплаты Товара, от которого Покупатель отказался на условиях, определенных </w:t>
      </w:r>
      <w:proofErr w:type="spellStart"/>
      <w:r w:rsidRPr="000A0BC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5.</w:t>
      </w:r>
      <w:r>
        <w:rPr>
          <w:rFonts w:ascii="Times New Roman" w:eastAsia="Times New Roman" w:hAnsi="Times New Roman"/>
          <w:sz w:val="24"/>
          <w:szCs w:val="24"/>
          <w:lang w:eastAsia="ru-RU"/>
        </w:rPr>
        <w:t>2</w:t>
      </w:r>
      <w:r w:rsidRPr="000A0BC1">
        <w:rPr>
          <w:rFonts w:ascii="Times New Roman" w:eastAsia="Times New Roman" w:hAnsi="Times New Roman"/>
          <w:sz w:val="24"/>
          <w:szCs w:val="24"/>
          <w:lang w:eastAsia="ru-RU"/>
        </w:rPr>
        <w:t xml:space="preserve"> и 5.</w:t>
      </w:r>
      <w:r>
        <w:rPr>
          <w:rFonts w:ascii="Times New Roman" w:eastAsia="Times New Roman" w:hAnsi="Times New Roman"/>
          <w:sz w:val="24"/>
          <w:szCs w:val="24"/>
          <w:lang w:eastAsia="ru-RU"/>
        </w:rPr>
        <w:t>3 Общих условий.</w:t>
      </w:r>
    </w:p>
    <w:p w14:paraId="6C3740CB"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2.10. Сверка взаиморасчетов.</w:t>
      </w:r>
    </w:p>
    <w:p w14:paraId="1EBD953F"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Стороны </w:t>
      </w:r>
      <w:r>
        <w:rPr>
          <w:rFonts w:ascii="Times New Roman" w:eastAsia="Times New Roman" w:hAnsi="Times New Roman"/>
          <w:sz w:val="24"/>
          <w:szCs w:val="24"/>
          <w:lang w:eastAsia="ru-RU"/>
        </w:rPr>
        <w:t>проводят сверку взаимных расчетов по обязательствам, возникшим из Договора, по требованию одной из Сторон</w:t>
      </w:r>
      <w:r w:rsidRPr="000A0BC1">
        <w:rPr>
          <w:rFonts w:ascii="Times New Roman" w:eastAsia="Times New Roman" w:hAnsi="Times New Roman"/>
          <w:sz w:val="24"/>
          <w:szCs w:val="24"/>
          <w:lang w:eastAsia="ru-RU"/>
        </w:rPr>
        <w:t>.</w:t>
      </w:r>
    </w:p>
    <w:p w14:paraId="6A136222"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являющаяся инициатором проведения сверки, обязана представить другой стороне два </w:t>
      </w:r>
      <w:r w:rsidRPr="000A0BC1">
        <w:rPr>
          <w:rFonts w:ascii="Times New Roman" w:eastAsia="Times New Roman" w:hAnsi="Times New Roman"/>
          <w:sz w:val="24"/>
          <w:szCs w:val="24"/>
          <w:lang w:eastAsia="ru-RU"/>
        </w:rPr>
        <w:t xml:space="preserve">экземпляра подписанного акта сверки взаимных расчетов (далее – акт сверки), составленного на последнее число месяца </w:t>
      </w:r>
      <w:r>
        <w:rPr>
          <w:rFonts w:ascii="Times New Roman" w:eastAsia="Times New Roman" w:hAnsi="Times New Roman"/>
          <w:sz w:val="24"/>
          <w:szCs w:val="24"/>
          <w:lang w:eastAsia="ru-RU"/>
        </w:rPr>
        <w:t>предшествующего месяцу проведения сверки</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 форме, прилагаемой к Д</w:t>
      </w:r>
      <w:r w:rsidRPr="000A0BC1">
        <w:rPr>
          <w:rFonts w:ascii="Times New Roman" w:eastAsia="Times New Roman" w:hAnsi="Times New Roman"/>
          <w:sz w:val="24"/>
          <w:szCs w:val="24"/>
          <w:lang w:eastAsia="ru-RU"/>
        </w:rPr>
        <w:t xml:space="preserve">оговору.  </w:t>
      </w:r>
    </w:p>
    <w:p w14:paraId="04A8A0CD"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 xml:space="preserve">Сторона, получившая акт сверки, </w:t>
      </w:r>
      <w:r w:rsidRPr="000A0BC1">
        <w:rPr>
          <w:rFonts w:ascii="Times New Roman" w:eastAsia="Times New Roman" w:hAnsi="Times New Roman"/>
          <w:sz w:val="24"/>
          <w:szCs w:val="24"/>
          <w:lang w:eastAsia="ru-RU"/>
        </w:rPr>
        <w:t>в течение 5 (пяти) рабочих дней с даты получения акта сверки</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подписывает его и возвращает один экземпляр </w:t>
      </w:r>
      <w:r>
        <w:rPr>
          <w:rFonts w:ascii="Times New Roman" w:eastAsia="Times New Roman" w:hAnsi="Times New Roman"/>
          <w:sz w:val="24"/>
          <w:szCs w:val="24"/>
          <w:lang w:eastAsia="ru-RU"/>
        </w:rPr>
        <w:t>другой Стороне</w:t>
      </w:r>
      <w:r w:rsidRPr="000A0BC1">
        <w:rPr>
          <w:rFonts w:ascii="Times New Roman" w:eastAsia="Times New Roman" w:hAnsi="Times New Roman"/>
          <w:sz w:val="24"/>
          <w:szCs w:val="24"/>
          <w:lang w:eastAsia="ru-RU"/>
        </w:rPr>
        <w:t xml:space="preserve"> либо, при наличии разногласий, направляет в адрес </w:t>
      </w:r>
      <w:r>
        <w:rPr>
          <w:rFonts w:ascii="Times New Roman" w:eastAsia="Times New Roman" w:hAnsi="Times New Roman"/>
          <w:sz w:val="24"/>
          <w:szCs w:val="24"/>
          <w:lang w:eastAsia="ru-RU"/>
        </w:rPr>
        <w:t>другой Стороны,</w:t>
      </w:r>
      <w:r w:rsidRPr="000A0BC1">
        <w:rPr>
          <w:rFonts w:ascii="Times New Roman" w:eastAsia="Times New Roman" w:hAnsi="Times New Roman"/>
          <w:sz w:val="24"/>
          <w:szCs w:val="24"/>
          <w:lang w:eastAsia="ru-RU"/>
        </w:rPr>
        <w:t xml:space="preserve"> подписанный протокол разногласий</w:t>
      </w:r>
      <w:r>
        <w:rPr>
          <w:rFonts w:ascii="Times New Roman" w:eastAsia="Times New Roman" w:hAnsi="Times New Roman"/>
          <w:sz w:val="24"/>
          <w:szCs w:val="24"/>
          <w:lang w:eastAsia="ru-RU"/>
        </w:rPr>
        <w:t xml:space="preserve"> к акту сверки</w:t>
      </w:r>
      <w:r w:rsidRPr="000A0BC1">
        <w:rPr>
          <w:rFonts w:ascii="Times New Roman" w:eastAsia="Times New Roman" w:hAnsi="Times New Roman"/>
          <w:sz w:val="24"/>
          <w:szCs w:val="24"/>
          <w:lang w:eastAsia="ru-RU"/>
        </w:rPr>
        <w:t>.</w:t>
      </w:r>
    </w:p>
    <w:p w14:paraId="542D81E8" w14:textId="77777777" w:rsidR="00317438" w:rsidRPr="007146B9" w:rsidRDefault="00317438" w:rsidP="00317438">
      <w:pPr>
        <w:spacing w:after="0" w:line="240" w:lineRule="auto"/>
        <w:ind w:firstLine="567"/>
        <w:jc w:val="both"/>
        <w:rPr>
          <w:rFonts w:ascii="Times New Roman" w:eastAsia="Times New Roman" w:hAnsi="Times New Roman"/>
          <w:b/>
          <w:sz w:val="24"/>
          <w:szCs w:val="24"/>
          <w:lang w:eastAsia="ru-RU"/>
        </w:rPr>
      </w:pPr>
      <w:r w:rsidRPr="007146B9">
        <w:rPr>
          <w:rFonts w:ascii="Times New Roman" w:eastAsia="Times New Roman" w:hAnsi="Times New Roman"/>
          <w:b/>
          <w:sz w:val="24"/>
          <w:szCs w:val="24"/>
          <w:lang w:eastAsia="ru-RU"/>
        </w:rPr>
        <w:t>2.11. Обмен электронными документами</w:t>
      </w:r>
    </w:p>
    <w:p w14:paraId="70DD8C47"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 xml:space="preserve">Стороны подтверждают взаимное согласие на выставление и получение следующих электронных документов: </w:t>
      </w:r>
    </w:p>
    <w:p w14:paraId="7E5B6851"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 счетов-фактур (корректировочных счетов-фактур), документов об отгрузке товаров (оказании услуг/выполнении работ), передаче имущественных прав, в том числе включающих в себя счет-фактуру (корректировочный счет-фактуру), составленных в электронной форме по форматам, утвержденным действующими приказами ФНС России;</w:t>
      </w:r>
    </w:p>
    <w:p w14:paraId="13BDD441"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 xml:space="preserve">- приложений к электронным документам об отгрузке товаров (оказании услуг/выполнении работ), передаче имущественных прав, в том числе включающих в себя счет-фактуру (корректировочный счет-фактуру). </w:t>
      </w:r>
    </w:p>
    <w:p w14:paraId="74847995"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 акты сверки взаиморасчетов.</w:t>
      </w:r>
    </w:p>
    <w:p w14:paraId="19393D45"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Положения настоящего пункта не ограничивают Стороны в возможности выставления и получения указанных в настоящем пункте документов, составленных на бумажных носителях и подписанных собственноручными подписями представителей Сторон, при возникновении такой необходимости.</w:t>
      </w:r>
    </w:p>
    <w:p w14:paraId="43F04886"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Стороны подтверждают, что будут использовать необходимые технические средства, позволяющие принимать обрабатывать электронные документы, подписанные усиленной квалифицированной электронной подписью, с учетом требований по безопасности информации.</w:t>
      </w:r>
    </w:p>
    <w:p w14:paraId="741B08F4" w14:textId="77777777" w:rsidR="00317438" w:rsidRPr="007146B9"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Стороны обязаны информировать друг друга в течение 1 (одного) рабочего дня о невозможности обмена документами в электронной форме и о возобновлении электронного документооборота путем уведомления. Уведомление направляется на электронные адреса, указанные в пункте</w:t>
      </w:r>
      <w:r>
        <w:rPr>
          <w:rFonts w:ascii="Times New Roman" w:eastAsia="Times New Roman" w:hAnsi="Times New Roman"/>
          <w:sz w:val="24"/>
          <w:szCs w:val="24"/>
          <w:lang w:eastAsia="ru-RU"/>
        </w:rPr>
        <w:t xml:space="preserve"> 9.3 </w:t>
      </w:r>
      <w:r w:rsidRPr="007146B9">
        <w:rPr>
          <w:rFonts w:ascii="Times New Roman" w:eastAsia="Times New Roman" w:hAnsi="Times New Roman"/>
          <w:sz w:val="24"/>
          <w:szCs w:val="24"/>
          <w:lang w:eastAsia="ru-RU"/>
        </w:rPr>
        <w:t>Договора</w:t>
      </w:r>
      <w:r>
        <w:rPr>
          <w:rFonts w:ascii="Times New Roman" w:eastAsia="Times New Roman" w:hAnsi="Times New Roman"/>
          <w:sz w:val="24"/>
          <w:szCs w:val="24"/>
          <w:lang w:eastAsia="ru-RU"/>
        </w:rPr>
        <w:t>.</w:t>
      </w:r>
      <w:r w:rsidRPr="007146B9">
        <w:rPr>
          <w:rFonts w:ascii="Times New Roman" w:eastAsia="Times New Roman" w:hAnsi="Times New Roman"/>
          <w:sz w:val="24"/>
          <w:szCs w:val="24"/>
          <w:lang w:eastAsia="ru-RU"/>
        </w:rPr>
        <w:t xml:space="preserve"> </w:t>
      </w:r>
    </w:p>
    <w:p w14:paraId="4C337565" w14:textId="77777777" w:rsidR="00317438" w:rsidRPr="007751B0" w:rsidRDefault="00317438" w:rsidP="00317438">
      <w:pPr>
        <w:spacing w:after="0" w:line="240" w:lineRule="auto"/>
        <w:ind w:firstLine="567"/>
        <w:jc w:val="both"/>
        <w:rPr>
          <w:rFonts w:ascii="Times New Roman" w:eastAsia="Times New Roman" w:hAnsi="Times New Roman"/>
          <w:sz w:val="24"/>
          <w:szCs w:val="24"/>
          <w:lang w:eastAsia="ru-RU"/>
        </w:rPr>
      </w:pPr>
      <w:r w:rsidRPr="007146B9">
        <w:rPr>
          <w:rFonts w:ascii="Times New Roman" w:eastAsia="Times New Roman" w:hAnsi="Times New Roman"/>
          <w:sz w:val="24"/>
          <w:szCs w:val="24"/>
          <w:lang w:eastAsia="ru-RU"/>
        </w:rPr>
        <w:t>На период приостановления электронного документооборота Стороны переходят на бумажный документооборот в порядке и в сроки в соответствии с условиями Договора.</w:t>
      </w:r>
    </w:p>
    <w:p w14:paraId="6D2B8E29" w14:textId="77777777" w:rsidR="00317438" w:rsidRDefault="00317438" w:rsidP="00317438">
      <w:pPr>
        <w:spacing w:after="0" w:line="240" w:lineRule="auto"/>
        <w:ind w:firstLine="567"/>
        <w:jc w:val="both"/>
        <w:rPr>
          <w:rFonts w:ascii="Times New Roman" w:eastAsia="Times New Roman" w:hAnsi="Times New Roman"/>
          <w:b/>
          <w:sz w:val="24"/>
          <w:szCs w:val="24"/>
          <w:lang w:eastAsia="ru-RU"/>
        </w:rPr>
      </w:pPr>
      <w:r w:rsidRPr="00740030">
        <w:rPr>
          <w:rFonts w:ascii="Times New Roman" w:eastAsia="Times New Roman" w:hAnsi="Times New Roman"/>
          <w:b/>
          <w:sz w:val="24"/>
          <w:szCs w:val="24"/>
          <w:lang w:eastAsia="ru-RU"/>
        </w:rPr>
        <w:t>2.12. Условие о залоге Товара</w:t>
      </w:r>
    </w:p>
    <w:p w14:paraId="3AF9BF5E" w14:textId="77777777" w:rsidR="00317438" w:rsidRPr="00740030" w:rsidRDefault="00317438" w:rsidP="00317438">
      <w:pPr>
        <w:spacing w:after="0" w:line="240" w:lineRule="auto"/>
        <w:ind w:firstLine="567"/>
        <w:jc w:val="both"/>
        <w:rPr>
          <w:rFonts w:ascii="Times New Roman" w:eastAsia="Times New Roman" w:hAnsi="Times New Roman"/>
          <w:sz w:val="24"/>
          <w:szCs w:val="24"/>
          <w:lang w:eastAsia="ru-RU"/>
        </w:rPr>
      </w:pPr>
      <w:r w:rsidRPr="00740030">
        <w:rPr>
          <w:rFonts w:ascii="Times New Roman" w:eastAsia="Times New Roman" w:hAnsi="Times New Roman"/>
          <w:sz w:val="24"/>
          <w:szCs w:val="24"/>
          <w:lang w:eastAsia="ru-RU"/>
        </w:rPr>
        <w:t>Товар, поставляемый в рамках настоящего Договора, оплата которого полностью или частично производится после момента его передачи Покупателю, не считается находящимся в залоге у Поставщика до момента его оплаты.</w:t>
      </w:r>
    </w:p>
    <w:p w14:paraId="1A2F5863" w14:textId="77777777" w:rsidR="00317438" w:rsidRDefault="00317438" w:rsidP="00317438">
      <w:pPr>
        <w:spacing w:after="0" w:line="240" w:lineRule="auto"/>
        <w:ind w:left="709"/>
        <w:jc w:val="both"/>
        <w:rPr>
          <w:rFonts w:ascii="Times New Roman" w:eastAsia="Times New Roman" w:hAnsi="Times New Roman"/>
          <w:b/>
          <w:sz w:val="24"/>
          <w:szCs w:val="24"/>
          <w:highlight w:val="lightGray"/>
          <w:lang w:eastAsia="ru-RU"/>
        </w:rPr>
      </w:pPr>
    </w:p>
    <w:p w14:paraId="255E7C46"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Раздел 3. Условия поставки.</w:t>
      </w:r>
    </w:p>
    <w:p w14:paraId="34D246A6" w14:textId="77777777" w:rsidR="00317438" w:rsidRPr="00B67DFD" w:rsidRDefault="00317438" w:rsidP="00317438">
      <w:pPr>
        <w:pStyle w:val="af3"/>
        <w:numPr>
          <w:ilvl w:val="0"/>
          <w:numId w:val="16"/>
        </w:numPr>
        <w:tabs>
          <w:tab w:val="left" w:pos="993"/>
        </w:tabs>
        <w:ind w:left="0" w:firstLine="567"/>
        <w:jc w:val="both"/>
        <w:rPr>
          <w:b/>
          <w:vanish/>
        </w:rPr>
      </w:pPr>
    </w:p>
    <w:p w14:paraId="01ED1125" w14:textId="77777777" w:rsidR="00317438" w:rsidRPr="00B67DFD" w:rsidRDefault="00317438" w:rsidP="00317438">
      <w:pPr>
        <w:pStyle w:val="af3"/>
        <w:numPr>
          <w:ilvl w:val="1"/>
          <w:numId w:val="18"/>
        </w:numPr>
        <w:tabs>
          <w:tab w:val="left" w:pos="993"/>
        </w:tabs>
        <w:ind w:left="0" w:firstLine="567"/>
        <w:jc w:val="both"/>
        <w:rPr>
          <w:b/>
        </w:rPr>
      </w:pPr>
      <w:r w:rsidRPr="00B67DFD">
        <w:rPr>
          <w:b/>
        </w:rPr>
        <w:t xml:space="preserve"> Порядок и условия поставки Товара</w:t>
      </w:r>
    </w:p>
    <w:p w14:paraId="7EB76CD0" w14:textId="77777777" w:rsidR="00317438" w:rsidRPr="00B67DFD" w:rsidRDefault="00317438" w:rsidP="00317438">
      <w:pPr>
        <w:pStyle w:val="af3"/>
        <w:numPr>
          <w:ilvl w:val="2"/>
          <w:numId w:val="16"/>
        </w:numPr>
        <w:tabs>
          <w:tab w:val="left" w:pos="1134"/>
        </w:tabs>
        <w:ind w:left="0" w:firstLine="567"/>
        <w:jc w:val="both"/>
      </w:pPr>
      <w:r w:rsidRPr="00B67DFD">
        <w:t>Порядок и условия поставки Товара (партии Товара), в том числе, место поставки Товара, наименование и адрес грузополучателя, способ поставки определяются в Техническом задании</w:t>
      </w:r>
      <w:r>
        <w:t xml:space="preserve"> (Приложение №2)</w:t>
      </w:r>
      <w:r w:rsidRPr="00B67DFD">
        <w:t xml:space="preserve">.  </w:t>
      </w:r>
    </w:p>
    <w:p w14:paraId="5DD6667E" w14:textId="77777777" w:rsidR="00317438" w:rsidRPr="00B67DFD" w:rsidRDefault="00317438" w:rsidP="00317438">
      <w:pPr>
        <w:pStyle w:val="af3"/>
        <w:tabs>
          <w:tab w:val="left" w:pos="1134"/>
        </w:tabs>
        <w:ind w:left="0" w:firstLine="567"/>
        <w:jc w:val="both"/>
      </w:pPr>
      <w:r w:rsidRPr="00B67DFD">
        <w:t>Под партией Товара для целей Договора понимается количество (ассортимент) Товара, поставляемое одновременно, согласно срокам, предусмотренным Техническим заданием.</w:t>
      </w:r>
    </w:p>
    <w:p w14:paraId="0526D528" w14:textId="77777777" w:rsidR="00317438" w:rsidRPr="00B67DFD" w:rsidRDefault="00317438" w:rsidP="00317438">
      <w:pPr>
        <w:pStyle w:val="af3"/>
        <w:numPr>
          <w:ilvl w:val="2"/>
          <w:numId w:val="16"/>
        </w:numPr>
        <w:tabs>
          <w:tab w:val="left" w:pos="1134"/>
        </w:tabs>
        <w:ind w:left="0" w:firstLine="567"/>
        <w:jc w:val="both"/>
      </w:pPr>
      <w:r w:rsidRPr="00B67DFD">
        <w:t>Если иное не согласовано Сторонами в Особенных условиях либо в Техническом задании, Поставщик самостоятельно определяет способ и условия доставки Товара, виды транспорта, перевозчиков и иные условия доставки Товара таким образом, чтобы доставка Товара (партии Товара) была осуществлена в соответствии с условиями Договора.</w:t>
      </w:r>
    </w:p>
    <w:p w14:paraId="3DCC09CB" w14:textId="77777777" w:rsidR="00317438" w:rsidRPr="00B67DFD" w:rsidRDefault="00317438" w:rsidP="00317438">
      <w:pPr>
        <w:pStyle w:val="af3"/>
        <w:numPr>
          <w:ilvl w:val="2"/>
          <w:numId w:val="16"/>
        </w:numPr>
        <w:tabs>
          <w:tab w:val="left" w:pos="1134"/>
        </w:tabs>
        <w:ind w:left="0" w:firstLine="567"/>
        <w:jc w:val="both"/>
      </w:pPr>
      <w:r w:rsidRPr="00B67DFD">
        <w:t>Если до плановой даты отгрузки Поставщик не получил от Покупателя по электронной почте требования о приостановке отгрузки Товара, Поставщик осуществляет отгрузку Товара (партии Товара) в сроки, предусмотренные Договором.</w:t>
      </w:r>
    </w:p>
    <w:p w14:paraId="57A0754E" w14:textId="77777777" w:rsidR="00317438" w:rsidRPr="00B67DFD" w:rsidRDefault="00317438" w:rsidP="00317438">
      <w:pPr>
        <w:pStyle w:val="af3"/>
        <w:numPr>
          <w:ilvl w:val="2"/>
          <w:numId w:val="16"/>
        </w:numPr>
        <w:tabs>
          <w:tab w:val="left" w:pos="1134"/>
        </w:tabs>
        <w:ind w:left="0" w:firstLine="567"/>
        <w:jc w:val="both"/>
      </w:pPr>
      <w:r w:rsidRPr="00B67DFD">
        <w:t>В день отгрузки Товара Поставщик обязан направить (сообщить) Покупателю по электронной почте следующие документы и сведения:</w:t>
      </w:r>
    </w:p>
    <w:p w14:paraId="41C112E5" w14:textId="77777777" w:rsidR="00317438" w:rsidRPr="00B67DFD" w:rsidRDefault="00317438" w:rsidP="00317438">
      <w:pPr>
        <w:pStyle w:val="af3"/>
        <w:numPr>
          <w:ilvl w:val="0"/>
          <w:numId w:val="17"/>
        </w:numPr>
        <w:tabs>
          <w:tab w:val="left" w:pos="993"/>
        </w:tabs>
        <w:ind w:left="0" w:firstLine="567"/>
        <w:jc w:val="both"/>
      </w:pPr>
      <w:r w:rsidRPr="00B67DFD">
        <w:t xml:space="preserve">отгрузочные реквизиты Поставщика; </w:t>
      </w:r>
    </w:p>
    <w:p w14:paraId="26FEA1B3" w14:textId="77777777" w:rsidR="00317438" w:rsidRPr="00B67DFD" w:rsidRDefault="00317438" w:rsidP="00317438">
      <w:pPr>
        <w:pStyle w:val="af3"/>
        <w:numPr>
          <w:ilvl w:val="0"/>
          <w:numId w:val="17"/>
        </w:numPr>
        <w:tabs>
          <w:tab w:val="left" w:pos="993"/>
        </w:tabs>
        <w:ind w:left="0" w:firstLine="567"/>
        <w:jc w:val="both"/>
      </w:pPr>
      <w:r w:rsidRPr="00B67DFD">
        <w:lastRenderedPageBreak/>
        <w:t>вид транспорта (наименования и государственные регистрационные номера транспортных средств, посредством которых осуществляется доставка Товара/наименование ж/д состава и номера вагонов;</w:t>
      </w:r>
    </w:p>
    <w:p w14:paraId="118E26F3" w14:textId="77777777" w:rsidR="00317438" w:rsidRPr="00B67DFD" w:rsidRDefault="00317438" w:rsidP="00317438">
      <w:pPr>
        <w:pStyle w:val="af3"/>
        <w:numPr>
          <w:ilvl w:val="0"/>
          <w:numId w:val="17"/>
        </w:numPr>
        <w:tabs>
          <w:tab w:val="left" w:pos="993"/>
        </w:tabs>
        <w:ind w:left="0" w:firstLine="567"/>
        <w:jc w:val="both"/>
      </w:pPr>
      <w:r w:rsidRPr="00B67DFD">
        <w:t>наименование и количество отгруженного Товара (партии Товара);</w:t>
      </w:r>
    </w:p>
    <w:p w14:paraId="1578E05E" w14:textId="77777777" w:rsidR="00317438" w:rsidRPr="00B67DFD" w:rsidRDefault="00317438" w:rsidP="00317438">
      <w:pPr>
        <w:pStyle w:val="af3"/>
        <w:numPr>
          <w:ilvl w:val="0"/>
          <w:numId w:val="17"/>
        </w:numPr>
        <w:tabs>
          <w:tab w:val="left" w:pos="993"/>
        </w:tabs>
        <w:ind w:left="0" w:firstLine="567"/>
        <w:jc w:val="both"/>
      </w:pPr>
      <w:r w:rsidRPr="00B67DFD">
        <w:t>количество грузовых мест.</w:t>
      </w:r>
    </w:p>
    <w:p w14:paraId="59443071" w14:textId="77777777" w:rsidR="00317438" w:rsidRPr="00B67DFD" w:rsidRDefault="00317438" w:rsidP="00317438">
      <w:pPr>
        <w:pStyle w:val="af3"/>
        <w:numPr>
          <w:ilvl w:val="2"/>
          <w:numId w:val="16"/>
        </w:numPr>
        <w:tabs>
          <w:tab w:val="left" w:pos="1134"/>
        </w:tabs>
        <w:ind w:left="0" w:firstLine="567"/>
        <w:jc w:val="both"/>
      </w:pPr>
      <w:r w:rsidRPr="00B67DFD">
        <w:t xml:space="preserve">В случае несообщения или нарушения срока сообщения Покупателю сведений об отгрузке, указанных в п. 3.1.4 настоящих Общих условий, а равно в случае, если Поставщик отгрузил Товар несмотря на требование Покупателя о приостановке отгрузки, все риски и затраты, связанные с простоем транспортных средств и невозможностью принять Товар, относятся на Поставщика. </w:t>
      </w:r>
    </w:p>
    <w:p w14:paraId="28034508" w14:textId="77777777" w:rsidR="00317438" w:rsidRPr="00B67DFD" w:rsidRDefault="00317438" w:rsidP="00317438">
      <w:pPr>
        <w:pStyle w:val="af3"/>
        <w:numPr>
          <w:ilvl w:val="2"/>
          <w:numId w:val="16"/>
        </w:numPr>
        <w:tabs>
          <w:tab w:val="left" w:pos="1134"/>
        </w:tabs>
        <w:ind w:left="0" w:firstLine="567"/>
        <w:jc w:val="both"/>
      </w:pPr>
      <w:r w:rsidRPr="00B67DFD">
        <w:t xml:space="preserve">Поставщик обязуется передать Покупателю одновременно с Товаром (партией Товара) документацию, предусмотренную в п. 3.1.11 Общих условий. В случае поступления Товара без указанных документов считается, что Поставщик не исполнил свои обязательства по поставке Товара (партии Товара) до момента передачи документов Покупателю. В этом случае Покупатель принимает Товар на ответственное хранение в порядке, предусмотренном настоящими Общими условиями.  </w:t>
      </w:r>
    </w:p>
    <w:p w14:paraId="207BFF8D" w14:textId="77777777" w:rsidR="00317438" w:rsidRPr="00B67DFD" w:rsidRDefault="00317438" w:rsidP="00317438">
      <w:pPr>
        <w:pStyle w:val="af3"/>
        <w:numPr>
          <w:ilvl w:val="2"/>
          <w:numId w:val="16"/>
        </w:numPr>
        <w:tabs>
          <w:tab w:val="left" w:pos="1134"/>
        </w:tabs>
        <w:ind w:left="0" w:firstLine="567"/>
        <w:jc w:val="both"/>
      </w:pPr>
      <w:r w:rsidRPr="00B67DFD">
        <w:t xml:space="preserve">Если иное не предусмотрено в Особенных условиях, доставка Товара включена в Цену Договора и осуществляется силами и средствами Поставщика. </w:t>
      </w:r>
    </w:p>
    <w:p w14:paraId="50078E2D" w14:textId="77777777" w:rsidR="00317438" w:rsidRPr="00B67DFD" w:rsidRDefault="00317438" w:rsidP="00317438">
      <w:pPr>
        <w:pStyle w:val="af3"/>
        <w:numPr>
          <w:ilvl w:val="2"/>
          <w:numId w:val="16"/>
        </w:numPr>
        <w:tabs>
          <w:tab w:val="left" w:pos="1134"/>
        </w:tabs>
        <w:ind w:left="0" w:firstLine="567"/>
        <w:jc w:val="both"/>
      </w:pPr>
      <w:r w:rsidRPr="00B67DFD">
        <w:t>Приемка Товара от перевозчика осуществляется Покупателем путем проверки Товара на соответствие сведениям, указанным в товаросопроводительной документации в соответствии с применимым правом, регулирующим деятельность транспорта.</w:t>
      </w:r>
    </w:p>
    <w:p w14:paraId="4CE638E7"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Во всех случаях, когда при приемке Товара от перевозчика устанавливается повреждение или порча груза, несоответствие наименования и веса Товара или количества мест данным, указанным в товаросопроводительной документации, а также во всех иных случаях, когда это предусмотрено правилами, действующими на транспорте, Покупатель обязан потребовать от перевозчика составления коммерческого акта.</w:t>
      </w:r>
    </w:p>
    <w:p w14:paraId="3721C69E" w14:textId="77777777" w:rsidR="00317438" w:rsidRPr="00B67DFD" w:rsidRDefault="00317438" w:rsidP="00317438">
      <w:pPr>
        <w:pStyle w:val="af3"/>
        <w:numPr>
          <w:ilvl w:val="2"/>
          <w:numId w:val="16"/>
        </w:numPr>
        <w:tabs>
          <w:tab w:val="left" w:pos="1134"/>
        </w:tabs>
        <w:ind w:left="0" w:firstLine="567"/>
        <w:jc w:val="both"/>
      </w:pPr>
      <w:r w:rsidRPr="00B67DFD">
        <w:t xml:space="preserve">В случае непоступления Товара в Место поставки в течение 10 (десяти) рабочих дней с даты отгрузки, Поставщик обязуется организовать розыск Товара и обеспечить его доставку по реквизитам, указанным в Договоре, за свой счет. </w:t>
      </w:r>
    </w:p>
    <w:p w14:paraId="25CD66EE" w14:textId="77777777" w:rsidR="00317438" w:rsidRPr="00B67DFD" w:rsidRDefault="00317438" w:rsidP="00317438">
      <w:pPr>
        <w:pStyle w:val="af3"/>
        <w:numPr>
          <w:ilvl w:val="2"/>
          <w:numId w:val="16"/>
        </w:numPr>
        <w:tabs>
          <w:tab w:val="left" w:pos="1134"/>
        </w:tabs>
        <w:ind w:left="0" w:firstLine="567"/>
        <w:jc w:val="both"/>
      </w:pPr>
      <w:r w:rsidRPr="001837E4">
        <w:t>Датой отгрузки Товара считается дата подписания транспортной накладной перевозчиком</w:t>
      </w:r>
      <w:r w:rsidRPr="00B67DFD">
        <w:t xml:space="preserve">. </w:t>
      </w:r>
    </w:p>
    <w:p w14:paraId="53F26F88" w14:textId="77777777" w:rsidR="00317438" w:rsidRPr="00B67DFD" w:rsidRDefault="00317438" w:rsidP="00317438">
      <w:pPr>
        <w:pStyle w:val="af3"/>
        <w:numPr>
          <w:ilvl w:val="2"/>
          <w:numId w:val="16"/>
        </w:numPr>
        <w:tabs>
          <w:tab w:val="left" w:pos="1134"/>
        </w:tabs>
        <w:ind w:left="0" w:firstLine="567"/>
        <w:jc w:val="both"/>
      </w:pPr>
      <w:r w:rsidRPr="00B67DFD">
        <w:t>При поставке Товара Поставщик предоставляет Покупателю следующую документацию (далее именуемую - принадлежности):</w:t>
      </w:r>
    </w:p>
    <w:p w14:paraId="16ADA1A8" w14:textId="77777777" w:rsidR="00317438" w:rsidRPr="00B67DFD" w:rsidRDefault="00317438" w:rsidP="00317438">
      <w:pPr>
        <w:pStyle w:val="af3"/>
        <w:tabs>
          <w:tab w:val="left" w:pos="1134"/>
        </w:tabs>
        <w:ind w:left="0" w:firstLine="567"/>
        <w:jc w:val="both"/>
      </w:pPr>
      <w:r w:rsidRPr="00B67DFD">
        <w:t xml:space="preserve">(а) документы о сертификации Товара (оригиналы, либо надлежащим образом заверенные копии сертификатов безопасности, сертификатов пожарной безопасности, сертификата (или декларации) соответствия (если сертификация товара предусмотрена действующим законодательством Российской Федерации); </w:t>
      </w:r>
    </w:p>
    <w:p w14:paraId="1E1F5711" w14:textId="77777777" w:rsidR="00317438" w:rsidRPr="00B67DFD" w:rsidRDefault="00317438" w:rsidP="00317438">
      <w:pPr>
        <w:pStyle w:val="af3"/>
        <w:tabs>
          <w:tab w:val="left" w:pos="993"/>
        </w:tabs>
        <w:ind w:left="0" w:firstLine="567"/>
        <w:jc w:val="both"/>
      </w:pPr>
      <w:r w:rsidRPr="00B67DFD">
        <w:t>(б) технический паспорт на Товар и (или) инструкцию пользователя (инструкцию по эксплуатации, хранению и (или) обслуживанию) Товаром;</w:t>
      </w:r>
    </w:p>
    <w:p w14:paraId="335BE106" w14:textId="77777777" w:rsidR="00317438" w:rsidRPr="00B67DFD" w:rsidRDefault="00317438" w:rsidP="00317438">
      <w:pPr>
        <w:pStyle w:val="af3"/>
        <w:tabs>
          <w:tab w:val="left" w:pos="993"/>
        </w:tabs>
        <w:ind w:left="0" w:firstLine="567"/>
        <w:jc w:val="both"/>
      </w:pPr>
      <w:r>
        <w:t>(в</w:t>
      </w:r>
      <w:r w:rsidRPr="00B67DFD">
        <w:t>) оформленные гарантийные талоны или аналогичные документы, с указанием заводских (серийных) номеров Товара и гарантийного периода;</w:t>
      </w:r>
    </w:p>
    <w:p w14:paraId="66D45F58" w14:textId="77777777" w:rsidR="00317438" w:rsidRPr="00B67DFD" w:rsidRDefault="00317438" w:rsidP="00317438">
      <w:pPr>
        <w:pStyle w:val="af3"/>
        <w:tabs>
          <w:tab w:val="left" w:pos="993"/>
        </w:tabs>
        <w:ind w:left="0" w:firstLine="567"/>
        <w:jc w:val="both"/>
      </w:pPr>
      <w:r>
        <w:t>(г</w:t>
      </w:r>
      <w:r w:rsidRPr="00B67DFD">
        <w:t>) копию таможенной декларации, позволяющей идентифицировать Товар, поставляемый по Договору (для Товара, ввезенного на территорию Российской Федерации);</w:t>
      </w:r>
    </w:p>
    <w:p w14:paraId="7C5AADB3" w14:textId="77777777" w:rsidR="00317438" w:rsidRPr="00B67DFD" w:rsidRDefault="00317438" w:rsidP="00317438">
      <w:pPr>
        <w:pStyle w:val="af3"/>
        <w:tabs>
          <w:tab w:val="left" w:pos="993"/>
        </w:tabs>
        <w:ind w:left="0" w:firstLine="567"/>
        <w:jc w:val="both"/>
      </w:pPr>
      <w:r>
        <w:t>(д</w:t>
      </w:r>
      <w:r w:rsidRPr="00B67DFD">
        <w:t>) иную документацию, представление которой совместно с Товаром является обязательным в соответствии с Договором и законодательством РФ;</w:t>
      </w:r>
    </w:p>
    <w:p w14:paraId="3DC69A19" w14:textId="77777777" w:rsidR="00317438" w:rsidRPr="00B67DFD" w:rsidRDefault="00317438" w:rsidP="00317438">
      <w:pPr>
        <w:pStyle w:val="af3"/>
        <w:tabs>
          <w:tab w:val="left" w:pos="993"/>
        </w:tabs>
        <w:ind w:left="0" w:firstLine="567"/>
        <w:jc w:val="both"/>
      </w:pPr>
      <w:r w:rsidRPr="00B67DFD">
        <w:t xml:space="preserve">В случаях, предусмотренных Договором или действующим законодательством, Поставщик обязан одновременно с Товаром передать Покупателю относящуюся к Товару эксплуатационную документацию. </w:t>
      </w:r>
    </w:p>
    <w:p w14:paraId="0712847B" w14:textId="77777777" w:rsidR="00317438" w:rsidRPr="00B67DFD" w:rsidRDefault="00317438" w:rsidP="00317438">
      <w:pPr>
        <w:pStyle w:val="af3"/>
        <w:tabs>
          <w:tab w:val="left" w:pos="993"/>
        </w:tabs>
        <w:ind w:left="0" w:firstLine="567"/>
        <w:jc w:val="both"/>
      </w:pPr>
      <w:r w:rsidRPr="00B67DFD">
        <w:t xml:space="preserve">Эксплуатационная документация помимо сведений, предусмотренных обязательными техническими правилами, должна включать (если применимо для данного вида Товара): чертежи, комплектовочную ведомость, правила эксплуатации (руководство по эксплуатации), технические спецификации, каталог (перечень) деталей в составе Товара, информационные </w:t>
      </w:r>
      <w:r w:rsidRPr="00B67DFD">
        <w:lastRenderedPageBreak/>
        <w:t>таблицы материалов, сведения о проведенных заводских испытаниях, инструкции по монтажу, регулировке, пусконаладке, испытаниям, сведения о техническом обслуживании и периодичности его проведения, сведения о необходимом количестве запасных частей для эксплуатации и проведения планового технического обслуживания (нормах расхода запасных частей), инструкции по охране труда, оперативные схемы, сведения о квалификации и количестве персонала, необходимого для эксплуатации и технического обслуживания Товара, сведения о возможных недостатках и способах их устранения, инструкции о действиях эксплуатационного персонала в случаях возникновения нарушений в работе Товара, требования промышленной и энергетической безопасности, иные сведения и документы, достаточные для безопасной эксплуатации и технического обслуживания Товара.</w:t>
      </w:r>
    </w:p>
    <w:p w14:paraId="6C711C87" w14:textId="77777777" w:rsidR="00317438" w:rsidRPr="00B67DFD" w:rsidRDefault="00317438" w:rsidP="00317438">
      <w:pPr>
        <w:pStyle w:val="af3"/>
        <w:tabs>
          <w:tab w:val="left" w:pos="993"/>
        </w:tabs>
        <w:ind w:left="0" w:firstLine="567"/>
        <w:jc w:val="both"/>
      </w:pPr>
      <w:r w:rsidRPr="00B67DFD">
        <w:t>Техническая документация, эксплуатационная документация, а также иная документация, предусмотренная настоящим пунктом, должна быть выполнена на русском языке или переведена на русский язык и соответствовать требованиям обязательных технических правил и применимого права.</w:t>
      </w:r>
    </w:p>
    <w:p w14:paraId="4A604993"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Pr="005974CB">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2. Срок поставки – существенное условие.</w:t>
      </w:r>
    </w:p>
    <w:p w14:paraId="6AF360D8"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Срок поставки установлен Особенными условиями и является существенным условием Договора. Поставщик вправе осуществлять поставку после истечения Срока поставки только с предварительного письменного согласия Покупателя,</w:t>
      </w:r>
      <w:r w:rsidRPr="00B67DFD">
        <w:rPr>
          <w:rFonts w:ascii="Times New Roman" w:hAnsi="Times New Roman"/>
          <w:sz w:val="24"/>
          <w:szCs w:val="24"/>
        </w:rPr>
        <w:t xml:space="preserve"> </w:t>
      </w:r>
      <w:r w:rsidRPr="00B67DFD">
        <w:rPr>
          <w:rFonts w:ascii="Times New Roman" w:eastAsia="Times New Roman" w:hAnsi="Times New Roman"/>
          <w:sz w:val="24"/>
          <w:szCs w:val="24"/>
          <w:lang w:eastAsia="ru-RU"/>
        </w:rPr>
        <w:t>которое Поставщик обязан своевременно запросить. К письменному согласию Покупателя приравниваются конклюдентные действия по приемке Товара путем подписания соответствующих документов в соответствии с разделом 5 Общих условий Договора.</w:t>
      </w:r>
    </w:p>
    <w:p w14:paraId="15D73382"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3. Встречный характер обязательств по поставке.</w:t>
      </w:r>
    </w:p>
    <w:p w14:paraId="7BDFD193"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если обязательство по поставке, обусловлено исполнением Покупателем встречного обязательства (в том числе, выплатой авансового платежа, предоставлением документов), Поставщик вправе приостановить исполнения обязательств по поставке до исполнения Покупателем встречного обязательства.</w:t>
      </w:r>
    </w:p>
    <w:p w14:paraId="5477DBF4"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этом Поставщик обязан вручить Покупателю соответствующее уведомление не позднее, чем в день, предшествующий Сроку поставки. Срок приостановления исполнения обязательств по поставке не может превышать срока просрочки исполнения встречного обязательства Покупателем.</w:t>
      </w:r>
    </w:p>
    <w:p w14:paraId="153DFAAE"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непредоставлении или просрочке предоставления Поставщиком предусмотренного настоящим пунктом уведомления о приостановлении исполнения обязательств по поставке, Поставщик не вправе отказаться от поставки или приостановить поставку, ссылаясь на неисполнение Покупателем встречного обязательства, даже в том случае, когда Покупатель знал или должен был знать о том, что исполнил свое обязательство ненадлежащим образом (в том числе, оплатил авансовый платеж с просрочкой и (или) частично).</w:t>
      </w:r>
    </w:p>
    <w:p w14:paraId="05C6B34A"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4. Применение стандартного рабочего времени.</w:t>
      </w:r>
    </w:p>
    <w:p w14:paraId="32D8DBB3"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Исполнение обязательств по поставке (в том числе, Поставщиком по поставке или Покупателем по выборке) осуществляется в пределах стандартного рабочего времени.</w:t>
      </w:r>
    </w:p>
    <w:p w14:paraId="4471363F" w14:textId="77777777" w:rsidR="00317438" w:rsidRPr="00B67DFD" w:rsidRDefault="00317438" w:rsidP="00317438">
      <w:pPr>
        <w:pStyle w:val="af3"/>
        <w:tabs>
          <w:tab w:val="left" w:pos="993"/>
          <w:tab w:val="left" w:pos="1134"/>
        </w:tabs>
        <w:ind w:left="567"/>
        <w:jc w:val="both"/>
        <w:rPr>
          <w:b/>
        </w:rPr>
      </w:pPr>
      <w:r>
        <w:rPr>
          <w:b/>
        </w:rPr>
        <w:t xml:space="preserve">3.1.15. </w:t>
      </w:r>
      <w:r w:rsidRPr="00B67DFD">
        <w:rPr>
          <w:b/>
        </w:rPr>
        <w:t>Досрочная поставка.</w:t>
      </w:r>
    </w:p>
    <w:p w14:paraId="463AEF05" w14:textId="77777777" w:rsidR="00317438" w:rsidRPr="00B67DFD" w:rsidRDefault="00317438" w:rsidP="00317438">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Досрочная поставка допускается по письменному согласию Покупателя.</w:t>
      </w:r>
    </w:p>
    <w:p w14:paraId="5DF06E61" w14:textId="77777777" w:rsidR="00317438" w:rsidRPr="00B67DFD" w:rsidRDefault="00317438" w:rsidP="00317438">
      <w:pPr>
        <w:pStyle w:val="af3"/>
        <w:tabs>
          <w:tab w:val="left" w:pos="993"/>
          <w:tab w:val="left" w:pos="1134"/>
        </w:tabs>
        <w:ind w:left="567"/>
        <w:jc w:val="both"/>
        <w:rPr>
          <w:b/>
        </w:rPr>
      </w:pPr>
      <w:r>
        <w:rPr>
          <w:b/>
        </w:rPr>
        <w:t xml:space="preserve">3.1.16. </w:t>
      </w:r>
      <w:r w:rsidRPr="00B67DFD">
        <w:rPr>
          <w:b/>
        </w:rPr>
        <w:t>Переход права собственности.</w:t>
      </w:r>
    </w:p>
    <w:p w14:paraId="6BC757BA" w14:textId="77777777" w:rsidR="00317438" w:rsidRPr="00B67DFD" w:rsidRDefault="00317438" w:rsidP="00317438">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Право собственности на Товар возникает у Покупателя в момент подписания товарной накладной.</w:t>
      </w:r>
    </w:p>
    <w:p w14:paraId="597D6844" w14:textId="77777777" w:rsidR="00317438" w:rsidRPr="00B67DFD" w:rsidRDefault="00317438" w:rsidP="00317438">
      <w:pPr>
        <w:pStyle w:val="af3"/>
        <w:tabs>
          <w:tab w:val="left" w:pos="993"/>
          <w:tab w:val="left" w:pos="1134"/>
        </w:tabs>
        <w:ind w:left="567"/>
        <w:jc w:val="both"/>
        <w:rPr>
          <w:b/>
        </w:rPr>
      </w:pPr>
      <w:r>
        <w:rPr>
          <w:b/>
        </w:rPr>
        <w:t xml:space="preserve">3.1.17. </w:t>
      </w:r>
      <w:r w:rsidRPr="00B67DFD">
        <w:rPr>
          <w:b/>
        </w:rPr>
        <w:t>Применение пунктов 3.2 – 3.4.</w:t>
      </w:r>
    </w:p>
    <w:p w14:paraId="3B15CF8C" w14:textId="77777777" w:rsidR="00317438" w:rsidRPr="00B67DFD" w:rsidRDefault="00317438" w:rsidP="00317438">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зависимости от условий поставки, указанных в Особенных условиях, действуют условия поставки, предусмотренные одним из п. 3.2</w:t>
      </w:r>
      <w:r>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3.3 или 3.4 Общих условий, положения остальных пунктов при этом не применяются. </w:t>
      </w:r>
    </w:p>
    <w:p w14:paraId="4EC7F557" w14:textId="77777777" w:rsidR="00317438" w:rsidRPr="00B67DFD"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В случае осуществления поставок в соответствии с согласованным Сторонами графиком поставок/заявками сроки, установленные п. </w:t>
      </w:r>
      <w:r w:rsidRPr="00B67DFD">
        <w:rPr>
          <w:rFonts w:ascii="Times New Roman" w:eastAsia="Times New Roman" w:hAnsi="Times New Roman"/>
          <w:bCs/>
          <w:sz w:val="24"/>
          <w:szCs w:val="24"/>
          <w:lang w:eastAsia="ru-RU"/>
        </w:rPr>
        <w:t>3.2 - 3.4 Общих условий,</w:t>
      </w:r>
      <w:r w:rsidRPr="00B67DFD">
        <w:rPr>
          <w:rFonts w:ascii="Times New Roman" w:eastAsia="Times New Roman" w:hAnsi="Times New Roman"/>
          <w:sz w:val="24"/>
          <w:szCs w:val="24"/>
          <w:lang w:eastAsia="ru-RU"/>
        </w:rPr>
        <w:t xml:space="preserve"> применяются в части ему/им не противоречащей. </w:t>
      </w:r>
    </w:p>
    <w:p w14:paraId="681BEF62" w14:textId="77777777" w:rsidR="00317438" w:rsidRPr="00B67DFD" w:rsidRDefault="00317438" w:rsidP="00317438">
      <w:pPr>
        <w:pStyle w:val="af3"/>
        <w:tabs>
          <w:tab w:val="left" w:pos="1134"/>
        </w:tabs>
        <w:ind w:left="567"/>
        <w:jc w:val="both"/>
        <w:rPr>
          <w:b/>
        </w:rPr>
      </w:pPr>
      <w:r>
        <w:rPr>
          <w:b/>
        </w:rPr>
        <w:t xml:space="preserve">3.1.18. </w:t>
      </w:r>
      <w:r w:rsidRPr="00B67DFD">
        <w:rPr>
          <w:b/>
        </w:rPr>
        <w:t>Наличие допусков, разрешений и лицензий.</w:t>
      </w:r>
    </w:p>
    <w:p w14:paraId="12BB6835" w14:textId="77777777" w:rsidR="00317438" w:rsidRPr="00B67DFD"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lastRenderedPageBreak/>
        <w:t>Начиная с момента заключения Договора и до истечения гарантийного срока на Товар, Поставщик обязуется обеспечивать наличие у себя (а при привлечении субпоставщиков – и у них) всех необходимых действующих профессиональных допусков, разрешений и лицензий, требуемых в соответствии с законодательством Российской Федерации в связи с исполнением обязательств по Договору.</w:t>
      </w:r>
    </w:p>
    <w:p w14:paraId="3A99786B" w14:textId="77777777" w:rsidR="00317438" w:rsidRPr="00B67DFD" w:rsidRDefault="00317438" w:rsidP="00317438">
      <w:pPr>
        <w:pStyle w:val="af3"/>
        <w:tabs>
          <w:tab w:val="left" w:pos="1134"/>
        </w:tabs>
        <w:ind w:left="567"/>
        <w:jc w:val="both"/>
        <w:rPr>
          <w:b/>
        </w:rPr>
      </w:pPr>
      <w:r>
        <w:rPr>
          <w:b/>
        </w:rPr>
        <w:t xml:space="preserve">3.1.19. </w:t>
      </w:r>
      <w:r w:rsidRPr="00B67DFD">
        <w:rPr>
          <w:b/>
        </w:rPr>
        <w:t>Поставка по заявкам Покупателя.</w:t>
      </w:r>
    </w:p>
    <w:p w14:paraId="2CAD7F6F" w14:textId="77777777" w:rsidR="00317438" w:rsidRPr="00B67DFD" w:rsidRDefault="00317438" w:rsidP="00317438">
      <w:pPr>
        <w:widowControl w:val="0"/>
        <w:shd w:val="clear" w:color="auto" w:fill="FFFFFF"/>
        <w:tabs>
          <w:tab w:val="left" w:pos="0"/>
          <w:tab w:val="left" w:pos="1134"/>
          <w:tab w:val="left" w:pos="1418"/>
        </w:tabs>
        <w:autoSpaceDE w:val="0"/>
        <w:autoSpaceDN w:val="0"/>
        <w:adjustRightInd w:val="0"/>
        <w:spacing w:after="0" w:line="240" w:lineRule="auto"/>
        <w:ind w:firstLine="567"/>
        <w:jc w:val="both"/>
        <w:rPr>
          <w:rFonts w:ascii="Times New Roman" w:hAnsi="Times New Roman"/>
          <w:sz w:val="24"/>
          <w:szCs w:val="24"/>
        </w:rPr>
      </w:pPr>
      <w:bookmarkStart w:id="20" w:name="_Ref18660215"/>
      <w:r w:rsidRPr="00B67DFD">
        <w:rPr>
          <w:rFonts w:ascii="Times New Roman" w:hAnsi="Times New Roman"/>
          <w:sz w:val="24"/>
          <w:szCs w:val="24"/>
        </w:rPr>
        <w:t>В случае если Договором предусмотрена поставка Товара по заявкам Покупателя, применяются следующие условия:</w:t>
      </w:r>
      <w:bookmarkEnd w:id="20"/>
      <w:r w:rsidRPr="00B67DFD">
        <w:rPr>
          <w:rFonts w:ascii="Times New Roman" w:hAnsi="Times New Roman"/>
          <w:sz w:val="24"/>
          <w:szCs w:val="24"/>
        </w:rPr>
        <w:t xml:space="preserve"> </w:t>
      </w:r>
    </w:p>
    <w:p w14:paraId="16FE81A5" w14:textId="77777777" w:rsidR="00317438" w:rsidRPr="00B67DFD" w:rsidRDefault="00317438" w:rsidP="00317438">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1" w:name="_Ref18658222"/>
      <w:bookmarkStart w:id="22" w:name="_Ref18660163"/>
      <w:bookmarkStart w:id="23" w:name="_Ref24357438"/>
      <w:r w:rsidRPr="00B67DFD">
        <w:rPr>
          <w:rFonts w:ascii="Times New Roman" w:eastAsiaTheme="minorHAnsi" w:hAnsi="Times New Roman" w:cs="Times New Roman"/>
          <w:sz w:val="24"/>
          <w:szCs w:val="24"/>
          <w:lang w:eastAsia="en-US"/>
        </w:rPr>
        <w:t>(а) Поставка Товара осуществляется на основании заявок, которые оформляются Покупателем по форме Приложения к договору</w:t>
      </w:r>
      <w:r w:rsidRPr="00B67DFD">
        <w:rPr>
          <w:rFonts w:ascii="Times New Roman" w:hAnsi="Times New Roman" w:cs="Times New Roman"/>
          <w:sz w:val="24"/>
          <w:szCs w:val="24"/>
        </w:rPr>
        <w:t xml:space="preserve"> условий</w:t>
      </w:r>
      <w:r w:rsidRPr="00B67DFD">
        <w:rPr>
          <w:rFonts w:ascii="Times New Roman" w:eastAsiaTheme="minorHAnsi" w:hAnsi="Times New Roman" w:cs="Times New Roman"/>
          <w:sz w:val="24"/>
          <w:szCs w:val="24"/>
          <w:lang w:eastAsia="en-US"/>
        </w:rPr>
        <w:t xml:space="preserve"> и направляются на электронный адрес Поставщика, указанный в Договоре. </w:t>
      </w:r>
      <w:bookmarkEnd w:id="21"/>
      <w:bookmarkEnd w:id="22"/>
      <w:r w:rsidRPr="00B67DFD">
        <w:rPr>
          <w:rFonts w:ascii="Times New Roman" w:eastAsiaTheme="minorHAnsi" w:hAnsi="Times New Roman" w:cs="Times New Roman"/>
          <w:sz w:val="24"/>
          <w:szCs w:val="24"/>
          <w:lang w:eastAsia="en-US"/>
        </w:rPr>
        <w:t>Риск неполучения заявки Покупателя, направленной на указанный в Договоре электронный адрес Поставщика, несет Поставщик.</w:t>
      </w:r>
      <w:bookmarkEnd w:id="23"/>
      <w:r w:rsidRPr="00B67DFD">
        <w:rPr>
          <w:rFonts w:ascii="Times New Roman" w:eastAsiaTheme="minorHAnsi" w:hAnsi="Times New Roman" w:cs="Times New Roman"/>
          <w:sz w:val="24"/>
          <w:szCs w:val="24"/>
          <w:lang w:eastAsia="en-US"/>
        </w:rPr>
        <w:t xml:space="preserve"> </w:t>
      </w:r>
    </w:p>
    <w:p w14:paraId="3CC052E2" w14:textId="77777777" w:rsidR="00317438" w:rsidRPr="00B67DFD" w:rsidRDefault="00317438" w:rsidP="00317438">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4" w:name="_Ref20407061"/>
      <w:r w:rsidRPr="00B67DFD">
        <w:rPr>
          <w:rFonts w:ascii="Times New Roman" w:eastAsiaTheme="minorHAnsi" w:hAnsi="Times New Roman" w:cs="Times New Roman"/>
          <w:sz w:val="24"/>
          <w:szCs w:val="24"/>
          <w:lang w:eastAsia="en-US"/>
        </w:rPr>
        <w:t xml:space="preserve">(б) Каждая заявка не должна противоречить условиям Договора, в том числе Спецификации и Техническому заданию в части наименований, ассортимента, стоимости Товара (единичных расценок) и предельного количества Товара. </w:t>
      </w:r>
    </w:p>
    <w:p w14:paraId="39388DEE" w14:textId="77777777" w:rsidR="00317438" w:rsidRPr="00B67DFD" w:rsidRDefault="00317438" w:rsidP="00317438">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5" w:name="_Ref23333978"/>
      <w:r w:rsidRPr="00B67DFD">
        <w:rPr>
          <w:rFonts w:ascii="Times New Roman" w:eastAsiaTheme="minorHAnsi" w:hAnsi="Times New Roman" w:cs="Times New Roman"/>
          <w:sz w:val="24"/>
          <w:szCs w:val="24"/>
          <w:lang w:eastAsia="en-US"/>
        </w:rPr>
        <w:t>(в) Каждая заявка должна быть подтверждена Поставщиком в течение 1 (одного) рабочего дня с даты ее получения путем направления ответного письма на электронный адрес Покупателя, указанный в Договоре, с приложением электронного образа подписанной Поставщиком заявки либо направлением Покупателю мотивированного отказа от исполнения заявки.</w:t>
      </w:r>
      <w:bookmarkEnd w:id="24"/>
      <w:bookmarkEnd w:id="25"/>
      <w:r w:rsidRPr="00B67DFD">
        <w:rPr>
          <w:rFonts w:ascii="Times New Roman" w:eastAsiaTheme="minorHAnsi" w:hAnsi="Times New Roman" w:cs="Times New Roman"/>
          <w:sz w:val="24"/>
          <w:szCs w:val="24"/>
          <w:lang w:eastAsia="en-US"/>
        </w:rPr>
        <w:t xml:space="preserve"> </w:t>
      </w:r>
    </w:p>
    <w:p w14:paraId="49A9B788" w14:textId="77777777" w:rsidR="00317438" w:rsidRPr="00B67DFD" w:rsidRDefault="00317438" w:rsidP="00317438">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6" w:name="_Ref26367948"/>
      <w:r w:rsidRPr="00B67DFD">
        <w:rPr>
          <w:rFonts w:ascii="Times New Roman" w:eastAsiaTheme="minorHAnsi" w:hAnsi="Times New Roman" w:cs="Times New Roman"/>
          <w:sz w:val="24"/>
          <w:szCs w:val="24"/>
          <w:lang w:eastAsia="en-US"/>
        </w:rPr>
        <w:t xml:space="preserve">(г) Если от Поставщика в установленный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(в) настоящего пункта срок не поступит подтверждение заявки либо мотивированный отказ от согласования заявки, заявка считается принятой Поставщиком и является обязательной для исполнения.</w:t>
      </w:r>
      <w:bookmarkEnd w:id="26"/>
      <w:r w:rsidRPr="00B67DFD">
        <w:rPr>
          <w:rFonts w:ascii="Times New Roman" w:eastAsiaTheme="minorHAnsi" w:hAnsi="Times New Roman" w:cs="Times New Roman"/>
          <w:sz w:val="24"/>
          <w:szCs w:val="24"/>
          <w:lang w:eastAsia="en-US"/>
        </w:rPr>
        <w:t xml:space="preserve"> </w:t>
      </w:r>
    </w:p>
    <w:p w14:paraId="0EF2AE9B" w14:textId="77777777" w:rsidR="00317438" w:rsidRPr="00B67DFD" w:rsidRDefault="00317438" w:rsidP="00317438">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7" w:name="_Ref18658226"/>
      <w:r w:rsidRPr="00B67DFD">
        <w:rPr>
          <w:rFonts w:ascii="Times New Roman" w:eastAsiaTheme="minorHAnsi" w:hAnsi="Times New Roman" w:cs="Times New Roman"/>
          <w:sz w:val="24"/>
          <w:szCs w:val="24"/>
          <w:lang w:eastAsia="en-US"/>
        </w:rPr>
        <w:t xml:space="preserve">(д) Любой поставленный Товар, а равно оказанные (выполненные) Поставщиком дополнительные услуги/работы, если таковые предусмотрены Договором, не предусмотренные согласованной Сторонами заявкой, выполненные Поставщиком без согласования с Покупателем (без оформления заявки в порядке, предусмотренном </w:t>
      </w:r>
      <w:proofErr w:type="spellStart"/>
      <w:r w:rsidRPr="00B67DFD">
        <w:rPr>
          <w:rFonts w:ascii="Times New Roman" w:eastAsiaTheme="minorHAnsi" w:hAnsi="Times New Roman" w:cs="Times New Roman"/>
          <w:sz w:val="24"/>
          <w:szCs w:val="24"/>
          <w:lang w:eastAsia="en-US"/>
        </w:rPr>
        <w:t>пп</w:t>
      </w:r>
      <w:proofErr w:type="spellEnd"/>
      <w:r w:rsidRPr="00B67DFD">
        <w:rPr>
          <w:rFonts w:ascii="Times New Roman" w:eastAsiaTheme="minorHAnsi" w:hAnsi="Times New Roman" w:cs="Times New Roman"/>
          <w:sz w:val="24"/>
          <w:szCs w:val="24"/>
          <w:lang w:eastAsia="en-US"/>
        </w:rPr>
        <w:t>. (а) – (г) настоящего пункта), оплате Покупателем не подлежат.</w:t>
      </w:r>
      <w:bookmarkEnd w:id="27"/>
    </w:p>
    <w:p w14:paraId="0F212DC1" w14:textId="77777777" w:rsidR="00317438" w:rsidRPr="00B67DFD" w:rsidRDefault="00317438" w:rsidP="00317438">
      <w:pPr>
        <w:pStyle w:val="af3"/>
        <w:ind w:left="0" w:firstLine="567"/>
        <w:jc w:val="both"/>
        <w:rPr>
          <w:b/>
        </w:rPr>
      </w:pPr>
      <w:r>
        <w:rPr>
          <w:rFonts w:eastAsia="Calibri"/>
          <w:b/>
          <w:color w:val="000000"/>
        </w:rPr>
        <w:t>3.1.2</w:t>
      </w:r>
      <w:r w:rsidRPr="00B67DFD">
        <w:rPr>
          <w:rFonts w:eastAsia="Calibri"/>
          <w:b/>
          <w:color w:val="000000"/>
        </w:rPr>
        <w:t>0.</w:t>
      </w:r>
      <w:r w:rsidRPr="00B67DFD">
        <w:rPr>
          <w:rFonts w:eastAsia="Calibri"/>
          <w:color w:val="000000"/>
        </w:rPr>
        <w:t xml:space="preserve"> Поставщиком соблюдены все правила и процедуры, предусмотренные Положением о национальной системе прослеживаемости товаров, утв. Постановлением Правительства РФ от 01.07.2021 № 1108, применительно к операциям с товарами, подлежащими прослеживаемости, указаны актуальные и верные </w:t>
      </w:r>
      <w:hyperlink r:id="rId11" w:history="1">
        <w:r w:rsidRPr="00B67DFD">
          <w:rPr>
            <w:rFonts w:eastAsia="Calibri"/>
            <w:color w:val="000000"/>
          </w:rPr>
          <w:t>реквизиты прослеживаемости</w:t>
        </w:r>
      </w:hyperlink>
      <w:r w:rsidRPr="00B67DFD">
        <w:rPr>
          <w:rFonts w:eastAsia="Calibri"/>
          <w:color w:val="000000"/>
        </w:rPr>
        <w:t xml:space="preserve"> в выставляемых счетах-фактурах и универсальных передаточных документах (включая корректировочные).</w:t>
      </w:r>
    </w:p>
    <w:p w14:paraId="06E4F67F" w14:textId="77777777" w:rsidR="00317438" w:rsidRPr="00B67DFD" w:rsidRDefault="00317438" w:rsidP="00317438">
      <w:pPr>
        <w:pStyle w:val="af3"/>
        <w:ind w:left="0" w:firstLine="567"/>
        <w:jc w:val="both"/>
        <w:rPr>
          <w:b/>
        </w:rPr>
      </w:pPr>
    </w:p>
    <w:p w14:paraId="18D10E27" w14:textId="77777777" w:rsidR="00317438" w:rsidRPr="00B67DFD" w:rsidRDefault="00317438" w:rsidP="00317438">
      <w:pPr>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3.2. Поставка с доставкой до склада Покупателя (Грузополучателя).</w:t>
      </w:r>
    </w:p>
    <w:p w14:paraId="2718A17F"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(а) Обязанности Поставщика.</w:t>
      </w:r>
    </w:p>
    <w:p w14:paraId="76F848DE"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Поставщик обязан своими силами и средствами доставить в установленный Срок поставки Товар в Место поставки.</w:t>
      </w:r>
    </w:p>
    <w:p w14:paraId="2E1074A5"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4857AB7E"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w:t>
      </w:r>
    </w:p>
    <w:p w14:paraId="665ADA89"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(б) Обязательства Покупателя. </w:t>
      </w:r>
    </w:p>
    <w:p w14:paraId="467EAAD6"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Покупатель обязан принять поставку Товара с момента его предоставления Поставщиком в распоряжение Покупателя.</w:t>
      </w:r>
    </w:p>
    <w:p w14:paraId="046CB142"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Выгрузка Товара.</w:t>
      </w:r>
    </w:p>
    <w:p w14:paraId="58D8D876"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Выгрузка Товара с транспортных средств в Месте поставки осуществляется силами и средствами Поставщика, если иное не предусмотрено в Техническом задании.</w:t>
      </w:r>
    </w:p>
    <w:p w14:paraId="11F51C82"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lastRenderedPageBreak/>
        <w:t>(г) Переход рисков.</w:t>
      </w:r>
    </w:p>
    <w:p w14:paraId="03536173" w14:textId="77777777" w:rsidR="00317438" w:rsidRPr="00B67DFD"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Риски случайной гибели или случайного повреждения Товара переходят от Поставщика к Покупателю в момент передачи Т</w:t>
      </w:r>
      <w:r>
        <w:rPr>
          <w:rFonts w:ascii="Times New Roman" w:eastAsia="Times New Roman" w:hAnsi="Times New Roman"/>
          <w:sz w:val="24"/>
          <w:szCs w:val="24"/>
          <w:lang w:eastAsia="ru-RU"/>
        </w:rPr>
        <w:t xml:space="preserve">овара Поставщиком Покупателю путем подписания Покупателем </w:t>
      </w:r>
      <w:r w:rsidRPr="00B67DFD">
        <w:rPr>
          <w:rFonts w:ascii="Times New Roman" w:eastAsia="Times New Roman" w:hAnsi="Times New Roman"/>
          <w:sz w:val="24"/>
          <w:szCs w:val="24"/>
          <w:lang w:eastAsia="ru-RU"/>
        </w:rPr>
        <w:t>товарной накладной.</w:t>
      </w:r>
    </w:p>
    <w:p w14:paraId="30CE316D" w14:textId="77777777" w:rsidR="00317438" w:rsidRPr="00B67DFD" w:rsidRDefault="00317438" w:rsidP="00317438">
      <w:pPr>
        <w:pStyle w:val="af3"/>
        <w:numPr>
          <w:ilvl w:val="1"/>
          <w:numId w:val="22"/>
        </w:numPr>
        <w:tabs>
          <w:tab w:val="left" w:pos="993"/>
        </w:tabs>
        <w:ind w:left="0" w:firstLine="567"/>
        <w:jc w:val="both"/>
      </w:pPr>
      <w:r w:rsidRPr="00B67DFD">
        <w:rPr>
          <w:b/>
          <w:bCs/>
        </w:rPr>
        <w:t>Поставка с выборкой.</w:t>
      </w:r>
      <w:r w:rsidRPr="00B67DFD">
        <w:t xml:space="preserve"> </w:t>
      </w:r>
    </w:p>
    <w:p w14:paraId="714AE25C" w14:textId="77777777" w:rsidR="00317438" w:rsidRPr="00B67DFD" w:rsidRDefault="00317438" w:rsidP="00317438">
      <w:pPr>
        <w:pStyle w:val="af3"/>
        <w:ind w:left="0" w:firstLine="567"/>
        <w:jc w:val="both"/>
      </w:pPr>
      <w:r w:rsidRPr="00B67DFD">
        <w:t>(а) Обязательства Поставщика.</w:t>
      </w:r>
    </w:p>
    <w:p w14:paraId="60DAEA5E" w14:textId="77777777" w:rsidR="00317438" w:rsidRPr="00B67DFD" w:rsidRDefault="00317438" w:rsidP="00317438">
      <w:pPr>
        <w:pStyle w:val="af3"/>
        <w:ind w:left="0" w:firstLine="567"/>
        <w:jc w:val="both"/>
      </w:pPr>
      <w:r w:rsidRPr="00B67DFD">
        <w:t xml:space="preserve">Поставщик обязан предоставить Товар в распоряжение Покупателя неотгруженным в какое-либо транспортное средство в Месте поставки в Срок выборки. </w:t>
      </w:r>
    </w:p>
    <w:p w14:paraId="495DF73B" w14:textId="77777777" w:rsidR="00317438" w:rsidRPr="00B67DFD" w:rsidRDefault="00317438" w:rsidP="00317438">
      <w:pPr>
        <w:pStyle w:val="af3"/>
        <w:ind w:left="0" w:firstLine="567"/>
        <w:jc w:val="both"/>
      </w:pPr>
      <w:r w:rsidRPr="00B67DFD">
        <w:t xml:space="preserve">(б) Обязательства Покупателя. </w:t>
      </w:r>
    </w:p>
    <w:p w14:paraId="34E27F88" w14:textId="77777777" w:rsidR="00317438" w:rsidRPr="00B67DFD" w:rsidRDefault="00317438" w:rsidP="00317438">
      <w:pPr>
        <w:pStyle w:val="af3"/>
        <w:ind w:left="0" w:firstLine="567"/>
        <w:jc w:val="both"/>
      </w:pPr>
      <w:r w:rsidRPr="00B67DFD">
        <w:t xml:space="preserve">Покупатель обязан осуществить выборку Товара в пределах Срока выборки. </w:t>
      </w:r>
    </w:p>
    <w:p w14:paraId="704349DD" w14:textId="77777777" w:rsidR="00317438" w:rsidRPr="00B67DFD" w:rsidRDefault="00317438" w:rsidP="00317438">
      <w:pPr>
        <w:pStyle w:val="af3"/>
        <w:ind w:left="0" w:firstLine="567"/>
        <w:jc w:val="both"/>
        <w:rPr>
          <w:bCs/>
        </w:rPr>
      </w:pPr>
      <w:r w:rsidRPr="00B67DFD">
        <w:rPr>
          <w:bCs/>
        </w:rPr>
        <w:t>(в) Срок выборки.</w:t>
      </w:r>
    </w:p>
    <w:p w14:paraId="60758BBC" w14:textId="77777777" w:rsidR="00317438" w:rsidRPr="00B67DFD" w:rsidRDefault="00317438" w:rsidP="00317438">
      <w:pPr>
        <w:pStyle w:val="af3"/>
        <w:ind w:left="0" w:firstLine="567"/>
        <w:jc w:val="both"/>
      </w:pPr>
      <w:r w:rsidRPr="00B67DFD">
        <w:t xml:space="preserve">Период длительностью в 5 (пять) рабочих дней, предшествующий Сроку поставки, определенному разделе 3 Особенных условий Договора. </w:t>
      </w:r>
    </w:p>
    <w:p w14:paraId="187E8D3B" w14:textId="77777777" w:rsidR="00317438" w:rsidRPr="00B67DFD" w:rsidRDefault="00317438" w:rsidP="00317438">
      <w:pPr>
        <w:pStyle w:val="af3"/>
        <w:ind w:left="0" w:firstLine="567"/>
        <w:jc w:val="both"/>
      </w:pPr>
      <w:r w:rsidRPr="00B67DFD">
        <w:t xml:space="preserve">(г) Предварительное извещение </w:t>
      </w:r>
    </w:p>
    <w:p w14:paraId="49FCD36B" w14:textId="77777777" w:rsidR="00317438" w:rsidRPr="00B67DFD" w:rsidRDefault="00317438" w:rsidP="00317438">
      <w:pPr>
        <w:pStyle w:val="af3"/>
        <w:ind w:left="0" w:firstLine="567"/>
        <w:jc w:val="both"/>
      </w:pPr>
      <w:r w:rsidRPr="00B67DFD">
        <w:t xml:space="preserve">Не позднее, чем за 7 (семь) календарных дней до наступления Срока выборки Поставщик обязан вручить Покупателю письменное извещение о готовности Товара к выборке. </w:t>
      </w:r>
    </w:p>
    <w:p w14:paraId="0347988D" w14:textId="77777777" w:rsidR="00317438" w:rsidRPr="00B67DFD" w:rsidRDefault="00317438" w:rsidP="00317438">
      <w:pPr>
        <w:pStyle w:val="af3"/>
        <w:ind w:left="0" w:firstLine="567"/>
        <w:jc w:val="both"/>
        <w:rPr>
          <w:bCs/>
        </w:rPr>
      </w:pPr>
      <w:r w:rsidRPr="00B67DFD">
        <w:rPr>
          <w:bCs/>
        </w:rPr>
        <w:t>(д) Переход рисков (общие условия).</w:t>
      </w:r>
    </w:p>
    <w:p w14:paraId="6CB4032E" w14:textId="77777777" w:rsidR="00317438" w:rsidRPr="00B67DFD" w:rsidRDefault="00317438" w:rsidP="00317438">
      <w:pPr>
        <w:pStyle w:val="af3"/>
        <w:ind w:left="0" w:firstLine="567"/>
        <w:jc w:val="both"/>
      </w:pPr>
      <w:r w:rsidRPr="00B67DFD">
        <w:rPr>
          <w:bCs/>
        </w:rPr>
        <w:t>Р</w:t>
      </w:r>
      <w:r w:rsidRPr="00B67DFD">
        <w:t xml:space="preserve">иски случайной гибели или случайного повреждения Товара переходят от Поставщика к Покупателю в момент передачи Товара Поставщиком Покупателю по товарной накладной. </w:t>
      </w:r>
    </w:p>
    <w:p w14:paraId="50EAF120" w14:textId="77777777" w:rsidR="00317438" w:rsidRPr="00B67DFD" w:rsidRDefault="00317438" w:rsidP="00317438">
      <w:pPr>
        <w:pStyle w:val="af3"/>
        <w:ind w:left="0" w:firstLine="567"/>
        <w:jc w:val="both"/>
        <w:rPr>
          <w:bCs/>
        </w:rPr>
      </w:pPr>
      <w:r w:rsidRPr="00B67DFD">
        <w:t xml:space="preserve">(е) </w:t>
      </w:r>
      <w:r w:rsidRPr="00B67DFD">
        <w:rPr>
          <w:bCs/>
        </w:rPr>
        <w:t>Переход рисков без передачи Товара.</w:t>
      </w:r>
    </w:p>
    <w:p w14:paraId="60313B4E" w14:textId="77777777" w:rsidR="00317438" w:rsidRPr="00B67DFD" w:rsidRDefault="00317438" w:rsidP="00317438">
      <w:pPr>
        <w:pStyle w:val="af3"/>
        <w:ind w:left="0" w:firstLine="567"/>
        <w:jc w:val="both"/>
      </w:pPr>
      <w:r w:rsidRPr="00B67DFD">
        <w:rPr>
          <w:bCs/>
        </w:rPr>
        <w:t>Р</w:t>
      </w:r>
      <w:r w:rsidRPr="00B67DFD">
        <w:t xml:space="preserve">иск случайной гибели или случайного повреждения Товара переходят к Покупателю в день, следующий за истечением Срока выборки, если Поставщик докажет одновременное наличие (выполнение Поставщиком) всех перечисленных ниже условий: </w:t>
      </w:r>
    </w:p>
    <w:p w14:paraId="5BBD01A4" w14:textId="77777777" w:rsidR="00317438" w:rsidRPr="00B67DFD" w:rsidRDefault="00317438" w:rsidP="00317438">
      <w:pPr>
        <w:pStyle w:val="af3"/>
        <w:ind w:left="0" w:firstLine="567"/>
        <w:jc w:val="both"/>
      </w:pPr>
      <w:r w:rsidRPr="00B67DFD">
        <w:t>- Покупателю (уполномоченному представителю) было вручено надлежащее извещение согласно пункту (г)</w:t>
      </w:r>
      <w:r>
        <w:t xml:space="preserve"> настоящего пункта</w:t>
      </w:r>
      <w:r w:rsidRPr="00B67DFD">
        <w:t xml:space="preserve">; </w:t>
      </w:r>
    </w:p>
    <w:p w14:paraId="7CF4D667" w14:textId="77777777" w:rsidR="00317438" w:rsidRPr="00B67DFD" w:rsidRDefault="00317438" w:rsidP="00317438">
      <w:pPr>
        <w:pStyle w:val="af3"/>
        <w:ind w:left="0" w:firstLine="567"/>
        <w:jc w:val="both"/>
      </w:pPr>
      <w:r w:rsidRPr="00B67DFD">
        <w:t xml:space="preserve">- Товар был должным образом индивидуализирован, т.е. определенно обособлен или иным способом обозначен как товар, являющийся предметом Договора; </w:t>
      </w:r>
    </w:p>
    <w:p w14:paraId="57D227DA" w14:textId="77777777" w:rsidR="00317438" w:rsidRPr="00B67DFD" w:rsidRDefault="00317438" w:rsidP="00317438">
      <w:pPr>
        <w:pStyle w:val="af3"/>
        <w:ind w:left="0" w:firstLine="567"/>
        <w:jc w:val="both"/>
      </w:pPr>
      <w:r w:rsidRPr="00B67DFD">
        <w:t xml:space="preserve">- Покупателю была обеспечена возможность забрать Товар в соответствии с условиями Договора; </w:t>
      </w:r>
    </w:p>
    <w:p w14:paraId="344FA88B" w14:textId="77777777" w:rsidR="00317438" w:rsidRPr="00B67DFD" w:rsidRDefault="00317438" w:rsidP="00317438">
      <w:pPr>
        <w:pStyle w:val="af3"/>
        <w:ind w:left="0" w:firstLine="567"/>
        <w:jc w:val="both"/>
      </w:pPr>
      <w:r w:rsidRPr="00B67DFD">
        <w:t xml:space="preserve">- в случаях, предусмотренных Договором или действующим законодательством, Покупателем не было направлено Поставщику уведомление об отказе от исполнения Договора. </w:t>
      </w:r>
    </w:p>
    <w:p w14:paraId="6F01A7DF" w14:textId="77777777" w:rsidR="00317438" w:rsidRPr="00B67DFD" w:rsidRDefault="00317438" w:rsidP="00317438">
      <w:pPr>
        <w:pStyle w:val="af3"/>
        <w:numPr>
          <w:ilvl w:val="1"/>
          <w:numId w:val="22"/>
        </w:numPr>
        <w:tabs>
          <w:tab w:val="left" w:pos="993"/>
        </w:tabs>
        <w:ind w:left="0" w:firstLine="567"/>
        <w:jc w:val="both"/>
      </w:pPr>
      <w:r w:rsidRPr="00B67DFD">
        <w:rPr>
          <w:b/>
          <w:bCs/>
        </w:rPr>
        <w:t>Поставка с передачей перевозчику.</w:t>
      </w:r>
      <w:r w:rsidRPr="00B67DFD">
        <w:t xml:space="preserve"> </w:t>
      </w:r>
    </w:p>
    <w:p w14:paraId="2D920BE0"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bCs/>
          <w:sz w:val="24"/>
          <w:szCs w:val="24"/>
        </w:rPr>
        <w:t>(а) Выбор перевозчика и вида (условий) перевозки.</w:t>
      </w:r>
      <w:r w:rsidRPr="00B67DFD">
        <w:rPr>
          <w:rFonts w:ascii="Times New Roman" w:hAnsi="Times New Roman"/>
          <w:sz w:val="24"/>
          <w:szCs w:val="24"/>
        </w:rPr>
        <w:t xml:space="preserve"> </w:t>
      </w:r>
    </w:p>
    <w:p w14:paraId="56DE5F93"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Выбор перевозчика и вида (условий) перевозки Товара до Места поставки осуществляется Поставщиком. </w:t>
      </w:r>
    </w:p>
    <w:p w14:paraId="2C056405"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sz w:val="24"/>
          <w:szCs w:val="24"/>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65DAD095" w14:textId="77777777" w:rsidR="00317438" w:rsidRPr="00B67DFD" w:rsidRDefault="00317438" w:rsidP="00317438">
      <w:pPr>
        <w:pStyle w:val="af3"/>
        <w:ind w:left="0" w:firstLine="567"/>
        <w:jc w:val="both"/>
      </w:pPr>
      <w:r w:rsidRPr="00B67DFD">
        <w:rPr>
          <w:bCs/>
        </w:rPr>
        <w:t>(б) Обязательства Поставщика.</w:t>
      </w:r>
      <w:r w:rsidRPr="00B67DFD">
        <w:t xml:space="preserve"> </w:t>
      </w:r>
    </w:p>
    <w:p w14:paraId="1680C9E2" w14:textId="77777777" w:rsidR="00317438" w:rsidRPr="00B67DFD" w:rsidRDefault="00317438" w:rsidP="00317438">
      <w:pPr>
        <w:pStyle w:val="af3"/>
        <w:ind w:left="0" w:firstLine="567"/>
        <w:jc w:val="both"/>
      </w:pPr>
      <w:r w:rsidRPr="00B67DFD">
        <w:t xml:space="preserve">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 </w:t>
      </w:r>
    </w:p>
    <w:p w14:paraId="65CDB033" w14:textId="77777777" w:rsidR="00317438" w:rsidRPr="00B67DFD" w:rsidRDefault="00317438" w:rsidP="00317438">
      <w:pPr>
        <w:pStyle w:val="af3"/>
        <w:ind w:left="0" w:firstLine="567"/>
        <w:jc w:val="both"/>
      </w:pPr>
      <w:r w:rsidRPr="00B67DFD">
        <w:rPr>
          <w:bCs/>
        </w:rPr>
        <w:t>(в) Выгрузка Товара.</w:t>
      </w:r>
      <w:r w:rsidRPr="00B67DFD">
        <w:t xml:space="preserve"> </w:t>
      </w:r>
    </w:p>
    <w:p w14:paraId="1EED9136" w14:textId="77777777" w:rsidR="00317438" w:rsidRPr="00B67DFD" w:rsidRDefault="00317438" w:rsidP="00317438">
      <w:pPr>
        <w:pStyle w:val="af3"/>
        <w:ind w:left="0" w:firstLine="567"/>
        <w:jc w:val="both"/>
      </w:pPr>
      <w:r w:rsidRPr="00B67DFD">
        <w:t xml:space="preserve">Выгрузка Товара с транспортных средств в Месте поставки осуществляется силами и средствами Покупателя. </w:t>
      </w:r>
    </w:p>
    <w:p w14:paraId="1AE881B0" w14:textId="77777777" w:rsidR="00317438" w:rsidRPr="00B67DFD" w:rsidRDefault="00317438" w:rsidP="00317438">
      <w:pPr>
        <w:pStyle w:val="af3"/>
        <w:ind w:left="0" w:firstLine="567"/>
        <w:jc w:val="both"/>
      </w:pPr>
      <w:r w:rsidRPr="00B67DFD">
        <w:t xml:space="preserve">(г) </w:t>
      </w:r>
      <w:r w:rsidRPr="00B67DFD">
        <w:rPr>
          <w:bCs/>
        </w:rPr>
        <w:t>Предварительные уведомления.</w:t>
      </w:r>
      <w:r w:rsidRPr="00B67DFD">
        <w:t xml:space="preserve"> </w:t>
      </w:r>
    </w:p>
    <w:p w14:paraId="64C3F1D6"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15 (пятнадцать) календарных дней до начала поставки Поставщик направляет Покупателю извещение о дате готовности Товара к отгрузке. </w:t>
      </w:r>
    </w:p>
    <w:p w14:paraId="4C2181B9"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7 (семь) календарных дней до даты поставки Поставщик направляет Покупателю проекты транспортных накладных и упаковочных листов (при этом Поставщик не </w:t>
      </w:r>
      <w:r w:rsidRPr="00B67DFD">
        <w:rPr>
          <w:rFonts w:ascii="Times New Roman" w:hAnsi="Times New Roman"/>
          <w:sz w:val="24"/>
          <w:szCs w:val="24"/>
        </w:rPr>
        <w:lastRenderedPageBreak/>
        <w:t xml:space="preserve">освобождается от ответственности за неправильное составление или оформление таких документов). </w:t>
      </w:r>
    </w:p>
    <w:p w14:paraId="3C7A6E06" w14:textId="77777777" w:rsidR="00317438" w:rsidRPr="00B67DFD" w:rsidRDefault="00317438" w:rsidP="00317438">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 </w:t>
      </w:r>
    </w:p>
    <w:p w14:paraId="3FDBB186" w14:textId="77777777" w:rsidR="00317438" w:rsidRPr="00B67DFD" w:rsidRDefault="00317438" w:rsidP="00317438">
      <w:pPr>
        <w:spacing w:after="0" w:line="240" w:lineRule="auto"/>
        <w:ind w:firstLine="567"/>
        <w:jc w:val="both"/>
        <w:rPr>
          <w:rFonts w:ascii="Times New Roman" w:hAnsi="Times New Roman"/>
          <w:sz w:val="24"/>
          <w:szCs w:val="24"/>
        </w:rPr>
      </w:pPr>
      <w:r w:rsidRPr="003F7530">
        <w:rPr>
          <w:rFonts w:ascii="Times New Roman" w:hAnsi="Times New Roman"/>
          <w:sz w:val="24"/>
          <w:szCs w:val="24"/>
        </w:rPr>
        <w:t>Если Особенными условиями предусмотрено страхование Товара - в течение 24 часов после отгрузки Поставщик направляет Покупателю сведения об отгрузке, с указанием на реквизиты транспортной накладной и страховой полис (или надлежащим образом заверенную копию страхового полиса</w:t>
      </w:r>
      <w:r w:rsidRPr="00B67DFD">
        <w:rPr>
          <w:rFonts w:ascii="Times New Roman" w:hAnsi="Times New Roman"/>
          <w:sz w:val="24"/>
          <w:szCs w:val="24"/>
        </w:rPr>
        <w:t xml:space="preserve">. </w:t>
      </w:r>
    </w:p>
    <w:p w14:paraId="6A36373F" w14:textId="77777777" w:rsidR="00317438" w:rsidRPr="00B67DFD" w:rsidRDefault="00317438" w:rsidP="00317438">
      <w:pPr>
        <w:pStyle w:val="af3"/>
        <w:numPr>
          <w:ilvl w:val="1"/>
          <w:numId w:val="22"/>
        </w:numPr>
        <w:tabs>
          <w:tab w:val="left" w:pos="993"/>
        </w:tabs>
        <w:ind w:left="0" w:firstLine="567"/>
        <w:jc w:val="both"/>
      </w:pPr>
      <w:r w:rsidRPr="00B67DFD">
        <w:rPr>
          <w:b/>
        </w:rPr>
        <w:t xml:space="preserve">Страхование </w:t>
      </w:r>
      <w:r w:rsidRPr="00B67DFD">
        <w:t>(пункт применяется в случае, если Особенными условиями предусмотрено страхование Товара).</w:t>
      </w:r>
    </w:p>
    <w:p w14:paraId="3CF2565C" w14:textId="77777777" w:rsidR="00317438" w:rsidRPr="00B67DFD" w:rsidRDefault="00317438" w:rsidP="00317438">
      <w:pPr>
        <w:pStyle w:val="-0"/>
        <w:numPr>
          <w:ilvl w:val="0"/>
          <w:numId w:val="0"/>
        </w:numPr>
        <w:ind w:firstLine="567"/>
      </w:pPr>
      <w:r w:rsidRPr="00B67DFD">
        <w:t>Страхование должно распространяться на страховые случаи, происшедшие до истечения Срока поставки.</w:t>
      </w:r>
    </w:p>
    <w:p w14:paraId="37E7E588" w14:textId="77777777" w:rsidR="00317438" w:rsidRPr="00B67DFD" w:rsidRDefault="00317438" w:rsidP="00317438">
      <w:pPr>
        <w:pStyle w:val="-0"/>
        <w:numPr>
          <w:ilvl w:val="0"/>
          <w:numId w:val="0"/>
        </w:numPr>
        <w:ind w:firstLine="567"/>
      </w:pPr>
      <w:r w:rsidRPr="00B67DFD">
        <w:t>Страхование должно покрывать как минимум предусмотренную в Договоре цену плюс 10% (т.е. 110% цены Договора).</w:t>
      </w:r>
    </w:p>
    <w:p w14:paraId="565D71A4" w14:textId="77777777" w:rsidR="00317438" w:rsidRPr="00B67DFD" w:rsidRDefault="00317438" w:rsidP="00317438">
      <w:pPr>
        <w:pStyle w:val="-0"/>
        <w:numPr>
          <w:ilvl w:val="0"/>
          <w:numId w:val="0"/>
        </w:numPr>
        <w:ind w:firstLine="567"/>
      </w:pPr>
      <w:r w:rsidRPr="00B67DFD">
        <w:t>Страховщик определяется Поставщиком с учетом квалификационных требований, определенных Особ</w:t>
      </w:r>
      <w:r>
        <w:t>енны</w:t>
      </w:r>
      <w:r w:rsidRPr="00B67DFD">
        <w:t>ми условиями.</w:t>
      </w:r>
    </w:p>
    <w:p w14:paraId="59DD753F" w14:textId="77777777" w:rsidR="00317438" w:rsidRPr="00B67DFD" w:rsidRDefault="00317438" w:rsidP="00317438">
      <w:pPr>
        <w:pStyle w:val="-0"/>
        <w:numPr>
          <w:ilvl w:val="0"/>
          <w:numId w:val="0"/>
        </w:numPr>
        <w:ind w:firstLine="567"/>
      </w:pPr>
    </w:p>
    <w:p w14:paraId="1FE7D578" w14:textId="77777777" w:rsidR="00317438" w:rsidRPr="00B67DFD" w:rsidRDefault="00317438" w:rsidP="00317438">
      <w:pPr>
        <w:pStyle w:val="-0"/>
        <w:numPr>
          <w:ilvl w:val="1"/>
          <w:numId w:val="22"/>
        </w:numPr>
        <w:tabs>
          <w:tab w:val="left" w:pos="993"/>
        </w:tabs>
        <w:ind w:left="0" w:firstLine="567"/>
      </w:pPr>
      <w:r w:rsidRPr="00B67DFD">
        <w:rPr>
          <w:b/>
        </w:rPr>
        <w:t>Установка и/или пусконаладка Товара</w:t>
      </w:r>
      <w:r w:rsidRPr="00B67DFD">
        <w:t xml:space="preserve"> (пункт применяется в случае, если Особенными условиями предусмотрена обязанность Поставщика оказать услуги по установке и/или пусконаладке Товара)</w:t>
      </w:r>
    </w:p>
    <w:p w14:paraId="1BF51F6F" w14:textId="77777777" w:rsidR="00317438" w:rsidRPr="00B67DFD" w:rsidRDefault="00317438" w:rsidP="00317438">
      <w:pPr>
        <w:pStyle w:val="af3"/>
        <w:ind w:left="0" w:firstLine="567"/>
        <w:jc w:val="both"/>
      </w:pPr>
      <w:r w:rsidRPr="007F17E7">
        <w:rPr>
          <w:b/>
        </w:rPr>
        <w:t>3.6.1.</w:t>
      </w:r>
      <w:r w:rsidRPr="00B67DFD">
        <w:t xml:space="preserve"> При оказании услуг по установке и/или пусконаладке Поставщик должен:</w:t>
      </w:r>
    </w:p>
    <w:p w14:paraId="25C399B3" w14:textId="77777777" w:rsidR="00317438" w:rsidRPr="00B67DFD" w:rsidRDefault="00317438" w:rsidP="00317438">
      <w:pPr>
        <w:pStyle w:val="af3"/>
        <w:ind w:left="0" w:firstLine="567"/>
        <w:jc w:val="both"/>
      </w:pPr>
      <w:r w:rsidRPr="00B67DFD">
        <w:t>- обеспечить качественное и безопасное оказание услуг в соответствии с действующими нормативно-техническими документами;</w:t>
      </w:r>
    </w:p>
    <w:p w14:paraId="5BEC4097" w14:textId="77777777" w:rsidR="00317438" w:rsidRPr="00B67DFD" w:rsidRDefault="00317438" w:rsidP="00317438">
      <w:pPr>
        <w:pStyle w:val="af3"/>
        <w:ind w:left="0" w:firstLine="567"/>
        <w:jc w:val="both"/>
      </w:pPr>
      <w:r w:rsidRPr="00B67DFD">
        <w:t>- своими силами и за свой счет поставить все необходимые для оказания услуг материалы и осуществить их приемку, разгрузку, складирование и хранение в период проведения работ. Упаковка и маркировка должна обеспечивать полную сохранность материалов, предохранять их от повреждения при транспортировке и перегрузке.</w:t>
      </w:r>
    </w:p>
    <w:p w14:paraId="1176D586" w14:textId="77777777" w:rsidR="00317438" w:rsidRPr="00B67DFD" w:rsidRDefault="00317438" w:rsidP="00317438">
      <w:pPr>
        <w:pStyle w:val="af3"/>
        <w:ind w:left="0" w:firstLine="567"/>
        <w:jc w:val="both"/>
      </w:pPr>
      <w:r w:rsidRPr="00B67DFD">
        <w:t>- обеспечить выполнение необходимых мероприятий по охране труда, промышленной и пожарной безопасности, охране окружающей среды в соответствии с требованиями действующего законодательства.</w:t>
      </w:r>
    </w:p>
    <w:p w14:paraId="16EA220A" w14:textId="77777777" w:rsidR="00317438" w:rsidRPr="00976C1E" w:rsidRDefault="00317438" w:rsidP="00317438">
      <w:pPr>
        <w:pStyle w:val="af3"/>
        <w:ind w:left="567"/>
        <w:jc w:val="both"/>
        <w:rPr>
          <w:b/>
        </w:rPr>
      </w:pPr>
    </w:p>
    <w:p w14:paraId="2F28A17E" w14:textId="77777777" w:rsidR="00317438" w:rsidRPr="00420503" w:rsidRDefault="00317438" w:rsidP="00317438">
      <w:pPr>
        <w:spacing w:after="0" w:line="240" w:lineRule="auto"/>
        <w:ind w:firstLine="567"/>
        <w:jc w:val="both"/>
        <w:rPr>
          <w:rFonts w:ascii="Times New Roman" w:eastAsia="Times New Roman" w:hAnsi="Times New Roman"/>
          <w:b/>
          <w:sz w:val="24"/>
          <w:szCs w:val="24"/>
          <w:lang w:eastAsia="ru-RU"/>
        </w:rPr>
      </w:pPr>
      <w:bookmarkStart w:id="28" w:name="_Toc157679437"/>
      <w:bookmarkStart w:id="29" w:name="_Toc168144780"/>
      <w:bookmarkStart w:id="30" w:name="_Toc168159766"/>
      <w:bookmarkStart w:id="31" w:name="_Toc213335121"/>
      <w:bookmarkStart w:id="32" w:name="_Toc213679124"/>
      <w:bookmarkStart w:id="33" w:name="_Toc213679202"/>
      <w:r w:rsidRPr="00420503">
        <w:rPr>
          <w:rFonts w:ascii="Times New Roman" w:eastAsia="Times New Roman" w:hAnsi="Times New Roman"/>
          <w:b/>
          <w:sz w:val="24"/>
          <w:szCs w:val="24"/>
          <w:lang w:eastAsia="ru-RU"/>
        </w:rPr>
        <w:t>Раздел 4. Упаковка и маркировка</w:t>
      </w:r>
      <w:bookmarkEnd w:id="28"/>
      <w:bookmarkEnd w:id="29"/>
      <w:bookmarkEnd w:id="30"/>
      <w:bookmarkEnd w:id="31"/>
      <w:bookmarkEnd w:id="32"/>
      <w:bookmarkEnd w:id="33"/>
      <w:r w:rsidRPr="00420503">
        <w:rPr>
          <w:rFonts w:ascii="Times New Roman" w:eastAsia="Times New Roman" w:hAnsi="Times New Roman"/>
          <w:b/>
          <w:sz w:val="24"/>
          <w:szCs w:val="24"/>
          <w:lang w:eastAsia="ru-RU"/>
        </w:rPr>
        <w:t>.</w:t>
      </w:r>
    </w:p>
    <w:p w14:paraId="44C819AB"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4.1. Общие требования.</w:t>
      </w:r>
    </w:p>
    <w:p w14:paraId="4B8D861E"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Упаковка и маркировка </w:t>
      </w:r>
      <w:r w:rsidRPr="000E38EC">
        <w:rPr>
          <w:rFonts w:ascii="Times New Roman" w:eastAsia="Times New Roman" w:hAnsi="Times New Roman"/>
          <w:sz w:val="24"/>
          <w:szCs w:val="24"/>
          <w:lang w:eastAsia="ru-RU"/>
        </w:rPr>
        <w:t xml:space="preserve">Товара (если они требуются по характеру Товара) должны </w:t>
      </w:r>
      <w:r w:rsidRPr="000A0BC1">
        <w:rPr>
          <w:rFonts w:ascii="Times New Roman" w:eastAsia="Times New Roman" w:hAnsi="Times New Roman"/>
          <w:sz w:val="24"/>
          <w:szCs w:val="24"/>
          <w:lang w:eastAsia="ru-RU"/>
        </w:rPr>
        <w:t xml:space="preserve">соответствовать требованиям нормативных актов Российской Федерации, стандартам, техническим условиям, обязательным правилам и требованиям для тары, упаковки и(или) маркировки. </w:t>
      </w:r>
    </w:p>
    <w:p w14:paraId="0F5F144E"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должен обеспечить упаковку Товара, способную предотвратить его повреждение или порчу во время перевозки к Месту поставки, с учетом перегрузок и длительного хранения. </w:t>
      </w:r>
    </w:p>
    <w:p w14:paraId="4D9A9AEC"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Упаковка Товара должна допускать возможность его перевозки автомобильным, водным и железнодорожным транспортом, неоднократную перегрузку (в том числе, между различными видами транспорта).</w:t>
      </w:r>
    </w:p>
    <w:p w14:paraId="3F363E7B"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4.2. Ответственность Поставщика.</w:t>
      </w:r>
    </w:p>
    <w:p w14:paraId="1F07B9FF"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несет ответственность за ненадлежащую упаковку и маркировку, не обеспечивающую сохранность Товара при его хранении и транспортировании до Покупателя.</w:t>
      </w:r>
    </w:p>
    <w:p w14:paraId="06771FCA" w14:textId="77777777" w:rsidR="00317438" w:rsidRPr="000A0BC1" w:rsidRDefault="00317438" w:rsidP="00317438">
      <w:pPr>
        <w:spacing w:after="0" w:line="240" w:lineRule="auto"/>
        <w:ind w:left="480" w:firstLine="709"/>
        <w:jc w:val="both"/>
        <w:rPr>
          <w:rFonts w:ascii="Times New Roman" w:eastAsia="Times New Roman" w:hAnsi="Times New Roman"/>
          <w:sz w:val="24"/>
          <w:szCs w:val="24"/>
          <w:lang w:eastAsia="ru-RU"/>
        </w:rPr>
      </w:pPr>
    </w:p>
    <w:p w14:paraId="230B4C0C" w14:textId="77777777" w:rsidR="00317438" w:rsidRPr="00420503" w:rsidRDefault="00317438" w:rsidP="00317438">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5. Условия приемки Товара.</w:t>
      </w:r>
    </w:p>
    <w:p w14:paraId="03711CAA"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5.1. Общие требования.</w:t>
      </w:r>
    </w:p>
    <w:p w14:paraId="256550FE"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Приемка Товара Покупателем осуществляется: </w:t>
      </w:r>
    </w:p>
    <w:p w14:paraId="3AE0F2B2" w14:textId="77777777" w:rsidR="00317438" w:rsidRPr="00307833" w:rsidRDefault="00317438" w:rsidP="00317438">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lastRenderedPageBreak/>
        <w:t xml:space="preserve">а) по количеству мест и внешнему виду (в отношении целостности и внешнего вида упаковки) при получении Товара </w:t>
      </w:r>
      <w:r w:rsidRPr="00307833">
        <w:rPr>
          <w:rFonts w:ascii="Times New Roman" w:eastAsia="Times New Roman" w:hAnsi="Times New Roman"/>
          <w:sz w:val="24"/>
          <w:szCs w:val="24"/>
          <w:lang w:eastAsia="ru-RU"/>
        </w:rPr>
        <w:t>и подтверждается подписанием транспортной накладной/ транспортного раздела УПД.</w:t>
      </w:r>
    </w:p>
    <w:p w14:paraId="62CB6902" w14:textId="77777777" w:rsidR="00317438" w:rsidRPr="00D228B1" w:rsidRDefault="00317438" w:rsidP="00317438">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б) по </w:t>
      </w:r>
      <w:proofErr w:type="spellStart"/>
      <w:r w:rsidRPr="00720771">
        <w:rPr>
          <w:rFonts w:ascii="Times New Roman" w:eastAsia="Times New Roman" w:hAnsi="Times New Roman"/>
          <w:sz w:val="24"/>
          <w:szCs w:val="24"/>
          <w:lang w:eastAsia="ru-RU"/>
        </w:rPr>
        <w:t>внутритарному</w:t>
      </w:r>
      <w:proofErr w:type="spellEnd"/>
      <w:r w:rsidRPr="00720771">
        <w:rPr>
          <w:rFonts w:ascii="Times New Roman" w:eastAsia="Times New Roman" w:hAnsi="Times New Roman"/>
          <w:sz w:val="24"/>
          <w:szCs w:val="24"/>
          <w:lang w:eastAsia="ru-RU"/>
        </w:rPr>
        <w:t xml:space="preserve"> количеству, качеству, ассортименту и комплектности в течение 20 </w:t>
      </w:r>
      <w:r>
        <w:rPr>
          <w:rFonts w:ascii="Times New Roman" w:eastAsia="Times New Roman" w:hAnsi="Times New Roman"/>
          <w:sz w:val="24"/>
          <w:szCs w:val="24"/>
          <w:lang w:eastAsia="ru-RU"/>
        </w:rPr>
        <w:t xml:space="preserve">календарных </w:t>
      </w:r>
      <w:r w:rsidRPr="00720771">
        <w:rPr>
          <w:rFonts w:ascii="Times New Roman" w:eastAsia="Times New Roman" w:hAnsi="Times New Roman"/>
          <w:sz w:val="24"/>
          <w:szCs w:val="24"/>
          <w:lang w:eastAsia="ru-RU"/>
        </w:rPr>
        <w:t xml:space="preserve">дней </w:t>
      </w:r>
      <w:r>
        <w:rPr>
          <w:rFonts w:ascii="Times New Roman" w:eastAsia="Times New Roman" w:hAnsi="Times New Roman"/>
          <w:sz w:val="24"/>
          <w:szCs w:val="24"/>
          <w:lang w:eastAsia="ru-RU"/>
        </w:rPr>
        <w:t xml:space="preserve">(если иной срок не предусмотрен в Техническом задании) </w:t>
      </w:r>
      <w:r w:rsidRPr="00720771">
        <w:rPr>
          <w:rFonts w:ascii="Times New Roman" w:eastAsia="Times New Roman" w:hAnsi="Times New Roman"/>
          <w:sz w:val="24"/>
          <w:szCs w:val="24"/>
          <w:lang w:eastAsia="ru-RU"/>
        </w:rPr>
        <w:t xml:space="preserve">с даты подписания Покупателем </w:t>
      </w:r>
      <w:r w:rsidRPr="00307833">
        <w:rPr>
          <w:rFonts w:ascii="Times New Roman" w:eastAsia="Times New Roman" w:hAnsi="Times New Roman"/>
          <w:sz w:val="24"/>
          <w:szCs w:val="24"/>
          <w:lang w:eastAsia="ru-RU"/>
        </w:rPr>
        <w:t>транспортной накладной/транспортного раздела УПД и</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получения Покупателем документов, </w:t>
      </w:r>
      <w:r w:rsidRPr="00D228B1">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 xml:space="preserve"> 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и подтверждается подписанием Покупателем товарной накладной.</w:t>
      </w:r>
    </w:p>
    <w:p w14:paraId="30886378"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5.1.2.</w:t>
      </w:r>
      <w:r w:rsidRPr="00D228B1">
        <w:rPr>
          <w:rFonts w:ascii="Times New Roman" w:eastAsia="Times New Roman" w:hAnsi="Times New Roman"/>
          <w:sz w:val="24"/>
          <w:szCs w:val="24"/>
          <w:lang w:eastAsia="ru-RU"/>
        </w:rPr>
        <w:t xml:space="preserve"> Если указанные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документы не поступили одновременно с Товаром, Поставщик обязуется</w:t>
      </w:r>
      <w:r w:rsidRPr="00720771">
        <w:rPr>
          <w:rFonts w:ascii="Times New Roman" w:eastAsia="Times New Roman" w:hAnsi="Times New Roman"/>
          <w:sz w:val="24"/>
          <w:szCs w:val="24"/>
          <w:lang w:eastAsia="ru-RU"/>
        </w:rPr>
        <w:t xml:space="preserve"> в срок не позднее 5 дней доставить Покупателю документы способом, обеспечивающим гарантированную доставку Покупателю указанных документов. </w:t>
      </w:r>
    </w:p>
    <w:p w14:paraId="7B5CC217"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просрочки предоставления товаросопроводительной документации Покупатель вправе не подписывать </w:t>
      </w:r>
      <w:r>
        <w:rPr>
          <w:rFonts w:ascii="Times New Roman" w:eastAsia="Times New Roman" w:hAnsi="Times New Roman"/>
          <w:sz w:val="24"/>
          <w:szCs w:val="24"/>
          <w:lang w:eastAsia="ru-RU"/>
        </w:rPr>
        <w:t>товарную накладную</w:t>
      </w:r>
      <w:r w:rsidRPr="00720771">
        <w:rPr>
          <w:rFonts w:ascii="Times New Roman" w:eastAsia="Times New Roman" w:hAnsi="Times New Roman"/>
          <w:sz w:val="24"/>
          <w:szCs w:val="24"/>
          <w:lang w:eastAsia="ru-RU"/>
        </w:rPr>
        <w:t xml:space="preserve"> и увеличить срок оплаты поставленного Товара соразмерно времени просрочки предоставления всех документов.</w:t>
      </w:r>
    </w:p>
    <w:p w14:paraId="308EE1D8"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5.1.3.</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Приёмка Товара по количеству производится Покупателем посредством установленных механизмов определения количества, существующих для данного вида Товара (подсчет, взвешивание, расчетный метод и др.) на основании данных о Товаре, указанных в накладных, приемка по качеству - в соответствии с документами о качестве, условиями стандартов и других норм и правил, существующих для данного вида Товара.  </w:t>
      </w:r>
    </w:p>
    <w:p w14:paraId="747AEE1D"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Количество поступившего Товара при приемке должно определяться в тех же единицах измерения, которые указаны в сопроводительных документах.</w:t>
      </w:r>
    </w:p>
    <w:p w14:paraId="2B0DB5CA"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5.1.4.</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При приемке Товара проверяется соответствие данным, указанным в товаросопроводительных документах; проверяется, были ли соблюдены установленные правила перевозки, обеспечивающие предохранение Товара от повреждения и порчи во время перевозки (укладка, температурный режим и др.), а также производится осмотр по внешнему виду Товара.</w:t>
      </w:r>
    </w:p>
    <w:p w14:paraId="4803C58C"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5.1.5.</w:t>
      </w:r>
      <w:r>
        <w:rPr>
          <w:rFonts w:ascii="Times New Roman" w:eastAsia="Times New Roman" w:hAnsi="Times New Roman"/>
          <w:sz w:val="24"/>
          <w:szCs w:val="24"/>
          <w:lang w:eastAsia="ru-RU"/>
        </w:rPr>
        <w:t xml:space="preserve"> Допускается</w:t>
      </w:r>
      <w:r w:rsidRPr="00720771">
        <w:rPr>
          <w:rFonts w:ascii="Times New Roman" w:eastAsia="Times New Roman" w:hAnsi="Times New Roman"/>
          <w:sz w:val="24"/>
          <w:szCs w:val="24"/>
          <w:lang w:eastAsia="ru-RU"/>
        </w:rPr>
        <w:t xml:space="preserve"> выборочная (частичная) проверка количества и качества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(не менее 10% от поступившей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артии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с распространением результатов проверки на всю поступившую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w:t>
      </w:r>
    </w:p>
    <w:p w14:paraId="53BE6A6B" w14:textId="77777777" w:rsidR="00317438" w:rsidRPr="0083087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5.1.6.</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Если Техническим заданием и/или Спецификацией предусмотрено, что Товар должен поставляться комплектом, то Товар, не соответствующий описанию, данному в Техническом задании и/или Спецификации, считается некомплектным.</w:t>
      </w:r>
    </w:p>
    <w:p w14:paraId="4B056D8D"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5.1.7.</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Товар должен поставляться в собранном виде, если иная степень сборки не указана в </w:t>
      </w:r>
      <w:r>
        <w:rPr>
          <w:rFonts w:ascii="Times New Roman" w:eastAsia="Times New Roman" w:hAnsi="Times New Roman"/>
          <w:sz w:val="24"/>
          <w:szCs w:val="24"/>
          <w:lang w:eastAsia="ru-RU"/>
        </w:rPr>
        <w:t xml:space="preserve">Техническим задании и/или </w:t>
      </w:r>
      <w:r w:rsidRPr="00830878">
        <w:rPr>
          <w:rFonts w:ascii="Times New Roman" w:eastAsia="Times New Roman" w:hAnsi="Times New Roman"/>
          <w:sz w:val="24"/>
          <w:szCs w:val="24"/>
          <w:lang w:eastAsia="ru-RU"/>
        </w:rPr>
        <w:t>Спецификации.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с использованием его инструментов.</w:t>
      </w:r>
    </w:p>
    <w:p w14:paraId="2A489C88"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b/>
          <w:sz w:val="24"/>
          <w:szCs w:val="24"/>
          <w:lang w:eastAsia="ru-RU"/>
        </w:rPr>
        <w:t>5.1.8.</w:t>
      </w:r>
      <w:r w:rsidRPr="006315D8">
        <w:rPr>
          <w:rFonts w:ascii="Times New Roman" w:eastAsia="Times New Roman" w:hAnsi="Times New Roman"/>
          <w:sz w:val="24"/>
          <w:szCs w:val="24"/>
          <w:lang w:eastAsia="ru-RU"/>
        </w:rPr>
        <w:t xml:space="preserve"> Если у Покупателя имеются замечания по </w:t>
      </w:r>
      <w:proofErr w:type="spellStart"/>
      <w:r w:rsidRPr="006315D8">
        <w:rPr>
          <w:rFonts w:ascii="Times New Roman" w:eastAsia="Times New Roman" w:hAnsi="Times New Roman"/>
          <w:sz w:val="24"/>
          <w:szCs w:val="24"/>
          <w:lang w:eastAsia="ru-RU"/>
        </w:rPr>
        <w:t>внутритарному</w:t>
      </w:r>
      <w:proofErr w:type="spellEnd"/>
      <w:r w:rsidRPr="006315D8">
        <w:rPr>
          <w:rFonts w:ascii="Times New Roman" w:eastAsia="Times New Roman" w:hAnsi="Times New Roman"/>
          <w:sz w:val="24"/>
          <w:szCs w:val="24"/>
          <w:lang w:eastAsia="ru-RU"/>
        </w:rPr>
        <w:t xml:space="preserve"> количеству, качеству (в отношении явных (видимых) недостатков), ассортименту и комплектности Товара, товарная накладная не подписывается Покупателем, а составляются акты по количеству и качеству.</w:t>
      </w:r>
    </w:p>
    <w:p w14:paraId="3EA9CCDF"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b/>
          <w:sz w:val="24"/>
          <w:szCs w:val="24"/>
          <w:lang w:eastAsia="ru-RU"/>
        </w:rPr>
        <w:t>5.1.9.</w:t>
      </w:r>
      <w:r w:rsidRPr="006315D8">
        <w:rPr>
          <w:rFonts w:ascii="Times New Roman" w:eastAsia="Times New Roman" w:hAnsi="Times New Roman"/>
          <w:sz w:val="24"/>
          <w:szCs w:val="24"/>
          <w:lang w:eastAsia="ru-RU"/>
        </w:rPr>
        <w:t xml:space="preserve"> В случае выявления несоответствия Товара условиям Договора о качестве и/или количестве и/или комплектности и/или сборке Товара и/или ассортименте, а также выявления несоответствия Товара товаросопроводительным документам, Покупатель вправе закончить разгрузку поступившего Товара,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w:t>
      </w:r>
    </w:p>
    <w:p w14:paraId="13255B16"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b/>
          <w:sz w:val="24"/>
          <w:szCs w:val="24"/>
          <w:lang w:eastAsia="ru-RU"/>
        </w:rPr>
        <w:t>5.1.10.</w:t>
      </w:r>
      <w:r w:rsidRPr="006315D8">
        <w:rPr>
          <w:rFonts w:ascii="Times New Roman" w:eastAsia="Times New Roman" w:hAnsi="Times New Roman"/>
          <w:sz w:val="24"/>
          <w:szCs w:val="24"/>
          <w:lang w:eastAsia="ru-RU"/>
        </w:rPr>
        <w:t xml:space="preserve"> При обнаружении несоответствия количества и/или качества и/или ассортимента, комплектности поставляемого Товара, условиям Договора, Покупатель обязан в срок не позднее следующего рабочего дня после обнаружения уведомить об этом Поставщика по каналам связи, предусмотренным Договором.</w:t>
      </w:r>
    </w:p>
    <w:p w14:paraId="1B2406D4"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sz w:val="24"/>
          <w:szCs w:val="24"/>
          <w:lang w:eastAsia="ru-RU"/>
        </w:rPr>
        <w:t xml:space="preserve">Поставщик обязан в течение 3 (трех) дней после получения извещения от Покупателя (если иной срок не указан в извещении Покупателя) направить своего уполномоченного </w:t>
      </w:r>
      <w:r w:rsidRPr="006315D8">
        <w:rPr>
          <w:rFonts w:ascii="Times New Roman" w:eastAsia="Times New Roman" w:hAnsi="Times New Roman"/>
          <w:sz w:val="24"/>
          <w:szCs w:val="24"/>
          <w:lang w:eastAsia="ru-RU"/>
        </w:rPr>
        <w:lastRenderedPageBreak/>
        <w:t xml:space="preserve">представителя для проведения совместной приемки и оформления акта приемки. О направлении представителя для проведения совместной приёмки Поставщик должен уведомить Покупателя по каналам связи, предусмотренным Договором, в день получения от Покупателя указанного извещения, или в тот же срок должен распорядиться о продолжении приемки Товара Покупателем без его участия. </w:t>
      </w:r>
    </w:p>
    <w:p w14:paraId="5026B075"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sz w:val="24"/>
          <w:szCs w:val="24"/>
          <w:lang w:eastAsia="ru-RU"/>
        </w:rPr>
        <w:t>Представитель Поставщика должен иметь надлежащим образом оформленные полномочия на участие в совместной приемке (подлинник либо заверенная Поставщиком копия доверенности представителя Поставщика остается на хранении у Покупателя (грузополучателя)).</w:t>
      </w:r>
    </w:p>
    <w:p w14:paraId="774C503E"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b/>
          <w:sz w:val="24"/>
          <w:szCs w:val="24"/>
          <w:lang w:eastAsia="ru-RU"/>
        </w:rPr>
        <w:t>5.1.11.</w:t>
      </w:r>
      <w:r w:rsidRPr="006315D8">
        <w:rPr>
          <w:rFonts w:ascii="Times New Roman" w:eastAsia="Times New Roman" w:hAnsi="Times New Roman"/>
          <w:sz w:val="24"/>
          <w:szCs w:val="24"/>
          <w:lang w:eastAsia="ru-RU"/>
        </w:rPr>
        <w:t xml:space="preserve"> В случае неявки уполномоченного представителя Поставщика в указанный выше срок и/или неполучения от Поставщика уведомления о продолжения приемки без его участия, Покупатель вправе завершить приемку в одностороннем порядке с отметкой в акте о неявке уполномоченного представителя Поставщика.</w:t>
      </w:r>
    </w:p>
    <w:p w14:paraId="45AF4F43" w14:textId="77777777" w:rsidR="00317438" w:rsidRPr="006315D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sz w:val="24"/>
          <w:szCs w:val="24"/>
          <w:lang w:eastAsia="ru-RU"/>
        </w:rPr>
        <w:t xml:space="preserve">В случае отсутствия уполномоченного представителя Поставщика, уведомленного надлежащим образом о необходимости прибытия для приемки Товара, считается, что Поставщик соглашается со всем, что будет изложено в акте приемки и не сможет в дальнейшем ссылаться на отсутствие своей подписи в акте. </w:t>
      </w:r>
    </w:p>
    <w:p w14:paraId="7180972D"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6315D8">
        <w:rPr>
          <w:rFonts w:ascii="Times New Roman" w:eastAsia="Times New Roman" w:hAnsi="Times New Roman"/>
          <w:sz w:val="24"/>
          <w:szCs w:val="24"/>
          <w:lang w:eastAsia="ru-RU"/>
        </w:rPr>
        <w:t>Составленный Покупателем односторонний акт будет являться достаточным основанием для возникновения у Покупателя права требовать восстановления (ремонта), замены Товара, доукомплектования Товара, уменьшения покупной цены, либо права Покупателя на отказ от</w:t>
      </w:r>
      <w:r w:rsidRPr="00720771">
        <w:rPr>
          <w:rFonts w:ascii="Times New Roman" w:eastAsia="Times New Roman" w:hAnsi="Times New Roman"/>
          <w:sz w:val="24"/>
          <w:szCs w:val="24"/>
          <w:lang w:eastAsia="ru-RU"/>
        </w:rPr>
        <w:t xml:space="preserve"> Товара и корреспондирующей обязанности Поставщика выполнить требование Покупателя. </w:t>
      </w:r>
    </w:p>
    <w:p w14:paraId="6D349161" w14:textId="77777777" w:rsidR="00317438" w:rsidRPr="009C2AB7"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5.1.12.</w:t>
      </w:r>
      <w:r>
        <w:rPr>
          <w:rFonts w:ascii="Times New Roman" w:eastAsia="Times New Roman" w:hAnsi="Times New Roman"/>
          <w:sz w:val="24"/>
          <w:szCs w:val="24"/>
          <w:lang w:eastAsia="ru-RU"/>
        </w:rPr>
        <w:t xml:space="preserve"> </w:t>
      </w:r>
      <w:r w:rsidRPr="009C2AB7">
        <w:rPr>
          <w:rFonts w:ascii="Times New Roman" w:eastAsia="Times New Roman" w:hAnsi="Times New Roman"/>
          <w:sz w:val="24"/>
          <w:szCs w:val="24"/>
          <w:lang w:eastAsia="ru-RU"/>
        </w:rPr>
        <w:t xml:space="preserve">В случае обнаружения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w:t>
      </w:r>
      <w:r>
        <w:rPr>
          <w:rFonts w:ascii="Times New Roman" w:eastAsia="Times New Roman" w:hAnsi="Times New Roman"/>
          <w:sz w:val="24"/>
          <w:szCs w:val="24"/>
          <w:lang w:eastAsia="ru-RU"/>
        </w:rPr>
        <w:t xml:space="preserve">Товара, </w:t>
      </w:r>
      <w:r w:rsidRPr="009C2AB7">
        <w:rPr>
          <w:rFonts w:ascii="Times New Roman" w:eastAsia="Times New Roman" w:hAnsi="Times New Roman"/>
          <w:sz w:val="24"/>
          <w:szCs w:val="24"/>
          <w:lang w:eastAsia="ru-RU"/>
        </w:rPr>
        <w:t>Поставщик обязан за свой счет по требованию Покупателя и в согласованный с ним срок, но не позднее 15 (</w:t>
      </w:r>
      <w:r>
        <w:rPr>
          <w:rFonts w:ascii="Times New Roman" w:eastAsia="Times New Roman" w:hAnsi="Times New Roman"/>
          <w:sz w:val="24"/>
          <w:szCs w:val="24"/>
          <w:lang w:eastAsia="ru-RU"/>
        </w:rPr>
        <w:t>п</w:t>
      </w:r>
      <w:r w:rsidRPr="009C2AB7">
        <w:rPr>
          <w:rFonts w:ascii="Times New Roman" w:eastAsia="Times New Roman" w:hAnsi="Times New Roman"/>
          <w:sz w:val="24"/>
          <w:szCs w:val="24"/>
          <w:lang w:eastAsia="ru-RU"/>
        </w:rPr>
        <w:t xml:space="preserve">ятнадцати) календарных дней со дня получения требования Покупателя, восполнить недопоставку </w:t>
      </w:r>
      <w:r>
        <w:rPr>
          <w:rFonts w:ascii="Times New Roman" w:eastAsia="Times New Roman" w:hAnsi="Times New Roman"/>
          <w:sz w:val="24"/>
          <w:szCs w:val="24"/>
          <w:lang w:eastAsia="ru-RU"/>
        </w:rPr>
        <w:t>Товара</w:t>
      </w:r>
      <w:r w:rsidRPr="009C2AB7">
        <w:rPr>
          <w:rFonts w:ascii="Times New Roman" w:eastAsia="Times New Roman" w:hAnsi="Times New Roman"/>
          <w:sz w:val="24"/>
          <w:szCs w:val="24"/>
          <w:lang w:eastAsia="ru-RU"/>
        </w:rPr>
        <w:t>, заменить некачественн</w:t>
      </w:r>
      <w:r>
        <w:rPr>
          <w:rFonts w:ascii="Times New Roman" w:eastAsia="Times New Roman" w:hAnsi="Times New Roman"/>
          <w:sz w:val="24"/>
          <w:szCs w:val="24"/>
          <w:lang w:eastAsia="ru-RU"/>
        </w:rPr>
        <w:t>ый</w:t>
      </w:r>
      <w:r w:rsidRPr="009C2AB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Товар Товаром</w:t>
      </w:r>
      <w:r w:rsidRPr="009C2AB7">
        <w:rPr>
          <w:rFonts w:ascii="Times New Roman" w:eastAsia="Times New Roman" w:hAnsi="Times New Roman"/>
          <w:sz w:val="24"/>
          <w:szCs w:val="24"/>
          <w:lang w:eastAsia="ru-RU"/>
        </w:rPr>
        <w:t xml:space="preserve"> надлежащего качества или выплатить Покупателю соответствующую денежную компенсацию, а также предоставить Покупателю недостающую </w:t>
      </w:r>
      <w:r>
        <w:rPr>
          <w:rFonts w:ascii="Times New Roman" w:eastAsia="Times New Roman" w:hAnsi="Times New Roman"/>
          <w:sz w:val="24"/>
          <w:szCs w:val="24"/>
          <w:lang w:eastAsia="ru-RU"/>
        </w:rPr>
        <w:t>т</w:t>
      </w:r>
      <w:r w:rsidRPr="009C2AB7">
        <w:rPr>
          <w:rFonts w:ascii="Times New Roman" w:eastAsia="Times New Roman" w:hAnsi="Times New Roman"/>
          <w:sz w:val="24"/>
          <w:szCs w:val="24"/>
          <w:lang w:eastAsia="ru-RU"/>
        </w:rPr>
        <w:t xml:space="preserve">оваросопроводительную документацию и (или) </w:t>
      </w:r>
      <w:r>
        <w:rPr>
          <w:rFonts w:ascii="Times New Roman" w:eastAsia="Times New Roman" w:hAnsi="Times New Roman"/>
          <w:sz w:val="24"/>
          <w:szCs w:val="24"/>
          <w:lang w:eastAsia="ru-RU"/>
        </w:rPr>
        <w:t>э</w:t>
      </w:r>
      <w:r w:rsidRPr="009C2AB7">
        <w:rPr>
          <w:rFonts w:ascii="Times New Roman" w:eastAsia="Times New Roman" w:hAnsi="Times New Roman"/>
          <w:sz w:val="24"/>
          <w:szCs w:val="24"/>
          <w:lang w:eastAsia="ru-RU"/>
        </w:rPr>
        <w:t xml:space="preserve">ксплуатационную документацию (если применимо). Устранение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не освобождает Поставщика от ответственности за ненадлежащее исполнение обязательств по Договору. </w:t>
      </w:r>
    </w:p>
    <w:p w14:paraId="14BA3625" w14:textId="77777777" w:rsidR="00317438" w:rsidRPr="00E25130"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5.1.13.</w:t>
      </w:r>
      <w:r w:rsidRPr="00E25130">
        <w:rPr>
          <w:rFonts w:ascii="Times New Roman" w:eastAsia="Times New Roman" w:hAnsi="Times New Roman"/>
          <w:sz w:val="24"/>
          <w:szCs w:val="24"/>
          <w:lang w:eastAsia="ru-RU"/>
        </w:rPr>
        <w:t xml:space="preserve"> Покупатель вправе отказаться от приемки Товара в случаях, предусмотренных пунктом 5.2. Общих условий. В этом случае Товар не принимается в собственность Покупателя, не оплачивается и принимается на ответственное хранение за счет Поставщика. </w:t>
      </w:r>
    </w:p>
    <w:p w14:paraId="46BBDF51" w14:textId="77777777" w:rsidR="00317438" w:rsidRPr="00E25130"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5.1.14.</w:t>
      </w:r>
      <w:r w:rsidRPr="00E25130">
        <w:rPr>
          <w:rFonts w:ascii="Times New Roman" w:eastAsia="Times New Roman" w:hAnsi="Times New Roman"/>
          <w:sz w:val="24"/>
          <w:szCs w:val="24"/>
          <w:lang w:eastAsia="ru-RU"/>
        </w:rPr>
        <w:t xml:space="preserve"> При отказе Покупателя от приемки Товара, Поставщик обязан за свой счет вывезти от Покупателя не принятый Покупателем Товар и возместить Покупателю расходы, связанные с хранением Товара.</w:t>
      </w:r>
    </w:p>
    <w:p w14:paraId="3072F0E8" w14:textId="77777777" w:rsidR="00317438" w:rsidRPr="00720771"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5</w:t>
      </w:r>
      <w:r w:rsidRPr="00B67DFD">
        <w:rPr>
          <w:rFonts w:ascii="Times New Roman" w:eastAsia="Times New Roman" w:hAnsi="Times New Roman"/>
          <w:b/>
          <w:sz w:val="24"/>
          <w:szCs w:val="24"/>
          <w:lang w:eastAsia="ru-RU"/>
        </w:rPr>
        <w:t>.</w:t>
      </w:r>
      <w:r w:rsidRPr="00E25130">
        <w:rPr>
          <w:rFonts w:ascii="Times New Roman" w:eastAsia="Times New Roman" w:hAnsi="Times New Roman"/>
          <w:sz w:val="24"/>
          <w:szCs w:val="24"/>
          <w:lang w:eastAsia="ru-RU"/>
        </w:rPr>
        <w:t xml:space="preserve"> В случае обнаружения</w:t>
      </w:r>
      <w:r w:rsidRPr="00720771">
        <w:rPr>
          <w:rFonts w:ascii="Times New Roman" w:eastAsia="Times New Roman" w:hAnsi="Times New Roman"/>
          <w:sz w:val="24"/>
          <w:szCs w:val="24"/>
          <w:lang w:eastAsia="ru-RU"/>
        </w:rPr>
        <w:t xml:space="preserve"> в Товаре после его приемки скрытых недостатков, составляется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 xml:space="preserve">кт о скрытых недостатках Товара. Составление (оформление)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кта о скрытых недостатках Товара осуществляется в порядке и в сроки, предусмотренные в п</w:t>
      </w:r>
      <w:r>
        <w:rPr>
          <w:rFonts w:ascii="Times New Roman" w:eastAsia="Times New Roman" w:hAnsi="Times New Roman"/>
          <w:sz w:val="24"/>
          <w:szCs w:val="24"/>
          <w:lang w:eastAsia="ru-RU"/>
        </w:rPr>
        <w:t>унктах</w:t>
      </w:r>
      <w:r w:rsidRPr="0072077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5.1.10 – 5.1.11 Общих условий.</w:t>
      </w:r>
    </w:p>
    <w:p w14:paraId="4490BCE3"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6</w:t>
      </w:r>
      <w:r w:rsidRPr="00B67DFD">
        <w:rPr>
          <w:rFonts w:ascii="Times New Roman" w:eastAsia="Times New Roman" w:hAnsi="Times New Roman"/>
          <w:b/>
          <w:sz w:val="24"/>
          <w:szCs w:val="24"/>
          <w:lang w:eastAsia="ru-RU"/>
        </w:rPr>
        <w:t>.</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В Техническом задании могут быть предусмотрены дополнительные требования к проведению проверки качества и/или количества Товара.</w:t>
      </w:r>
      <w:r>
        <w:rPr>
          <w:rFonts w:ascii="Times New Roman" w:eastAsia="Times New Roman" w:hAnsi="Times New Roman"/>
          <w:sz w:val="24"/>
          <w:szCs w:val="24"/>
          <w:lang w:eastAsia="ru-RU"/>
        </w:rPr>
        <w:t xml:space="preserve"> </w:t>
      </w:r>
      <w:r w:rsidRPr="006C0AC9">
        <w:rPr>
          <w:rFonts w:ascii="Times New Roman" w:eastAsia="Times New Roman" w:hAnsi="Times New Roman"/>
          <w:sz w:val="24"/>
          <w:szCs w:val="24"/>
          <w:lang w:eastAsia="ru-RU"/>
        </w:rPr>
        <w:t>Если в Техническом задании предусмотрены дополнительные требования к приемке Товара, а также проведению проверки качества и/или количества Товара, то приемка Товара по качеству и подписание товарной накладной осуществляются только после завершения соответствующих работ (выполнения дополнительных требований).</w:t>
      </w:r>
    </w:p>
    <w:p w14:paraId="7FAB2AAD"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2</w:t>
      </w:r>
      <w:r w:rsidRPr="000A0BC1">
        <w:rPr>
          <w:rFonts w:ascii="Times New Roman" w:eastAsia="Times New Roman" w:hAnsi="Times New Roman"/>
          <w:b/>
          <w:sz w:val="24"/>
          <w:szCs w:val="24"/>
          <w:lang w:eastAsia="ru-RU"/>
        </w:rPr>
        <w:t>. Отказ от Товара.</w:t>
      </w:r>
    </w:p>
    <w:p w14:paraId="6491235C"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отказаться от Товара (партии Товара) в случаях, когда:</w:t>
      </w:r>
    </w:p>
    <w:p w14:paraId="2F066BA5"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(а)</w:t>
      </w:r>
      <w:r w:rsidRPr="000A0BC1">
        <w:rPr>
          <w:rFonts w:ascii="Times New Roman" w:eastAsia="Times New Roman" w:hAnsi="Times New Roman"/>
          <w:sz w:val="24"/>
          <w:szCs w:val="24"/>
          <w:lang w:eastAsia="ru-RU"/>
        </w:rPr>
        <w:t xml:space="preserve"> Товар поставлен в ненадлежащем количестве и (или) ненадлежащего качества и (или) в ненадлежащей комплектности (в том числе, при отсутствии </w:t>
      </w:r>
      <w:r>
        <w:rPr>
          <w:rFonts w:ascii="Times New Roman" w:eastAsia="Times New Roman" w:hAnsi="Times New Roman"/>
          <w:sz w:val="24"/>
          <w:szCs w:val="24"/>
          <w:lang w:eastAsia="ru-RU"/>
        </w:rPr>
        <w:t>п</w:t>
      </w:r>
      <w:r w:rsidRPr="000A0BC1">
        <w:rPr>
          <w:rFonts w:ascii="Times New Roman" w:eastAsia="Times New Roman" w:hAnsi="Times New Roman"/>
          <w:sz w:val="24"/>
          <w:szCs w:val="24"/>
          <w:lang w:eastAsia="ru-RU"/>
        </w:rPr>
        <w:t>ринадлежностей);</w:t>
      </w:r>
    </w:p>
    <w:p w14:paraId="245C7003"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(б)</w:t>
      </w:r>
      <w:r w:rsidRPr="000A0BC1">
        <w:rPr>
          <w:rFonts w:ascii="Times New Roman" w:eastAsia="Times New Roman" w:hAnsi="Times New Roman"/>
          <w:sz w:val="24"/>
          <w:szCs w:val="24"/>
          <w:lang w:eastAsia="ru-RU"/>
        </w:rPr>
        <w:t xml:space="preserve"> Товар поставлен с нарушением Срока поставки.</w:t>
      </w:r>
    </w:p>
    <w:p w14:paraId="0941D91E"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Оформление отказа от Товара оформляется актом об отказе от Товара.</w:t>
      </w:r>
    </w:p>
    <w:p w14:paraId="3E3305F3" w14:textId="77777777" w:rsidR="00317438" w:rsidRPr="00681849" w:rsidRDefault="00317438" w:rsidP="00317438">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Акт об отказе подписывается:</w:t>
      </w:r>
    </w:p>
    <w:p w14:paraId="46782201" w14:textId="77777777" w:rsidR="00317438" w:rsidRPr="00681849" w:rsidRDefault="00317438" w:rsidP="00317438">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lastRenderedPageBreak/>
        <w:t>- при поставке с доставкой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3.2</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и при поставке с выборкой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3.3</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 представителями обеих Сторон в Месте поставки при осуществлении приемки (выборки) Товара (при отказе представителя Поставщика от подписания, акт об отказе подписывается только представителем Покупателя), товарная накладная при этом не подписывается;</w:t>
      </w:r>
    </w:p>
    <w:p w14:paraId="09BD5B54" w14:textId="77777777" w:rsidR="00317438" w:rsidRPr="00681849" w:rsidRDefault="00317438" w:rsidP="00317438">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передачей перевозчику - при обнаружении недостатков Товара, принятого у перевозчика по накладной, Покупатель обеспечивает сохранность (ответственное хранение) такого Товара и в течение 5 (пяти) рабочих дней после получения Товара</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уведомляет об этом Поставщика и приглашает его для подписания двухстороннего акта об отказе. Если Поставщик не является для подписания акта об отказе в течение 2 (двух) рабочих дней со дня получения уведомления Покупателя, Покупатель имеет право составить односторонний акт и направить его Поставщику, с требованием устранить недостатки Товара.</w:t>
      </w:r>
    </w:p>
    <w:p w14:paraId="40656C9F"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0E04F811"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812252">
        <w:rPr>
          <w:rFonts w:ascii="Times New Roman" w:eastAsia="Times New Roman" w:hAnsi="Times New Roman"/>
          <w:sz w:val="24"/>
          <w:szCs w:val="24"/>
          <w:lang w:eastAsia="ru-RU"/>
        </w:rPr>
        <w:t xml:space="preserve">Товар, поставленный с недостатками, будет считаться не поставленным в срок, установленный Договором. </w:t>
      </w:r>
      <w:r w:rsidRPr="000A0BC1">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6FAD51A8"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3</w:t>
      </w:r>
      <w:r w:rsidRPr="000A0BC1">
        <w:rPr>
          <w:rFonts w:ascii="Times New Roman" w:eastAsia="Times New Roman" w:hAnsi="Times New Roman"/>
          <w:b/>
          <w:sz w:val="24"/>
          <w:szCs w:val="24"/>
          <w:lang w:eastAsia="ru-RU"/>
        </w:rPr>
        <w:t>. Последствия подписания акта об отказе.</w:t>
      </w:r>
    </w:p>
    <w:p w14:paraId="67227DAF"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Доставляемый Поставщиком </w:t>
      </w:r>
      <w:r>
        <w:rPr>
          <w:rFonts w:ascii="Times New Roman" w:eastAsia="Times New Roman" w:hAnsi="Times New Roman"/>
          <w:sz w:val="24"/>
          <w:szCs w:val="24"/>
          <w:lang w:eastAsia="ru-RU"/>
        </w:rPr>
        <w:t>согласно п.3.2 Общих условий Товар</w:t>
      </w:r>
      <w:r w:rsidRPr="000A0BC1">
        <w:rPr>
          <w:rFonts w:ascii="Times New Roman" w:eastAsia="Times New Roman" w:hAnsi="Times New Roman"/>
          <w:sz w:val="24"/>
          <w:szCs w:val="24"/>
          <w:lang w:eastAsia="ru-RU"/>
        </w:rPr>
        <w:t>, от которого Покупатель отказался, вывозится Поставщиком с Места поставки своими силами и за свой счет.</w:t>
      </w:r>
    </w:p>
    <w:p w14:paraId="313C92E5"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Доставленный перевозчиком </w:t>
      </w:r>
      <w:r>
        <w:rPr>
          <w:rFonts w:ascii="Times New Roman" w:eastAsia="Times New Roman" w:hAnsi="Times New Roman"/>
          <w:sz w:val="24"/>
          <w:szCs w:val="24"/>
          <w:lang w:eastAsia="ru-RU"/>
        </w:rPr>
        <w:t>согласно п. 3.4 Общих условий Товар</w:t>
      </w:r>
      <w:r w:rsidRPr="000A0BC1">
        <w:rPr>
          <w:rFonts w:ascii="Times New Roman" w:eastAsia="Times New Roman" w:hAnsi="Times New Roman"/>
          <w:sz w:val="24"/>
          <w:szCs w:val="24"/>
          <w:lang w:eastAsia="ru-RU"/>
        </w:rPr>
        <w:t>, от которого Покупатель отказался, принимается Покупателем на ответственное хранение.</w:t>
      </w:r>
    </w:p>
    <w:p w14:paraId="7BDC1961"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487476">
        <w:rPr>
          <w:rFonts w:ascii="Times New Roman" w:eastAsia="Times New Roman" w:hAnsi="Times New Roman"/>
          <w:sz w:val="24"/>
          <w:szCs w:val="24"/>
          <w:lang w:eastAsia="ru-RU"/>
        </w:rPr>
        <w:t xml:space="preserve">Поставщик обязан </w:t>
      </w:r>
      <w:r>
        <w:rPr>
          <w:rFonts w:ascii="Times New Roman" w:eastAsia="Times New Roman" w:hAnsi="Times New Roman"/>
          <w:sz w:val="24"/>
          <w:szCs w:val="24"/>
          <w:lang w:eastAsia="ru-RU"/>
        </w:rPr>
        <w:t xml:space="preserve">своим </w:t>
      </w:r>
      <w:r w:rsidRPr="001223C0">
        <w:rPr>
          <w:rFonts w:ascii="Times New Roman" w:eastAsia="Times New Roman" w:hAnsi="Times New Roman"/>
          <w:sz w:val="24"/>
          <w:szCs w:val="24"/>
          <w:lang w:eastAsia="ru-RU"/>
        </w:rPr>
        <w:t>иждивением (своими силами и средствами или силами и средствами привлеченных им третьих лиц) вывезти Товар, принятый Покупателем на ответственное хранение, в срок, не превышающий</w:t>
      </w:r>
      <w:r w:rsidRPr="00487476">
        <w:rPr>
          <w:rFonts w:ascii="Times New Roman" w:eastAsia="Times New Roman" w:hAnsi="Times New Roman"/>
          <w:sz w:val="24"/>
          <w:szCs w:val="24"/>
          <w:lang w:eastAsia="ru-RU"/>
        </w:rPr>
        <w:t xml:space="preserve"> 10 (десяти) календарных дней со дня подписания Сторонами или получения </w:t>
      </w:r>
      <w:proofErr w:type="gramStart"/>
      <w:r w:rsidRPr="00487476">
        <w:rPr>
          <w:rFonts w:ascii="Times New Roman" w:eastAsia="Times New Roman" w:hAnsi="Times New Roman"/>
          <w:sz w:val="24"/>
          <w:szCs w:val="24"/>
          <w:lang w:eastAsia="ru-RU"/>
        </w:rPr>
        <w:t>Поставщиком</w:t>
      </w:r>
      <w:proofErr w:type="gramEnd"/>
      <w:r w:rsidRPr="00487476">
        <w:rPr>
          <w:rFonts w:ascii="Times New Roman" w:eastAsia="Times New Roman" w:hAnsi="Times New Roman"/>
          <w:sz w:val="24"/>
          <w:szCs w:val="24"/>
          <w:lang w:eastAsia="ru-RU"/>
        </w:rPr>
        <w:t xml:space="preserve"> подписанного Покупателем в одностороннем порядке в соответствии с пунктом 5.2</w:t>
      </w:r>
      <w:r>
        <w:rPr>
          <w:rFonts w:ascii="Times New Roman" w:eastAsia="Times New Roman" w:hAnsi="Times New Roman"/>
          <w:sz w:val="24"/>
          <w:szCs w:val="24"/>
          <w:lang w:eastAsia="ru-RU"/>
        </w:rPr>
        <w:t xml:space="preserve"> Общих условий</w:t>
      </w:r>
      <w:r w:rsidRPr="00487476">
        <w:rPr>
          <w:rFonts w:ascii="Times New Roman" w:eastAsia="Times New Roman" w:hAnsi="Times New Roman"/>
          <w:sz w:val="24"/>
          <w:szCs w:val="24"/>
          <w:lang w:eastAsia="ru-RU"/>
        </w:rPr>
        <w:t xml:space="preserve"> акта об отказе от Товара.</w:t>
      </w:r>
    </w:p>
    <w:p w14:paraId="45C6954D"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4</w:t>
      </w:r>
      <w:r w:rsidRPr="000A0BC1">
        <w:rPr>
          <w:rFonts w:ascii="Times New Roman" w:eastAsia="Times New Roman" w:hAnsi="Times New Roman"/>
          <w:b/>
          <w:sz w:val="24"/>
          <w:szCs w:val="24"/>
          <w:lang w:eastAsia="ru-RU"/>
        </w:rPr>
        <w:t>. Права Покупателя при частичной поставке.</w:t>
      </w:r>
    </w:p>
    <w:p w14:paraId="6E5A7693"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Несмотря на права, предоставленные Покупателю в отношении отказа от Товара, в случае если в Срок поставки Поставщик поставил Покупателю только часть Товара, Покупатель вправе, по своему усмотрению, отказаться от оплаты (и поставки) не переданного ему Товара и оплатить переданный и принятый Покупателем Товар.</w:t>
      </w:r>
    </w:p>
    <w:p w14:paraId="1F83C9CF"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5</w:t>
      </w:r>
      <w:r w:rsidRPr="000A0BC1">
        <w:rPr>
          <w:rFonts w:ascii="Times New Roman" w:eastAsia="Times New Roman" w:hAnsi="Times New Roman"/>
          <w:b/>
          <w:sz w:val="24"/>
          <w:szCs w:val="24"/>
          <w:lang w:eastAsia="ru-RU"/>
        </w:rPr>
        <w:t xml:space="preserve">. Приемка при необходимости проведения дополнительных </w:t>
      </w:r>
      <w:r>
        <w:rPr>
          <w:rFonts w:ascii="Times New Roman" w:eastAsia="Times New Roman" w:hAnsi="Times New Roman"/>
          <w:b/>
          <w:sz w:val="24"/>
          <w:szCs w:val="24"/>
          <w:lang w:eastAsia="ru-RU"/>
        </w:rPr>
        <w:t>услуг/</w:t>
      </w:r>
      <w:r w:rsidRPr="000A0BC1">
        <w:rPr>
          <w:rFonts w:ascii="Times New Roman" w:eastAsia="Times New Roman" w:hAnsi="Times New Roman"/>
          <w:b/>
          <w:sz w:val="24"/>
          <w:szCs w:val="24"/>
          <w:lang w:eastAsia="ru-RU"/>
        </w:rPr>
        <w:t>работ.</w:t>
      </w:r>
    </w:p>
    <w:p w14:paraId="1DE1CCF6"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5.5.1.</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Несмотря на иные положения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если </w:t>
      </w:r>
      <w:r>
        <w:rPr>
          <w:rFonts w:ascii="Times New Roman" w:eastAsia="Times New Roman" w:hAnsi="Times New Roman"/>
          <w:sz w:val="24"/>
          <w:szCs w:val="24"/>
          <w:lang w:eastAsia="ru-RU"/>
        </w:rPr>
        <w:t xml:space="preserve">Техническим заданием </w:t>
      </w:r>
      <w:r w:rsidRPr="000A0BC1">
        <w:rPr>
          <w:rFonts w:ascii="Times New Roman" w:eastAsia="Times New Roman" w:hAnsi="Times New Roman"/>
          <w:sz w:val="24"/>
          <w:szCs w:val="24"/>
          <w:lang w:eastAsia="ru-RU"/>
        </w:rPr>
        <w:t xml:space="preserve">установлено обязательство Поставщика осуществить </w:t>
      </w:r>
      <w:r>
        <w:rPr>
          <w:rFonts w:ascii="Times New Roman" w:eastAsia="Times New Roman" w:hAnsi="Times New Roman"/>
          <w:sz w:val="24"/>
          <w:szCs w:val="24"/>
          <w:lang w:eastAsia="ru-RU"/>
        </w:rPr>
        <w:t>установку, наладочные и (или) пусконаладочные работы,</w:t>
      </w:r>
      <w:r w:rsidRPr="000A0BC1">
        <w:rPr>
          <w:rFonts w:ascii="Times New Roman" w:eastAsia="Times New Roman" w:hAnsi="Times New Roman"/>
          <w:sz w:val="24"/>
          <w:szCs w:val="24"/>
          <w:lang w:eastAsia="ru-RU"/>
        </w:rPr>
        <w:t xml:space="preserve"> обеспечить ввод в эксплуатацию, то приемка Товара по качеству и подписание товарной накладной осуществляются только после завершения соответствующих </w:t>
      </w:r>
      <w:r>
        <w:rPr>
          <w:rFonts w:ascii="Times New Roman" w:eastAsia="Times New Roman" w:hAnsi="Times New Roman"/>
          <w:sz w:val="24"/>
          <w:szCs w:val="24"/>
          <w:lang w:eastAsia="ru-RU"/>
        </w:rPr>
        <w:t>услуг/</w:t>
      </w:r>
      <w:r w:rsidRPr="000A0BC1">
        <w:rPr>
          <w:rFonts w:ascii="Times New Roman" w:eastAsia="Times New Roman" w:hAnsi="Times New Roman"/>
          <w:sz w:val="24"/>
          <w:szCs w:val="24"/>
          <w:lang w:eastAsia="ru-RU"/>
        </w:rPr>
        <w:t>работ.</w:t>
      </w:r>
    </w:p>
    <w:p w14:paraId="7A80CD22"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5.5.2.</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 xml:space="preserve">В случае, если в соответствии с Особенными условиями (пункт 3.4 Особенных условий) предусмотрена обязанность Поставщика оказать </w:t>
      </w:r>
      <w:r>
        <w:rPr>
          <w:rFonts w:ascii="Times New Roman" w:eastAsia="Times New Roman" w:hAnsi="Times New Roman"/>
          <w:sz w:val="24"/>
          <w:szCs w:val="24"/>
          <w:lang w:eastAsia="ru-RU"/>
        </w:rPr>
        <w:t>услуги по установке и/или пуско</w:t>
      </w:r>
      <w:r w:rsidRPr="003101D9">
        <w:rPr>
          <w:rFonts w:ascii="Times New Roman" w:eastAsia="Times New Roman" w:hAnsi="Times New Roman"/>
          <w:sz w:val="24"/>
          <w:szCs w:val="24"/>
          <w:lang w:eastAsia="ru-RU"/>
        </w:rPr>
        <w:t xml:space="preserve">наладке Товара, то сдача-приемка оказанных услуг осуществляется в следующем порядке: </w:t>
      </w:r>
    </w:p>
    <w:p w14:paraId="3A4A9467"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(а) </w:t>
      </w:r>
      <w:r>
        <w:rPr>
          <w:rFonts w:ascii="Times New Roman" w:eastAsia="Times New Roman" w:hAnsi="Times New Roman"/>
          <w:sz w:val="24"/>
          <w:szCs w:val="24"/>
          <w:lang w:eastAsia="ru-RU"/>
        </w:rPr>
        <w:t xml:space="preserve">после </w:t>
      </w:r>
      <w:r w:rsidRPr="003101D9">
        <w:rPr>
          <w:rFonts w:ascii="Times New Roman" w:eastAsia="Times New Roman" w:hAnsi="Times New Roman"/>
          <w:sz w:val="24"/>
          <w:szCs w:val="24"/>
          <w:lang w:eastAsia="ru-RU"/>
        </w:rPr>
        <w:t>оказания услуг Поставщик предоставляет Покупателю подписанный со своей стороны акт сдачи-приемки оказанных услуг, с указанием в нем полного перечня оказанных услуг, отчетную документацию, предусмотренную Техническим заданием.</w:t>
      </w:r>
    </w:p>
    <w:p w14:paraId="5A2C016B"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(б) подписание Покупателем акта сдачи-приемки оказанных услуг осуществляется при условии проведения Сторонами предварительного тестирования результата оказанных услуг, достижения положительного результата испытаний</w:t>
      </w:r>
      <w:r>
        <w:rPr>
          <w:rFonts w:ascii="Times New Roman" w:eastAsia="Times New Roman" w:hAnsi="Times New Roman"/>
          <w:sz w:val="24"/>
          <w:szCs w:val="24"/>
          <w:lang w:eastAsia="ru-RU"/>
        </w:rPr>
        <w:t xml:space="preserve"> (если применимо)</w:t>
      </w:r>
      <w:r w:rsidRPr="003101D9">
        <w:rPr>
          <w:rFonts w:ascii="Times New Roman" w:eastAsia="Times New Roman" w:hAnsi="Times New Roman"/>
          <w:sz w:val="24"/>
          <w:szCs w:val="24"/>
          <w:lang w:eastAsia="ru-RU"/>
        </w:rPr>
        <w:t xml:space="preserve"> и передачи Покупателю </w:t>
      </w:r>
      <w:r w:rsidRPr="003101D9">
        <w:rPr>
          <w:rFonts w:ascii="Times New Roman" w:eastAsia="Times New Roman" w:hAnsi="Times New Roman"/>
          <w:sz w:val="24"/>
          <w:szCs w:val="24"/>
          <w:lang w:eastAsia="ru-RU"/>
        </w:rPr>
        <w:lastRenderedPageBreak/>
        <w:t xml:space="preserve">документации по оказанным услугам, соответствующей требованиям Договора и Технического задания, законодательства РФ, в том числе техническими нормами и правилами. </w:t>
      </w:r>
    </w:p>
    <w:p w14:paraId="653F4314"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(в) Покупатель не позднее 5 (пяти) дней со дня получения документов, указанных в подпункте (а) настоящего пункта, обязан направить Поставщику подписанный со своей стороны акт сдачи-приемки оказанных услуг либо мотивированный отказ от приёмки оказанных услуг, содержащий перечень возражений и их обоснование.</w:t>
      </w:r>
    </w:p>
    <w:p w14:paraId="46FD54F8"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г</w:t>
      </w:r>
      <w:r w:rsidRPr="003101D9">
        <w:rPr>
          <w:rFonts w:ascii="Times New Roman" w:eastAsia="Times New Roman" w:hAnsi="Times New Roman"/>
          <w:sz w:val="24"/>
          <w:szCs w:val="24"/>
          <w:lang w:eastAsia="ru-RU"/>
        </w:rPr>
        <w:t xml:space="preserve">) в случае предоставления Покупателем письменного мотивированного отказа Поставщик обязан устранить выявленные Покупателем замечания, в том числе привести отчетную документацию в соответствие с требованиями Договора и приложений к нему. </w:t>
      </w:r>
    </w:p>
    <w:p w14:paraId="7FB18DD9"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д</w:t>
      </w:r>
      <w:r w:rsidRPr="003101D9">
        <w:rPr>
          <w:rFonts w:ascii="Times New Roman" w:eastAsia="Times New Roman" w:hAnsi="Times New Roman"/>
          <w:sz w:val="24"/>
          <w:szCs w:val="24"/>
          <w:lang w:eastAsia="ru-RU"/>
        </w:rPr>
        <w:t xml:space="preserve">) повторная приемка оказанных услуг осуществляется в порядке, установленном для первоначальной приемки. Устранение замечаний Покупателя осуществляется Поставщиком в сроки, согласованные </w:t>
      </w:r>
      <w:proofErr w:type="gramStart"/>
      <w:r w:rsidRPr="003101D9">
        <w:rPr>
          <w:rFonts w:ascii="Times New Roman" w:eastAsia="Times New Roman" w:hAnsi="Times New Roman"/>
          <w:sz w:val="24"/>
          <w:szCs w:val="24"/>
          <w:lang w:eastAsia="ru-RU"/>
        </w:rPr>
        <w:t>с Покупателем</w:t>
      </w:r>
      <w:proofErr w:type="gramEnd"/>
      <w:r w:rsidRPr="003101D9">
        <w:rPr>
          <w:rFonts w:ascii="Times New Roman" w:eastAsia="Times New Roman" w:hAnsi="Times New Roman"/>
          <w:sz w:val="24"/>
          <w:szCs w:val="24"/>
          <w:lang w:eastAsia="ru-RU"/>
        </w:rPr>
        <w:t xml:space="preserve"> и не освобождает Поставщика от ответственности за некачественное и/или несвоевременное оказание услуг (в том числе, за несвоевременную передачу отчетной документации). Устранение замечаний осуществляется силами и средствами Поставщика. При отказе Поставщика от устранения замечаний, либо при нарушении срока устранения замечаний (в том числе, в случае явной невозможности устранить замечания в установленный срок) Покупатель за счет Поставщика вправе привлечь к устранению замечаний третьих лиц, либо устранить замечания своими силами. Поставщик компенсирует расходы Покупателя на устранение замечаний в течение </w:t>
      </w:r>
      <w:r>
        <w:rPr>
          <w:rFonts w:ascii="Times New Roman" w:eastAsia="Times New Roman" w:hAnsi="Times New Roman"/>
          <w:sz w:val="24"/>
          <w:szCs w:val="24"/>
          <w:lang w:eastAsia="ru-RU"/>
        </w:rPr>
        <w:t>10</w:t>
      </w:r>
      <w:r w:rsidRPr="003101D9">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десяти</w:t>
      </w:r>
      <w:r w:rsidRPr="003101D9">
        <w:rPr>
          <w:rFonts w:ascii="Times New Roman" w:eastAsia="Times New Roman" w:hAnsi="Times New Roman"/>
          <w:sz w:val="24"/>
          <w:szCs w:val="24"/>
          <w:lang w:eastAsia="ru-RU"/>
        </w:rPr>
        <w:t>) календарных дней с момента предъявления Покупателем соответствующего требования.</w:t>
      </w:r>
    </w:p>
    <w:p w14:paraId="599BC347" w14:textId="77777777" w:rsidR="00317438" w:rsidRPr="003101D9" w:rsidRDefault="00317438" w:rsidP="00317438">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Услуги, оказанные Поставщиком с отклонениями от норм и правил, условий Договора, не подлежат принятию Покупателем до устранения отклонений. </w:t>
      </w:r>
    </w:p>
    <w:p w14:paraId="479F67F7"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5.5.3.</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Поставщик считается исполнившим свои обязанности по Договору с даты подписания Покупателем акта сдачи-приемки оказанных услуг. При этом подписание Покупателем акта сдачи-приемки оказанных услуг не освобождает Поставщика от обязанности возместить Покупателю убытки.</w:t>
      </w:r>
    </w:p>
    <w:p w14:paraId="49643B28" w14:textId="77777777" w:rsidR="00317438" w:rsidRPr="00CA481C" w:rsidRDefault="00317438" w:rsidP="00317438">
      <w:pPr>
        <w:spacing w:after="0" w:line="240" w:lineRule="auto"/>
        <w:ind w:firstLine="567"/>
        <w:jc w:val="both"/>
        <w:rPr>
          <w:rFonts w:ascii="Times New Roman" w:eastAsia="Times New Roman" w:hAnsi="Times New Roman"/>
          <w:b/>
          <w:sz w:val="24"/>
          <w:szCs w:val="24"/>
          <w:lang w:eastAsia="ru-RU"/>
        </w:rPr>
      </w:pPr>
      <w:r w:rsidRPr="00CA481C">
        <w:rPr>
          <w:rFonts w:ascii="Times New Roman" w:eastAsia="Times New Roman" w:hAnsi="Times New Roman"/>
          <w:b/>
          <w:sz w:val="24"/>
          <w:szCs w:val="24"/>
          <w:lang w:eastAsia="ru-RU"/>
        </w:rPr>
        <w:t>5.6. Ответственное хранение</w:t>
      </w:r>
    </w:p>
    <w:p w14:paraId="253E51DD" w14:textId="77777777" w:rsidR="00317438" w:rsidRPr="003B4DA7"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5.6.1.</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Покупатель вправе принять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w:t>
      </w:r>
      <w:r w:rsidRPr="003B4DA7">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 в случаях, предусмотренных Договором и </w:t>
      </w:r>
      <w:r>
        <w:rPr>
          <w:rFonts w:ascii="Times New Roman" w:eastAsia="Times New Roman" w:hAnsi="Times New Roman"/>
          <w:sz w:val="24"/>
          <w:szCs w:val="24"/>
          <w:lang w:eastAsia="ru-RU"/>
        </w:rPr>
        <w:t>действующим законодательством</w:t>
      </w:r>
      <w:r w:rsidRPr="003B4DA7">
        <w:rPr>
          <w:rFonts w:ascii="Times New Roman" w:eastAsia="Times New Roman" w:hAnsi="Times New Roman"/>
          <w:sz w:val="24"/>
          <w:szCs w:val="24"/>
          <w:lang w:eastAsia="ru-RU"/>
        </w:rPr>
        <w:t xml:space="preserve">. </w:t>
      </w:r>
    </w:p>
    <w:p w14:paraId="62D74713" w14:textId="77777777" w:rsidR="00317438" w:rsidRPr="003B4DA7"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5.6.2.</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В случаях, если Покупатель принимает </w:t>
      </w:r>
      <w:r>
        <w:rPr>
          <w:rFonts w:ascii="Times New Roman" w:eastAsia="Times New Roman" w:hAnsi="Times New Roman"/>
          <w:sz w:val="24"/>
          <w:szCs w:val="24"/>
          <w:lang w:eastAsia="ru-RU"/>
        </w:rPr>
        <w:t xml:space="preserve">Товар </w:t>
      </w:r>
      <w:r w:rsidRPr="003B4DA7">
        <w:rPr>
          <w:rFonts w:ascii="Times New Roman" w:eastAsia="Times New Roman" w:hAnsi="Times New Roman"/>
          <w:sz w:val="24"/>
          <w:szCs w:val="24"/>
          <w:lang w:eastAsia="ru-RU"/>
        </w:rPr>
        <w:t xml:space="preserve">на ответственное хранение, он обязан обеспечить сохранность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и направить уведомление Поставщику о принятии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w:t>
      </w:r>
    </w:p>
    <w:p w14:paraId="77CEA227" w14:textId="77777777" w:rsidR="00317438" w:rsidRPr="003B4DA7"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5.6.3.</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Ответственное хранение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осуществляется за счет Поставщика с даты письменного уведомления Поставщика о </w:t>
      </w:r>
      <w:r w:rsidRPr="001223C0">
        <w:rPr>
          <w:rFonts w:ascii="Times New Roman" w:eastAsia="Times New Roman" w:hAnsi="Times New Roman"/>
          <w:sz w:val="24"/>
          <w:szCs w:val="24"/>
          <w:lang w:eastAsia="ru-RU"/>
        </w:rPr>
        <w:t>принятии Покупателем Товара на ответственное хранение.</w:t>
      </w:r>
    </w:p>
    <w:p w14:paraId="4D2FB4D8" w14:textId="77777777" w:rsidR="00317438" w:rsidRPr="003B4DA7"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5.6.4.</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Если Поставщик в срок, установленный п</w:t>
      </w:r>
      <w:r>
        <w:rPr>
          <w:rFonts w:ascii="Times New Roman" w:eastAsia="Times New Roman" w:hAnsi="Times New Roman"/>
          <w:sz w:val="24"/>
          <w:szCs w:val="24"/>
          <w:lang w:eastAsia="ru-RU"/>
        </w:rPr>
        <w:t>.</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5.3</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Общих</w:t>
      </w:r>
      <w:r w:rsidRPr="003B4DA7">
        <w:rPr>
          <w:rFonts w:ascii="Times New Roman" w:eastAsia="Times New Roman" w:hAnsi="Times New Roman"/>
          <w:sz w:val="24"/>
          <w:szCs w:val="24"/>
          <w:lang w:eastAsia="ru-RU"/>
        </w:rPr>
        <w:t xml:space="preserve"> условий, не распорядится </w:t>
      </w:r>
      <w:r>
        <w:rPr>
          <w:rFonts w:ascii="Times New Roman" w:eastAsia="Times New Roman" w:hAnsi="Times New Roman"/>
          <w:sz w:val="24"/>
          <w:szCs w:val="24"/>
          <w:lang w:eastAsia="ru-RU"/>
        </w:rPr>
        <w:t>Товаром</w:t>
      </w:r>
      <w:r w:rsidRPr="003B4DA7">
        <w:rPr>
          <w:rFonts w:ascii="Times New Roman" w:eastAsia="Times New Roman" w:hAnsi="Times New Roman"/>
          <w:sz w:val="24"/>
          <w:szCs w:val="24"/>
          <w:lang w:eastAsia="ru-RU"/>
        </w:rPr>
        <w:t xml:space="preserve">, Покупатель вправе реализовать или возвратить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Поставщику за счет Поставщика. При этом Покупатель по собственному усмотрению делает выбор между возвратом</w:t>
      </w:r>
      <w:r>
        <w:rPr>
          <w:rFonts w:ascii="Times New Roman" w:eastAsia="Times New Roman" w:hAnsi="Times New Roman"/>
          <w:sz w:val="24"/>
          <w:szCs w:val="24"/>
          <w:lang w:eastAsia="ru-RU"/>
        </w:rPr>
        <w:t xml:space="preserve"> и </w:t>
      </w:r>
      <w:r w:rsidRPr="003B4DA7">
        <w:rPr>
          <w:rFonts w:ascii="Times New Roman" w:eastAsia="Times New Roman" w:hAnsi="Times New Roman"/>
          <w:sz w:val="24"/>
          <w:szCs w:val="24"/>
          <w:lang w:eastAsia="ru-RU"/>
        </w:rPr>
        <w:t>реализацией.</w:t>
      </w:r>
    </w:p>
    <w:p w14:paraId="3A3993EB"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5.6.5.</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Необходимые расходы, понесенные Покупателем в связи с принятием </w:t>
      </w:r>
      <w:r>
        <w:rPr>
          <w:rFonts w:ascii="Times New Roman" w:eastAsia="Times New Roman" w:hAnsi="Times New Roman"/>
          <w:sz w:val="24"/>
          <w:szCs w:val="24"/>
          <w:lang w:eastAsia="ru-RU"/>
        </w:rPr>
        <w:t xml:space="preserve">Товара </w:t>
      </w:r>
      <w:r w:rsidRPr="003B4DA7">
        <w:rPr>
          <w:rFonts w:ascii="Times New Roman" w:eastAsia="Times New Roman" w:hAnsi="Times New Roman"/>
          <w:sz w:val="24"/>
          <w:szCs w:val="24"/>
          <w:lang w:eastAsia="ru-RU"/>
        </w:rPr>
        <w:t xml:space="preserve">на ответственное хранение, возвратом, реализацией (в том числе, несостоявшейся)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подлежат возмещению Поставщиком в течение 10 (</w:t>
      </w:r>
      <w:r>
        <w:rPr>
          <w:rFonts w:ascii="Times New Roman" w:eastAsia="Times New Roman" w:hAnsi="Times New Roman"/>
          <w:sz w:val="24"/>
          <w:szCs w:val="24"/>
          <w:lang w:eastAsia="ru-RU"/>
        </w:rPr>
        <w:t>д</w:t>
      </w:r>
      <w:r w:rsidRPr="003B4DA7">
        <w:rPr>
          <w:rFonts w:ascii="Times New Roman" w:eastAsia="Times New Roman" w:hAnsi="Times New Roman"/>
          <w:sz w:val="24"/>
          <w:szCs w:val="24"/>
          <w:lang w:eastAsia="ru-RU"/>
        </w:rPr>
        <w:t xml:space="preserve">есяти) </w:t>
      </w:r>
      <w:r>
        <w:rPr>
          <w:rFonts w:ascii="Times New Roman" w:eastAsia="Times New Roman" w:hAnsi="Times New Roman"/>
          <w:sz w:val="24"/>
          <w:szCs w:val="24"/>
          <w:lang w:eastAsia="ru-RU"/>
        </w:rPr>
        <w:t>к</w:t>
      </w:r>
      <w:r w:rsidRPr="003B4DA7">
        <w:rPr>
          <w:rFonts w:ascii="Times New Roman" w:eastAsia="Times New Roman" w:hAnsi="Times New Roman"/>
          <w:sz w:val="24"/>
          <w:szCs w:val="24"/>
          <w:lang w:eastAsia="ru-RU"/>
        </w:rPr>
        <w:t xml:space="preserve">алендарных дней после получения им соответствующего требования от Покупателя и могут быть удержаны Покупателем из суммы денежных средств, подлежащих оплате Поставщику по Договору. Вырученное от реализации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передается Поставщику за вычетом подлежащих возмещению расходов Покупателя, предусмотренных настоящим пунктом.  </w:t>
      </w:r>
    </w:p>
    <w:p w14:paraId="4DEC62DB" w14:textId="77777777" w:rsidR="00317438" w:rsidRPr="000A0BC1" w:rsidRDefault="00317438" w:rsidP="00317438">
      <w:pPr>
        <w:spacing w:after="0" w:line="240" w:lineRule="auto"/>
        <w:ind w:firstLine="709"/>
        <w:jc w:val="both"/>
        <w:rPr>
          <w:rFonts w:ascii="Times New Roman" w:eastAsia="Times New Roman" w:hAnsi="Times New Roman"/>
          <w:sz w:val="24"/>
          <w:szCs w:val="24"/>
          <w:lang w:eastAsia="ru-RU"/>
        </w:rPr>
      </w:pPr>
    </w:p>
    <w:p w14:paraId="00994627" w14:textId="77777777" w:rsidR="00317438" w:rsidRPr="00420503" w:rsidRDefault="00317438" w:rsidP="00317438">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6. Гарантии Поставщика и качество Товара.</w:t>
      </w:r>
    </w:p>
    <w:p w14:paraId="1324EA70"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6.1. Гарантия наличия права собственности.</w:t>
      </w:r>
    </w:p>
    <w:p w14:paraId="0A427ADF"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760A0F">
        <w:rPr>
          <w:rFonts w:ascii="Times New Roman" w:eastAsia="Times New Roman" w:hAnsi="Times New Roman"/>
          <w:sz w:val="24"/>
          <w:szCs w:val="24"/>
          <w:lang w:eastAsia="ru-RU"/>
        </w:rPr>
        <w:t>Поставщик гарантирует, что поставляемы</w:t>
      </w:r>
      <w:r>
        <w:rPr>
          <w:rFonts w:ascii="Times New Roman" w:eastAsia="Times New Roman" w:hAnsi="Times New Roman"/>
          <w:sz w:val="24"/>
          <w:szCs w:val="24"/>
          <w:lang w:eastAsia="ru-RU"/>
        </w:rPr>
        <w:t>е</w:t>
      </w:r>
      <w:r w:rsidRPr="00760A0F">
        <w:rPr>
          <w:rFonts w:ascii="Times New Roman" w:eastAsia="Times New Roman" w:hAnsi="Times New Roman"/>
          <w:sz w:val="24"/>
          <w:szCs w:val="24"/>
          <w:lang w:eastAsia="ru-RU"/>
        </w:rPr>
        <w:t xml:space="preserve"> им в рамках Договора Товар</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принадлеж</w:t>
      </w:r>
      <w:r>
        <w:rPr>
          <w:rFonts w:ascii="Times New Roman" w:eastAsia="Times New Roman" w:hAnsi="Times New Roman"/>
          <w:sz w:val="24"/>
          <w:szCs w:val="24"/>
          <w:lang w:eastAsia="ru-RU"/>
        </w:rPr>
        <w:t>а</w:t>
      </w:r>
      <w:r w:rsidRPr="00760A0F">
        <w:rPr>
          <w:rFonts w:ascii="Times New Roman" w:eastAsia="Times New Roman" w:hAnsi="Times New Roman"/>
          <w:sz w:val="24"/>
          <w:szCs w:val="24"/>
          <w:lang w:eastAsia="ru-RU"/>
        </w:rPr>
        <w:t>т ему на законных основаниях, наход</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тся в законном обороте, не состо</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 xml:space="preserve">т в залоге и/или под </w:t>
      </w:r>
      <w:r w:rsidRPr="00760A0F">
        <w:rPr>
          <w:rFonts w:ascii="Times New Roman" w:eastAsia="Times New Roman" w:hAnsi="Times New Roman"/>
          <w:sz w:val="24"/>
          <w:szCs w:val="24"/>
          <w:lang w:eastAsia="ru-RU"/>
        </w:rPr>
        <w:lastRenderedPageBreak/>
        <w:t>арестом, а также свободн</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от требований и претензий третьих лиц</w:t>
      </w:r>
      <w:r>
        <w:rPr>
          <w:rFonts w:ascii="Times New Roman" w:eastAsia="Times New Roman" w:hAnsi="Times New Roman"/>
          <w:sz w:val="24"/>
          <w:szCs w:val="24"/>
          <w:lang w:eastAsia="ru-RU"/>
        </w:rPr>
        <w:t xml:space="preserve">, </w:t>
      </w:r>
      <w:r w:rsidRPr="00594384">
        <w:rPr>
          <w:rFonts w:ascii="Times New Roman" w:eastAsia="Times New Roman" w:hAnsi="Times New Roman"/>
          <w:sz w:val="24"/>
          <w:szCs w:val="24"/>
          <w:lang w:eastAsia="ru-RU"/>
        </w:rPr>
        <w:t>ввезены на территорию РФ с соблюдением всех установленных законодательством РФ правил</w:t>
      </w:r>
      <w:r>
        <w:rPr>
          <w:rFonts w:ascii="Times New Roman" w:eastAsia="Times New Roman" w:hAnsi="Times New Roman"/>
          <w:sz w:val="24"/>
          <w:szCs w:val="24"/>
          <w:lang w:eastAsia="ru-RU"/>
        </w:rPr>
        <w:t>.</w:t>
      </w:r>
      <w:r w:rsidRPr="00760A0F">
        <w:rPr>
          <w:rFonts w:ascii="Times New Roman" w:eastAsia="Times New Roman" w:hAnsi="Times New Roman"/>
          <w:sz w:val="24"/>
          <w:szCs w:val="24"/>
          <w:lang w:eastAsia="ru-RU"/>
        </w:rPr>
        <w:t xml:space="preserve"> </w:t>
      </w:r>
    </w:p>
    <w:p w14:paraId="3370741F"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6.2. Гарантия соответствия стандартам.</w:t>
      </w:r>
    </w:p>
    <w:p w14:paraId="7C23A6CE"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должен соответствовать требованиям нормативных актов Российской Федерации, обязательным или предусмотренным Особенными условиями, Спецификацией или Техническим заданием, стандартами, техническими условиями, правилами и требованиями.</w:t>
      </w:r>
    </w:p>
    <w:p w14:paraId="7EC337B6"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6.3. Гарантия неиспользования Товара.</w:t>
      </w:r>
    </w:p>
    <w:p w14:paraId="223D47EA"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гарантирует, что </w:t>
      </w:r>
      <w:r w:rsidRPr="00760A0F">
        <w:rPr>
          <w:rFonts w:ascii="Times New Roman" w:eastAsia="Times New Roman" w:hAnsi="Times New Roman"/>
          <w:sz w:val="24"/>
          <w:szCs w:val="24"/>
          <w:lang w:eastAsia="ru-RU"/>
        </w:rPr>
        <w:t>поставляемые Товары являются новыми, не были в употреблении, представляют собой новейшие или текущие модели и включают все последние усовершенствования конструкций и материалов, если в Договоре не оговорено иное.</w:t>
      </w:r>
    </w:p>
    <w:p w14:paraId="23FCAD28" w14:textId="77777777" w:rsidR="00317438"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6.4.</w:t>
      </w:r>
      <w:r>
        <w:rPr>
          <w:rFonts w:ascii="Times New Roman" w:eastAsia="Times New Roman" w:hAnsi="Times New Roman"/>
          <w:b/>
          <w:sz w:val="24"/>
          <w:szCs w:val="24"/>
          <w:lang w:eastAsia="ru-RU"/>
        </w:rPr>
        <w:t xml:space="preserve"> Гарантии использования результатов интеллектуальной деятельности</w:t>
      </w:r>
    </w:p>
    <w:p w14:paraId="2F8BA682" w14:textId="77777777" w:rsidR="00317438" w:rsidRPr="00812252" w:rsidRDefault="00317438" w:rsidP="00317438">
      <w:pPr>
        <w:spacing w:after="0" w:line="240" w:lineRule="auto"/>
        <w:ind w:firstLine="567"/>
        <w:jc w:val="both"/>
        <w:rPr>
          <w:rFonts w:ascii="Times New Roman" w:eastAsia="Times New Roman" w:hAnsi="Times New Roman"/>
          <w:sz w:val="24"/>
          <w:szCs w:val="24"/>
          <w:lang w:eastAsia="ru-RU"/>
        </w:rPr>
      </w:pPr>
      <w:r w:rsidRPr="00B472C7">
        <w:rPr>
          <w:rFonts w:ascii="Times New Roman" w:eastAsia="Times New Roman" w:hAnsi="Times New Roman"/>
          <w:sz w:val="24"/>
          <w:szCs w:val="24"/>
          <w:lang w:eastAsia="ru-RU"/>
        </w:rPr>
        <w:t>Если передаваемые по настоящему Договору оборудование, техническая документация, носители данных, оборудование (электронные вычислительные машины и прочие сопутствующее оборудование) или иная связанная с этим документация будут содержать результаты интеллектуальной деятельности Поставщика или третьих лиц (включая, но не ограничиваясь, экземпляры программ для ЭВМ, поставляемые в составе оборудования), Покупатель (а также любое лицо, в чьем законном ведении находится оборудование), вправе использовать такие результаты интеллектуальной деятельности на территории Российской Федерации и за ее пределами на протяжении всего времени использования документации/ эксплуатации оборудования, а также в целях эксплуатации объектов в течение всего жизненного цикла службы, ремонта и технического обслуживания оборудования (если применимо) и иных целей, и Поставщик дает заверение об отсутствии препятствий к такому использованию и гарантирует, что данные товары/продукты/документация были введены в гражданский оборот на территории Российской Федерации непосредственно правообладателем либо иным лицом с разрешения правообладателя, либо без его разрешения, но при условии, что такое введение в гражданский оборот было осуществлено правомерно. Покупатель вправе без выплаты вознаграж</w:t>
      </w:r>
      <w:r>
        <w:rPr>
          <w:rFonts w:ascii="Times New Roman" w:eastAsia="Times New Roman" w:hAnsi="Times New Roman"/>
          <w:sz w:val="24"/>
          <w:szCs w:val="24"/>
          <w:lang w:eastAsia="ru-RU"/>
        </w:rPr>
        <w:t>дения использовать указанные в настоящем</w:t>
      </w:r>
      <w:r w:rsidRPr="00B472C7">
        <w:rPr>
          <w:rFonts w:ascii="Times New Roman" w:eastAsia="Times New Roman" w:hAnsi="Times New Roman"/>
          <w:sz w:val="24"/>
          <w:szCs w:val="24"/>
          <w:lang w:eastAsia="ru-RU"/>
        </w:rPr>
        <w:t xml:space="preserve"> пункте экземпляры программ для ЭВМ в соответствии с лицензионным соглашением для конечного пользователя</w:t>
      </w:r>
      <w:r>
        <w:rPr>
          <w:rFonts w:ascii="Times New Roman" w:eastAsia="Times New Roman" w:hAnsi="Times New Roman"/>
          <w:sz w:val="24"/>
          <w:szCs w:val="24"/>
          <w:lang w:eastAsia="ru-RU"/>
        </w:rPr>
        <w:t xml:space="preserve"> на весь срок действия исключительного права на программы для ЭВМ</w:t>
      </w:r>
      <w:r w:rsidRPr="00B472C7">
        <w:rPr>
          <w:rFonts w:ascii="Times New Roman" w:eastAsia="Times New Roman" w:hAnsi="Times New Roman"/>
          <w:sz w:val="24"/>
          <w:szCs w:val="24"/>
          <w:lang w:eastAsia="ru-RU"/>
        </w:rPr>
        <w:t>.</w:t>
      </w:r>
    </w:p>
    <w:p w14:paraId="1B7F8DF0"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6.5. </w:t>
      </w:r>
      <w:r w:rsidRPr="000A0BC1">
        <w:rPr>
          <w:rFonts w:ascii="Times New Roman" w:eastAsia="Times New Roman" w:hAnsi="Times New Roman"/>
          <w:b/>
          <w:sz w:val="24"/>
          <w:szCs w:val="24"/>
          <w:lang w:eastAsia="ru-RU"/>
        </w:rPr>
        <w:t>Гарантия необходимой замены.</w:t>
      </w:r>
    </w:p>
    <w:p w14:paraId="0774F952"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что в случае отказа Покупателя от приемки Товара ненадлежащего качества и предъявления требования о замене Товара, Поставщик осуществит его замену на Товар надлежащего качества.</w:t>
      </w:r>
    </w:p>
    <w:p w14:paraId="2D8D7D0E"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6</w:t>
      </w:r>
      <w:r w:rsidRPr="000A0BC1">
        <w:rPr>
          <w:rFonts w:ascii="Times New Roman" w:eastAsia="Times New Roman" w:hAnsi="Times New Roman"/>
          <w:b/>
          <w:sz w:val="24"/>
          <w:szCs w:val="24"/>
          <w:lang w:eastAsia="ru-RU"/>
        </w:rPr>
        <w:t>. Гарантии качества (соответствия условиям договора).</w:t>
      </w:r>
    </w:p>
    <w:p w14:paraId="280359C1"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следующее и, при условии использования Товара в соответствии с целевым назначением, данные гарантии сохраняют силу в течение гарантийного срока</w:t>
      </w:r>
      <w:r>
        <w:rPr>
          <w:rFonts w:ascii="Times New Roman" w:eastAsia="Times New Roman" w:hAnsi="Times New Roman"/>
          <w:sz w:val="24"/>
          <w:szCs w:val="24"/>
          <w:lang w:eastAsia="ru-RU"/>
        </w:rPr>
        <w:t>/срока годности (далее по тексту – гарантийный срок)</w:t>
      </w:r>
      <w:r w:rsidRPr="000A0BC1">
        <w:rPr>
          <w:rFonts w:ascii="Times New Roman" w:eastAsia="Times New Roman" w:hAnsi="Times New Roman"/>
          <w:sz w:val="24"/>
          <w:szCs w:val="24"/>
          <w:lang w:eastAsia="ru-RU"/>
        </w:rPr>
        <w:t>:</w:t>
      </w:r>
    </w:p>
    <w:p w14:paraId="2397088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Товар полностью соответствует требованиям Договора, приложений к нему; </w:t>
      </w:r>
    </w:p>
    <w:p w14:paraId="742EB420"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может использоваться по целевому назначению, а также в целях, предусмотренных Договором, приложениями к нему;</w:t>
      </w:r>
    </w:p>
    <w:p w14:paraId="3EC1195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не имеет дефектов, связанных с изготовлением, сборкой, конструкцией, использованными компонентами, деталями, программным обеспечением, материалами и прочим;</w:t>
      </w:r>
    </w:p>
    <w:p w14:paraId="10F65090"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Документы, передача которых предусмотрена Договором, являются достаточными для предъявления Покупателем Поставщику претензии по качеству Товара.</w:t>
      </w:r>
    </w:p>
    <w:p w14:paraId="547D66FF"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6F181E">
        <w:rPr>
          <w:rFonts w:ascii="Times New Roman" w:eastAsia="Times New Roman" w:hAnsi="Times New Roman"/>
          <w:sz w:val="24"/>
          <w:szCs w:val="24"/>
          <w:lang w:eastAsia="ru-RU"/>
        </w:rPr>
        <w:t>Поставщик предоставляет Покупателю гарантии изготовителей Товара, оформленные соответствующими гарантийными талонами или иными документами, подтверждающими гарантию на Товар в соответствии с законодательством РФ.</w:t>
      </w:r>
    </w:p>
    <w:p w14:paraId="69E537CD"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7</w:t>
      </w:r>
      <w:r w:rsidRPr="000A0BC1">
        <w:rPr>
          <w:rFonts w:ascii="Times New Roman" w:eastAsia="Times New Roman" w:hAnsi="Times New Roman"/>
          <w:b/>
          <w:sz w:val="24"/>
          <w:szCs w:val="24"/>
          <w:lang w:eastAsia="ru-RU"/>
        </w:rPr>
        <w:t>. Исчисление гарантийного срока.</w:t>
      </w:r>
    </w:p>
    <w:p w14:paraId="199A9448"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На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 устанавливается гарантийный срок (гарантийный период)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 за исключением случаев, если </w:t>
      </w:r>
      <w:r w:rsidRPr="00272473">
        <w:rPr>
          <w:rFonts w:ascii="Times New Roman" w:eastAsia="Times New Roman" w:hAnsi="Times New Roman"/>
          <w:sz w:val="24"/>
          <w:szCs w:val="24"/>
          <w:lang w:eastAsia="ru-RU"/>
        </w:rPr>
        <w:lastRenderedPageBreak/>
        <w:t xml:space="preserve">в отношении Товара требуется </w:t>
      </w:r>
      <w:r>
        <w:rPr>
          <w:rFonts w:ascii="Times New Roman" w:eastAsia="Times New Roman" w:hAnsi="Times New Roman"/>
          <w:sz w:val="24"/>
          <w:szCs w:val="24"/>
          <w:lang w:eastAsia="ru-RU"/>
        </w:rPr>
        <w:t xml:space="preserve">установка, </w:t>
      </w:r>
      <w:r w:rsidRPr="00272473">
        <w:rPr>
          <w:rFonts w:ascii="Times New Roman" w:eastAsia="Times New Roman" w:hAnsi="Times New Roman"/>
          <w:sz w:val="24"/>
          <w:szCs w:val="24"/>
          <w:lang w:eastAsia="ru-RU"/>
        </w:rPr>
        <w:t xml:space="preserve">ввод в эксплуатацию и/или испытания и/или пусконаладочные работы и т.п. В указанных случаях гарантийный срок исчисляется с даты завершения всех необходимых мероприятий, требуемых для начала эксплуатации Товара, что должно быть подтверждено соответствующими документами. </w:t>
      </w:r>
    </w:p>
    <w:p w14:paraId="5A375BB5"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Срок годности и (или) срок хранения, при его наличии для данного вида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определяется Договором и (или) </w:t>
      </w:r>
      <w:r>
        <w:rPr>
          <w:rFonts w:ascii="Times New Roman" w:eastAsia="Times New Roman" w:hAnsi="Times New Roman"/>
          <w:sz w:val="24"/>
          <w:szCs w:val="24"/>
          <w:lang w:eastAsia="ru-RU"/>
        </w:rPr>
        <w:t>о</w:t>
      </w:r>
      <w:r w:rsidRPr="00272473">
        <w:rPr>
          <w:rFonts w:ascii="Times New Roman" w:eastAsia="Times New Roman" w:hAnsi="Times New Roman"/>
          <w:sz w:val="24"/>
          <w:szCs w:val="24"/>
          <w:lang w:eastAsia="ru-RU"/>
        </w:rPr>
        <w:t>бязательными техническими правилами. При возникновении противоречий применяется срок годности (срок хранения),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w:t>
      </w:r>
      <w:r>
        <w:rPr>
          <w:rFonts w:ascii="Times New Roman" w:eastAsia="Times New Roman" w:hAnsi="Times New Roman"/>
          <w:sz w:val="24"/>
          <w:szCs w:val="24"/>
          <w:lang w:eastAsia="ru-RU"/>
        </w:rPr>
        <w:t>.</w:t>
      </w:r>
    </w:p>
    <w:p w14:paraId="18C60885"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Гарантийный срок продлевается на время, в течение которого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части, комплектующие изделия, принадлежности к ней не использовались из-за обнаруженных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едостатков.</w:t>
      </w:r>
    </w:p>
    <w:p w14:paraId="0041A106"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8</w:t>
      </w:r>
      <w:r w:rsidRPr="000A0BC1">
        <w:rPr>
          <w:rFonts w:ascii="Times New Roman" w:eastAsia="Times New Roman" w:hAnsi="Times New Roman"/>
          <w:b/>
          <w:sz w:val="24"/>
          <w:szCs w:val="24"/>
          <w:lang w:eastAsia="ru-RU"/>
        </w:rPr>
        <w:t>. Обязательства Поставщика в течение гарантийного срока.</w:t>
      </w:r>
    </w:p>
    <w:p w14:paraId="70CB1A53" w14:textId="77777777" w:rsidR="00317438" w:rsidRPr="00272473"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Поставщик обязан за свой счет устранить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выявленные в течение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арантийного срока, или заменить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и комплектующие, если не докажет, что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возникли в результате нарушения Покупателем правил эксплуатации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или условий хранения, должным образом сообщенных Покупателю Поставщиком.</w:t>
      </w:r>
    </w:p>
    <w:p w14:paraId="3ABDD65E"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При этом, если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оваросопроводительной или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 xml:space="preserve">ксплуатационной документацией на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установлен больший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арантийный срок, чем установленный Договором, то гарантийные обязательства Поставщика сохраняются в течение срока, предусмотренного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оваросопроводительной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ксплуатационной) документацией.</w:t>
      </w:r>
    </w:p>
    <w:p w14:paraId="1FD5B1E3"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обязан письменно уведомить о недостатке Товара в кратчайший срок после его выявления. </w:t>
      </w:r>
    </w:p>
    <w:p w14:paraId="64160DDB"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Покупатель обязан письменно уведомить о недостатках Товара, выявленных в течение гарантийного срока, в разумный срок после их выявления. Недостатки Товара</w:t>
      </w:r>
      <w:r>
        <w:rPr>
          <w:rFonts w:ascii="Times New Roman" w:eastAsia="Times New Roman" w:hAnsi="Times New Roman"/>
          <w:sz w:val="24"/>
          <w:szCs w:val="24"/>
          <w:lang w:eastAsia="ru-RU"/>
        </w:rPr>
        <w:t>,</w:t>
      </w:r>
      <w:r w:rsidRPr="00272473">
        <w:rPr>
          <w:rFonts w:ascii="Times New Roman" w:eastAsia="Times New Roman" w:hAnsi="Times New Roman"/>
          <w:sz w:val="24"/>
          <w:szCs w:val="24"/>
          <w:lang w:eastAsia="ru-RU"/>
        </w:rPr>
        <w:t xml:space="preserve"> обнаруженные в течение гарантийного срока, устраняются Поставщиком в срок, не превышающий 10 (десять) </w:t>
      </w:r>
      <w:r>
        <w:rPr>
          <w:rFonts w:ascii="Times New Roman" w:eastAsia="Times New Roman" w:hAnsi="Times New Roman"/>
          <w:sz w:val="24"/>
          <w:szCs w:val="24"/>
          <w:lang w:eastAsia="ru-RU"/>
        </w:rPr>
        <w:t>календарных</w:t>
      </w:r>
      <w:r w:rsidRPr="00272473">
        <w:rPr>
          <w:rFonts w:ascii="Times New Roman" w:eastAsia="Times New Roman" w:hAnsi="Times New Roman"/>
          <w:sz w:val="24"/>
          <w:szCs w:val="24"/>
          <w:lang w:eastAsia="ru-RU"/>
        </w:rPr>
        <w:t xml:space="preserve"> дней</w:t>
      </w:r>
      <w:r>
        <w:rPr>
          <w:rFonts w:ascii="Times New Roman" w:eastAsia="Times New Roman" w:hAnsi="Times New Roman"/>
          <w:sz w:val="24"/>
          <w:szCs w:val="24"/>
          <w:lang w:eastAsia="ru-RU"/>
        </w:rPr>
        <w:t>, если иной срок не указан в Особенных условий или Техническом задании,</w:t>
      </w:r>
      <w:r w:rsidRPr="00272473">
        <w:rPr>
          <w:rFonts w:ascii="Times New Roman" w:eastAsia="Times New Roman" w:hAnsi="Times New Roman"/>
          <w:sz w:val="24"/>
          <w:szCs w:val="24"/>
          <w:lang w:eastAsia="ru-RU"/>
        </w:rPr>
        <w:t xml:space="preserve"> с момента получения Поставщиком уведомления Покупателя о недостатках, если иной срок не согласован Сторонами.</w:t>
      </w:r>
    </w:p>
    <w:p w14:paraId="3D1E73D5"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Если характер недостатков не позволяет устранить их в установленный срок, Поставщик обязан приступить к их устранению и представить Покупателю письменное обоснование с указанием требуемого срока.</w:t>
      </w:r>
      <w:r>
        <w:rPr>
          <w:rFonts w:ascii="Times New Roman" w:eastAsia="Times New Roman" w:hAnsi="Times New Roman"/>
          <w:sz w:val="24"/>
          <w:szCs w:val="24"/>
          <w:lang w:eastAsia="ru-RU"/>
        </w:rPr>
        <w:t xml:space="preserve"> </w:t>
      </w:r>
      <w:r w:rsidRPr="00272473">
        <w:rPr>
          <w:rFonts w:ascii="Times New Roman" w:eastAsia="Times New Roman" w:hAnsi="Times New Roman"/>
          <w:sz w:val="24"/>
          <w:szCs w:val="24"/>
          <w:lang w:eastAsia="ru-RU"/>
        </w:rPr>
        <w:t>В случае, если Покупатель сочтёт обоснование мотивированным, он сообщает Поставщику о своём согласии на увеличения срока устранения недостатков Товара.</w:t>
      </w:r>
    </w:p>
    <w:p w14:paraId="544E9416"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Устранение недостатков осуществляется иждивением Поставщика – из его материалов, его силами и средствами. </w:t>
      </w:r>
    </w:p>
    <w:p w14:paraId="6593E46F"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не устранил выявленные недостатки или не приступил к их устранению в сроки, установленный выше срок, Покупатель вправе устранить выявленные недостатки самостоятельно (в том числе, с привлечением третьего лица). При этом Покупатель вправе не приступать к самостоятельному устранению недостатков, а реализовать иное право, предоставленное ему Договором или действующим законодательством в случае передачи товара ненадлежащего качества (включая право требовать соразмерного уменьшения покупной цены). </w:t>
      </w:r>
    </w:p>
    <w:p w14:paraId="75AF6B5C"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компенсировать понесенные или авансировать предстоящие расходы Покупателя на устранение недостатков согласно в течение </w:t>
      </w:r>
      <w:r>
        <w:rPr>
          <w:rFonts w:ascii="Times New Roman" w:eastAsia="Times New Roman" w:hAnsi="Times New Roman"/>
          <w:sz w:val="24"/>
          <w:szCs w:val="24"/>
          <w:lang w:eastAsia="ru-RU"/>
        </w:rPr>
        <w:t>10 (</w:t>
      </w:r>
      <w:r w:rsidRPr="000A0BC1">
        <w:rPr>
          <w:rFonts w:ascii="Times New Roman" w:eastAsia="Times New Roman" w:hAnsi="Times New Roman"/>
          <w:sz w:val="24"/>
          <w:szCs w:val="24"/>
          <w:lang w:eastAsia="ru-RU"/>
        </w:rPr>
        <w:t xml:space="preserve">десяти) </w:t>
      </w:r>
      <w:r>
        <w:rPr>
          <w:rFonts w:ascii="Times New Roman" w:eastAsia="Times New Roman" w:hAnsi="Times New Roman"/>
          <w:sz w:val="24"/>
          <w:szCs w:val="24"/>
          <w:lang w:eastAsia="ru-RU"/>
        </w:rPr>
        <w:t>календарных</w:t>
      </w:r>
      <w:r w:rsidRPr="000A0BC1">
        <w:rPr>
          <w:rFonts w:ascii="Times New Roman" w:eastAsia="Times New Roman" w:hAnsi="Times New Roman"/>
          <w:sz w:val="24"/>
          <w:szCs w:val="24"/>
          <w:lang w:eastAsia="ru-RU"/>
        </w:rPr>
        <w:t xml:space="preserve"> дней после получения соответствующего требования. </w:t>
      </w:r>
    </w:p>
    <w:p w14:paraId="65B69DFB"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Устранение Поставщиком недостатков по требованию Покупателя или компенсация (авансирование) расходов не лишает Покупателя права требовать возмещения иных убытков, причиненных ему передачей товара ненадлежащего качества.</w:t>
      </w:r>
    </w:p>
    <w:p w14:paraId="29D7A63D"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недостатки Товара в установленный срок не были устранены либо являются существенными и (или) неустранимыми, Покупатель вправе отказаться от исполнения Договора и потребовать возмещения причиненных убытков. </w:t>
      </w:r>
    </w:p>
    <w:p w14:paraId="511135E5"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lastRenderedPageBreak/>
        <w:t>6.</w:t>
      </w:r>
      <w:r>
        <w:rPr>
          <w:rFonts w:ascii="Times New Roman" w:eastAsia="Times New Roman" w:hAnsi="Times New Roman"/>
          <w:b/>
          <w:sz w:val="24"/>
          <w:szCs w:val="24"/>
          <w:lang w:eastAsia="ru-RU"/>
        </w:rPr>
        <w:t>9</w:t>
      </w:r>
      <w:r w:rsidRPr="000A0BC1">
        <w:rPr>
          <w:rFonts w:ascii="Times New Roman" w:eastAsia="Times New Roman" w:hAnsi="Times New Roman"/>
          <w:b/>
          <w:sz w:val="24"/>
          <w:szCs w:val="24"/>
          <w:lang w:eastAsia="ru-RU"/>
        </w:rPr>
        <w:t>. Возврат неисправного или дефективного Товара.</w:t>
      </w:r>
    </w:p>
    <w:p w14:paraId="1C4D73D3"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своими силами и (или) своими средствами вывезти неисправный или дефектный Товар (часть Товара) или иным способом распорядиться им в срок, не превышающий </w:t>
      </w:r>
      <w:r>
        <w:rPr>
          <w:rFonts w:ascii="Times New Roman" w:eastAsia="Times New Roman" w:hAnsi="Times New Roman"/>
          <w:sz w:val="24"/>
          <w:szCs w:val="24"/>
          <w:lang w:eastAsia="ru-RU"/>
        </w:rPr>
        <w:t>10</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десять</w:t>
      </w:r>
      <w:r w:rsidRPr="000A0BC1">
        <w:rPr>
          <w:rFonts w:ascii="Times New Roman" w:eastAsia="Times New Roman" w:hAnsi="Times New Roman"/>
          <w:sz w:val="24"/>
          <w:szCs w:val="24"/>
          <w:lang w:eastAsia="ru-RU"/>
        </w:rPr>
        <w:t xml:space="preserve">) рабочих дней со дня завершения замены его на Товар (часть Товара) надлежащего качества (дня получения Поставщиком уведомления об отказе от исполнения Договора в </w:t>
      </w:r>
      <w:r w:rsidRPr="009E3949">
        <w:rPr>
          <w:rFonts w:ascii="Times New Roman" w:eastAsia="Times New Roman" w:hAnsi="Times New Roman"/>
          <w:sz w:val="24"/>
          <w:szCs w:val="24"/>
          <w:lang w:eastAsia="ru-RU"/>
        </w:rPr>
        <w:t>соответствии с п</w:t>
      </w:r>
      <w:r>
        <w:rPr>
          <w:rFonts w:ascii="Times New Roman" w:eastAsia="Times New Roman" w:hAnsi="Times New Roman"/>
          <w:sz w:val="24"/>
          <w:szCs w:val="24"/>
          <w:lang w:eastAsia="ru-RU"/>
        </w:rPr>
        <w:t>.</w:t>
      </w:r>
      <w:r w:rsidRPr="009E3949">
        <w:rPr>
          <w:rFonts w:ascii="Times New Roman" w:eastAsia="Times New Roman" w:hAnsi="Times New Roman"/>
          <w:sz w:val="24"/>
          <w:szCs w:val="24"/>
          <w:lang w:eastAsia="ru-RU"/>
        </w:rPr>
        <w:t xml:space="preserve"> 10.</w:t>
      </w:r>
      <w:r>
        <w:rPr>
          <w:rFonts w:ascii="Times New Roman" w:eastAsia="Times New Roman" w:hAnsi="Times New Roman"/>
          <w:sz w:val="24"/>
          <w:szCs w:val="24"/>
          <w:lang w:eastAsia="ru-RU"/>
        </w:rPr>
        <w:t>1. Общих условий</w:t>
      </w:r>
      <w:r w:rsidRPr="009E3949">
        <w:rPr>
          <w:rFonts w:ascii="Times New Roman" w:eastAsia="Times New Roman" w:hAnsi="Times New Roman"/>
          <w:sz w:val="24"/>
          <w:szCs w:val="24"/>
          <w:lang w:eastAsia="ru-RU"/>
        </w:rPr>
        <w:t>).</w:t>
      </w:r>
    </w:p>
    <w:p w14:paraId="62613320"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в этот срок не распорядится Товаром, Покупатель вправе реализовать или возвратить Товар Поставщику. При этом Покупатель по собственному усмотрению делает выбор между реализацией и </w:t>
      </w:r>
      <w:r>
        <w:rPr>
          <w:rFonts w:ascii="Times New Roman" w:eastAsia="Times New Roman" w:hAnsi="Times New Roman"/>
          <w:sz w:val="24"/>
          <w:szCs w:val="24"/>
          <w:lang w:eastAsia="ru-RU"/>
        </w:rPr>
        <w:t>возвратом</w:t>
      </w:r>
      <w:r w:rsidRPr="000A0BC1">
        <w:rPr>
          <w:rFonts w:ascii="Times New Roman" w:eastAsia="Times New Roman" w:hAnsi="Times New Roman"/>
          <w:sz w:val="24"/>
          <w:szCs w:val="24"/>
          <w:lang w:eastAsia="ru-RU"/>
        </w:rPr>
        <w:t>.</w:t>
      </w:r>
    </w:p>
    <w:p w14:paraId="45F34BC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Необходимые расходы, понесенные Покупателем в связи с принятием Товара на ответственное хранение, реализацией (в том числе, несостоявшейся) или его возвратом Поставщику, подлежат возмещению Поставщиком.</w:t>
      </w:r>
    </w:p>
    <w:p w14:paraId="21AF2CD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w:t>
      </w:r>
      <w:r w:rsidRPr="000A0BC1">
        <w:rPr>
          <w:rFonts w:ascii="Times New Roman" w:eastAsia="Times New Roman" w:hAnsi="Times New Roman"/>
          <w:sz w:val="24"/>
          <w:szCs w:val="24"/>
          <w:lang w:eastAsia="ru-RU"/>
        </w:rPr>
        <w:t xml:space="preserve">ырученное от реализации неисправного или дефективного Товара передается Поставщику за вычетом </w:t>
      </w:r>
      <w:r>
        <w:rPr>
          <w:rFonts w:ascii="Times New Roman" w:eastAsia="Times New Roman" w:hAnsi="Times New Roman"/>
          <w:sz w:val="24"/>
          <w:szCs w:val="24"/>
          <w:lang w:eastAsia="ru-RU"/>
        </w:rPr>
        <w:t>подлежащих возмещению расходов Покупателя, предусмотренных настоящим пунктом</w:t>
      </w:r>
      <w:r w:rsidRPr="000A0BC1">
        <w:rPr>
          <w:rFonts w:ascii="Times New Roman" w:eastAsia="Times New Roman" w:hAnsi="Times New Roman"/>
          <w:sz w:val="24"/>
          <w:szCs w:val="24"/>
          <w:lang w:eastAsia="ru-RU"/>
        </w:rPr>
        <w:t>.</w:t>
      </w:r>
    </w:p>
    <w:p w14:paraId="5858379A"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10</w:t>
      </w:r>
      <w:r w:rsidRPr="000A0BC1">
        <w:rPr>
          <w:rFonts w:ascii="Times New Roman" w:eastAsia="Times New Roman" w:hAnsi="Times New Roman"/>
          <w:b/>
          <w:sz w:val="24"/>
          <w:szCs w:val="24"/>
          <w:lang w:eastAsia="ru-RU"/>
        </w:rPr>
        <w:t>. Исключения ответственности Поставщика (общие).</w:t>
      </w:r>
    </w:p>
    <w:p w14:paraId="4B5A06AE"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освобождается от гарантийных обязательств в случаях, прямо предусмотренных Договором.</w:t>
      </w:r>
    </w:p>
    <w:p w14:paraId="57BF2517"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отвечает за недостатки Товара, если не докажет, что недостатки Товара </w:t>
      </w:r>
      <w:r w:rsidRPr="00D52F63">
        <w:rPr>
          <w:rFonts w:ascii="Times New Roman" w:eastAsia="Times New Roman" w:hAnsi="Times New Roman"/>
          <w:sz w:val="24"/>
          <w:szCs w:val="24"/>
          <w:lang w:eastAsia="ru-RU"/>
        </w:rPr>
        <w:t>возникли после его передачи Покупателю вследствие нарушения Покупателем переданных ему согласно п. 3.1.11. Общих условий</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инструкций по эксплуатации (хранению, обслуживанию) Товара.</w:t>
      </w:r>
    </w:p>
    <w:p w14:paraId="5AFEC210"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6.11</w:t>
      </w:r>
      <w:r w:rsidRPr="000A0BC1">
        <w:rPr>
          <w:rFonts w:ascii="Times New Roman" w:eastAsia="Times New Roman" w:hAnsi="Times New Roman"/>
          <w:b/>
          <w:sz w:val="24"/>
          <w:szCs w:val="24"/>
          <w:lang w:eastAsia="ru-RU"/>
        </w:rPr>
        <w:t>. Исключения ответственности Поставщика (при ненадлежащей приемке Товара Покупателем).</w:t>
      </w:r>
    </w:p>
    <w:p w14:paraId="7A67D06D"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Ненадлежащее осуществление Покупателем приемки Товара по качеству не является само по себе основанием, освобождающим Поставщика от ответственности за ненадлежащее качество Товара и (или) за исполнение гарантийных обязательств.</w:t>
      </w:r>
    </w:p>
    <w:p w14:paraId="7BB3E605" w14:textId="77777777" w:rsidR="00317438" w:rsidRPr="000A0BC1" w:rsidRDefault="00317438" w:rsidP="00317438">
      <w:pPr>
        <w:spacing w:after="0" w:line="240" w:lineRule="auto"/>
        <w:ind w:left="851" w:firstLine="709"/>
        <w:jc w:val="both"/>
        <w:rPr>
          <w:rFonts w:ascii="Times New Roman" w:eastAsia="Times New Roman" w:hAnsi="Times New Roman"/>
          <w:sz w:val="24"/>
          <w:szCs w:val="24"/>
          <w:lang w:eastAsia="ru-RU"/>
        </w:rPr>
      </w:pPr>
    </w:p>
    <w:p w14:paraId="3F8C5AE8"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bookmarkStart w:id="34" w:name="_Toc213335127"/>
      <w:bookmarkStart w:id="35" w:name="_Toc213679130"/>
      <w:bookmarkStart w:id="36" w:name="_Toc213679208"/>
      <w:r w:rsidRPr="00420503">
        <w:rPr>
          <w:rFonts w:ascii="Times New Roman" w:eastAsia="Times New Roman" w:hAnsi="Times New Roman"/>
          <w:b/>
          <w:sz w:val="24"/>
          <w:szCs w:val="24"/>
          <w:lang w:eastAsia="ru-RU"/>
        </w:rPr>
        <w:t>Раздел 7. Обеспечение исполнения Договора.</w:t>
      </w:r>
    </w:p>
    <w:p w14:paraId="06885153"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7.1. Термин «обеспечение».</w:t>
      </w:r>
    </w:p>
    <w:p w14:paraId="36A484DE" w14:textId="77777777" w:rsidR="00317438" w:rsidRPr="00D06A28"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В рамках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под термином «обеспечение» понимается обеспечение исполнения договора (в том числе, обеспечение возврата аванса, обеспечение исполнения обязательств по договору, обеспечение исполнения гарантийных обязательств) в форме, предусмотренной Особенн</w:t>
      </w:r>
      <w:r>
        <w:rPr>
          <w:rFonts w:ascii="Times New Roman" w:eastAsia="Times New Roman" w:hAnsi="Times New Roman"/>
          <w:sz w:val="24"/>
          <w:szCs w:val="24"/>
          <w:lang w:eastAsia="ru-RU"/>
        </w:rPr>
        <w:t xml:space="preserve">ыми условиями </w:t>
      </w:r>
      <w:r w:rsidRPr="000A0BC1">
        <w:rPr>
          <w:rFonts w:ascii="Times New Roman" w:eastAsia="Times New Roman" w:hAnsi="Times New Roman"/>
          <w:sz w:val="24"/>
          <w:szCs w:val="24"/>
          <w:lang w:eastAsia="ru-RU"/>
        </w:rPr>
        <w:t>и (или) документацией (условиями проведения) торгов</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иной конкурентной процедуры закупки (независимо от вида конкурентной процедуры),</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r w:rsidRPr="000A0BC1">
        <w:rPr>
          <w:rFonts w:ascii="Times New Roman" w:eastAsia="Times New Roman" w:hAnsi="Times New Roman"/>
          <w:sz w:val="24"/>
          <w:szCs w:val="24"/>
          <w:lang w:eastAsia="ru-RU"/>
        </w:rPr>
        <w:t xml:space="preserve"> на которых заключен договор.</w:t>
      </w:r>
    </w:p>
    <w:p w14:paraId="6089F676" w14:textId="77777777" w:rsidR="00317438" w:rsidRPr="00D06A28" w:rsidRDefault="00317438" w:rsidP="00317438">
      <w:pPr>
        <w:spacing w:after="0" w:line="240" w:lineRule="auto"/>
        <w:ind w:firstLine="567"/>
        <w:jc w:val="both"/>
        <w:rPr>
          <w:rFonts w:ascii="Times New Roman" w:eastAsia="Times New Roman" w:hAnsi="Times New Roman"/>
          <w:b/>
          <w:sz w:val="24"/>
          <w:szCs w:val="24"/>
          <w:lang w:eastAsia="ru-RU"/>
        </w:rPr>
      </w:pPr>
      <w:r w:rsidRPr="00D06A28">
        <w:rPr>
          <w:rFonts w:ascii="Times New Roman" w:eastAsia="Times New Roman" w:hAnsi="Times New Roman"/>
          <w:b/>
          <w:sz w:val="24"/>
          <w:szCs w:val="24"/>
          <w:lang w:eastAsia="ru-RU"/>
        </w:rPr>
        <w:t xml:space="preserve">7.2. Обеспечение договора, заключенного </w:t>
      </w:r>
      <w:r w:rsidRPr="00D06A28">
        <w:rPr>
          <w:rFonts w:ascii="Times New Roman" w:hAnsi="Times New Roman"/>
          <w:b/>
          <w:sz w:val="24"/>
          <w:szCs w:val="24"/>
        </w:rPr>
        <w:t>на торгах, по результатам иной конкурентной процедуры закупки или неконкурентной процедуры закупки</w:t>
      </w:r>
      <w:r w:rsidRPr="00D06A28">
        <w:rPr>
          <w:rFonts w:ascii="Times New Roman" w:hAnsi="Times New Roman"/>
          <w:sz w:val="24"/>
          <w:szCs w:val="24"/>
        </w:rPr>
        <w:t>.</w:t>
      </w:r>
    </w:p>
    <w:p w14:paraId="27C10774" w14:textId="77777777" w:rsidR="00317438" w:rsidRPr="00D06A28"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D06A28">
        <w:rPr>
          <w:rFonts w:ascii="Times New Roman" w:eastAsia="Times New Roman" w:hAnsi="Times New Roman"/>
          <w:sz w:val="24"/>
          <w:szCs w:val="24"/>
          <w:lang w:eastAsia="ru-RU"/>
        </w:rPr>
        <w:t xml:space="preserve">Обеспечение Договора, заключенного на торгах, по результатам иной конкурентной процедуры закупки (независимо от вида конкурентной </w:t>
      </w:r>
      <w:r>
        <w:rPr>
          <w:rFonts w:ascii="Times New Roman" w:eastAsia="Times New Roman" w:hAnsi="Times New Roman"/>
          <w:sz w:val="24"/>
          <w:szCs w:val="24"/>
          <w:lang w:eastAsia="ru-RU"/>
        </w:rPr>
        <w:t xml:space="preserve">процедуры) или </w:t>
      </w:r>
      <w:r w:rsidRPr="00D06A28">
        <w:rPr>
          <w:rFonts w:ascii="Times New Roman" w:eastAsia="Times New Roman" w:hAnsi="Times New Roman"/>
          <w:sz w:val="24"/>
          <w:szCs w:val="24"/>
          <w:lang w:eastAsia="ru-RU"/>
        </w:rPr>
        <w:t>неконкурентной процедуры закупки, предоставляется в соответствии с документацие</w:t>
      </w:r>
      <w:r>
        <w:rPr>
          <w:rFonts w:ascii="Times New Roman" w:eastAsia="Times New Roman" w:hAnsi="Times New Roman"/>
          <w:sz w:val="24"/>
          <w:szCs w:val="24"/>
          <w:lang w:eastAsia="ru-RU"/>
        </w:rPr>
        <w:t xml:space="preserve">й (условиями проведения) торгов, </w:t>
      </w:r>
      <w:r w:rsidRPr="00D06A28">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 или неконкурентной процедуры закупки.</w:t>
      </w:r>
    </w:p>
    <w:p w14:paraId="3347A6E9"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Положения </w:t>
      </w:r>
      <w:r>
        <w:rPr>
          <w:rFonts w:ascii="Times New Roman" w:eastAsia="Times New Roman" w:hAnsi="Times New Roman"/>
          <w:sz w:val="24"/>
          <w:szCs w:val="24"/>
          <w:lang w:eastAsia="ru-RU"/>
        </w:rPr>
        <w:t>раздела 7 Общих условий</w:t>
      </w:r>
      <w:r w:rsidRPr="000A0BC1">
        <w:rPr>
          <w:rFonts w:ascii="Times New Roman" w:eastAsia="Times New Roman" w:hAnsi="Times New Roman"/>
          <w:sz w:val="24"/>
          <w:szCs w:val="24"/>
          <w:lang w:eastAsia="ru-RU"/>
        </w:rPr>
        <w:t xml:space="preserve"> применяются в части, не противоречащей положениям документац</w:t>
      </w:r>
      <w:r>
        <w:rPr>
          <w:rFonts w:ascii="Times New Roman" w:eastAsia="Times New Roman" w:hAnsi="Times New Roman"/>
          <w:sz w:val="24"/>
          <w:szCs w:val="24"/>
          <w:lang w:eastAsia="ru-RU"/>
        </w:rPr>
        <w:t xml:space="preserve">ии (условиям проведения) торгов, </w:t>
      </w:r>
      <w:r w:rsidRPr="000A0BC1">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p>
    <w:p w14:paraId="5EDB1435"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7.3. Требования к обеспечению и к лицу его предоставляющему</w:t>
      </w:r>
    </w:p>
    <w:p w14:paraId="15A30DBF" w14:textId="77777777" w:rsidR="00317438" w:rsidRDefault="00317438" w:rsidP="00317438">
      <w:pPr>
        <w:pStyle w:val="af3"/>
        <w:numPr>
          <w:ilvl w:val="2"/>
          <w:numId w:val="25"/>
        </w:numPr>
        <w:tabs>
          <w:tab w:val="left" w:pos="1134"/>
        </w:tabs>
        <w:ind w:left="0" w:firstLine="567"/>
        <w:jc w:val="both"/>
      </w:pPr>
      <w:r w:rsidRPr="00016E64">
        <w:t>Банковские гарантии/независимые гарантии должны также соответствовать требованиям, установленным статьями 368-378 ГК РФ</w:t>
      </w:r>
      <w:r>
        <w:t>.</w:t>
      </w:r>
    </w:p>
    <w:p w14:paraId="2B531FB8" w14:textId="77777777" w:rsidR="00317438" w:rsidRDefault="00317438" w:rsidP="00317438">
      <w:pPr>
        <w:pStyle w:val="af3"/>
        <w:tabs>
          <w:tab w:val="left" w:pos="1134"/>
        </w:tabs>
        <w:ind w:left="0" w:firstLine="567"/>
        <w:jc w:val="both"/>
      </w:pPr>
      <w:r w:rsidRPr="005E4EF4">
        <w:t>Примерная форма банковской гарантии/независимой гарантии, применяемой для обеспечения исполнения обязательств по Договору, приведена в Приложении к Договору. Перед предоставлением гарантии Покупателю текст гарантии подлежит окончательному письменному согласованию с бенефициаром (Покупателем).</w:t>
      </w:r>
      <w:r>
        <w:t xml:space="preserve"> </w:t>
      </w:r>
    </w:p>
    <w:p w14:paraId="2EF4ACB0"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5E4EF4">
        <w:rPr>
          <w:rFonts w:ascii="Times New Roman" w:eastAsia="Times New Roman" w:hAnsi="Times New Roman"/>
          <w:sz w:val="24"/>
          <w:szCs w:val="24"/>
          <w:lang w:eastAsia="ru-RU"/>
        </w:rPr>
        <w:lastRenderedPageBreak/>
        <w:t>В случае, если договор заключается по итогам проведенной конкурентной закупки  товаров, работ, услуг в электронной форме с участием субъектов малого и среднего предпринимательства, банковская гарантия/независимая гарантия должна быть составлена по типовой форме, утвержденной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7B91A36A" w14:textId="77777777" w:rsidR="00317438" w:rsidRPr="00016E64" w:rsidRDefault="00317438" w:rsidP="00317438">
      <w:pPr>
        <w:pStyle w:val="af3"/>
        <w:numPr>
          <w:ilvl w:val="2"/>
          <w:numId w:val="25"/>
        </w:numPr>
        <w:tabs>
          <w:tab w:val="left" w:pos="1134"/>
        </w:tabs>
        <w:ind w:left="0" w:firstLine="567"/>
        <w:jc w:val="both"/>
      </w:pPr>
      <w:r w:rsidRPr="00016E64">
        <w:t xml:space="preserve">Обеспечение исполнения обязательств в форме поручительства должно быть предоставлено в виде Договора поручительства с подписью уполномоченного лица Поручителя и печатью Поручителя. Примерная форма Договора поручительства приведена в Приложении к Договору. </w:t>
      </w:r>
    </w:p>
    <w:p w14:paraId="1D3724A7"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До предоставления Покупателю оригинала Договора поручительства текст Договора поручительства и поручитель должны быть предварительно согласованы с Покупателем. </w:t>
      </w:r>
    </w:p>
    <w:p w14:paraId="6785D9FB" w14:textId="77777777" w:rsidR="00317438" w:rsidRPr="00924407" w:rsidRDefault="00317438" w:rsidP="00317438">
      <w:pPr>
        <w:pStyle w:val="af3"/>
        <w:numPr>
          <w:ilvl w:val="2"/>
          <w:numId w:val="30"/>
        </w:numPr>
        <w:tabs>
          <w:tab w:val="left" w:pos="1134"/>
        </w:tabs>
        <w:ind w:left="0" w:firstLine="567"/>
        <w:jc w:val="both"/>
        <w:rPr>
          <w:i/>
        </w:rPr>
      </w:pPr>
      <w:r w:rsidRPr="00016E64">
        <w:t>Лицо, обеспечивающее исполнение Договора (поручитель, банк-гарант) (далее в пределах настоящей статьи – «гарант»), должно соответствовать требованиям, указанным в</w:t>
      </w:r>
      <w:r>
        <w:t xml:space="preserve"> </w:t>
      </w:r>
      <w:r w:rsidRPr="00A247D0">
        <w:rPr>
          <w:i/>
        </w:rPr>
        <w:t>ЛНА Покупателя/ Приложении № 11 «Требования к поручителям и гарантам, банкам-партнерам, опорным банкам» Единого отраслевого стандарта закупок (положение о закупке) государственной корпорации по атомной энергии «</w:t>
      </w:r>
      <w:r w:rsidRPr="00924407">
        <w:rPr>
          <w:i/>
        </w:rPr>
        <w:t xml:space="preserve">Росатом», размещенным на официальном сайте Госкорпорации «Росатом»: </w:t>
      </w:r>
      <w:hyperlink r:id="rId12" w:history="1">
        <w:r w:rsidRPr="00924407">
          <w:rPr>
            <w:i/>
            <w:u w:val="single"/>
          </w:rPr>
          <w:t>http://www.rosatom.ru/vendors/</w:t>
        </w:r>
      </w:hyperlink>
      <w:r w:rsidRPr="00924407">
        <w:rPr>
          <w:i/>
        </w:rPr>
        <w:t>.</w:t>
      </w:r>
      <w:r w:rsidRPr="00924407">
        <w:rPr>
          <w:rStyle w:val="aff3"/>
          <w:i/>
        </w:rPr>
        <w:footnoteReference w:id="3"/>
      </w:r>
    </w:p>
    <w:p w14:paraId="15085EAF" w14:textId="77777777" w:rsidR="00317438" w:rsidRPr="00016E64" w:rsidRDefault="00317438" w:rsidP="00317438">
      <w:pPr>
        <w:pStyle w:val="af3"/>
        <w:numPr>
          <w:ilvl w:val="2"/>
          <w:numId w:val="30"/>
        </w:numPr>
        <w:tabs>
          <w:tab w:val="left" w:pos="1134"/>
          <w:tab w:val="left" w:pos="1276"/>
        </w:tabs>
        <w:ind w:left="0" w:firstLine="567"/>
        <w:jc w:val="both"/>
      </w:pPr>
      <w:r w:rsidRPr="00016E64">
        <w:t>К обеспечению в обязательном порядке прилагаются следующие документы:</w:t>
      </w:r>
    </w:p>
    <w:p w14:paraId="7D2513A5" w14:textId="77777777" w:rsidR="00317438" w:rsidRPr="000A0BC1" w:rsidRDefault="00317438" w:rsidP="00317438">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заверенные нотариусом или уполномоченным лицом гаранта копии действующих учредительных документов гаранта;</w:t>
      </w:r>
    </w:p>
    <w:p w14:paraId="126FAA5D" w14:textId="77777777" w:rsidR="00317438" w:rsidRPr="000A0BC1" w:rsidRDefault="00317438" w:rsidP="00317438">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заверенная уполномоченным лицом гаранта копия решения (выписки из протокола) уполномоченного органа управления гаранта об избрании единоличного исполнительного органа гаранта (в случае если обеспечение подписано единоличным исполнительным органом гаранта);</w:t>
      </w:r>
    </w:p>
    <w:p w14:paraId="60E76A5B" w14:textId="77777777" w:rsidR="00317438" w:rsidRPr="000A0BC1" w:rsidRDefault="00317438" w:rsidP="00317438">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копия доверенности, заверенная нотариусом или лицом ее выдавшим. В случае если в доверенности право подписи предоставлено под условием (при наличии решений кредитных комитетов, структурных подразделений гаранта и т.п.), к доверенности должны быть приложены документальные подтверждения выполнения всех указанных условий (копии перечисленных в доверенности документов, заверенных нотариусом или выдавшим лицом) или письмо лица, выдавшего доверенность, о том, что предоставление обеспечения осуществляется в соответствии с условиями, перечисленными в доверенности;</w:t>
      </w:r>
    </w:p>
    <w:p w14:paraId="28E80438" w14:textId="77777777" w:rsidR="00317438" w:rsidRPr="000A0BC1" w:rsidRDefault="00317438" w:rsidP="00317438">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нотариально заверенная копия) выписки из Единого государственного реестра юридических лиц (ЕГРЮЛ) гаранта (представляется Покупателю не позднее, чем через 30 (тридцать) дней с даты ее выдачи регистрирующим органом).</w:t>
      </w:r>
    </w:p>
    <w:p w14:paraId="67F6A60B" w14:textId="77777777" w:rsidR="00317438" w:rsidRDefault="00317438" w:rsidP="00317438">
      <w:pPr>
        <w:pStyle w:val="af3"/>
        <w:numPr>
          <w:ilvl w:val="2"/>
          <w:numId w:val="30"/>
        </w:numPr>
        <w:tabs>
          <w:tab w:val="left" w:pos="1134"/>
          <w:tab w:val="left" w:pos="1276"/>
        </w:tabs>
        <w:ind w:left="0" w:firstLine="567"/>
        <w:jc w:val="both"/>
      </w:pPr>
      <w:r w:rsidRPr="00016E64">
        <w:t>Покупатель вправе в одностороннем порядке обоснованно уменьшить перечень документов, предусмотренный п</w:t>
      </w:r>
      <w:r>
        <w:t>.</w:t>
      </w:r>
      <w:r w:rsidRPr="00016E64">
        <w:t>7.3.</w:t>
      </w:r>
      <w:r>
        <w:t>4 Общих условий</w:t>
      </w:r>
      <w:r w:rsidRPr="00016E64">
        <w:t xml:space="preserve">, направив Поставщику соответствующее письменное уведомление. </w:t>
      </w:r>
    </w:p>
    <w:p w14:paraId="7C4CDBB2" w14:textId="77777777" w:rsidR="00317438" w:rsidRPr="00016E64" w:rsidRDefault="00317438" w:rsidP="00317438">
      <w:pPr>
        <w:pStyle w:val="af3"/>
        <w:numPr>
          <w:ilvl w:val="2"/>
          <w:numId w:val="30"/>
        </w:numPr>
        <w:tabs>
          <w:tab w:val="left" w:pos="1134"/>
          <w:tab w:val="left" w:pos="1276"/>
        </w:tabs>
        <w:ind w:left="0" w:firstLine="567"/>
        <w:jc w:val="both"/>
      </w:pPr>
      <w:r w:rsidRPr="00016E64">
        <w:t>Принимая во внимание возможное сокращение перечня согласно п</w:t>
      </w:r>
      <w:r>
        <w:t>.</w:t>
      </w:r>
      <w:r w:rsidRPr="00016E64">
        <w:t xml:space="preserve"> </w:t>
      </w:r>
      <w:r w:rsidRPr="00C214C6">
        <w:t>7.3.</w:t>
      </w:r>
      <w:r>
        <w:t>4 Общих условий</w:t>
      </w:r>
      <w:r w:rsidRPr="00C214C6">
        <w:t>, при отсутствии документов, перечисленных п</w:t>
      </w:r>
      <w:r>
        <w:t>.</w:t>
      </w:r>
      <w:r w:rsidRPr="00C214C6">
        <w:t xml:space="preserve"> 7.3.</w:t>
      </w:r>
      <w:r>
        <w:t>4 Общих условий</w:t>
      </w:r>
      <w:r w:rsidRPr="00C214C6">
        <w:t xml:space="preserve"> или при предоставлении Поставщиком документов, не соответствующих требованиям, изложенным в п</w:t>
      </w:r>
      <w:r>
        <w:t>.</w:t>
      </w:r>
      <w:r w:rsidRPr="00C214C6">
        <w:t>7.3.</w:t>
      </w:r>
      <w:r>
        <w:t>4 Общих условий</w:t>
      </w:r>
      <w:r w:rsidRPr="00016E64">
        <w:t>, Покупатель вправе отказаться принимать обеспечение.</w:t>
      </w:r>
    </w:p>
    <w:p w14:paraId="2B95247E"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Банковская гарантия/независимая гарантия/Договор поручительства должны содержать указание на согласие гаранта/поручителя с тем, что изменения и дополнения, внесенные в Договор, не освобождают его от обязательств по данной гарантии/данному обеспечению.</w:t>
      </w:r>
    </w:p>
    <w:p w14:paraId="13A5ADBF" w14:textId="77777777" w:rsidR="00317438" w:rsidRDefault="00317438" w:rsidP="00317438">
      <w:pPr>
        <w:pStyle w:val="af3"/>
        <w:numPr>
          <w:ilvl w:val="2"/>
          <w:numId w:val="30"/>
        </w:numPr>
        <w:tabs>
          <w:tab w:val="left" w:pos="1134"/>
        </w:tabs>
        <w:ind w:left="0" w:firstLine="567"/>
        <w:jc w:val="both"/>
      </w:pPr>
      <w:r w:rsidRPr="00016E64">
        <w:lastRenderedPageBreak/>
        <w:t>Банковская гарантия/независимая гарантия/Договор поручительства должны содержать указание на Договор, исполнение которого они обеспечивают, в том числе на Стороны Договора, предмет Договора, ссылку на итоговый протокол процедуры закупки, на основании которого данный Договор заключается.</w:t>
      </w:r>
    </w:p>
    <w:p w14:paraId="56074629" w14:textId="77777777" w:rsidR="00317438" w:rsidRPr="00A714DE" w:rsidRDefault="00317438" w:rsidP="00317438">
      <w:pPr>
        <w:pStyle w:val="af3"/>
        <w:numPr>
          <w:ilvl w:val="2"/>
          <w:numId w:val="30"/>
        </w:numPr>
        <w:tabs>
          <w:tab w:val="left" w:pos="1134"/>
        </w:tabs>
        <w:ind w:left="0" w:firstLine="567"/>
        <w:jc w:val="both"/>
      </w:pPr>
      <w:r w:rsidRPr="00A714DE">
        <w:t>Покупатель отказывает в приеме обеспечения (в виде гарантии или поручительства) если:</w:t>
      </w:r>
    </w:p>
    <w:p w14:paraId="701B8190"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такое поручительство/банковская гарантия/независимая гарантия не обеспечивает обязательства, подлежащего обеспечению в соответствии с условиями Договора;</w:t>
      </w:r>
    </w:p>
    <w:p w14:paraId="6A465604"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лицо, выдающее обеспечение, не соответствует требованиям, установленным </w:t>
      </w:r>
      <w:r w:rsidRPr="00A247D0">
        <w:rPr>
          <w:rFonts w:ascii="Times New Roman" w:eastAsia="Times New Roman" w:hAnsi="Times New Roman"/>
          <w:sz w:val="24"/>
          <w:szCs w:val="24"/>
          <w:lang w:eastAsia="ru-RU"/>
        </w:rPr>
        <w:t>законодательством РФ, локальными нормативными актами Госкорпорации «Росатом» и/или</w:t>
      </w:r>
      <w:r w:rsidRPr="0068751B">
        <w:rPr>
          <w:rFonts w:ascii="Times New Roman" w:eastAsia="Times New Roman" w:hAnsi="Times New Roman"/>
          <w:sz w:val="24"/>
          <w:szCs w:val="24"/>
          <w:lang w:eastAsia="ru-RU"/>
        </w:rPr>
        <w:t xml:space="preserve"> Договором и/или представлены недостоверные документы, подтверждающие соответствие лица, выдающего обеспечение, требованиям законодательства РФ;</w:t>
      </w:r>
    </w:p>
    <w:p w14:paraId="275EB617"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получено уведомление от поручителя или гаранта о </w:t>
      </w:r>
      <w:proofErr w:type="spellStart"/>
      <w:r w:rsidRPr="0068751B">
        <w:rPr>
          <w:rFonts w:ascii="Times New Roman" w:eastAsia="Times New Roman" w:hAnsi="Times New Roman"/>
          <w:sz w:val="24"/>
          <w:szCs w:val="24"/>
          <w:lang w:eastAsia="ru-RU"/>
        </w:rPr>
        <w:t>неподтверждении</w:t>
      </w:r>
      <w:proofErr w:type="spellEnd"/>
      <w:r w:rsidRPr="0068751B">
        <w:rPr>
          <w:rFonts w:ascii="Times New Roman" w:eastAsia="Times New Roman" w:hAnsi="Times New Roman"/>
          <w:sz w:val="24"/>
          <w:szCs w:val="24"/>
          <w:lang w:eastAsia="ru-RU"/>
        </w:rPr>
        <w:t xml:space="preserve"> факта выдачи обеспечения;</w:t>
      </w:r>
    </w:p>
    <w:p w14:paraId="777C53A3"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в результате приема обеспечения будет иметь место превышение суммой обязательств, </w:t>
      </w:r>
      <w:r w:rsidRPr="00A247D0">
        <w:rPr>
          <w:rFonts w:ascii="Times New Roman" w:eastAsia="Times New Roman" w:hAnsi="Times New Roman"/>
          <w:sz w:val="24"/>
          <w:szCs w:val="24"/>
          <w:lang w:eastAsia="ru-RU"/>
        </w:rPr>
        <w:t>выданных гарантом и поручителем в пользу организаций Госкорпорации «Росатом»,</w:t>
      </w:r>
      <w:r w:rsidRPr="0068751B">
        <w:rPr>
          <w:rFonts w:ascii="Times New Roman" w:eastAsia="Times New Roman" w:hAnsi="Times New Roman"/>
          <w:sz w:val="24"/>
          <w:szCs w:val="24"/>
          <w:lang w:eastAsia="ru-RU"/>
        </w:rPr>
        <w:t xml:space="preserve"> установленных свободных лимитов;</w:t>
      </w:r>
    </w:p>
    <w:p w14:paraId="77A198C3" w14:textId="77777777" w:rsidR="00317438" w:rsidRPr="0068751B" w:rsidRDefault="00317438" w:rsidP="00317438">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банковская гарантия/независимая гарантия/Договор поручительства не соответствует требованиям Договора.</w:t>
      </w:r>
    </w:p>
    <w:p w14:paraId="0D6E571F" w14:textId="77777777" w:rsidR="00317438" w:rsidRPr="00016E64" w:rsidRDefault="00317438" w:rsidP="00317438">
      <w:pPr>
        <w:pStyle w:val="af3"/>
        <w:numPr>
          <w:ilvl w:val="2"/>
          <w:numId w:val="26"/>
        </w:numPr>
        <w:tabs>
          <w:tab w:val="left" w:pos="1134"/>
        </w:tabs>
        <w:ind w:left="0" w:firstLine="567"/>
        <w:jc w:val="both"/>
      </w:pPr>
      <w:r w:rsidRPr="00016E64">
        <w:t xml:space="preserve">Поставщик может предоставить обеспечение исполнения обязательств по Договору в форме денежных средств, путем их перечисления Покупателю (далее - «Обеспечительный платеж») и внести Обеспечительный платеж на расчетный счет Покупателя в сроки, предусмотренные Договором. </w:t>
      </w:r>
    </w:p>
    <w:p w14:paraId="5D10F17D"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Денежные средства, вносимые в обеспечение исполнения обязательств, должны быть перечислены в размере, установленном в п</w:t>
      </w:r>
      <w:r>
        <w:rPr>
          <w:rFonts w:ascii="Times New Roman" w:eastAsia="Times New Roman" w:hAnsi="Times New Roman"/>
          <w:sz w:val="24"/>
          <w:szCs w:val="24"/>
          <w:lang w:eastAsia="ru-RU"/>
        </w:rPr>
        <w:t>.7</w:t>
      </w:r>
      <w:r w:rsidRPr="0068751B">
        <w:rPr>
          <w:rFonts w:ascii="Times New Roman" w:eastAsia="Times New Roman" w:hAnsi="Times New Roman"/>
          <w:sz w:val="24"/>
          <w:szCs w:val="24"/>
          <w:lang w:eastAsia="ru-RU"/>
        </w:rPr>
        <w:t>.</w:t>
      </w:r>
      <w:r>
        <w:rPr>
          <w:rFonts w:ascii="Times New Roman" w:eastAsia="Times New Roman" w:hAnsi="Times New Roman"/>
          <w:sz w:val="24"/>
          <w:szCs w:val="24"/>
          <w:lang w:eastAsia="ru-RU"/>
        </w:rPr>
        <w:t>3 Особенных условий Договора.</w:t>
      </w:r>
      <w:r w:rsidRPr="0068751B">
        <w:rPr>
          <w:rFonts w:ascii="Times New Roman" w:eastAsia="Times New Roman" w:hAnsi="Times New Roman"/>
          <w:sz w:val="24"/>
          <w:szCs w:val="24"/>
          <w:lang w:eastAsia="ru-RU"/>
        </w:rPr>
        <w:t xml:space="preserve"> В назначении платежа указать: «Средства, вносимые в качестве обеспечения (указать вид обеспечиваемого обязательства) по Договору (указать реквизиты Договора), реестровый номер закупки № (указать номер) лот № (указать номер)».</w:t>
      </w:r>
    </w:p>
    <w:p w14:paraId="6E0D2F36"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НДС не облагается.</w:t>
      </w:r>
    </w:p>
    <w:p w14:paraId="0AD90C8D"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Факт внесения денежных средств в обеспечение обязательств по Договору подтверждается платежным поручением с отметкой банка об оплате.</w:t>
      </w:r>
    </w:p>
    <w:p w14:paraId="43C34049"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не является ни задатком, ни авансом, ни предоплатой в счет оплаты причитающихся по Договору платежей, а является способом обеспечения исполнения обязательств Поставщика, принятых им по Договору.</w:t>
      </w:r>
    </w:p>
    <w:p w14:paraId="3485F9CD"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предоставления Поставщиком обеспечения в виде Обеспечительного платежа Покупатель вправе при нарушении обязательств, в обеспечение которого было выдано обеспечение, и отказа Поставщика вернуть полученную сумму аванса, удержать из суммы Обеспечительного платежа суммы неотработанного аванса, неустоек, ущерба, убытков, неосновательного обогащения, исчисленных Покупателем в соответствии с законодательством РФ или Договором в связи с неисполнением (ненадлежащим исполнением) Поставщиком своих обязательств.</w:t>
      </w:r>
    </w:p>
    <w:p w14:paraId="12CCF9AE"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Удержание суммы задолженности по неустойке и/или ущерба из суммы Обеспечительного платежа считается уплатой задолженности по неустойке и/или покрытием ущерба или их соответствующей части. Удержание из Обеспечительного платежа неустойки, ущерба возможно, если неустойка не была уплачена (либо ущерб не был возмещен) Поставщиком в течение 10 (десяти) рабочих дней с момента получения им письменного требования Покупателя об уплате неустойки/возмещении ущерба с приложением документов, подтверждающих обоснованность размера взыскания.</w:t>
      </w:r>
    </w:p>
    <w:p w14:paraId="5C933145"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Покупатель в течение 5 (пяти) рабочих дней после удержания всей или части суммы Обеспечительного платежа направляет Поставщику письменное уведомление о совершенном действии с обязательным указанием суммы, которая взыскана из Обеспечительного платежа. </w:t>
      </w:r>
      <w:r w:rsidRPr="0068751B">
        <w:rPr>
          <w:rFonts w:ascii="Times New Roman" w:eastAsia="Times New Roman" w:hAnsi="Times New Roman"/>
          <w:sz w:val="24"/>
          <w:szCs w:val="24"/>
          <w:lang w:eastAsia="ru-RU"/>
        </w:rPr>
        <w:lastRenderedPageBreak/>
        <w:t>Дата составления такого уведомления является датой перехода прав на удержанную часть Обеспечительного платежа к Покупателю.</w:t>
      </w:r>
    </w:p>
    <w:p w14:paraId="15D61297"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если Покупатель взыскал (удержал) всю сумму Обеспечительного платежа или его часть в счет погашения обязательств Поставщика, предусмотренных Договором, Поставщик обязуется в течение 10 (десяти) рабочих дней с момента получения от Покупателя соответствующего уведомления перечислить соответствующую сумму Обеспечительного платежа полностью или частично согласно реквизитам, указанным в разделе «Реквизиты и подписи Сторон» Договора (восполнить обеспечительный платёж в полном размере согласно п</w:t>
      </w:r>
      <w:r>
        <w:rPr>
          <w:rFonts w:ascii="Times New Roman" w:eastAsia="Times New Roman" w:hAnsi="Times New Roman"/>
          <w:sz w:val="24"/>
          <w:szCs w:val="24"/>
          <w:lang w:eastAsia="ru-RU"/>
        </w:rPr>
        <w:t>. 7.3. Особенных условий</w:t>
      </w:r>
      <w:r w:rsidRPr="0068751B">
        <w:rPr>
          <w:rFonts w:ascii="Times New Roman" w:eastAsia="Times New Roman" w:hAnsi="Times New Roman"/>
          <w:sz w:val="24"/>
          <w:szCs w:val="24"/>
          <w:lang w:eastAsia="ru-RU"/>
        </w:rPr>
        <w:t>).</w:t>
      </w:r>
    </w:p>
    <w:p w14:paraId="5093DB42" w14:textId="77777777" w:rsidR="00317438" w:rsidRPr="0068751B"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обеспечивает надлежащее выполнение Поставщиком всех обязательст</w:t>
      </w:r>
      <w:r>
        <w:rPr>
          <w:rFonts w:ascii="Times New Roman" w:eastAsia="Times New Roman" w:hAnsi="Times New Roman"/>
          <w:sz w:val="24"/>
          <w:szCs w:val="24"/>
          <w:lang w:eastAsia="ru-RU"/>
        </w:rPr>
        <w:t>в перед Покупателем по Договору.</w:t>
      </w:r>
    </w:p>
    <w:p w14:paraId="534F59DA" w14:textId="77777777" w:rsidR="00317438" w:rsidRDefault="00317438" w:rsidP="00317438">
      <w:pPr>
        <w:pStyle w:val="af3"/>
        <w:numPr>
          <w:ilvl w:val="2"/>
          <w:numId w:val="26"/>
        </w:numPr>
        <w:tabs>
          <w:tab w:val="left" w:pos="1276"/>
        </w:tabs>
        <w:ind w:left="0" w:firstLine="567"/>
        <w:jc w:val="both"/>
      </w:pPr>
      <w:r w:rsidRPr="00016E64">
        <w:t>Сумма обеспечения, предусмотренная Договором, может быть истребована Покупателем в случае нарушения Поставщиком любого из условий Договора, в том числе, но не исключительно, в случае нарушения сроков исполнения обязательств, предусмотренных Договором и отказа Поставщика вернуть полученную сумму аванса.</w:t>
      </w:r>
    </w:p>
    <w:p w14:paraId="2636E919" w14:textId="77777777" w:rsidR="00317438" w:rsidRPr="00016E64" w:rsidRDefault="00317438" w:rsidP="00317438">
      <w:pPr>
        <w:pStyle w:val="af3"/>
        <w:numPr>
          <w:ilvl w:val="2"/>
          <w:numId w:val="26"/>
        </w:numPr>
        <w:tabs>
          <w:tab w:val="left" w:pos="1276"/>
        </w:tabs>
        <w:ind w:left="0" w:firstLine="567"/>
        <w:jc w:val="both"/>
      </w:pPr>
      <w:r w:rsidRPr="00016E64">
        <w:t>В случае если Поставщик не может поставить Товар в срок, предусмотренный Договором, либо в случае продления гарантийного срока (применимо для обеспечения исполнения гарантийных обязательств), Поставщик обязан до окончания срока действия любого обеспечения, предусмотренного Договором, предоставить другое обеспечение взамен обеспечения с истекающим сроком действия, которое будет удовлетворять требованиям настоящего раздела О</w:t>
      </w:r>
      <w:r>
        <w:t>бщих</w:t>
      </w:r>
      <w:r w:rsidRPr="00016E64">
        <w:t xml:space="preserve"> условий.</w:t>
      </w:r>
    </w:p>
    <w:p w14:paraId="239922F3"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В случае, если  Сторонами достигнуто согласие о заключении дополнительного соглашения к настоящему Договору, в связи с увеличением объема поставляемого Товара, сроков исполнения Договора, цены Договора и/или изменением иных условий Договора, влияющих на установленные Договором требования к обеспечению исполнения обязательств, Поставщик обязан не позднее 10 (десяти) рабочих дней с даты подписания соответствующего дополнительного соглашения (но в любом случае до окончания срока действия любого обеспечения, предусмотренного Договором) предоставить Покупателю надлежащие обеспечения, которые будут соответствовать требованиям настоящего раздела </w:t>
      </w:r>
      <w:r>
        <w:rPr>
          <w:rFonts w:ascii="Times New Roman" w:eastAsia="Times New Roman" w:hAnsi="Times New Roman"/>
          <w:sz w:val="24"/>
          <w:szCs w:val="24"/>
          <w:lang w:eastAsia="ru-RU"/>
        </w:rPr>
        <w:t>Общих условий</w:t>
      </w:r>
      <w:r w:rsidRPr="0068751B">
        <w:rPr>
          <w:rFonts w:ascii="Times New Roman" w:eastAsia="Times New Roman" w:hAnsi="Times New Roman"/>
          <w:sz w:val="24"/>
          <w:szCs w:val="24"/>
          <w:lang w:eastAsia="ru-RU"/>
        </w:rPr>
        <w:t xml:space="preserve"> и  условиям, указанным  в  дополнительном соглашении к Договору.</w:t>
      </w:r>
    </w:p>
    <w:p w14:paraId="44DE86F7" w14:textId="77777777" w:rsidR="00317438" w:rsidRPr="00016E64" w:rsidRDefault="00317438" w:rsidP="00317438">
      <w:pPr>
        <w:pStyle w:val="af3"/>
        <w:numPr>
          <w:ilvl w:val="2"/>
          <w:numId w:val="26"/>
        </w:numPr>
        <w:tabs>
          <w:tab w:val="left" w:pos="1276"/>
        </w:tabs>
        <w:ind w:left="0" w:firstLine="567"/>
        <w:jc w:val="both"/>
      </w:pPr>
      <w:r w:rsidRPr="00016E64">
        <w:t xml:space="preserve">В случае если по каким-либо причинам обеспечения, предоставленные Поставщиком, перестали быть действительными, закончили свое действие или иным образом перестали обеспечивать исполнение Поставщиком его обязательств по Договору, а равно в случае отзыва или приостановления действия лицензии банка-гаранта, Поставщик обязуется в течение 10 (десяти) рабочих дней с даты наступления указанных обстоятельств предоставить Покупателю новые надлежащие обеспечения на тех же условиях и в том же размере, которые указаны в </w:t>
      </w:r>
      <w:r>
        <w:t xml:space="preserve">разделе </w:t>
      </w:r>
      <w:r w:rsidRPr="00016E64">
        <w:t xml:space="preserve">7 </w:t>
      </w:r>
      <w:r>
        <w:t xml:space="preserve">Особенных условий </w:t>
      </w:r>
      <w:r w:rsidRPr="00016E64">
        <w:t>и настояще</w:t>
      </w:r>
      <w:r>
        <w:t>м разделе Общих</w:t>
      </w:r>
      <w:r w:rsidRPr="00016E64">
        <w:t xml:space="preserve"> условий.</w:t>
      </w:r>
    </w:p>
    <w:p w14:paraId="27EC7E89" w14:textId="77777777" w:rsidR="00317438" w:rsidRPr="002269FA" w:rsidRDefault="00317438" w:rsidP="00317438">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Покупатель также вправе потребовать от Поставщика предоставления нового обеспечения в следующих случаях:</w:t>
      </w:r>
    </w:p>
    <w:p w14:paraId="36BF0837" w14:textId="77777777" w:rsidR="00317438" w:rsidRPr="002269FA" w:rsidRDefault="00317438" w:rsidP="00317438">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если в отношении Поручителя в соответствии с законодательством о банкротстве введена процедура наблюдения;</w:t>
      </w:r>
    </w:p>
    <w:p w14:paraId="59AAF388" w14:textId="77777777" w:rsidR="00317438" w:rsidRPr="002269FA" w:rsidRDefault="00317438" w:rsidP="00317438">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уменьшения кредитного рейтинга Поручителя;</w:t>
      </w:r>
    </w:p>
    <w:p w14:paraId="0E4D822C" w14:textId="77777777" w:rsidR="00317438" w:rsidRPr="002269FA" w:rsidRDefault="00317438" w:rsidP="00317438">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публикации Поручителем в соответствии с законодательством сведений о начале процедуры ликвидации или реорганизации.</w:t>
      </w:r>
    </w:p>
    <w:p w14:paraId="4E879CB0" w14:textId="77777777" w:rsidR="00317438" w:rsidRPr="00016E64" w:rsidRDefault="00317438" w:rsidP="00317438">
      <w:pPr>
        <w:pStyle w:val="af3"/>
        <w:numPr>
          <w:ilvl w:val="2"/>
          <w:numId w:val="26"/>
        </w:numPr>
        <w:tabs>
          <w:tab w:val="left" w:pos="1276"/>
        </w:tabs>
        <w:ind w:left="0" w:firstLine="567"/>
        <w:jc w:val="both"/>
      </w:pPr>
      <w:r w:rsidRPr="00016E64">
        <w:t xml:space="preserve">Поставщик вправе осуществить замену предоставленного им по Договору обеспечения с одной формы обеспечения на другую, из перечня, предусмотренного </w:t>
      </w:r>
      <w:r>
        <w:t xml:space="preserve">п. </w:t>
      </w:r>
      <w:r w:rsidRPr="00016E64">
        <w:t>7.</w:t>
      </w:r>
      <w:r>
        <w:t>2 Особенных условий</w:t>
      </w:r>
      <w:r w:rsidRPr="00016E64">
        <w:t>, при условии, что новое обеспечение соответствует требованиям настоящего раздела Особ</w:t>
      </w:r>
      <w:r>
        <w:t>енных</w:t>
      </w:r>
      <w:r w:rsidRPr="00016E64">
        <w:t xml:space="preserve"> условий. При этом ранее предоставленное обеспечение не может быть возвращено Поставщику до предоставления им нового обеспечения. </w:t>
      </w:r>
    </w:p>
    <w:p w14:paraId="4392E973" w14:textId="77777777" w:rsidR="00317438" w:rsidRPr="002269FA" w:rsidRDefault="00317438" w:rsidP="00317438">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xml:space="preserve">В случае замены обеспечения, предоставленного в форме Обеспечительного платежа, на другую форму обеспечения, денежные средства возвращаются Поставщику по реквизитам, </w:t>
      </w:r>
      <w:r w:rsidRPr="002269FA">
        <w:rPr>
          <w:rFonts w:ascii="Times New Roman" w:eastAsia="Times New Roman" w:hAnsi="Times New Roman"/>
          <w:sz w:val="24"/>
          <w:szCs w:val="24"/>
          <w:lang w:eastAsia="ru-RU"/>
        </w:rPr>
        <w:lastRenderedPageBreak/>
        <w:t>указанным Поставщиком в письменном запросе Поставщика, в течение 10 (десяти) рабочих дней с даты получения письменного запроса, но не ранее предоставления нового обеспечения.</w:t>
      </w:r>
    </w:p>
    <w:p w14:paraId="7612AEA0" w14:textId="77777777" w:rsidR="00317438" w:rsidRPr="00016E64" w:rsidRDefault="00317438" w:rsidP="00317438">
      <w:pPr>
        <w:pStyle w:val="af3"/>
        <w:numPr>
          <w:ilvl w:val="2"/>
          <w:numId w:val="26"/>
        </w:numPr>
        <w:tabs>
          <w:tab w:val="left" w:pos="1276"/>
        </w:tabs>
        <w:ind w:left="0" w:firstLine="567"/>
        <w:jc w:val="both"/>
      </w:pPr>
      <w:r w:rsidRPr="00016E64">
        <w:t>Неисполнение или ненадлежащее исполнение Поставщиком обязательств по предоставлению любого из обеспечений (предоставление обеспечения при заключении Договора, продление обеспечения на новый срок, предоставление обеспечения взамен прекратившего действия и др.) является основанием для приостановления Покупателем установленных Договором обязательств по оплате (при просрочке предоставления обеспечения обязательства по оплате переносятся на срок, соразмерный такой просрочке).</w:t>
      </w:r>
    </w:p>
    <w:p w14:paraId="45C225C3" w14:textId="77777777" w:rsidR="00317438" w:rsidRPr="00016E64" w:rsidRDefault="00317438" w:rsidP="00317438">
      <w:pPr>
        <w:pStyle w:val="af3"/>
        <w:numPr>
          <w:ilvl w:val="2"/>
          <w:numId w:val="26"/>
        </w:numPr>
        <w:tabs>
          <w:tab w:val="left" w:pos="1276"/>
        </w:tabs>
        <w:ind w:left="0" w:firstLine="567"/>
        <w:jc w:val="both"/>
      </w:pPr>
      <w:r w:rsidRPr="00016E64">
        <w:t>Предоставленное обеспечение возвращается Поставщику Покупателем:</w:t>
      </w:r>
    </w:p>
    <w:p w14:paraId="442F8A93" w14:textId="77777777" w:rsidR="00317438" w:rsidRDefault="00317438" w:rsidP="00317438">
      <w:pPr>
        <w:pStyle w:val="af3"/>
        <w:numPr>
          <w:ilvl w:val="0"/>
          <w:numId w:val="19"/>
        </w:numPr>
        <w:tabs>
          <w:tab w:val="left" w:pos="851"/>
        </w:tabs>
        <w:ind w:left="0" w:firstLine="567"/>
        <w:jc w:val="both"/>
      </w:pPr>
      <w:r w:rsidRPr="002269FA">
        <w:t>в форме безотзывной банковской или независимой гарантии – не позднее, чем через 30 (тридцать) дней после даты истечения срока действия гарантии.</w:t>
      </w:r>
    </w:p>
    <w:p w14:paraId="6EE3EFFB" w14:textId="77777777" w:rsidR="00317438" w:rsidRDefault="00317438" w:rsidP="00317438">
      <w:pPr>
        <w:pStyle w:val="af3"/>
        <w:numPr>
          <w:ilvl w:val="0"/>
          <w:numId w:val="19"/>
        </w:numPr>
        <w:tabs>
          <w:tab w:val="left" w:pos="851"/>
        </w:tabs>
        <w:ind w:left="0" w:firstLine="567"/>
        <w:jc w:val="both"/>
      </w:pPr>
      <w:r w:rsidRPr="002269FA">
        <w:t>в форме денежных средств (обеспечительного платежа) – в течение 5 (пяти) рабочих дней после истечения срока, указанного в п</w:t>
      </w:r>
      <w:r>
        <w:t>. 7.4 Особенных условий</w:t>
      </w:r>
      <w:r w:rsidRPr="002269FA">
        <w:t>.</w:t>
      </w:r>
    </w:p>
    <w:p w14:paraId="397A746F" w14:textId="77777777" w:rsidR="00317438" w:rsidRPr="002269FA" w:rsidRDefault="00317438" w:rsidP="00317438">
      <w:pPr>
        <w:pStyle w:val="af3"/>
        <w:numPr>
          <w:ilvl w:val="0"/>
          <w:numId w:val="19"/>
        </w:numPr>
        <w:tabs>
          <w:tab w:val="left" w:pos="851"/>
        </w:tabs>
        <w:ind w:left="0" w:firstLine="567"/>
        <w:jc w:val="both"/>
      </w:pPr>
      <w:r w:rsidRPr="002269FA">
        <w:t>обеспечение в форме поручительства не возвращается.</w:t>
      </w:r>
    </w:p>
    <w:p w14:paraId="29D190BB" w14:textId="77777777" w:rsidR="00317438" w:rsidRPr="000A0BC1" w:rsidRDefault="00317438" w:rsidP="00317438">
      <w:pPr>
        <w:spacing w:after="0" w:line="240" w:lineRule="auto"/>
        <w:ind w:firstLine="709"/>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ab/>
      </w:r>
    </w:p>
    <w:p w14:paraId="67AA1792" w14:textId="77777777" w:rsidR="00317438" w:rsidRPr="00420503"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8. Ответственность сторон</w:t>
      </w:r>
      <w:bookmarkEnd w:id="34"/>
      <w:bookmarkEnd w:id="35"/>
      <w:bookmarkEnd w:id="36"/>
      <w:r w:rsidRPr="00420503">
        <w:rPr>
          <w:rFonts w:ascii="Times New Roman" w:eastAsia="Times New Roman" w:hAnsi="Times New Roman"/>
          <w:b/>
          <w:sz w:val="24"/>
          <w:szCs w:val="24"/>
          <w:lang w:eastAsia="ru-RU"/>
        </w:rPr>
        <w:t>.</w:t>
      </w:r>
    </w:p>
    <w:p w14:paraId="03571A61" w14:textId="77777777" w:rsidR="00317438" w:rsidRPr="00285C35" w:rsidRDefault="00317438" w:rsidP="00317438">
      <w:pPr>
        <w:pStyle w:val="af3"/>
        <w:numPr>
          <w:ilvl w:val="0"/>
          <w:numId w:val="23"/>
        </w:numPr>
        <w:tabs>
          <w:tab w:val="left" w:pos="993"/>
        </w:tabs>
        <w:ind w:left="0" w:firstLine="567"/>
        <w:jc w:val="both"/>
      </w:pPr>
      <w:r w:rsidRPr="00285C35">
        <w:t>В случае недопоставки и/или просроченной поставки Товара</w:t>
      </w:r>
      <w:r>
        <w:t xml:space="preserve"> </w:t>
      </w:r>
      <w:r w:rsidRPr="00285C35">
        <w:t xml:space="preserve">Поставщик уплачивает Покупателю пени в </w:t>
      </w:r>
      <w:r w:rsidRPr="00242C39">
        <w:t>размере двух трехсотых (2/300) действующей на день уплаты неустойки ключевой ставки Центрального банка Российской Федерации</w:t>
      </w:r>
      <w:r w:rsidRPr="00285C35">
        <w:t xml:space="preserve"> от стоимости не поставленного/несвоевременно поставленного Товара за каждый календарный день просрочки при одновременном наличии следующих условий: </w:t>
      </w:r>
    </w:p>
    <w:p w14:paraId="3F9BA2A7" w14:textId="77777777" w:rsidR="00317438" w:rsidRPr="00AD202E"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а) стоимость не поставленной, недопоставленной части Товара может быть выделена из общей цены Договора (указана отдельно в спецификации, либо может быть рассчитана на основании единичных расценок); </w:t>
      </w:r>
    </w:p>
    <w:p w14:paraId="50BBA8F9" w14:textId="77777777" w:rsidR="00317438" w:rsidRPr="00AD202E"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б) использование Товара по целевому назначению возможно без данной части Товара (партии Товара). </w:t>
      </w:r>
    </w:p>
    <w:p w14:paraId="4A4E3D29" w14:textId="77777777" w:rsidR="00317438" w:rsidRPr="00973986" w:rsidRDefault="00317438" w:rsidP="00317438">
      <w:pPr>
        <w:tabs>
          <w:tab w:val="left" w:pos="993"/>
        </w:tabs>
        <w:spacing w:after="0" w:line="240" w:lineRule="auto"/>
        <w:ind w:firstLine="567"/>
        <w:jc w:val="both"/>
        <w:rPr>
          <w:rFonts w:ascii="Times New Roman" w:eastAsia="Times New Roman" w:hAnsi="Times New Roman"/>
          <w:sz w:val="24"/>
          <w:szCs w:val="24"/>
          <w:lang w:eastAsia="ru-RU"/>
        </w:rPr>
      </w:pPr>
      <w:r w:rsidRPr="00973986">
        <w:rPr>
          <w:rFonts w:ascii="Times New Roman" w:eastAsia="Times New Roman" w:hAnsi="Times New Roman"/>
          <w:sz w:val="24"/>
          <w:szCs w:val="24"/>
          <w:lang w:eastAsia="ru-RU"/>
        </w:rPr>
        <w:t xml:space="preserve">Если хотя бы одно из указанных условий отсутствует, указанная в настоящем пункте неустойка рассчитывается исходя из общей цены Договора. </w:t>
      </w:r>
    </w:p>
    <w:p w14:paraId="368D2C88" w14:textId="77777777" w:rsidR="00317438" w:rsidRPr="00973986" w:rsidRDefault="00317438" w:rsidP="00317438">
      <w:pPr>
        <w:pStyle w:val="af3"/>
        <w:numPr>
          <w:ilvl w:val="0"/>
          <w:numId w:val="23"/>
        </w:numPr>
        <w:tabs>
          <w:tab w:val="left" w:pos="993"/>
        </w:tabs>
        <w:ind w:left="0" w:firstLine="567"/>
        <w:jc w:val="both"/>
      </w:pPr>
      <w:r w:rsidRPr="00973986">
        <w:t>Если в соответствии с Особенными условиями договора (п</w:t>
      </w:r>
      <w:r>
        <w:t>.</w:t>
      </w:r>
      <w:r w:rsidRPr="00973986">
        <w:t xml:space="preserve"> 3.4 Особенных условий) предусмотрена обязанность Поставщика оказать услуги по установке и/или пусконаладке Товара), то за нарушение Поставщиком сроков оказания таких услуг, в том числе промежуточных, и/или не устранении Поставщиком недостатков в оказываемых услугах в установленные Покупателем сроки, Поставщик обязан выплатить Покупателю на основании письменного требования последнего,  в сроки, указанные в таком требовании, неустойку (пени)  в размере двух трехсотых (2/300) действующей на день уплаты неустойки ключевой ставки Центрального банка Российской Федерации от стоимости неисполненного обязательства за каждый день просрочки, начиная с первого дня просрочки оказания услуг и до момента фактического исполнения обязательств в полном объеме. </w:t>
      </w:r>
    </w:p>
    <w:p w14:paraId="60F220B1" w14:textId="77777777" w:rsidR="00317438" w:rsidRPr="00973986" w:rsidRDefault="00317438" w:rsidP="00317438">
      <w:pPr>
        <w:tabs>
          <w:tab w:val="left" w:pos="993"/>
        </w:tabs>
        <w:spacing w:after="0" w:line="240" w:lineRule="auto"/>
        <w:ind w:firstLine="567"/>
        <w:jc w:val="both"/>
        <w:rPr>
          <w:rFonts w:ascii="Times New Roman" w:hAnsi="Times New Roman"/>
          <w:sz w:val="24"/>
          <w:szCs w:val="24"/>
        </w:rPr>
      </w:pPr>
      <w:r w:rsidRPr="00973986">
        <w:rPr>
          <w:rFonts w:ascii="Times New Roman" w:hAnsi="Times New Roman"/>
          <w:sz w:val="24"/>
          <w:szCs w:val="24"/>
        </w:rPr>
        <w:t xml:space="preserve">В случае оказания услуг с промежуточными этапами, неустойка начисляется на стоимость соответствующего просроченного промежуточного этапа, если его стоимость определена Договором. В остальных случаях неустойка начисляется на стоимость услуг (цену Договора) </w:t>
      </w:r>
    </w:p>
    <w:p w14:paraId="43DD047C" w14:textId="77777777" w:rsidR="00317438" w:rsidRPr="00973986" w:rsidRDefault="00317438" w:rsidP="00317438">
      <w:pPr>
        <w:pStyle w:val="af3"/>
        <w:numPr>
          <w:ilvl w:val="0"/>
          <w:numId w:val="23"/>
        </w:numPr>
        <w:tabs>
          <w:tab w:val="left" w:pos="993"/>
        </w:tabs>
        <w:ind w:left="0" w:firstLine="567"/>
        <w:jc w:val="both"/>
      </w:pPr>
      <w:r w:rsidRPr="00973986">
        <w:t xml:space="preserve">В случае нарушения Поставщиком сроков устранения дефектов Товара, замены Товара, доукомплектования Товара, не соответствующего условиям Договора (любого из перечисленных сроков), Поставщик обязан уплатить Покупателю пени в размере 0,1% от стоимости Товара, требующего восстановления, замены либо доукомплектования, за каждый календарный день просрочки, за исключением случаев, когда база для исчисления неустойки должна быть определена от общей цены Договора по правилам, установленным в пунктом 8.1 Общих условий. </w:t>
      </w:r>
    </w:p>
    <w:p w14:paraId="1101EF41" w14:textId="77777777" w:rsidR="00317438" w:rsidRPr="00973986" w:rsidRDefault="00317438" w:rsidP="00317438">
      <w:pPr>
        <w:pStyle w:val="af3"/>
        <w:numPr>
          <w:ilvl w:val="0"/>
          <w:numId w:val="23"/>
        </w:numPr>
        <w:tabs>
          <w:tab w:val="left" w:pos="993"/>
        </w:tabs>
        <w:ind w:left="0" w:firstLine="567"/>
        <w:jc w:val="both"/>
      </w:pPr>
      <w:r w:rsidRPr="00973986">
        <w:t>В случае наступления условия о восполнении недопоставки Товара за пределами срока поставки Товара/срока действия Договора, которое Стороны специально оговорили, то установленная п</w:t>
      </w:r>
      <w:r>
        <w:t>.</w:t>
      </w:r>
      <w:r w:rsidRPr="00973986">
        <w:t xml:space="preserve"> 8.1 Общих условий неустойка также начисляется за период времени после </w:t>
      </w:r>
      <w:r w:rsidRPr="00973986">
        <w:lastRenderedPageBreak/>
        <w:t>истечения срока поставки Товара/срока действия Договора до фактического исполнения обязательств Поставщика по поставке Товара.</w:t>
      </w:r>
    </w:p>
    <w:p w14:paraId="12443ACD" w14:textId="77777777" w:rsidR="00317438" w:rsidRPr="00973986" w:rsidRDefault="00317438" w:rsidP="00317438">
      <w:pPr>
        <w:pStyle w:val="af3"/>
        <w:numPr>
          <w:ilvl w:val="1"/>
          <w:numId w:val="21"/>
        </w:numPr>
        <w:tabs>
          <w:tab w:val="left" w:pos="284"/>
          <w:tab w:val="left" w:pos="720"/>
          <w:tab w:val="left" w:pos="993"/>
          <w:tab w:val="left" w:pos="1276"/>
        </w:tabs>
        <w:suppressAutoHyphens/>
        <w:ind w:left="0" w:firstLine="567"/>
        <w:jc w:val="both"/>
      </w:pPr>
      <w:r w:rsidRPr="00973986">
        <w:t>В случае просрочки оплаты Товара надлежащего качества, принятого Покупателем, Покупатель уплачивает Поставщику пени в размере двух трехсотых (2/300) действующей на день уплаты неустойки ключевой ставки Центрального банка Российской Федерации от стоимости неоплаченного (не своевременно оплаченного) Товара. Предусмотренная настоящим пунктом ответственность Покупателя не применяется в случаях, когда неоплата, приостановка или задержка оплаты обусловлена ненадлежащим исполнением Поставщиком условий Договора, в том числе, если Покупателю не предоставлена в полном объеме надлежащим образом оформленная документация (п</w:t>
      </w:r>
      <w:r>
        <w:t xml:space="preserve">. </w:t>
      </w:r>
      <w:r w:rsidRPr="00973986">
        <w:t>3.1.11 Общих условий).</w:t>
      </w:r>
    </w:p>
    <w:p w14:paraId="5E908810" w14:textId="77777777" w:rsidR="00317438" w:rsidRPr="00973986" w:rsidRDefault="00317438" w:rsidP="00317438">
      <w:pPr>
        <w:pStyle w:val="af3"/>
        <w:numPr>
          <w:ilvl w:val="1"/>
          <w:numId w:val="21"/>
        </w:numPr>
        <w:tabs>
          <w:tab w:val="left" w:pos="284"/>
          <w:tab w:val="left" w:pos="993"/>
          <w:tab w:val="left" w:pos="1276"/>
        </w:tabs>
        <w:suppressAutoHyphens/>
        <w:ind w:left="0" w:firstLine="567"/>
        <w:jc w:val="both"/>
      </w:pPr>
      <w:r w:rsidRPr="00973986">
        <w:t>В случае несвоевременного возврата не зачтённого аванса Поставщик оплачивает Покупателю пени в размере 0,1% от неуплаченной суммы за каждый день просрочки, до момента фактического исполнения обязательства (применимо для случаев, когда Особенными условиями, предусмотрена выплата авансового платежа).</w:t>
      </w:r>
    </w:p>
    <w:p w14:paraId="69C0B37D" w14:textId="77777777" w:rsidR="00317438" w:rsidRPr="00973986" w:rsidRDefault="00317438" w:rsidP="00317438">
      <w:pPr>
        <w:pStyle w:val="af3"/>
        <w:numPr>
          <w:ilvl w:val="1"/>
          <w:numId w:val="21"/>
        </w:numPr>
        <w:tabs>
          <w:tab w:val="left" w:pos="284"/>
          <w:tab w:val="left" w:pos="993"/>
          <w:tab w:val="left" w:pos="1276"/>
        </w:tabs>
        <w:suppressAutoHyphens/>
        <w:ind w:left="0" w:firstLine="567"/>
        <w:jc w:val="both"/>
      </w:pPr>
      <w:r w:rsidRPr="00973986">
        <w:rPr>
          <w:color w:val="000000"/>
        </w:rPr>
        <w:t xml:space="preserve">В случае неисполнения или ненадлежащего исполнения Поставщиком обязательств </w:t>
      </w:r>
      <w:r w:rsidRPr="00973986">
        <w:t xml:space="preserve">по предоставлению соответствующего обеспечения (в т.ч., но не исключительно, за несвоевременное предоставление обеспечения, предоставление недействительного обеспечения) Поставщик обязан уплатить Покупателю пени в размере 0,1% от суммы (размера) соответствующего обеспечения за каждый день просрочки, начиная с первого дня просрочки предоставления обеспечения и до момента его фактического предоставления Покупателю (применимо для случаев, когда Особенными условиями Договора, предусмотрено предоставление обеспечения). </w:t>
      </w:r>
    </w:p>
    <w:p w14:paraId="20B2AEE9" w14:textId="77777777" w:rsidR="00317438" w:rsidRPr="00363572" w:rsidRDefault="00317438" w:rsidP="00317438">
      <w:pPr>
        <w:pStyle w:val="af3"/>
        <w:numPr>
          <w:ilvl w:val="1"/>
          <w:numId w:val="21"/>
        </w:numPr>
        <w:tabs>
          <w:tab w:val="left" w:pos="993"/>
          <w:tab w:val="left" w:pos="1276"/>
        </w:tabs>
        <w:ind w:left="0" w:firstLine="567"/>
        <w:jc w:val="both"/>
      </w:pPr>
      <w:r w:rsidRPr="00363572">
        <w:t>В случае ненадлежащего оформления счетов-фактур, а также несвоевременного их предоставления, вследствие чего сумма налога на добавленную стоимость не будет подтверждена к вычету (возмещению) налоговыми органами, Покупатель вправе потребовать от Поставщика возмещения убытков, вызванных указанными действиями Поставщика в сумме, равной не подтвержденной налоговыми органами к вычету/возмещению суммы налога на добавленную стоимость.</w:t>
      </w:r>
    </w:p>
    <w:p w14:paraId="01ECD4B9" w14:textId="77777777" w:rsidR="00317438" w:rsidRDefault="00317438" w:rsidP="00317438">
      <w:pPr>
        <w:pStyle w:val="af3"/>
        <w:numPr>
          <w:ilvl w:val="1"/>
          <w:numId w:val="21"/>
        </w:numPr>
        <w:tabs>
          <w:tab w:val="left" w:pos="720"/>
          <w:tab w:val="left" w:pos="993"/>
          <w:tab w:val="left" w:pos="1276"/>
        </w:tabs>
        <w:ind w:left="0" w:firstLine="567"/>
        <w:jc w:val="both"/>
      </w:pPr>
      <w:r w:rsidRPr="00973986">
        <w:t>Неустойка не выплачивается Покупателем при просрочке выплаты авансовых платежей (если выплата аванса предусмотрена Договором).</w:t>
      </w:r>
    </w:p>
    <w:p w14:paraId="75A979E5" w14:textId="77777777" w:rsidR="00317438" w:rsidRDefault="00317438" w:rsidP="00317438">
      <w:pPr>
        <w:pStyle w:val="af3"/>
        <w:numPr>
          <w:ilvl w:val="1"/>
          <w:numId w:val="21"/>
        </w:numPr>
        <w:tabs>
          <w:tab w:val="left" w:pos="720"/>
          <w:tab w:val="left" w:pos="993"/>
          <w:tab w:val="left" w:pos="1134"/>
        </w:tabs>
        <w:ind w:left="0" w:firstLine="567"/>
        <w:jc w:val="both"/>
      </w:pPr>
      <w:r w:rsidRPr="0043346D">
        <w:t xml:space="preserve">Прекращение действия </w:t>
      </w:r>
      <w:r>
        <w:t>Д</w:t>
      </w:r>
      <w:r w:rsidRPr="0043346D">
        <w:t>оговора не влечет прекращения ответственности Сторон за его нарушение, если иное не предусмотрено соглашением Сторон.</w:t>
      </w:r>
    </w:p>
    <w:p w14:paraId="01B64B58"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t>Право Стороны на взыскание неустойки является способом защиты гражданских прав и может быть реализовано Стороной в зависимости от ее воли.</w:t>
      </w:r>
    </w:p>
    <w:p w14:paraId="497530D5" w14:textId="77777777" w:rsidR="00317438" w:rsidRPr="00973986" w:rsidRDefault="00317438" w:rsidP="00317438">
      <w:pPr>
        <w:pStyle w:val="af3"/>
        <w:numPr>
          <w:ilvl w:val="1"/>
          <w:numId w:val="21"/>
        </w:numPr>
        <w:tabs>
          <w:tab w:val="left" w:pos="720"/>
          <w:tab w:val="left" w:pos="993"/>
          <w:tab w:val="left" w:pos="1134"/>
          <w:tab w:val="left" w:pos="1276"/>
        </w:tabs>
        <w:ind w:left="0" w:firstLine="567"/>
        <w:jc w:val="both"/>
      </w:pPr>
      <w:r w:rsidRPr="00973986">
        <w:t>Уплата неустойки и возмещение убытков не освобождает Стороны от обязанности надлежащего исполнения своих обязательств по Договору.</w:t>
      </w:r>
    </w:p>
    <w:p w14:paraId="2FDF2842"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t xml:space="preserve">Стороны договорились, что ответственность Покупателя перед Поставщиком во всех случаях, предусмотренных Договором и </w:t>
      </w:r>
      <w:proofErr w:type="gramStart"/>
      <w:r w:rsidRPr="00973986">
        <w:t>законодательством РФ</w:t>
      </w:r>
      <w:proofErr w:type="gramEnd"/>
      <w:r w:rsidRPr="00973986">
        <w:t xml:space="preserve"> и не может в совокупности превышать 10% (десяти процентов) от Цены Договора.</w:t>
      </w:r>
    </w:p>
    <w:p w14:paraId="1F184465"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t>В части, не покрытой неустойкой, Сторона вправе потребовать от другой Стороны возмещения в полном объеме убытков, причиненных неисполнением или ненадлежащим исполнением условий настоящего Договора.</w:t>
      </w:r>
    </w:p>
    <w:p w14:paraId="0104970F"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t xml:space="preserve">Для расчета размера неустоек/штрафов и иных мер ответственности по Договору используется цена/стоимость с учетом ставки НДС, начисляемого сверх цены/стоимости Товара по Договору в случаях, предусмотренных п. 3 ст. 164 НК РФ.     </w:t>
      </w:r>
    </w:p>
    <w:p w14:paraId="2823CF0D"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t xml:space="preserve">Покупатель вправе удержать из денежных средств, подлежащих уплате Поставщику, суммы любых неустоек и возмещаемых расходов, подлежащие уплате Поставщиком Покупателю в соответствии с Договором и/или на основании норм законодательства, направив Поставщику соответствующее письменное уведомление об уменьшении суммы платежа на сумму начисленной неустойки/возмещаемых расходов. </w:t>
      </w:r>
    </w:p>
    <w:p w14:paraId="00CAECD6" w14:textId="77777777" w:rsidR="00317438" w:rsidRPr="00973986" w:rsidRDefault="00317438" w:rsidP="00317438">
      <w:pPr>
        <w:pStyle w:val="af3"/>
        <w:numPr>
          <w:ilvl w:val="1"/>
          <w:numId w:val="21"/>
        </w:numPr>
        <w:tabs>
          <w:tab w:val="left" w:pos="993"/>
          <w:tab w:val="left" w:pos="1134"/>
          <w:tab w:val="left" w:pos="1276"/>
        </w:tabs>
        <w:ind w:left="0" w:firstLine="567"/>
        <w:jc w:val="both"/>
      </w:pPr>
      <w:r w:rsidRPr="00973986">
        <w:rPr>
          <w:rFonts w:eastAsia="Calibri"/>
          <w:color w:val="000000"/>
        </w:rPr>
        <w:t xml:space="preserve">В случае, если несоблюдение (ненадлежащее соблюдение) Поставщиком положений законодательства о национальной системе прослеживаемости товаров </w:t>
      </w:r>
      <w:r w:rsidRPr="00973986">
        <w:rPr>
          <w:rFonts w:eastAsia="Calibri"/>
        </w:rPr>
        <w:t xml:space="preserve">повлекло за собой </w:t>
      </w:r>
      <w:r w:rsidRPr="00973986">
        <w:rPr>
          <w:rFonts w:eastAsia="Calibri"/>
        </w:rPr>
        <w:lastRenderedPageBreak/>
        <w:t>несоблюдение со стороны Покупателя установленного законодательством порядка предоставления сведений о прослеживаемых товарах, и/или привлечение Покупателя к ответственности за нарушение положений законодательства о национальной системе прослеживаемости товаров, Поставщик обязуется возместить Покупателю в полном размере все расходы и убытки, понесенные Покупателем в связи с этим, включая взысканные с Покупателя штрафы и/или суммы, уплаченные Покупателем на основании постановлений о назначении наказания в виде административного штрафа, в течение 2 (двух) рабочих дней со дня получения соответствующего требования.</w:t>
      </w:r>
    </w:p>
    <w:p w14:paraId="03EC74D2" w14:textId="77777777" w:rsidR="00317438" w:rsidRDefault="00317438" w:rsidP="00317438">
      <w:pPr>
        <w:spacing w:after="0" w:line="240" w:lineRule="auto"/>
        <w:ind w:firstLine="708"/>
        <w:jc w:val="both"/>
        <w:rPr>
          <w:rFonts w:ascii="Times New Roman" w:eastAsia="Times New Roman" w:hAnsi="Times New Roman"/>
          <w:sz w:val="24"/>
          <w:szCs w:val="24"/>
          <w:lang w:eastAsia="ru-RU"/>
        </w:rPr>
      </w:pPr>
    </w:p>
    <w:p w14:paraId="214A586C" w14:textId="77777777" w:rsidR="00317438" w:rsidRPr="000A0BC1" w:rsidRDefault="00317438" w:rsidP="00317438">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9. Обстоятельства непреодолимой силы.</w:t>
      </w:r>
    </w:p>
    <w:p w14:paraId="3C2EF06F" w14:textId="77777777" w:rsidR="00317438" w:rsidRDefault="00317438" w:rsidP="00317438">
      <w:pPr>
        <w:pStyle w:val="af3"/>
        <w:numPr>
          <w:ilvl w:val="0"/>
          <w:numId w:val="31"/>
        </w:numPr>
        <w:tabs>
          <w:tab w:val="left" w:pos="993"/>
          <w:tab w:val="left" w:pos="1276"/>
        </w:tabs>
        <w:ind w:left="0" w:firstLine="567"/>
        <w:jc w:val="both"/>
      </w:pPr>
      <w:r w:rsidRPr="00242C39">
        <w:t>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14:paraId="6FCAB647" w14:textId="77777777" w:rsidR="00317438" w:rsidRDefault="00317438" w:rsidP="00317438">
      <w:pPr>
        <w:pStyle w:val="af3"/>
        <w:numPr>
          <w:ilvl w:val="0"/>
          <w:numId w:val="31"/>
        </w:numPr>
        <w:tabs>
          <w:tab w:val="left" w:pos="993"/>
          <w:tab w:val="left" w:pos="1276"/>
        </w:tabs>
        <w:ind w:left="0" w:firstLine="567"/>
        <w:jc w:val="both"/>
      </w:pPr>
      <w:r w:rsidRPr="00242C39">
        <w:t>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вступившими в силу нормативными актами органов власти.</w:t>
      </w:r>
    </w:p>
    <w:p w14:paraId="4EBFA778" w14:textId="77777777" w:rsidR="00317438" w:rsidRDefault="00317438" w:rsidP="00317438">
      <w:pPr>
        <w:pStyle w:val="af3"/>
        <w:numPr>
          <w:ilvl w:val="0"/>
          <w:numId w:val="31"/>
        </w:numPr>
        <w:tabs>
          <w:tab w:val="left" w:pos="993"/>
          <w:tab w:val="left" w:pos="1276"/>
        </w:tabs>
        <w:ind w:left="0" w:firstLine="567"/>
        <w:jc w:val="both"/>
      </w:pPr>
      <w:r w:rsidRPr="00242C39">
        <w:t>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14:paraId="2988932B" w14:textId="77777777" w:rsidR="00317438" w:rsidRDefault="00317438" w:rsidP="00317438">
      <w:pPr>
        <w:pStyle w:val="af3"/>
        <w:numPr>
          <w:ilvl w:val="0"/>
          <w:numId w:val="31"/>
        </w:numPr>
        <w:tabs>
          <w:tab w:val="left" w:pos="993"/>
          <w:tab w:val="left" w:pos="1276"/>
        </w:tabs>
        <w:ind w:left="0" w:firstLine="567"/>
        <w:jc w:val="both"/>
      </w:pPr>
      <w:r w:rsidRPr="00242C39">
        <w:t>Если по прекращении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778293A9" w14:textId="77777777" w:rsidR="00317438" w:rsidRPr="00242C39" w:rsidRDefault="00317438" w:rsidP="00317438">
      <w:pPr>
        <w:pStyle w:val="af3"/>
        <w:numPr>
          <w:ilvl w:val="0"/>
          <w:numId w:val="31"/>
        </w:numPr>
        <w:tabs>
          <w:tab w:val="left" w:pos="993"/>
          <w:tab w:val="left" w:pos="1276"/>
        </w:tabs>
        <w:ind w:left="0" w:firstLine="567"/>
        <w:jc w:val="both"/>
      </w:pPr>
      <w:r w:rsidRPr="00242C39">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14:paraId="6767BFB1" w14:textId="77777777" w:rsidR="00317438" w:rsidRPr="000A0BC1" w:rsidRDefault="00317438" w:rsidP="00317438">
      <w:pPr>
        <w:spacing w:after="0" w:line="240" w:lineRule="auto"/>
        <w:ind w:firstLine="709"/>
        <w:jc w:val="both"/>
        <w:rPr>
          <w:rFonts w:ascii="Times New Roman" w:eastAsia="Times New Roman" w:hAnsi="Times New Roman"/>
          <w:sz w:val="24"/>
          <w:szCs w:val="24"/>
          <w:lang w:eastAsia="ru-RU"/>
        </w:rPr>
      </w:pPr>
    </w:p>
    <w:p w14:paraId="1231C88A"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A9626B">
        <w:rPr>
          <w:rFonts w:ascii="Times New Roman" w:eastAsia="Times New Roman" w:hAnsi="Times New Roman"/>
          <w:b/>
          <w:sz w:val="24"/>
          <w:szCs w:val="24"/>
          <w:lang w:eastAsia="ru-RU"/>
        </w:rPr>
        <w:t>Раздел 10. Отказ от исполнения Договора.</w:t>
      </w:r>
    </w:p>
    <w:p w14:paraId="1AE70471" w14:textId="77777777" w:rsidR="00317438" w:rsidRPr="000A0BC1" w:rsidRDefault="00317438" w:rsidP="00317438">
      <w:pPr>
        <w:tabs>
          <w:tab w:val="left" w:pos="1276"/>
        </w:tabs>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10.1. </w:t>
      </w:r>
      <w:r>
        <w:rPr>
          <w:rFonts w:ascii="Times New Roman" w:eastAsia="Times New Roman" w:hAnsi="Times New Roman"/>
          <w:b/>
          <w:sz w:val="24"/>
          <w:szCs w:val="24"/>
          <w:lang w:eastAsia="ru-RU"/>
        </w:rPr>
        <w:t xml:space="preserve">Изменение условий Договора. </w:t>
      </w:r>
      <w:r w:rsidRPr="000A0BC1">
        <w:rPr>
          <w:rFonts w:ascii="Times New Roman" w:eastAsia="Times New Roman" w:hAnsi="Times New Roman"/>
          <w:b/>
          <w:sz w:val="24"/>
          <w:szCs w:val="24"/>
          <w:lang w:eastAsia="ru-RU"/>
        </w:rPr>
        <w:t>Отказ от исполнения Договора.</w:t>
      </w:r>
    </w:p>
    <w:p w14:paraId="2BA22045"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10.1.1.</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Изменение и расторжение Договора возможны по соглашению Сторон, за исключением случаев одностороннего отказа от исполнения Договора, предусмотренных Договором и законодательством РФ.</w:t>
      </w:r>
    </w:p>
    <w:p w14:paraId="05BCB9E8" w14:textId="77777777" w:rsidR="00317438" w:rsidRPr="00242C39" w:rsidRDefault="00317438" w:rsidP="00317438">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10.1.2.</w:t>
      </w:r>
      <w:r w:rsidRPr="00242C39">
        <w:rPr>
          <w:rFonts w:ascii="Times New Roman" w:eastAsia="Times New Roman" w:hAnsi="Times New Roman"/>
          <w:sz w:val="24"/>
          <w:szCs w:val="24"/>
          <w:lang w:eastAsia="ru-RU"/>
        </w:rPr>
        <w:t xml:space="preserve"> Покупатель имеет право в любое время отказаться от исполнения Договора в одностороннем внесудебном порядке полностью или частично, без указания причин одностороннего отказа, уплатив Поставщику стоимость фактически поставленного и принятого Покупателем Товара/услуг (если применимо) до получения Поставщиком уведомления Покупателя об отказе от договора. Договор считается расторгнутым с даты, указанной в уведомлении об отказе от Договора.</w:t>
      </w:r>
    </w:p>
    <w:p w14:paraId="3434ADA8"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795BE1">
        <w:rPr>
          <w:rFonts w:ascii="Times New Roman" w:eastAsia="Times New Roman" w:hAnsi="Times New Roman"/>
          <w:sz w:val="24"/>
          <w:szCs w:val="24"/>
          <w:lang w:eastAsia="ru-RU"/>
        </w:rPr>
        <w:t xml:space="preserve">В случае одностороннего отказа от Договора в соответствии с настоящим пунктом Покупатель обязан возместить Поставщику убытки, причиненные досрочным прекращением </w:t>
      </w:r>
      <w:r w:rsidRPr="00795BE1">
        <w:rPr>
          <w:rFonts w:ascii="Times New Roman" w:eastAsia="Times New Roman" w:hAnsi="Times New Roman"/>
          <w:sz w:val="24"/>
          <w:szCs w:val="24"/>
          <w:lang w:eastAsia="ru-RU"/>
        </w:rPr>
        <w:lastRenderedPageBreak/>
        <w:t xml:space="preserve">Договора, в пределах разницы </w:t>
      </w:r>
      <w:proofErr w:type="gramStart"/>
      <w:r w:rsidRPr="00795BE1">
        <w:rPr>
          <w:rFonts w:ascii="Times New Roman" w:eastAsia="Times New Roman" w:hAnsi="Times New Roman"/>
          <w:sz w:val="24"/>
          <w:szCs w:val="24"/>
          <w:lang w:eastAsia="ru-RU"/>
        </w:rPr>
        <w:t>между</w:t>
      </w:r>
      <w:proofErr w:type="gramEnd"/>
      <w:r w:rsidRPr="00795BE1">
        <w:rPr>
          <w:rFonts w:ascii="Times New Roman" w:eastAsia="Times New Roman" w:hAnsi="Times New Roman"/>
          <w:sz w:val="24"/>
          <w:szCs w:val="24"/>
          <w:lang w:eastAsia="ru-RU"/>
        </w:rPr>
        <w:t xml:space="preserve"> Ценой Договора (либо ценой Товара и (или) дополнительных услуг/работ, от которых Покупатель отказался – в случае частичного отказа от Договора), и частью цены за принятый Покупателем Товар, дополнительные услуги/работы (если применимо).</w:t>
      </w:r>
    </w:p>
    <w:p w14:paraId="63F6DE98"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8D6B5E">
        <w:rPr>
          <w:rFonts w:ascii="Times New Roman" w:eastAsia="Times New Roman" w:hAnsi="Times New Roman"/>
          <w:b/>
          <w:sz w:val="24"/>
          <w:szCs w:val="24"/>
          <w:lang w:eastAsia="ru-RU"/>
        </w:rPr>
        <w:t>10.1.3.</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Кроме случаев, когда это предусмотрено действующим законодательство РФ, Покупатель вправе отказаться в одностороннем порядке от исполнения Договора (как полностью, так и в части) путем направления Поставщику уведомления об одностороннем отказе от Договора:</w:t>
      </w:r>
    </w:p>
    <w:p w14:paraId="10C661E3"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при просрочке предоставления (замены) Поставщиком любого предусмотренного Договором обеспечения исполнения обязательств (если предоставление такого обеспечения предусмотрено условиями Договора).</w:t>
      </w:r>
    </w:p>
    <w:p w14:paraId="25A5EDD3"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8000BE">
        <w:rPr>
          <w:rFonts w:ascii="Times New Roman" w:eastAsia="Times New Roman" w:hAnsi="Times New Roman"/>
          <w:sz w:val="24"/>
          <w:szCs w:val="24"/>
          <w:lang w:eastAsia="ru-RU"/>
        </w:rPr>
        <w:t xml:space="preserve">- неисполнение или ненадлежащее исполнение Поставщиком обязанности по передаче Покупателю документов на Товар (партию Товара),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 xml:space="preserve"> 3.1.11 Общих условий,</w:t>
      </w:r>
      <w:r>
        <w:rPr>
          <w:rFonts w:ascii="Times New Roman" w:eastAsia="Times New Roman" w:hAnsi="Times New Roman"/>
          <w:sz w:val="24"/>
          <w:szCs w:val="24"/>
          <w:lang w:eastAsia="ru-RU"/>
        </w:rPr>
        <w:t xml:space="preserve"> на срок, </w:t>
      </w:r>
      <w:r w:rsidRPr="00D361B5">
        <w:rPr>
          <w:rFonts w:ascii="Times New Roman" w:eastAsia="Times New Roman" w:hAnsi="Times New Roman"/>
          <w:sz w:val="24"/>
          <w:szCs w:val="24"/>
          <w:lang w:eastAsia="ru-RU"/>
        </w:rPr>
        <w:t>превышающий 15 (пятнадцать) календарных</w:t>
      </w:r>
      <w:r>
        <w:rPr>
          <w:rFonts w:ascii="Times New Roman" w:eastAsia="Times New Roman" w:hAnsi="Times New Roman"/>
          <w:sz w:val="24"/>
          <w:szCs w:val="24"/>
          <w:lang w:eastAsia="ru-RU"/>
        </w:rPr>
        <w:t xml:space="preserve"> дней с даты фактической передачи Товара (партии Товара); </w:t>
      </w:r>
      <w:r w:rsidRPr="002C3C27">
        <w:rPr>
          <w:rFonts w:ascii="Times New Roman" w:eastAsia="Times New Roman" w:hAnsi="Times New Roman"/>
          <w:sz w:val="24"/>
          <w:szCs w:val="24"/>
          <w:lang w:eastAsia="ru-RU"/>
        </w:rPr>
        <w:t xml:space="preserve"> </w:t>
      </w:r>
    </w:p>
    <w:p w14:paraId="69A17F82"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несоблюдения Поставщиком требований по качеству Товара, если Покупателем обнаружены неустранимые недостатки Товара, либо недостатки, которые не могут быть устранены без несоразмерных расходов или затрат времени, иных существенных нарушений, предусмотренных законодательством РФ;</w:t>
      </w:r>
    </w:p>
    <w:p w14:paraId="73A57F7B"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неполного предоставления Поставщиком информации или предоставления недостов</w:t>
      </w:r>
      <w:r>
        <w:rPr>
          <w:rFonts w:ascii="Times New Roman" w:eastAsia="Times New Roman" w:hAnsi="Times New Roman"/>
          <w:sz w:val="24"/>
          <w:szCs w:val="24"/>
          <w:lang w:eastAsia="ru-RU"/>
        </w:rPr>
        <w:t>ерной информации о бенефициарах;</w:t>
      </w:r>
    </w:p>
    <w:p w14:paraId="2F18890C"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при внесении Поставщика в реестр недобросовестных поставщиков, предусмотренный ст. 5 Федерального закона от 18 июля 2011 г. № 223-ФЗ «О закупках товаров, работ, услуг отд</w:t>
      </w:r>
      <w:r>
        <w:rPr>
          <w:rFonts w:ascii="Times New Roman" w:eastAsia="Times New Roman" w:hAnsi="Times New Roman"/>
          <w:sz w:val="24"/>
          <w:szCs w:val="24"/>
          <w:lang w:eastAsia="ru-RU"/>
        </w:rPr>
        <w:t>ельными видами юридических лиц»;</w:t>
      </w:r>
    </w:p>
    <w:p w14:paraId="5B4E5279"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в случае непредоставления Поставщиком информации о включении его самого и (или) лица, подписавшего договор,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информации о том, что он контролируется указанными лицами, а также в иных случаях, указанных в </w:t>
      </w:r>
      <w:r w:rsidRPr="00A30EA5">
        <w:rPr>
          <w:rFonts w:ascii="Times New Roman" w:eastAsia="Times New Roman" w:hAnsi="Times New Roman"/>
          <w:sz w:val="24"/>
          <w:szCs w:val="24"/>
          <w:lang w:eastAsia="ru-RU"/>
        </w:rPr>
        <w:t>п</w:t>
      </w:r>
      <w:r>
        <w:rPr>
          <w:rFonts w:ascii="Times New Roman" w:eastAsia="Times New Roman" w:hAnsi="Times New Roman"/>
          <w:sz w:val="24"/>
          <w:szCs w:val="24"/>
          <w:lang w:eastAsia="ru-RU"/>
        </w:rPr>
        <w:t xml:space="preserve">. </w:t>
      </w:r>
      <w:r w:rsidRPr="00A30EA5">
        <w:rPr>
          <w:rFonts w:ascii="Times New Roman" w:eastAsia="Times New Roman" w:hAnsi="Times New Roman"/>
          <w:sz w:val="24"/>
          <w:szCs w:val="24"/>
          <w:lang w:eastAsia="ru-RU"/>
        </w:rPr>
        <w:t>11.12.2 Общих</w:t>
      </w:r>
      <w:r>
        <w:rPr>
          <w:rFonts w:ascii="Times New Roman" w:eastAsia="Times New Roman" w:hAnsi="Times New Roman"/>
          <w:sz w:val="24"/>
          <w:szCs w:val="24"/>
          <w:lang w:eastAsia="ru-RU"/>
        </w:rPr>
        <w:t xml:space="preserve"> условий;</w:t>
      </w:r>
    </w:p>
    <w:p w14:paraId="66BEBFE0"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нарушения Поставщиком сроков поставки Товара (партии Товара), нарушения периодичности поставки Товара более чем 15</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пятнадцать</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календарных дней и более;</w:t>
      </w:r>
    </w:p>
    <w:p w14:paraId="3ED3DF00" w14:textId="77777777" w:rsidR="00317438" w:rsidRPr="002C3C27"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при нарушении Поставщиком заверений об обстоятельствах,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11.11</w:t>
      </w:r>
      <w:r>
        <w:rPr>
          <w:rFonts w:ascii="Times New Roman" w:eastAsia="Times New Roman" w:hAnsi="Times New Roman"/>
          <w:sz w:val="24"/>
          <w:szCs w:val="24"/>
          <w:lang w:eastAsia="ru-RU"/>
        </w:rPr>
        <w:t xml:space="preserve"> Общих условий;</w:t>
      </w:r>
    </w:p>
    <w:p w14:paraId="611EC8AE"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отказа Поставщика от снижения единичных цен (расценок) по Товар (вид, модель и пр.) при снижении цен на рынке на данный Товар (</w:t>
      </w:r>
      <w:r>
        <w:rPr>
          <w:rFonts w:ascii="Times New Roman" w:eastAsia="Times New Roman" w:hAnsi="Times New Roman"/>
          <w:sz w:val="24"/>
          <w:szCs w:val="24"/>
          <w:lang w:eastAsia="ru-RU"/>
        </w:rPr>
        <w:t>применимо для договоров, заключаемых на срок более одного календарного года, если это прямо предусмотрено Особенными условиями);</w:t>
      </w:r>
    </w:p>
    <w:p w14:paraId="7505B890" w14:textId="77777777" w:rsidR="00317438" w:rsidRPr="008D6B5E" w:rsidRDefault="00317438" w:rsidP="00317438">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в</w:t>
      </w:r>
      <w:r w:rsidRPr="008D6B5E">
        <w:rPr>
          <w:rFonts w:ascii="Times New Roman" w:eastAsia="Times New Roman" w:hAnsi="Times New Roman"/>
          <w:sz w:val="24"/>
          <w:szCs w:val="24"/>
          <w:lang w:eastAsia="ru-RU"/>
        </w:rPr>
        <w:t xml:space="preserve"> иных предусмотренных Договором случаях.</w:t>
      </w:r>
    </w:p>
    <w:p w14:paraId="77866817"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Договор считается расторгнутым с момента получения Поставщиком от Покупателя уведомления об одностороннем отказе от исполнения Договора, если иной срок не указан в уведомлении.</w:t>
      </w:r>
      <w:r>
        <w:rPr>
          <w:rFonts w:ascii="Times New Roman" w:eastAsia="Times New Roman" w:hAnsi="Times New Roman"/>
          <w:sz w:val="24"/>
          <w:szCs w:val="24"/>
          <w:lang w:eastAsia="ru-RU"/>
        </w:rPr>
        <w:t xml:space="preserve"> </w:t>
      </w:r>
      <w:r w:rsidRPr="00A32032">
        <w:rPr>
          <w:rFonts w:ascii="Times New Roman" w:eastAsia="Times New Roman" w:hAnsi="Times New Roman"/>
          <w:sz w:val="24"/>
          <w:szCs w:val="24"/>
          <w:lang w:eastAsia="ru-RU"/>
        </w:rPr>
        <w:t>С момента расторжения обязательства Сторон по Договору (за исключениями, определенными п</w:t>
      </w:r>
      <w:r>
        <w:rPr>
          <w:rFonts w:ascii="Times New Roman" w:eastAsia="Times New Roman" w:hAnsi="Times New Roman"/>
          <w:sz w:val="24"/>
          <w:szCs w:val="24"/>
          <w:lang w:eastAsia="ru-RU"/>
        </w:rPr>
        <w:t>.</w:t>
      </w:r>
      <w:r w:rsidRPr="00A32032">
        <w:rPr>
          <w:rFonts w:ascii="Times New Roman" w:eastAsia="Times New Roman" w:hAnsi="Times New Roman"/>
          <w:sz w:val="24"/>
          <w:szCs w:val="24"/>
          <w:lang w:eastAsia="ru-RU"/>
        </w:rPr>
        <w:t xml:space="preserve"> 10.3</w:t>
      </w:r>
      <w:r>
        <w:rPr>
          <w:rFonts w:ascii="Times New Roman" w:eastAsia="Times New Roman" w:hAnsi="Times New Roman"/>
          <w:sz w:val="24"/>
          <w:szCs w:val="24"/>
          <w:lang w:eastAsia="ru-RU"/>
        </w:rPr>
        <w:t>. Общих условий</w:t>
      </w:r>
      <w:r w:rsidRPr="00A32032">
        <w:rPr>
          <w:rFonts w:ascii="Times New Roman" w:eastAsia="Times New Roman" w:hAnsi="Times New Roman"/>
          <w:sz w:val="24"/>
          <w:szCs w:val="24"/>
          <w:lang w:eastAsia="ru-RU"/>
        </w:rPr>
        <w:t>) прекращаются.</w:t>
      </w:r>
    </w:p>
    <w:p w14:paraId="7A543D41" w14:textId="77777777" w:rsidR="00317438" w:rsidRDefault="00317438" w:rsidP="00317438">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10.2.</w:t>
      </w:r>
      <w:r>
        <w:rPr>
          <w:rFonts w:ascii="Times New Roman" w:eastAsia="Times New Roman" w:hAnsi="Times New Roman"/>
          <w:b/>
          <w:sz w:val="24"/>
          <w:szCs w:val="24"/>
          <w:lang w:eastAsia="ru-RU"/>
        </w:rPr>
        <w:t xml:space="preserve"> </w:t>
      </w:r>
      <w:r w:rsidRPr="002C3C27">
        <w:rPr>
          <w:rFonts w:ascii="Times New Roman" w:eastAsia="Times New Roman" w:hAnsi="Times New Roman"/>
          <w:sz w:val="24"/>
          <w:szCs w:val="24"/>
          <w:lang w:eastAsia="ru-RU"/>
        </w:rPr>
        <w:t>В случае расторжения Договора по решению суда в связи с существенным нарушением Поставщиком условий Договора, информация о Поставщике заносится в реестр недобросовестных поставщиков, предусмотренный Федеральным законом от 18 июля 2011 г. № 223-ФЗ «О закупках товаров, работ, услуг отдельными видами юридических лиц» сроком на 2 (два) года.</w:t>
      </w:r>
    </w:p>
    <w:p w14:paraId="0CBECD0B" w14:textId="77777777" w:rsidR="00317438" w:rsidRPr="000A0BC1" w:rsidRDefault="00317438" w:rsidP="00317438">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10.3. Последствия отказа от исполнения Договора.</w:t>
      </w:r>
    </w:p>
    <w:p w14:paraId="0ECCDE2A"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39558A">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 xml:space="preserve">, </w:t>
      </w:r>
      <w:r w:rsidRPr="0039558A">
        <w:rPr>
          <w:rFonts w:ascii="Times New Roman" w:eastAsia="Times New Roman" w:hAnsi="Times New Roman"/>
          <w:sz w:val="24"/>
          <w:szCs w:val="24"/>
          <w:lang w:eastAsia="ru-RU"/>
        </w:rPr>
        <w:t xml:space="preserve">если сумма денежных средств, поступивших от Покупателя Поставщику, превышает сумму платежей, причитающихся Поставщику за поставленный Товар, то Поставщик обязуется вернуть Покупателю излишек денежных средств (неиспользованный </w:t>
      </w:r>
      <w:r w:rsidRPr="0039558A">
        <w:rPr>
          <w:rFonts w:ascii="Times New Roman" w:eastAsia="Times New Roman" w:hAnsi="Times New Roman"/>
          <w:sz w:val="24"/>
          <w:szCs w:val="24"/>
          <w:lang w:eastAsia="ru-RU"/>
        </w:rPr>
        <w:lastRenderedPageBreak/>
        <w:t>аванс) в течение 10 (десяти) календарных дней после получения Поставщиком уведомления Покупателя об отказе от Договора.</w:t>
      </w:r>
      <w:r w:rsidRPr="0039558A">
        <w:t xml:space="preserve"> </w:t>
      </w:r>
    </w:p>
    <w:p w14:paraId="6473A974"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Сторона, отказавшаяся от исполнения Договора вследствие нарушения его условий другой Стороной, вправе потребовать от другой Стороны возмещения убытков в связи с расторжением Договора.</w:t>
      </w:r>
    </w:p>
    <w:p w14:paraId="4438A9D2"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p>
    <w:p w14:paraId="4CD7BF98"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Раздел 11. Заключительные положения.</w:t>
      </w:r>
    </w:p>
    <w:p w14:paraId="0BDE100D"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bookmarkStart w:id="37" w:name="_Ref202798146"/>
      <w:r w:rsidRPr="00F516D5">
        <w:rPr>
          <w:rFonts w:ascii="Times New Roman" w:eastAsia="Times New Roman" w:hAnsi="Times New Roman"/>
          <w:b/>
          <w:sz w:val="24"/>
          <w:szCs w:val="24"/>
          <w:lang w:eastAsia="ru-RU"/>
        </w:rPr>
        <w:t xml:space="preserve">11.1. Положения о раскрытии информации о собственниках и руководителях </w:t>
      </w:r>
    </w:p>
    <w:p w14:paraId="611A706D"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w:t>
      </w:r>
      <w:r w:rsidRPr="00F516D5">
        <w:rPr>
          <w:rFonts w:ascii="Times New Roman" w:eastAsia="Times New Roman" w:hAnsi="Times New Roman"/>
          <w:sz w:val="24"/>
          <w:szCs w:val="24"/>
          <w:lang w:eastAsia="ru-RU"/>
        </w:rPr>
        <w:t> Поставщик гарантирует Покупателю, что сведения и документы в отношении всей цепочки собственников и руководителей, включая бенефициаров (в том числе конечных), Поставщика, переданные Покупателю, (далее – Сведения), являются полными, точными и достоверными.</w:t>
      </w:r>
    </w:p>
    <w:p w14:paraId="4E57FE2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Требования к форме предоставления сведений о цепочке собственников, включая бенефициаров (в том числе конечных) размещены на официальном сайте закупок атомной отрасли: http://zakupki.rosatom.ru в разделе «Документы»/ «Документы по закупкам»/ «Единый отраслевой стандарт закупок (положение о закупке) государственной корпорации по атомной энергии «Росатом»/ «Приложение 15.3 Альбом форм основных документов»/ «Сведения о цепочке собственников, включая бенефициаров (в том числе конечных (форма 1.2)».</w:t>
      </w:r>
      <w:r w:rsidRPr="00F516D5">
        <w:rPr>
          <w:rFonts w:ascii="Times New Roman" w:eastAsia="Times New Roman" w:hAnsi="Times New Roman"/>
          <w:sz w:val="24"/>
          <w:szCs w:val="24"/>
          <w:lang w:eastAsia="ru-RU"/>
        </w:rPr>
        <w:t xml:space="preserve">  </w:t>
      </w:r>
    </w:p>
    <w:p w14:paraId="20BE2857"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При изменении Сведений Поставщик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Поставщика.</w:t>
      </w:r>
    </w:p>
    <w:p w14:paraId="3A1E42FC"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11.1.3.</w:t>
      </w:r>
      <w:r w:rsidRPr="00F516D5">
        <w:rPr>
          <w:rFonts w:ascii="Times New Roman" w:eastAsia="Times New Roman" w:hAnsi="Times New Roman"/>
          <w:sz w:val="24"/>
          <w:szCs w:val="24"/>
          <w:lang w:eastAsia="ru-RU"/>
        </w:rPr>
        <w:t> 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Покупателем,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Минэнерго России, Росфинмониторингу, Правительству Российской Федерации) и последующую обработку Сведений такими органами (далее – Раскрытие). Поставщик освобождает Покупателя от любой ответственности в связи с Раскрытием, в том числе возмещает Покупателю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14:paraId="35FC8BEC"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w:t>
      </w:r>
    </w:p>
    <w:p w14:paraId="3490B66D"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11.1.5.</w:t>
      </w:r>
      <w:r w:rsidRPr="00F516D5">
        <w:rPr>
          <w:rFonts w:ascii="Times New Roman" w:eastAsia="Times New Roman" w:hAnsi="Times New Roman"/>
          <w:sz w:val="24"/>
          <w:szCs w:val="24"/>
          <w:lang w:eastAsia="ru-RU"/>
        </w:rPr>
        <w:t> 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bookmarkEnd w:id="37"/>
    <w:p w14:paraId="2EB33756"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11.2. Применение Общих условий.</w:t>
      </w:r>
    </w:p>
    <w:p w14:paraId="2C5E9983"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Общие условия применяются в части, не противоречащей Особенным условиям.</w:t>
      </w:r>
    </w:p>
    <w:p w14:paraId="44340411"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11.3. Количе</w:t>
      </w:r>
      <w:r>
        <w:rPr>
          <w:rFonts w:ascii="Times New Roman" w:eastAsia="Times New Roman" w:hAnsi="Times New Roman"/>
          <w:b/>
          <w:sz w:val="24"/>
          <w:szCs w:val="24"/>
          <w:lang w:eastAsia="ru-RU"/>
        </w:rPr>
        <w:t>ство экземпляров, приложения к Д</w:t>
      </w:r>
      <w:r w:rsidRPr="00F516D5">
        <w:rPr>
          <w:rFonts w:ascii="Times New Roman" w:eastAsia="Times New Roman" w:hAnsi="Times New Roman"/>
          <w:b/>
          <w:sz w:val="24"/>
          <w:szCs w:val="24"/>
          <w:lang w:eastAsia="ru-RU"/>
        </w:rPr>
        <w:t>оговору и язык.</w:t>
      </w:r>
    </w:p>
    <w:p w14:paraId="1A8CD2F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Настоящий Договор составляется на русском языке в двух экземплярах, имеющих одинаковую юридическую силу, по одному для каждой из сторон.</w:t>
      </w:r>
    </w:p>
    <w:p w14:paraId="2786694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Все приложения Договора являются его неотъемлемыми частями. </w:t>
      </w:r>
    </w:p>
    <w:p w14:paraId="6A81CC4A"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При противоречиях между положениями Договора и положениями приложений к Договору, преимущество при толковании имеют положения Договора.</w:t>
      </w:r>
    </w:p>
    <w:p w14:paraId="10872A9F"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11.4. Изменение реквизитов.</w:t>
      </w:r>
    </w:p>
    <w:p w14:paraId="2C7AD34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Каждая из Сторон несет ответственность перед другой Стороной за достоверность и полноту указанных в разделе «Реквизиты и подписи Сторон» своих реквизитов.</w:t>
      </w:r>
    </w:p>
    <w:p w14:paraId="7F082980"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изменения у Стороны наименования, адреса или банковских реквизитов, указанных в Особенных условиях, Сторона письменно уведомляет об этом другую Сторону. С момента получения другой Стороной уведомления о смене адреса и/или изменении банковских реквизитов, исполнение другой Стороной своих обязательств по Договору по прежнему адресу и/или прежним банковских реквизитов считается ненадлежащим и влечет за собой предусмотренную Договором ответственность.</w:t>
      </w:r>
    </w:p>
    <w:p w14:paraId="772D041D"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Сторона, исполнившая свои обязательства по Договору в соответствии с его условиями и исходя из последних известных ей на дату их исполнения реквизитов другой Стороны, считается исполнившей свои обязательства надлежащим образом.</w:t>
      </w:r>
    </w:p>
    <w:p w14:paraId="1503CD0A"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11.5. Применимое право.</w:t>
      </w:r>
    </w:p>
    <w:p w14:paraId="4DDDBFE4"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Во всем остальном, что не урегулировано Договором, Стороны руководствуются правом Российской Федерации.</w:t>
      </w:r>
    </w:p>
    <w:p w14:paraId="4F175DB3"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11.6. Уведомления.</w:t>
      </w:r>
    </w:p>
    <w:p w14:paraId="4E728DF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11.6.1.</w:t>
      </w:r>
      <w:r w:rsidRPr="00F516D5">
        <w:rPr>
          <w:rFonts w:ascii="Times New Roman" w:eastAsia="Times New Roman" w:hAnsi="Times New Roman"/>
          <w:sz w:val="24"/>
          <w:szCs w:val="24"/>
          <w:lang w:eastAsia="ru-RU"/>
        </w:rPr>
        <w:t xml:space="preserve"> Корреспонденция по Договору влечет гражданско-правовые последствия для Стороны, которой она направлена (далее - адресат), с момента доставки данных сообщений ей или ее представителю. Такие последствия возникают и в том случае, когда сообщение не было вручено адресату по зависящим от него обстоятельствам (п. 1 ст. 165.1 ГК РФ).</w:t>
      </w:r>
    </w:p>
    <w:p w14:paraId="1BBE2DA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Корреспонденция считается доставленной, если она:</w:t>
      </w:r>
    </w:p>
    <w:p w14:paraId="69EB2EF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поступила адресату, но по обстоятельствам, зависящим от него, не была вручена или адресат не ознакомился с ней;</w:t>
      </w:r>
    </w:p>
    <w:p w14:paraId="7E75DA3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доставлена по адресу, указанному в ЕГРЮЛ или названному самим адресатом, даже если он не находится по такому адресу.</w:t>
      </w:r>
    </w:p>
    <w:p w14:paraId="0A41BFC3"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11.6.2.</w:t>
      </w:r>
      <w:r w:rsidRPr="00F516D5">
        <w:rPr>
          <w:rFonts w:ascii="Times New Roman" w:eastAsia="Times New Roman" w:hAnsi="Times New Roman"/>
          <w:sz w:val="24"/>
          <w:szCs w:val="24"/>
          <w:lang w:eastAsia="ru-RU"/>
        </w:rPr>
        <w:t xml:space="preserve"> Все документы в связи с Договором должны составляться в письменном виде и вручаться Сторонами друг другу лично либо направляться курьерской службой, либо по почте письмом с уведомлением о вручении по адресу для корреспонденции в РФ другой Стороны.</w:t>
      </w:r>
    </w:p>
    <w:p w14:paraId="1766437B"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11.6.3.</w:t>
      </w:r>
      <w:r w:rsidRPr="00F516D5">
        <w:rPr>
          <w:rFonts w:ascii="Times New Roman" w:eastAsia="Times New Roman" w:hAnsi="Times New Roman"/>
          <w:sz w:val="24"/>
          <w:szCs w:val="24"/>
          <w:lang w:eastAsia="ru-RU"/>
        </w:rPr>
        <w:t xml:space="preserve"> Все изменения и/или дополнения к Договору будут считаться имеющими силу, если они совершены в письменной форме в виде одного документа, подписанного Сторонами, за исключением случаев, когда в соответствии с Договором и правом РФ изменение и/или дополнение Договора возможно в одностороннем порядке одной из Сторон. </w:t>
      </w:r>
    </w:p>
    <w:p w14:paraId="49377C8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признают юридическую силу документов по изменению, прекращению Договора, переданных по средствам электронной связи в течение 20 календарных дней после передачи. В указанный срок стороны обязуются обменяться оригиналами таких документов, в противном случае их письменная форма считается не соблюденной.</w:t>
      </w:r>
    </w:p>
    <w:p w14:paraId="70B145B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11.6.4.</w:t>
      </w:r>
      <w:r w:rsidRPr="00F516D5">
        <w:rPr>
          <w:rFonts w:ascii="Times New Roman" w:eastAsia="Times New Roman" w:hAnsi="Times New Roman"/>
          <w:sz w:val="24"/>
          <w:szCs w:val="24"/>
          <w:lang w:eastAsia="ru-RU"/>
        </w:rPr>
        <w:t xml:space="preserve"> Стороны признают юридическую силу документов по исполнению Договора, переданных по средствам электронной связи с соблюдением указанных ниже условий:</w:t>
      </w:r>
    </w:p>
    <w:p w14:paraId="5BCD9025"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(а) уведомления и сообщения, касающиеся исполнения обязательств по Договору, должны быть подписаны уполномоченными представителями Сторон;</w:t>
      </w:r>
    </w:p>
    <w:p w14:paraId="781FBAAC"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(б) обмен документами и информацией с помощью электронных сообщений (отправление </w:t>
      </w:r>
      <w:proofErr w:type="spellStart"/>
      <w:r w:rsidRPr="00F516D5">
        <w:rPr>
          <w:rFonts w:ascii="Times New Roman" w:eastAsia="Times New Roman" w:hAnsi="Times New Roman"/>
          <w:sz w:val="24"/>
          <w:szCs w:val="24"/>
          <w:lang w:eastAsia="ru-RU"/>
        </w:rPr>
        <w:t>e-mail</w:t>
      </w:r>
      <w:proofErr w:type="spellEnd"/>
      <w:r w:rsidRPr="00F516D5">
        <w:rPr>
          <w:rFonts w:ascii="Times New Roman" w:eastAsia="Times New Roman" w:hAnsi="Times New Roman"/>
          <w:sz w:val="24"/>
          <w:szCs w:val="24"/>
          <w:lang w:eastAsia="ru-RU"/>
        </w:rPr>
        <w:t xml:space="preserve"> сообщений, направление сообщения с помощью сети Internet и т.д.) должен осуществляться только с использованием адресов, указанных в Договоре; </w:t>
      </w:r>
    </w:p>
    <w:p w14:paraId="74495384"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сообщения должны направляться только с одного или нескольких указанных в Договоре адресов одной Стороны на один или несколько указанных адресов другой Стороны. В случае, если реквизиты направляемого документа предусматривают наличие подписи и/или печати направляющей Стороны, документ направляется в виде скана-копии (</w:t>
      </w:r>
      <w:proofErr w:type="spellStart"/>
      <w:r w:rsidRPr="00F516D5">
        <w:rPr>
          <w:rFonts w:ascii="Times New Roman" w:eastAsia="Times New Roman" w:hAnsi="Times New Roman"/>
          <w:sz w:val="24"/>
          <w:szCs w:val="24"/>
          <w:lang w:eastAsia="ru-RU"/>
        </w:rPr>
        <w:t>нередактируемый</w:t>
      </w:r>
      <w:proofErr w:type="spellEnd"/>
      <w:r w:rsidRPr="00F516D5">
        <w:rPr>
          <w:rFonts w:ascii="Times New Roman" w:eastAsia="Times New Roman" w:hAnsi="Times New Roman"/>
          <w:sz w:val="24"/>
          <w:szCs w:val="24"/>
          <w:lang w:eastAsia="ru-RU"/>
        </w:rPr>
        <w:t xml:space="preserve"> формат PDF) с соответствующей подписью и/или печатью.</w:t>
      </w:r>
    </w:p>
    <w:p w14:paraId="3C15D2AF"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Стороны подтверждают, что направление сообщений, как это предусмотрено настоящим пунктом Общих условий, позволяет однозначно и достоверно установить, что документ исходит от соответствующей Стороны по Договору.</w:t>
      </w:r>
    </w:p>
    <w:p w14:paraId="2C40546C"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устанавливают, что документы и информация, полученные в порядке, предусмотренном настоящим пунктом, могут использоваться в качестве письменных доказательств в суде, как это предусмотрено п. 3 ст. 75 АПК РФ. Для использования в качестве письменного доказательства, Сторона, ссылающаяся на такое сообщение/документ/</w:t>
      </w:r>
      <w:r>
        <w:rPr>
          <w:rFonts w:ascii="Times New Roman" w:eastAsia="Times New Roman" w:hAnsi="Times New Roman"/>
          <w:sz w:val="24"/>
          <w:szCs w:val="24"/>
          <w:lang w:eastAsia="ru-RU"/>
        </w:rPr>
        <w:t xml:space="preserve"> </w:t>
      </w:r>
      <w:r w:rsidRPr="00F516D5">
        <w:rPr>
          <w:rFonts w:ascii="Times New Roman" w:eastAsia="Times New Roman" w:hAnsi="Times New Roman"/>
          <w:sz w:val="24"/>
          <w:szCs w:val="24"/>
          <w:lang w:eastAsia="ru-RU"/>
        </w:rPr>
        <w:t>информацию, распечатывает сообщение и вложения, скрепляет подписью уполномоченного лица и печатью, после чего предоставляет в суд или заинтересованному лицу.</w:t>
      </w:r>
    </w:p>
    <w:p w14:paraId="3AF38CB3"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 xml:space="preserve">11.7. Рассмотрение и разрешение споров. </w:t>
      </w:r>
    </w:p>
    <w:p w14:paraId="2C698439" w14:textId="77777777" w:rsidR="00317438" w:rsidRPr="00F516D5" w:rsidRDefault="00317438" w:rsidP="00317438">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lang w:eastAsia="ar-SA"/>
        </w:rPr>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67024656"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Заинтересованная Сторона направляет другой Стороне письменную претензию, подписанную уполномоченным лицом, с приложением обосновывающих требование документов.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5D5143F5"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11A8EB5E"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10 (десяти) рабочих дней со дня получения претензии.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185A3511"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В случаях, когда Общими условиями предполагается осуществление обеими сторонами какого-либо согласованного действия (в том числе, приведения положений Договора в соответствие с изменившимися обстоятельствами), любая из сторон вправе передать разногласия, возникшие при согласовании такого действия, в суд только в том случае, если согласие в отношении такого действия не было достигнуто в течение 10 (десяти) календарных дней (после возникновения необходимости для этого). Возможность обращения в суд с требованием об урегулировании разногласий не лишает сторону возможности реализовать иные права, предусмотренные Договором или действующим законодательством Российской Федерации (в том числе, отказаться от исполнения договора или требовать его расторжения).</w:t>
      </w:r>
    </w:p>
    <w:p w14:paraId="57B27E54" w14:textId="77777777" w:rsidR="00317438" w:rsidRPr="00F516D5" w:rsidRDefault="00317438" w:rsidP="00317438">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ретейская оговорка, применяемая в случае, если Договор заключен между организациями Госкорпорации «Росатом»:</w:t>
      </w:r>
    </w:p>
    <w:p w14:paraId="75A53C59"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w:t>
      </w:r>
    </w:p>
    <w:p w14:paraId="5F090862"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789380B9"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4DBE3357"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14C46D72"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 заявляющая отвод, не вправе подавать в компетентный суд заявление об удовлетворении отвода.</w:t>
      </w:r>
    </w:p>
    <w:p w14:paraId="4EA763EA"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Состав арбитража выносит постановление о наличии у него компетенции в качестве вопроса предварительного характера, Стороны не вправе подавать в компетентный суд заявление об отсутствии у Состава арбитража компетенции.</w:t>
      </w:r>
    </w:p>
    <w:p w14:paraId="06B0D603"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Стороны прямо соглашаются, что арбитражное решение является окончательным для Сторон и отмене не подлежит.</w:t>
      </w:r>
    </w:p>
    <w:p w14:paraId="490EE7F0"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В случаях, предусмотренных статьей 25 Правил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Сторонами может быть заключено соглашение о рассмотрении спора в рамках ускоренной процедуры арбитража.</w:t>
      </w:r>
    </w:p>
    <w:p w14:paraId="5BE4BA87" w14:textId="77777777" w:rsidR="00317438" w:rsidRPr="00F516D5" w:rsidRDefault="00317438" w:rsidP="00317438">
      <w:pPr>
        <w:pStyle w:val="af3"/>
        <w:numPr>
          <w:ilvl w:val="2"/>
          <w:numId w:val="20"/>
        </w:numPr>
        <w:tabs>
          <w:tab w:val="left" w:pos="567"/>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ретейская оговорка, применяемая в случае, если Договор заключен между организацией Госкорпорации «Росатом» и внешним контрагентом</w:t>
      </w:r>
      <w:r w:rsidRPr="00F516D5">
        <w:rPr>
          <w:rFonts w:eastAsia="Arial"/>
          <w:lang w:eastAsia="ar-SA"/>
        </w:rPr>
        <w:t>:</w:t>
      </w:r>
    </w:p>
    <w:p w14:paraId="70D4ACCC" w14:textId="77777777" w:rsidR="00317438" w:rsidRPr="00F516D5" w:rsidRDefault="00317438" w:rsidP="00317438">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Любой спор, разногласие, претензия или требование, вытекающие из настоящего Договора и возникающие в связ</w:t>
      </w:r>
      <w:r>
        <w:rPr>
          <w:rFonts w:ascii="Times New Roman" w:eastAsia="Arial" w:hAnsi="Times New Roman"/>
          <w:color w:val="000000"/>
          <w:sz w:val="24"/>
          <w:szCs w:val="24"/>
          <w:lang w:eastAsia="ar-SA"/>
        </w:rPr>
        <w:t xml:space="preserve">и с ним, в том числе связанные </w:t>
      </w:r>
      <w:r w:rsidRPr="00F516D5">
        <w:rPr>
          <w:rFonts w:ascii="Times New Roman" w:eastAsia="Arial" w:hAnsi="Times New Roman"/>
          <w:color w:val="000000"/>
          <w:sz w:val="24"/>
          <w:szCs w:val="24"/>
          <w:lang w:eastAsia="ar-SA"/>
        </w:rPr>
        <w:t>с его нарушением, заключением, изменением, прекращением или недействительностью, разрешаются по выбору истца:</w:t>
      </w:r>
    </w:p>
    <w:p w14:paraId="29F6138F"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14:paraId="60591BC1"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558AADE7"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указанного выше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443E5B3F"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273F620B" w14:textId="77777777" w:rsidR="00317438" w:rsidRPr="00F516D5" w:rsidRDefault="00317438" w:rsidP="00317438">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Решение, вынесенное по итогам арбитража, является окончательным для Сторон и отмене не подлежит.</w:t>
      </w:r>
    </w:p>
    <w:p w14:paraId="45A117E3"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14:paraId="501E3BC7" w14:textId="77777777" w:rsidR="00317438" w:rsidRPr="00F516D5" w:rsidRDefault="00317438" w:rsidP="00317438">
      <w:pPr>
        <w:spacing w:after="0" w:line="240" w:lineRule="auto"/>
        <w:ind w:firstLine="567"/>
        <w:jc w:val="both"/>
        <w:rPr>
          <w:rFonts w:ascii="Times New Roman" w:eastAsia="Times New Roman" w:hAnsi="Times New Roman"/>
          <w:i/>
          <w:color w:val="000000"/>
          <w:sz w:val="24"/>
          <w:szCs w:val="24"/>
          <w:lang w:eastAsia="ru-RU"/>
        </w:rPr>
      </w:pPr>
      <w:r w:rsidRPr="00F516D5">
        <w:rPr>
          <w:rFonts w:ascii="Times New Roman" w:eastAsia="Times New Roman" w:hAnsi="Times New Roman"/>
          <w:i/>
          <w:color w:val="000000"/>
          <w:sz w:val="24"/>
          <w:szCs w:val="24"/>
          <w:lang w:eastAsia="ru-RU"/>
        </w:rPr>
        <w:t>либо</w:t>
      </w:r>
    </w:p>
    <w:p w14:paraId="32E812B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lastRenderedPageBreak/>
        <w:t xml:space="preserve">2) для внешнего контрагента – резидента Российской Федерации </w:t>
      </w:r>
      <w:proofErr w:type="gramStart"/>
      <w:r w:rsidRPr="00F516D5">
        <w:rPr>
          <w:rFonts w:ascii="Times New Roman" w:eastAsia="Times New Roman" w:hAnsi="Times New Roman"/>
          <w:color w:val="000000"/>
          <w:sz w:val="24"/>
          <w:szCs w:val="24"/>
          <w:lang w:eastAsia="ru-RU"/>
        </w:rPr>
        <w:t>-</w:t>
      </w:r>
      <w:r w:rsidRPr="00F516D5">
        <w:rPr>
          <w:rFonts w:ascii="Times New Roman" w:eastAsia="Times New Roman" w:hAnsi="Times New Roman"/>
          <w:i/>
          <w:color w:val="000000"/>
          <w:sz w:val="24"/>
          <w:szCs w:val="24"/>
          <w:lang w:eastAsia="ru-RU"/>
        </w:rPr>
        <w:t xml:space="preserve"> </w:t>
      </w:r>
      <w:r w:rsidRPr="00F516D5">
        <w:rPr>
          <w:rFonts w:ascii="Times New Roman" w:eastAsia="Times New Roman" w:hAnsi="Times New Roman"/>
          <w:color w:val="000000"/>
          <w:sz w:val="24"/>
          <w:szCs w:val="24"/>
          <w:lang w:eastAsia="ru-RU"/>
        </w:rPr>
        <w:t xml:space="preserve"> </w:t>
      </w:r>
      <w:r w:rsidRPr="00F516D5">
        <w:rPr>
          <w:rFonts w:ascii="Times New Roman" w:eastAsia="Times New Roman" w:hAnsi="Times New Roman"/>
          <w:sz w:val="24"/>
          <w:szCs w:val="24"/>
          <w:lang w:eastAsia="ru-RU"/>
        </w:rPr>
        <w:t>в</w:t>
      </w:r>
      <w:proofErr w:type="gramEnd"/>
      <w:r w:rsidRPr="00F516D5">
        <w:rPr>
          <w:rFonts w:ascii="Times New Roman" w:eastAsia="Times New Roman" w:hAnsi="Times New Roman"/>
          <w:sz w:val="24"/>
          <w:szCs w:val="24"/>
          <w:lang w:eastAsia="ru-RU"/>
        </w:rPr>
        <w:t xml:space="preserve">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14:paraId="0C23C783"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для внешнего контрагента, который не является резидентом Российской Федерации -</w:t>
      </w:r>
      <w:r w:rsidRPr="00F516D5">
        <w:rPr>
          <w:rFonts w:ascii="Times New Roman" w:eastAsia="Times New Roman" w:hAnsi="Times New Roman"/>
          <w:b/>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международных коммерческих споров. Арбитражное решение является для Сторон окончательным.</w:t>
      </w:r>
    </w:p>
    <w:p w14:paraId="53A9A0D0" w14:textId="77777777" w:rsidR="00317438" w:rsidRPr="00F516D5" w:rsidRDefault="00317438" w:rsidP="00317438">
      <w:pPr>
        <w:spacing w:after="0" w:line="240" w:lineRule="auto"/>
        <w:ind w:firstLine="567"/>
        <w:jc w:val="both"/>
        <w:rPr>
          <w:rFonts w:ascii="Times New Roman" w:eastAsia="Times New Roman" w:hAnsi="Times New Roman"/>
          <w:i/>
          <w:sz w:val="24"/>
          <w:szCs w:val="24"/>
          <w:lang w:eastAsia="ru-RU"/>
        </w:rPr>
      </w:pPr>
      <w:r w:rsidRPr="00F516D5">
        <w:rPr>
          <w:rFonts w:ascii="Times New Roman" w:eastAsia="Times New Roman" w:hAnsi="Times New Roman"/>
          <w:i/>
          <w:sz w:val="24"/>
          <w:szCs w:val="24"/>
          <w:lang w:eastAsia="ru-RU"/>
        </w:rPr>
        <w:t>либо</w:t>
      </w:r>
    </w:p>
    <w:p w14:paraId="2D8B3C8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p>
    <w:p w14:paraId="519EEA21" w14:textId="77777777" w:rsidR="00317438" w:rsidRPr="00F516D5" w:rsidRDefault="00317438" w:rsidP="00317438">
      <w:pPr>
        <w:pStyle w:val="af3"/>
        <w:numPr>
          <w:ilvl w:val="2"/>
          <w:numId w:val="20"/>
        </w:numPr>
        <w:tabs>
          <w:tab w:val="left" w:pos="1134"/>
        </w:tabs>
        <w:suppressAutoHyphens/>
        <w:autoSpaceDE w:val="0"/>
        <w:ind w:left="0" w:firstLine="567"/>
        <w:jc w:val="both"/>
        <w:rPr>
          <w:rFonts w:eastAsia="Arial"/>
          <w:bCs/>
          <w:lang w:eastAsia="ar-SA"/>
        </w:rPr>
      </w:pPr>
      <w:r w:rsidRPr="00F516D5">
        <w:rPr>
          <w:rFonts w:eastAsia="Arial"/>
          <w:lang w:eastAsia="ar-SA"/>
        </w:rPr>
        <w:t xml:space="preserve">В случае обмена в рамках исполнения Договора информацией, составляющей государственную тайну, все споры </w:t>
      </w:r>
      <w:r w:rsidRPr="00F516D5">
        <w:rPr>
          <w:rFonts w:eastAsia="Arial"/>
          <w:color w:val="000000"/>
          <w:lang w:eastAsia="ar-SA"/>
        </w:rPr>
        <w:t>разногласия или требования,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w:t>
      </w:r>
      <w:r w:rsidRPr="00F516D5">
        <w:rPr>
          <w:rFonts w:eastAsia="Arial"/>
          <w:lang w:eastAsia="ar-SA"/>
        </w:rPr>
        <w:t xml:space="preserve"> подлежат рассмотрению в Арбитражном суде г</w:t>
      </w:r>
      <w:r>
        <w:rPr>
          <w:rFonts w:eastAsia="Arial"/>
          <w:lang w:eastAsia="ar-SA"/>
        </w:rPr>
        <w:t>орода</w:t>
      </w:r>
      <w:r w:rsidRPr="00F516D5">
        <w:rPr>
          <w:rFonts w:eastAsia="Arial"/>
          <w:lang w:eastAsia="ar-SA"/>
        </w:rPr>
        <w:t xml:space="preserve"> Москвы.</w:t>
      </w:r>
    </w:p>
    <w:p w14:paraId="5888C5F5"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11.8. О разумном сроке.</w:t>
      </w:r>
    </w:p>
    <w:p w14:paraId="121F3D45"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Стороны договорились, </w:t>
      </w:r>
      <w:proofErr w:type="gramStart"/>
      <w:r w:rsidRPr="00F516D5">
        <w:rPr>
          <w:rFonts w:ascii="Times New Roman" w:eastAsia="Times New Roman" w:hAnsi="Times New Roman"/>
          <w:sz w:val="24"/>
          <w:szCs w:val="24"/>
          <w:lang w:eastAsia="ru-RU"/>
        </w:rPr>
        <w:t>что</w:t>
      </w:r>
      <w:proofErr w:type="gramEnd"/>
      <w:r w:rsidRPr="00F516D5">
        <w:rPr>
          <w:rFonts w:ascii="Times New Roman" w:eastAsia="Times New Roman" w:hAnsi="Times New Roman"/>
          <w:sz w:val="24"/>
          <w:szCs w:val="24"/>
          <w:lang w:eastAsia="ru-RU"/>
        </w:rPr>
        <w:t xml:space="preserve"> если обязательство, в отношении исполнения которого настоящими Общими условиями установлен разумный срок, будет исполнено в срок, не превышающий десяти (10) календарных дней, такое исполнение будет являться надлежащим. Если такое обязательство будет исполнено в более длительный срок, заинтересованная сторона вправе оспорить факт его надлежащ</w:t>
      </w:r>
      <w:r>
        <w:rPr>
          <w:rFonts w:ascii="Times New Roman" w:eastAsia="Times New Roman" w:hAnsi="Times New Roman"/>
          <w:sz w:val="24"/>
          <w:szCs w:val="24"/>
          <w:lang w:eastAsia="ru-RU"/>
        </w:rPr>
        <w:t>его исполнения в соответствии с</w:t>
      </w:r>
      <w:r w:rsidRPr="004974B1">
        <w:rPr>
          <w:rFonts w:ascii="Times New Roman" w:eastAsia="Times New Roman" w:hAnsi="Times New Roman"/>
          <w:sz w:val="24"/>
          <w:szCs w:val="24"/>
          <w:lang w:eastAsia="ru-RU"/>
        </w:rPr>
        <w:t xml:space="preserve"> </w:t>
      </w:r>
      <w:proofErr w:type="spellStart"/>
      <w:r w:rsidRPr="004974B1">
        <w:rPr>
          <w:rFonts w:ascii="Times New Roman" w:eastAsia="Times New Roman" w:hAnsi="Times New Roman"/>
          <w:sz w:val="24"/>
          <w:szCs w:val="24"/>
          <w:lang w:eastAsia="ru-RU"/>
        </w:rPr>
        <w:t>п</w:t>
      </w:r>
      <w:r>
        <w:rPr>
          <w:rFonts w:ascii="Times New Roman" w:eastAsia="Times New Roman" w:hAnsi="Times New Roman"/>
          <w:sz w:val="24"/>
          <w:szCs w:val="24"/>
          <w:lang w:eastAsia="ru-RU"/>
        </w:rPr>
        <w:t>.п</w:t>
      </w:r>
      <w:proofErr w:type="spellEnd"/>
      <w:r>
        <w:rPr>
          <w:rFonts w:ascii="Times New Roman" w:eastAsia="Times New Roman" w:hAnsi="Times New Roman"/>
          <w:sz w:val="24"/>
          <w:szCs w:val="24"/>
          <w:lang w:eastAsia="ru-RU"/>
        </w:rPr>
        <w:t>.</w:t>
      </w:r>
      <w:r w:rsidRPr="004974B1">
        <w:rPr>
          <w:rFonts w:ascii="Times New Roman" w:eastAsia="Times New Roman" w:hAnsi="Times New Roman"/>
          <w:sz w:val="24"/>
          <w:szCs w:val="24"/>
          <w:lang w:eastAsia="ru-RU"/>
        </w:rPr>
        <w:t xml:space="preserve"> 11.7</w:t>
      </w:r>
      <w:r>
        <w:rPr>
          <w:rFonts w:ascii="Times New Roman" w:eastAsia="Times New Roman" w:hAnsi="Times New Roman"/>
          <w:sz w:val="24"/>
          <w:szCs w:val="24"/>
          <w:lang w:eastAsia="ru-RU"/>
        </w:rPr>
        <w:t>.1-11.7.4 Общих условий.</w:t>
      </w:r>
    </w:p>
    <w:p w14:paraId="537E3DCE"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11.9. О пропуске сроков.</w:t>
      </w:r>
    </w:p>
    <w:p w14:paraId="2D15FB74"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Пропуск стороной установленного Общими условиями срока для реализации какого-либо права (в том числе, права, реализуемого посредством направления или вручения письменного уведомления) лишает такую сторону возможности в будущем ссылаться на соответствующие обстоятельства.</w:t>
      </w:r>
    </w:p>
    <w:p w14:paraId="3F5C4F08"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11.10. Наименования</w:t>
      </w:r>
      <w:r>
        <w:rPr>
          <w:rFonts w:ascii="Times New Roman" w:eastAsia="Times New Roman" w:hAnsi="Times New Roman"/>
          <w:b/>
          <w:sz w:val="24"/>
          <w:szCs w:val="24"/>
          <w:lang w:eastAsia="ru-RU"/>
        </w:rPr>
        <w:t xml:space="preserve"> разделов</w:t>
      </w:r>
      <w:r w:rsidRPr="00F516D5">
        <w:rPr>
          <w:rFonts w:ascii="Times New Roman" w:eastAsia="Times New Roman" w:hAnsi="Times New Roman"/>
          <w:b/>
          <w:sz w:val="24"/>
          <w:szCs w:val="24"/>
          <w:lang w:eastAsia="ru-RU"/>
        </w:rPr>
        <w:t xml:space="preserve"> и пунктов и ссылки на них.</w:t>
      </w:r>
    </w:p>
    <w:p w14:paraId="5350C11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Наименования присвоены разделам и пунктам Договора с целью структурирования текста и не влияют на толкование соответствующих положений.</w:t>
      </w:r>
    </w:p>
    <w:p w14:paraId="5C0C91BB"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Все ссылки на разделы, пункты или приложения, содержащиеся в тексте Договора, если иное не следует из самой ссылки, являются ссылками на разделы, пункты и приложения с соответствующим номером (буквенным идентификатором) в Общ</w:t>
      </w:r>
      <w:r>
        <w:rPr>
          <w:rFonts w:ascii="Times New Roman" w:eastAsia="Times New Roman" w:hAnsi="Times New Roman"/>
          <w:sz w:val="24"/>
          <w:szCs w:val="24"/>
          <w:lang w:eastAsia="ru-RU"/>
        </w:rPr>
        <w:t xml:space="preserve">их </w:t>
      </w:r>
      <w:r w:rsidRPr="00F516D5">
        <w:rPr>
          <w:rFonts w:ascii="Times New Roman" w:eastAsia="Times New Roman" w:hAnsi="Times New Roman"/>
          <w:sz w:val="24"/>
          <w:szCs w:val="24"/>
          <w:lang w:eastAsia="ru-RU"/>
        </w:rPr>
        <w:t>или Особенн</w:t>
      </w:r>
      <w:r>
        <w:rPr>
          <w:rFonts w:ascii="Times New Roman" w:eastAsia="Times New Roman" w:hAnsi="Times New Roman"/>
          <w:sz w:val="24"/>
          <w:szCs w:val="24"/>
          <w:lang w:eastAsia="ru-RU"/>
        </w:rPr>
        <w:t xml:space="preserve">ых условиях </w:t>
      </w:r>
      <w:r w:rsidRPr="00F516D5">
        <w:rPr>
          <w:rFonts w:ascii="Times New Roman" w:eastAsia="Times New Roman" w:hAnsi="Times New Roman"/>
          <w:sz w:val="24"/>
          <w:szCs w:val="24"/>
          <w:lang w:eastAsia="ru-RU"/>
        </w:rPr>
        <w:t>(со всеми содержащимися в них подпунктами, параграфами и пр.)</w:t>
      </w:r>
    </w:p>
    <w:p w14:paraId="693F8EDE"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11.11. Заверения об обстоятельствах.</w:t>
      </w:r>
    </w:p>
    <w:p w14:paraId="4658D5FB" w14:textId="77777777" w:rsidR="00317438" w:rsidRPr="00F516D5" w:rsidRDefault="00317438" w:rsidP="00317438">
      <w:pPr>
        <w:spacing w:after="0" w:line="240" w:lineRule="auto"/>
        <w:ind w:firstLine="567"/>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11.11.1.</w:t>
      </w:r>
      <w:r w:rsidRPr="00F516D5">
        <w:rPr>
          <w:rFonts w:ascii="Times New Roman" w:eastAsia="Times New Roman" w:hAnsi="Times New Roman"/>
          <w:sz w:val="24"/>
          <w:szCs w:val="24"/>
          <w:lang w:eastAsia="ru-RU"/>
        </w:rPr>
        <w:t xml:space="preserve"> Каждая Сторона гарантирует другой Стороне, что:</w:t>
      </w:r>
    </w:p>
    <w:p w14:paraId="5915D746" w14:textId="77777777" w:rsidR="00317438" w:rsidRPr="002B1FC6" w:rsidRDefault="00317438" w:rsidP="00317438">
      <w:pPr>
        <w:spacing w:after="0" w:line="240" w:lineRule="auto"/>
        <w:ind w:firstLine="567"/>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Сторона вправе заключать и исполнять Договор;</w:t>
      </w:r>
    </w:p>
    <w:p w14:paraId="35F07125" w14:textId="77777777" w:rsidR="00317438" w:rsidRPr="002B1FC6" w:rsidRDefault="00317438" w:rsidP="00317438">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 (или) местного самоуправления, локальным нормативным актам Стороны, судебным решениям;</w:t>
      </w:r>
    </w:p>
    <w:p w14:paraId="643174AD" w14:textId="77777777" w:rsidR="00317438" w:rsidRPr="002B1FC6" w:rsidRDefault="00317438" w:rsidP="00317438">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Стороной получены все и любые разрешения, одобрения и согласования, необходимые ей для заключения и (или)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w:t>
      </w:r>
      <w:r>
        <w:rPr>
          <w:rFonts w:ascii="Times New Roman" w:eastAsia="Times New Roman" w:hAnsi="Times New Roman"/>
          <w:sz w:val="24"/>
          <w:szCs w:val="24"/>
          <w:lang w:eastAsia="ru-RU"/>
        </w:rPr>
        <w:t>стью, одобрение крупной сделки).</w:t>
      </w:r>
    </w:p>
    <w:p w14:paraId="585601B0"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Гарантии Поставщика</w:t>
      </w:r>
      <w:r w:rsidRPr="00F516D5">
        <w:rPr>
          <w:rFonts w:ascii="Times New Roman" w:eastAsia="Times New Roman" w:hAnsi="Times New Roman"/>
          <w:sz w:val="24"/>
          <w:szCs w:val="24"/>
          <w:lang w:eastAsia="ru-RU"/>
        </w:rPr>
        <w:t xml:space="preserve"> </w:t>
      </w:r>
    </w:p>
    <w:p w14:paraId="768BABE7"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11.12.1.</w:t>
      </w:r>
      <w:r w:rsidRPr="00F516D5">
        <w:rPr>
          <w:rFonts w:ascii="Times New Roman" w:eastAsia="Times New Roman" w:hAnsi="Times New Roman"/>
          <w:sz w:val="24"/>
          <w:szCs w:val="24"/>
          <w:lang w:eastAsia="ru-RU"/>
        </w:rPr>
        <w:t xml:space="preserve"> Исполнение налоговых обязательств по НДС (применимо для случаев, когда Поставщик является плательщиком НДС)</w:t>
      </w:r>
    </w:p>
    <w:p w14:paraId="674EBD7E"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 xml:space="preserve">Поставщик заверяет и гарантирует, что является надлежащим образом учрежденным и зарегистрированным юридическим лицом, уплачивает все налоги и сборы в соответствии с действующим законодательством, а также ведет и своевременно подает в налоговые и иные государственные органы налоговую, статистическую и иную государственную отчетность в соответствии с применимым действующим законодательством РФ; все операции Поставщика (в соответствии с предметом договора) в адрес Покупателя, полностью отражаются в бухгалтерской, налоговой, статистической и любой иной отчетности, обязанность по ведению которой возлагается на Поставщика действующим законодательством. </w:t>
      </w:r>
    </w:p>
    <w:p w14:paraId="52C87F4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и гарантирует своевременно отражать в налоговой отчетности налог на добавленную стоимость, предъявленный Покупателю в составе цены (стоимости) за поставленный Товар в соответствии условиями настоящего договора.</w:t>
      </w:r>
    </w:p>
    <w:p w14:paraId="70C7FEAA"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внесения Поставщиком исправлений в ранее выставленные в адрес Покупателя счета-фактуры, (корректировочные счета-фактуры, счета-фактуры-исправления) Поставщик обязуется оперативно уточнять свои налоговые обязательства по НДС.</w:t>
      </w:r>
    </w:p>
    <w:p w14:paraId="4381B638" w14:textId="77777777" w:rsidR="00317438" w:rsidRPr="00C85E77" w:rsidRDefault="00317438" w:rsidP="00317438">
      <w:pPr>
        <w:spacing w:after="0" w:line="240" w:lineRule="auto"/>
        <w:ind w:firstLine="567"/>
        <w:jc w:val="both"/>
        <w:rPr>
          <w:rFonts w:ascii="Times New Roman" w:eastAsia="Times New Roman" w:hAnsi="Times New Roman"/>
          <w:sz w:val="24"/>
          <w:szCs w:val="24"/>
          <w:lang w:eastAsia="ru-RU"/>
        </w:rPr>
      </w:pPr>
      <w:r w:rsidRPr="00C85E77">
        <w:rPr>
          <w:rFonts w:ascii="Times New Roman" w:eastAsia="Times New Roman" w:hAnsi="Times New Roman"/>
          <w:sz w:val="24"/>
          <w:szCs w:val="24"/>
          <w:lang w:eastAsia="ru-RU"/>
        </w:rPr>
        <w:t>Поставщик обязан предоставлять по запросу Покупателя информацию о включении им в налоговую отчетность по НДС операций по поставке Товара в адрес Покупателя в соответствии с предметом Договора, в том числе выписку из книги продаж за период поставки Товара в соответствии с предметом Договора в течение 10 (десяти) календарных дней со дня получения такого запроса по форме/ в формате, указанной(-ом) в запросе.</w:t>
      </w:r>
    </w:p>
    <w:p w14:paraId="623862ED"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EA1F6A">
        <w:rPr>
          <w:rFonts w:ascii="Times New Roman" w:eastAsia="Times New Roman" w:hAnsi="Times New Roman"/>
          <w:sz w:val="24"/>
          <w:szCs w:val="24"/>
          <w:lang w:eastAsia="ru-RU"/>
        </w:rPr>
        <w:t>Поставщик обязуется возместить Покупателю убытки, понесенные вследствие нарушения Поставщиком указанных в Договоре гарантий и заверений и/или допущенных Поставщиком нарушений (в том числе налогового законодательства), отраженных в решениях налоговых органов, в размере сумм НДС, заявленных Покупателем к возмещению\вычету, в отношении которых налоговым органом вынесено решение об отказе в возмещении\вычете НДС, и/или решений (требований) налоговых органов о доначислении НДС, а также пеней и штрафов на указанный размер доначисленного\неподтвержденного к вычету НДС.</w:t>
      </w:r>
    </w:p>
    <w:p w14:paraId="2837FD1C"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11.12.2.</w:t>
      </w:r>
      <w:r w:rsidRPr="00F516D5">
        <w:rPr>
          <w:rFonts w:ascii="Times New Roman" w:eastAsia="Times New Roman" w:hAnsi="Times New Roman"/>
          <w:sz w:val="24"/>
          <w:szCs w:val="24"/>
          <w:lang w:eastAsia="ru-RU"/>
        </w:rPr>
        <w:t xml:space="preserve"> Поставщик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14:paraId="06F5DAF1"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отношении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Поставщик незамедлительно информирует об этом Покупателя.</w:t>
      </w:r>
    </w:p>
    <w:p w14:paraId="20DCF2C5"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и Покупатель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14:paraId="575A3147"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любым иным способом, является основанием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14:paraId="3A21561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Факт включения Поставщика, а также иных лиц, указанных в настоящем пункте договора, в перечни лиц, в отношении которых применяются специальные экономические меры в </w:t>
      </w:r>
      <w:r w:rsidRPr="00F516D5">
        <w:rPr>
          <w:rFonts w:ascii="Times New Roman" w:eastAsia="Times New Roman" w:hAnsi="Times New Roman"/>
          <w:sz w:val="24"/>
          <w:szCs w:val="24"/>
          <w:lang w:eastAsia="ru-RU"/>
        </w:rPr>
        <w:lastRenderedPageBreak/>
        <w:t>соответствии с какими-либо актами Президента или Правительства Российской Федерации, не является обстоятельством непреодолимой силы для Поставщика.</w:t>
      </w:r>
    </w:p>
    <w:p w14:paraId="2BF0C6BD" w14:textId="77777777" w:rsidR="00317438" w:rsidRPr="00F516D5" w:rsidRDefault="00317438" w:rsidP="00317438">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11.13. Внесение сведений в информационную систему «Расчет рейтинга деловой репутации поставщиков».</w:t>
      </w:r>
    </w:p>
    <w:p w14:paraId="4F050957"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 xml:space="preserve">Поставщик уведомлен, что в случае нарушения им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t>
      </w:r>
      <w:hyperlink r:id="rId13" w:history="1">
        <w:r w:rsidRPr="00481DF0">
          <w:rPr>
            <w:rFonts w:ascii="Times New Roman" w:eastAsia="Times New Roman" w:hAnsi="Times New Roman"/>
            <w:sz w:val="24"/>
            <w:szCs w:val="24"/>
            <w:lang w:eastAsia="ru-RU"/>
          </w:rPr>
          <w:t>www.rdr.rosatom.ru</w:t>
        </w:r>
      </w:hyperlink>
      <w:r w:rsidRPr="00481DF0">
        <w:rPr>
          <w:rFonts w:ascii="Times New Roman" w:eastAsia="Times New Roman" w:hAnsi="Times New Roman"/>
          <w:sz w:val="24"/>
          <w:szCs w:val="24"/>
          <w:lang w:eastAsia="ru-RU"/>
        </w:rPr>
        <w:t xml:space="preserve"> в соответствии с утвержденными Госкорпорацией «Росатом» Едиными отраслевыми методическими указаниями по оценке деловой репутации, могут быть внесены сведения и документы о таких нарушениях.</w:t>
      </w:r>
    </w:p>
    <w:p w14:paraId="0F442FCA"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Основанием для внесения сведений в информационную систему «Расчет рейтинга деловой репутации поставщиков» могут являться:</w:t>
      </w:r>
    </w:p>
    <w:p w14:paraId="45EA2269"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1)  выставленные Покупателем и принятые Поставщиком неустойки за нарушение сроков исполнения обязательств по настоящему договору или иных условий договора и (или) убытки, причиненные таким нарушением;</w:t>
      </w:r>
    </w:p>
    <w:p w14:paraId="423701AB"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2)  выставленные Покупателем и принятые Поставщиком претензии (требования) к качеству Товара по настоящему договору и (или) убытки, причиненные ненадлежащим качеством Товара;</w:t>
      </w:r>
    </w:p>
    <w:p w14:paraId="5347C9B2"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судебные решения (включая решения третейских судов) о выплате Поставщиком неустойки за нарушение сроков исполнения договорных обязательств или иных условий договора и (или) возмещении убытков, причиненных указанным нарушением;</w:t>
      </w:r>
    </w:p>
    <w:p w14:paraId="0411A3EF"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4)  судебные решения (включая решения третейских судов) об удовлетворении Поставщиком претензии (требования) Покупателя к качеству Товара по настоящему договору и (или) возмещении убытков, причиненных ненадлежащим качеством Товара;</w:t>
      </w:r>
    </w:p>
    <w:p w14:paraId="33CABB60"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5)  подтвержденные судебными актами факты передачи Покупателю Поставщиком Товара по настоящему договору, нарушающей права третьих лиц;</w:t>
      </w:r>
    </w:p>
    <w:p w14:paraId="03832A85"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6)  подтвержденные судебными актами факты фальсификации Поставщиком документов на этапе заключения или исполнения настоящего договора.</w:t>
      </w:r>
    </w:p>
    <w:p w14:paraId="5A02DF38"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его деловой репутации в последующих закупочных процедурах и (или) в процессе принятия решения о заключении договора с ним.</w:t>
      </w:r>
    </w:p>
    <w:p w14:paraId="3B3A5C4F"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 xml:space="preserve">Прочее </w:t>
      </w:r>
    </w:p>
    <w:p w14:paraId="48F40AEE" w14:textId="77777777" w:rsidR="00317438" w:rsidRPr="00DA1DE5" w:rsidRDefault="00317438" w:rsidP="00317438">
      <w:pPr>
        <w:spacing w:after="0" w:line="240" w:lineRule="auto"/>
        <w:ind w:firstLine="567"/>
        <w:jc w:val="both"/>
        <w:rPr>
          <w:rFonts w:ascii="Times New Roman" w:eastAsia="Times New Roman" w:hAnsi="Times New Roman"/>
          <w:sz w:val="24"/>
          <w:szCs w:val="24"/>
          <w:lang w:eastAsia="ru-RU"/>
        </w:rPr>
      </w:pPr>
      <w:r w:rsidRPr="00067E4D">
        <w:rPr>
          <w:rFonts w:ascii="Times New Roman" w:eastAsia="Times New Roman" w:hAnsi="Times New Roman"/>
          <w:b/>
          <w:sz w:val="24"/>
          <w:szCs w:val="24"/>
          <w:lang w:eastAsia="ru-RU"/>
        </w:rPr>
        <w:t>11.14.1.</w:t>
      </w:r>
      <w:r w:rsidRPr="00067E4D">
        <w:rPr>
          <w:rFonts w:ascii="Times New Roman" w:eastAsia="Times New Roman" w:hAnsi="Times New Roman"/>
          <w:sz w:val="24"/>
          <w:szCs w:val="24"/>
          <w:lang w:eastAsia="ru-RU"/>
        </w:rPr>
        <w:t xml:space="preserve"> Стороны настоящим устанавливают, что в ходе исполнения Договора допускается замена Товара исключительно на товар российского происхождения в соответствии с положениями законодательства о закупках</w:t>
      </w:r>
      <w:r w:rsidRPr="00067E4D">
        <w:rPr>
          <w:rStyle w:val="aff3"/>
          <w:rFonts w:ascii="Times New Roman" w:eastAsia="Times New Roman" w:hAnsi="Times New Roman"/>
          <w:sz w:val="24"/>
          <w:szCs w:val="24"/>
          <w:lang w:eastAsia="ru-RU"/>
        </w:rPr>
        <w:footnoteReference w:id="4"/>
      </w:r>
      <w:r w:rsidRPr="00067E4D">
        <w:rPr>
          <w:rFonts w:ascii="Times New Roman" w:eastAsia="Times New Roman" w:hAnsi="Times New Roman"/>
          <w:sz w:val="24"/>
          <w:szCs w:val="24"/>
          <w:lang w:eastAsia="ru-RU"/>
        </w:rPr>
        <w:t>, при этом качество, технические и функциональные характеристики (потребительские свойства) такого Товара не должны уступать качеству и соответствующим техническим и функциональным характеристикам Товара, указанным в Договоре.</w:t>
      </w:r>
    </w:p>
    <w:p w14:paraId="55542A32" w14:textId="77777777" w:rsidR="00317438" w:rsidRPr="00F516D5" w:rsidRDefault="00317438" w:rsidP="00317438">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 xml:space="preserve">11.14.2. </w:t>
      </w:r>
      <w:r w:rsidRPr="00F516D5">
        <w:rPr>
          <w:rFonts w:ascii="Times New Roman" w:eastAsia="Times New Roman" w:hAnsi="Times New Roman"/>
          <w:sz w:val="24"/>
          <w:szCs w:val="24"/>
          <w:lang w:eastAsia="ru-RU"/>
        </w:rPr>
        <w:t xml:space="preserve">Стороны уведомлены и дают свое согласие на размещение информации о Договоре в соответствии с Федеральным законом от 18.07.2011 № 223-ФЗ «О закупках товаров, работ, услуг отдельными видами юридических лиц» в открытом доступе в информационно-телекоммуникационной сети "Интернет" на официальном государственном сайте закупок </w:t>
      </w:r>
      <w:hyperlink r:id="rId14" w:history="1">
        <w:r w:rsidRPr="00F516D5">
          <w:rPr>
            <w:rStyle w:val="afa"/>
            <w:rFonts w:ascii="Times New Roman" w:eastAsia="Times New Roman" w:hAnsi="Times New Roman"/>
            <w:sz w:val="24"/>
            <w:szCs w:val="24"/>
            <w:lang w:eastAsia="ru-RU"/>
          </w:rPr>
          <w:t>www.zakupki.gov.ru</w:t>
        </w:r>
      </w:hyperlink>
      <w:r w:rsidRPr="00F516D5">
        <w:rPr>
          <w:rFonts w:ascii="Times New Roman" w:eastAsia="Times New Roman" w:hAnsi="Times New Roman"/>
          <w:sz w:val="24"/>
          <w:szCs w:val="24"/>
          <w:lang w:eastAsia="ru-RU"/>
        </w:rPr>
        <w:t>.</w:t>
      </w:r>
    </w:p>
    <w:p w14:paraId="18E3A2EC" w14:textId="77777777" w:rsidR="00317438" w:rsidRPr="002B1FC6" w:rsidRDefault="00317438" w:rsidP="00317438">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b/>
          <w:sz w:val="24"/>
          <w:szCs w:val="24"/>
          <w:lang w:eastAsia="ru-RU"/>
        </w:rPr>
        <w:t>11.14.3.</w:t>
      </w:r>
      <w:r w:rsidRPr="002B1FC6">
        <w:rPr>
          <w:rFonts w:ascii="Times New Roman" w:eastAsia="Times New Roman" w:hAnsi="Times New Roman"/>
          <w:sz w:val="24"/>
          <w:szCs w:val="24"/>
          <w:lang w:eastAsia="ru-RU"/>
        </w:rPr>
        <w:t xml:space="preserve"> </w:t>
      </w:r>
      <w:r w:rsidRPr="002B1FC6">
        <w:rPr>
          <w:rFonts w:ascii="Times New Roman" w:hAnsi="Times New Roman"/>
          <w:sz w:val="24"/>
          <w:szCs w:val="24"/>
        </w:rPr>
        <w:t xml:space="preserve">Ни одна из Сторон не имеет права передавать свои права и обязательства по договору третьей стороне без письменного на то согласия другой Стороны. </w:t>
      </w:r>
    </w:p>
    <w:p w14:paraId="6FEDFAA5" w14:textId="77777777" w:rsidR="00317438" w:rsidRPr="000A0BC1" w:rsidRDefault="00317438" w:rsidP="00317438">
      <w:pPr>
        <w:keepNext/>
        <w:widowControl w:val="0"/>
        <w:spacing w:after="0" w:line="240" w:lineRule="auto"/>
        <w:ind w:firstLine="709"/>
        <w:rPr>
          <w:rFonts w:ascii="Times New Roman" w:eastAsia="Times New Roman" w:hAnsi="Times New Roman"/>
          <w:b/>
          <w:sz w:val="24"/>
          <w:szCs w:val="24"/>
          <w:lang w:eastAsia="ru-RU"/>
        </w:rPr>
      </w:pPr>
    </w:p>
    <w:p w14:paraId="17B56DA7" w14:textId="77777777" w:rsidR="00317438" w:rsidRPr="000A0BC1" w:rsidRDefault="00317438" w:rsidP="00317438">
      <w:pPr>
        <w:keepNext/>
        <w:widowControl w:val="0"/>
        <w:spacing w:after="0" w:line="240" w:lineRule="auto"/>
        <w:ind w:firstLine="567"/>
        <w:rPr>
          <w:rFonts w:ascii="Times New Roman" w:eastAsia="Times New Roman" w:hAnsi="Times New Roman"/>
          <w:b/>
          <w:sz w:val="24"/>
          <w:szCs w:val="24"/>
          <w:lang w:eastAsia="ru-RU"/>
        </w:rPr>
      </w:pPr>
      <w:r w:rsidRPr="002026CA">
        <w:rPr>
          <w:rFonts w:ascii="Times New Roman" w:eastAsia="Times New Roman" w:hAnsi="Times New Roman"/>
          <w:b/>
          <w:sz w:val="24"/>
          <w:szCs w:val="24"/>
          <w:lang w:eastAsia="ru-RU"/>
        </w:rPr>
        <w:t>Раздел 12. Противодействие коррупции.</w:t>
      </w:r>
    </w:p>
    <w:p w14:paraId="263C4DC0" w14:textId="77777777" w:rsidR="00317438" w:rsidRPr="000A0BC1" w:rsidRDefault="00317438" w:rsidP="00317438">
      <w:pPr>
        <w:keepNext/>
        <w:widowControl w:val="0"/>
        <w:spacing w:after="0" w:line="240" w:lineRule="auto"/>
        <w:ind w:firstLine="567"/>
        <w:jc w:val="both"/>
        <w:rPr>
          <w:rFonts w:ascii="Times New Roman" w:hAnsi="Times New Roman"/>
          <w:sz w:val="24"/>
          <w:szCs w:val="24"/>
          <w:lang w:eastAsia="ru-RU"/>
        </w:rPr>
      </w:pPr>
      <w:r w:rsidRPr="000A0BC1">
        <w:rPr>
          <w:rFonts w:ascii="Times New Roman" w:eastAsia="Times New Roman" w:hAnsi="Times New Roman"/>
          <w:sz w:val="24"/>
          <w:szCs w:val="24"/>
          <w:lang w:eastAsia="ru-RU"/>
        </w:rPr>
        <w:t xml:space="preserve">При исполнении настоящего Договора </w:t>
      </w:r>
      <w:r w:rsidRPr="000A0BC1">
        <w:rPr>
          <w:rFonts w:ascii="Times New Roman" w:hAnsi="Times New Roman"/>
          <w:sz w:val="24"/>
          <w:szCs w:val="24"/>
        </w:rPr>
        <w:t>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14:paraId="727F8D6C" w14:textId="77777777" w:rsidR="00317438" w:rsidRPr="000A0BC1" w:rsidRDefault="00317438" w:rsidP="00317438">
      <w:pPr>
        <w:spacing w:after="0" w:line="240" w:lineRule="auto"/>
        <w:ind w:firstLine="567"/>
        <w:jc w:val="both"/>
        <w:rPr>
          <w:rFonts w:ascii="Times New Roman" w:eastAsia="Times New Roman" w:hAnsi="Times New Roman"/>
          <w:sz w:val="24"/>
          <w:szCs w:val="24"/>
          <w:lang w:eastAsia="ru-RU"/>
        </w:rPr>
      </w:pPr>
      <w:r w:rsidRPr="000A0BC1">
        <w:rPr>
          <w:rFonts w:ascii="Times New Roman" w:hAnsi="Times New Roman"/>
          <w:sz w:val="24"/>
          <w:szCs w:val="24"/>
        </w:rPr>
        <w:t xml:space="preserve">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w:t>
      </w:r>
      <w:r w:rsidRPr="000A0BC1">
        <w:rPr>
          <w:rFonts w:ascii="Times New Roman" w:eastAsia="Times New Roman" w:hAnsi="Times New Roman"/>
          <w:sz w:val="24"/>
          <w:szCs w:val="24"/>
          <w:lang w:eastAsia="ru-RU"/>
        </w:rPr>
        <w:t xml:space="preserve">с целью исполнения (воздержания от исполнения) каких-либо </w:t>
      </w:r>
      <w:r w:rsidRPr="000A0BC1">
        <w:rPr>
          <w:rFonts w:ascii="Times New Roman" w:hAnsi="Times New Roman"/>
          <w:sz w:val="24"/>
          <w:szCs w:val="24"/>
        </w:rPr>
        <w:t xml:space="preserve">условий настоящего Договора, если указанные действия нарушают </w:t>
      </w:r>
      <w:r w:rsidRPr="000A0BC1">
        <w:rPr>
          <w:rFonts w:ascii="Times New Roman" w:eastAsia="Times New Roman" w:hAnsi="Times New Roman"/>
          <w:sz w:val="24"/>
          <w:szCs w:val="24"/>
          <w:lang w:eastAsia="ru-RU"/>
        </w:rPr>
        <w:t xml:space="preserve">применимые </w:t>
      </w:r>
      <w:r w:rsidRPr="000A0BC1">
        <w:rPr>
          <w:rFonts w:ascii="Times New Roman" w:hAnsi="Times New Roman"/>
          <w:sz w:val="24"/>
          <w:szCs w:val="24"/>
        </w:rPr>
        <w:t>законы или нормативные акты</w:t>
      </w:r>
      <w:r w:rsidRPr="000A0BC1">
        <w:rPr>
          <w:rFonts w:ascii="Times New Roman" w:eastAsia="Times New Roman" w:hAnsi="Times New Roman"/>
          <w:sz w:val="24"/>
          <w:szCs w:val="24"/>
          <w:lang w:eastAsia="ru-RU"/>
        </w:rPr>
        <w:t xml:space="preserve"> о противодействии взяточничеству и коррупции</w:t>
      </w:r>
      <w:r w:rsidRPr="000A0BC1">
        <w:rPr>
          <w:rFonts w:ascii="Times New Roman" w:hAnsi="Times New Roman"/>
          <w:sz w:val="24"/>
          <w:szCs w:val="24"/>
        </w:rPr>
        <w:t>.</w:t>
      </w:r>
    </w:p>
    <w:p w14:paraId="22615DCD" w14:textId="77777777" w:rsidR="00317438" w:rsidRPr="000A0BC1" w:rsidRDefault="00317438" w:rsidP="00317438">
      <w:pPr>
        <w:spacing w:after="0" w:line="240" w:lineRule="auto"/>
        <w:ind w:firstLine="709"/>
        <w:jc w:val="both"/>
        <w:rPr>
          <w:rFonts w:ascii="Times New Roman" w:eastAsia="Times New Roman" w:hAnsi="Times New Roman"/>
          <w:sz w:val="24"/>
          <w:szCs w:val="24"/>
          <w:lang w:eastAsia="ru-RU"/>
        </w:rPr>
      </w:pPr>
    </w:p>
    <w:p w14:paraId="0C84AF1B"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490BCD67" w14:textId="77777777" w:rsidTr="00793787">
        <w:trPr>
          <w:trHeight w:val="1073"/>
          <w:jc w:val="center"/>
        </w:trPr>
        <w:tc>
          <w:tcPr>
            <w:tcW w:w="5271" w:type="dxa"/>
          </w:tcPr>
          <w:p w14:paraId="593E48FE"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45831C3A"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51DEC2BF"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69E205E1"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1F08898B"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25915631" w14:textId="77777777" w:rsidR="00175EF0" w:rsidRPr="000675F9" w:rsidRDefault="00175EF0" w:rsidP="00793787">
            <w:pPr>
              <w:spacing w:after="0" w:line="240" w:lineRule="auto"/>
              <w:jc w:val="both"/>
              <w:rPr>
                <w:rFonts w:ascii="Times New Roman" w:hAnsi="Times New Roman"/>
                <w:sz w:val="24"/>
                <w:szCs w:val="24"/>
                <w:lang w:eastAsia="ru-RU"/>
              </w:rPr>
            </w:pPr>
          </w:p>
          <w:p w14:paraId="53A44E39" w14:textId="421501BA"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__________________ /</w:t>
            </w:r>
            <w:r w:rsidR="00271FA9">
              <w:rPr>
                <w:rFonts w:ascii="Times New Roman" w:hAnsi="Times New Roman"/>
                <w:sz w:val="24"/>
                <w:szCs w:val="24"/>
                <w:lang w:eastAsia="ru-RU"/>
              </w:rPr>
              <w:t xml:space="preserve"> </w:t>
            </w:r>
            <w:proofErr w:type="spellStart"/>
            <w:r w:rsidR="006E1923">
              <w:rPr>
                <w:rFonts w:ascii="Times New Roman" w:hAnsi="Times New Roman"/>
                <w:sz w:val="24"/>
                <w:szCs w:val="24"/>
                <w:lang w:eastAsia="ru-RU"/>
              </w:rPr>
              <w:t>Гуреева</w:t>
            </w:r>
            <w:proofErr w:type="spellEnd"/>
            <w:r w:rsidR="006E1923">
              <w:rPr>
                <w:rFonts w:ascii="Times New Roman" w:hAnsi="Times New Roman"/>
                <w:sz w:val="24"/>
                <w:szCs w:val="24"/>
                <w:lang w:eastAsia="ru-RU"/>
              </w:rPr>
              <w:t xml:space="preserve"> Е.Н.</w:t>
            </w:r>
            <w:r w:rsidRPr="000675F9">
              <w:rPr>
                <w:rFonts w:ascii="Times New Roman" w:hAnsi="Times New Roman"/>
                <w:sz w:val="24"/>
                <w:szCs w:val="24"/>
                <w:lang w:eastAsia="ru-RU"/>
              </w:rPr>
              <w:t>/</w:t>
            </w:r>
          </w:p>
          <w:p w14:paraId="6159B1ED" w14:textId="77777777"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64D3CF5E" w14:textId="77777777" w:rsidR="00175EF0" w:rsidRDefault="00175EF0" w:rsidP="00175EF0">
      <w:pPr>
        <w:spacing w:after="0" w:line="240" w:lineRule="auto"/>
        <w:contextualSpacing/>
        <w:jc w:val="right"/>
        <w:rPr>
          <w:rFonts w:ascii="Times New Roman" w:hAnsi="Times New Roman"/>
          <w:color w:val="000000" w:themeColor="text1"/>
          <w:sz w:val="24"/>
          <w:szCs w:val="24"/>
        </w:rPr>
        <w:sectPr w:rsidR="00175EF0" w:rsidSect="00793787">
          <w:pgSz w:w="11906" w:h="16838"/>
          <w:pgMar w:top="1134" w:right="707" w:bottom="1134" w:left="1418" w:header="567" w:footer="362" w:gutter="0"/>
          <w:cols w:space="708"/>
          <w:docGrid w:linePitch="360"/>
        </w:sectPr>
      </w:pPr>
    </w:p>
    <w:p w14:paraId="2CC73905"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Приложение № </w:t>
      </w:r>
      <w:r>
        <w:rPr>
          <w:rFonts w:ascii="Times New Roman" w:hAnsi="Times New Roman"/>
          <w:sz w:val="24"/>
          <w:szCs w:val="24"/>
        </w:rPr>
        <w:t xml:space="preserve">4 </w:t>
      </w:r>
      <w:r w:rsidRPr="00FC69D8">
        <w:rPr>
          <w:rFonts w:ascii="Times New Roman" w:hAnsi="Times New Roman"/>
          <w:sz w:val="24"/>
          <w:szCs w:val="24"/>
        </w:rPr>
        <w:t>к Договору</w:t>
      </w:r>
    </w:p>
    <w:p w14:paraId="71E32F8F"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t>№ _</w:t>
      </w:r>
      <w:r>
        <w:rPr>
          <w:rFonts w:ascii="Times New Roman" w:hAnsi="Times New Roman"/>
          <w:sz w:val="24"/>
          <w:szCs w:val="24"/>
        </w:rPr>
        <w:t>__________</w:t>
      </w:r>
      <w:r w:rsidRPr="00FC69D8">
        <w:rPr>
          <w:rFonts w:ascii="Times New Roman" w:hAnsi="Times New Roman"/>
          <w:sz w:val="24"/>
          <w:szCs w:val="24"/>
        </w:rPr>
        <w:t>___ от «______» _________г.</w:t>
      </w:r>
    </w:p>
    <w:p w14:paraId="33A46A60" w14:textId="77777777" w:rsidR="00175EF0" w:rsidRPr="0082141F" w:rsidRDefault="00175EF0" w:rsidP="00175EF0">
      <w:pPr>
        <w:spacing w:after="0" w:line="240" w:lineRule="auto"/>
        <w:jc w:val="center"/>
        <w:rPr>
          <w:rFonts w:ascii="Times New Roman" w:hAnsi="Times New Roman"/>
          <w:b/>
          <w:sz w:val="24"/>
          <w:szCs w:val="24"/>
        </w:rPr>
      </w:pPr>
    </w:p>
    <w:p w14:paraId="4591AE3B" w14:textId="77777777" w:rsidR="00175EF0" w:rsidRPr="0082141F" w:rsidRDefault="00175EF0" w:rsidP="00175EF0">
      <w:pPr>
        <w:spacing w:after="0" w:line="240" w:lineRule="auto"/>
        <w:jc w:val="center"/>
        <w:rPr>
          <w:rFonts w:ascii="Times New Roman" w:hAnsi="Times New Roman"/>
          <w:b/>
          <w:sz w:val="24"/>
          <w:szCs w:val="24"/>
        </w:rPr>
      </w:pPr>
      <w:r>
        <w:rPr>
          <w:rFonts w:ascii="Times New Roman" w:hAnsi="Times New Roman"/>
          <w:b/>
          <w:sz w:val="24"/>
          <w:szCs w:val="24"/>
        </w:rPr>
        <w:t xml:space="preserve">ФОРМА </w:t>
      </w:r>
      <w:r w:rsidRPr="0082141F">
        <w:rPr>
          <w:rFonts w:ascii="Times New Roman" w:hAnsi="Times New Roman"/>
          <w:b/>
          <w:sz w:val="24"/>
          <w:szCs w:val="24"/>
        </w:rPr>
        <w:t>АКТ</w:t>
      </w:r>
      <w:r>
        <w:rPr>
          <w:rFonts w:ascii="Times New Roman" w:hAnsi="Times New Roman"/>
          <w:b/>
          <w:sz w:val="24"/>
          <w:szCs w:val="24"/>
        </w:rPr>
        <w:t>А</w:t>
      </w:r>
      <w:r w:rsidRPr="0082141F">
        <w:rPr>
          <w:rFonts w:ascii="Times New Roman" w:hAnsi="Times New Roman"/>
          <w:b/>
          <w:sz w:val="24"/>
          <w:szCs w:val="24"/>
        </w:rPr>
        <w:t xml:space="preserve"> СВЕРКИ ВЗАИМОРАСЧЕТОВ </w:t>
      </w:r>
    </w:p>
    <w:p w14:paraId="00D5E09C" w14:textId="77777777" w:rsidR="00175EF0" w:rsidRPr="003D1F35" w:rsidRDefault="00175EF0" w:rsidP="00175EF0">
      <w:pPr>
        <w:pBdr>
          <w:bottom w:val="single" w:sz="12" w:space="1" w:color="auto"/>
        </w:pBdr>
        <w:rPr>
          <w:b/>
        </w:rPr>
      </w:pPr>
    </w:p>
    <w:p w14:paraId="2816659D" w14:textId="77777777" w:rsidR="00175EF0" w:rsidRPr="00D05E23" w:rsidRDefault="00175EF0" w:rsidP="00175EF0">
      <w:pPr>
        <w:spacing w:after="0" w:line="240" w:lineRule="auto"/>
        <w:jc w:val="center"/>
        <w:rPr>
          <w:rFonts w:ascii="Times New Roman" w:hAnsi="Times New Roman"/>
          <w:b/>
          <w:sz w:val="16"/>
          <w:szCs w:val="16"/>
        </w:rPr>
      </w:pPr>
      <w:r w:rsidRPr="00D05E23">
        <w:rPr>
          <w:rFonts w:ascii="Times New Roman" w:hAnsi="Times New Roman"/>
          <w:b/>
          <w:sz w:val="16"/>
          <w:szCs w:val="16"/>
        </w:rPr>
        <w:t>АКТ СВЕРКИ ВЗАИМОРАСЧЕТОВ №_______</w:t>
      </w:r>
    </w:p>
    <w:tbl>
      <w:tblPr>
        <w:tblW w:w="5000" w:type="pct"/>
        <w:tblLayout w:type="fixed"/>
        <w:tblCellMar>
          <w:left w:w="0" w:type="dxa"/>
          <w:right w:w="0" w:type="dxa"/>
        </w:tblCellMar>
        <w:tblLook w:val="0000" w:firstRow="0" w:lastRow="0" w:firstColumn="0" w:lastColumn="0" w:noHBand="0" w:noVBand="0"/>
      </w:tblPr>
      <w:tblGrid>
        <w:gridCol w:w="7285"/>
        <w:gridCol w:w="7285"/>
      </w:tblGrid>
      <w:tr w:rsidR="00175EF0" w:rsidRPr="00D05E23" w14:paraId="2E91A545" w14:textId="77777777" w:rsidTr="00793787">
        <w:tc>
          <w:tcPr>
            <w:tcW w:w="4677" w:type="dxa"/>
            <w:tcMar>
              <w:top w:w="0" w:type="dxa"/>
              <w:left w:w="0" w:type="dxa"/>
              <w:bottom w:w="0" w:type="dxa"/>
              <w:right w:w="0" w:type="dxa"/>
            </w:tcMar>
          </w:tcPr>
          <w:p w14:paraId="7E450090" w14:textId="77777777" w:rsidR="00175EF0" w:rsidRPr="00D05E23" w:rsidRDefault="00175EF0" w:rsidP="00793787">
            <w:pPr>
              <w:widowControl w:val="0"/>
              <w:autoSpaceDE w:val="0"/>
              <w:autoSpaceDN w:val="0"/>
              <w:adjustRightInd w:val="0"/>
              <w:spacing w:after="0" w:line="240" w:lineRule="auto"/>
              <w:rPr>
                <w:rFonts w:ascii="Times New Roman" w:hAnsi="Times New Roman"/>
                <w:i/>
                <w:color w:val="FF0000"/>
                <w:sz w:val="16"/>
                <w:szCs w:val="16"/>
              </w:rPr>
            </w:pPr>
            <w:r w:rsidRPr="00D05E23">
              <w:rPr>
                <w:rFonts w:ascii="Times New Roman" w:hAnsi="Times New Roman"/>
                <w:sz w:val="16"/>
                <w:szCs w:val="16"/>
              </w:rPr>
              <w:t>г._____</w:t>
            </w:r>
          </w:p>
        </w:tc>
        <w:tc>
          <w:tcPr>
            <w:tcW w:w="4677" w:type="dxa"/>
            <w:tcMar>
              <w:top w:w="0" w:type="dxa"/>
              <w:left w:w="0" w:type="dxa"/>
              <w:bottom w:w="0" w:type="dxa"/>
              <w:right w:w="0" w:type="dxa"/>
            </w:tcMar>
          </w:tcPr>
          <w:p w14:paraId="3833996C" w14:textId="77777777" w:rsidR="00175EF0" w:rsidRPr="00D05E23" w:rsidRDefault="00175EF0" w:rsidP="00793787">
            <w:pPr>
              <w:widowControl w:val="0"/>
              <w:autoSpaceDE w:val="0"/>
              <w:autoSpaceDN w:val="0"/>
              <w:adjustRightInd w:val="0"/>
              <w:spacing w:after="0" w:line="240" w:lineRule="auto"/>
              <w:jc w:val="right"/>
              <w:rPr>
                <w:rFonts w:ascii="Times New Roman" w:hAnsi="Times New Roman"/>
                <w:sz w:val="16"/>
                <w:szCs w:val="16"/>
              </w:rPr>
            </w:pPr>
            <w:r w:rsidRPr="00D05E23">
              <w:rPr>
                <w:rFonts w:ascii="Times New Roman" w:hAnsi="Times New Roman"/>
                <w:sz w:val="16"/>
                <w:szCs w:val="16"/>
              </w:rPr>
              <w:t>«__» _____ 20__ г.</w:t>
            </w:r>
          </w:p>
        </w:tc>
      </w:tr>
    </w:tbl>
    <w:p w14:paraId="247E0429"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Между _______________________________ и _______________________________,</w:t>
      </w:r>
    </w:p>
    <w:p w14:paraId="1172664C"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 xml:space="preserve">          (наименование и реквизиты Стороны 1)         </w:t>
      </w:r>
      <w:proofErr w:type="gramStart"/>
      <w:r w:rsidRPr="00D05E23">
        <w:rPr>
          <w:rFonts w:ascii="Times New Roman" w:hAnsi="Times New Roman"/>
          <w:sz w:val="16"/>
          <w:szCs w:val="16"/>
        </w:rPr>
        <w:t xml:space="preserve">   (</w:t>
      </w:r>
      <w:proofErr w:type="gramEnd"/>
      <w:r w:rsidRPr="00D05E23">
        <w:rPr>
          <w:rFonts w:ascii="Times New Roman" w:hAnsi="Times New Roman"/>
          <w:sz w:val="16"/>
          <w:szCs w:val="16"/>
        </w:rPr>
        <w:t>наименование и реквизиты Стороны 2)</w:t>
      </w:r>
    </w:p>
    <w:p w14:paraId="6CCB3D6F" w14:textId="77777777" w:rsidR="00175EF0" w:rsidRPr="00D05E23" w:rsidRDefault="00175EF0" w:rsidP="00175EF0">
      <w:pPr>
        <w:spacing w:after="0" w:line="240" w:lineRule="auto"/>
        <w:jc w:val="both"/>
        <w:rPr>
          <w:rFonts w:ascii="Times New Roman" w:hAnsi="Times New Roman"/>
          <w:sz w:val="16"/>
          <w:szCs w:val="16"/>
        </w:rPr>
      </w:pPr>
    </w:p>
    <w:p w14:paraId="4C00C4A2"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далее совместно именуемые «Стороны», составили настоящий акт сверки взаимных расчетов о нижеследующем.</w:t>
      </w:r>
    </w:p>
    <w:p w14:paraId="548457B0" w14:textId="77777777" w:rsidR="00175EF0" w:rsidRPr="00D05E23" w:rsidRDefault="00175EF0" w:rsidP="00175EF0">
      <w:pPr>
        <w:spacing w:after="0" w:line="240" w:lineRule="auto"/>
        <w:jc w:val="both"/>
        <w:rPr>
          <w:rFonts w:ascii="Times New Roman" w:hAnsi="Times New Roman"/>
          <w:sz w:val="16"/>
          <w:szCs w:val="16"/>
        </w:rPr>
      </w:pPr>
    </w:p>
    <w:p w14:paraId="7424D6CC" w14:textId="77777777" w:rsidR="00175EF0" w:rsidRPr="00D05E23" w:rsidRDefault="00175EF0" w:rsidP="00175EF0">
      <w:pPr>
        <w:spacing w:after="0" w:line="240" w:lineRule="auto"/>
        <w:jc w:val="both"/>
        <w:rPr>
          <w:rFonts w:ascii="Times New Roman" w:hAnsi="Times New Roman"/>
          <w:sz w:val="16"/>
          <w:szCs w:val="16"/>
        </w:rPr>
      </w:pPr>
      <w:r w:rsidRPr="00D05E23">
        <w:rPr>
          <w:rFonts w:ascii="Times New Roman" w:hAnsi="Times New Roman"/>
          <w:sz w:val="16"/>
          <w:szCs w:val="16"/>
        </w:rPr>
        <w:t>Сторонами проверено состояние взаиморасчетов по состоянию на «__» _____ 20__ г. По результатам сверки установлено:</w:t>
      </w:r>
    </w:p>
    <w:p w14:paraId="44514479" w14:textId="77777777" w:rsidR="00175EF0" w:rsidRPr="00D05E23" w:rsidRDefault="00175EF0" w:rsidP="00175EF0">
      <w:pPr>
        <w:spacing w:after="0" w:line="240" w:lineRule="auto"/>
        <w:jc w:val="right"/>
        <w:rPr>
          <w:rFonts w:ascii="Times New Roman" w:hAnsi="Times New Roman"/>
          <w:sz w:val="16"/>
          <w:szCs w:val="16"/>
        </w:rPr>
      </w:pPr>
    </w:p>
    <w:tbl>
      <w:tblPr>
        <w:tblW w:w="1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742"/>
        <w:gridCol w:w="5528"/>
        <w:gridCol w:w="1441"/>
        <w:gridCol w:w="119"/>
        <w:gridCol w:w="1668"/>
        <w:gridCol w:w="5316"/>
        <w:gridCol w:w="423"/>
      </w:tblGrid>
      <w:tr w:rsidR="00175EF0" w:rsidRPr="00D05E23" w14:paraId="11847B18" w14:textId="77777777" w:rsidTr="00793787">
        <w:trPr>
          <w:gridBefore w:val="1"/>
          <w:gridAfter w:val="1"/>
          <w:wBefore w:w="139" w:type="dxa"/>
          <w:wAfter w:w="423" w:type="dxa"/>
          <w:cantSplit/>
          <w:trHeight w:val="295"/>
          <w:jc w:val="center"/>
        </w:trPr>
        <w:tc>
          <w:tcPr>
            <w:tcW w:w="742" w:type="dxa"/>
            <w:vMerge w:val="restart"/>
            <w:vAlign w:val="center"/>
          </w:tcPr>
          <w:p w14:paraId="7CBCB33D"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 п/п</w:t>
            </w:r>
          </w:p>
        </w:tc>
        <w:tc>
          <w:tcPr>
            <w:tcW w:w="5528" w:type="dxa"/>
            <w:vMerge w:val="restart"/>
            <w:tcMar>
              <w:top w:w="30" w:type="dxa"/>
              <w:left w:w="30" w:type="dxa"/>
              <w:bottom w:w="0" w:type="dxa"/>
              <w:right w:w="30" w:type="dxa"/>
            </w:tcMar>
            <w:vAlign w:val="center"/>
          </w:tcPr>
          <w:p w14:paraId="6E3530D4"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 xml:space="preserve">Реквизиты договора, с указанием реквизитов </w:t>
            </w:r>
            <w:proofErr w:type="gramStart"/>
            <w:r w:rsidRPr="00D05E23">
              <w:rPr>
                <w:rFonts w:ascii="Times New Roman" w:hAnsi="Times New Roman"/>
                <w:sz w:val="16"/>
                <w:szCs w:val="16"/>
              </w:rPr>
              <w:t>дополнительных  соглашений</w:t>
            </w:r>
            <w:proofErr w:type="gramEnd"/>
            <w:r w:rsidRPr="00D05E23">
              <w:rPr>
                <w:rFonts w:ascii="Times New Roman" w:hAnsi="Times New Roman"/>
                <w:sz w:val="16"/>
                <w:szCs w:val="16"/>
              </w:rPr>
              <w:t xml:space="preserve"> (при их наличии)</w:t>
            </w:r>
          </w:p>
        </w:tc>
        <w:tc>
          <w:tcPr>
            <w:tcW w:w="3228" w:type="dxa"/>
            <w:gridSpan w:val="3"/>
            <w:vAlign w:val="center"/>
          </w:tcPr>
          <w:p w14:paraId="099F3705"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Сальдо расчетов на_____ </w:t>
            </w:r>
          </w:p>
        </w:tc>
        <w:tc>
          <w:tcPr>
            <w:tcW w:w="5316" w:type="dxa"/>
            <w:vMerge w:val="restart"/>
            <w:vAlign w:val="center"/>
          </w:tcPr>
          <w:p w14:paraId="3C0E73F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Информация о расхождениях, с указанием причины расхождений</w:t>
            </w:r>
          </w:p>
        </w:tc>
      </w:tr>
      <w:tr w:rsidR="00175EF0" w:rsidRPr="00D05E23" w14:paraId="2C4FB4B7" w14:textId="77777777" w:rsidTr="00793787">
        <w:trPr>
          <w:gridBefore w:val="1"/>
          <w:gridAfter w:val="1"/>
          <w:wBefore w:w="139" w:type="dxa"/>
          <w:wAfter w:w="423" w:type="dxa"/>
          <w:cantSplit/>
          <w:trHeight w:val="413"/>
          <w:jc w:val="center"/>
        </w:trPr>
        <w:tc>
          <w:tcPr>
            <w:tcW w:w="742" w:type="dxa"/>
            <w:vMerge/>
          </w:tcPr>
          <w:p w14:paraId="2272F474"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vMerge/>
            <w:tcMar>
              <w:top w:w="30" w:type="dxa"/>
              <w:left w:w="30" w:type="dxa"/>
              <w:bottom w:w="0" w:type="dxa"/>
              <w:right w:w="30" w:type="dxa"/>
            </w:tcMar>
          </w:tcPr>
          <w:p w14:paraId="2F18CA7A"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1560" w:type="dxa"/>
            <w:gridSpan w:val="2"/>
            <w:vAlign w:val="center"/>
          </w:tcPr>
          <w:p w14:paraId="651C76F8"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2 перед Стороной 1</w:t>
            </w:r>
          </w:p>
        </w:tc>
        <w:tc>
          <w:tcPr>
            <w:tcW w:w="1668" w:type="dxa"/>
            <w:tcMar>
              <w:top w:w="30" w:type="dxa"/>
              <w:left w:w="30" w:type="dxa"/>
              <w:bottom w:w="0" w:type="dxa"/>
              <w:right w:w="30" w:type="dxa"/>
            </w:tcMar>
            <w:vAlign w:val="center"/>
          </w:tcPr>
          <w:p w14:paraId="100D0155"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1 перед Стороной 2</w:t>
            </w:r>
          </w:p>
        </w:tc>
        <w:tc>
          <w:tcPr>
            <w:tcW w:w="5316" w:type="dxa"/>
            <w:vMerge/>
          </w:tcPr>
          <w:p w14:paraId="5DF8C94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41E9A119" w14:textId="77777777" w:rsidTr="00793787">
        <w:trPr>
          <w:gridBefore w:val="1"/>
          <w:gridAfter w:val="1"/>
          <w:wBefore w:w="139" w:type="dxa"/>
          <w:wAfter w:w="423" w:type="dxa"/>
          <w:cantSplit/>
          <w:trHeight w:val="232"/>
          <w:jc w:val="center"/>
        </w:trPr>
        <w:tc>
          <w:tcPr>
            <w:tcW w:w="742" w:type="dxa"/>
          </w:tcPr>
          <w:p w14:paraId="08D4A23B"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1</w:t>
            </w:r>
          </w:p>
        </w:tc>
        <w:tc>
          <w:tcPr>
            <w:tcW w:w="5528" w:type="dxa"/>
            <w:noWrap/>
            <w:tcMar>
              <w:top w:w="30" w:type="dxa"/>
              <w:left w:w="30" w:type="dxa"/>
              <w:bottom w:w="0" w:type="dxa"/>
              <w:right w:w="30" w:type="dxa"/>
            </w:tcMar>
            <w:vAlign w:val="center"/>
          </w:tcPr>
          <w:p w14:paraId="60606B6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2</w:t>
            </w:r>
          </w:p>
        </w:tc>
        <w:tc>
          <w:tcPr>
            <w:tcW w:w="1560" w:type="dxa"/>
            <w:gridSpan w:val="2"/>
          </w:tcPr>
          <w:p w14:paraId="6E062510"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3</w:t>
            </w:r>
          </w:p>
        </w:tc>
        <w:tc>
          <w:tcPr>
            <w:tcW w:w="1668" w:type="dxa"/>
            <w:noWrap/>
            <w:tcMar>
              <w:top w:w="30" w:type="dxa"/>
              <w:left w:w="30" w:type="dxa"/>
              <w:bottom w:w="0" w:type="dxa"/>
              <w:right w:w="30" w:type="dxa"/>
            </w:tcMar>
            <w:vAlign w:val="center"/>
          </w:tcPr>
          <w:p w14:paraId="7CC8C94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4</w:t>
            </w:r>
          </w:p>
        </w:tc>
        <w:tc>
          <w:tcPr>
            <w:tcW w:w="5316" w:type="dxa"/>
          </w:tcPr>
          <w:p w14:paraId="3DDF7DC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5</w:t>
            </w:r>
          </w:p>
        </w:tc>
      </w:tr>
      <w:tr w:rsidR="00175EF0" w:rsidRPr="00D05E23" w14:paraId="2AD5D93E" w14:textId="77777777" w:rsidTr="00793787">
        <w:trPr>
          <w:gridBefore w:val="1"/>
          <w:gridAfter w:val="1"/>
          <w:wBefore w:w="139" w:type="dxa"/>
          <w:wAfter w:w="423" w:type="dxa"/>
          <w:cantSplit/>
          <w:trHeight w:val="303"/>
          <w:jc w:val="center"/>
        </w:trPr>
        <w:tc>
          <w:tcPr>
            <w:tcW w:w="742" w:type="dxa"/>
          </w:tcPr>
          <w:p w14:paraId="3AD61971"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noWrap/>
            <w:tcMar>
              <w:top w:w="30" w:type="dxa"/>
              <w:left w:w="30" w:type="dxa"/>
              <w:bottom w:w="0" w:type="dxa"/>
              <w:right w:w="30" w:type="dxa"/>
            </w:tcMar>
            <w:vAlign w:val="center"/>
          </w:tcPr>
          <w:p w14:paraId="429AEA54"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560" w:type="dxa"/>
            <w:gridSpan w:val="2"/>
          </w:tcPr>
          <w:p w14:paraId="4C1C7008"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7A02C2BC"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56F5B2B6"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309B29BC" w14:textId="77777777" w:rsidTr="00793787">
        <w:trPr>
          <w:gridBefore w:val="1"/>
          <w:gridAfter w:val="1"/>
          <w:wBefore w:w="139" w:type="dxa"/>
          <w:wAfter w:w="423" w:type="dxa"/>
          <w:cantSplit/>
          <w:trHeight w:val="455"/>
          <w:jc w:val="center"/>
        </w:trPr>
        <w:tc>
          <w:tcPr>
            <w:tcW w:w="6270" w:type="dxa"/>
            <w:gridSpan w:val="2"/>
            <w:vAlign w:val="center"/>
          </w:tcPr>
          <w:p w14:paraId="68FBF34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Итого по всем договорам </w:t>
            </w:r>
          </w:p>
        </w:tc>
        <w:tc>
          <w:tcPr>
            <w:tcW w:w="1560" w:type="dxa"/>
            <w:gridSpan w:val="2"/>
          </w:tcPr>
          <w:p w14:paraId="24B160E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43E07EC0"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166B61F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0CC45335" w14:textId="77777777" w:rsidTr="0079378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850" w:type="dxa"/>
            <w:gridSpan w:val="4"/>
            <w:tcMar>
              <w:top w:w="0" w:type="dxa"/>
              <w:left w:w="0" w:type="dxa"/>
              <w:bottom w:w="0" w:type="dxa"/>
              <w:right w:w="0" w:type="dxa"/>
            </w:tcMar>
          </w:tcPr>
          <w:p w14:paraId="4B9CF0AE"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5ECA25D1"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По данным ______________________________________________________</w:t>
            </w:r>
          </w:p>
          <w:p w14:paraId="0C199E4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________________________________________________________________</w:t>
            </w:r>
          </w:p>
          <w:p w14:paraId="4DD95A4A"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26699C94" w14:textId="77777777" w:rsidR="00175EF0" w:rsidRPr="00D05E23" w:rsidRDefault="00175EF0" w:rsidP="00793787">
            <w:pPr>
              <w:widowControl w:val="0"/>
              <w:autoSpaceDE w:val="0"/>
              <w:autoSpaceDN w:val="0"/>
              <w:adjustRightInd w:val="0"/>
              <w:spacing w:after="0" w:line="240" w:lineRule="auto"/>
              <w:rPr>
                <w:rFonts w:ascii="Times New Roman" w:hAnsi="Times New Roman"/>
                <w:i/>
                <w:sz w:val="16"/>
                <w:szCs w:val="16"/>
              </w:rPr>
            </w:pPr>
            <w:r w:rsidRPr="00D05E23">
              <w:rPr>
                <w:rFonts w:ascii="Times New Roman" w:hAnsi="Times New Roman"/>
                <w:sz w:val="16"/>
                <w:szCs w:val="16"/>
              </w:rPr>
              <w:t xml:space="preserve">От </w:t>
            </w:r>
            <w:r w:rsidRPr="00D05E23">
              <w:rPr>
                <w:rFonts w:ascii="Times New Roman" w:hAnsi="Times New Roman"/>
                <w:i/>
                <w:sz w:val="16"/>
                <w:szCs w:val="16"/>
              </w:rPr>
              <w:t>_____________________________________________________________</w:t>
            </w:r>
          </w:p>
          <w:p w14:paraId="3CA8AF7C"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i/>
                <w:sz w:val="16"/>
                <w:szCs w:val="16"/>
              </w:rPr>
              <w:t xml:space="preserve">        </w:t>
            </w:r>
            <w:r w:rsidRPr="00D05E23">
              <w:rPr>
                <w:rFonts w:ascii="Times New Roman" w:hAnsi="Times New Roman"/>
                <w:sz w:val="16"/>
                <w:szCs w:val="16"/>
              </w:rPr>
              <w:t xml:space="preserve">                 (наименование Стороны 1)                </w:t>
            </w:r>
          </w:p>
          <w:p w14:paraId="2E60FA1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     _________________(_________________)</w:t>
            </w:r>
          </w:p>
          <w:p w14:paraId="5967409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69259A7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Действующего (ей) на основании    ___________________________________</w:t>
            </w:r>
          </w:p>
        </w:tc>
        <w:tc>
          <w:tcPr>
            <w:tcW w:w="7526" w:type="dxa"/>
            <w:gridSpan w:val="4"/>
            <w:tcMar>
              <w:top w:w="0" w:type="dxa"/>
              <w:left w:w="0" w:type="dxa"/>
              <w:bottom w:w="0" w:type="dxa"/>
              <w:right w:w="0" w:type="dxa"/>
            </w:tcMar>
          </w:tcPr>
          <w:p w14:paraId="62A407F2"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49D1AFA5"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По данным_______________________________________________________</w:t>
            </w:r>
          </w:p>
          <w:p w14:paraId="0C4C39E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________________________________________________________________</w:t>
            </w:r>
          </w:p>
          <w:p w14:paraId="6355975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659C220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От______________________________________________________________</w:t>
            </w:r>
          </w:p>
          <w:p w14:paraId="31D2213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(наименование Стороны 2)                </w:t>
            </w:r>
          </w:p>
          <w:p w14:paraId="6550F712"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     _________________(_________________)</w:t>
            </w:r>
          </w:p>
          <w:p w14:paraId="6E23614D"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5E58B92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Действующего (ей) на основании    ___________________________________</w:t>
            </w:r>
          </w:p>
        </w:tc>
      </w:tr>
    </w:tbl>
    <w:p w14:paraId="62B8CEA6" w14:textId="77777777" w:rsidR="00175EF0" w:rsidRPr="00D05E23" w:rsidRDefault="00175EF0" w:rsidP="00175EF0">
      <w:pPr>
        <w:pBdr>
          <w:bottom w:val="single" w:sz="12" w:space="1" w:color="auto"/>
        </w:pBdr>
        <w:rPr>
          <w:b/>
          <w:sz w:val="16"/>
          <w:szCs w:val="16"/>
        </w:rPr>
      </w:pPr>
    </w:p>
    <w:p w14:paraId="66DCB18F" w14:textId="77777777" w:rsidR="00175EF0" w:rsidRPr="00D05E23"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D05E23">
        <w:rPr>
          <w:rFonts w:ascii="Times New Roman" w:eastAsia="Times New Roman" w:hAnsi="Times New Roman"/>
          <w:b/>
          <w:sz w:val="24"/>
          <w:szCs w:val="24"/>
          <w:lang w:eastAsia="ru-RU"/>
        </w:rPr>
        <w:t>ФОРМ</w:t>
      </w:r>
      <w:r>
        <w:rPr>
          <w:rFonts w:ascii="Times New Roman" w:eastAsia="Times New Roman" w:hAnsi="Times New Roman"/>
          <w:b/>
          <w:sz w:val="24"/>
          <w:szCs w:val="24"/>
          <w:lang w:eastAsia="ru-RU"/>
        </w:rPr>
        <w:t>А СОГЛАСОВАНА</w:t>
      </w:r>
      <w:r w:rsidRPr="00D05E23">
        <w:rPr>
          <w:rFonts w:ascii="Times New Roman" w:eastAsia="Times New Roman" w:hAnsi="Times New Roman"/>
          <w:b/>
          <w:sz w:val="24"/>
          <w:szCs w:val="24"/>
          <w:lang w:eastAsia="ru-RU"/>
        </w:rPr>
        <w:t>:</w:t>
      </w:r>
    </w:p>
    <w:p w14:paraId="3B94B36F" w14:textId="77777777" w:rsidR="00175EF0" w:rsidRPr="008C5945" w:rsidRDefault="00175EF0" w:rsidP="00175EF0">
      <w:pPr>
        <w:spacing w:after="0"/>
        <w:rPr>
          <w:rFonts w:ascii="Times New Roman" w:eastAsia="Times New Roman" w:hAnsi="Times New Roman"/>
          <w:sz w:val="20"/>
          <w:szCs w:val="20"/>
          <w:lang w:eastAsia="ru-RU"/>
        </w:rPr>
      </w:pPr>
    </w:p>
    <w:tbl>
      <w:tblPr>
        <w:tblW w:w="9984" w:type="dxa"/>
        <w:jc w:val="center"/>
        <w:tblLook w:val="04A0" w:firstRow="1" w:lastRow="0" w:firstColumn="1" w:lastColumn="0" w:noHBand="0" w:noVBand="1"/>
      </w:tblPr>
      <w:tblGrid>
        <w:gridCol w:w="5271"/>
        <w:gridCol w:w="4713"/>
      </w:tblGrid>
      <w:tr w:rsidR="00175EF0" w:rsidRPr="000675F9" w14:paraId="0D61B408" w14:textId="77777777" w:rsidTr="00793787">
        <w:trPr>
          <w:trHeight w:val="1073"/>
          <w:jc w:val="center"/>
        </w:trPr>
        <w:tc>
          <w:tcPr>
            <w:tcW w:w="5271" w:type="dxa"/>
          </w:tcPr>
          <w:p w14:paraId="52B48629"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728BAEC1"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73BC1679"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11B7239C"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39DDD0B1"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0D9BF8E9" w14:textId="77777777" w:rsidR="00175EF0" w:rsidRPr="000675F9" w:rsidRDefault="00175EF0" w:rsidP="00793787">
            <w:pPr>
              <w:spacing w:after="0" w:line="240" w:lineRule="auto"/>
              <w:jc w:val="both"/>
              <w:rPr>
                <w:rFonts w:ascii="Times New Roman" w:hAnsi="Times New Roman"/>
                <w:sz w:val="24"/>
                <w:szCs w:val="24"/>
                <w:lang w:eastAsia="ru-RU"/>
              </w:rPr>
            </w:pPr>
          </w:p>
          <w:p w14:paraId="33A8B79F" w14:textId="28170621"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__________________ /</w:t>
            </w:r>
            <w:r w:rsidR="00271FA9">
              <w:rPr>
                <w:rFonts w:ascii="Times New Roman" w:hAnsi="Times New Roman"/>
                <w:sz w:val="24"/>
                <w:szCs w:val="24"/>
                <w:lang w:eastAsia="ru-RU"/>
              </w:rPr>
              <w:t xml:space="preserve"> </w:t>
            </w:r>
            <w:proofErr w:type="spellStart"/>
            <w:r w:rsidR="006E1923">
              <w:rPr>
                <w:rFonts w:ascii="Times New Roman" w:hAnsi="Times New Roman"/>
                <w:sz w:val="24"/>
                <w:szCs w:val="24"/>
                <w:lang w:eastAsia="ru-RU"/>
              </w:rPr>
              <w:t>Гуреева</w:t>
            </w:r>
            <w:proofErr w:type="spellEnd"/>
            <w:r w:rsidR="006E1923">
              <w:rPr>
                <w:rFonts w:ascii="Times New Roman" w:hAnsi="Times New Roman"/>
                <w:sz w:val="24"/>
                <w:szCs w:val="24"/>
                <w:lang w:eastAsia="ru-RU"/>
              </w:rPr>
              <w:t xml:space="preserve"> Е.Н.</w:t>
            </w:r>
            <w:r w:rsidRPr="000675F9">
              <w:rPr>
                <w:rFonts w:ascii="Times New Roman" w:hAnsi="Times New Roman"/>
                <w:sz w:val="24"/>
                <w:szCs w:val="24"/>
                <w:lang w:eastAsia="ru-RU"/>
              </w:rPr>
              <w:t>/</w:t>
            </w:r>
          </w:p>
          <w:p w14:paraId="6A991258" w14:textId="77777777" w:rsidR="00175EF0" w:rsidRPr="000675F9" w:rsidRDefault="00175EF0" w:rsidP="00793787">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6AC53AA4" w14:textId="77777777" w:rsidR="0027023B" w:rsidRDefault="0027023B" w:rsidP="00271FA9">
      <w:pPr>
        <w:spacing w:after="0" w:line="240" w:lineRule="auto"/>
      </w:pPr>
    </w:p>
    <w:sectPr w:rsidR="0027023B" w:rsidSect="00271FA9">
      <w:pgSz w:w="16838" w:h="11906" w:orient="landscape"/>
      <w:pgMar w:top="1276" w:right="1134" w:bottom="709" w:left="1134" w:header="567"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2F55D" w14:textId="77777777" w:rsidR="00791220" w:rsidRDefault="00791220" w:rsidP="00175EF0">
      <w:pPr>
        <w:spacing w:after="0" w:line="240" w:lineRule="auto"/>
      </w:pPr>
      <w:r>
        <w:separator/>
      </w:r>
    </w:p>
  </w:endnote>
  <w:endnote w:type="continuationSeparator" w:id="0">
    <w:p w14:paraId="73345201" w14:textId="77777777" w:rsidR="00791220" w:rsidRDefault="00791220" w:rsidP="00175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A0002AEF" w:usb1="4000207B" w:usb2="00000000" w:usb3="00000000" w:csb0="000001FF" w:csb1="00000000"/>
  </w:font>
  <w:font w:name="Andale Sans UI">
    <w:panose1 w:val="00000000000000000000"/>
    <w:charset w:val="CC"/>
    <w:family w:val="auto"/>
    <w:notTrueType/>
    <w:pitch w:val="variable"/>
    <w:sig w:usb0="00000201" w:usb1="00000000" w:usb2="00000000" w:usb3="00000000" w:csb0="00000004" w:csb1="00000000"/>
  </w:font>
  <w:font w:name="TimesNewRomanPS-ItalicMT">
    <w:altName w:val="Times New Roman"/>
    <w:panose1 w:val="00000000000000000000"/>
    <w:charset w:val="CC"/>
    <w:family w:val="auto"/>
    <w:notTrueType/>
    <w:pitch w:val="default"/>
    <w:sig w:usb0="00000203" w:usb1="00000000" w:usb2="00000000" w:usb3="00000000" w:csb0="00000005" w:csb1="00000000"/>
  </w:font>
  <w:font w:name="TimesNewRomanPSMT">
    <w:altName w:val="Calibri"/>
    <w:panose1 w:val="00000000000000000000"/>
    <w:charset w:val="CC"/>
    <w:family w:val="auto"/>
    <w:notTrueType/>
    <w:pitch w:val="default"/>
    <w:sig w:usb0="00000201" w:usb1="00000000" w:usb2="00000000" w:usb3="00000000" w:csb0="00000004" w:csb1="00000000"/>
  </w:font>
  <w:font w:name="Helv">
    <w:altName w:val="Arial"/>
    <w:panose1 w:val="020B0604020202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4816"/>
      <w:gridCol w:w="4816"/>
    </w:tblGrid>
    <w:tr w:rsidR="00E03B9D" w:rsidRPr="0021729A" w14:paraId="195AE195" w14:textId="77777777" w:rsidTr="00793787">
      <w:tc>
        <w:tcPr>
          <w:tcW w:w="4816" w:type="dxa"/>
        </w:tcPr>
        <w:p w14:paraId="72314737" w14:textId="77777777" w:rsidR="00E03B9D" w:rsidRDefault="00E03B9D" w:rsidP="00793787">
          <w:pPr>
            <w:pStyle w:val="a0"/>
            <w:numPr>
              <w:ilvl w:val="0"/>
              <w:numId w:val="0"/>
            </w:numPr>
            <w:tabs>
              <w:tab w:val="clear" w:pos="4677"/>
              <w:tab w:val="clear" w:pos="9355"/>
              <w:tab w:val="left" w:pos="3801"/>
            </w:tabs>
          </w:pPr>
        </w:p>
      </w:tc>
      <w:tc>
        <w:tcPr>
          <w:tcW w:w="4816" w:type="dxa"/>
        </w:tcPr>
        <w:p w14:paraId="6785F6D3" w14:textId="77777777" w:rsidR="00E03B9D" w:rsidRPr="0021729A" w:rsidRDefault="00E03B9D" w:rsidP="00793787">
          <w:pPr>
            <w:pStyle w:val="a0"/>
            <w:numPr>
              <w:ilvl w:val="0"/>
              <w:numId w:val="0"/>
            </w:numPr>
            <w:rPr>
              <w:sz w:val="20"/>
              <w:szCs w:val="20"/>
            </w:rPr>
          </w:pPr>
        </w:p>
      </w:tc>
    </w:tr>
  </w:tbl>
  <w:p w14:paraId="4E8CDE4E" w14:textId="77777777" w:rsidR="00E03B9D" w:rsidRPr="00587558" w:rsidRDefault="00E03B9D" w:rsidP="00793787">
    <w:pPr>
      <w:pStyle w:val="a0"/>
      <w:numPr>
        <w:ilvl w:val="0"/>
        <w:numId w:val="0"/>
      </w:numPr>
      <w:jc w:val="right"/>
      <w:rPr>
        <w:sz w:val="20"/>
        <w:szCs w:val="20"/>
      </w:rPr>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 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363572" w:rsidRPr="00363572">
      <w:rPr>
        <w:rFonts w:eastAsiaTheme="majorEastAsia"/>
        <w:noProof/>
        <w:sz w:val="20"/>
        <w:szCs w:val="20"/>
      </w:rPr>
      <w:t>11</w:t>
    </w:r>
    <w:r w:rsidRPr="00587558">
      <w:rPr>
        <w:rFonts w:eastAsiaTheme="majorEastAsi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8175" w:type="dxa"/>
      <w:jc w:val="right"/>
      <w:tblLook w:val="00A0" w:firstRow="1" w:lastRow="0" w:firstColumn="1" w:lastColumn="0" w:noHBand="0" w:noVBand="0"/>
    </w:tblPr>
    <w:tblGrid>
      <w:gridCol w:w="6804"/>
      <w:gridCol w:w="11371"/>
    </w:tblGrid>
    <w:tr w:rsidR="00E03B9D" w:rsidRPr="00AE1CA0" w14:paraId="736D7168" w14:textId="77777777" w:rsidTr="00793787">
      <w:trPr>
        <w:jc w:val="right"/>
      </w:trPr>
      <w:tc>
        <w:tcPr>
          <w:tcW w:w="6804" w:type="dxa"/>
        </w:tcPr>
        <w:p w14:paraId="667E3A12" w14:textId="77777777" w:rsidR="00E03B9D" w:rsidRDefault="00E03B9D"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p>
      </w:tc>
      <w:tc>
        <w:tcPr>
          <w:tcW w:w="11371" w:type="dxa"/>
        </w:tcPr>
        <w:p w14:paraId="1386A02E" w14:textId="77777777" w:rsidR="00E03B9D" w:rsidRDefault="00E03B9D" w:rsidP="00793787">
          <w:pPr>
            <w:pStyle w:val="a0"/>
            <w:numPr>
              <w:ilvl w:val="0"/>
              <w:numId w:val="0"/>
            </w:numPr>
          </w:pPr>
        </w:p>
        <w:p w14:paraId="2EBBBDCF" w14:textId="77777777" w:rsidR="00E03B9D" w:rsidRDefault="00E03B9D"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EA1F6A" w:rsidRPr="00EA1F6A">
            <w:rPr>
              <w:rFonts w:eastAsiaTheme="majorEastAsia"/>
              <w:noProof/>
              <w:sz w:val="20"/>
              <w:szCs w:val="20"/>
            </w:rPr>
            <w:t>41</w:t>
          </w:r>
          <w:r w:rsidRPr="00587558">
            <w:rPr>
              <w:rFonts w:eastAsiaTheme="majorEastAsia"/>
              <w:sz w:val="20"/>
              <w:szCs w:val="20"/>
            </w:rPr>
            <w:fldChar w:fldCharType="end"/>
          </w:r>
        </w:p>
      </w:tc>
    </w:tr>
  </w:tbl>
  <w:p w14:paraId="48A4A05C" w14:textId="77777777" w:rsidR="00E03B9D" w:rsidRPr="00647914" w:rsidRDefault="00E03B9D" w:rsidP="00793787">
    <w:pPr>
      <w:pStyle w:val="a0"/>
      <w:numPr>
        <w:ilvl w:val="0"/>
        <w:numId w:val="0"/>
      </w:numPr>
      <w:rPr>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792FA" w14:textId="77777777" w:rsidR="00791220" w:rsidRDefault="00791220" w:rsidP="00175EF0">
      <w:pPr>
        <w:spacing w:after="0" w:line="240" w:lineRule="auto"/>
      </w:pPr>
      <w:r>
        <w:separator/>
      </w:r>
    </w:p>
  </w:footnote>
  <w:footnote w:type="continuationSeparator" w:id="0">
    <w:p w14:paraId="68C88C59" w14:textId="77777777" w:rsidR="00791220" w:rsidRDefault="00791220" w:rsidP="00175EF0">
      <w:pPr>
        <w:spacing w:after="0" w:line="240" w:lineRule="auto"/>
      </w:pPr>
      <w:r>
        <w:continuationSeparator/>
      </w:r>
    </w:p>
  </w:footnote>
  <w:footnote w:id="1">
    <w:p w14:paraId="4E41BEB1" w14:textId="1AF3B890" w:rsidR="00E03B9D" w:rsidRPr="00B5039B" w:rsidRDefault="00E03B9D" w:rsidP="00175EF0">
      <w:pPr>
        <w:pStyle w:val="aff1"/>
        <w:jc w:val="both"/>
        <w:rPr>
          <w:rFonts w:ascii="Times New Roman" w:hAnsi="Times New Roman"/>
        </w:rPr>
      </w:pPr>
      <w:r w:rsidRPr="00855701">
        <w:rPr>
          <w:rStyle w:val="aff3"/>
          <w:rFonts w:ascii="Times New Roman" w:hAnsi="Times New Roman"/>
        </w:rPr>
        <w:footnoteRef/>
      </w:r>
      <w:r w:rsidRPr="00855701">
        <w:rPr>
          <w:rFonts w:ascii="Times New Roman" w:hAnsi="Times New Roman"/>
        </w:rPr>
        <w:t xml:space="preserve"> </w:t>
      </w:r>
      <w:r w:rsidR="00E2773F">
        <w:rPr>
          <w:rFonts w:ascii="Times New Roman" w:hAnsi="Times New Roman"/>
        </w:rPr>
        <w:t>7 рабочих дней для субъектов МСП, 45 календарных – для остальных участников</w:t>
      </w:r>
    </w:p>
  </w:footnote>
  <w:footnote w:id="2">
    <w:p w14:paraId="0C5834CD" w14:textId="77777777" w:rsidR="00317438" w:rsidRDefault="00317438" w:rsidP="00317438">
      <w:pPr>
        <w:pStyle w:val="aff1"/>
      </w:pPr>
      <w:r>
        <w:rPr>
          <w:rStyle w:val="aff3"/>
        </w:rPr>
        <w:footnoteRef/>
      </w:r>
      <w:r>
        <w:t xml:space="preserve"> </w:t>
      </w:r>
      <w:r w:rsidRPr="001837E4">
        <w:t>Транспортная накладная оформляется в соответствии с действующим законодательством на бумажном носителе или формируется в виде электронной транспортной накладной (далее по тексту – транспортная накладная)</w:t>
      </w:r>
    </w:p>
  </w:footnote>
  <w:footnote w:id="3">
    <w:p w14:paraId="2EEE6036" w14:textId="77777777" w:rsidR="00317438" w:rsidRDefault="00317438" w:rsidP="00317438">
      <w:pPr>
        <w:pStyle w:val="aff1"/>
      </w:pPr>
      <w:r>
        <w:rPr>
          <w:rStyle w:val="aff3"/>
        </w:rPr>
        <w:footnoteRef/>
      </w:r>
      <w:r>
        <w:t xml:space="preserve"> </w:t>
      </w:r>
      <w:r>
        <w:rPr>
          <w:rFonts w:ascii="Times New Roman" w:hAnsi="Times New Roman"/>
        </w:rPr>
        <w:t xml:space="preserve">Применимо после введения </w:t>
      </w:r>
      <w:r w:rsidRPr="00B854DB">
        <w:rPr>
          <w:rFonts w:ascii="Times New Roman" w:hAnsi="Times New Roman"/>
        </w:rPr>
        <w:t>в АО «</w:t>
      </w:r>
      <w:r w:rsidRPr="00486C89">
        <w:rPr>
          <w:rFonts w:ascii="Times New Roman" w:hAnsi="Times New Roman"/>
        </w:rPr>
        <w:t>РИР Энерго</w:t>
      </w:r>
      <w:r w:rsidRPr="00B854DB">
        <w:rPr>
          <w:rFonts w:ascii="Times New Roman" w:hAnsi="Times New Roman"/>
        </w:rPr>
        <w:t>»</w:t>
      </w:r>
      <w:r>
        <w:rPr>
          <w:rFonts w:ascii="Times New Roman" w:hAnsi="Times New Roman"/>
        </w:rPr>
        <w:t xml:space="preserve"> </w:t>
      </w:r>
      <w:proofErr w:type="gramStart"/>
      <w:r w:rsidRPr="00350EE6">
        <w:rPr>
          <w:rFonts w:ascii="Times New Roman" w:hAnsi="Times New Roman"/>
        </w:rPr>
        <w:t>к Едино</w:t>
      </w:r>
      <w:r>
        <w:rPr>
          <w:rFonts w:ascii="Times New Roman" w:hAnsi="Times New Roman"/>
        </w:rPr>
        <w:t>го</w:t>
      </w:r>
      <w:r w:rsidRPr="00350EE6">
        <w:rPr>
          <w:rFonts w:ascii="Times New Roman" w:hAnsi="Times New Roman"/>
        </w:rPr>
        <w:t xml:space="preserve"> отраслево</w:t>
      </w:r>
      <w:r>
        <w:rPr>
          <w:rFonts w:ascii="Times New Roman" w:hAnsi="Times New Roman"/>
        </w:rPr>
        <w:t>го</w:t>
      </w:r>
      <w:r w:rsidRPr="00350EE6">
        <w:rPr>
          <w:rFonts w:ascii="Times New Roman" w:hAnsi="Times New Roman"/>
        </w:rPr>
        <w:t xml:space="preserve"> стандарт</w:t>
      </w:r>
      <w:r>
        <w:rPr>
          <w:rFonts w:ascii="Times New Roman" w:hAnsi="Times New Roman"/>
        </w:rPr>
        <w:t>а</w:t>
      </w:r>
      <w:proofErr w:type="gramEnd"/>
      <w:r w:rsidRPr="00350EE6">
        <w:rPr>
          <w:rFonts w:ascii="Times New Roman" w:hAnsi="Times New Roman"/>
        </w:rPr>
        <w:t xml:space="preserve"> закупок (Положению о закупке) Госкорпорации «Росатом»</w:t>
      </w:r>
      <w:r>
        <w:rPr>
          <w:rFonts w:ascii="Times New Roman" w:hAnsi="Times New Roman"/>
        </w:rPr>
        <w:t>.</w:t>
      </w:r>
    </w:p>
    <w:p w14:paraId="09EDB2E4" w14:textId="77777777" w:rsidR="00317438" w:rsidRDefault="00317438" w:rsidP="00317438">
      <w:pPr>
        <w:pStyle w:val="aff1"/>
      </w:pPr>
    </w:p>
  </w:footnote>
  <w:footnote w:id="4">
    <w:p w14:paraId="7EF47BF0" w14:textId="77777777" w:rsidR="00317438" w:rsidRPr="00DA1DE5" w:rsidRDefault="00317438" w:rsidP="00317438">
      <w:pPr>
        <w:pStyle w:val="aff1"/>
        <w:rPr>
          <w:rFonts w:ascii="Times New Roman" w:hAnsi="Times New Roman"/>
        </w:rPr>
      </w:pPr>
      <w:r w:rsidRPr="00DA1DE5">
        <w:rPr>
          <w:rStyle w:val="aff3"/>
          <w:rFonts w:ascii="Times New Roman" w:hAnsi="Times New Roman"/>
        </w:rPr>
        <w:footnoteRef/>
      </w:r>
      <w:r w:rsidRPr="00DA1DE5">
        <w:rPr>
          <w:rFonts w:ascii="Times New Roman" w:hAnsi="Times New Roman"/>
        </w:rPr>
        <w:t xml:space="preserve"> Под законодательством о закупках понимается Федеральный закон от 18.07.2011 № 223-ФЗ «О закупках товаров, работ, услуг отдельными видами юридических лиц» и иные принятые в соответствии с ним нормативные правовые акты РФ.</w:t>
      </w:r>
    </w:p>
    <w:p w14:paraId="04439F5A" w14:textId="77777777" w:rsidR="00317438" w:rsidRPr="00DA1DE5" w:rsidRDefault="00317438" w:rsidP="00317438">
      <w:pPr>
        <w:pStyle w:val="aff1"/>
      </w:pPr>
    </w:p>
    <w:p w14:paraId="3144E83C" w14:textId="77777777" w:rsidR="00317438" w:rsidRDefault="00317438" w:rsidP="00317438">
      <w:pPr>
        <w:pStyle w:val="aff1"/>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7807" w14:textId="77777777" w:rsidR="00E03B9D" w:rsidRDefault="00E03B9D">
    <w:pPr>
      <w:pStyle w:val="a6"/>
      <w:tabs>
        <w:tab w:val="left" w:pos="4155"/>
      </w:tabs>
      <w:rPr>
        <w:lang w:val="en-US"/>
      </w:rPr>
    </w:pPr>
    <w:r>
      <w:rPr>
        <w:lang w:val="en-US"/>
      </w:rPr>
      <w:tab/>
    </w: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416"/>
    <w:multiLevelType w:val="multilevel"/>
    <w:tmpl w:val="44003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927AE"/>
    <w:multiLevelType w:val="multilevel"/>
    <w:tmpl w:val="D4F0B79E"/>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71E03"/>
    <w:multiLevelType w:val="multilevel"/>
    <w:tmpl w:val="41A60C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AA10B9"/>
    <w:multiLevelType w:val="multilevel"/>
    <w:tmpl w:val="2D5446F0"/>
    <w:lvl w:ilvl="0">
      <w:start w:val="9"/>
      <w:numFmt w:val="decimal"/>
      <w:lvlText w:val="%1."/>
      <w:lvlJc w:val="left"/>
      <w:pPr>
        <w:ind w:left="660" w:hanging="660"/>
      </w:pPr>
      <w:rPr>
        <w:rFonts w:hint="default"/>
      </w:rPr>
    </w:lvl>
    <w:lvl w:ilvl="1">
      <w:start w:val="3"/>
      <w:numFmt w:val="decimal"/>
      <w:lvlText w:val="13.%2."/>
      <w:lvlJc w:val="left"/>
      <w:pPr>
        <w:ind w:left="660" w:hanging="660"/>
      </w:pPr>
      <w:rPr>
        <w:rFonts w:ascii="Times New Roman" w:hAnsi="Times New Roman" w:cs="Times New Roman" w:hint="default"/>
        <w:sz w:val="24"/>
        <w:szCs w:val="24"/>
      </w:rPr>
    </w:lvl>
    <w:lvl w:ilvl="2">
      <w:start w:val="3"/>
      <w:numFmt w:val="decimal"/>
      <w:lvlText w:val="13.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E7F21"/>
    <w:multiLevelType w:val="multilevel"/>
    <w:tmpl w:val="81C61010"/>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713" w:hanging="720"/>
      </w:pPr>
      <w:rPr>
        <w:rFonts w:hint="default"/>
        <w:b/>
        <w:i w:val="0"/>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15E64EDB"/>
    <w:multiLevelType w:val="multilevel"/>
    <w:tmpl w:val="8550E904"/>
    <w:lvl w:ilvl="0">
      <w:start w:val="1"/>
      <w:numFmt w:val="decimal"/>
      <w:pStyle w:val="1"/>
      <w:suff w:val="space"/>
      <w:lvlText w:val="%1."/>
      <w:lvlJc w:val="left"/>
      <w:pPr>
        <w:ind w:left="0" w:firstLine="709"/>
      </w:pPr>
      <w:rPr>
        <w:rFonts w:hint="default"/>
      </w:rPr>
    </w:lvl>
    <w:lvl w:ilvl="1">
      <w:start w:val="1"/>
      <w:numFmt w:val="decimal"/>
      <w:pStyle w:val="a"/>
      <w:suff w:val="space"/>
      <w:lvlText w:val="%1.%2."/>
      <w:lvlJc w:val="left"/>
      <w:pPr>
        <w:ind w:left="0" w:firstLine="709"/>
      </w:pPr>
      <w:rPr>
        <w:rFonts w:hint="default"/>
        <w:i w:val="0"/>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lef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left"/>
      <w:pPr>
        <w:tabs>
          <w:tab w:val="num" w:pos="709"/>
        </w:tabs>
        <w:ind w:left="0" w:firstLine="709"/>
      </w:pPr>
      <w:rPr>
        <w:rFonts w:hint="default"/>
      </w:rPr>
    </w:lvl>
  </w:abstractNum>
  <w:abstractNum w:abstractNumId="6" w15:restartNumberingAfterBreak="0">
    <w:nsid w:val="17FB3C83"/>
    <w:multiLevelType w:val="multilevel"/>
    <w:tmpl w:val="EA569664"/>
    <w:lvl w:ilvl="0">
      <w:start w:val="3"/>
      <w:numFmt w:val="decimal"/>
      <w:lvlText w:val="%1."/>
      <w:lvlJc w:val="left"/>
      <w:pPr>
        <w:ind w:left="2149" w:hanging="360"/>
      </w:pPr>
      <w:rPr>
        <w:rFonts w:cs="Times New Roman" w:hint="default"/>
      </w:rPr>
    </w:lvl>
    <w:lvl w:ilvl="1">
      <w:start w:val="1"/>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7" w15:restartNumberingAfterBreak="0">
    <w:nsid w:val="1C116BFE"/>
    <w:multiLevelType w:val="hybridMultilevel"/>
    <w:tmpl w:val="AAB214F0"/>
    <w:lvl w:ilvl="0" w:tplc="EE025C76">
      <w:start w:val="1"/>
      <w:numFmt w:val="decimal"/>
      <w:lvlText w:val="Статья %1."/>
      <w:lvlJc w:val="left"/>
      <w:pPr>
        <w:ind w:left="720" w:hanging="360"/>
      </w:pPr>
      <w:rPr>
        <w:rFonts w:cs="Times New Roman" w:hint="default"/>
      </w:rPr>
    </w:lvl>
    <w:lvl w:ilvl="1" w:tplc="B80C5C18">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4039FC"/>
    <w:multiLevelType w:val="multilevel"/>
    <w:tmpl w:val="5022BA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0" w15:restartNumberingAfterBreak="0">
    <w:nsid w:val="24075CFB"/>
    <w:multiLevelType w:val="multilevel"/>
    <w:tmpl w:val="FC947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224F76"/>
    <w:multiLevelType w:val="multilevel"/>
    <w:tmpl w:val="5050817E"/>
    <w:lvl w:ilvl="0">
      <w:start w:val="1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AB31D4"/>
    <w:multiLevelType w:val="multilevel"/>
    <w:tmpl w:val="DFF8D544"/>
    <w:lvl w:ilvl="0">
      <w:start w:val="1"/>
      <w:numFmt w:val="decimal"/>
      <w:pStyle w:val="a0"/>
      <w:lvlText w:val="%1."/>
      <w:lvlJc w:val="left"/>
      <w:pPr>
        <w:tabs>
          <w:tab w:val="num" w:pos="360"/>
        </w:tabs>
        <w:ind w:left="360" w:hanging="360"/>
      </w:pPr>
      <w:rPr>
        <w:rFonts w:cs="Times New Roman" w:hint="default"/>
        <w:b/>
      </w:rPr>
    </w:lvl>
    <w:lvl w:ilvl="1">
      <w:start w:val="1"/>
      <w:numFmt w:val="decimal"/>
      <w:lvlText w:val="%1.%2."/>
      <w:lvlJc w:val="left"/>
      <w:pPr>
        <w:tabs>
          <w:tab w:val="num" w:pos="576"/>
        </w:tabs>
        <w:ind w:left="576" w:hanging="8"/>
      </w:pPr>
      <w:rPr>
        <w:rFonts w:cs="Times New Roman" w:hint="default"/>
        <w:b/>
        <w:sz w:val="22"/>
        <w:szCs w:val="22"/>
      </w:rPr>
    </w:lvl>
    <w:lvl w:ilvl="2">
      <w:start w:val="1"/>
      <w:numFmt w:val="decimal"/>
      <w:lvlText w:val="%1.%2.%3."/>
      <w:lvlJc w:val="left"/>
      <w:pPr>
        <w:tabs>
          <w:tab w:val="num" w:pos="1430"/>
        </w:tabs>
        <w:ind w:left="1214" w:hanging="504"/>
      </w:pPr>
      <w:rPr>
        <w:rFonts w:cs="Times New Roman" w:hint="default"/>
        <w:b/>
        <w:sz w:val="22"/>
        <w:szCs w:val="22"/>
      </w:rPr>
    </w:lvl>
    <w:lvl w:ilvl="3">
      <w:start w:val="1"/>
      <w:numFmt w:val="decimal"/>
      <w:lvlText w:val="%1.%2.%3.%4."/>
      <w:lvlJc w:val="left"/>
      <w:pPr>
        <w:tabs>
          <w:tab w:val="num" w:pos="8518"/>
        </w:tabs>
        <w:ind w:left="8086" w:hanging="648"/>
      </w:pPr>
      <w:rPr>
        <w:rFonts w:cs="Times New Roman" w:hint="default"/>
      </w:rPr>
    </w:lvl>
    <w:lvl w:ilvl="4">
      <w:start w:val="1"/>
      <w:numFmt w:val="decimal"/>
      <w:lvlText w:val="%1.%2.%3.%4.%5."/>
      <w:lvlJc w:val="left"/>
      <w:pPr>
        <w:tabs>
          <w:tab w:val="num" w:pos="8878"/>
        </w:tabs>
        <w:ind w:left="8590" w:hanging="792"/>
      </w:pPr>
      <w:rPr>
        <w:rFonts w:cs="Times New Roman" w:hint="default"/>
      </w:rPr>
    </w:lvl>
    <w:lvl w:ilvl="5">
      <w:start w:val="1"/>
      <w:numFmt w:val="decimal"/>
      <w:lvlText w:val="%1.%2.%3.%4.%5.%6."/>
      <w:lvlJc w:val="left"/>
      <w:pPr>
        <w:tabs>
          <w:tab w:val="num" w:pos="9598"/>
        </w:tabs>
        <w:ind w:left="9094" w:hanging="936"/>
      </w:pPr>
      <w:rPr>
        <w:rFonts w:cs="Times New Roman" w:hint="default"/>
      </w:rPr>
    </w:lvl>
    <w:lvl w:ilvl="6">
      <w:start w:val="1"/>
      <w:numFmt w:val="decimal"/>
      <w:lvlText w:val="%1.%2.%3.%4.%5.%6.%7."/>
      <w:lvlJc w:val="left"/>
      <w:pPr>
        <w:tabs>
          <w:tab w:val="num" w:pos="10318"/>
        </w:tabs>
        <w:ind w:left="9598" w:hanging="1080"/>
      </w:pPr>
      <w:rPr>
        <w:rFonts w:cs="Times New Roman" w:hint="default"/>
      </w:rPr>
    </w:lvl>
    <w:lvl w:ilvl="7">
      <w:start w:val="1"/>
      <w:numFmt w:val="decimal"/>
      <w:lvlText w:val="%1.%2.%3.%4.%5.%6.%7.%8."/>
      <w:lvlJc w:val="left"/>
      <w:pPr>
        <w:tabs>
          <w:tab w:val="num" w:pos="10678"/>
        </w:tabs>
        <w:ind w:left="10102" w:hanging="1224"/>
      </w:pPr>
      <w:rPr>
        <w:rFonts w:cs="Times New Roman" w:hint="default"/>
      </w:rPr>
    </w:lvl>
    <w:lvl w:ilvl="8">
      <w:start w:val="1"/>
      <w:numFmt w:val="decimal"/>
      <w:lvlText w:val="%1.%2.%3.%4.%5.%6.%7.%8.%9."/>
      <w:lvlJc w:val="left"/>
      <w:pPr>
        <w:tabs>
          <w:tab w:val="num" w:pos="11398"/>
        </w:tabs>
        <w:ind w:left="10678" w:hanging="1440"/>
      </w:pPr>
      <w:rPr>
        <w:rFonts w:cs="Times New Roman" w:hint="default"/>
      </w:rPr>
    </w:lvl>
  </w:abstractNum>
  <w:abstractNum w:abstractNumId="13" w15:restartNumberingAfterBreak="0">
    <w:nsid w:val="39356EBA"/>
    <w:multiLevelType w:val="hybridMultilevel"/>
    <w:tmpl w:val="DC10FAE0"/>
    <w:lvl w:ilvl="0" w:tplc="315C09F2">
      <w:start w:val="1"/>
      <w:numFmt w:val="decimal"/>
      <w:lvlText w:val="2.%1."/>
      <w:lvlJc w:val="left"/>
      <w:pPr>
        <w:ind w:left="1287"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0B3259"/>
    <w:multiLevelType w:val="hybridMultilevel"/>
    <w:tmpl w:val="CD9EABB0"/>
    <w:lvl w:ilvl="0" w:tplc="13EEDDC8">
      <w:start w:val="1"/>
      <w:numFmt w:val="decimal"/>
      <w:lvlText w:val="9.%1."/>
      <w:lvlJc w:val="left"/>
      <w:pPr>
        <w:ind w:left="1070"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C2C1224"/>
    <w:multiLevelType w:val="hybridMultilevel"/>
    <w:tmpl w:val="3A1C8D6C"/>
    <w:lvl w:ilvl="0" w:tplc="B2E22D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CC46701"/>
    <w:multiLevelType w:val="multilevel"/>
    <w:tmpl w:val="4D982A34"/>
    <w:lvl w:ilvl="0">
      <w:start w:val="1"/>
      <w:numFmt w:val="decimal"/>
      <w:lvlText w:val="%1."/>
      <w:lvlJc w:val="left"/>
      <w:pPr>
        <w:tabs>
          <w:tab w:val="num" w:pos="360"/>
        </w:tabs>
        <w:ind w:left="360" w:hanging="360"/>
      </w:pPr>
      <w:rPr>
        <w:rFonts w:hint="default"/>
      </w:rPr>
    </w:lvl>
    <w:lvl w:ilvl="1">
      <w:start w:val="1"/>
      <w:numFmt w:val="decimal"/>
      <w:isLgl/>
      <w:lvlText w:val="%2."/>
      <w:lvlJc w:val="left"/>
      <w:pPr>
        <w:tabs>
          <w:tab w:val="num" w:pos="810"/>
        </w:tabs>
        <w:ind w:left="810" w:hanging="810"/>
      </w:pPr>
      <w:rPr>
        <w:rFonts w:ascii="Times New Roman" w:eastAsia="Times New Roman" w:hAnsi="Times New Roman" w:cs="Times New Roman"/>
      </w:rPr>
    </w:lvl>
    <w:lvl w:ilvl="2">
      <w:start w:val="2"/>
      <w:numFmt w:val="decimal"/>
      <w:isLgl/>
      <w:lvlText w:val="%1.%2.%3."/>
      <w:lvlJc w:val="left"/>
      <w:pPr>
        <w:tabs>
          <w:tab w:val="num" w:pos="810"/>
        </w:tabs>
        <w:ind w:left="810" w:hanging="810"/>
      </w:pPr>
      <w:rPr>
        <w:rFonts w:hint="default"/>
      </w:rPr>
    </w:lvl>
    <w:lvl w:ilvl="3">
      <w:start w:val="1"/>
      <w:numFmt w:val="decimal"/>
      <w:isLgl/>
      <w:lvlText w:val="%1.%2.%3.%4."/>
      <w:lvlJc w:val="left"/>
      <w:pPr>
        <w:tabs>
          <w:tab w:val="num" w:pos="810"/>
        </w:tabs>
        <w:ind w:left="810" w:hanging="81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41367A12"/>
    <w:multiLevelType w:val="multilevel"/>
    <w:tmpl w:val="5CE0799A"/>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15:restartNumberingAfterBreak="0">
    <w:nsid w:val="477C337E"/>
    <w:multiLevelType w:val="multilevel"/>
    <w:tmpl w:val="4B567752"/>
    <w:lvl w:ilvl="0">
      <w:start w:val="10"/>
      <w:numFmt w:val="decimal"/>
      <w:lvlText w:val="%1."/>
      <w:lvlJc w:val="left"/>
      <w:pPr>
        <w:ind w:left="2149" w:hanging="360"/>
      </w:pPr>
      <w:rPr>
        <w:rFonts w:cs="Times New Roman" w:hint="default"/>
      </w:rPr>
    </w:lvl>
    <w:lvl w:ilvl="1">
      <w:start w:val="26"/>
      <w:numFmt w:val="decimal"/>
      <w:lvlText w:val="14.%2."/>
      <w:lvlJc w:val="left"/>
      <w:pPr>
        <w:ind w:left="2209" w:hanging="420"/>
      </w:pPr>
      <w:rPr>
        <w:rFonts w:hint="default"/>
        <w:i w:val="0"/>
      </w:rPr>
    </w:lvl>
    <w:lvl w:ilvl="2">
      <w:start w:val="1"/>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19" w15:restartNumberingAfterBreak="0">
    <w:nsid w:val="48867786"/>
    <w:multiLevelType w:val="multilevel"/>
    <w:tmpl w:val="C41262EC"/>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0" w15:restartNumberingAfterBreak="0">
    <w:nsid w:val="492A0438"/>
    <w:multiLevelType w:val="multilevel"/>
    <w:tmpl w:val="E982A3D0"/>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7D7EE9"/>
    <w:multiLevelType w:val="hybridMultilevel"/>
    <w:tmpl w:val="261C85B0"/>
    <w:lvl w:ilvl="0" w:tplc="CE0C582A">
      <w:start w:val="1"/>
      <w:numFmt w:val="decimal"/>
      <w:lvlText w:val="2.2.%1."/>
      <w:lvlJc w:val="left"/>
      <w:pPr>
        <w:ind w:left="1287"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DD829BB"/>
    <w:multiLevelType w:val="hybridMultilevel"/>
    <w:tmpl w:val="1A9C1CDE"/>
    <w:lvl w:ilvl="0" w:tplc="B9BAC1A6">
      <w:start w:val="1"/>
      <w:numFmt w:val="decimal"/>
      <w:lvlText w:val="8.%1."/>
      <w:lvlJc w:val="left"/>
      <w:pPr>
        <w:ind w:left="1429" w:hanging="360"/>
      </w:pPr>
      <w:rPr>
        <w:rFonts w:hint="default"/>
        <w:b/>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DF57105"/>
    <w:multiLevelType w:val="multilevel"/>
    <w:tmpl w:val="352E7BEA"/>
    <w:lvl w:ilvl="0">
      <w:start w:val="7"/>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51B71355"/>
    <w:multiLevelType w:val="hybridMultilevel"/>
    <w:tmpl w:val="BEB49DF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1F265B1"/>
    <w:multiLevelType w:val="multilevel"/>
    <w:tmpl w:val="064005F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976F98"/>
    <w:multiLevelType w:val="multilevel"/>
    <w:tmpl w:val="2D46315A"/>
    <w:lvl w:ilvl="0">
      <w:start w:val="3"/>
      <w:numFmt w:val="decimal"/>
      <w:lvlText w:val="%1."/>
      <w:lvlJc w:val="left"/>
      <w:pPr>
        <w:ind w:left="720" w:hanging="360"/>
      </w:pPr>
      <w:rPr>
        <w:rFonts w:hint="default"/>
      </w:rPr>
    </w:lvl>
    <w:lvl w:ilvl="1">
      <w:start w:val="10"/>
      <w:numFmt w:val="decimal"/>
      <w:isLgl/>
      <w:lvlText w:val="%1.%2"/>
      <w:lvlJc w:val="left"/>
      <w:pPr>
        <w:ind w:left="988" w:hanging="42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27" w15:restartNumberingAfterBreak="0">
    <w:nsid w:val="5BD37F10"/>
    <w:multiLevelType w:val="multilevel"/>
    <w:tmpl w:val="F60A89CC"/>
    <w:lvl w:ilvl="0">
      <w:start w:val="8"/>
      <w:numFmt w:val="decimal"/>
      <w:lvlText w:val="%1."/>
      <w:lvlJc w:val="left"/>
      <w:pPr>
        <w:ind w:left="2149" w:hanging="360"/>
      </w:pPr>
      <w:rPr>
        <w:rFonts w:cs="Times New Roman" w:hint="default"/>
      </w:rPr>
    </w:lvl>
    <w:lvl w:ilvl="1">
      <w:start w:val="2"/>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8" w15:restartNumberingAfterBreak="0">
    <w:nsid w:val="5C155EE9"/>
    <w:multiLevelType w:val="hybridMultilevel"/>
    <w:tmpl w:val="833E74E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32C51B6"/>
    <w:multiLevelType w:val="multilevel"/>
    <w:tmpl w:val="0074B264"/>
    <w:lvl w:ilvl="0">
      <w:start w:val="2"/>
      <w:numFmt w:val="decimal"/>
      <w:lvlText w:val="%1."/>
      <w:lvlJc w:val="left"/>
      <w:pPr>
        <w:ind w:left="1525" w:hanging="390"/>
      </w:pPr>
      <w:rPr>
        <w:rFonts w:hint="default"/>
        <w:b/>
      </w:rPr>
    </w:lvl>
    <w:lvl w:ilvl="1">
      <w:start w:val="1"/>
      <w:numFmt w:val="decimal"/>
      <w:lvlText w:val="%1.%2."/>
      <w:lvlJc w:val="left"/>
      <w:pPr>
        <w:ind w:left="3556" w:hanging="720"/>
      </w:pPr>
      <w:rPr>
        <w:rFonts w:hint="default"/>
        <w:b w:val="0"/>
      </w:rPr>
    </w:lvl>
    <w:lvl w:ilvl="2">
      <w:start w:val="1"/>
      <w:numFmt w:val="decimal"/>
      <w:pStyle w:val="a1"/>
      <w:lvlText w:val="%1.%2.%3."/>
      <w:lvlJc w:val="left"/>
      <w:pPr>
        <w:ind w:left="1430" w:hanging="720"/>
      </w:pPr>
      <w:rPr>
        <w:rFonts w:hint="default"/>
        <w:b w:val="0"/>
        <w:sz w:val="24"/>
        <w:szCs w:val="24"/>
      </w:rPr>
    </w:lvl>
    <w:lvl w:ilvl="3">
      <w:start w:val="1"/>
      <w:numFmt w:val="decimal"/>
      <w:lvlText w:val="%1.%2.%3.%4."/>
      <w:lvlJc w:val="left"/>
      <w:pPr>
        <w:ind w:left="3633" w:hanging="1080"/>
      </w:pPr>
      <w:rPr>
        <w:rFonts w:hint="default"/>
        <w:i w:val="0"/>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0" w15:restartNumberingAfterBreak="0">
    <w:nsid w:val="67C414A6"/>
    <w:multiLevelType w:val="multilevel"/>
    <w:tmpl w:val="CE5674A8"/>
    <w:lvl w:ilvl="0">
      <w:start w:val="3"/>
      <w:numFmt w:val="decimal"/>
      <w:lvlText w:val="%1."/>
      <w:lvlJc w:val="left"/>
      <w:pPr>
        <w:ind w:left="495" w:hanging="495"/>
      </w:pPr>
      <w:rPr>
        <w:rFonts w:hint="default"/>
      </w:rPr>
    </w:lvl>
    <w:lvl w:ilvl="1">
      <w:start w:val="1"/>
      <w:numFmt w:val="decimal"/>
      <w:lvlText w:val="4.%2."/>
      <w:lvlJc w:val="left"/>
      <w:pPr>
        <w:ind w:left="495" w:hanging="495"/>
      </w:pPr>
      <w:rPr>
        <w:rFonts w:hint="default"/>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F0D43"/>
    <w:multiLevelType w:val="multilevel"/>
    <w:tmpl w:val="FA8A08BC"/>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79CB3BFD"/>
    <w:multiLevelType w:val="multilevel"/>
    <w:tmpl w:val="C65C6E62"/>
    <w:lvl w:ilvl="0">
      <w:start w:val="8"/>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12"/>
  </w:num>
  <w:num w:numId="3">
    <w:abstractNumId w:val="6"/>
  </w:num>
  <w:num w:numId="4">
    <w:abstractNumId w:val="18"/>
  </w:num>
  <w:num w:numId="5">
    <w:abstractNumId w:val="3"/>
  </w:num>
  <w:num w:numId="6">
    <w:abstractNumId w:val="5"/>
  </w:num>
  <w:num w:numId="7">
    <w:abstractNumId w:val="15"/>
  </w:num>
  <w:num w:numId="8">
    <w:abstractNumId w:val="16"/>
  </w:num>
  <w:num w:numId="9">
    <w:abstractNumId w:val="26"/>
  </w:num>
  <w:num w:numId="10">
    <w:abstractNumId w:val="25"/>
  </w:num>
  <w:num w:numId="11">
    <w:abstractNumId w:val="13"/>
  </w:num>
  <w:num w:numId="12">
    <w:abstractNumId w:val="21"/>
  </w:num>
  <w:num w:numId="13">
    <w:abstractNumId w:val="8"/>
  </w:num>
  <w:num w:numId="14">
    <w:abstractNumId w:val="7"/>
  </w:num>
  <w:num w:numId="15">
    <w:abstractNumId w:val="19"/>
  </w:num>
  <w:num w:numId="16">
    <w:abstractNumId w:val="30"/>
  </w:num>
  <w:num w:numId="17">
    <w:abstractNumId w:val="24"/>
  </w:num>
  <w:num w:numId="18">
    <w:abstractNumId w:val="2"/>
  </w:num>
  <w:num w:numId="19">
    <w:abstractNumId w:val="28"/>
  </w:num>
  <w:num w:numId="20">
    <w:abstractNumId w:val="11"/>
  </w:num>
  <w:num w:numId="21">
    <w:abstractNumId w:val="32"/>
  </w:num>
  <w:num w:numId="22">
    <w:abstractNumId w:val="10"/>
  </w:num>
  <w:num w:numId="23">
    <w:abstractNumId w:val="22"/>
  </w:num>
  <w:num w:numId="24">
    <w:abstractNumId w:val="0"/>
  </w:num>
  <w:num w:numId="25">
    <w:abstractNumId w:val="17"/>
  </w:num>
  <w:num w:numId="26">
    <w:abstractNumId w:val="20"/>
  </w:num>
  <w:num w:numId="27">
    <w:abstractNumId w:val="1"/>
  </w:num>
  <w:num w:numId="28">
    <w:abstractNumId w:val="27"/>
  </w:num>
  <w:num w:numId="29">
    <w:abstractNumId w:val="31"/>
  </w:num>
  <w:num w:numId="30">
    <w:abstractNumId w:val="4"/>
  </w:num>
  <w:num w:numId="31">
    <w:abstractNumId w:val="14"/>
  </w:num>
  <w:num w:numId="32">
    <w:abstractNumId w:val="2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93"/>
    <w:rsid w:val="00067E4D"/>
    <w:rsid w:val="000C580B"/>
    <w:rsid w:val="000F3C16"/>
    <w:rsid w:val="00114BBE"/>
    <w:rsid w:val="00150B1C"/>
    <w:rsid w:val="001572A6"/>
    <w:rsid w:val="00175EF0"/>
    <w:rsid w:val="00194B9B"/>
    <w:rsid w:val="001C44F8"/>
    <w:rsid w:val="00254EBF"/>
    <w:rsid w:val="0027023B"/>
    <w:rsid w:val="00271FA9"/>
    <w:rsid w:val="002726DA"/>
    <w:rsid w:val="002B31D1"/>
    <w:rsid w:val="002B4958"/>
    <w:rsid w:val="002B703C"/>
    <w:rsid w:val="002E1335"/>
    <w:rsid w:val="00317438"/>
    <w:rsid w:val="003436D2"/>
    <w:rsid w:val="00350EE6"/>
    <w:rsid w:val="00363572"/>
    <w:rsid w:val="00392819"/>
    <w:rsid w:val="003946D8"/>
    <w:rsid w:val="003B342C"/>
    <w:rsid w:val="003E561A"/>
    <w:rsid w:val="003F7628"/>
    <w:rsid w:val="00425A7F"/>
    <w:rsid w:val="00481DF0"/>
    <w:rsid w:val="00486C89"/>
    <w:rsid w:val="004B4241"/>
    <w:rsid w:val="004E0A90"/>
    <w:rsid w:val="00571A8D"/>
    <w:rsid w:val="005974CB"/>
    <w:rsid w:val="005C45FF"/>
    <w:rsid w:val="006003BB"/>
    <w:rsid w:val="006260BE"/>
    <w:rsid w:val="006315D8"/>
    <w:rsid w:val="006548E5"/>
    <w:rsid w:val="006567F3"/>
    <w:rsid w:val="006C1F95"/>
    <w:rsid w:val="006E1923"/>
    <w:rsid w:val="007146B9"/>
    <w:rsid w:val="00736EF2"/>
    <w:rsid w:val="00772930"/>
    <w:rsid w:val="007751B0"/>
    <w:rsid w:val="00787C59"/>
    <w:rsid w:val="00791220"/>
    <w:rsid w:val="00793787"/>
    <w:rsid w:val="00797624"/>
    <w:rsid w:val="007C0EAC"/>
    <w:rsid w:val="007C1B66"/>
    <w:rsid w:val="007D04EA"/>
    <w:rsid w:val="00833235"/>
    <w:rsid w:val="008401C0"/>
    <w:rsid w:val="00846293"/>
    <w:rsid w:val="0089604F"/>
    <w:rsid w:val="008967A6"/>
    <w:rsid w:val="008C62A8"/>
    <w:rsid w:val="008D2B79"/>
    <w:rsid w:val="008E5AAE"/>
    <w:rsid w:val="008F1229"/>
    <w:rsid w:val="00905ACB"/>
    <w:rsid w:val="0092341F"/>
    <w:rsid w:val="00924407"/>
    <w:rsid w:val="00964514"/>
    <w:rsid w:val="009832CF"/>
    <w:rsid w:val="00A247D0"/>
    <w:rsid w:val="00A303F4"/>
    <w:rsid w:val="00A404AF"/>
    <w:rsid w:val="00A415AC"/>
    <w:rsid w:val="00A57FE8"/>
    <w:rsid w:val="00A971C1"/>
    <w:rsid w:val="00AF20A6"/>
    <w:rsid w:val="00B0414D"/>
    <w:rsid w:val="00B04E15"/>
    <w:rsid w:val="00B71BDA"/>
    <w:rsid w:val="00B854DB"/>
    <w:rsid w:val="00BA1C71"/>
    <w:rsid w:val="00BA2CD8"/>
    <w:rsid w:val="00C14187"/>
    <w:rsid w:val="00C235B2"/>
    <w:rsid w:val="00C56FB0"/>
    <w:rsid w:val="00C60482"/>
    <w:rsid w:val="00C646A1"/>
    <w:rsid w:val="00C85E77"/>
    <w:rsid w:val="00CB647A"/>
    <w:rsid w:val="00CE2A9D"/>
    <w:rsid w:val="00D21EDB"/>
    <w:rsid w:val="00D2256F"/>
    <w:rsid w:val="00D506D2"/>
    <w:rsid w:val="00D825FA"/>
    <w:rsid w:val="00DA1DE5"/>
    <w:rsid w:val="00DC43B2"/>
    <w:rsid w:val="00E03B9D"/>
    <w:rsid w:val="00E113E7"/>
    <w:rsid w:val="00E2773F"/>
    <w:rsid w:val="00E33CC7"/>
    <w:rsid w:val="00E430F3"/>
    <w:rsid w:val="00E54335"/>
    <w:rsid w:val="00E804D4"/>
    <w:rsid w:val="00E90289"/>
    <w:rsid w:val="00EA1F6A"/>
    <w:rsid w:val="00EA3A2F"/>
    <w:rsid w:val="00ED3C2F"/>
    <w:rsid w:val="00F322C4"/>
    <w:rsid w:val="00F43631"/>
    <w:rsid w:val="00F50265"/>
    <w:rsid w:val="00F507CD"/>
    <w:rsid w:val="00FC7667"/>
    <w:rsid w:val="00FE66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517C"/>
  <w15:chartTrackingRefBased/>
  <w15:docId w15:val="{5D20F395-6B81-4C81-8706-0CAB5295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0">
    <w:name w:val="heading 1"/>
    <w:basedOn w:val="a2"/>
    <w:next w:val="a2"/>
    <w:link w:val="11"/>
    <w:uiPriority w:val="99"/>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basedOn w:val="a2"/>
    <w:next w:val="a2"/>
    <w:link w:val="20"/>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
    <w:name w:val="heading 3"/>
    <w:basedOn w:val="a2"/>
    <w:next w:val="a2"/>
    <w:link w:val="30"/>
    <w:semiHidden/>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
    <w:name w:val="heading 4"/>
    <w:basedOn w:val="a2"/>
    <w:next w:val="a2"/>
    <w:link w:val="40"/>
    <w:semiHidden/>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175EF0"/>
    <w:rPr>
      <w:rFonts w:ascii="Times New Roman" w:eastAsia="Times New Roman" w:hAnsi="Times New Roman" w:cs="Times New Roman"/>
      <w:b/>
      <w:bCs/>
      <w:lang w:eastAsia="ru-RU"/>
    </w:rPr>
  </w:style>
  <w:style w:type="character" w:customStyle="1" w:styleId="20">
    <w:name w:val="Заголовок 2 Знак"/>
    <w:basedOn w:val="a3"/>
    <w:link w:val="2"/>
    <w:rsid w:val="00175EF0"/>
    <w:rPr>
      <w:rFonts w:ascii="Times New Roman" w:eastAsia="Times New Roman" w:hAnsi="Times New Roman" w:cs="Times New Roman"/>
      <w:b/>
      <w:bCs/>
      <w:sz w:val="24"/>
      <w:lang w:eastAsia="ru-RU"/>
    </w:rPr>
  </w:style>
  <w:style w:type="character" w:customStyle="1" w:styleId="30">
    <w:name w:val="Заголовок 3 Знак"/>
    <w:basedOn w:val="a3"/>
    <w:link w:val="3"/>
    <w:semiHidden/>
    <w:rsid w:val="00175EF0"/>
    <w:rPr>
      <w:rFonts w:ascii="Cambria" w:eastAsia="Times New Roman" w:hAnsi="Cambria" w:cs="Times New Roman"/>
      <w:b/>
      <w:bCs/>
      <w:color w:val="4F81BD"/>
      <w:sz w:val="24"/>
      <w:szCs w:val="24"/>
      <w:lang w:eastAsia="ru-RU"/>
    </w:rPr>
  </w:style>
  <w:style w:type="character" w:customStyle="1" w:styleId="40">
    <w:name w:val="Заголовок 4 Знак"/>
    <w:basedOn w:val="a3"/>
    <w:link w:val="4"/>
    <w:semiHidden/>
    <w:rsid w:val="00175EF0"/>
    <w:rPr>
      <w:rFonts w:ascii="Cambria" w:eastAsia="Times New Roman" w:hAnsi="Cambria" w:cs="Times New Roman"/>
      <w:b/>
      <w:bCs/>
      <w:i/>
      <w:iCs/>
      <w:color w:val="4F81BD"/>
      <w:sz w:val="24"/>
      <w:szCs w:val="24"/>
      <w:lang w:eastAsia="ru-RU"/>
    </w:rPr>
  </w:style>
  <w:style w:type="paragraph" w:styleId="a6">
    <w:name w:val="header"/>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semiHidden/>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semiHidden/>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uiPriority w:val="99"/>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1">
    <w:name w:val="Body Text Indent 3"/>
    <w:basedOn w:val="a2"/>
    <w:link w:val="32"/>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3"/>
    <w:link w:val="31"/>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uiPriority w:val="99"/>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uiPriority w:val="99"/>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uiPriority w:val="99"/>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Заголовок Знак"/>
    <w:basedOn w:val="a3"/>
    <w:link w:val="af1"/>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uiPriority w:val="99"/>
    <w:rsid w:val="00175EF0"/>
    <w:rPr>
      <w:rFonts w:cs="Times New Roman"/>
      <w:sz w:val="16"/>
    </w:rPr>
  </w:style>
  <w:style w:type="paragraph" w:styleId="af6">
    <w:name w:val="annotation text"/>
    <w:basedOn w:val="a2"/>
    <w:link w:val="af7"/>
    <w:uiPriority w:val="99"/>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uiPriority w:val="99"/>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rsid w:val="00175EF0"/>
    <w:rPr>
      <w:b/>
      <w:bCs/>
    </w:rPr>
  </w:style>
  <w:style w:type="character" w:customStyle="1" w:styleId="af9">
    <w:name w:val="Тема примечания Знак"/>
    <w:basedOn w:val="af7"/>
    <w:link w:val="af8"/>
    <w:rsid w:val="00175EF0"/>
    <w:rPr>
      <w:rFonts w:ascii="Times New Roman" w:eastAsia="Times New Roman" w:hAnsi="Times New Roman" w:cs="Times New Roman"/>
      <w:b/>
      <w:bCs/>
      <w:sz w:val="20"/>
      <w:szCs w:val="20"/>
      <w:lang w:eastAsia="ru-RU"/>
    </w:rPr>
  </w:style>
  <w:style w:type="character" w:styleId="afa">
    <w:name w:val="Hyperlink"/>
    <w:rsid w:val="00175EF0"/>
    <w:rPr>
      <w:rFonts w:cs="Times New Roman"/>
      <w:color w:val="0000FF"/>
      <w:u w:val="single"/>
    </w:rPr>
  </w:style>
  <w:style w:type="table" w:styleId="afb">
    <w:name w:val="Table Grid"/>
    <w:basedOn w:val="a4"/>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99"/>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uiPriority w:val="99"/>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uiPriority w:val="1"/>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3">
    <w:name w:val="Body Text 3"/>
    <w:basedOn w:val="a2"/>
    <w:link w:val="34"/>
    <w:unhideWhenUsed/>
    <w:rsid w:val="00175EF0"/>
    <w:pPr>
      <w:spacing w:after="120" w:line="276" w:lineRule="auto"/>
    </w:pPr>
    <w:rPr>
      <w:rFonts w:ascii="Calibri" w:eastAsia="Calibri" w:hAnsi="Calibri" w:cs="Times New Roman"/>
      <w:sz w:val="16"/>
      <w:szCs w:val="16"/>
    </w:rPr>
  </w:style>
  <w:style w:type="character" w:customStyle="1" w:styleId="34">
    <w:name w:val="Основной текст 3 Знак"/>
    <w:basedOn w:val="a3"/>
    <w:link w:val="33"/>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9">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a">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b">
    <w:name w:val="Document Map"/>
    <w:basedOn w:val="a2"/>
    <w:link w:val="affc"/>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c">
    <w:name w:val="Схема документа Знак"/>
    <w:basedOn w:val="a3"/>
    <w:link w:val="affb"/>
    <w:semiHidden/>
    <w:rsid w:val="00175EF0"/>
    <w:rPr>
      <w:rFonts w:ascii="Tahoma" w:eastAsia="Times New Roman" w:hAnsi="Tahoma" w:cs="Tahoma"/>
      <w:sz w:val="20"/>
      <w:szCs w:val="20"/>
      <w:shd w:val="clear" w:color="auto" w:fill="000080"/>
      <w:lang w:eastAsia="ru-RU"/>
    </w:rPr>
  </w:style>
  <w:style w:type="paragraph" w:customStyle="1" w:styleId="affd">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e">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0">
    <w:name w:val="FollowedHyperlink"/>
    <w:basedOn w:val="a3"/>
    <w:rsid w:val="00175EF0"/>
    <w:rPr>
      <w:color w:val="800080"/>
      <w:u w:val="single"/>
    </w:rPr>
  </w:style>
  <w:style w:type="character" w:customStyle="1" w:styleId="afff1">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9"/>
    <w:next w:val="ScheduleHeading2"/>
    <w:qFormat/>
    <w:rsid w:val="00175EF0"/>
    <w:pPr>
      <w:numPr>
        <w:numId w:val="15"/>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5"/>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3"/>
    <w:qFormat/>
    <w:rsid w:val="00175EF0"/>
    <w:pPr>
      <w:keepNext/>
      <w:numPr>
        <w:ilvl w:val="2"/>
        <w:numId w:val="15"/>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5"/>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5"/>
      </w:numPr>
      <w:tabs>
        <w:tab w:val="left" w:pos="3686"/>
        <w:tab w:val="left" w:pos="4394"/>
        <w:tab w:val="right" w:pos="8789"/>
      </w:tabs>
      <w:spacing w:before="200" w:after="10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5"/>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5"/>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0">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2"/>
    <w:qFormat/>
    <w:rsid w:val="00175EF0"/>
    <w:pPr>
      <w:widowControl w:val="0"/>
      <w:numPr>
        <w:ilvl w:val="2"/>
        <w:numId w:val="32"/>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2">
    <w:name w:val="третий Знак"/>
    <w:basedOn w:val="a3"/>
    <w:link w:val="a1"/>
    <w:rsid w:val="00175EF0"/>
    <w:rPr>
      <w:rFonts w:ascii="Arial" w:eastAsia="Times New Roman" w:hAnsi="Arial" w:cs="Arial"/>
      <w:shd w:val="clear" w:color="auto" w:fill="FFFFF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43838">
      <w:bodyDiv w:val="1"/>
      <w:marLeft w:val="0"/>
      <w:marRight w:val="0"/>
      <w:marTop w:val="0"/>
      <w:marBottom w:val="0"/>
      <w:divBdr>
        <w:top w:val="none" w:sz="0" w:space="0" w:color="auto"/>
        <w:left w:val="none" w:sz="0" w:space="0" w:color="auto"/>
        <w:bottom w:val="none" w:sz="0" w:space="0" w:color="auto"/>
        <w:right w:val="none" w:sz="0" w:space="0" w:color="auto"/>
      </w:divBdr>
      <w:divsChild>
        <w:div w:id="653219844">
          <w:marLeft w:val="0"/>
          <w:marRight w:val="0"/>
          <w:marTop w:val="0"/>
          <w:marBottom w:val="0"/>
          <w:divBdr>
            <w:top w:val="none" w:sz="0" w:space="0" w:color="auto"/>
            <w:left w:val="none" w:sz="0" w:space="0" w:color="auto"/>
            <w:bottom w:val="none" w:sz="0" w:space="0" w:color="auto"/>
            <w:right w:val="none" w:sz="0" w:space="0" w:color="auto"/>
          </w:divBdr>
          <w:divsChild>
            <w:div w:id="36236157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155676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dr.rosatom.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osatom.ru/vendo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C11C445259B580060618424DDB3EEEBAC6B5A2328E933450C46FAFC4AA92B527B57E2BABC96B5A8423B82C7DAB9FD055C48CA2898468D2DH6k8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802C9-2BFE-42E1-989C-200057E41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42</Pages>
  <Words>18764</Words>
  <Characters>106961</Characters>
  <Application>Microsoft Office Word</Application>
  <DocSecurity>0</DocSecurity>
  <Lines>891</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Бойцов Кирилл Андреевич</cp:lastModifiedBy>
  <cp:revision>81</cp:revision>
  <dcterms:created xsi:type="dcterms:W3CDTF">2022-12-15T19:07:00Z</dcterms:created>
  <dcterms:modified xsi:type="dcterms:W3CDTF">2026-09-14T15:10:00Z</dcterms:modified>
</cp:coreProperties>
</file>