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9C65CF" w14:textId="4937429A" w:rsidR="004B74AD" w:rsidRPr="00913721" w:rsidRDefault="004B74AD" w:rsidP="004B74AD">
      <w:pPr>
        <w:ind w:left="4111" w:right="284"/>
        <w:rPr>
          <w:rFonts w:ascii="Arial" w:hAnsi="Arial" w:cs="Arial"/>
          <w:b/>
          <w:sz w:val="20"/>
          <w:szCs w:val="20"/>
          <w:lang w:val="x-none" w:eastAsia="x-none"/>
        </w:rPr>
      </w:pPr>
      <w:proofErr w:type="spellStart"/>
      <w:r w:rsidRPr="00913721">
        <w:rPr>
          <w:rFonts w:ascii="Arial" w:hAnsi="Arial" w:cs="Arial"/>
          <w:b/>
          <w:sz w:val="20"/>
          <w:szCs w:val="20"/>
          <w:lang w:val="x-none" w:eastAsia="x-none"/>
        </w:rPr>
        <w:t>ВставитьЭП</w:t>
      </w:r>
      <w:proofErr w:type="spellEnd"/>
    </w:p>
    <w:p w14:paraId="1094422B" w14:textId="4E461029" w:rsidR="00E60151" w:rsidRPr="00E926DA" w:rsidRDefault="00E60151" w:rsidP="00657A80">
      <w:pPr>
        <w:pStyle w:val="a5"/>
        <w:keepNext/>
        <w:keepLines/>
        <w:ind w:right="-2"/>
        <w:jc w:val="right"/>
        <w:rPr>
          <w:rFonts w:ascii="Arial" w:hAnsi="Arial" w:cs="Arial"/>
          <w:b/>
          <w:color w:val="000000"/>
          <w:sz w:val="20"/>
          <w:szCs w:val="20"/>
          <w:lang w:val="ru-RU"/>
        </w:rPr>
      </w:pPr>
      <w:r w:rsidRPr="00E926DA">
        <w:rPr>
          <w:rFonts w:ascii="Arial" w:hAnsi="Arial" w:cs="Arial"/>
          <w:b/>
          <w:color w:val="000000"/>
          <w:sz w:val="20"/>
          <w:szCs w:val="20"/>
          <w:lang w:val="ru-RU"/>
        </w:rPr>
        <w:t xml:space="preserve">Приложение №2 к ИЗВЕЩЕНИЮ </w:t>
      </w:r>
    </w:p>
    <w:p w14:paraId="74F2CDF6" w14:textId="77777777" w:rsidR="002A5322" w:rsidRDefault="00E60151" w:rsidP="002A5322">
      <w:pPr>
        <w:pStyle w:val="a5"/>
        <w:keepNext/>
        <w:keepLines/>
        <w:ind w:right="-2"/>
        <w:jc w:val="right"/>
        <w:rPr>
          <w:rFonts w:ascii="Arial" w:hAnsi="Arial" w:cs="Arial"/>
          <w:b/>
          <w:color w:val="000000"/>
          <w:sz w:val="20"/>
          <w:szCs w:val="20"/>
          <w:lang w:val="ru-RU"/>
        </w:rPr>
      </w:pPr>
      <w:r w:rsidRPr="00E926DA">
        <w:rPr>
          <w:rFonts w:ascii="Arial" w:hAnsi="Arial" w:cs="Arial"/>
          <w:b/>
          <w:sz w:val="20"/>
          <w:szCs w:val="20"/>
        </w:rPr>
        <w:t xml:space="preserve">О ПРОВЕДЕНИИ </w:t>
      </w:r>
      <w:r w:rsidRPr="00E926DA">
        <w:rPr>
          <w:rFonts w:ascii="Arial" w:hAnsi="Arial" w:cs="Arial"/>
          <w:b/>
          <w:sz w:val="20"/>
          <w:szCs w:val="20"/>
          <w:lang w:val="ru-RU"/>
        </w:rPr>
        <w:t>АНАЛИЗА РЫНКА</w:t>
      </w:r>
      <w:r w:rsidR="002A5322">
        <w:rPr>
          <w:rFonts w:ascii="Arial" w:hAnsi="Arial" w:cs="Arial"/>
          <w:b/>
          <w:sz w:val="20"/>
          <w:szCs w:val="20"/>
          <w:lang w:val="ru-RU"/>
        </w:rPr>
        <w:t xml:space="preserve"> №</w:t>
      </w:r>
      <w:r w:rsidR="002A5322">
        <w:rPr>
          <w:rFonts w:ascii="Arial" w:hAnsi="Arial" w:cs="Arial"/>
          <w:b/>
          <w:color w:val="000000"/>
          <w:sz w:val="20"/>
          <w:szCs w:val="20"/>
          <w:lang w:val="ru-RU"/>
        </w:rPr>
        <w:fldChar w:fldCharType="begin">
          <w:ffData>
            <w:name w:val="РегистрационныйНомер"/>
            <w:enabled/>
            <w:calcOnExit w:val="0"/>
            <w:textInput>
              <w:default w:val="Регистрационный номер"/>
            </w:textInput>
          </w:ffData>
        </w:fldChar>
      </w:r>
      <w:bookmarkStart w:id="0" w:name="РегистрационныйНомер"/>
      <w:r w:rsidR="002A5322">
        <w:rPr>
          <w:rFonts w:ascii="Arial" w:hAnsi="Arial" w:cs="Arial"/>
          <w:b/>
          <w:color w:val="000000"/>
          <w:sz w:val="20"/>
          <w:szCs w:val="20"/>
          <w:lang w:val="ru-RU"/>
        </w:rPr>
        <w:instrText xml:space="preserve"> FORMTEXT </w:instrText>
      </w:r>
      <w:r w:rsidR="002A5322">
        <w:rPr>
          <w:rFonts w:ascii="Arial" w:hAnsi="Arial" w:cs="Arial"/>
          <w:b/>
          <w:color w:val="000000"/>
          <w:sz w:val="20"/>
          <w:szCs w:val="20"/>
          <w:lang w:val="ru-RU"/>
        </w:rPr>
      </w:r>
      <w:r w:rsidR="002A5322">
        <w:rPr>
          <w:rFonts w:ascii="Arial" w:hAnsi="Arial" w:cs="Arial"/>
          <w:b/>
          <w:color w:val="000000"/>
          <w:sz w:val="20"/>
          <w:szCs w:val="20"/>
          <w:lang w:val="ru-RU"/>
        </w:rPr>
        <w:fldChar w:fldCharType="separate"/>
      </w:r>
      <w:r w:rsidR="002A5322">
        <w:rPr>
          <w:rFonts w:ascii="Arial" w:hAnsi="Arial" w:cs="Arial"/>
          <w:b/>
          <w:color w:val="000000"/>
          <w:sz w:val="20"/>
          <w:szCs w:val="20"/>
          <w:lang w:val="ru-RU"/>
        </w:rPr>
        <w:t>1710ЭСК-26</w:t>
      </w:r>
      <w:r w:rsidR="002A5322">
        <w:rPr>
          <w:rFonts w:ascii="Arial" w:hAnsi="Arial" w:cs="Arial"/>
          <w:b/>
          <w:color w:val="000000"/>
          <w:sz w:val="20"/>
          <w:szCs w:val="20"/>
          <w:lang w:val="ru-RU"/>
        </w:rPr>
        <w:fldChar w:fldCharType="end"/>
      </w:r>
      <w:bookmarkEnd w:id="0"/>
    </w:p>
    <w:p w14:paraId="0187BE08" w14:textId="77777777" w:rsidR="00E926DA" w:rsidRPr="00E926DA" w:rsidRDefault="00E926DA" w:rsidP="00657A80">
      <w:pPr>
        <w:pStyle w:val="a5"/>
        <w:keepNext/>
        <w:keepLines/>
        <w:ind w:right="-2"/>
        <w:jc w:val="right"/>
        <w:rPr>
          <w:rFonts w:ascii="Arial" w:hAnsi="Arial" w:cs="Arial"/>
          <w:b/>
          <w:sz w:val="20"/>
          <w:szCs w:val="20"/>
          <w:lang w:val="ru-RU"/>
        </w:rPr>
      </w:pPr>
    </w:p>
    <w:p w14:paraId="4F91EA22" w14:textId="77777777" w:rsidR="00E60151" w:rsidRPr="00E926DA" w:rsidRDefault="00E60151" w:rsidP="00E60151">
      <w:pPr>
        <w:pStyle w:val="a5"/>
        <w:keepNext/>
        <w:keepLines/>
        <w:ind w:right="306"/>
        <w:jc w:val="center"/>
        <w:rPr>
          <w:rFonts w:ascii="Arial" w:hAnsi="Arial" w:cs="Arial"/>
          <w:b/>
          <w:bCs/>
          <w:sz w:val="20"/>
          <w:szCs w:val="20"/>
        </w:rPr>
      </w:pPr>
      <w:r w:rsidRPr="00E926DA">
        <w:rPr>
          <w:rFonts w:ascii="Arial" w:hAnsi="Arial" w:cs="Arial"/>
          <w:b/>
          <w:bCs/>
          <w:sz w:val="20"/>
          <w:szCs w:val="20"/>
        </w:rPr>
        <w:t>ПРОЕКТ ДОГОВОРА ПОСТАВКИ № ____________</w:t>
      </w:r>
    </w:p>
    <w:p w14:paraId="2BD00128" w14:textId="77777777" w:rsidR="00E60151" w:rsidRPr="00E926DA" w:rsidRDefault="00E60151" w:rsidP="00E60151">
      <w:pPr>
        <w:suppressAutoHyphens/>
        <w:jc w:val="center"/>
        <w:rPr>
          <w:rFonts w:ascii="Arial" w:hAnsi="Arial" w:cs="Arial"/>
          <w:sz w:val="20"/>
          <w:szCs w:val="20"/>
        </w:rPr>
      </w:pPr>
      <w:r w:rsidRPr="00E926DA">
        <w:rPr>
          <w:rFonts w:ascii="Arial" w:hAnsi="Arial" w:cs="Arial"/>
          <w:sz w:val="20"/>
          <w:szCs w:val="20"/>
        </w:rPr>
        <w:t xml:space="preserve">   </w:t>
      </w:r>
    </w:p>
    <w:p w14:paraId="65C92290" w14:textId="3668B3D0" w:rsidR="00E60151" w:rsidRPr="00E926DA" w:rsidRDefault="00E60151" w:rsidP="00E60151">
      <w:pPr>
        <w:suppressAutoHyphens/>
        <w:jc w:val="left"/>
        <w:rPr>
          <w:rFonts w:ascii="Arial" w:hAnsi="Arial" w:cs="Arial"/>
          <w:sz w:val="20"/>
          <w:szCs w:val="20"/>
        </w:rPr>
      </w:pPr>
      <w:r w:rsidRPr="00E926DA">
        <w:rPr>
          <w:rFonts w:ascii="Arial" w:hAnsi="Arial" w:cs="Arial"/>
          <w:sz w:val="20"/>
          <w:szCs w:val="20"/>
        </w:rPr>
        <w:t xml:space="preserve">г. Нижний Новгород                                                               </w:t>
      </w:r>
      <w:r w:rsidR="00657A80" w:rsidRPr="00E926DA">
        <w:rPr>
          <w:rFonts w:ascii="Arial" w:hAnsi="Arial" w:cs="Arial"/>
          <w:sz w:val="20"/>
          <w:szCs w:val="20"/>
        </w:rPr>
        <w:tab/>
      </w:r>
      <w:r w:rsidR="00657A80" w:rsidRPr="00E926DA">
        <w:rPr>
          <w:rFonts w:ascii="Arial" w:hAnsi="Arial" w:cs="Arial"/>
          <w:sz w:val="20"/>
          <w:szCs w:val="20"/>
        </w:rPr>
        <w:tab/>
      </w:r>
      <w:r w:rsidRPr="00E926DA">
        <w:rPr>
          <w:rFonts w:ascii="Arial" w:hAnsi="Arial" w:cs="Arial"/>
          <w:sz w:val="20"/>
          <w:szCs w:val="20"/>
        </w:rPr>
        <w:t xml:space="preserve">  </w:t>
      </w:r>
      <w:r w:rsidR="00AE1D8F" w:rsidRPr="00E926DA">
        <w:rPr>
          <w:rFonts w:ascii="Arial" w:hAnsi="Arial" w:cs="Arial"/>
          <w:sz w:val="20"/>
          <w:szCs w:val="20"/>
        </w:rPr>
        <w:tab/>
      </w:r>
      <w:r w:rsidRPr="00E926DA">
        <w:rPr>
          <w:rFonts w:ascii="Arial" w:hAnsi="Arial" w:cs="Arial"/>
          <w:sz w:val="20"/>
          <w:szCs w:val="20"/>
        </w:rPr>
        <w:t>«_____»_____________20</w:t>
      </w:r>
      <w:r w:rsidR="00CD07C6">
        <w:rPr>
          <w:rFonts w:ascii="Arial" w:hAnsi="Arial" w:cs="Arial"/>
          <w:sz w:val="20"/>
          <w:szCs w:val="20"/>
        </w:rPr>
        <w:t>2</w:t>
      </w:r>
      <w:r w:rsidRPr="00E926DA">
        <w:rPr>
          <w:rFonts w:ascii="Arial" w:hAnsi="Arial" w:cs="Arial"/>
          <w:sz w:val="20"/>
          <w:szCs w:val="20"/>
        </w:rPr>
        <w:t>__ г.</w:t>
      </w:r>
    </w:p>
    <w:p w14:paraId="703FCFA4" w14:textId="77777777" w:rsidR="00E60151" w:rsidRPr="00E926DA" w:rsidRDefault="00E60151" w:rsidP="00E60151">
      <w:pPr>
        <w:suppressAutoHyphens/>
        <w:rPr>
          <w:rFonts w:ascii="Arial" w:hAnsi="Arial" w:cs="Arial"/>
          <w:sz w:val="20"/>
          <w:szCs w:val="20"/>
        </w:rPr>
      </w:pPr>
      <w:r w:rsidRPr="00E926DA">
        <w:rPr>
          <w:rFonts w:ascii="Arial" w:hAnsi="Arial" w:cs="Arial"/>
          <w:sz w:val="20"/>
          <w:szCs w:val="20"/>
        </w:rPr>
        <w:t xml:space="preserve"> </w:t>
      </w:r>
    </w:p>
    <w:p w14:paraId="5B0DC4E8" w14:textId="6DDACE82" w:rsidR="00E60151" w:rsidRPr="00E926DA" w:rsidRDefault="00E60151" w:rsidP="00E60151">
      <w:pPr>
        <w:suppressAutoHyphens/>
        <w:ind w:firstLine="708"/>
        <w:rPr>
          <w:rFonts w:ascii="Arial" w:hAnsi="Arial" w:cs="Arial"/>
          <w:sz w:val="20"/>
          <w:szCs w:val="20"/>
        </w:rPr>
      </w:pPr>
      <w:r w:rsidRPr="00E926DA">
        <w:rPr>
          <w:rFonts w:ascii="Arial" w:hAnsi="Arial" w:cs="Arial"/>
          <w:b/>
          <w:sz w:val="20"/>
          <w:szCs w:val="20"/>
        </w:rPr>
        <w:t xml:space="preserve">Акционерное общество «Энергосетевая Компания» </w:t>
      </w:r>
      <w:r w:rsidRPr="00E926DA">
        <w:rPr>
          <w:rFonts w:ascii="Arial" w:hAnsi="Arial" w:cs="Arial"/>
          <w:sz w:val="20"/>
          <w:szCs w:val="20"/>
        </w:rPr>
        <w:t>(</w:t>
      </w:r>
      <w:r w:rsidRPr="00E926DA">
        <w:rPr>
          <w:rFonts w:ascii="Arial" w:hAnsi="Arial" w:cs="Arial"/>
          <w:b/>
          <w:sz w:val="20"/>
          <w:szCs w:val="20"/>
        </w:rPr>
        <w:t>сокращенное АО «ЭСК»),</w:t>
      </w:r>
      <w:r w:rsidRPr="00E926DA">
        <w:rPr>
          <w:rFonts w:ascii="Arial" w:hAnsi="Arial" w:cs="Arial"/>
          <w:sz w:val="20"/>
          <w:szCs w:val="20"/>
        </w:rPr>
        <w:t xml:space="preserve"> именуемое в дальнейшем </w:t>
      </w:r>
      <w:r w:rsidRPr="00E926DA">
        <w:rPr>
          <w:rFonts w:ascii="Arial" w:hAnsi="Arial" w:cs="Arial"/>
          <w:b/>
          <w:sz w:val="20"/>
          <w:szCs w:val="20"/>
        </w:rPr>
        <w:t>Покупатель</w:t>
      </w:r>
      <w:r w:rsidRPr="00E926DA">
        <w:rPr>
          <w:rFonts w:ascii="Arial" w:hAnsi="Arial" w:cs="Arial"/>
          <w:sz w:val="20"/>
          <w:szCs w:val="20"/>
        </w:rPr>
        <w:t xml:space="preserve">, в лице генерального директора </w:t>
      </w:r>
      <w:proofErr w:type="spellStart"/>
      <w:r w:rsidR="00C72327">
        <w:rPr>
          <w:rFonts w:ascii="Arial" w:hAnsi="Arial" w:cs="Arial"/>
          <w:sz w:val="20"/>
          <w:szCs w:val="20"/>
        </w:rPr>
        <w:t>Недоросткова</w:t>
      </w:r>
      <w:proofErr w:type="spellEnd"/>
      <w:r w:rsidRPr="00E926DA">
        <w:rPr>
          <w:rFonts w:ascii="Arial" w:hAnsi="Arial" w:cs="Arial"/>
          <w:sz w:val="20"/>
          <w:szCs w:val="20"/>
        </w:rPr>
        <w:t xml:space="preserve"> Дмитрия </w:t>
      </w:r>
      <w:r w:rsidR="00C72327">
        <w:rPr>
          <w:rFonts w:ascii="Arial" w:hAnsi="Arial" w:cs="Arial"/>
          <w:sz w:val="20"/>
          <w:szCs w:val="20"/>
        </w:rPr>
        <w:t>Александровича</w:t>
      </w:r>
      <w:r w:rsidRPr="00E926DA">
        <w:rPr>
          <w:rFonts w:ascii="Arial" w:hAnsi="Arial" w:cs="Arial"/>
          <w:b/>
          <w:sz w:val="20"/>
          <w:szCs w:val="20"/>
        </w:rPr>
        <w:t xml:space="preserve">, </w:t>
      </w:r>
      <w:r w:rsidRPr="00E926DA">
        <w:rPr>
          <w:rFonts w:ascii="Arial" w:hAnsi="Arial" w:cs="Arial"/>
          <w:sz w:val="20"/>
          <w:szCs w:val="20"/>
        </w:rPr>
        <w:t xml:space="preserve">действующего на основании Устава, с одной стороны, и </w:t>
      </w:r>
    </w:p>
    <w:p w14:paraId="3A47DBB6" w14:textId="77777777" w:rsidR="00E60151" w:rsidRPr="00E926DA" w:rsidRDefault="00E60151" w:rsidP="00E60151">
      <w:pPr>
        <w:suppressAutoHyphens/>
        <w:ind w:firstLine="708"/>
        <w:rPr>
          <w:rFonts w:ascii="Arial" w:hAnsi="Arial" w:cs="Arial"/>
          <w:sz w:val="20"/>
          <w:szCs w:val="20"/>
        </w:rPr>
      </w:pPr>
      <w:r w:rsidRPr="00E926DA">
        <w:rPr>
          <w:rFonts w:ascii="Arial" w:hAnsi="Arial" w:cs="Arial"/>
          <w:b/>
          <w:i/>
          <w:color w:val="FF0000"/>
          <w:sz w:val="20"/>
          <w:szCs w:val="20"/>
        </w:rPr>
        <w:t>{указывается полное наименование и организационно-правовая форма лица, с которым принято решение о заключении договора}</w:t>
      </w:r>
      <w:r w:rsidRPr="00E926DA">
        <w:rPr>
          <w:rFonts w:ascii="Arial" w:hAnsi="Arial" w:cs="Arial"/>
          <w:b/>
          <w:sz w:val="20"/>
          <w:szCs w:val="20"/>
        </w:rPr>
        <w:t xml:space="preserve"> </w:t>
      </w:r>
      <w:r w:rsidRPr="00E926DA">
        <w:rPr>
          <w:rFonts w:ascii="Arial" w:hAnsi="Arial" w:cs="Arial"/>
          <w:sz w:val="20"/>
          <w:szCs w:val="20"/>
        </w:rPr>
        <w:t>(сокращенное</w:t>
      </w:r>
      <w:r w:rsidRPr="00E926DA">
        <w:rPr>
          <w:rFonts w:ascii="Arial" w:hAnsi="Arial" w:cs="Arial"/>
          <w:b/>
          <w:sz w:val="20"/>
          <w:szCs w:val="20"/>
        </w:rPr>
        <w:t xml:space="preserve"> </w:t>
      </w:r>
      <w:r w:rsidRPr="00E926DA">
        <w:rPr>
          <w:rFonts w:ascii="Arial" w:hAnsi="Arial" w:cs="Arial"/>
          <w:b/>
          <w:i/>
          <w:color w:val="FF0000"/>
          <w:sz w:val="20"/>
          <w:szCs w:val="20"/>
        </w:rPr>
        <w:t>{указывается сокращенное наименование и организационно-правовая форма лица, с которым принято решение о заключении договора}</w:t>
      </w:r>
      <w:r w:rsidRPr="00E926DA">
        <w:rPr>
          <w:rFonts w:ascii="Arial" w:hAnsi="Arial" w:cs="Arial"/>
          <w:sz w:val="20"/>
          <w:szCs w:val="20"/>
        </w:rPr>
        <w:t xml:space="preserve">), именуемое в дальнейшем Поставщик, в лице </w:t>
      </w:r>
      <w:r w:rsidRPr="00E926DA">
        <w:rPr>
          <w:rFonts w:ascii="Arial" w:hAnsi="Arial" w:cs="Arial"/>
          <w:b/>
          <w:i/>
          <w:color w:val="FF0000"/>
          <w:sz w:val="20"/>
          <w:szCs w:val="20"/>
        </w:rPr>
        <w:t>{указывается полностью должность, фамилия, имя, отчество лица, подписывающего настоящий договор от имени лица, с которым принято решение о заключении договора}</w:t>
      </w:r>
      <w:r w:rsidRPr="00E926DA">
        <w:rPr>
          <w:rFonts w:ascii="Arial" w:hAnsi="Arial" w:cs="Arial"/>
          <w:sz w:val="20"/>
          <w:szCs w:val="20"/>
        </w:rPr>
        <w:t xml:space="preserve">, действующего на основании </w:t>
      </w:r>
      <w:r w:rsidRPr="00E926DA">
        <w:rPr>
          <w:rFonts w:ascii="Arial" w:hAnsi="Arial" w:cs="Arial"/>
          <w:b/>
          <w:i/>
          <w:color w:val="FF0000"/>
          <w:sz w:val="20"/>
          <w:szCs w:val="20"/>
        </w:rPr>
        <w:t>{указывается наименование документа, реквизиты такого документа (при наличии), в соответствии с которым лицо, подписывающее настоящий договор от имени лица, с которым принято решение о заключении договора, имеет право подписывать настоящий договор}</w:t>
      </w:r>
      <w:r w:rsidRPr="00E926DA">
        <w:rPr>
          <w:rFonts w:ascii="Arial" w:hAnsi="Arial" w:cs="Arial"/>
          <w:sz w:val="20"/>
          <w:szCs w:val="20"/>
        </w:rPr>
        <w:t xml:space="preserve">, с другой стороны,     </w:t>
      </w:r>
    </w:p>
    <w:p w14:paraId="71C4B061" w14:textId="77777777" w:rsidR="00E60151" w:rsidRDefault="00E60151" w:rsidP="00E60151">
      <w:pPr>
        <w:suppressAutoHyphens/>
        <w:ind w:firstLine="708"/>
        <w:rPr>
          <w:rFonts w:ascii="Arial" w:hAnsi="Arial" w:cs="Arial"/>
          <w:sz w:val="20"/>
          <w:szCs w:val="20"/>
        </w:rPr>
      </w:pPr>
      <w:r w:rsidRPr="00E926DA">
        <w:rPr>
          <w:rFonts w:ascii="Arial" w:hAnsi="Arial" w:cs="Arial"/>
          <w:sz w:val="20"/>
          <w:szCs w:val="20"/>
        </w:rPr>
        <w:t xml:space="preserve"> при совместном упоминании Стороны, заключили настоящий договор (далее по тексту – Договор) о нижеследующем:</w:t>
      </w:r>
    </w:p>
    <w:p w14:paraId="21AF5C39" w14:textId="77777777" w:rsidR="00E926DA" w:rsidRPr="00E926DA" w:rsidRDefault="00E926DA" w:rsidP="00E60151">
      <w:pPr>
        <w:suppressAutoHyphens/>
        <w:ind w:firstLine="708"/>
        <w:rPr>
          <w:rFonts w:ascii="Arial" w:hAnsi="Arial" w:cs="Arial"/>
          <w:sz w:val="20"/>
          <w:szCs w:val="20"/>
        </w:rPr>
      </w:pPr>
    </w:p>
    <w:p w14:paraId="5F71A83C" w14:textId="77777777" w:rsidR="006E7199" w:rsidRPr="00E926DA" w:rsidRDefault="006E7199" w:rsidP="006E7199">
      <w:pPr>
        <w:jc w:val="center"/>
        <w:rPr>
          <w:rFonts w:ascii="Arial" w:hAnsi="Arial" w:cs="Arial"/>
          <w:b/>
          <w:bCs/>
          <w:sz w:val="20"/>
          <w:szCs w:val="20"/>
        </w:rPr>
      </w:pPr>
      <w:r w:rsidRPr="00E926DA">
        <w:rPr>
          <w:rFonts w:ascii="Arial" w:hAnsi="Arial" w:cs="Arial"/>
          <w:b/>
          <w:bCs/>
          <w:sz w:val="20"/>
          <w:szCs w:val="20"/>
        </w:rPr>
        <w:t>1. ПРЕДМЕТ ДОГОВОРА</w:t>
      </w:r>
    </w:p>
    <w:p w14:paraId="264FE21C"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1.1.</w:t>
      </w:r>
      <w:r w:rsidRPr="00E926DA">
        <w:rPr>
          <w:rFonts w:ascii="Arial" w:hAnsi="Arial" w:cs="Arial"/>
          <w:sz w:val="20"/>
          <w:szCs w:val="20"/>
        </w:rPr>
        <w:t xml:space="preserve"> Поставщик обязуется поставить товар, указанный в </w:t>
      </w:r>
      <w:r w:rsidR="00237402">
        <w:rPr>
          <w:rFonts w:ascii="Arial" w:hAnsi="Arial" w:cs="Arial"/>
          <w:sz w:val="20"/>
          <w:szCs w:val="20"/>
        </w:rPr>
        <w:t>Спецификации</w:t>
      </w:r>
      <w:r w:rsidRPr="00E926DA">
        <w:rPr>
          <w:rFonts w:ascii="Arial" w:hAnsi="Arial" w:cs="Arial"/>
          <w:sz w:val="20"/>
          <w:szCs w:val="20"/>
        </w:rPr>
        <w:t xml:space="preserve"> (Приложение №1 к Договору) (далее по тексту - Товар), на основании Заявок на поставку товаров, а Покупатель обязуется принять и оплатить Товар в соответствии с положениями настоящего Договора.  </w:t>
      </w:r>
    </w:p>
    <w:p w14:paraId="61A21D9E" w14:textId="77777777" w:rsidR="006E7199" w:rsidRPr="00E926DA" w:rsidRDefault="006E7199" w:rsidP="006E7199">
      <w:pPr>
        <w:ind w:firstLine="567"/>
        <w:rPr>
          <w:rFonts w:ascii="Arial" w:hAnsi="Arial" w:cs="Arial"/>
          <w:sz w:val="20"/>
          <w:szCs w:val="20"/>
        </w:rPr>
      </w:pPr>
      <w:r w:rsidRPr="00E926DA">
        <w:rPr>
          <w:rFonts w:ascii="Arial" w:hAnsi="Arial" w:cs="Arial"/>
          <w:b/>
          <w:sz w:val="20"/>
          <w:szCs w:val="20"/>
        </w:rPr>
        <w:t>1.2.</w:t>
      </w:r>
      <w:r w:rsidRPr="00E926DA">
        <w:rPr>
          <w:rFonts w:ascii="Arial" w:hAnsi="Arial" w:cs="Arial"/>
          <w:sz w:val="20"/>
          <w:szCs w:val="20"/>
        </w:rPr>
        <w:t xml:space="preserve"> Количество, развернутый ассортимент, марка, срок (периоды) поставки, цена единицы, общая стоимость поставки, срок отсрочки оплаты поставленного Товара, установлены в </w:t>
      </w:r>
      <w:proofErr w:type="gramStart"/>
      <w:r w:rsidR="00237402">
        <w:rPr>
          <w:rFonts w:ascii="Arial" w:hAnsi="Arial" w:cs="Arial"/>
          <w:sz w:val="20"/>
          <w:szCs w:val="20"/>
        </w:rPr>
        <w:t>Спецификации</w:t>
      </w:r>
      <w:r w:rsidR="00237402" w:rsidRPr="00E926DA">
        <w:rPr>
          <w:rFonts w:ascii="Arial" w:hAnsi="Arial" w:cs="Arial"/>
          <w:sz w:val="20"/>
          <w:szCs w:val="20"/>
        </w:rPr>
        <w:t xml:space="preserve"> </w:t>
      </w:r>
      <w:r w:rsidR="00237402">
        <w:rPr>
          <w:rFonts w:ascii="Arial" w:hAnsi="Arial" w:cs="Arial"/>
          <w:sz w:val="20"/>
          <w:szCs w:val="20"/>
        </w:rPr>
        <w:t xml:space="preserve"> </w:t>
      </w:r>
      <w:r w:rsidRPr="00E926DA">
        <w:rPr>
          <w:rFonts w:ascii="Arial" w:hAnsi="Arial" w:cs="Arial"/>
          <w:sz w:val="20"/>
          <w:szCs w:val="20"/>
        </w:rPr>
        <w:t>согласования</w:t>
      </w:r>
      <w:proofErr w:type="gramEnd"/>
      <w:r w:rsidRPr="00E926DA">
        <w:rPr>
          <w:rFonts w:ascii="Arial" w:hAnsi="Arial" w:cs="Arial"/>
          <w:sz w:val="20"/>
          <w:szCs w:val="20"/>
        </w:rPr>
        <w:t xml:space="preserve"> условий поставки (Приложение №1 к Договору) (далее по тексту - </w:t>
      </w:r>
      <w:r w:rsidR="00237402">
        <w:rPr>
          <w:rFonts w:ascii="Arial" w:hAnsi="Arial" w:cs="Arial"/>
          <w:sz w:val="20"/>
          <w:szCs w:val="20"/>
        </w:rPr>
        <w:t>Спецификация</w:t>
      </w:r>
      <w:r w:rsidRPr="00E926DA">
        <w:rPr>
          <w:rFonts w:ascii="Arial" w:hAnsi="Arial" w:cs="Arial"/>
          <w:sz w:val="20"/>
          <w:szCs w:val="20"/>
        </w:rPr>
        <w:t>), и указываются Покупателем в За</w:t>
      </w:r>
      <w:r w:rsidR="00237402">
        <w:rPr>
          <w:rFonts w:ascii="Arial" w:hAnsi="Arial" w:cs="Arial"/>
          <w:sz w:val="20"/>
          <w:szCs w:val="20"/>
        </w:rPr>
        <w:t>казах поставщику</w:t>
      </w:r>
      <w:r w:rsidRPr="00E926DA">
        <w:rPr>
          <w:rFonts w:ascii="Arial" w:hAnsi="Arial" w:cs="Arial"/>
          <w:sz w:val="20"/>
          <w:szCs w:val="20"/>
        </w:rPr>
        <w:t xml:space="preserve">, составляемых по форме Приложения №3 к Договору (далее по тексту - </w:t>
      </w:r>
      <w:r w:rsidR="00A81DB6">
        <w:rPr>
          <w:rFonts w:ascii="Arial" w:hAnsi="Arial" w:cs="Arial"/>
          <w:sz w:val="20"/>
          <w:szCs w:val="20"/>
        </w:rPr>
        <w:t>Заказ</w:t>
      </w:r>
      <w:r w:rsidRPr="00E926DA">
        <w:rPr>
          <w:rFonts w:ascii="Arial" w:hAnsi="Arial" w:cs="Arial"/>
          <w:sz w:val="20"/>
          <w:szCs w:val="20"/>
        </w:rPr>
        <w:t xml:space="preserve">). Количество поставляемого товара, указанное в </w:t>
      </w:r>
      <w:r w:rsidR="00237402">
        <w:rPr>
          <w:rFonts w:ascii="Arial" w:hAnsi="Arial" w:cs="Arial"/>
          <w:sz w:val="20"/>
          <w:szCs w:val="20"/>
        </w:rPr>
        <w:t>Спецификации</w:t>
      </w:r>
      <w:r w:rsidRPr="00E926DA">
        <w:rPr>
          <w:rFonts w:ascii="Arial" w:hAnsi="Arial" w:cs="Arial"/>
          <w:sz w:val="20"/>
          <w:szCs w:val="20"/>
        </w:rPr>
        <w:t xml:space="preserve">, является максимальным количество товаров по Договору, и не обязывает Покупателя подавать </w:t>
      </w:r>
      <w:r w:rsidR="00A81DB6">
        <w:rPr>
          <w:rFonts w:ascii="Arial" w:hAnsi="Arial" w:cs="Arial"/>
          <w:sz w:val="20"/>
          <w:szCs w:val="20"/>
        </w:rPr>
        <w:t>Заказы на все</w:t>
      </w:r>
      <w:r w:rsidRPr="00E926DA">
        <w:rPr>
          <w:rFonts w:ascii="Arial" w:hAnsi="Arial" w:cs="Arial"/>
          <w:sz w:val="20"/>
          <w:szCs w:val="20"/>
        </w:rPr>
        <w:t xml:space="preserve"> количеств</w:t>
      </w:r>
      <w:r w:rsidR="00A81DB6">
        <w:rPr>
          <w:rFonts w:ascii="Arial" w:hAnsi="Arial" w:cs="Arial"/>
          <w:sz w:val="20"/>
          <w:szCs w:val="20"/>
        </w:rPr>
        <w:t>о</w:t>
      </w:r>
      <w:r w:rsidRPr="00E926DA">
        <w:rPr>
          <w:rFonts w:ascii="Arial" w:hAnsi="Arial" w:cs="Arial"/>
          <w:sz w:val="20"/>
          <w:szCs w:val="20"/>
        </w:rPr>
        <w:t xml:space="preserve"> Товаров, указанное в </w:t>
      </w:r>
      <w:r w:rsidR="00237402">
        <w:rPr>
          <w:rFonts w:ascii="Arial" w:hAnsi="Arial" w:cs="Arial"/>
          <w:sz w:val="20"/>
          <w:szCs w:val="20"/>
        </w:rPr>
        <w:t>Спецификации</w:t>
      </w:r>
      <w:r w:rsidRPr="00E926DA">
        <w:rPr>
          <w:rFonts w:ascii="Arial" w:hAnsi="Arial" w:cs="Arial"/>
          <w:sz w:val="20"/>
          <w:szCs w:val="20"/>
        </w:rPr>
        <w:t xml:space="preserve">. </w:t>
      </w:r>
    </w:p>
    <w:p w14:paraId="23572140"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 xml:space="preserve">Покупатель в одностороннем порядке определяет в </w:t>
      </w:r>
      <w:r w:rsidR="00A81DB6">
        <w:rPr>
          <w:rFonts w:ascii="Arial" w:hAnsi="Arial" w:cs="Arial"/>
          <w:sz w:val="20"/>
          <w:szCs w:val="20"/>
        </w:rPr>
        <w:t>Заказ</w:t>
      </w:r>
      <w:r w:rsidR="00A81DB6" w:rsidRPr="00E926DA">
        <w:rPr>
          <w:rFonts w:ascii="Arial" w:hAnsi="Arial" w:cs="Arial"/>
          <w:sz w:val="20"/>
          <w:szCs w:val="20"/>
        </w:rPr>
        <w:t xml:space="preserve"> </w:t>
      </w:r>
      <w:r w:rsidRPr="00E926DA">
        <w:rPr>
          <w:rFonts w:ascii="Arial" w:hAnsi="Arial" w:cs="Arial"/>
          <w:sz w:val="20"/>
          <w:szCs w:val="20"/>
        </w:rPr>
        <w:t xml:space="preserve">количество поставляемого товара, с учетом максимального количества Товаров по Договору, установленного в </w:t>
      </w:r>
      <w:r w:rsidR="00237402">
        <w:rPr>
          <w:rFonts w:ascii="Arial" w:hAnsi="Arial" w:cs="Arial"/>
          <w:sz w:val="20"/>
          <w:szCs w:val="20"/>
        </w:rPr>
        <w:t>Спецификации</w:t>
      </w:r>
      <w:r w:rsidRPr="00E926DA">
        <w:rPr>
          <w:rFonts w:ascii="Arial" w:hAnsi="Arial" w:cs="Arial"/>
          <w:sz w:val="20"/>
          <w:szCs w:val="20"/>
        </w:rPr>
        <w:t xml:space="preserve">, и оплачивает исключительно товары, указанные в </w:t>
      </w:r>
      <w:r w:rsidR="00A81DB6">
        <w:rPr>
          <w:rFonts w:ascii="Arial" w:hAnsi="Arial" w:cs="Arial"/>
          <w:sz w:val="20"/>
          <w:szCs w:val="20"/>
        </w:rPr>
        <w:t>Заказ</w:t>
      </w:r>
      <w:r w:rsidRPr="00E926DA">
        <w:rPr>
          <w:rFonts w:ascii="Arial" w:hAnsi="Arial" w:cs="Arial"/>
          <w:sz w:val="20"/>
          <w:szCs w:val="20"/>
        </w:rPr>
        <w:t xml:space="preserve">, принятые Покупателем. Обязанность по поставке Товаров возникает у Поставщика с момента получения </w:t>
      </w:r>
      <w:r w:rsidR="00A81DB6">
        <w:rPr>
          <w:rFonts w:ascii="Arial" w:hAnsi="Arial" w:cs="Arial"/>
          <w:sz w:val="20"/>
          <w:szCs w:val="20"/>
        </w:rPr>
        <w:t>Заказа</w:t>
      </w:r>
      <w:r w:rsidRPr="00E926DA">
        <w:rPr>
          <w:rFonts w:ascii="Arial" w:hAnsi="Arial" w:cs="Arial"/>
          <w:sz w:val="20"/>
          <w:szCs w:val="20"/>
        </w:rPr>
        <w:t>.</w:t>
      </w:r>
      <w:r w:rsidR="00A81DB6">
        <w:rPr>
          <w:rFonts w:ascii="Arial" w:hAnsi="Arial" w:cs="Arial"/>
          <w:sz w:val="20"/>
          <w:szCs w:val="20"/>
        </w:rPr>
        <w:t xml:space="preserve"> </w:t>
      </w:r>
    </w:p>
    <w:p w14:paraId="60A34879"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 xml:space="preserve">Поставщик не вправе требовать от Покупателя приемки и оплаты всего количества Товаров, указанного в </w:t>
      </w:r>
      <w:r w:rsidR="00237402">
        <w:rPr>
          <w:rFonts w:ascii="Arial" w:hAnsi="Arial" w:cs="Arial"/>
          <w:sz w:val="20"/>
          <w:szCs w:val="20"/>
        </w:rPr>
        <w:t>Спецификации</w:t>
      </w:r>
      <w:r w:rsidRPr="00E926DA">
        <w:rPr>
          <w:rFonts w:ascii="Arial" w:hAnsi="Arial" w:cs="Arial"/>
          <w:sz w:val="20"/>
          <w:szCs w:val="20"/>
        </w:rPr>
        <w:t xml:space="preserve">, за исключением Товаров, указанных в </w:t>
      </w:r>
      <w:r w:rsidR="00A81DB6">
        <w:rPr>
          <w:rFonts w:ascii="Arial" w:hAnsi="Arial" w:cs="Arial"/>
          <w:sz w:val="20"/>
          <w:szCs w:val="20"/>
        </w:rPr>
        <w:t>Заказах</w:t>
      </w:r>
      <w:r w:rsidRPr="00E926DA">
        <w:rPr>
          <w:rFonts w:ascii="Arial" w:hAnsi="Arial" w:cs="Arial"/>
          <w:sz w:val="20"/>
          <w:szCs w:val="20"/>
        </w:rPr>
        <w:t xml:space="preserve">. </w:t>
      </w:r>
    </w:p>
    <w:p w14:paraId="73203AF2"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1.3.</w:t>
      </w:r>
      <w:r w:rsidRPr="00E926DA">
        <w:rPr>
          <w:rFonts w:ascii="Arial" w:hAnsi="Arial" w:cs="Arial"/>
          <w:sz w:val="20"/>
          <w:szCs w:val="20"/>
        </w:rPr>
        <w:t xml:space="preserve"> Порядок, способ поставки, комплектность, требования к техническим, эксплуатационным, качественным и иным характеристикам, к таре (упаковке) Товара, установлены в Техническом задании (Приложение №2 к Договору).   </w:t>
      </w:r>
    </w:p>
    <w:p w14:paraId="368252D2"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1.4.</w:t>
      </w:r>
      <w:r w:rsidRPr="00E926DA">
        <w:rPr>
          <w:rFonts w:ascii="Arial" w:hAnsi="Arial" w:cs="Arial"/>
          <w:sz w:val="20"/>
          <w:szCs w:val="20"/>
        </w:rPr>
        <w:t xml:space="preserve"> Поставляемый Товар должен быть новым (Товар, который не был в употреблении, не прошел ремонт, в том числе восстановление, замену составных частей, восстановления потребительских свойств), находиться в исправном состоянии, отвечающем требованиям, предъявляемым к данному виду товаров. Качество и комплектность поставляемого товара должны соответствовать действующим требованиям государственных стандартов, конкретным показателям, техническим требованиям, изложенным в настоящем Договоре, </w:t>
      </w:r>
      <w:r w:rsidR="00237402">
        <w:rPr>
          <w:rFonts w:ascii="Arial" w:hAnsi="Arial" w:cs="Arial"/>
          <w:sz w:val="20"/>
          <w:szCs w:val="20"/>
        </w:rPr>
        <w:t>Спецификации</w:t>
      </w:r>
      <w:r w:rsidRPr="00E926DA">
        <w:rPr>
          <w:rFonts w:ascii="Arial" w:hAnsi="Arial" w:cs="Arial"/>
          <w:sz w:val="20"/>
          <w:szCs w:val="20"/>
        </w:rPr>
        <w:t>, Техническом задании, а товар, подлежащий в соответствии с законодательством РФ обязательной сертификации, должен иметь сертификат соответствия. Товар, не соответствующий вышеуказанным требованиям, считается не поставленным.</w:t>
      </w:r>
    </w:p>
    <w:p w14:paraId="40B01456"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1.5.</w:t>
      </w:r>
      <w:r w:rsidRPr="00E926DA">
        <w:rPr>
          <w:rFonts w:ascii="Arial" w:hAnsi="Arial" w:cs="Arial"/>
          <w:sz w:val="20"/>
          <w:szCs w:val="20"/>
        </w:rPr>
        <w:t xml:space="preserve"> Поставщик обязан передать Покупателю Товар свободным от любых прав третьих лиц, не заложенным, не состоящим под запретом или арестом. </w:t>
      </w:r>
    </w:p>
    <w:p w14:paraId="3E08FD1C" w14:textId="77777777" w:rsidR="006E7199" w:rsidRDefault="006E7199" w:rsidP="006E7199">
      <w:pPr>
        <w:ind w:firstLine="545"/>
        <w:rPr>
          <w:rFonts w:ascii="Arial" w:hAnsi="Arial" w:cs="Arial"/>
          <w:sz w:val="20"/>
          <w:szCs w:val="20"/>
        </w:rPr>
      </w:pPr>
      <w:r w:rsidRPr="00E926DA">
        <w:rPr>
          <w:rFonts w:ascii="Arial" w:hAnsi="Arial" w:cs="Arial"/>
          <w:b/>
          <w:sz w:val="20"/>
          <w:szCs w:val="20"/>
        </w:rPr>
        <w:t>1.6.</w:t>
      </w:r>
      <w:r w:rsidRPr="00E926DA">
        <w:rPr>
          <w:rFonts w:ascii="Arial" w:hAnsi="Arial" w:cs="Arial"/>
          <w:sz w:val="20"/>
          <w:szCs w:val="20"/>
        </w:rPr>
        <w:t xml:space="preserve"> Стороны вправе изменить количество всех предусмотренных договором товаров, при изменении потребности Заказчика в товарах на поставку, которых заключен договор, в пределах 50 процентов цены договора, а также при выявлении потребности в дополнительном объеме товаров, не предусмотренных договором, но связанных с товарами, предусмотренными договором.</w:t>
      </w:r>
    </w:p>
    <w:p w14:paraId="79E2FB27" w14:textId="77777777" w:rsidR="00E926DA" w:rsidRPr="00E926DA" w:rsidRDefault="00E926DA" w:rsidP="006E7199">
      <w:pPr>
        <w:ind w:firstLine="545"/>
        <w:rPr>
          <w:rFonts w:ascii="Arial" w:hAnsi="Arial" w:cs="Arial"/>
          <w:sz w:val="20"/>
          <w:szCs w:val="20"/>
        </w:rPr>
      </w:pPr>
    </w:p>
    <w:p w14:paraId="13C9FB29" w14:textId="77777777" w:rsidR="006E7199" w:rsidRPr="00E926DA" w:rsidRDefault="006E7199" w:rsidP="006E7199">
      <w:pPr>
        <w:jc w:val="center"/>
        <w:rPr>
          <w:rFonts w:ascii="Arial" w:hAnsi="Arial" w:cs="Arial"/>
          <w:b/>
          <w:bCs/>
          <w:sz w:val="20"/>
          <w:szCs w:val="20"/>
        </w:rPr>
      </w:pPr>
      <w:r w:rsidRPr="00E926DA">
        <w:rPr>
          <w:rFonts w:ascii="Arial" w:hAnsi="Arial" w:cs="Arial"/>
          <w:b/>
          <w:bCs/>
          <w:sz w:val="20"/>
          <w:szCs w:val="20"/>
        </w:rPr>
        <w:t xml:space="preserve">2. ЦЕНА ДОГОВОРА </w:t>
      </w:r>
    </w:p>
    <w:p w14:paraId="46B50E43"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lastRenderedPageBreak/>
        <w:t>2.1.</w:t>
      </w:r>
      <w:r w:rsidRPr="00E926DA">
        <w:rPr>
          <w:rFonts w:ascii="Arial" w:hAnsi="Arial" w:cs="Arial"/>
          <w:sz w:val="20"/>
          <w:szCs w:val="20"/>
        </w:rPr>
        <w:t xml:space="preserve">  Цена Товара установлена в </w:t>
      </w:r>
      <w:r w:rsidR="00237402">
        <w:rPr>
          <w:rFonts w:ascii="Arial" w:hAnsi="Arial" w:cs="Arial"/>
          <w:sz w:val="20"/>
          <w:szCs w:val="20"/>
        </w:rPr>
        <w:t>Спецификации</w:t>
      </w:r>
      <w:r w:rsidRPr="00E926DA">
        <w:rPr>
          <w:rFonts w:ascii="Arial" w:hAnsi="Arial" w:cs="Arial"/>
          <w:sz w:val="20"/>
          <w:szCs w:val="20"/>
        </w:rPr>
        <w:t xml:space="preserve">, является твердой, и изменению в одностороннем порядке не подлежит. </w:t>
      </w:r>
      <w:r w:rsidR="00A81DB6">
        <w:rPr>
          <w:rFonts w:ascii="Arial" w:hAnsi="Arial" w:cs="Arial"/>
          <w:sz w:val="20"/>
          <w:szCs w:val="20"/>
        </w:rPr>
        <w:t>Заказы</w:t>
      </w:r>
      <w:r w:rsidRPr="00E926DA">
        <w:rPr>
          <w:rFonts w:ascii="Arial" w:hAnsi="Arial" w:cs="Arial"/>
          <w:sz w:val="20"/>
          <w:szCs w:val="20"/>
        </w:rPr>
        <w:t xml:space="preserve"> </w:t>
      </w:r>
      <w:r w:rsidR="00A81DB6">
        <w:rPr>
          <w:rFonts w:ascii="Arial" w:hAnsi="Arial" w:cs="Arial"/>
          <w:sz w:val="20"/>
          <w:szCs w:val="20"/>
        </w:rPr>
        <w:t>поставщику</w:t>
      </w:r>
      <w:r w:rsidRPr="00E926DA">
        <w:rPr>
          <w:rFonts w:ascii="Arial" w:hAnsi="Arial" w:cs="Arial"/>
          <w:sz w:val="20"/>
          <w:szCs w:val="20"/>
        </w:rPr>
        <w:t xml:space="preserve"> должны содержать цену за единицу Товаров, указанную в </w:t>
      </w:r>
      <w:r w:rsidR="00237402">
        <w:rPr>
          <w:rFonts w:ascii="Arial" w:hAnsi="Arial" w:cs="Arial"/>
          <w:sz w:val="20"/>
          <w:szCs w:val="20"/>
        </w:rPr>
        <w:t>Спецификации</w:t>
      </w:r>
      <w:r w:rsidRPr="00E926DA">
        <w:rPr>
          <w:rFonts w:ascii="Arial" w:hAnsi="Arial" w:cs="Arial"/>
          <w:sz w:val="20"/>
          <w:szCs w:val="20"/>
        </w:rPr>
        <w:t xml:space="preserve">. </w:t>
      </w:r>
    </w:p>
    <w:p w14:paraId="2AF10D4A" w14:textId="77777777" w:rsidR="006E7199" w:rsidRPr="00E926DA" w:rsidRDefault="006E7199" w:rsidP="006E7199">
      <w:pPr>
        <w:tabs>
          <w:tab w:val="num" w:pos="142"/>
        </w:tabs>
        <w:ind w:firstLine="545"/>
        <w:rPr>
          <w:rFonts w:ascii="Arial" w:hAnsi="Arial" w:cs="Arial"/>
          <w:sz w:val="20"/>
          <w:szCs w:val="20"/>
        </w:rPr>
      </w:pPr>
      <w:r w:rsidRPr="00E926DA">
        <w:rPr>
          <w:rFonts w:ascii="Arial" w:hAnsi="Arial" w:cs="Arial"/>
          <w:sz w:val="20"/>
          <w:szCs w:val="20"/>
        </w:rPr>
        <w:t>При поставке дополнительного объема товаров, в соответствии с пунктом 1.6 Договора, Стороны вправе изменить первоначальную цену договора пропорционально объему таких товаров, а при внесении соответствующих изменений в договор в связи с сокращением потребности в товарах Стороны обязаны изменить цену договора указанным образом.</w:t>
      </w:r>
    </w:p>
    <w:p w14:paraId="7C978767" w14:textId="77777777" w:rsidR="006E7199" w:rsidRPr="00E926DA" w:rsidRDefault="006E7199" w:rsidP="006E7199">
      <w:pPr>
        <w:ind w:firstLine="567"/>
        <w:rPr>
          <w:rFonts w:ascii="Arial" w:hAnsi="Arial" w:cs="Arial"/>
          <w:sz w:val="20"/>
          <w:szCs w:val="20"/>
        </w:rPr>
      </w:pPr>
      <w:r w:rsidRPr="00E926DA">
        <w:rPr>
          <w:rFonts w:ascii="Arial" w:hAnsi="Arial" w:cs="Arial"/>
          <w:b/>
          <w:sz w:val="20"/>
          <w:szCs w:val="20"/>
        </w:rPr>
        <w:t>2.2.</w:t>
      </w:r>
      <w:r w:rsidRPr="00E926DA">
        <w:rPr>
          <w:rFonts w:ascii="Arial" w:hAnsi="Arial" w:cs="Arial"/>
          <w:sz w:val="20"/>
          <w:szCs w:val="20"/>
        </w:rPr>
        <w:t xml:space="preserve"> Цена Товара включает в себя стоимость Товара, погрузки, доставки</w:t>
      </w:r>
      <w:r w:rsidR="007D2E90" w:rsidRPr="00E926DA">
        <w:rPr>
          <w:rFonts w:ascii="Arial" w:hAnsi="Arial" w:cs="Arial"/>
          <w:sz w:val="20"/>
          <w:szCs w:val="20"/>
        </w:rPr>
        <w:t xml:space="preserve"> и разгрузки</w:t>
      </w:r>
      <w:r w:rsidRPr="00E926DA">
        <w:rPr>
          <w:rFonts w:ascii="Arial" w:hAnsi="Arial" w:cs="Arial"/>
          <w:sz w:val="20"/>
          <w:szCs w:val="20"/>
        </w:rPr>
        <w:t xml:space="preserve"> Товара</w:t>
      </w:r>
      <w:r w:rsidR="00C77C23" w:rsidRPr="00E926DA">
        <w:rPr>
          <w:rFonts w:ascii="Arial" w:hAnsi="Arial" w:cs="Arial"/>
          <w:sz w:val="20"/>
          <w:szCs w:val="20"/>
        </w:rPr>
        <w:t xml:space="preserve"> (при наличии условия в Спецификации)</w:t>
      </w:r>
      <w:r w:rsidRPr="00E926DA">
        <w:rPr>
          <w:rFonts w:ascii="Arial" w:hAnsi="Arial" w:cs="Arial"/>
          <w:sz w:val="20"/>
          <w:szCs w:val="20"/>
        </w:rPr>
        <w:t>, стоимость тары и упаковки, обеспечение комплектности поставки уплату налогов, сборов, пошлин, иных платежей, которые являются обязательными в силу закона, выполнение гарантийных обязательств, страхование, доставку и погрузо</w:t>
      </w:r>
      <w:r w:rsidR="00C77C23" w:rsidRPr="00E926DA">
        <w:rPr>
          <w:rFonts w:ascii="Arial" w:hAnsi="Arial" w:cs="Arial"/>
          <w:sz w:val="20"/>
          <w:szCs w:val="20"/>
        </w:rPr>
        <w:t>-разгрузочные</w:t>
      </w:r>
      <w:r w:rsidRPr="00E926DA">
        <w:rPr>
          <w:rFonts w:ascii="Arial" w:hAnsi="Arial" w:cs="Arial"/>
          <w:sz w:val="20"/>
          <w:szCs w:val="20"/>
        </w:rPr>
        <w:t xml:space="preserve"> работы</w:t>
      </w:r>
      <w:r w:rsidR="00C77C23" w:rsidRPr="00E926DA">
        <w:rPr>
          <w:rFonts w:ascii="Arial" w:hAnsi="Arial" w:cs="Arial"/>
          <w:sz w:val="20"/>
          <w:szCs w:val="20"/>
        </w:rPr>
        <w:t xml:space="preserve"> (при наличии условия в Спецификации)</w:t>
      </w:r>
      <w:r w:rsidRPr="00E926DA">
        <w:rPr>
          <w:rFonts w:ascii="Arial" w:hAnsi="Arial" w:cs="Arial"/>
          <w:sz w:val="20"/>
          <w:szCs w:val="20"/>
        </w:rPr>
        <w:t>, а также иные расходы Поставщика, необходимые для исполнения Договора.</w:t>
      </w:r>
      <w:r w:rsidR="00C77C23" w:rsidRPr="00E926DA">
        <w:rPr>
          <w:rFonts w:ascii="Arial" w:hAnsi="Arial" w:cs="Arial"/>
          <w:sz w:val="20"/>
          <w:szCs w:val="20"/>
        </w:rPr>
        <w:t xml:space="preserve"> </w:t>
      </w:r>
    </w:p>
    <w:p w14:paraId="5C326B1C" w14:textId="56BB32D3" w:rsidR="006E7199" w:rsidRPr="00E926DA" w:rsidRDefault="006E7199" w:rsidP="006E7199">
      <w:pPr>
        <w:ind w:firstLine="567"/>
        <w:rPr>
          <w:rFonts w:ascii="Arial" w:hAnsi="Arial" w:cs="Arial"/>
          <w:sz w:val="20"/>
          <w:szCs w:val="20"/>
        </w:rPr>
      </w:pPr>
      <w:r w:rsidRPr="00E926DA">
        <w:rPr>
          <w:rFonts w:ascii="Arial" w:hAnsi="Arial" w:cs="Arial"/>
          <w:b/>
          <w:sz w:val="20"/>
          <w:szCs w:val="20"/>
        </w:rPr>
        <w:t>2.3.</w:t>
      </w:r>
      <w:r w:rsidRPr="00E926DA">
        <w:rPr>
          <w:rFonts w:ascii="Arial" w:hAnsi="Arial" w:cs="Arial"/>
          <w:sz w:val="20"/>
          <w:szCs w:val="20"/>
        </w:rPr>
        <w:t xml:space="preserve"> </w:t>
      </w:r>
      <w:r w:rsidR="004C5357" w:rsidRPr="004C5357">
        <w:rPr>
          <w:rFonts w:ascii="Arial" w:hAnsi="Arial" w:cs="Arial"/>
          <w:sz w:val="20"/>
          <w:szCs w:val="20"/>
        </w:rPr>
        <w:t>Покупатель вправе в одностороннем порядке произвести удержание (зачет) неустоек (штрафов, пеней) и (или) убытков из любых сумм, причитающихся Поставщику по условиям Договора, или (по усмотрению Покупателя) потребовать выплаты сумм неустоек, штрафов и (или) убытков в течение 7 (семи) рабочих дней с даты их предъявления к оплате</w:t>
      </w:r>
      <w:r w:rsidRPr="00E926DA">
        <w:rPr>
          <w:rFonts w:ascii="Arial" w:hAnsi="Arial" w:cs="Arial"/>
          <w:sz w:val="20"/>
          <w:szCs w:val="20"/>
        </w:rPr>
        <w:t xml:space="preserve">. </w:t>
      </w:r>
    </w:p>
    <w:p w14:paraId="6D4DFEBB" w14:textId="77777777" w:rsidR="00E926DA" w:rsidRPr="00E926DA" w:rsidRDefault="00E926DA" w:rsidP="006E7199">
      <w:pPr>
        <w:ind w:firstLine="567"/>
        <w:rPr>
          <w:rFonts w:ascii="Arial" w:hAnsi="Arial" w:cs="Arial"/>
          <w:sz w:val="20"/>
          <w:szCs w:val="20"/>
        </w:rPr>
      </w:pPr>
    </w:p>
    <w:p w14:paraId="64323E1F" w14:textId="77777777" w:rsidR="006E7199" w:rsidRPr="00E926DA" w:rsidRDefault="006E7199" w:rsidP="006E7199">
      <w:pPr>
        <w:ind w:firstLine="545"/>
        <w:jc w:val="center"/>
        <w:rPr>
          <w:rFonts w:ascii="Arial" w:hAnsi="Arial" w:cs="Arial"/>
          <w:b/>
          <w:bCs/>
          <w:sz w:val="20"/>
          <w:szCs w:val="20"/>
        </w:rPr>
      </w:pPr>
      <w:r w:rsidRPr="00E926DA">
        <w:rPr>
          <w:rFonts w:ascii="Arial" w:hAnsi="Arial" w:cs="Arial"/>
          <w:b/>
          <w:sz w:val="20"/>
          <w:szCs w:val="20"/>
        </w:rPr>
        <w:t>3.</w:t>
      </w:r>
      <w:r w:rsidRPr="00E926DA">
        <w:rPr>
          <w:rFonts w:ascii="Arial" w:hAnsi="Arial" w:cs="Arial"/>
          <w:sz w:val="20"/>
          <w:szCs w:val="20"/>
        </w:rPr>
        <w:t xml:space="preserve"> </w:t>
      </w:r>
      <w:r w:rsidRPr="00E926DA">
        <w:rPr>
          <w:rFonts w:ascii="Arial" w:hAnsi="Arial" w:cs="Arial"/>
          <w:b/>
          <w:bCs/>
          <w:sz w:val="20"/>
          <w:szCs w:val="20"/>
        </w:rPr>
        <w:t>ФОРМА И ПОРЯДОК РАСЧЕТОВ</w:t>
      </w:r>
    </w:p>
    <w:p w14:paraId="76862491"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3.1.</w:t>
      </w:r>
      <w:r w:rsidRPr="00E926DA">
        <w:rPr>
          <w:rFonts w:ascii="Arial" w:hAnsi="Arial" w:cs="Arial"/>
          <w:sz w:val="20"/>
          <w:szCs w:val="20"/>
        </w:rPr>
        <w:t xml:space="preserve"> Оплата Товара осуществляется в течение срока отсрочки оплаты поставленного Товара, указанного в </w:t>
      </w:r>
      <w:r w:rsidR="00237402">
        <w:rPr>
          <w:rFonts w:ascii="Arial" w:hAnsi="Arial" w:cs="Arial"/>
          <w:sz w:val="20"/>
          <w:szCs w:val="20"/>
        </w:rPr>
        <w:t>Спецификации</w:t>
      </w:r>
      <w:r w:rsidRPr="00E926DA">
        <w:rPr>
          <w:rFonts w:ascii="Arial" w:hAnsi="Arial" w:cs="Arial"/>
          <w:sz w:val="20"/>
          <w:szCs w:val="20"/>
        </w:rPr>
        <w:t>, исчисляемого с даты исполнения обязательств по поставке Товаров, в соответствии с пунктом 5.1 настоящего Договора, передачи Покупателю счета-фактуры, счета на оплату поставленного Товара.</w:t>
      </w:r>
    </w:p>
    <w:p w14:paraId="1335D1CE"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По соглашению Сторон возможны иные формы расчетов, предусмотренные действующим гражданским законодательством РФ.</w:t>
      </w:r>
    </w:p>
    <w:p w14:paraId="12BE7A85"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 xml:space="preserve">3.2. </w:t>
      </w:r>
      <w:r w:rsidRPr="00E926DA">
        <w:rPr>
          <w:rFonts w:ascii="Arial" w:hAnsi="Arial" w:cs="Arial"/>
          <w:sz w:val="20"/>
          <w:szCs w:val="20"/>
        </w:rPr>
        <w:t xml:space="preserve">Если поставка выполнена с нарушением условий настоящего Договора, то срок оплаты отодвигается соразмерно времени, в течение которого устраняются все выявленные нарушения, а Покупатель освобождается от ответственности, предусмотренной п. 7.3. настоящего Договора. </w:t>
      </w:r>
    </w:p>
    <w:p w14:paraId="306EFA03" w14:textId="77777777" w:rsidR="006E7199" w:rsidRPr="00E926DA" w:rsidRDefault="006E7199" w:rsidP="006E7199">
      <w:pPr>
        <w:ind w:firstLine="567"/>
        <w:rPr>
          <w:rFonts w:ascii="Arial" w:hAnsi="Arial" w:cs="Arial"/>
          <w:sz w:val="20"/>
          <w:szCs w:val="20"/>
        </w:rPr>
      </w:pPr>
      <w:r w:rsidRPr="00E926DA">
        <w:rPr>
          <w:rFonts w:ascii="Arial" w:hAnsi="Arial" w:cs="Arial"/>
          <w:b/>
          <w:sz w:val="20"/>
          <w:szCs w:val="20"/>
        </w:rPr>
        <w:t>3.3.</w:t>
      </w:r>
      <w:r w:rsidRPr="00E926DA">
        <w:rPr>
          <w:rFonts w:ascii="Arial" w:hAnsi="Arial" w:cs="Arial"/>
          <w:sz w:val="20"/>
          <w:szCs w:val="20"/>
        </w:rPr>
        <w:t xml:space="preserve"> Оплата осуществляется на расчетный счет Поставщика, указанный в счете на оплату Товара. Обязанность Покупателя в части оплаты по Договору считается исполненной со дня списания денежных средств со счета Покупателя.</w:t>
      </w:r>
    </w:p>
    <w:p w14:paraId="2C7A19AF" w14:textId="77777777" w:rsidR="006E7199" w:rsidRDefault="006E7199" w:rsidP="006E7199">
      <w:pPr>
        <w:ind w:firstLine="545"/>
        <w:rPr>
          <w:rFonts w:ascii="Arial" w:hAnsi="Arial" w:cs="Arial"/>
          <w:sz w:val="20"/>
          <w:szCs w:val="20"/>
        </w:rPr>
      </w:pPr>
      <w:r w:rsidRPr="00E926DA">
        <w:rPr>
          <w:rFonts w:ascii="Arial" w:hAnsi="Arial" w:cs="Arial"/>
          <w:b/>
          <w:sz w:val="20"/>
          <w:szCs w:val="20"/>
        </w:rPr>
        <w:t>3.4.</w:t>
      </w:r>
      <w:r w:rsidRPr="00E926DA">
        <w:rPr>
          <w:rFonts w:ascii="Arial" w:hAnsi="Arial" w:cs="Arial"/>
          <w:sz w:val="20"/>
          <w:szCs w:val="20"/>
        </w:rPr>
        <w:t xml:space="preserve"> Если на момент наступления срока исполнения обязательства Покупателя по оплате поставленного Товара Поставщик имеет перед Покупателем задолженность по иным обязательствам, Стороны вправе произвести зачет встречных однородных требований в порядке ст. 410 ГК РФ.</w:t>
      </w:r>
    </w:p>
    <w:p w14:paraId="63382B2F" w14:textId="77777777" w:rsidR="00E926DA" w:rsidRPr="00E926DA" w:rsidRDefault="00E926DA" w:rsidP="006E7199">
      <w:pPr>
        <w:ind w:firstLine="545"/>
        <w:rPr>
          <w:rFonts w:ascii="Arial" w:hAnsi="Arial" w:cs="Arial"/>
          <w:sz w:val="20"/>
          <w:szCs w:val="20"/>
        </w:rPr>
      </w:pPr>
    </w:p>
    <w:p w14:paraId="7CDD9764" w14:textId="77777777" w:rsidR="006E7199" w:rsidRPr="00E926DA" w:rsidRDefault="006E7199" w:rsidP="006E7199">
      <w:pPr>
        <w:jc w:val="center"/>
        <w:rPr>
          <w:rFonts w:ascii="Arial" w:hAnsi="Arial" w:cs="Arial"/>
          <w:b/>
          <w:bCs/>
          <w:sz w:val="20"/>
          <w:szCs w:val="20"/>
        </w:rPr>
      </w:pPr>
      <w:r w:rsidRPr="00E926DA">
        <w:rPr>
          <w:rFonts w:ascii="Arial" w:hAnsi="Arial" w:cs="Arial"/>
          <w:b/>
          <w:bCs/>
          <w:sz w:val="20"/>
          <w:szCs w:val="20"/>
        </w:rPr>
        <w:t>4. ПРИЕМКА ТОВАРА</w:t>
      </w:r>
    </w:p>
    <w:p w14:paraId="5C05D80E" w14:textId="77777777" w:rsidR="006E7199" w:rsidRPr="00E926DA" w:rsidRDefault="006E7199" w:rsidP="006E7199">
      <w:pPr>
        <w:suppressAutoHyphens/>
        <w:ind w:firstLine="545"/>
        <w:rPr>
          <w:rFonts w:ascii="Arial" w:hAnsi="Arial" w:cs="Arial"/>
          <w:sz w:val="20"/>
          <w:szCs w:val="20"/>
        </w:rPr>
      </w:pPr>
      <w:r w:rsidRPr="00E926DA">
        <w:rPr>
          <w:rFonts w:ascii="Arial" w:hAnsi="Arial" w:cs="Arial"/>
          <w:b/>
          <w:sz w:val="20"/>
          <w:szCs w:val="20"/>
        </w:rPr>
        <w:t>4.1.</w:t>
      </w:r>
      <w:r w:rsidRPr="00E926DA">
        <w:rPr>
          <w:rFonts w:ascii="Arial" w:hAnsi="Arial" w:cs="Arial"/>
          <w:sz w:val="20"/>
          <w:szCs w:val="20"/>
        </w:rPr>
        <w:t xml:space="preserve"> Количество, качество, характеристики, комплектность, маркировка и упаковка передаваемого Товара должны соответствовать настоящему законодательству РФ, Договору и </w:t>
      </w:r>
      <w:r w:rsidR="00A81DB6">
        <w:rPr>
          <w:rFonts w:ascii="Arial" w:hAnsi="Arial" w:cs="Arial"/>
          <w:sz w:val="20"/>
          <w:szCs w:val="20"/>
        </w:rPr>
        <w:t>Заказам</w:t>
      </w:r>
      <w:r w:rsidRPr="00E926DA">
        <w:rPr>
          <w:rFonts w:ascii="Arial" w:hAnsi="Arial" w:cs="Arial"/>
          <w:sz w:val="20"/>
          <w:szCs w:val="20"/>
        </w:rPr>
        <w:t xml:space="preserve">. </w:t>
      </w:r>
    </w:p>
    <w:p w14:paraId="673E6D52" w14:textId="77777777" w:rsidR="006E7199" w:rsidRPr="00E926DA" w:rsidRDefault="006E7199" w:rsidP="006E7199">
      <w:pPr>
        <w:suppressAutoHyphens/>
        <w:ind w:firstLine="545"/>
        <w:rPr>
          <w:rFonts w:ascii="Arial" w:hAnsi="Arial" w:cs="Arial"/>
          <w:sz w:val="20"/>
          <w:szCs w:val="20"/>
        </w:rPr>
      </w:pPr>
      <w:r w:rsidRPr="00E926DA">
        <w:rPr>
          <w:rFonts w:ascii="Arial" w:hAnsi="Arial" w:cs="Arial"/>
          <w:b/>
          <w:sz w:val="20"/>
          <w:szCs w:val="20"/>
        </w:rPr>
        <w:t>4.2.</w:t>
      </w:r>
      <w:r w:rsidRPr="00E926DA">
        <w:rPr>
          <w:rFonts w:ascii="Arial" w:hAnsi="Arial" w:cs="Arial"/>
          <w:sz w:val="20"/>
          <w:szCs w:val="20"/>
        </w:rPr>
        <w:t xml:space="preserve"> Приемка Товара по количеству, качеству и комплектности производиться Покупателем в одностороннем порядке в течении 10 (десяти) рабочих дней с даты поставки на основании данных, указанных в Договоре, </w:t>
      </w:r>
      <w:r w:rsidR="00A81DB6">
        <w:rPr>
          <w:rFonts w:ascii="Arial" w:hAnsi="Arial" w:cs="Arial"/>
          <w:sz w:val="20"/>
          <w:szCs w:val="20"/>
        </w:rPr>
        <w:t>Заказах</w:t>
      </w:r>
      <w:r w:rsidRPr="00E926DA">
        <w:rPr>
          <w:rFonts w:ascii="Arial" w:hAnsi="Arial" w:cs="Arial"/>
          <w:sz w:val="20"/>
          <w:szCs w:val="20"/>
        </w:rPr>
        <w:t xml:space="preserve">, документах, предусмотренных пунктом 8.1 настоящего Договора.  </w:t>
      </w:r>
    </w:p>
    <w:p w14:paraId="60F4D3A1"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Cs/>
          <w:sz w:val="20"/>
          <w:szCs w:val="20"/>
        </w:rPr>
        <w:t>Если свойства, назначение передаваемого Товара не позволяют осуществить его приемку по количеству, качеству и комплектности в момент передачи Товара, то такая приемка осуществляется в течении 10 (десяти) рабочих дней с момента ввода Товара в эксплуатацию, монтажа, испытания и осуществления иных действий в зависимости от назначения Товара.</w:t>
      </w:r>
    </w:p>
    <w:p w14:paraId="2B67B675"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
          <w:bCs/>
          <w:sz w:val="20"/>
          <w:szCs w:val="20"/>
        </w:rPr>
        <w:t>4.3.</w:t>
      </w:r>
      <w:r w:rsidRPr="00E926DA">
        <w:rPr>
          <w:rFonts w:ascii="Arial" w:hAnsi="Arial" w:cs="Arial"/>
          <w:bCs/>
          <w:sz w:val="20"/>
          <w:szCs w:val="20"/>
        </w:rPr>
        <w:t xml:space="preserve"> Проверка качества и комплектности Товара, поступившего в таре, производится при вскрытии тары. </w:t>
      </w:r>
    </w:p>
    <w:p w14:paraId="44CF80B8"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Cs/>
          <w:sz w:val="20"/>
          <w:szCs w:val="20"/>
        </w:rPr>
        <w:t>Машины, оборудование, приборы и другая продукция, поступившая в таре и имеющая гарантийные сроки службы или хранения, проверяются по качеству и комплектности при вскрытии тары, но не позднее установленных гарантийных сроков.</w:t>
      </w:r>
    </w:p>
    <w:p w14:paraId="6789E0FE"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
          <w:bCs/>
          <w:sz w:val="20"/>
          <w:szCs w:val="20"/>
        </w:rPr>
        <w:t>4.4.</w:t>
      </w:r>
      <w:r w:rsidRPr="00E926DA">
        <w:rPr>
          <w:rFonts w:ascii="Arial" w:hAnsi="Arial" w:cs="Arial"/>
          <w:bCs/>
          <w:sz w:val="20"/>
          <w:szCs w:val="20"/>
        </w:rPr>
        <w:t xml:space="preserve"> В случае обнаружения скрытых недостатков Товара, то есть таких недостатков, которые не могли быть обнаружены при обычной для данного вида Товара проверке и выявлены лишь в процессе обработки, подготовки к монтажу, в процессе монтажа, испытания, использования и хранения продукции, Сторонами составляется двусторонний Акт о скрытых недостатках Товара. </w:t>
      </w:r>
    </w:p>
    <w:p w14:paraId="2F895B6C"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
          <w:bCs/>
          <w:sz w:val="20"/>
          <w:szCs w:val="20"/>
        </w:rPr>
        <w:t>4.5.</w:t>
      </w:r>
      <w:r w:rsidRPr="00E926DA">
        <w:rPr>
          <w:rFonts w:ascii="Arial" w:hAnsi="Arial" w:cs="Arial"/>
          <w:bCs/>
          <w:sz w:val="20"/>
          <w:szCs w:val="20"/>
        </w:rPr>
        <w:t xml:space="preserve"> Акт о скрытых недостатках Товара должен быть составлен в течение 10 (десяти) рабочих дней с момента обнаружении недостатков.</w:t>
      </w:r>
    </w:p>
    <w:p w14:paraId="43850E55"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
          <w:bCs/>
          <w:sz w:val="20"/>
          <w:szCs w:val="20"/>
        </w:rPr>
        <w:t>4.6.</w:t>
      </w:r>
      <w:r w:rsidRPr="00E926DA">
        <w:rPr>
          <w:rFonts w:ascii="Arial" w:hAnsi="Arial" w:cs="Arial"/>
          <w:bCs/>
          <w:sz w:val="20"/>
          <w:szCs w:val="20"/>
        </w:rPr>
        <w:t xml:space="preserve"> В случае, если представитель Поставщика не прибывает в установленные п. 4.5. Договора сроки для составления двустороннего Акта о скрытых недостатках Товара, Покупателем составляется односторонний Акт, который направляется Поставщику в течение 3 (трех) рабочих дней с даты составления.   </w:t>
      </w:r>
    </w:p>
    <w:p w14:paraId="6283B362"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
          <w:bCs/>
          <w:sz w:val="20"/>
          <w:szCs w:val="20"/>
        </w:rPr>
        <w:t>4.7.</w:t>
      </w:r>
      <w:r w:rsidRPr="00E926DA">
        <w:rPr>
          <w:rFonts w:ascii="Arial" w:hAnsi="Arial" w:cs="Arial"/>
          <w:bCs/>
          <w:sz w:val="20"/>
          <w:szCs w:val="20"/>
        </w:rPr>
        <w:t xml:space="preserve"> Одновременно с приемкой Товара по качеству Покупателем производится проверка комплектности Товара, а также соответствия тары, упаковки, маркировки требованиям стандартов, технических условий, других обязательных для данного вида Товара чертежей, образцов (эталонов).</w:t>
      </w:r>
    </w:p>
    <w:p w14:paraId="7185B501"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
          <w:bCs/>
          <w:sz w:val="20"/>
          <w:szCs w:val="20"/>
        </w:rPr>
        <w:t>4.8.</w:t>
      </w:r>
      <w:r w:rsidRPr="00E926DA">
        <w:rPr>
          <w:rFonts w:ascii="Arial" w:hAnsi="Arial" w:cs="Arial"/>
          <w:bCs/>
          <w:sz w:val="20"/>
          <w:szCs w:val="20"/>
        </w:rPr>
        <w:t xml:space="preserve"> При обнаружении Покупателем при приемке Товара несоответствия качества, комплектности, маркировки передаваемого по Договору Товара, тары или упаковки требованиям стандартов, технических условий, чертежам, образцам (эталонам), Договору либо данным, указанным в маркировке и сопроводительных документах, удостоверяющих качество Товара, Покупатель приостанавливает </w:t>
      </w:r>
      <w:r w:rsidRPr="00E926DA">
        <w:rPr>
          <w:rFonts w:ascii="Arial" w:hAnsi="Arial" w:cs="Arial"/>
          <w:bCs/>
          <w:sz w:val="20"/>
          <w:szCs w:val="20"/>
        </w:rPr>
        <w:lastRenderedPageBreak/>
        <w:t xml:space="preserve">дальнейшую приемку Товара и составляет акт, в котором указывает количество принятого Товара и количество Товара с недостатками, а также характер выявленных недостатков. </w:t>
      </w:r>
    </w:p>
    <w:p w14:paraId="317DD19D" w14:textId="77777777" w:rsidR="006E7199" w:rsidRPr="00E926DA" w:rsidRDefault="006E7199" w:rsidP="006E7199">
      <w:pPr>
        <w:autoSpaceDE w:val="0"/>
        <w:autoSpaceDN w:val="0"/>
        <w:adjustRightInd w:val="0"/>
        <w:ind w:firstLine="540"/>
        <w:rPr>
          <w:rFonts w:ascii="Arial" w:hAnsi="Arial" w:cs="Arial"/>
          <w:bCs/>
          <w:sz w:val="20"/>
          <w:szCs w:val="20"/>
        </w:rPr>
      </w:pPr>
      <w:r w:rsidRPr="00E926DA">
        <w:rPr>
          <w:rFonts w:ascii="Arial" w:hAnsi="Arial" w:cs="Arial"/>
          <w:bCs/>
          <w:sz w:val="20"/>
          <w:szCs w:val="20"/>
        </w:rPr>
        <w:t xml:space="preserve">В этом случае Поставщик обязан заменить некачественный Товар на Товар надлежащего качества не позднее 3 (трех) рабочих дней со дня предъявления Покупателем соответствующего требования. До момента замены и/или допоставки и/или доукомплектования Товара обязательства Поставщика по поставке Товара считаются неисполненными, и Поставщик несет ответственность за просрочку поставки, в соответствии с пунктом 7.2 настоящего Договора. При отсутствии аналогичного Товара у Поставщика, вопрос о замене Товара или возврате денежных средств Покупателя решается Покупателем единолично.  </w:t>
      </w:r>
    </w:p>
    <w:p w14:paraId="42DF3D64"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4.9.</w:t>
      </w:r>
      <w:r w:rsidRPr="00E926DA">
        <w:rPr>
          <w:rFonts w:ascii="Arial" w:hAnsi="Arial" w:cs="Arial"/>
          <w:sz w:val="20"/>
          <w:szCs w:val="20"/>
        </w:rPr>
        <w:t xml:space="preserve"> Весь Товар должен быть снабжен документами</w:t>
      </w:r>
      <w:r w:rsidRPr="00E926DA">
        <w:rPr>
          <w:rFonts w:ascii="Arial" w:hAnsi="Arial" w:cs="Arial"/>
          <w:b/>
          <w:bCs/>
          <w:sz w:val="20"/>
          <w:szCs w:val="20"/>
        </w:rPr>
        <w:t xml:space="preserve"> </w:t>
      </w:r>
      <w:r w:rsidRPr="00E926DA">
        <w:rPr>
          <w:rFonts w:ascii="Arial" w:hAnsi="Arial" w:cs="Arial"/>
          <w:sz w:val="20"/>
          <w:szCs w:val="20"/>
        </w:rPr>
        <w:t>на русском</w:t>
      </w:r>
      <w:r w:rsidRPr="00E926DA">
        <w:rPr>
          <w:rFonts w:ascii="Arial" w:hAnsi="Arial" w:cs="Arial"/>
          <w:b/>
          <w:bCs/>
          <w:sz w:val="20"/>
          <w:szCs w:val="20"/>
        </w:rPr>
        <w:t xml:space="preserve"> </w:t>
      </w:r>
      <w:r w:rsidRPr="00E926DA">
        <w:rPr>
          <w:rFonts w:ascii="Arial" w:hAnsi="Arial" w:cs="Arial"/>
          <w:sz w:val="20"/>
          <w:szCs w:val="20"/>
        </w:rPr>
        <w:t>языке, надлежащим образом подтверждающими качество и безопасность Товара. В случае если Товар подлежит сертификации, на такой Товар должен быть представлен соответствующий сертификат.</w:t>
      </w:r>
    </w:p>
    <w:p w14:paraId="0942F881"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4.10.</w:t>
      </w:r>
      <w:r w:rsidRPr="00E926DA">
        <w:rPr>
          <w:rFonts w:ascii="Arial" w:hAnsi="Arial" w:cs="Arial"/>
          <w:sz w:val="20"/>
          <w:szCs w:val="20"/>
        </w:rPr>
        <w:t xml:space="preserve"> Поставщик обязан гарантировать качество и надежность Товара в эксплуатации, согласно существующим нормам требований к отдельному виду Товара.</w:t>
      </w:r>
    </w:p>
    <w:p w14:paraId="694411CD"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4.11.</w:t>
      </w:r>
      <w:r w:rsidRPr="00E926DA">
        <w:rPr>
          <w:rFonts w:ascii="Arial" w:hAnsi="Arial" w:cs="Arial"/>
          <w:sz w:val="20"/>
          <w:szCs w:val="20"/>
        </w:rPr>
        <w:t xml:space="preserve"> При недопоставке, </w:t>
      </w:r>
      <w:proofErr w:type="spellStart"/>
      <w:r w:rsidRPr="00E926DA">
        <w:rPr>
          <w:rFonts w:ascii="Arial" w:hAnsi="Arial" w:cs="Arial"/>
          <w:sz w:val="20"/>
          <w:szCs w:val="20"/>
        </w:rPr>
        <w:t>недоукомплектации</w:t>
      </w:r>
      <w:proofErr w:type="spellEnd"/>
      <w:r w:rsidRPr="00E926DA">
        <w:rPr>
          <w:rFonts w:ascii="Arial" w:hAnsi="Arial" w:cs="Arial"/>
          <w:sz w:val="20"/>
          <w:szCs w:val="20"/>
        </w:rPr>
        <w:t xml:space="preserve"> Товара Покупатель делает об этом отметку в приемопередаточных документах с указанием количества поставленного, доукомплектованного Товара и составляет двусторонний Акт о недопоставке, </w:t>
      </w:r>
      <w:proofErr w:type="spellStart"/>
      <w:r w:rsidRPr="00E926DA">
        <w:rPr>
          <w:rFonts w:ascii="Arial" w:hAnsi="Arial" w:cs="Arial"/>
          <w:sz w:val="20"/>
          <w:szCs w:val="20"/>
        </w:rPr>
        <w:t>недоукомплектации</w:t>
      </w:r>
      <w:proofErr w:type="spellEnd"/>
      <w:r w:rsidRPr="00E926DA">
        <w:rPr>
          <w:rFonts w:ascii="Arial" w:hAnsi="Arial" w:cs="Arial"/>
          <w:sz w:val="20"/>
          <w:szCs w:val="20"/>
        </w:rPr>
        <w:t xml:space="preserve"> Товара с указанием количества поставленного, доукомплектованного Товара. Порядок и сроки допоставки, </w:t>
      </w:r>
      <w:proofErr w:type="spellStart"/>
      <w:r w:rsidRPr="00E926DA">
        <w:rPr>
          <w:rFonts w:ascii="Arial" w:hAnsi="Arial" w:cs="Arial"/>
          <w:sz w:val="20"/>
          <w:szCs w:val="20"/>
        </w:rPr>
        <w:t>доукомплектации</w:t>
      </w:r>
      <w:proofErr w:type="spellEnd"/>
      <w:r w:rsidRPr="00E926DA">
        <w:rPr>
          <w:rFonts w:ascii="Arial" w:hAnsi="Arial" w:cs="Arial"/>
          <w:sz w:val="20"/>
          <w:szCs w:val="20"/>
        </w:rPr>
        <w:t xml:space="preserve"> Поставщиком Товара решается Сторонами по договоренности. </w:t>
      </w:r>
    </w:p>
    <w:p w14:paraId="736BD45D" w14:textId="77777777" w:rsidR="006E7199" w:rsidRDefault="006E7199" w:rsidP="006E7199">
      <w:pPr>
        <w:ind w:firstLine="545"/>
        <w:rPr>
          <w:rFonts w:ascii="Arial" w:hAnsi="Arial" w:cs="Arial"/>
          <w:sz w:val="20"/>
          <w:szCs w:val="20"/>
        </w:rPr>
      </w:pPr>
      <w:r w:rsidRPr="00E926DA">
        <w:rPr>
          <w:rFonts w:ascii="Arial" w:hAnsi="Arial" w:cs="Arial"/>
          <w:b/>
          <w:sz w:val="20"/>
          <w:szCs w:val="20"/>
        </w:rPr>
        <w:t>4.12.</w:t>
      </w:r>
      <w:r w:rsidRPr="00E926DA">
        <w:rPr>
          <w:rFonts w:ascii="Arial" w:hAnsi="Arial" w:cs="Arial"/>
          <w:sz w:val="20"/>
          <w:szCs w:val="20"/>
        </w:rPr>
        <w:t xml:space="preserve"> Поставщик устанавливает гарантийный срок на Товар и гарантирует сохранение эксплуатационных качеств Товара в течении всего гарантийного срока. Продолжительность данного срока соответствует гарантийному сроку на Товар, установленному производителем Товара, если больший срок не указан в документе, подтверждающим гарантийные обязательства на Товар, Техническом задании. Гарантийные обязательства подразумевают замену за счет Поставщика Товара с обнаруженными и заявленными в течение гарантийного срока дефектами материалов и производства, не проистекающими из нарушения правил эксплуатации оборудования.</w:t>
      </w:r>
    </w:p>
    <w:p w14:paraId="0ABEED66" w14:textId="77777777" w:rsidR="00E926DA" w:rsidRPr="00E926DA" w:rsidRDefault="00E926DA" w:rsidP="006E7199">
      <w:pPr>
        <w:ind w:firstLine="545"/>
        <w:rPr>
          <w:rFonts w:ascii="Arial" w:hAnsi="Arial" w:cs="Arial"/>
          <w:sz w:val="20"/>
          <w:szCs w:val="20"/>
        </w:rPr>
      </w:pPr>
    </w:p>
    <w:p w14:paraId="59A60E09" w14:textId="77777777" w:rsidR="006E7199" w:rsidRPr="00E926DA" w:rsidRDefault="006E7199" w:rsidP="006E7199">
      <w:pPr>
        <w:ind w:firstLine="150"/>
        <w:jc w:val="center"/>
        <w:rPr>
          <w:rFonts w:ascii="Arial" w:hAnsi="Arial" w:cs="Arial"/>
          <w:b/>
          <w:bCs/>
          <w:sz w:val="20"/>
          <w:szCs w:val="20"/>
        </w:rPr>
      </w:pPr>
      <w:r w:rsidRPr="00E926DA">
        <w:rPr>
          <w:rFonts w:ascii="Arial" w:hAnsi="Arial" w:cs="Arial"/>
          <w:b/>
          <w:bCs/>
          <w:sz w:val="20"/>
          <w:szCs w:val="20"/>
        </w:rPr>
        <w:t>5. СРОКИ И ПОРЯДОК ПОСТАВКИ</w:t>
      </w:r>
    </w:p>
    <w:p w14:paraId="52756103"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5.1.</w:t>
      </w:r>
      <w:r w:rsidRPr="00E926DA">
        <w:rPr>
          <w:rFonts w:ascii="Arial" w:hAnsi="Arial" w:cs="Arial"/>
          <w:sz w:val="20"/>
          <w:szCs w:val="20"/>
        </w:rPr>
        <w:t xml:space="preserve"> Моментом исполнения обязательства Поставщика по поставке Товара Покупателю считается момент получения его Покупателем, передачи Покупателю документов, предусмотренных пунктом 8.1 Договора, и подписания Покупателем первичного учетного документа о поставке такого Товара. Датой поставки считается дата приема Товара Покупателем, указанная в первичном учетном документе о поставке такого Товара.</w:t>
      </w:r>
    </w:p>
    <w:p w14:paraId="7C177F96"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5.2</w:t>
      </w:r>
      <w:r w:rsidRPr="00E926DA">
        <w:rPr>
          <w:rFonts w:ascii="Arial" w:hAnsi="Arial" w:cs="Arial"/>
          <w:sz w:val="20"/>
          <w:szCs w:val="20"/>
        </w:rPr>
        <w:t xml:space="preserve">. При отгрузке Товара Поставщик обязан в течении суток с даты отгрузки проинформировать Покупателя о виде транспорта, осуществляющем доставку, дате отгрузки, наименовании и количестве отгруженного Товара, дате прибытия Товара, данные, позволяющие идентифицировать транспортное средство, осуществляющее доставку Товара. Погрузочные работы осуществляются за счет Поставщика.  </w:t>
      </w:r>
    </w:p>
    <w:p w14:paraId="2C8692FB"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5.3.</w:t>
      </w:r>
      <w:r w:rsidRPr="00E926DA">
        <w:rPr>
          <w:rFonts w:ascii="Arial" w:hAnsi="Arial" w:cs="Arial"/>
          <w:sz w:val="20"/>
          <w:szCs w:val="20"/>
        </w:rPr>
        <w:t xml:space="preserve"> Товар поставляется в таре и упаковке, соответствующим стандартам, техническим условиям применительно для данного вида Товара, с учетом положений Технического задания. Поставщик несет ответственность перед Покупателем за повреждение или порчу Товара, вследствие ненадлежащей упаковки и (или) тары.</w:t>
      </w:r>
    </w:p>
    <w:p w14:paraId="41C179D4"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5.4.</w:t>
      </w:r>
      <w:r w:rsidRPr="00E926DA">
        <w:rPr>
          <w:rFonts w:ascii="Arial" w:hAnsi="Arial" w:cs="Arial"/>
          <w:sz w:val="20"/>
          <w:szCs w:val="20"/>
        </w:rPr>
        <w:t xml:space="preserve"> Право собственности на передаваемый Товар переходит от Поставщика к Покупателю с момента получения и подписания Покупателем первичного учетного документа о поставке такого Товара. </w:t>
      </w:r>
    </w:p>
    <w:p w14:paraId="366BA145"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5.5.</w:t>
      </w:r>
      <w:r w:rsidRPr="00E926DA">
        <w:rPr>
          <w:rFonts w:ascii="Arial" w:hAnsi="Arial" w:cs="Arial"/>
          <w:sz w:val="20"/>
          <w:szCs w:val="20"/>
        </w:rPr>
        <w:t xml:space="preserve"> Риск случайной гибели или случайного повреждения Товара переходит к Покупателю с момента поставки Товара Покупателю на условиях, указанных в настоящем Договоре.</w:t>
      </w:r>
    </w:p>
    <w:p w14:paraId="5A169314"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5.6.</w:t>
      </w:r>
      <w:r w:rsidRPr="00E926DA">
        <w:rPr>
          <w:rFonts w:ascii="Arial" w:hAnsi="Arial" w:cs="Arial"/>
          <w:sz w:val="20"/>
          <w:szCs w:val="20"/>
        </w:rPr>
        <w:t xml:space="preserve"> В случае просрочки исполнения обязанности по поставке Товара более чем на 10 (десять) календарных дней, обязательства по поставке Товара считаются не исполненными. </w:t>
      </w:r>
    </w:p>
    <w:p w14:paraId="2F155D41" w14:textId="77777777" w:rsidR="00D31FF5" w:rsidRPr="00E926DA" w:rsidRDefault="006E7199" w:rsidP="006E7199">
      <w:pPr>
        <w:ind w:firstLine="545"/>
        <w:rPr>
          <w:rFonts w:ascii="Arial" w:hAnsi="Arial" w:cs="Arial"/>
          <w:sz w:val="20"/>
          <w:szCs w:val="20"/>
        </w:rPr>
      </w:pPr>
      <w:r w:rsidRPr="00E926DA">
        <w:rPr>
          <w:rFonts w:ascii="Arial" w:hAnsi="Arial" w:cs="Arial"/>
          <w:b/>
          <w:sz w:val="20"/>
          <w:szCs w:val="20"/>
        </w:rPr>
        <w:t>5.7.</w:t>
      </w:r>
      <w:r w:rsidRPr="00E926DA">
        <w:rPr>
          <w:rFonts w:ascii="Arial" w:hAnsi="Arial" w:cs="Arial"/>
          <w:sz w:val="20"/>
          <w:szCs w:val="20"/>
        </w:rPr>
        <w:t xml:space="preserve"> </w:t>
      </w:r>
      <w:r w:rsidR="00D31FF5" w:rsidRPr="00E926DA">
        <w:rPr>
          <w:rFonts w:ascii="Arial" w:hAnsi="Arial" w:cs="Arial"/>
          <w:sz w:val="20"/>
          <w:szCs w:val="20"/>
        </w:rPr>
        <w:t xml:space="preserve"> Поставка товаров осуществляется исключительно </w:t>
      </w:r>
      <w:r w:rsidR="00657A80" w:rsidRPr="00E926DA">
        <w:rPr>
          <w:rFonts w:ascii="Arial" w:hAnsi="Arial" w:cs="Arial"/>
          <w:sz w:val="20"/>
          <w:szCs w:val="20"/>
        </w:rPr>
        <w:t xml:space="preserve">в соответствии периодами поставки партий, указанными в Спецификации, </w:t>
      </w:r>
      <w:r w:rsidR="00D31FF5" w:rsidRPr="00E926DA">
        <w:rPr>
          <w:rFonts w:ascii="Arial" w:hAnsi="Arial" w:cs="Arial"/>
          <w:sz w:val="20"/>
          <w:szCs w:val="20"/>
        </w:rPr>
        <w:t xml:space="preserve">на основании </w:t>
      </w:r>
      <w:r w:rsidR="00A81DB6">
        <w:rPr>
          <w:rFonts w:ascii="Arial" w:hAnsi="Arial" w:cs="Arial"/>
          <w:sz w:val="20"/>
          <w:szCs w:val="20"/>
        </w:rPr>
        <w:t>Заказа</w:t>
      </w:r>
      <w:r w:rsidR="00D31FF5" w:rsidRPr="00E926DA">
        <w:rPr>
          <w:rFonts w:ascii="Arial" w:hAnsi="Arial" w:cs="Arial"/>
          <w:sz w:val="20"/>
          <w:szCs w:val="20"/>
        </w:rPr>
        <w:t xml:space="preserve">. Объединение товаров из разных партий, либо увеличение (уменьшение) количества товаров, входящих в каждую партию, </w:t>
      </w:r>
      <w:r w:rsidR="00657A80" w:rsidRPr="00E926DA">
        <w:rPr>
          <w:rFonts w:ascii="Arial" w:hAnsi="Arial" w:cs="Arial"/>
          <w:sz w:val="20"/>
          <w:szCs w:val="20"/>
        </w:rPr>
        <w:t>либо досрочная поставка Товаров, д</w:t>
      </w:r>
      <w:r w:rsidR="00D31FF5" w:rsidRPr="00E926DA">
        <w:rPr>
          <w:rFonts w:ascii="Arial" w:hAnsi="Arial" w:cs="Arial"/>
          <w:sz w:val="20"/>
          <w:szCs w:val="20"/>
        </w:rPr>
        <w:t>опускается</w:t>
      </w:r>
      <w:r w:rsidR="00657A80" w:rsidRPr="00E926DA">
        <w:rPr>
          <w:rFonts w:ascii="Arial" w:hAnsi="Arial" w:cs="Arial"/>
          <w:sz w:val="20"/>
          <w:szCs w:val="20"/>
        </w:rPr>
        <w:t xml:space="preserve"> исключительно после получения от Покупателя </w:t>
      </w:r>
      <w:r w:rsidR="00A81DB6">
        <w:rPr>
          <w:rFonts w:ascii="Arial" w:hAnsi="Arial" w:cs="Arial"/>
          <w:sz w:val="20"/>
          <w:szCs w:val="20"/>
        </w:rPr>
        <w:t>Заказа</w:t>
      </w:r>
      <w:r w:rsidR="00657A80" w:rsidRPr="00E926DA">
        <w:rPr>
          <w:rFonts w:ascii="Arial" w:hAnsi="Arial" w:cs="Arial"/>
          <w:sz w:val="20"/>
          <w:szCs w:val="20"/>
        </w:rPr>
        <w:t>, содержаще</w:t>
      </w:r>
      <w:r w:rsidR="00A81DB6">
        <w:rPr>
          <w:rFonts w:ascii="Arial" w:hAnsi="Arial" w:cs="Arial"/>
          <w:sz w:val="20"/>
          <w:szCs w:val="20"/>
        </w:rPr>
        <w:t>го</w:t>
      </w:r>
      <w:r w:rsidR="00657A80" w:rsidRPr="00E926DA">
        <w:rPr>
          <w:rFonts w:ascii="Arial" w:hAnsi="Arial" w:cs="Arial"/>
          <w:sz w:val="20"/>
          <w:szCs w:val="20"/>
        </w:rPr>
        <w:t xml:space="preserve"> измененные условия поставки.</w:t>
      </w:r>
    </w:p>
    <w:p w14:paraId="61A74B2C" w14:textId="77777777" w:rsidR="006E7199" w:rsidRDefault="006E7199" w:rsidP="006E7199">
      <w:pPr>
        <w:ind w:firstLine="545"/>
        <w:rPr>
          <w:rFonts w:ascii="Arial" w:hAnsi="Arial" w:cs="Arial"/>
          <w:sz w:val="20"/>
          <w:szCs w:val="20"/>
        </w:rPr>
      </w:pPr>
      <w:r w:rsidRPr="00E926DA">
        <w:rPr>
          <w:rFonts w:ascii="Arial" w:hAnsi="Arial" w:cs="Arial"/>
          <w:sz w:val="20"/>
          <w:szCs w:val="20"/>
        </w:rPr>
        <w:t xml:space="preserve">В случае досрочной поставки Товара без согласования с Покупателем и приемки Товара Покупателем, оплата за поставленный Товар осуществляется в течении срока отсрочки оплаты поставленного Товара, указанного в </w:t>
      </w:r>
      <w:r w:rsidR="00A81DB6">
        <w:rPr>
          <w:rFonts w:ascii="Arial" w:hAnsi="Arial" w:cs="Arial"/>
          <w:sz w:val="20"/>
          <w:szCs w:val="20"/>
        </w:rPr>
        <w:t>Заказе</w:t>
      </w:r>
      <w:r w:rsidRPr="00E926DA">
        <w:rPr>
          <w:rFonts w:ascii="Arial" w:hAnsi="Arial" w:cs="Arial"/>
          <w:sz w:val="20"/>
          <w:szCs w:val="20"/>
        </w:rPr>
        <w:t xml:space="preserve">, исчисляемого с даты наступления срока поставки (периода поставки), указанной в </w:t>
      </w:r>
      <w:r w:rsidR="00A81DB6">
        <w:rPr>
          <w:rFonts w:ascii="Arial" w:hAnsi="Arial" w:cs="Arial"/>
          <w:sz w:val="20"/>
          <w:szCs w:val="20"/>
        </w:rPr>
        <w:t>Заказе</w:t>
      </w:r>
      <w:r w:rsidRPr="00E926DA">
        <w:rPr>
          <w:rFonts w:ascii="Arial" w:hAnsi="Arial" w:cs="Arial"/>
          <w:sz w:val="20"/>
          <w:szCs w:val="20"/>
        </w:rPr>
        <w:t>, и исполнения обязательства по поставке Товара, в соответствии с пунктом 5.1 настоящего Договора, передачи Покупателю счета-фактуры, счета на оплату поставленного Товара. В указанном случае Поставщик не вправе требовать досрочной оплаты поставленного Товара, в соответствии с пунктом 3.1 Договора.</w:t>
      </w:r>
    </w:p>
    <w:p w14:paraId="69FBB88A" w14:textId="77777777" w:rsidR="006E7199" w:rsidRPr="00E926DA" w:rsidRDefault="006E7199" w:rsidP="00657A80">
      <w:pPr>
        <w:ind w:firstLine="545"/>
        <w:jc w:val="center"/>
        <w:rPr>
          <w:rFonts w:ascii="Arial" w:hAnsi="Arial" w:cs="Arial"/>
          <w:b/>
          <w:bCs/>
          <w:sz w:val="20"/>
          <w:szCs w:val="20"/>
        </w:rPr>
      </w:pPr>
      <w:r w:rsidRPr="00E926DA">
        <w:rPr>
          <w:rFonts w:ascii="Arial" w:hAnsi="Arial" w:cs="Arial"/>
          <w:b/>
          <w:bCs/>
          <w:sz w:val="20"/>
          <w:szCs w:val="20"/>
        </w:rPr>
        <w:t>6. ПРАВА И ОБЯЗАННОСТИ СТОРОН</w:t>
      </w:r>
    </w:p>
    <w:p w14:paraId="78E37300" w14:textId="77777777" w:rsidR="006E7199" w:rsidRPr="00E926DA" w:rsidRDefault="006E7199" w:rsidP="006E7199">
      <w:pPr>
        <w:ind w:firstLine="545"/>
        <w:rPr>
          <w:rFonts w:ascii="Arial" w:hAnsi="Arial" w:cs="Arial"/>
          <w:b/>
          <w:bCs/>
          <w:sz w:val="20"/>
          <w:szCs w:val="20"/>
        </w:rPr>
      </w:pPr>
      <w:r w:rsidRPr="00E926DA">
        <w:rPr>
          <w:rFonts w:ascii="Arial" w:hAnsi="Arial" w:cs="Arial"/>
          <w:b/>
          <w:bCs/>
          <w:sz w:val="20"/>
          <w:szCs w:val="20"/>
        </w:rPr>
        <w:t>6.1. Покупатель вправе:</w:t>
      </w:r>
    </w:p>
    <w:p w14:paraId="48BFC448"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6.1.1.</w:t>
      </w:r>
      <w:r w:rsidRPr="00E926DA">
        <w:rPr>
          <w:rFonts w:ascii="Arial" w:hAnsi="Arial" w:cs="Arial"/>
          <w:sz w:val="20"/>
          <w:szCs w:val="20"/>
        </w:rPr>
        <w:t xml:space="preserve"> В одностороннем порядке отказаться от исполнения настоящего Договора в случае:</w:t>
      </w:r>
    </w:p>
    <w:p w14:paraId="7FD9CC9A"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6.1.1.1</w:t>
      </w:r>
      <w:r w:rsidRPr="00E926DA">
        <w:rPr>
          <w:rFonts w:ascii="Arial" w:hAnsi="Arial" w:cs="Arial"/>
          <w:b/>
          <w:sz w:val="20"/>
          <w:szCs w:val="20"/>
        </w:rPr>
        <w:tab/>
      </w:r>
      <w:r w:rsidRPr="00E926DA">
        <w:rPr>
          <w:rFonts w:ascii="Arial" w:hAnsi="Arial" w:cs="Arial"/>
          <w:sz w:val="20"/>
          <w:szCs w:val="20"/>
        </w:rPr>
        <w:t>поставки Товара ненадлежащего качества, а также некомплектного Товара и потребовать возврата уплаченной суммы;</w:t>
      </w:r>
    </w:p>
    <w:p w14:paraId="618B36F7"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 xml:space="preserve">6.1.1.2    </w:t>
      </w:r>
      <w:r w:rsidRPr="00E926DA">
        <w:rPr>
          <w:rFonts w:ascii="Arial" w:hAnsi="Arial" w:cs="Arial"/>
          <w:sz w:val="20"/>
          <w:szCs w:val="20"/>
        </w:rPr>
        <w:t>недопоставки и (или) просрочки поставки Товара;</w:t>
      </w:r>
    </w:p>
    <w:p w14:paraId="34C887DC" w14:textId="77777777" w:rsidR="006E7199" w:rsidRPr="00E926DA" w:rsidRDefault="006E7199" w:rsidP="006E7199">
      <w:pPr>
        <w:numPr>
          <w:ilvl w:val="3"/>
          <w:numId w:val="1"/>
        </w:numPr>
        <w:ind w:left="0" w:firstLine="545"/>
        <w:rPr>
          <w:rFonts w:ascii="Arial" w:hAnsi="Arial" w:cs="Arial"/>
          <w:sz w:val="20"/>
          <w:szCs w:val="20"/>
        </w:rPr>
      </w:pPr>
      <w:r w:rsidRPr="00E926DA">
        <w:rPr>
          <w:rFonts w:ascii="Arial" w:hAnsi="Arial" w:cs="Arial"/>
          <w:sz w:val="20"/>
          <w:szCs w:val="20"/>
        </w:rPr>
        <w:t>повышение цены на Товар Поставщиком без согласия с Покупателем;</w:t>
      </w:r>
    </w:p>
    <w:p w14:paraId="0C10CC81" w14:textId="1164C649" w:rsidR="006E7199" w:rsidRPr="00E926DA" w:rsidRDefault="006E7199" w:rsidP="006E7199">
      <w:pPr>
        <w:numPr>
          <w:ilvl w:val="3"/>
          <w:numId w:val="1"/>
        </w:numPr>
        <w:ind w:left="0" w:firstLine="545"/>
        <w:rPr>
          <w:rFonts w:ascii="Arial" w:hAnsi="Arial" w:cs="Arial"/>
          <w:sz w:val="20"/>
          <w:szCs w:val="20"/>
        </w:rPr>
      </w:pPr>
      <w:r w:rsidRPr="00E926DA">
        <w:rPr>
          <w:rFonts w:ascii="Arial" w:hAnsi="Arial" w:cs="Arial"/>
          <w:sz w:val="20"/>
          <w:szCs w:val="20"/>
        </w:rPr>
        <w:lastRenderedPageBreak/>
        <w:t>нарушения По</w:t>
      </w:r>
      <w:r w:rsidR="004C5357">
        <w:rPr>
          <w:rFonts w:ascii="Arial" w:hAnsi="Arial" w:cs="Arial"/>
          <w:sz w:val="20"/>
          <w:szCs w:val="20"/>
        </w:rPr>
        <w:t>ставщиком</w:t>
      </w:r>
      <w:r w:rsidRPr="00E926DA">
        <w:rPr>
          <w:rFonts w:ascii="Arial" w:hAnsi="Arial" w:cs="Arial"/>
          <w:sz w:val="20"/>
          <w:szCs w:val="20"/>
        </w:rPr>
        <w:t xml:space="preserve"> пункт</w:t>
      </w:r>
      <w:r w:rsidR="00237402">
        <w:rPr>
          <w:rFonts w:ascii="Arial" w:hAnsi="Arial" w:cs="Arial"/>
          <w:sz w:val="20"/>
          <w:szCs w:val="20"/>
        </w:rPr>
        <w:t>а</w:t>
      </w:r>
      <w:r w:rsidRPr="00E926DA">
        <w:rPr>
          <w:rFonts w:ascii="Arial" w:hAnsi="Arial" w:cs="Arial"/>
          <w:sz w:val="20"/>
          <w:szCs w:val="20"/>
        </w:rPr>
        <w:t xml:space="preserve"> 6.4.4</w:t>
      </w:r>
      <w:r w:rsidR="00237402">
        <w:rPr>
          <w:rFonts w:ascii="Arial" w:hAnsi="Arial" w:cs="Arial"/>
          <w:sz w:val="20"/>
          <w:szCs w:val="20"/>
        </w:rPr>
        <w:t>, 6.4.5</w:t>
      </w:r>
      <w:r w:rsidRPr="00E926DA">
        <w:rPr>
          <w:rFonts w:ascii="Arial" w:hAnsi="Arial" w:cs="Arial"/>
          <w:sz w:val="20"/>
          <w:szCs w:val="20"/>
        </w:rPr>
        <w:t xml:space="preserve"> Договора;</w:t>
      </w:r>
    </w:p>
    <w:p w14:paraId="7B823292" w14:textId="77777777" w:rsidR="006E7199" w:rsidRPr="00E926DA" w:rsidRDefault="006E7199" w:rsidP="006E7199">
      <w:pPr>
        <w:numPr>
          <w:ilvl w:val="3"/>
          <w:numId w:val="1"/>
        </w:numPr>
        <w:ind w:left="0" w:firstLine="545"/>
        <w:rPr>
          <w:rFonts w:ascii="Arial" w:hAnsi="Arial" w:cs="Arial"/>
          <w:sz w:val="20"/>
          <w:szCs w:val="20"/>
        </w:rPr>
      </w:pPr>
      <w:r w:rsidRPr="00E926DA">
        <w:rPr>
          <w:rFonts w:ascii="Arial" w:hAnsi="Arial" w:cs="Arial"/>
          <w:sz w:val="20"/>
          <w:szCs w:val="20"/>
        </w:rPr>
        <w:t>иных случаях, установленных Договором, законодательством РФ.</w:t>
      </w:r>
    </w:p>
    <w:p w14:paraId="4CDB16B4"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В указанных случаях убытки, понесенные в результате отказа от исполнения настоящего Договора, Поставщику не возмещаются.</w:t>
      </w:r>
    </w:p>
    <w:p w14:paraId="0C02E769"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6.1.2.</w:t>
      </w:r>
      <w:r w:rsidRPr="00E926DA">
        <w:rPr>
          <w:rFonts w:ascii="Arial" w:hAnsi="Arial" w:cs="Arial"/>
          <w:sz w:val="20"/>
          <w:szCs w:val="20"/>
        </w:rPr>
        <w:t xml:space="preserve"> Требовать от Поставщика в случае, если Поставщиком поставлен Товар ненадлежащего качества:</w:t>
      </w:r>
    </w:p>
    <w:p w14:paraId="66746FD3"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6.1.2.1</w:t>
      </w:r>
      <w:r w:rsidRPr="00E926DA">
        <w:rPr>
          <w:rFonts w:ascii="Arial" w:hAnsi="Arial" w:cs="Arial"/>
          <w:b/>
          <w:sz w:val="20"/>
          <w:szCs w:val="20"/>
        </w:rPr>
        <w:tab/>
      </w:r>
      <w:r w:rsidRPr="00E926DA">
        <w:rPr>
          <w:rFonts w:ascii="Arial" w:hAnsi="Arial" w:cs="Arial"/>
          <w:sz w:val="20"/>
          <w:szCs w:val="20"/>
        </w:rPr>
        <w:t>возврата уплаченной суммы;</w:t>
      </w:r>
    </w:p>
    <w:p w14:paraId="1BF2D2D6"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6.1.2.2</w:t>
      </w:r>
      <w:r w:rsidRPr="00E926DA">
        <w:rPr>
          <w:rFonts w:ascii="Arial" w:hAnsi="Arial" w:cs="Arial"/>
          <w:b/>
          <w:sz w:val="20"/>
          <w:szCs w:val="20"/>
        </w:rPr>
        <w:tab/>
      </w:r>
      <w:r w:rsidRPr="00E926DA">
        <w:rPr>
          <w:rFonts w:ascii="Arial" w:hAnsi="Arial" w:cs="Arial"/>
          <w:sz w:val="20"/>
          <w:szCs w:val="20"/>
        </w:rPr>
        <w:t>соразмерного уменьшения цены;</w:t>
      </w:r>
    </w:p>
    <w:p w14:paraId="4D8F25C5"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6.1.2.3</w:t>
      </w:r>
      <w:r w:rsidRPr="00E926DA">
        <w:rPr>
          <w:rFonts w:ascii="Arial" w:hAnsi="Arial" w:cs="Arial"/>
          <w:b/>
          <w:sz w:val="20"/>
          <w:szCs w:val="20"/>
        </w:rPr>
        <w:tab/>
      </w:r>
      <w:r w:rsidRPr="00E926DA">
        <w:rPr>
          <w:rFonts w:ascii="Arial" w:hAnsi="Arial" w:cs="Arial"/>
          <w:sz w:val="20"/>
          <w:szCs w:val="20"/>
        </w:rPr>
        <w:t>безвозмездного устранения недостатков Товара в срок, определенный соглашением Сторон;</w:t>
      </w:r>
    </w:p>
    <w:p w14:paraId="07A8E218"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6.1.2.4</w:t>
      </w:r>
      <w:r w:rsidRPr="00E926DA">
        <w:rPr>
          <w:rFonts w:ascii="Arial" w:hAnsi="Arial" w:cs="Arial"/>
          <w:b/>
          <w:sz w:val="20"/>
          <w:szCs w:val="20"/>
        </w:rPr>
        <w:tab/>
      </w:r>
      <w:r w:rsidRPr="00E926DA">
        <w:rPr>
          <w:rFonts w:ascii="Arial" w:hAnsi="Arial" w:cs="Arial"/>
          <w:sz w:val="20"/>
          <w:szCs w:val="20"/>
        </w:rPr>
        <w:t>возмещения своих расходов на устранение недостатков Товара;</w:t>
      </w:r>
    </w:p>
    <w:p w14:paraId="74F658EE"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6.1.2.5</w:t>
      </w:r>
      <w:r w:rsidRPr="00E926DA">
        <w:rPr>
          <w:rFonts w:ascii="Arial" w:hAnsi="Arial" w:cs="Arial"/>
          <w:b/>
          <w:sz w:val="20"/>
          <w:szCs w:val="20"/>
        </w:rPr>
        <w:tab/>
      </w:r>
      <w:r w:rsidRPr="00E926DA">
        <w:rPr>
          <w:rFonts w:ascii="Arial" w:hAnsi="Arial" w:cs="Arial"/>
          <w:sz w:val="20"/>
          <w:szCs w:val="20"/>
        </w:rPr>
        <w:t>потребовать замены Товара ненадлежащего качества на Товар, соответствующий условиям Договора.</w:t>
      </w:r>
    </w:p>
    <w:p w14:paraId="29BE94BA"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6.1.3.</w:t>
      </w:r>
      <w:r w:rsidRPr="00E926DA">
        <w:rPr>
          <w:rFonts w:ascii="Arial" w:hAnsi="Arial" w:cs="Arial"/>
          <w:sz w:val="20"/>
          <w:szCs w:val="20"/>
        </w:rPr>
        <w:t xml:space="preserve"> Требовать от Поставщика в случае передачи Поставщиком некомплектного Товара:</w:t>
      </w:r>
    </w:p>
    <w:p w14:paraId="0F5C7D90"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6.1.3.1</w:t>
      </w:r>
      <w:r w:rsidRPr="00E926DA">
        <w:rPr>
          <w:rFonts w:ascii="Arial" w:hAnsi="Arial" w:cs="Arial"/>
          <w:sz w:val="20"/>
          <w:szCs w:val="20"/>
        </w:rPr>
        <w:tab/>
        <w:t>соразмерного уменьшения цены;</w:t>
      </w:r>
    </w:p>
    <w:p w14:paraId="6A49B68E"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6.1.3.2</w:t>
      </w:r>
      <w:r w:rsidRPr="00E926DA">
        <w:rPr>
          <w:rFonts w:ascii="Arial" w:hAnsi="Arial" w:cs="Arial"/>
          <w:sz w:val="20"/>
          <w:szCs w:val="20"/>
        </w:rPr>
        <w:tab/>
        <w:t>доукомплектования Товара в срок, согласованный Сторонами;</w:t>
      </w:r>
    </w:p>
    <w:p w14:paraId="28ED5D19"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6.1.3.3</w:t>
      </w:r>
      <w:r w:rsidRPr="00E926DA">
        <w:rPr>
          <w:rFonts w:ascii="Arial" w:hAnsi="Arial" w:cs="Arial"/>
          <w:b/>
          <w:sz w:val="20"/>
          <w:szCs w:val="20"/>
        </w:rPr>
        <w:tab/>
      </w:r>
      <w:r w:rsidRPr="00E926DA">
        <w:rPr>
          <w:rFonts w:ascii="Arial" w:hAnsi="Arial" w:cs="Arial"/>
          <w:sz w:val="20"/>
          <w:szCs w:val="20"/>
        </w:rPr>
        <w:t>потребовать замены некомплектного Товара на комплектный;</w:t>
      </w:r>
    </w:p>
    <w:p w14:paraId="3519570F"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6.1.4.</w:t>
      </w:r>
      <w:r w:rsidRPr="00E926DA">
        <w:rPr>
          <w:rFonts w:ascii="Arial" w:hAnsi="Arial" w:cs="Arial"/>
          <w:sz w:val="20"/>
          <w:szCs w:val="20"/>
        </w:rPr>
        <w:t xml:space="preserve"> Требовать от Поставщика в случае передачи Товара без тары и/или упаковки, либо в ненадлежащей таре и/или упаковке:</w:t>
      </w:r>
    </w:p>
    <w:p w14:paraId="282D9F29"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6.1.4.1</w:t>
      </w:r>
      <w:r w:rsidRPr="00E926DA">
        <w:rPr>
          <w:rFonts w:ascii="Arial" w:hAnsi="Arial" w:cs="Arial"/>
          <w:b/>
          <w:sz w:val="20"/>
          <w:szCs w:val="20"/>
        </w:rPr>
        <w:tab/>
      </w:r>
      <w:proofErr w:type="spellStart"/>
      <w:r w:rsidRPr="00E926DA">
        <w:rPr>
          <w:rFonts w:ascii="Arial" w:hAnsi="Arial" w:cs="Arial"/>
          <w:sz w:val="20"/>
          <w:szCs w:val="20"/>
        </w:rPr>
        <w:t>затарить</w:t>
      </w:r>
      <w:proofErr w:type="spellEnd"/>
      <w:r w:rsidRPr="00E926DA">
        <w:rPr>
          <w:rFonts w:ascii="Arial" w:hAnsi="Arial" w:cs="Arial"/>
          <w:sz w:val="20"/>
          <w:szCs w:val="20"/>
        </w:rPr>
        <w:t xml:space="preserve"> и /или упаковать Товар; </w:t>
      </w:r>
    </w:p>
    <w:p w14:paraId="793FB105"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6.1.4.2</w:t>
      </w:r>
      <w:r w:rsidRPr="00E926DA">
        <w:rPr>
          <w:rFonts w:ascii="Arial" w:hAnsi="Arial" w:cs="Arial"/>
          <w:b/>
          <w:sz w:val="20"/>
          <w:szCs w:val="20"/>
        </w:rPr>
        <w:tab/>
      </w:r>
      <w:r w:rsidRPr="00E926DA">
        <w:rPr>
          <w:rFonts w:ascii="Arial" w:hAnsi="Arial" w:cs="Arial"/>
          <w:sz w:val="20"/>
          <w:szCs w:val="20"/>
        </w:rPr>
        <w:t xml:space="preserve">заменить ненадлежащую тару и/или упаковку; </w:t>
      </w:r>
    </w:p>
    <w:p w14:paraId="1B7717D0"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Если характер поставленного Товара не позволяет применить вышеуказанные требования, Покупатель вправе применить к нему требования, вытекающие из передачи Товара ненадлежащего качества.</w:t>
      </w:r>
    </w:p>
    <w:p w14:paraId="42D937F1"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6.1.5.</w:t>
      </w:r>
      <w:r w:rsidRPr="00E926DA">
        <w:rPr>
          <w:rFonts w:ascii="Arial" w:hAnsi="Arial" w:cs="Arial"/>
          <w:sz w:val="20"/>
          <w:szCs w:val="20"/>
        </w:rPr>
        <w:t xml:space="preserve"> Подавать Поставщику </w:t>
      </w:r>
      <w:r w:rsidR="00A81DB6">
        <w:rPr>
          <w:rFonts w:ascii="Arial" w:hAnsi="Arial" w:cs="Arial"/>
          <w:sz w:val="20"/>
          <w:szCs w:val="20"/>
        </w:rPr>
        <w:t>Заказы</w:t>
      </w:r>
      <w:r w:rsidRPr="00E926DA">
        <w:rPr>
          <w:rFonts w:ascii="Arial" w:hAnsi="Arial" w:cs="Arial"/>
          <w:sz w:val="20"/>
          <w:szCs w:val="20"/>
        </w:rPr>
        <w:t xml:space="preserve">, соответствующие </w:t>
      </w:r>
      <w:r w:rsidR="00237402">
        <w:rPr>
          <w:rFonts w:ascii="Arial" w:hAnsi="Arial" w:cs="Arial"/>
          <w:sz w:val="20"/>
          <w:szCs w:val="20"/>
        </w:rPr>
        <w:t>Спецификации</w:t>
      </w:r>
      <w:r w:rsidRPr="00E926DA">
        <w:rPr>
          <w:rFonts w:ascii="Arial" w:hAnsi="Arial" w:cs="Arial"/>
          <w:sz w:val="20"/>
          <w:szCs w:val="20"/>
        </w:rPr>
        <w:t>, на электронную почту Поставщика, указанную в пункте 11 Договора.</w:t>
      </w:r>
    </w:p>
    <w:p w14:paraId="2243E6EE"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6.1.6.</w:t>
      </w:r>
      <w:r w:rsidRPr="00E926DA">
        <w:rPr>
          <w:rFonts w:ascii="Arial" w:hAnsi="Arial" w:cs="Arial"/>
          <w:sz w:val="20"/>
          <w:szCs w:val="20"/>
        </w:rPr>
        <w:t xml:space="preserve"> Требовать выплаты неустойки за несвоевременную поставку или недопоставку. </w:t>
      </w:r>
    </w:p>
    <w:p w14:paraId="21FEEBCA" w14:textId="77777777" w:rsidR="006E7199" w:rsidRPr="00E926DA" w:rsidRDefault="006E7199" w:rsidP="006E7199">
      <w:pPr>
        <w:ind w:firstLine="545"/>
        <w:rPr>
          <w:rFonts w:ascii="Arial" w:hAnsi="Arial" w:cs="Arial"/>
          <w:b/>
          <w:bCs/>
          <w:sz w:val="20"/>
          <w:szCs w:val="20"/>
        </w:rPr>
      </w:pPr>
      <w:r w:rsidRPr="00E926DA">
        <w:rPr>
          <w:rFonts w:ascii="Arial" w:hAnsi="Arial" w:cs="Arial"/>
          <w:b/>
          <w:bCs/>
          <w:sz w:val="20"/>
          <w:szCs w:val="20"/>
        </w:rPr>
        <w:t>6.2. Покупатель обязан:</w:t>
      </w:r>
    </w:p>
    <w:p w14:paraId="4BA8681E"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6.2.1.</w:t>
      </w:r>
      <w:r w:rsidRPr="00E926DA">
        <w:rPr>
          <w:rFonts w:ascii="Arial" w:hAnsi="Arial" w:cs="Arial"/>
          <w:sz w:val="20"/>
          <w:szCs w:val="20"/>
        </w:rPr>
        <w:t xml:space="preserve"> Совершить все необходимые действия, обеспечивающие принятие Товара, произвести проверку по количеству, качеству, заявленному ассортименту, составить и подписать соответствующие документы. Если Поставщик знал или обязан был знать о том, что переданный Покупателю Товар не соответствует условиям настоящего Договора, он не вправе ссылаться на положения, предусмотренные настоящим пунктом.</w:t>
      </w:r>
    </w:p>
    <w:p w14:paraId="16AF2888"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6.2.2.</w:t>
      </w:r>
      <w:r w:rsidRPr="00E926DA">
        <w:rPr>
          <w:rFonts w:ascii="Arial" w:hAnsi="Arial" w:cs="Arial"/>
          <w:sz w:val="20"/>
          <w:szCs w:val="20"/>
        </w:rPr>
        <w:t xml:space="preserve"> Оплатить Товар по цене, предусмотренной настоящим Договором.</w:t>
      </w:r>
    </w:p>
    <w:p w14:paraId="58B2B6E2" w14:textId="77777777" w:rsidR="006E7199" w:rsidRPr="00E926DA" w:rsidRDefault="006E7199" w:rsidP="006E7199">
      <w:pPr>
        <w:tabs>
          <w:tab w:val="num" w:pos="900"/>
        </w:tabs>
        <w:ind w:firstLine="545"/>
        <w:rPr>
          <w:rFonts w:ascii="Arial" w:hAnsi="Arial" w:cs="Arial"/>
          <w:sz w:val="20"/>
          <w:szCs w:val="20"/>
        </w:rPr>
      </w:pPr>
      <w:r w:rsidRPr="00E926DA">
        <w:rPr>
          <w:rFonts w:ascii="Arial" w:hAnsi="Arial" w:cs="Arial"/>
          <w:b/>
          <w:bCs/>
          <w:sz w:val="20"/>
          <w:szCs w:val="20"/>
        </w:rPr>
        <w:t>6.3. Поставщик вправе</w:t>
      </w:r>
      <w:r w:rsidRPr="00E926DA">
        <w:rPr>
          <w:rFonts w:ascii="Arial" w:hAnsi="Arial" w:cs="Arial"/>
          <w:sz w:val="20"/>
          <w:szCs w:val="20"/>
        </w:rPr>
        <w:t>:</w:t>
      </w:r>
    </w:p>
    <w:p w14:paraId="5B1ECEE5"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6.3.1.</w:t>
      </w:r>
      <w:r w:rsidRPr="00E926DA">
        <w:rPr>
          <w:rFonts w:ascii="Arial" w:hAnsi="Arial" w:cs="Arial"/>
          <w:sz w:val="20"/>
          <w:szCs w:val="20"/>
        </w:rPr>
        <w:t xml:space="preserve"> В одностороннем порядке отказаться от исполнения Договора в случае неоднократного нарушения сроков оплаты за поставленный товар Покупателем;</w:t>
      </w:r>
    </w:p>
    <w:p w14:paraId="47F41C61"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6.3.2.</w:t>
      </w:r>
      <w:r w:rsidRPr="00E926DA">
        <w:rPr>
          <w:rFonts w:ascii="Arial" w:hAnsi="Arial" w:cs="Arial"/>
          <w:sz w:val="20"/>
          <w:szCs w:val="20"/>
        </w:rPr>
        <w:t xml:space="preserve"> Требовать от Покупателя оплаты поставленного Товара, в соответствии с условиями настоящего Договора.</w:t>
      </w:r>
    </w:p>
    <w:p w14:paraId="7AF1925F" w14:textId="77777777" w:rsidR="006E7199" w:rsidRPr="00E926DA" w:rsidRDefault="006E7199" w:rsidP="006E7199">
      <w:pPr>
        <w:ind w:firstLine="545"/>
        <w:rPr>
          <w:rFonts w:ascii="Arial" w:hAnsi="Arial" w:cs="Arial"/>
          <w:b/>
          <w:bCs/>
          <w:sz w:val="20"/>
          <w:szCs w:val="20"/>
        </w:rPr>
      </w:pPr>
      <w:r w:rsidRPr="00E926DA">
        <w:rPr>
          <w:rFonts w:ascii="Arial" w:hAnsi="Arial" w:cs="Arial"/>
          <w:b/>
          <w:bCs/>
          <w:sz w:val="20"/>
          <w:szCs w:val="20"/>
        </w:rPr>
        <w:t>6.4. Поставщик обязан:</w:t>
      </w:r>
    </w:p>
    <w:p w14:paraId="20893E40"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6.4.1.</w:t>
      </w:r>
      <w:r w:rsidRPr="00E926DA">
        <w:rPr>
          <w:rFonts w:ascii="Arial" w:hAnsi="Arial" w:cs="Arial"/>
          <w:sz w:val="20"/>
          <w:szCs w:val="20"/>
        </w:rPr>
        <w:t xml:space="preserve"> Передать Покупателю Товар в количестве, ассортименте, и сроки, указанные в </w:t>
      </w:r>
      <w:r w:rsidR="00A81DB6">
        <w:rPr>
          <w:rFonts w:ascii="Arial" w:hAnsi="Arial" w:cs="Arial"/>
          <w:sz w:val="20"/>
          <w:szCs w:val="20"/>
        </w:rPr>
        <w:t>Заказе</w:t>
      </w:r>
      <w:r w:rsidRPr="00E926DA">
        <w:rPr>
          <w:rFonts w:ascii="Arial" w:hAnsi="Arial" w:cs="Arial"/>
          <w:sz w:val="20"/>
          <w:szCs w:val="20"/>
        </w:rPr>
        <w:t>;</w:t>
      </w:r>
    </w:p>
    <w:p w14:paraId="4C25DAEA"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6.4.2.</w:t>
      </w:r>
      <w:r w:rsidRPr="00E926DA">
        <w:rPr>
          <w:rFonts w:ascii="Arial" w:hAnsi="Arial" w:cs="Arial"/>
          <w:sz w:val="20"/>
          <w:szCs w:val="20"/>
        </w:rPr>
        <w:t xml:space="preserve"> Обеспечить отгрузку и доставку Товара в установленном настоящим Договором, </w:t>
      </w:r>
      <w:r w:rsidR="00A81DB6">
        <w:rPr>
          <w:rFonts w:ascii="Arial" w:hAnsi="Arial" w:cs="Arial"/>
          <w:sz w:val="20"/>
          <w:szCs w:val="20"/>
        </w:rPr>
        <w:t>Заказе</w:t>
      </w:r>
      <w:r w:rsidRPr="00E926DA">
        <w:rPr>
          <w:rFonts w:ascii="Arial" w:hAnsi="Arial" w:cs="Arial"/>
          <w:sz w:val="20"/>
          <w:szCs w:val="20"/>
        </w:rPr>
        <w:t xml:space="preserve"> порядке;</w:t>
      </w:r>
    </w:p>
    <w:p w14:paraId="634C2FA7"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6.4.3.</w:t>
      </w:r>
      <w:r w:rsidRPr="00E926DA">
        <w:rPr>
          <w:rFonts w:ascii="Arial" w:hAnsi="Arial" w:cs="Arial"/>
          <w:sz w:val="20"/>
          <w:szCs w:val="20"/>
        </w:rPr>
        <w:t xml:space="preserve"> При передаче Товара Покупателю передать документы, относящиеся к Товару;</w:t>
      </w:r>
    </w:p>
    <w:p w14:paraId="7CCD020A" w14:textId="77777777" w:rsidR="006E7199" w:rsidRDefault="006E7199" w:rsidP="006E7199">
      <w:pPr>
        <w:ind w:firstLine="545"/>
        <w:rPr>
          <w:rFonts w:ascii="Arial" w:hAnsi="Arial" w:cs="Arial"/>
          <w:sz w:val="20"/>
          <w:szCs w:val="20"/>
        </w:rPr>
      </w:pPr>
      <w:r w:rsidRPr="00E926DA">
        <w:rPr>
          <w:rFonts w:ascii="Arial" w:hAnsi="Arial" w:cs="Arial"/>
          <w:b/>
          <w:sz w:val="20"/>
          <w:szCs w:val="20"/>
        </w:rPr>
        <w:t>6</w:t>
      </w:r>
      <w:r w:rsidRPr="00F87C76">
        <w:rPr>
          <w:rFonts w:ascii="Arial" w:hAnsi="Arial" w:cs="Arial"/>
          <w:b/>
          <w:bCs/>
          <w:sz w:val="20"/>
          <w:szCs w:val="20"/>
        </w:rPr>
        <w:t>.4.4.</w:t>
      </w:r>
      <w:r w:rsidRPr="00E926DA">
        <w:rPr>
          <w:rFonts w:ascii="Arial" w:hAnsi="Arial" w:cs="Arial"/>
          <w:sz w:val="20"/>
          <w:szCs w:val="20"/>
        </w:rPr>
        <w:t xml:space="preserve"> </w:t>
      </w:r>
      <w:r w:rsidR="00F87C76">
        <w:rPr>
          <w:rFonts w:ascii="Arial" w:hAnsi="Arial" w:cs="Arial"/>
          <w:sz w:val="20"/>
          <w:szCs w:val="20"/>
        </w:rPr>
        <w:t>О</w:t>
      </w:r>
      <w:r w:rsidRPr="00E926DA">
        <w:rPr>
          <w:rFonts w:ascii="Arial" w:hAnsi="Arial" w:cs="Arial"/>
          <w:sz w:val="20"/>
          <w:szCs w:val="20"/>
        </w:rPr>
        <w:t xml:space="preserve">тправить уведомление о получении </w:t>
      </w:r>
      <w:r w:rsidR="00A81DB6">
        <w:rPr>
          <w:rFonts w:ascii="Arial" w:hAnsi="Arial" w:cs="Arial"/>
          <w:sz w:val="20"/>
          <w:szCs w:val="20"/>
        </w:rPr>
        <w:t>Заказа</w:t>
      </w:r>
      <w:r w:rsidR="00A81DB6" w:rsidRPr="00E926DA">
        <w:rPr>
          <w:rFonts w:ascii="Arial" w:hAnsi="Arial" w:cs="Arial"/>
          <w:sz w:val="20"/>
          <w:szCs w:val="20"/>
        </w:rPr>
        <w:t xml:space="preserve"> </w:t>
      </w:r>
      <w:r w:rsidRPr="00E926DA">
        <w:rPr>
          <w:rFonts w:ascii="Arial" w:hAnsi="Arial" w:cs="Arial"/>
          <w:sz w:val="20"/>
          <w:szCs w:val="20"/>
        </w:rPr>
        <w:t>в электронной форме не позднее 1 (одного) рабочего дня, со дня получения тако</w:t>
      </w:r>
      <w:r w:rsidR="00A81DB6">
        <w:rPr>
          <w:rFonts w:ascii="Arial" w:hAnsi="Arial" w:cs="Arial"/>
          <w:sz w:val="20"/>
          <w:szCs w:val="20"/>
        </w:rPr>
        <w:t>го</w:t>
      </w:r>
      <w:r w:rsidRPr="00E926DA">
        <w:rPr>
          <w:rFonts w:ascii="Arial" w:hAnsi="Arial" w:cs="Arial"/>
          <w:sz w:val="20"/>
          <w:szCs w:val="20"/>
        </w:rPr>
        <w:t xml:space="preserve"> </w:t>
      </w:r>
      <w:r w:rsidR="00A81DB6">
        <w:rPr>
          <w:rFonts w:ascii="Arial" w:hAnsi="Arial" w:cs="Arial"/>
          <w:sz w:val="20"/>
          <w:szCs w:val="20"/>
        </w:rPr>
        <w:t>Заказа</w:t>
      </w:r>
      <w:r w:rsidRPr="00E926DA">
        <w:rPr>
          <w:rFonts w:ascii="Arial" w:hAnsi="Arial" w:cs="Arial"/>
          <w:sz w:val="20"/>
          <w:szCs w:val="20"/>
        </w:rPr>
        <w:t>, на электронную почту Покупателя, указанную в пункте 11 Договора</w:t>
      </w:r>
      <w:r w:rsidR="00F87C76">
        <w:rPr>
          <w:rFonts w:ascii="Arial" w:hAnsi="Arial" w:cs="Arial"/>
          <w:sz w:val="20"/>
          <w:szCs w:val="20"/>
        </w:rPr>
        <w:t xml:space="preserve">; </w:t>
      </w:r>
    </w:p>
    <w:p w14:paraId="5FD43ACF" w14:textId="77777777" w:rsidR="00F87C76" w:rsidRDefault="00F87C76" w:rsidP="006E7199">
      <w:pPr>
        <w:ind w:firstLine="545"/>
        <w:rPr>
          <w:rFonts w:ascii="Arial" w:hAnsi="Arial" w:cs="Arial"/>
          <w:sz w:val="20"/>
          <w:szCs w:val="20"/>
        </w:rPr>
      </w:pPr>
      <w:r w:rsidRPr="00F87C76">
        <w:rPr>
          <w:rFonts w:ascii="Arial" w:hAnsi="Arial" w:cs="Arial"/>
          <w:b/>
          <w:bCs/>
          <w:sz w:val="20"/>
          <w:szCs w:val="20"/>
        </w:rPr>
        <w:t>6.4.5.</w:t>
      </w:r>
      <w:r>
        <w:rPr>
          <w:rFonts w:ascii="Arial" w:hAnsi="Arial" w:cs="Arial"/>
          <w:b/>
          <w:bCs/>
          <w:sz w:val="20"/>
          <w:szCs w:val="20"/>
        </w:rPr>
        <w:t xml:space="preserve"> </w:t>
      </w:r>
      <w:r w:rsidR="00237402" w:rsidRPr="00237402">
        <w:rPr>
          <w:rFonts w:ascii="Arial" w:hAnsi="Arial" w:cs="Arial"/>
          <w:sz w:val="20"/>
          <w:szCs w:val="20"/>
        </w:rPr>
        <w:t xml:space="preserve">в случае, если предметом договора является </w:t>
      </w:r>
      <w:r w:rsidR="00237402">
        <w:rPr>
          <w:rFonts w:ascii="Arial" w:hAnsi="Arial" w:cs="Arial"/>
          <w:sz w:val="20"/>
          <w:szCs w:val="20"/>
        </w:rPr>
        <w:t xml:space="preserve">поставка </w:t>
      </w:r>
      <w:r w:rsidR="00237402" w:rsidRPr="00237402">
        <w:rPr>
          <w:rFonts w:ascii="Arial" w:hAnsi="Arial" w:cs="Arial"/>
          <w:sz w:val="20"/>
          <w:szCs w:val="20"/>
        </w:rPr>
        <w:t>оборудовани</w:t>
      </w:r>
      <w:r w:rsidR="00237402">
        <w:rPr>
          <w:rFonts w:ascii="Arial" w:hAnsi="Arial" w:cs="Arial"/>
          <w:sz w:val="20"/>
          <w:szCs w:val="20"/>
        </w:rPr>
        <w:t>я</w:t>
      </w:r>
      <w:r w:rsidR="00237402" w:rsidRPr="00237402">
        <w:rPr>
          <w:rFonts w:ascii="Arial" w:hAnsi="Arial" w:cs="Arial"/>
          <w:sz w:val="20"/>
          <w:szCs w:val="20"/>
        </w:rPr>
        <w:t>,</w:t>
      </w:r>
      <w:r w:rsidR="00237402">
        <w:rPr>
          <w:rFonts w:ascii="Arial" w:hAnsi="Arial" w:cs="Arial"/>
          <w:b/>
          <w:bCs/>
          <w:sz w:val="20"/>
          <w:szCs w:val="20"/>
        </w:rPr>
        <w:t xml:space="preserve"> </w:t>
      </w:r>
      <w:r w:rsidRPr="00F87C76">
        <w:rPr>
          <w:rFonts w:ascii="Arial" w:hAnsi="Arial" w:cs="Arial"/>
          <w:sz w:val="20"/>
          <w:szCs w:val="20"/>
        </w:rPr>
        <w:t>не позднее 5 (пяти) календарных дней со дня заключения настоящего Договора</w:t>
      </w:r>
      <w:r>
        <w:rPr>
          <w:rFonts w:ascii="Arial" w:hAnsi="Arial" w:cs="Arial"/>
          <w:sz w:val="20"/>
          <w:szCs w:val="20"/>
        </w:rPr>
        <w:t>,</w:t>
      </w:r>
      <w:r w:rsidRPr="00F87C76">
        <w:rPr>
          <w:rFonts w:ascii="Arial" w:hAnsi="Arial" w:cs="Arial"/>
          <w:sz w:val="20"/>
          <w:szCs w:val="20"/>
        </w:rPr>
        <w:t xml:space="preserve"> отправить на электронную почту Покупателя, указанную в пункте 11 Договора, уведомление о заказе </w:t>
      </w:r>
      <w:r>
        <w:rPr>
          <w:rFonts w:ascii="Arial" w:hAnsi="Arial" w:cs="Arial"/>
          <w:sz w:val="20"/>
          <w:szCs w:val="20"/>
        </w:rPr>
        <w:t xml:space="preserve">оборудования, указанного в Спецификации, вместе с документом, подтверждающим такой заказ (платежное поручение с отметкой банка об оплате производителю стоимости товара, или письмо производителя о начале изготовления товара), </w:t>
      </w:r>
      <w:r w:rsidR="00237402">
        <w:rPr>
          <w:rFonts w:ascii="Arial" w:hAnsi="Arial" w:cs="Arial"/>
          <w:sz w:val="20"/>
          <w:szCs w:val="20"/>
        </w:rPr>
        <w:t>или с</w:t>
      </w:r>
      <w:r>
        <w:rPr>
          <w:rFonts w:ascii="Arial" w:hAnsi="Arial" w:cs="Arial"/>
          <w:sz w:val="20"/>
          <w:szCs w:val="20"/>
        </w:rPr>
        <w:t xml:space="preserve"> первичным учетным документом</w:t>
      </w:r>
      <w:r w:rsidR="00237402">
        <w:rPr>
          <w:rFonts w:ascii="Arial" w:hAnsi="Arial" w:cs="Arial"/>
          <w:sz w:val="20"/>
          <w:szCs w:val="20"/>
        </w:rPr>
        <w:t>, подтверждающим факт поставки Поставщику товара, указанного в Спецификации, и письмом Поставщика, гарантирующим наличие у Поставщика такого товара.</w:t>
      </w:r>
    </w:p>
    <w:p w14:paraId="6BE0F6BB" w14:textId="77777777" w:rsidR="00E926DA" w:rsidRPr="00E926DA" w:rsidRDefault="00E926DA" w:rsidP="006E7199">
      <w:pPr>
        <w:ind w:firstLine="545"/>
        <w:rPr>
          <w:rFonts w:ascii="Arial" w:hAnsi="Arial" w:cs="Arial"/>
          <w:sz w:val="20"/>
          <w:szCs w:val="20"/>
        </w:rPr>
      </w:pPr>
    </w:p>
    <w:p w14:paraId="3066547A" w14:textId="77777777" w:rsidR="006E7199" w:rsidRPr="00E926DA" w:rsidRDefault="006E7199" w:rsidP="006E7199">
      <w:pPr>
        <w:ind w:firstLine="150"/>
        <w:jc w:val="center"/>
        <w:rPr>
          <w:rFonts w:ascii="Arial" w:hAnsi="Arial" w:cs="Arial"/>
          <w:b/>
          <w:bCs/>
          <w:sz w:val="20"/>
          <w:szCs w:val="20"/>
        </w:rPr>
      </w:pPr>
      <w:r w:rsidRPr="00E926DA">
        <w:rPr>
          <w:rFonts w:ascii="Arial" w:hAnsi="Arial" w:cs="Arial"/>
          <w:b/>
          <w:bCs/>
          <w:sz w:val="20"/>
          <w:szCs w:val="20"/>
        </w:rPr>
        <w:t>7. ОТВЕТСТВЕННОСТЬ СТОРОН</w:t>
      </w:r>
    </w:p>
    <w:p w14:paraId="60C39F90"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7.1.</w:t>
      </w:r>
      <w:r w:rsidRPr="00E926DA">
        <w:rPr>
          <w:rFonts w:ascii="Arial" w:hAnsi="Arial" w:cs="Arial"/>
          <w:sz w:val="20"/>
          <w:szCs w:val="20"/>
        </w:rPr>
        <w:t xml:space="preserve"> За нарушение условий настоящего Договора Стороны несут ответственность в соответствии с условиями Договора и действующим законодательством РФ. Поставщик не имеет права на получение с Покупателя процентов по ст. 317.1 ГК РФ на сумму долга за период пользования денежными средствами. </w:t>
      </w:r>
    </w:p>
    <w:p w14:paraId="4BCD4FF2"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7.2.</w:t>
      </w:r>
      <w:r w:rsidRPr="00E926DA">
        <w:rPr>
          <w:rFonts w:ascii="Arial" w:hAnsi="Arial" w:cs="Arial"/>
          <w:sz w:val="20"/>
          <w:szCs w:val="20"/>
        </w:rPr>
        <w:t xml:space="preserve"> В случае недопоставки или просрочки поставки Товара согласно ст. 521 ГК РФ Покупатель вправе требовать от Поставщика выплаты неустойки в размере 0,</w:t>
      </w:r>
      <w:r w:rsidR="00E60151" w:rsidRPr="00E926DA">
        <w:rPr>
          <w:rFonts w:ascii="Arial" w:hAnsi="Arial" w:cs="Arial"/>
          <w:sz w:val="20"/>
          <w:szCs w:val="20"/>
        </w:rPr>
        <w:t>1</w:t>
      </w:r>
      <w:r w:rsidRPr="00E926DA">
        <w:rPr>
          <w:rFonts w:ascii="Arial" w:hAnsi="Arial" w:cs="Arial"/>
          <w:sz w:val="20"/>
          <w:szCs w:val="20"/>
        </w:rPr>
        <w:t xml:space="preserve">% от стоимости не поставленной (недопоставленной) в срок партии Товара в день, но не более 10% от стоимости не поставленной (недопоставленной) в срок партии Товара. </w:t>
      </w:r>
    </w:p>
    <w:p w14:paraId="1E80E1B0"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7.3.</w:t>
      </w:r>
      <w:r w:rsidRPr="00E926DA">
        <w:rPr>
          <w:rFonts w:ascii="Arial" w:hAnsi="Arial" w:cs="Arial"/>
          <w:sz w:val="20"/>
          <w:szCs w:val="20"/>
        </w:rPr>
        <w:t xml:space="preserve"> При нарушении срока оплаты Покупатель уплачивает неустойку в размере 0,</w:t>
      </w:r>
      <w:r w:rsidR="00E60151" w:rsidRPr="00E926DA">
        <w:rPr>
          <w:rFonts w:ascii="Arial" w:hAnsi="Arial" w:cs="Arial"/>
          <w:sz w:val="20"/>
          <w:szCs w:val="20"/>
        </w:rPr>
        <w:t>1</w:t>
      </w:r>
      <w:r w:rsidRPr="00E926DA">
        <w:rPr>
          <w:rFonts w:ascii="Arial" w:hAnsi="Arial" w:cs="Arial"/>
          <w:sz w:val="20"/>
          <w:szCs w:val="20"/>
        </w:rPr>
        <w:t xml:space="preserve">% от неуплаченной суммы за каждый день просрочки оплаты, но не более 10% от неоплаченной стоимости Товара. </w:t>
      </w:r>
    </w:p>
    <w:p w14:paraId="515EF08F"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7.4.</w:t>
      </w:r>
      <w:r w:rsidRPr="00E926DA">
        <w:rPr>
          <w:rFonts w:ascii="Arial" w:hAnsi="Arial" w:cs="Arial"/>
          <w:sz w:val="20"/>
          <w:szCs w:val="20"/>
        </w:rPr>
        <w:t xml:space="preserve">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устанавливается штраф в размере 5 (пяти) процентов от цены Товара, указанной в </w:t>
      </w:r>
      <w:r w:rsidR="00237402">
        <w:rPr>
          <w:rFonts w:ascii="Arial" w:hAnsi="Arial" w:cs="Arial"/>
          <w:sz w:val="20"/>
          <w:szCs w:val="20"/>
        </w:rPr>
        <w:t>Спецификации</w:t>
      </w:r>
      <w:r w:rsidRPr="00E926DA">
        <w:rPr>
          <w:rFonts w:ascii="Arial" w:hAnsi="Arial" w:cs="Arial"/>
          <w:sz w:val="20"/>
          <w:szCs w:val="20"/>
        </w:rPr>
        <w:t>.</w:t>
      </w:r>
    </w:p>
    <w:p w14:paraId="423F6CB3" w14:textId="77777777" w:rsidR="006E7199" w:rsidRPr="00E926DA" w:rsidRDefault="006E7199" w:rsidP="006E7199">
      <w:pPr>
        <w:ind w:firstLine="567"/>
        <w:rPr>
          <w:rFonts w:ascii="Arial" w:hAnsi="Arial" w:cs="Arial"/>
          <w:sz w:val="20"/>
          <w:szCs w:val="20"/>
        </w:rPr>
      </w:pPr>
      <w:r w:rsidRPr="00E926DA">
        <w:rPr>
          <w:rFonts w:ascii="Arial" w:hAnsi="Arial" w:cs="Arial"/>
          <w:b/>
          <w:sz w:val="20"/>
          <w:szCs w:val="20"/>
        </w:rPr>
        <w:lastRenderedPageBreak/>
        <w:t>7.5.</w:t>
      </w:r>
      <w:r w:rsidRPr="00E926DA">
        <w:rPr>
          <w:rFonts w:ascii="Arial" w:hAnsi="Arial" w:cs="Arial"/>
          <w:sz w:val="20"/>
          <w:szCs w:val="20"/>
        </w:rPr>
        <w:t xml:space="preserve"> Уплата неустоек (штрафов, пеней), не освобождает Стороны от исполнения своих обязательств, предусмотренных Договором.</w:t>
      </w:r>
    </w:p>
    <w:p w14:paraId="461A84A8" w14:textId="440625E0" w:rsidR="00E926DA" w:rsidRPr="00E926DA" w:rsidRDefault="006E7199" w:rsidP="006E7199">
      <w:pPr>
        <w:ind w:firstLine="567"/>
        <w:rPr>
          <w:rFonts w:ascii="Arial" w:hAnsi="Arial" w:cs="Arial"/>
          <w:sz w:val="20"/>
          <w:szCs w:val="20"/>
        </w:rPr>
      </w:pPr>
      <w:r w:rsidRPr="00E926DA">
        <w:rPr>
          <w:rFonts w:ascii="Arial" w:hAnsi="Arial" w:cs="Arial"/>
          <w:b/>
          <w:sz w:val="20"/>
          <w:szCs w:val="20"/>
        </w:rPr>
        <w:t>7.6.</w:t>
      </w:r>
      <w:r w:rsidRPr="00E926DA">
        <w:rPr>
          <w:rFonts w:ascii="Arial" w:hAnsi="Arial" w:cs="Arial"/>
          <w:sz w:val="20"/>
          <w:szCs w:val="20"/>
        </w:rPr>
        <w:t xml:space="preserve"> </w:t>
      </w:r>
      <w:r w:rsidR="00BE3918" w:rsidRPr="00BE3918">
        <w:rPr>
          <w:rFonts w:ascii="Arial" w:hAnsi="Arial" w:cs="Arial"/>
          <w:sz w:val="20"/>
          <w:szCs w:val="20"/>
        </w:rPr>
        <w:t>Все споры, разногласия или требования, возникающие из настоящего договора (соглашения) или в связи с ним, в том числе касающиеся его вступления в силу, заключения, изменения, исполнения, нарушения, прекращения или действительности, подлежат рассмотрению в</w:t>
      </w:r>
      <w:r w:rsidR="008A5C0E">
        <w:rPr>
          <w:rFonts w:ascii="Arial" w:hAnsi="Arial" w:cs="Arial"/>
          <w:sz w:val="20"/>
          <w:szCs w:val="20"/>
        </w:rPr>
        <w:t xml:space="preserve"> отделении</w:t>
      </w:r>
      <w:r w:rsidR="00BE3918" w:rsidRPr="00BE3918">
        <w:rPr>
          <w:rFonts w:ascii="Arial" w:hAnsi="Arial" w:cs="Arial"/>
          <w:sz w:val="20"/>
          <w:szCs w:val="20"/>
        </w:rPr>
        <w:t xml:space="preserve"> Международно</w:t>
      </w:r>
      <w:r w:rsidR="008A5C0E">
        <w:rPr>
          <w:rFonts w:ascii="Arial" w:hAnsi="Arial" w:cs="Arial"/>
          <w:sz w:val="20"/>
          <w:szCs w:val="20"/>
        </w:rPr>
        <w:t>го</w:t>
      </w:r>
      <w:r w:rsidR="00BE3918" w:rsidRPr="00BE3918">
        <w:rPr>
          <w:rFonts w:ascii="Arial" w:hAnsi="Arial" w:cs="Arial"/>
          <w:sz w:val="20"/>
          <w:szCs w:val="20"/>
        </w:rPr>
        <w:t xml:space="preserve"> коммерческо</w:t>
      </w:r>
      <w:r w:rsidR="008A5C0E">
        <w:rPr>
          <w:rFonts w:ascii="Arial" w:hAnsi="Arial" w:cs="Arial"/>
          <w:sz w:val="20"/>
          <w:szCs w:val="20"/>
        </w:rPr>
        <w:t>го</w:t>
      </w:r>
      <w:r w:rsidR="00BE3918" w:rsidRPr="00BE3918">
        <w:rPr>
          <w:rFonts w:ascii="Arial" w:hAnsi="Arial" w:cs="Arial"/>
          <w:sz w:val="20"/>
          <w:szCs w:val="20"/>
        </w:rPr>
        <w:t xml:space="preserve"> арбитражно</w:t>
      </w:r>
      <w:r w:rsidR="008A5C0E">
        <w:rPr>
          <w:rFonts w:ascii="Arial" w:hAnsi="Arial" w:cs="Arial"/>
          <w:sz w:val="20"/>
          <w:szCs w:val="20"/>
        </w:rPr>
        <w:t>го</w:t>
      </w:r>
      <w:r w:rsidR="00BE3918" w:rsidRPr="00BE3918">
        <w:rPr>
          <w:rFonts w:ascii="Arial" w:hAnsi="Arial" w:cs="Arial"/>
          <w:sz w:val="20"/>
          <w:szCs w:val="20"/>
        </w:rPr>
        <w:t xml:space="preserve"> суд</w:t>
      </w:r>
      <w:r w:rsidR="008A5C0E">
        <w:rPr>
          <w:rFonts w:ascii="Arial" w:hAnsi="Arial" w:cs="Arial"/>
          <w:sz w:val="20"/>
          <w:szCs w:val="20"/>
        </w:rPr>
        <w:t>а</w:t>
      </w:r>
      <w:r w:rsidR="00BE3918" w:rsidRPr="00BE3918">
        <w:rPr>
          <w:rFonts w:ascii="Arial" w:hAnsi="Arial" w:cs="Arial"/>
          <w:sz w:val="20"/>
          <w:szCs w:val="20"/>
        </w:rPr>
        <w:t xml:space="preserve"> при Торгово-промышленной палате Российской Федерации в городе Нижнем Новгороде в соответствии с применимыми правилами и положениями МКАС. Арбитражное решение является для сторон окончательным. Исключается подача в государственный суд заявления о принятии решения об отсутствии у третейского суда компетенции в связи с вынесением третейским судом отдельного постановления о наличии компетенции как по вопросу предварительного характера. Исключается возможность рассмотрения государственным судом вопроса об отводе арбитров или прекращении их полномочий по иным основаниям.</w:t>
      </w:r>
    </w:p>
    <w:p w14:paraId="0260048A" w14:textId="77777777" w:rsidR="006E7199" w:rsidRPr="00E926DA" w:rsidRDefault="006E7199" w:rsidP="006E7199">
      <w:pPr>
        <w:jc w:val="center"/>
        <w:rPr>
          <w:rFonts w:ascii="Arial" w:hAnsi="Arial" w:cs="Arial"/>
          <w:b/>
          <w:bCs/>
          <w:sz w:val="20"/>
          <w:szCs w:val="20"/>
        </w:rPr>
      </w:pPr>
      <w:r w:rsidRPr="00E926DA">
        <w:rPr>
          <w:rFonts w:ascii="Arial" w:hAnsi="Arial" w:cs="Arial"/>
          <w:b/>
          <w:bCs/>
          <w:sz w:val="20"/>
          <w:szCs w:val="20"/>
        </w:rPr>
        <w:t>8. ДОКУМЕНТЫ</w:t>
      </w:r>
    </w:p>
    <w:p w14:paraId="389ADE00" w14:textId="77777777" w:rsidR="006E7199" w:rsidRPr="00E926DA" w:rsidRDefault="006E7199" w:rsidP="006E7199">
      <w:pPr>
        <w:ind w:firstLine="545"/>
        <w:rPr>
          <w:rFonts w:ascii="Arial" w:eastAsia="Calibri" w:hAnsi="Arial" w:cs="Arial"/>
          <w:bCs/>
          <w:sz w:val="20"/>
          <w:szCs w:val="20"/>
          <w:lang w:eastAsia="en-US"/>
        </w:rPr>
      </w:pPr>
      <w:r w:rsidRPr="00E926DA">
        <w:rPr>
          <w:rFonts w:ascii="Arial" w:hAnsi="Arial" w:cs="Arial"/>
          <w:b/>
          <w:sz w:val="20"/>
          <w:szCs w:val="20"/>
        </w:rPr>
        <w:t>8.1.</w:t>
      </w:r>
      <w:r w:rsidRPr="00E926DA">
        <w:rPr>
          <w:rFonts w:ascii="Arial" w:hAnsi="Arial" w:cs="Arial"/>
          <w:sz w:val="20"/>
          <w:szCs w:val="20"/>
        </w:rPr>
        <w:t xml:space="preserve"> Поставщик обязан одновременно с Товаром передать (направить) Покупателю следующие документы: копию сертификата/декларации соответствия на Товар, заверенную держателем (собственником) сертификата/декларации, либо органом, выдавшим сертификат/декларацию, либо заверенную нотариально, сертификат/декларацию качества, паспорт на Товар, в случае если поставленный Товар требует паспортизации, скрепленный печатью производителя, документ, подтверждающий гарантийные обязательства на Товар, инструкцию по монтажу и эксплуатации Товара,  счет-фактуру, первичный учетный документ, копии документов, подтверждающих полномочия лица на подписание счета-фактуры. При подписании первичных учетных документов, счетов-фактур не допускается использование факсимильного воспроизведения подписи, либо иного аналога собственноручной подписи. </w:t>
      </w:r>
      <w:r w:rsidRPr="00E926DA">
        <w:rPr>
          <w:rFonts w:ascii="Arial" w:eastAsia="Calibri" w:hAnsi="Arial" w:cs="Arial"/>
          <w:bCs/>
          <w:sz w:val="20"/>
          <w:szCs w:val="20"/>
          <w:lang w:eastAsia="en-US"/>
        </w:rPr>
        <w:t xml:space="preserve">Поставщик оформляет отдельные первичные учетные документы и счет-фактуру по каждой </w:t>
      </w:r>
      <w:r w:rsidR="00A81DB6">
        <w:rPr>
          <w:rFonts w:ascii="Arial" w:hAnsi="Arial" w:cs="Arial"/>
          <w:sz w:val="20"/>
          <w:szCs w:val="20"/>
        </w:rPr>
        <w:t>Заказе</w:t>
      </w:r>
      <w:r w:rsidRPr="00E926DA">
        <w:rPr>
          <w:rFonts w:ascii="Arial" w:eastAsia="Calibri" w:hAnsi="Arial" w:cs="Arial"/>
          <w:bCs/>
          <w:sz w:val="20"/>
          <w:szCs w:val="20"/>
          <w:lang w:eastAsia="en-US"/>
        </w:rPr>
        <w:t xml:space="preserve">.   </w:t>
      </w:r>
    </w:p>
    <w:p w14:paraId="284384DD" w14:textId="77777777" w:rsidR="006E7199" w:rsidRPr="00E926DA" w:rsidRDefault="006E7199" w:rsidP="006E7199">
      <w:pPr>
        <w:ind w:firstLine="545"/>
        <w:rPr>
          <w:rFonts w:ascii="Arial" w:eastAsia="Calibri" w:hAnsi="Arial" w:cs="Arial"/>
          <w:bCs/>
          <w:color w:val="FF0000"/>
          <w:sz w:val="20"/>
          <w:szCs w:val="20"/>
          <w:lang w:eastAsia="en-US"/>
        </w:rPr>
      </w:pPr>
      <w:r w:rsidRPr="00E926DA">
        <w:rPr>
          <w:rFonts w:ascii="Arial" w:hAnsi="Arial" w:cs="Arial"/>
          <w:b/>
          <w:sz w:val="20"/>
          <w:szCs w:val="20"/>
        </w:rPr>
        <w:t>8.2.</w:t>
      </w:r>
      <w:r w:rsidRPr="00E926DA">
        <w:rPr>
          <w:rFonts w:ascii="Arial" w:hAnsi="Arial" w:cs="Arial"/>
          <w:sz w:val="20"/>
          <w:szCs w:val="20"/>
        </w:rPr>
        <w:t xml:space="preserve"> Первичные учетные документы, составляемые во исполнение обязательств по настоящему Договору, должны соответствовать требованиям, указанным в статье 9 </w:t>
      </w:r>
      <w:r w:rsidRPr="00E926DA">
        <w:rPr>
          <w:rFonts w:ascii="Arial" w:eastAsia="Calibri" w:hAnsi="Arial" w:cs="Arial"/>
          <w:bCs/>
          <w:sz w:val="20"/>
          <w:szCs w:val="20"/>
          <w:lang w:eastAsia="en-US"/>
        </w:rPr>
        <w:t xml:space="preserve">Федерального закона от 06.12.2011 N 402-ФЗ "О бухгалтерском учете", иных нормативно-правовых актах, </w:t>
      </w:r>
      <w:r w:rsidRPr="00E926DA">
        <w:rPr>
          <w:rFonts w:ascii="Arial" w:hAnsi="Arial" w:cs="Arial"/>
          <w:sz w:val="20"/>
          <w:szCs w:val="20"/>
        </w:rPr>
        <w:t xml:space="preserve">и содержать обязательные реквизиты, в том числе информацию о номере и дате настоящего Договора, </w:t>
      </w:r>
      <w:r w:rsidR="00A81DB6">
        <w:rPr>
          <w:rFonts w:ascii="Arial" w:hAnsi="Arial" w:cs="Arial"/>
          <w:sz w:val="20"/>
          <w:szCs w:val="20"/>
        </w:rPr>
        <w:t>Заказе</w:t>
      </w:r>
      <w:r w:rsidRPr="00E926DA">
        <w:rPr>
          <w:rFonts w:ascii="Arial" w:hAnsi="Arial" w:cs="Arial"/>
          <w:sz w:val="20"/>
          <w:szCs w:val="20"/>
        </w:rPr>
        <w:t>, о контактном лице</w:t>
      </w:r>
      <w:r w:rsidRPr="00E926DA">
        <w:rPr>
          <w:rFonts w:ascii="Arial" w:eastAsia="Calibri" w:hAnsi="Arial" w:cs="Arial"/>
          <w:bCs/>
          <w:sz w:val="20"/>
          <w:szCs w:val="20"/>
          <w:lang w:eastAsia="en-US"/>
        </w:rPr>
        <w:t xml:space="preserve">. </w:t>
      </w:r>
    </w:p>
    <w:p w14:paraId="414CDB1E"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8.3.</w:t>
      </w:r>
      <w:r w:rsidRPr="00E926DA">
        <w:rPr>
          <w:rFonts w:ascii="Arial" w:hAnsi="Arial" w:cs="Arial"/>
          <w:sz w:val="20"/>
          <w:szCs w:val="20"/>
        </w:rPr>
        <w:t xml:space="preserve"> Счета-фактуры, составляемые во исполнение настоящего Договора, должны соответствовать требованиям, указанным в статье 169 Налогового кодекса Российской Федерации (часть вторая) от 05.08.2000 N 117-ФЗ, </w:t>
      </w:r>
      <w:r w:rsidRPr="00E926DA">
        <w:rPr>
          <w:rFonts w:ascii="Arial" w:eastAsia="Calibri" w:hAnsi="Arial" w:cs="Arial"/>
          <w:bCs/>
          <w:sz w:val="20"/>
          <w:szCs w:val="20"/>
          <w:lang w:eastAsia="en-US"/>
        </w:rPr>
        <w:t>иных нормативно-правовых актах,</w:t>
      </w:r>
      <w:r w:rsidRPr="00E926DA">
        <w:rPr>
          <w:rFonts w:ascii="Arial" w:hAnsi="Arial" w:cs="Arial"/>
          <w:sz w:val="20"/>
          <w:szCs w:val="20"/>
        </w:rPr>
        <w:t xml:space="preserve"> в том числе содержать расшифровку и подписи с указанием фамилий, и инициалов лиц, подписывающих счета-фактуры, а также реквизиты документов, уполномочивающих на подписание счетов-фактур, за исключением единоличного исполнительного органа. В случае, если Поставщик не является плательщиком НДС, в соответствии с НК РФ, то счет-фактура не составляется.</w:t>
      </w:r>
    </w:p>
    <w:p w14:paraId="3C7ED6A8" w14:textId="77777777" w:rsidR="006E7199" w:rsidRPr="00E926DA" w:rsidRDefault="006E7199" w:rsidP="006E7199">
      <w:pPr>
        <w:ind w:firstLine="545"/>
        <w:rPr>
          <w:rFonts w:ascii="Arial" w:eastAsia="Calibri" w:hAnsi="Arial" w:cs="Arial"/>
          <w:bCs/>
          <w:sz w:val="20"/>
          <w:szCs w:val="20"/>
          <w:lang w:eastAsia="en-US"/>
        </w:rPr>
      </w:pPr>
      <w:r w:rsidRPr="00E926DA">
        <w:rPr>
          <w:rFonts w:ascii="Arial" w:eastAsia="Calibri" w:hAnsi="Arial" w:cs="Arial"/>
          <w:b/>
          <w:bCs/>
          <w:sz w:val="20"/>
          <w:szCs w:val="20"/>
          <w:lang w:eastAsia="en-US"/>
        </w:rPr>
        <w:t>8.4.</w:t>
      </w:r>
      <w:r w:rsidRPr="00E926DA">
        <w:rPr>
          <w:rFonts w:ascii="Arial" w:eastAsia="Calibri" w:hAnsi="Arial" w:cs="Arial"/>
          <w:bCs/>
          <w:sz w:val="20"/>
          <w:szCs w:val="20"/>
          <w:lang w:eastAsia="en-US"/>
        </w:rPr>
        <w:t xml:space="preserve"> В случае отсутствия в первичных документах одного из обязательных реквизитов, либо несоответствия таких документов установленным требованиям, любая из Сторон вправе не принимать их к рассмотрению и исполнению. </w:t>
      </w:r>
    </w:p>
    <w:p w14:paraId="68FDACD1"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В случае непредставления документов, указанных в пункте 8.1 настоящего Договора, либо предоставления документов, не соответствующих требованиям настоящего Договора, действующего законодательства, документы считаются не предоставленными.</w:t>
      </w:r>
    </w:p>
    <w:p w14:paraId="66DBBA32"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8.5.</w:t>
      </w:r>
      <w:r w:rsidRPr="00E926DA">
        <w:rPr>
          <w:rFonts w:ascii="Arial" w:hAnsi="Arial" w:cs="Arial"/>
          <w:sz w:val="20"/>
          <w:szCs w:val="20"/>
        </w:rPr>
        <w:t xml:space="preserve"> В случае</w:t>
      </w:r>
      <w:r w:rsidR="00A81DB6">
        <w:rPr>
          <w:rFonts w:ascii="Arial" w:hAnsi="Arial" w:cs="Arial"/>
          <w:sz w:val="20"/>
          <w:szCs w:val="20"/>
        </w:rPr>
        <w:t>,</w:t>
      </w:r>
      <w:r w:rsidRPr="00E926DA">
        <w:rPr>
          <w:rFonts w:ascii="Arial" w:hAnsi="Arial" w:cs="Arial"/>
          <w:sz w:val="20"/>
          <w:szCs w:val="20"/>
        </w:rPr>
        <w:t xml:space="preserve"> если Товар поставляется на склад Покупателя, в соответствии с </w:t>
      </w:r>
      <w:r w:rsidR="00A81DB6">
        <w:rPr>
          <w:rFonts w:ascii="Arial" w:hAnsi="Arial" w:cs="Arial"/>
          <w:sz w:val="20"/>
          <w:szCs w:val="20"/>
        </w:rPr>
        <w:t>Заказом</w:t>
      </w:r>
      <w:r w:rsidRPr="00E926DA">
        <w:rPr>
          <w:rFonts w:ascii="Arial" w:hAnsi="Arial" w:cs="Arial"/>
          <w:sz w:val="20"/>
          <w:szCs w:val="20"/>
        </w:rPr>
        <w:t xml:space="preserve">, Договором, документы, указанные в пункте 8.1 настоящего Договора, передаются Покупателю одновременно с передачей Товара. </w:t>
      </w:r>
    </w:p>
    <w:p w14:paraId="1682FC10"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 xml:space="preserve">В случае если поставка Товара осуществляется самовывозом со склада Поставщика, в соответствии с </w:t>
      </w:r>
      <w:r w:rsidR="00237402">
        <w:rPr>
          <w:rFonts w:ascii="Arial" w:hAnsi="Arial" w:cs="Arial"/>
          <w:sz w:val="20"/>
          <w:szCs w:val="20"/>
        </w:rPr>
        <w:t>Спецификацией</w:t>
      </w:r>
      <w:r w:rsidRPr="00E926DA">
        <w:rPr>
          <w:rFonts w:ascii="Arial" w:hAnsi="Arial" w:cs="Arial"/>
          <w:sz w:val="20"/>
          <w:szCs w:val="20"/>
        </w:rPr>
        <w:t xml:space="preserve">, Техническим заданием, документы, указанные в пункте 8.1 настоящего Договора, передаются Покупателю не позднее 3 (трех) рабочих дней со дня передачи Товара. </w:t>
      </w:r>
      <w:r w:rsidRPr="00E926DA">
        <w:rPr>
          <w:rFonts w:ascii="Arial" w:eastAsia="Calibri" w:hAnsi="Arial" w:cs="Arial"/>
          <w:bCs/>
          <w:sz w:val="20"/>
          <w:szCs w:val="20"/>
          <w:lang w:eastAsia="en-US"/>
        </w:rPr>
        <w:t xml:space="preserve">Оригиналы первичных учетных документов, счета-фактуры должны направляться Покупателю по почтовому адресу Покупателя. </w:t>
      </w:r>
    </w:p>
    <w:p w14:paraId="3A0CBADE" w14:textId="77777777" w:rsidR="006E7199" w:rsidRDefault="006E7199" w:rsidP="006E7199">
      <w:pPr>
        <w:ind w:firstLine="545"/>
        <w:rPr>
          <w:rFonts w:ascii="Arial" w:hAnsi="Arial" w:cs="Arial"/>
          <w:sz w:val="20"/>
          <w:szCs w:val="20"/>
        </w:rPr>
      </w:pPr>
      <w:r w:rsidRPr="00E926DA">
        <w:rPr>
          <w:rFonts w:ascii="Arial" w:hAnsi="Arial" w:cs="Arial"/>
          <w:sz w:val="20"/>
          <w:szCs w:val="20"/>
        </w:rPr>
        <w:t>В случае если Поставщик просрочил срок передачи документов, предусмотренный настоящим пунктом, обязательства Поставщика по поставке Товара считаются неисполненными, и Поставщик несет ответственность за просрочку поставки Товара, в соответствии с пунктом 7.2 настоящего Договора, а Покупатель вправе увеличить срок оплаты поставленного Товара соразмерно времени просрочки предоставления указанных документов. В случае если указанные документы не будут переданы Поставщиком в течение 3 (рабочих) дней со дня окончания срока исполнения обязанности по передаче документов, предусмотренного настоящим пунктом, Покупатель вправе отказаться от Товара.</w:t>
      </w:r>
    </w:p>
    <w:p w14:paraId="1569B450" w14:textId="77777777" w:rsidR="00E926DA" w:rsidRDefault="00E926DA" w:rsidP="006E7199">
      <w:pPr>
        <w:ind w:firstLine="545"/>
        <w:rPr>
          <w:rFonts w:ascii="Arial" w:hAnsi="Arial" w:cs="Arial"/>
          <w:color w:val="FF0000"/>
          <w:sz w:val="20"/>
          <w:szCs w:val="20"/>
        </w:rPr>
      </w:pPr>
    </w:p>
    <w:p w14:paraId="1337167D" w14:textId="77777777" w:rsidR="006E7199" w:rsidRPr="00E926DA" w:rsidRDefault="006E7199" w:rsidP="006E7199">
      <w:pPr>
        <w:ind w:firstLine="545"/>
        <w:jc w:val="center"/>
        <w:rPr>
          <w:rFonts w:ascii="Arial" w:hAnsi="Arial" w:cs="Arial"/>
          <w:b/>
          <w:bCs/>
          <w:sz w:val="20"/>
          <w:szCs w:val="20"/>
        </w:rPr>
      </w:pPr>
      <w:r w:rsidRPr="00E926DA">
        <w:rPr>
          <w:rFonts w:ascii="Arial" w:hAnsi="Arial" w:cs="Arial"/>
          <w:b/>
          <w:bCs/>
          <w:sz w:val="20"/>
          <w:szCs w:val="20"/>
        </w:rPr>
        <w:t>9. СРОК ДЕЙСТВИЯ ДОГОВОРА И ПРОЧИЕ УСЛОВИЯ</w:t>
      </w:r>
    </w:p>
    <w:p w14:paraId="43668071" w14:textId="77777777" w:rsidR="006E7199" w:rsidRPr="00E926DA" w:rsidRDefault="006E7199" w:rsidP="006E7199">
      <w:pPr>
        <w:ind w:firstLine="545"/>
        <w:rPr>
          <w:rFonts w:ascii="Arial" w:hAnsi="Arial" w:cs="Arial"/>
          <w:b/>
          <w:sz w:val="20"/>
          <w:szCs w:val="20"/>
        </w:rPr>
      </w:pPr>
      <w:r w:rsidRPr="00E926DA">
        <w:rPr>
          <w:rFonts w:ascii="Arial" w:hAnsi="Arial" w:cs="Arial"/>
          <w:b/>
          <w:sz w:val="20"/>
          <w:szCs w:val="20"/>
        </w:rPr>
        <w:t xml:space="preserve">9.1. </w:t>
      </w:r>
      <w:r w:rsidRPr="00E926DA">
        <w:rPr>
          <w:rFonts w:ascii="Arial" w:hAnsi="Arial" w:cs="Arial"/>
          <w:sz w:val="20"/>
          <w:szCs w:val="20"/>
        </w:rPr>
        <w:t>Настоящий Договор вступает в силу с момента подписания и действует до исполнения Сторонами своих обязательств по Договору.</w:t>
      </w:r>
      <w:r w:rsidRPr="00E926DA">
        <w:rPr>
          <w:rFonts w:ascii="Arial" w:hAnsi="Arial" w:cs="Arial"/>
          <w:b/>
          <w:sz w:val="20"/>
          <w:szCs w:val="20"/>
        </w:rPr>
        <w:t xml:space="preserve"> </w:t>
      </w:r>
    </w:p>
    <w:p w14:paraId="4E5A5062"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9.2.</w:t>
      </w:r>
      <w:r w:rsidRPr="00E926DA">
        <w:rPr>
          <w:rFonts w:ascii="Arial" w:hAnsi="Arial" w:cs="Arial"/>
          <w:sz w:val="20"/>
          <w:szCs w:val="20"/>
        </w:rPr>
        <w:t xml:space="preserve">  Стороны обязаны информировать друг друга об изменениях адресов и реквизитов, указанных в Договоре.</w:t>
      </w:r>
    </w:p>
    <w:p w14:paraId="79CA9790" w14:textId="77777777" w:rsidR="006E7199" w:rsidRPr="00E926DA" w:rsidRDefault="006E7199" w:rsidP="006E7199">
      <w:pPr>
        <w:ind w:firstLine="540"/>
        <w:rPr>
          <w:rFonts w:ascii="Arial" w:hAnsi="Arial" w:cs="Arial"/>
          <w:sz w:val="20"/>
          <w:szCs w:val="20"/>
        </w:rPr>
      </w:pPr>
      <w:r w:rsidRPr="00E926DA">
        <w:rPr>
          <w:rFonts w:ascii="Arial" w:hAnsi="Arial" w:cs="Arial"/>
          <w:b/>
          <w:sz w:val="20"/>
          <w:szCs w:val="20"/>
        </w:rPr>
        <w:t>9.3.</w:t>
      </w:r>
      <w:r w:rsidRPr="00E926DA">
        <w:rPr>
          <w:rFonts w:ascii="Arial" w:hAnsi="Arial" w:cs="Arial"/>
          <w:sz w:val="20"/>
          <w:szCs w:val="20"/>
        </w:rPr>
        <w:t xml:space="preserve"> Стороны освобождаются от ответственности за невыполнение обязательств по Договору, если они возникли вследствие событий чрезвычайного характера или воздействия непреодолимой силы.</w:t>
      </w:r>
    </w:p>
    <w:p w14:paraId="6C2578F4"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lastRenderedPageBreak/>
        <w:t>9.4.</w:t>
      </w:r>
      <w:r w:rsidRPr="00E926DA">
        <w:rPr>
          <w:rFonts w:ascii="Arial" w:hAnsi="Arial" w:cs="Arial"/>
          <w:sz w:val="20"/>
          <w:szCs w:val="20"/>
        </w:rPr>
        <w:t xml:space="preserve"> Сторона, которая не исполняет своего обязательства вследствие действия непреодолимой силы, должна немедленно известить другую Сторону о препятствии и его влиянии на исполнение обязательств по договору.</w:t>
      </w:r>
    </w:p>
    <w:p w14:paraId="749E1C67" w14:textId="4EFA9D66" w:rsidR="006E7199" w:rsidRDefault="006E7199" w:rsidP="006E7199">
      <w:pPr>
        <w:ind w:firstLine="545"/>
        <w:rPr>
          <w:rFonts w:ascii="Arial" w:hAnsi="Arial" w:cs="Arial"/>
          <w:sz w:val="20"/>
          <w:szCs w:val="20"/>
        </w:rPr>
      </w:pPr>
      <w:r w:rsidRPr="00E926DA">
        <w:rPr>
          <w:rFonts w:ascii="Arial" w:hAnsi="Arial" w:cs="Arial"/>
          <w:b/>
          <w:sz w:val="20"/>
          <w:szCs w:val="20"/>
        </w:rPr>
        <w:t>9.5.</w:t>
      </w:r>
      <w:r w:rsidRPr="00E926DA">
        <w:rPr>
          <w:rFonts w:ascii="Arial" w:hAnsi="Arial" w:cs="Arial"/>
          <w:sz w:val="20"/>
          <w:szCs w:val="20"/>
        </w:rPr>
        <w:t xml:space="preserve"> Документ, выданный соответствующим компетентным органом, является достаточным подтверждением наличия и продолжительности действия непреодолимой силы.</w:t>
      </w:r>
    </w:p>
    <w:p w14:paraId="014D8153" w14:textId="77777777" w:rsidR="00A85926" w:rsidRPr="00E70C9B" w:rsidRDefault="00A85926" w:rsidP="00A85926">
      <w:pPr>
        <w:ind w:firstLine="545"/>
        <w:rPr>
          <w:rFonts w:ascii="Arial" w:hAnsi="Arial" w:cs="Arial"/>
          <w:sz w:val="20"/>
          <w:szCs w:val="20"/>
        </w:rPr>
      </w:pPr>
      <w:r w:rsidRPr="00E70C9B">
        <w:rPr>
          <w:rFonts w:ascii="Arial" w:hAnsi="Arial" w:cs="Arial"/>
          <w:b/>
          <w:sz w:val="20"/>
          <w:szCs w:val="20"/>
        </w:rPr>
        <w:t>9.6.</w:t>
      </w:r>
      <w:r w:rsidRPr="00E70C9B">
        <w:rPr>
          <w:rFonts w:ascii="Arial" w:hAnsi="Arial" w:cs="Arial"/>
          <w:sz w:val="20"/>
          <w:szCs w:val="20"/>
        </w:rPr>
        <w:t xml:space="preserve"> Покупатель вправе в одностороннем порядке и без наличия вины Поставщика отказаться от исполнения настоящего Договора путем направления Поставщику письменного уведомления за 7 календарных дней до соответствующей планируемой даты расторжения Договора. В указанном случае настоящий Договор считается расторгнутым с момента получения Поставщиком уведомления Покупателя, если в таком уведомлении не определена иная дата (которая не может быть ранее даты получения уведомления Поставщиком). Уведомление Покупателя считается полученным Поставщиком если оно:</w:t>
      </w:r>
    </w:p>
    <w:p w14:paraId="15670C9F"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xml:space="preserve">- получено Поставщиком или его уполномоченным представителем нарочно или почтовым отправлением; </w:t>
      </w:r>
    </w:p>
    <w:p w14:paraId="2D5BDD78"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поступило Поставщику, но по обстоятельствам, зависящим от него, не было вручено или Поставщик не ознакомился с ним (абз.2 п.1. ст.165.1ГК РФ);</w:t>
      </w:r>
    </w:p>
    <w:p w14:paraId="384C224B"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xml:space="preserve">- доставлено по адресу, указанному в Разделе 11 настоящего Договора. </w:t>
      </w:r>
    </w:p>
    <w:p w14:paraId="5BCC6356"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xml:space="preserve">              Предусмотренное настоящим пунктом право Покупателя на односторонний отказ от исполнения Договора может быть реал</w:t>
      </w:r>
      <w:r>
        <w:rPr>
          <w:rFonts w:ascii="Arial" w:hAnsi="Arial" w:cs="Arial"/>
          <w:sz w:val="20"/>
          <w:szCs w:val="20"/>
        </w:rPr>
        <w:t>изовано не позднее 01 января 2027</w:t>
      </w:r>
      <w:r w:rsidRPr="00E70C9B">
        <w:rPr>
          <w:rFonts w:ascii="Arial" w:hAnsi="Arial" w:cs="Arial"/>
          <w:sz w:val="20"/>
          <w:szCs w:val="20"/>
        </w:rPr>
        <w:t xml:space="preserve">г. </w:t>
      </w:r>
    </w:p>
    <w:p w14:paraId="4B0BB25C"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xml:space="preserve">              При использовании своего права на односторонний отказ согласно настоящего пункта Договора, Покупатель не компенсирует (не возмещает и не уплачивает) Поставщику, а также третьим лицам: </w:t>
      </w:r>
    </w:p>
    <w:p w14:paraId="1AC63E47"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xml:space="preserve">              - любые р</w:t>
      </w:r>
      <w:bookmarkStart w:id="1" w:name="_GoBack"/>
      <w:bookmarkEnd w:id="1"/>
      <w:r w:rsidRPr="00E70C9B">
        <w:rPr>
          <w:rFonts w:ascii="Arial" w:hAnsi="Arial" w:cs="Arial"/>
          <w:sz w:val="20"/>
          <w:szCs w:val="20"/>
        </w:rPr>
        <w:t xml:space="preserve">асходы (затраты), понесенные для исполнения настоящего Договора, а равно не компенсирует какие бы то ни было убытки (включая любые потери, ущерб, упущенную выгоду и др.), пени, штрафы, проценты и любые другие компенсационные и </w:t>
      </w:r>
      <w:proofErr w:type="spellStart"/>
      <w:r w:rsidRPr="00E70C9B">
        <w:rPr>
          <w:rFonts w:ascii="Arial" w:hAnsi="Arial" w:cs="Arial"/>
          <w:sz w:val="20"/>
          <w:szCs w:val="20"/>
        </w:rPr>
        <w:t>санкционные</w:t>
      </w:r>
      <w:proofErr w:type="spellEnd"/>
      <w:r w:rsidRPr="00E70C9B">
        <w:rPr>
          <w:rFonts w:ascii="Arial" w:hAnsi="Arial" w:cs="Arial"/>
          <w:sz w:val="20"/>
          <w:szCs w:val="20"/>
        </w:rPr>
        <w:t xml:space="preserve"> суммы, а также плату за односторонний отказ от договора, связанные с принятием указанными лицами на себя каких-либо обязательств, необходимых для исполнения настоящего Договора, за исключением согласованных в порядке п.5.1.1 настоящего Договора; </w:t>
      </w:r>
    </w:p>
    <w:p w14:paraId="424FEEE1" w14:textId="77777777" w:rsidR="00A85926" w:rsidRPr="00E70C9B" w:rsidRDefault="00A85926" w:rsidP="00A85926">
      <w:pPr>
        <w:ind w:firstLine="545"/>
        <w:rPr>
          <w:rFonts w:ascii="Arial" w:hAnsi="Arial" w:cs="Arial"/>
          <w:sz w:val="20"/>
          <w:szCs w:val="20"/>
        </w:rPr>
      </w:pPr>
      <w:r w:rsidRPr="00E70C9B">
        <w:rPr>
          <w:rFonts w:ascii="Arial" w:hAnsi="Arial" w:cs="Arial"/>
          <w:sz w:val="20"/>
          <w:szCs w:val="20"/>
        </w:rPr>
        <w:t xml:space="preserve">              - какие-либо убытки (включая любые потери, ущерб, упущенную выгоду и др.), причиненные отказом от исполнения настоящего Договора;</w:t>
      </w:r>
    </w:p>
    <w:p w14:paraId="0F8BF35A" w14:textId="77777777" w:rsidR="00A85926" w:rsidRPr="00E926DA" w:rsidRDefault="00A85926" w:rsidP="00A85926">
      <w:pPr>
        <w:ind w:firstLine="545"/>
        <w:rPr>
          <w:rFonts w:ascii="Arial" w:hAnsi="Arial" w:cs="Arial"/>
          <w:sz w:val="20"/>
          <w:szCs w:val="20"/>
        </w:rPr>
      </w:pPr>
      <w:r w:rsidRPr="00E70C9B">
        <w:rPr>
          <w:rFonts w:ascii="Arial" w:hAnsi="Arial" w:cs="Arial"/>
          <w:sz w:val="20"/>
          <w:szCs w:val="20"/>
        </w:rPr>
        <w:t xml:space="preserve">              - какие-либо пени, штрафы, проценты и любые другие компенсационные и </w:t>
      </w:r>
      <w:proofErr w:type="spellStart"/>
      <w:r w:rsidRPr="00E70C9B">
        <w:rPr>
          <w:rFonts w:ascii="Arial" w:hAnsi="Arial" w:cs="Arial"/>
          <w:sz w:val="20"/>
          <w:szCs w:val="20"/>
        </w:rPr>
        <w:t>санкционные</w:t>
      </w:r>
      <w:proofErr w:type="spellEnd"/>
      <w:r w:rsidRPr="00E70C9B">
        <w:rPr>
          <w:rFonts w:ascii="Arial" w:hAnsi="Arial" w:cs="Arial"/>
          <w:sz w:val="20"/>
          <w:szCs w:val="20"/>
        </w:rPr>
        <w:t xml:space="preserve"> суммы, а также плату за односторонний отказ от Договора, которая может быть предусмотрена в силу п.3 ст.310 ГК РФ.</w:t>
      </w:r>
    </w:p>
    <w:p w14:paraId="70B48DAE" w14:textId="29871599" w:rsidR="006E7199" w:rsidRPr="00E926DA" w:rsidRDefault="006E7199" w:rsidP="006E7199">
      <w:pPr>
        <w:ind w:firstLine="545"/>
        <w:rPr>
          <w:rFonts w:ascii="Arial" w:hAnsi="Arial" w:cs="Arial"/>
          <w:sz w:val="20"/>
          <w:szCs w:val="20"/>
        </w:rPr>
      </w:pPr>
      <w:r w:rsidRPr="00E926DA">
        <w:rPr>
          <w:rFonts w:ascii="Arial" w:hAnsi="Arial" w:cs="Arial"/>
          <w:b/>
          <w:sz w:val="20"/>
          <w:szCs w:val="20"/>
        </w:rPr>
        <w:t>9.</w:t>
      </w:r>
      <w:r w:rsidR="00A85926">
        <w:rPr>
          <w:rFonts w:ascii="Arial" w:hAnsi="Arial" w:cs="Arial"/>
          <w:b/>
          <w:sz w:val="20"/>
          <w:szCs w:val="20"/>
        </w:rPr>
        <w:t>7</w:t>
      </w:r>
      <w:r w:rsidRPr="00E926DA">
        <w:rPr>
          <w:rFonts w:ascii="Arial" w:hAnsi="Arial" w:cs="Arial"/>
          <w:b/>
          <w:sz w:val="20"/>
          <w:szCs w:val="20"/>
        </w:rPr>
        <w:t xml:space="preserve">. </w:t>
      </w:r>
      <w:r w:rsidRPr="00E926DA">
        <w:rPr>
          <w:rFonts w:ascii="Arial" w:hAnsi="Arial" w:cs="Arial"/>
          <w:sz w:val="20"/>
          <w:szCs w:val="20"/>
        </w:rPr>
        <w:t>В случае возникновения у сторон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письменном виде.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59AC4C90" w14:textId="77777777" w:rsidR="006E7199" w:rsidRPr="00E926DA" w:rsidRDefault="006E7199" w:rsidP="006E7199">
      <w:pPr>
        <w:ind w:firstLine="545"/>
        <w:rPr>
          <w:rFonts w:ascii="Arial" w:hAnsi="Arial" w:cs="Arial"/>
          <w:sz w:val="20"/>
          <w:szCs w:val="20"/>
        </w:rPr>
      </w:pPr>
      <w:r w:rsidRPr="00E926DA">
        <w:rPr>
          <w:rFonts w:ascii="Arial" w:hAnsi="Arial" w:cs="Arial"/>
          <w:sz w:val="20"/>
          <w:szCs w:val="20"/>
        </w:rPr>
        <w:t>Данная оговорка применяется в случаях, когда такое приостановление исполнения Договора не противоречит законодательству РФ.</w:t>
      </w:r>
    </w:p>
    <w:p w14:paraId="42020FFF" w14:textId="77777777" w:rsidR="006E7199" w:rsidRDefault="006E7199" w:rsidP="006E7199">
      <w:pPr>
        <w:ind w:firstLine="545"/>
        <w:rPr>
          <w:rFonts w:ascii="Arial" w:hAnsi="Arial" w:cs="Arial"/>
          <w:sz w:val="20"/>
          <w:szCs w:val="20"/>
        </w:rPr>
      </w:pPr>
      <w:r w:rsidRPr="00E926DA">
        <w:rPr>
          <w:rFonts w:ascii="Arial" w:hAnsi="Arial" w:cs="Arial"/>
          <w:sz w:val="20"/>
          <w:szCs w:val="20"/>
        </w:rPr>
        <w:t>В случае установления достоверных фактов, свидетельствующих о наличии в действиях представителей Сторон, их аффилированных лиц, работников или посредников признаков преступления, предусмотренного статьей 204 УК РФ «Коммерческий подкуп», материалы внутренних расследований Стороны направляют в правоохранительные органы.</w:t>
      </w:r>
    </w:p>
    <w:p w14:paraId="642C81C0" w14:textId="77777777" w:rsidR="00E926DA" w:rsidRDefault="00E926DA" w:rsidP="006E7199">
      <w:pPr>
        <w:ind w:firstLine="545"/>
        <w:rPr>
          <w:rFonts w:ascii="Arial" w:hAnsi="Arial" w:cs="Arial"/>
          <w:sz w:val="20"/>
          <w:szCs w:val="20"/>
        </w:rPr>
      </w:pPr>
    </w:p>
    <w:p w14:paraId="1A7A93F8" w14:textId="77777777" w:rsidR="006E7199" w:rsidRPr="00E926DA" w:rsidRDefault="006E7199" w:rsidP="006E7199">
      <w:pPr>
        <w:ind w:firstLine="545"/>
        <w:jc w:val="center"/>
        <w:rPr>
          <w:rFonts w:ascii="Arial" w:hAnsi="Arial" w:cs="Arial"/>
          <w:b/>
          <w:sz w:val="20"/>
          <w:szCs w:val="20"/>
        </w:rPr>
      </w:pPr>
      <w:r w:rsidRPr="00E926DA">
        <w:rPr>
          <w:rFonts w:ascii="Arial" w:hAnsi="Arial" w:cs="Arial"/>
          <w:b/>
          <w:sz w:val="20"/>
          <w:szCs w:val="20"/>
        </w:rPr>
        <w:t>10. ЗАКЛЮЧИТЕЛЬНЫЕ ПОЛОЖЕНИЯ</w:t>
      </w:r>
    </w:p>
    <w:p w14:paraId="6B8B562D"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10.1.</w:t>
      </w:r>
      <w:r w:rsidRPr="00E926DA">
        <w:rPr>
          <w:rFonts w:ascii="Arial" w:hAnsi="Arial" w:cs="Arial"/>
          <w:sz w:val="20"/>
          <w:szCs w:val="20"/>
        </w:rPr>
        <w:t xml:space="preserve"> Настоящий Договор составлен в двух экземплярах - по одному экземпляру для каждой из Сторон, имеющих равную юридическую силу.</w:t>
      </w:r>
    </w:p>
    <w:p w14:paraId="5B75E851" w14:textId="77777777" w:rsidR="006E7199" w:rsidRPr="00E926DA" w:rsidRDefault="006E7199" w:rsidP="006E7199">
      <w:pPr>
        <w:ind w:firstLine="545"/>
        <w:rPr>
          <w:rFonts w:ascii="Arial" w:hAnsi="Arial" w:cs="Arial"/>
          <w:sz w:val="20"/>
          <w:szCs w:val="20"/>
        </w:rPr>
      </w:pPr>
      <w:r w:rsidRPr="00E926DA">
        <w:rPr>
          <w:rFonts w:ascii="Arial" w:hAnsi="Arial" w:cs="Arial"/>
          <w:b/>
          <w:sz w:val="20"/>
          <w:szCs w:val="20"/>
        </w:rPr>
        <w:t>10.2.</w:t>
      </w:r>
      <w:r w:rsidRPr="00E926DA">
        <w:rPr>
          <w:rFonts w:ascii="Arial" w:hAnsi="Arial" w:cs="Arial"/>
          <w:sz w:val="20"/>
          <w:szCs w:val="20"/>
        </w:rPr>
        <w:t xml:space="preserve"> Все изменения и дополнения к Договору вносятся путем заключения Сторонами дополнительного соглашения в письменной форме.</w:t>
      </w:r>
    </w:p>
    <w:p w14:paraId="555E61E3" w14:textId="4FA1AF23" w:rsidR="006E7199" w:rsidRDefault="006E7199" w:rsidP="006E7199">
      <w:pPr>
        <w:ind w:firstLine="545"/>
        <w:rPr>
          <w:rFonts w:ascii="Arial" w:hAnsi="Arial" w:cs="Arial"/>
          <w:sz w:val="20"/>
          <w:szCs w:val="20"/>
        </w:rPr>
      </w:pPr>
      <w:r w:rsidRPr="00E926DA">
        <w:rPr>
          <w:rFonts w:ascii="Arial" w:hAnsi="Arial" w:cs="Arial"/>
          <w:b/>
          <w:sz w:val="20"/>
          <w:szCs w:val="20"/>
        </w:rPr>
        <w:t>10.3</w:t>
      </w:r>
      <w:r w:rsidRPr="00E926DA">
        <w:rPr>
          <w:rFonts w:ascii="Arial" w:hAnsi="Arial" w:cs="Arial"/>
          <w:sz w:val="20"/>
          <w:szCs w:val="20"/>
        </w:rPr>
        <w:t xml:space="preserve">. Приложения к договору: Приложение №1 </w:t>
      </w:r>
      <w:r w:rsidR="00237402">
        <w:rPr>
          <w:rFonts w:ascii="Arial" w:hAnsi="Arial" w:cs="Arial"/>
          <w:sz w:val="20"/>
          <w:szCs w:val="20"/>
        </w:rPr>
        <w:t>Спецификация</w:t>
      </w:r>
      <w:r w:rsidRPr="00E926DA">
        <w:rPr>
          <w:rFonts w:ascii="Arial" w:hAnsi="Arial" w:cs="Arial"/>
          <w:sz w:val="20"/>
          <w:szCs w:val="20"/>
        </w:rPr>
        <w:t xml:space="preserve">, Приложение №2 Техническое задание, </w:t>
      </w:r>
      <w:r w:rsidR="00861067" w:rsidRPr="00861067">
        <w:rPr>
          <w:rFonts w:ascii="Arial" w:hAnsi="Arial" w:cs="Arial"/>
          <w:sz w:val="20"/>
          <w:szCs w:val="20"/>
        </w:rPr>
        <w:t>Приложение № 3 Форма заказа Поставщику</w:t>
      </w:r>
      <w:r w:rsidR="00861067">
        <w:rPr>
          <w:rFonts w:ascii="Arial" w:hAnsi="Arial" w:cs="Arial"/>
          <w:sz w:val="20"/>
          <w:szCs w:val="20"/>
        </w:rPr>
        <w:t xml:space="preserve">, </w:t>
      </w:r>
      <w:r w:rsidRPr="00E926DA">
        <w:rPr>
          <w:rFonts w:ascii="Arial" w:hAnsi="Arial" w:cs="Arial"/>
          <w:sz w:val="20"/>
          <w:szCs w:val="20"/>
        </w:rPr>
        <w:t>являющиеся неотъемлемой частью настоящего Договора.</w:t>
      </w:r>
    </w:p>
    <w:p w14:paraId="20DE21FA" w14:textId="77777777" w:rsidR="00E926DA" w:rsidRPr="00E926DA" w:rsidRDefault="00E926DA" w:rsidP="006E7199">
      <w:pPr>
        <w:ind w:firstLine="545"/>
        <w:rPr>
          <w:rFonts w:ascii="Arial" w:hAnsi="Arial" w:cs="Arial"/>
          <w:sz w:val="20"/>
          <w:szCs w:val="20"/>
        </w:rPr>
      </w:pPr>
    </w:p>
    <w:p w14:paraId="04CA2580" w14:textId="77777777" w:rsidR="007326E5" w:rsidRPr="00E926DA" w:rsidRDefault="007326E5" w:rsidP="00E60151">
      <w:pPr>
        <w:jc w:val="center"/>
        <w:rPr>
          <w:rFonts w:ascii="Arial" w:hAnsi="Arial" w:cs="Arial"/>
          <w:b/>
          <w:bCs/>
          <w:sz w:val="20"/>
          <w:szCs w:val="20"/>
        </w:rPr>
      </w:pPr>
      <w:r w:rsidRPr="00E926DA">
        <w:rPr>
          <w:rFonts w:ascii="Arial" w:hAnsi="Arial" w:cs="Arial"/>
          <w:b/>
          <w:bCs/>
          <w:sz w:val="20"/>
          <w:szCs w:val="20"/>
        </w:rPr>
        <w:t>11. ЮРИДИЧЕСКИЕ АДРЕСА, РЕКВИЗИТЫ И ПОДПИСИ СТОРОН</w:t>
      </w:r>
    </w:p>
    <w:tbl>
      <w:tblPr>
        <w:tblW w:w="10098" w:type="dxa"/>
        <w:tblInd w:w="108" w:type="dxa"/>
        <w:tblBorders>
          <w:insideH w:val="single" w:sz="4" w:space="0" w:color="auto"/>
        </w:tblBorders>
        <w:tblLook w:val="04A0" w:firstRow="1" w:lastRow="0" w:firstColumn="1" w:lastColumn="0" w:noHBand="0" w:noVBand="1"/>
      </w:tblPr>
      <w:tblGrid>
        <w:gridCol w:w="4995"/>
        <w:gridCol w:w="425"/>
        <w:gridCol w:w="4678"/>
      </w:tblGrid>
      <w:tr w:rsidR="007326E5" w:rsidRPr="00E926DA" w14:paraId="3AEA2292" w14:textId="77777777" w:rsidTr="00E926DA">
        <w:tc>
          <w:tcPr>
            <w:tcW w:w="4995" w:type="dxa"/>
          </w:tcPr>
          <w:p w14:paraId="5A0D6362" w14:textId="77777777" w:rsidR="00657A80" w:rsidRPr="00E926DA" w:rsidRDefault="007326E5" w:rsidP="00657A80">
            <w:pPr>
              <w:jc w:val="left"/>
              <w:rPr>
                <w:rFonts w:ascii="Arial" w:hAnsi="Arial" w:cs="Arial"/>
                <w:b/>
                <w:sz w:val="20"/>
                <w:szCs w:val="20"/>
              </w:rPr>
            </w:pPr>
            <w:r w:rsidRPr="00E926DA">
              <w:rPr>
                <w:rFonts w:ascii="Arial" w:hAnsi="Arial" w:cs="Arial"/>
                <w:b/>
                <w:sz w:val="20"/>
                <w:szCs w:val="20"/>
              </w:rPr>
              <w:t>Покупатель</w:t>
            </w:r>
            <w:r w:rsidR="00657A80" w:rsidRPr="00E926DA">
              <w:rPr>
                <w:rFonts w:ascii="Arial" w:hAnsi="Arial" w:cs="Arial"/>
                <w:b/>
                <w:sz w:val="20"/>
                <w:szCs w:val="20"/>
              </w:rPr>
              <w:t xml:space="preserve"> АО «ЭСК»</w:t>
            </w:r>
          </w:p>
          <w:p w14:paraId="4EAA962B" w14:textId="77777777" w:rsidR="007326E5" w:rsidRPr="00E926DA" w:rsidRDefault="007326E5" w:rsidP="00D675F0">
            <w:pPr>
              <w:jc w:val="left"/>
              <w:rPr>
                <w:rFonts w:ascii="Arial" w:hAnsi="Arial" w:cs="Arial"/>
                <w:sz w:val="20"/>
                <w:szCs w:val="20"/>
              </w:rPr>
            </w:pPr>
            <w:r w:rsidRPr="00E926DA">
              <w:rPr>
                <w:rFonts w:ascii="Arial" w:hAnsi="Arial" w:cs="Arial"/>
                <w:sz w:val="20"/>
                <w:szCs w:val="20"/>
              </w:rPr>
              <w:t>ИНН 5262054490 КПП 525601001</w:t>
            </w:r>
          </w:p>
          <w:p w14:paraId="014FDB39" w14:textId="77777777" w:rsidR="007326E5" w:rsidRPr="00E926DA" w:rsidRDefault="007326E5" w:rsidP="00D675F0">
            <w:pPr>
              <w:jc w:val="left"/>
              <w:rPr>
                <w:rFonts w:ascii="Arial" w:hAnsi="Arial" w:cs="Arial"/>
                <w:sz w:val="20"/>
                <w:szCs w:val="20"/>
              </w:rPr>
            </w:pPr>
            <w:r w:rsidRPr="00E926DA">
              <w:rPr>
                <w:rFonts w:ascii="Arial" w:hAnsi="Arial" w:cs="Arial"/>
                <w:sz w:val="20"/>
                <w:szCs w:val="20"/>
              </w:rPr>
              <w:t>ОГРН 1025203742244</w:t>
            </w:r>
          </w:p>
          <w:p w14:paraId="6F99C6E3" w14:textId="343503D4" w:rsidR="007326E5" w:rsidRPr="00E926DA" w:rsidRDefault="007326E5" w:rsidP="00D675F0">
            <w:pPr>
              <w:jc w:val="left"/>
              <w:rPr>
                <w:rFonts w:ascii="Arial" w:hAnsi="Arial" w:cs="Arial"/>
                <w:sz w:val="20"/>
                <w:szCs w:val="20"/>
              </w:rPr>
            </w:pPr>
            <w:r w:rsidRPr="00E926DA">
              <w:rPr>
                <w:rFonts w:ascii="Arial" w:eastAsia="Lucida Sans Unicode1" w:hAnsi="Arial" w:cs="Arial"/>
                <w:b/>
                <w:sz w:val="20"/>
                <w:szCs w:val="20"/>
              </w:rPr>
              <w:t xml:space="preserve">Юридический адрес: </w:t>
            </w:r>
            <w:r w:rsidRPr="00E926DA">
              <w:rPr>
                <w:rFonts w:ascii="Arial" w:hAnsi="Arial" w:cs="Arial"/>
                <w:sz w:val="20"/>
                <w:szCs w:val="20"/>
              </w:rPr>
              <w:t xml:space="preserve">РОССИЯ, </w:t>
            </w:r>
            <w:proofErr w:type="gramStart"/>
            <w:r w:rsidRPr="00E926DA">
              <w:rPr>
                <w:rFonts w:ascii="Arial" w:hAnsi="Arial" w:cs="Arial"/>
                <w:sz w:val="20"/>
                <w:szCs w:val="20"/>
              </w:rPr>
              <w:t xml:space="preserve">603004, </w:t>
            </w:r>
            <w:r w:rsidR="00FD51E5">
              <w:rPr>
                <w:rFonts w:ascii="Arial" w:hAnsi="Arial" w:cs="Arial"/>
                <w:sz w:val="20"/>
                <w:szCs w:val="20"/>
              </w:rPr>
              <w:t xml:space="preserve">  </w:t>
            </w:r>
            <w:proofErr w:type="gramEnd"/>
            <w:r w:rsidR="00FD51E5">
              <w:rPr>
                <w:rFonts w:ascii="Arial" w:hAnsi="Arial" w:cs="Arial"/>
                <w:sz w:val="20"/>
                <w:szCs w:val="20"/>
              </w:rPr>
              <w:t xml:space="preserve">                      </w:t>
            </w:r>
            <w:r w:rsidRPr="00E926DA">
              <w:rPr>
                <w:rFonts w:ascii="Arial" w:hAnsi="Arial" w:cs="Arial"/>
                <w:sz w:val="20"/>
                <w:szCs w:val="20"/>
              </w:rPr>
              <w:t xml:space="preserve">г. Нижний Новгород, пр. Ленина, д. </w:t>
            </w:r>
            <w:r w:rsidR="00FD51E5">
              <w:rPr>
                <w:rFonts w:ascii="Arial" w:hAnsi="Arial" w:cs="Arial"/>
                <w:sz w:val="20"/>
                <w:szCs w:val="20"/>
              </w:rPr>
              <w:t xml:space="preserve">111,                     </w:t>
            </w:r>
            <w:proofErr w:type="spellStart"/>
            <w:r w:rsidR="00FD51E5">
              <w:rPr>
                <w:rFonts w:ascii="Arial" w:hAnsi="Arial" w:cs="Arial"/>
                <w:sz w:val="20"/>
                <w:szCs w:val="20"/>
              </w:rPr>
              <w:t>помещ</w:t>
            </w:r>
            <w:proofErr w:type="spellEnd"/>
            <w:r w:rsidR="00FD51E5">
              <w:rPr>
                <w:rFonts w:ascii="Arial" w:hAnsi="Arial" w:cs="Arial"/>
                <w:sz w:val="20"/>
                <w:szCs w:val="20"/>
              </w:rPr>
              <w:t>., П2</w:t>
            </w:r>
          </w:p>
          <w:p w14:paraId="796FE09C" w14:textId="77777777" w:rsidR="007326E5" w:rsidRPr="00E926DA" w:rsidRDefault="007326E5" w:rsidP="00D675F0">
            <w:pPr>
              <w:jc w:val="left"/>
              <w:rPr>
                <w:rFonts w:ascii="Arial" w:hAnsi="Arial" w:cs="Arial"/>
                <w:sz w:val="20"/>
                <w:szCs w:val="20"/>
              </w:rPr>
            </w:pPr>
            <w:r w:rsidRPr="00E926DA">
              <w:rPr>
                <w:rFonts w:ascii="Arial" w:eastAsia="Lucida Sans Unicode1" w:hAnsi="Arial" w:cs="Arial"/>
                <w:b/>
                <w:sz w:val="20"/>
                <w:szCs w:val="20"/>
              </w:rPr>
              <w:t xml:space="preserve">Почтовый адрес: </w:t>
            </w:r>
            <w:r w:rsidRPr="00E926DA">
              <w:rPr>
                <w:rFonts w:ascii="Arial" w:hAnsi="Arial" w:cs="Arial"/>
                <w:sz w:val="20"/>
                <w:szCs w:val="20"/>
              </w:rPr>
              <w:t>РОССИЯ, 603950, г. Нижний Новгород, пр. Ленина, д. 111, оф. 214/1</w:t>
            </w:r>
          </w:p>
          <w:p w14:paraId="6AE850A4" w14:textId="3626362C" w:rsidR="007326E5" w:rsidRPr="00E926DA" w:rsidRDefault="007326E5" w:rsidP="00D675F0">
            <w:pPr>
              <w:jc w:val="left"/>
              <w:rPr>
                <w:rFonts w:ascii="Arial" w:hAnsi="Arial" w:cs="Arial"/>
                <w:color w:val="000000"/>
                <w:sz w:val="20"/>
                <w:szCs w:val="20"/>
              </w:rPr>
            </w:pPr>
            <w:r w:rsidRPr="00E926DA">
              <w:rPr>
                <w:rFonts w:ascii="Arial" w:hAnsi="Arial" w:cs="Arial"/>
                <w:b/>
                <w:sz w:val="20"/>
                <w:szCs w:val="20"/>
              </w:rPr>
              <w:t xml:space="preserve">Платежные </w:t>
            </w:r>
            <w:proofErr w:type="gramStart"/>
            <w:r w:rsidRPr="00E926DA">
              <w:rPr>
                <w:rFonts w:ascii="Arial" w:hAnsi="Arial" w:cs="Arial"/>
                <w:b/>
                <w:sz w:val="20"/>
                <w:szCs w:val="20"/>
              </w:rPr>
              <w:t>реквизиты:</w:t>
            </w:r>
            <w:r w:rsidR="006D3FC9">
              <w:rPr>
                <w:rFonts w:ascii="Arial" w:hAnsi="Arial" w:cs="Arial"/>
                <w:b/>
                <w:sz w:val="20"/>
                <w:szCs w:val="20"/>
              </w:rPr>
              <w:t xml:space="preserve">   </w:t>
            </w:r>
            <w:proofErr w:type="gramEnd"/>
            <w:r w:rsidR="006D3FC9">
              <w:rPr>
                <w:rFonts w:ascii="Arial" w:hAnsi="Arial" w:cs="Arial"/>
                <w:b/>
                <w:sz w:val="20"/>
                <w:szCs w:val="20"/>
              </w:rPr>
              <w:t xml:space="preserve">                                                     </w:t>
            </w:r>
            <w:r w:rsidRPr="00E926DA">
              <w:rPr>
                <w:rFonts w:ascii="Arial" w:hAnsi="Arial" w:cs="Arial"/>
                <w:b/>
                <w:sz w:val="20"/>
                <w:szCs w:val="20"/>
              </w:rPr>
              <w:t xml:space="preserve"> </w:t>
            </w:r>
            <w:r w:rsidRPr="00E926DA">
              <w:rPr>
                <w:rFonts w:ascii="Arial" w:hAnsi="Arial" w:cs="Arial"/>
                <w:sz w:val="20"/>
                <w:szCs w:val="20"/>
              </w:rPr>
              <w:t>Р/</w:t>
            </w:r>
            <w:proofErr w:type="spellStart"/>
            <w:r w:rsidRPr="00E926DA">
              <w:rPr>
                <w:rFonts w:ascii="Arial" w:hAnsi="Arial" w:cs="Arial"/>
                <w:sz w:val="20"/>
                <w:szCs w:val="20"/>
              </w:rPr>
              <w:t>сч</w:t>
            </w:r>
            <w:proofErr w:type="spellEnd"/>
            <w:r w:rsidRPr="00E926DA">
              <w:rPr>
                <w:rFonts w:ascii="Arial" w:hAnsi="Arial" w:cs="Arial"/>
                <w:sz w:val="20"/>
                <w:szCs w:val="20"/>
              </w:rPr>
              <w:t xml:space="preserve"> 40702810900000000347</w:t>
            </w:r>
            <w:r w:rsidR="006D3FC9">
              <w:rPr>
                <w:rFonts w:ascii="Arial" w:hAnsi="Arial" w:cs="Arial"/>
                <w:sz w:val="20"/>
                <w:szCs w:val="20"/>
              </w:rPr>
              <w:t xml:space="preserve">                                                                </w:t>
            </w:r>
            <w:r w:rsidRPr="00E926DA">
              <w:rPr>
                <w:rFonts w:ascii="Arial" w:hAnsi="Arial" w:cs="Arial"/>
                <w:sz w:val="20"/>
                <w:szCs w:val="20"/>
              </w:rPr>
              <w:t xml:space="preserve"> </w:t>
            </w:r>
            <w:r w:rsidR="006D3FC9" w:rsidRPr="006D3FC9">
              <w:rPr>
                <w:rFonts w:ascii="Arial" w:hAnsi="Arial" w:cs="Arial"/>
                <w:sz w:val="20"/>
                <w:szCs w:val="20"/>
              </w:rPr>
              <w:t xml:space="preserve">в Нижегородском филиале АО </w:t>
            </w:r>
            <w:r w:rsidR="00A060D7">
              <w:rPr>
                <w:rFonts w:ascii="Arial" w:hAnsi="Arial" w:cs="Arial"/>
                <w:sz w:val="20"/>
                <w:szCs w:val="20"/>
              </w:rPr>
              <w:t>Банк Инго</w:t>
            </w:r>
            <w:r w:rsidR="006D3FC9" w:rsidRPr="006D3FC9">
              <w:rPr>
                <w:rFonts w:ascii="Arial" w:hAnsi="Arial" w:cs="Arial"/>
                <w:sz w:val="20"/>
                <w:szCs w:val="20"/>
              </w:rPr>
              <w:t xml:space="preserve"> </w:t>
            </w:r>
            <w:r w:rsidR="006D3FC9">
              <w:rPr>
                <w:rFonts w:ascii="Arial" w:hAnsi="Arial" w:cs="Arial"/>
                <w:sz w:val="20"/>
                <w:szCs w:val="20"/>
              </w:rPr>
              <w:t xml:space="preserve">              </w:t>
            </w:r>
            <w:r w:rsidR="006D3FC9" w:rsidRPr="006D3FC9">
              <w:rPr>
                <w:rFonts w:ascii="Arial" w:hAnsi="Arial" w:cs="Arial"/>
                <w:sz w:val="20"/>
                <w:szCs w:val="20"/>
              </w:rPr>
              <w:t xml:space="preserve"> </w:t>
            </w:r>
            <w:r w:rsidR="006D3FC9" w:rsidRPr="006D3FC9">
              <w:rPr>
                <w:rFonts w:ascii="Arial" w:hAnsi="Arial" w:cs="Arial"/>
                <w:sz w:val="20"/>
                <w:szCs w:val="20"/>
              </w:rPr>
              <w:lastRenderedPageBreak/>
              <w:t>г. Нижний Новгород</w:t>
            </w:r>
            <w:r w:rsidRPr="00E926DA">
              <w:rPr>
                <w:rFonts w:ascii="Arial" w:hAnsi="Arial" w:cs="Arial"/>
                <w:sz w:val="20"/>
                <w:szCs w:val="20"/>
              </w:rPr>
              <w:t xml:space="preserve">, </w:t>
            </w:r>
            <w:r w:rsidR="006D3FC9">
              <w:rPr>
                <w:rFonts w:ascii="Arial" w:hAnsi="Arial" w:cs="Arial"/>
                <w:sz w:val="20"/>
                <w:szCs w:val="20"/>
              </w:rPr>
              <w:t xml:space="preserve">                                                             </w:t>
            </w:r>
            <w:r w:rsidRPr="00E926DA">
              <w:rPr>
                <w:rFonts w:ascii="Arial" w:hAnsi="Arial" w:cs="Arial"/>
                <w:color w:val="000000"/>
                <w:sz w:val="20"/>
                <w:szCs w:val="20"/>
              </w:rPr>
              <w:t xml:space="preserve">к/с 30101810922020000807, </w:t>
            </w:r>
          </w:p>
          <w:p w14:paraId="6D6AA31B" w14:textId="77777777" w:rsidR="007326E5" w:rsidRPr="00E926DA" w:rsidRDefault="007326E5" w:rsidP="00D675F0">
            <w:pPr>
              <w:jc w:val="left"/>
              <w:rPr>
                <w:rFonts w:ascii="Arial" w:hAnsi="Arial" w:cs="Arial"/>
                <w:color w:val="000000"/>
                <w:sz w:val="20"/>
                <w:szCs w:val="20"/>
              </w:rPr>
            </w:pPr>
            <w:r w:rsidRPr="00E926DA">
              <w:rPr>
                <w:rFonts w:ascii="Arial" w:hAnsi="Arial" w:cs="Arial"/>
                <w:color w:val="000000"/>
                <w:sz w:val="20"/>
                <w:szCs w:val="20"/>
              </w:rPr>
              <w:t>БИК 042202807</w:t>
            </w:r>
          </w:p>
          <w:p w14:paraId="11109147" w14:textId="0865D218" w:rsidR="006D3FC9" w:rsidRDefault="00FD51E5" w:rsidP="006D3FC9">
            <w:pPr>
              <w:jc w:val="left"/>
              <w:rPr>
                <w:rFonts w:ascii="Arial" w:hAnsi="Arial" w:cs="Arial"/>
                <w:b/>
                <w:color w:val="000000"/>
                <w:sz w:val="20"/>
                <w:szCs w:val="20"/>
              </w:rPr>
            </w:pPr>
            <w:r>
              <w:rPr>
                <w:rFonts w:ascii="Arial" w:hAnsi="Arial" w:cs="Arial"/>
                <w:b/>
                <w:color w:val="000000"/>
                <w:sz w:val="20"/>
                <w:szCs w:val="20"/>
              </w:rPr>
              <w:t>Ответственное лицо по договору</w:t>
            </w:r>
            <w:r w:rsidR="00AE1D8F" w:rsidRPr="00E926DA">
              <w:rPr>
                <w:rFonts w:ascii="Arial" w:hAnsi="Arial" w:cs="Arial"/>
                <w:b/>
                <w:color w:val="000000"/>
                <w:sz w:val="20"/>
                <w:szCs w:val="20"/>
              </w:rPr>
              <w:t xml:space="preserve">: </w:t>
            </w:r>
            <w:r w:rsidR="006D3FC9" w:rsidRPr="006D3FC9">
              <w:rPr>
                <w:rFonts w:ascii="Arial" w:hAnsi="Arial" w:cs="Arial"/>
                <w:bCs/>
                <w:i/>
                <w:iCs/>
                <w:color w:val="FF0000"/>
                <w:sz w:val="20"/>
                <w:szCs w:val="20"/>
              </w:rPr>
              <w:t xml:space="preserve">Заполнить </w:t>
            </w:r>
            <w:proofErr w:type="gramStart"/>
            <w:r w:rsidR="006D3FC9" w:rsidRPr="006D3FC9">
              <w:rPr>
                <w:rFonts w:ascii="Arial" w:hAnsi="Arial" w:cs="Arial"/>
                <w:bCs/>
                <w:i/>
                <w:iCs/>
                <w:color w:val="FF0000"/>
                <w:sz w:val="20"/>
                <w:szCs w:val="20"/>
              </w:rPr>
              <w:t>исполнителю</w:t>
            </w:r>
            <w:r w:rsidR="006D3FC9">
              <w:rPr>
                <w:rFonts w:ascii="Arial" w:hAnsi="Arial" w:cs="Arial"/>
                <w:bCs/>
                <w:i/>
                <w:iCs/>
                <w:color w:val="FF0000"/>
                <w:sz w:val="20"/>
                <w:szCs w:val="20"/>
              </w:rPr>
              <w:t xml:space="preserve">: </w:t>
            </w:r>
            <w:r w:rsidR="006D3FC9">
              <w:t xml:space="preserve"> </w:t>
            </w:r>
            <w:r w:rsidR="006D3FC9" w:rsidRPr="006D3FC9">
              <w:rPr>
                <w:rFonts w:ascii="Arial" w:hAnsi="Arial" w:cs="Arial"/>
                <w:bCs/>
                <w:i/>
                <w:iCs/>
                <w:color w:val="FF0000"/>
                <w:sz w:val="20"/>
                <w:szCs w:val="20"/>
              </w:rPr>
              <w:t>ФИО</w:t>
            </w:r>
            <w:proofErr w:type="gramEnd"/>
            <w:r w:rsidR="006D3FC9" w:rsidRPr="006D3FC9">
              <w:rPr>
                <w:rFonts w:ascii="Arial" w:hAnsi="Arial" w:cs="Arial"/>
                <w:bCs/>
                <w:i/>
                <w:iCs/>
                <w:color w:val="FF0000"/>
                <w:sz w:val="20"/>
                <w:szCs w:val="20"/>
              </w:rPr>
              <w:t>, адрес электронной почты</w:t>
            </w:r>
          </w:p>
          <w:p w14:paraId="333DD3B5" w14:textId="18C27906" w:rsidR="00AE1D8F" w:rsidRPr="00E926DA" w:rsidRDefault="00C72327" w:rsidP="006D3FC9">
            <w:pPr>
              <w:jc w:val="left"/>
              <w:rPr>
                <w:rFonts w:ascii="Arial" w:hAnsi="Arial" w:cs="Arial"/>
                <w:sz w:val="20"/>
                <w:szCs w:val="20"/>
              </w:rPr>
            </w:pPr>
            <w:r>
              <w:rPr>
                <w:rFonts w:ascii="Arial" w:hAnsi="Arial" w:cs="Arial"/>
                <w:sz w:val="20"/>
                <w:szCs w:val="20"/>
              </w:rPr>
              <w:t xml:space="preserve">(831) 260-16-48 (доб. 2147) </w:t>
            </w:r>
          </w:p>
        </w:tc>
        <w:tc>
          <w:tcPr>
            <w:tcW w:w="425" w:type="dxa"/>
          </w:tcPr>
          <w:p w14:paraId="65EF9055" w14:textId="77777777" w:rsidR="007326E5" w:rsidRPr="00E926DA" w:rsidRDefault="007326E5" w:rsidP="00D675F0">
            <w:pPr>
              <w:tabs>
                <w:tab w:val="left" w:pos="567"/>
                <w:tab w:val="left" w:pos="1134"/>
              </w:tabs>
              <w:snapToGrid w:val="0"/>
              <w:ind w:firstLine="540"/>
              <w:rPr>
                <w:rFonts w:ascii="Arial" w:hAnsi="Arial" w:cs="Arial"/>
                <w:b/>
                <w:sz w:val="20"/>
                <w:szCs w:val="20"/>
              </w:rPr>
            </w:pPr>
          </w:p>
        </w:tc>
        <w:tc>
          <w:tcPr>
            <w:tcW w:w="4678" w:type="dxa"/>
          </w:tcPr>
          <w:p w14:paraId="3280F4F5" w14:textId="77777777" w:rsidR="007326E5" w:rsidRPr="00E926DA" w:rsidRDefault="007326E5" w:rsidP="00D675F0">
            <w:pPr>
              <w:tabs>
                <w:tab w:val="left" w:pos="567"/>
                <w:tab w:val="left" w:pos="1134"/>
              </w:tabs>
              <w:rPr>
                <w:rFonts w:ascii="Arial" w:hAnsi="Arial" w:cs="Arial"/>
                <w:sz w:val="20"/>
                <w:szCs w:val="20"/>
              </w:rPr>
            </w:pPr>
            <w:r w:rsidRPr="00E926DA">
              <w:rPr>
                <w:rFonts w:ascii="Arial" w:hAnsi="Arial" w:cs="Arial"/>
                <w:b/>
                <w:sz w:val="20"/>
                <w:szCs w:val="20"/>
              </w:rPr>
              <w:t>Поставщик</w:t>
            </w:r>
          </w:p>
          <w:p w14:paraId="184219F2" w14:textId="77777777" w:rsidR="007326E5" w:rsidRPr="00E926DA" w:rsidRDefault="00E60151" w:rsidP="00271BC8">
            <w:pPr>
              <w:rPr>
                <w:rFonts w:ascii="Arial" w:hAnsi="Arial" w:cs="Arial"/>
                <w:i/>
                <w:color w:val="FF0000"/>
                <w:sz w:val="20"/>
                <w:szCs w:val="20"/>
              </w:rPr>
            </w:pPr>
            <w:r w:rsidRPr="00E926DA">
              <w:rPr>
                <w:rFonts w:ascii="Arial" w:hAnsi="Arial" w:cs="Arial"/>
                <w:i/>
                <w:color w:val="FF0000"/>
                <w:sz w:val="20"/>
                <w:szCs w:val="20"/>
              </w:rPr>
              <w:t>{указываются сокращенное наименование, ИНН, КПП, ОГРН, юридический и почтовый адрес, контрактны</w:t>
            </w:r>
            <w:r w:rsidR="00BA24BA" w:rsidRPr="00E926DA">
              <w:rPr>
                <w:rFonts w:ascii="Arial" w:hAnsi="Arial" w:cs="Arial"/>
                <w:i/>
                <w:color w:val="FF0000"/>
                <w:sz w:val="20"/>
                <w:szCs w:val="20"/>
              </w:rPr>
              <w:t>е данные</w:t>
            </w:r>
            <w:r w:rsidRPr="00E926DA">
              <w:rPr>
                <w:rFonts w:ascii="Arial" w:hAnsi="Arial" w:cs="Arial"/>
                <w:i/>
                <w:color w:val="FF0000"/>
                <w:sz w:val="20"/>
                <w:szCs w:val="20"/>
              </w:rPr>
              <w:t xml:space="preserve"> </w:t>
            </w:r>
            <w:r w:rsidR="00BA24BA" w:rsidRPr="00E926DA">
              <w:rPr>
                <w:rFonts w:ascii="Arial" w:hAnsi="Arial" w:cs="Arial"/>
                <w:i/>
                <w:color w:val="FF0000"/>
                <w:sz w:val="20"/>
                <w:szCs w:val="20"/>
              </w:rPr>
              <w:t xml:space="preserve">(ФИО, </w:t>
            </w:r>
            <w:r w:rsidRPr="00E926DA">
              <w:rPr>
                <w:rFonts w:ascii="Arial" w:hAnsi="Arial" w:cs="Arial"/>
                <w:i/>
                <w:color w:val="FF0000"/>
                <w:sz w:val="20"/>
                <w:szCs w:val="20"/>
              </w:rPr>
              <w:t>телефон,</w:t>
            </w:r>
            <w:r w:rsidR="00657A80" w:rsidRPr="00E926DA">
              <w:rPr>
                <w:rFonts w:ascii="Arial" w:hAnsi="Arial" w:cs="Arial"/>
                <w:i/>
                <w:color w:val="FF0000"/>
                <w:sz w:val="20"/>
                <w:szCs w:val="20"/>
              </w:rPr>
              <w:t xml:space="preserve"> адрес электронной почты</w:t>
            </w:r>
            <w:r w:rsidR="00BA24BA" w:rsidRPr="00E926DA">
              <w:rPr>
                <w:rFonts w:ascii="Arial" w:hAnsi="Arial" w:cs="Arial"/>
                <w:i/>
                <w:color w:val="FF0000"/>
                <w:sz w:val="20"/>
                <w:szCs w:val="20"/>
              </w:rPr>
              <w:t>)</w:t>
            </w:r>
            <w:r w:rsidR="00657A80" w:rsidRPr="00E926DA">
              <w:rPr>
                <w:rFonts w:ascii="Arial" w:hAnsi="Arial" w:cs="Arial"/>
                <w:i/>
                <w:color w:val="FF0000"/>
                <w:sz w:val="20"/>
                <w:szCs w:val="20"/>
              </w:rPr>
              <w:t>,</w:t>
            </w:r>
            <w:r w:rsidRPr="00E926DA">
              <w:rPr>
                <w:rFonts w:ascii="Arial" w:hAnsi="Arial" w:cs="Arial"/>
                <w:i/>
                <w:color w:val="FF0000"/>
                <w:sz w:val="20"/>
                <w:szCs w:val="20"/>
              </w:rPr>
              <w:t xml:space="preserve"> платежные реквизиты (корреспондентский счет, БИК, наименование банка, в котором открыт расчетный счет, номер расчетного счета) лица, с которым принято решение о заключении договора}</w:t>
            </w:r>
          </w:p>
        </w:tc>
      </w:tr>
      <w:tr w:rsidR="007326E5" w:rsidRPr="00E926DA" w14:paraId="0D165593" w14:textId="77777777" w:rsidTr="00E926DA">
        <w:tblPrEx>
          <w:tblBorders>
            <w:top w:val="single" w:sz="4" w:space="0" w:color="auto"/>
            <w:left w:val="single" w:sz="4" w:space="0" w:color="auto"/>
            <w:bottom w:val="single" w:sz="4" w:space="0" w:color="auto"/>
            <w:right w:val="single" w:sz="4" w:space="0" w:color="auto"/>
            <w:insideV w:val="single" w:sz="4" w:space="0" w:color="auto"/>
          </w:tblBorders>
        </w:tblPrEx>
        <w:tc>
          <w:tcPr>
            <w:tcW w:w="4995" w:type="dxa"/>
          </w:tcPr>
          <w:p w14:paraId="433D03B8" w14:textId="77777777" w:rsidR="007326E5" w:rsidRPr="00E926DA" w:rsidRDefault="007326E5" w:rsidP="00D675F0">
            <w:pPr>
              <w:pStyle w:val="HTML"/>
              <w:jc w:val="center"/>
              <w:rPr>
                <w:rFonts w:ascii="Arial" w:hAnsi="Arial" w:cs="Arial"/>
                <w:b/>
                <w:bCs/>
                <w:color w:val="0D0D0D"/>
              </w:rPr>
            </w:pPr>
            <w:r w:rsidRPr="00E926DA">
              <w:rPr>
                <w:rFonts w:ascii="Arial" w:hAnsi="Arial" w:cs="Arial"/>
                <w:b/>
                <w:bCs/>
                <w:color w:val="0D0D0D"/>
              </w:rPr>
              <w:t>Покупатель</w:t>
            </w:r>
          </w:p>
        </w:tc>
        <w:tc>
          <w:tcPr>
            <w:tcW w:w="5103" w:type="dxa"/>
            <w:gridSpan w:val="2"/>
          </w:tcPr>
          <w:p w14:paraId="16C48B07" w14:textId="77777777" w:rsidR="007326E5" w:rsidRPr="00E926DA" w:rsidRDefault="007326E5" w:rsidP="00D675F0">
            <w:pPr>
              <w:pStyle w:val="HTML"/>
              <w:jc w:val="center"/>
              <w:rPr>
                <w:rFonts w:ascii="Arial" w:hAnsi="Arial" w:cs="Arial"/>
                <w:b/>
                <w:bCs/>
                <w:color w:val="0D0D0D"/>
              </w:rPr>
            </w:pPr>
            <w:r w:rsidRPr="00E926DA">
              <w:rPr>
                <w:rFonts w:ascii="Arial" w:hAnsi="Arial" w:cs="Arial"/>
                <w:b/>
                <w:bCs/>
                <w:color w:val="0D0D0D"/>
              </w:rPr>
              <w:t>Поставщик</w:t>
            </w:r>
          </w:p>
        </w:tc>
      </w:tr>
      <w:tr w:rsidR="007326E5" w:rsidRPr="00E926DA" w14:paraId="16655ABD" w14:textId="77777777" w:rsidTr="00E926DA">
        <w:tblPrEx>
          <w:tblBorders>
            <w:top w:val="single" w:sz="4" w:space="0" w:color="auto"/>
            <w:left w:val="single" w:sz="4" w:space="0" w:color="auto"/>
            <w:bottom w:val="single" w:sz="4" w:space="0" w:color="auto"/>
            <w:right w:val="single" w:sz="4" w:space="0" w:color="auto"/>
            <w:insideV w:val="single" w:sz="4" w:space="0" w:color="auto"/>
          </w:tblBorders>
        </w:tblPrEx>
        <w:trPr>
          <w:trHeight w:val="724"/>
        </w:trPr>
        <w:tc>
          <w:tcPr>
            <w:tcW w:w="4995" w:type="dxa"/>
          </w:tcPr>
          <w:p w14:paraId="2CDDAD90" w14:textId="77777777" w:rsidR="007326E5" w:rsidRPr="00E926DA" w:rsidRDefault="007326E5" w:rsidP="00D675F0">
            <w:pPr>
              <w:pStyle w:val="HTML"/>
              <w:jc w:val="both"/>
              <w:rPr>
                <w:rFonts w:ascii="Arial" w:hAnsi="Arial" w:cs="Arial"/>
                <w:b/>
                <w:bCs/>
                <w:color w:val="0D0D0D"/>
              </w:rPr>
            </w:pPr>
          </w:p>
          <w:p w14:paraId="4F5839E3" w14:textId="77777777" w:rsidR="00657A80" w:rsidRPr="00E926DA" w:rsidRDefault="00657A80" w:rsidP="00D675F0">
            <w:pPr>
              <w:pStyle w:val="HTML"/>
              <w:jc w:val="both"/>
              <w:rPr>
                <w:rFonts w:ascii="Arial" w:hAnsi="Arial" w:cs="Arial"/>
                <w:b/>
                <w:bCs/>
                <w:color w:val="0D0D0D"/>
              </w:rPr>
            </w:pPr>
          </w:p>
          <w:p w14:paraId="06B1ABBC" w14:textId="77777777" w:rsidR="00AE1D8F" w:rsidRPr="00E926DA" w:rsidRDefault="00AE1D8F" w:rsidP="00D675F0">
            <w:pPr>
              <w:pStyle w:val="HTML"/>
              <w:jc w:val="both"/>
              <w:rPr>
                <w:rFonts w:ascii="Arial" w:hAnsi="Arial" w:cs="Arial"/>
                <w:b/>
                <w:bCs/>
                <w:color w:val="0D0D0D"/>
              </w:rPr>
            </w:pPr>
          </w:p>
          <w:p w14:paraId="6915FED8" w14:textId="77777777" w:rsidR="007326E5" w:rsidRPr="00E926DA" w:rsidRDefault="007326E5" w:rsidP="00D675F0">
            <w:pPr>
              <w:pStyle w:val="HTML"/>
              <w:jc w:val="both"/>
              <w:rPr>
                <w:rFonts w:ascii="Arial" w:hAnsi="Arial" w:cs="Arial"/>
                <w:b/>
                <w:bCs/>
                <w:color w:val="0D0D0D"/>
              </w:rPr>
            </w:pPr>
          </w:p>
          <w:p w14:paraId="0BDEA37A" w14:textId="77777777" w:rsidR="007326E5" w:rsidRPr="00E926DA" w:rsidRDefault="007326E5" w:rsidP="00D675F0">
            <w:pPr>
              <w:pStyle w:val="HTML"/>
              <w:rPr>
                <w:rFonts w:ascii="Arial" w:hAnsi="Arial" w:cs="Arial"/>
                <w:b/>
                <w:bCs/>
                <w:color w:val="0D0D0D"/>
              </w:rPr>
            </w:pPr>
            <w:r w:rsidRPr="00E926DA">
              <w:rPr>
                <w:rFonts w:ascii="Arial" w:hAnsi="Arial" w:cs="Arial"/>
                <w:b/>
                <w:bCs/>
                <w:color w:val="0D0D0D"/>
              </w:rPr>
              <w:t xml:space="preserve">___________________________/ </w:t>
            </w:r>
          </w:p>
          <w:p w14:paraId="77322E39" w14:textId="77777777" w:rsidR="007326E5" w:rsidRPr="00E926DA" w:rsidRDefault="007326E5" w:rsidP="00D675F0">
            <w:pPr>
              <w:pStyle w:val="HTML"/>
              <w:rPr>
                <w:rFonts w:ascii="Arial" w:hAnsi="Arial" w:cs="Arial"/>
                <w:b/>
                <w:bCs/>
                <w:color w:val="0D0D0D"/>
              </w:rPr>
            </w:pPr>
            <w:r w:rsidRPr="00E926DA">
              <w:rPr>
                <w:rFonts w:ascii="Arial" w:hAnsi="Arial" w:cs="Arial"/>
                <w:b/>
                <w:bCs/>
                <w:color w:val="0D0D0D"/>
              </w:rPr>
              <w:t>М.П.</w:t>
            </w:r>
          </w:p>
        </w:tc>
        <w:tc>
          <w:tcPr>
            <w:tcW w:w="5103" w:type="dxa"/>
            <w:gridSpan w:val="2"/>
          </w:tcPr>
          <w:p w14:paraId="5B2435AB" w14:textId="77777777" w:rsidR="007326E5" w:rsidRPr="00E926DA" w:rsidRDefault="007326E5" w:rsidP="00D675F0">
            <w:pPr>
              <w:pStyle w:val="HTML"/>
              <w:jc w:val="both"/>
              <w:rPr>
                <w:rFonts w:ascii="Arial" w:hAnsi="Arial" w:cs="Arial"/>
                <w:b/>
                <w:bCs/>
                <w:color w:val="0D0D0D"/>
              </w:rPr>
            </w:pPr>
          </w:p>
          <w:p w14:paraId="172BCFCB" w14:textId="77777777" w:rsidR="007326E5" w:rsidRPr="00E926DA" w:rsidRDefault="007326E5" w:rsidP="00D675F0">
            <w:pPr>
              <w:pStyle w:val="HTML"/>
              <w:jc w:val="both"/>
              <w:rPr>
                <w:rFonts w:ascii="Arial" w:hAnsi="Arial" w:cs="Arial"/>
                <w:b/>
                <w:bCs/>
                <w:color w:val="0D0D0D"/>
              </w:rPr>
            </w:pPr>
          </w:p>
          <w:p w14:paraId="06CF5D17" w14:textId="77777777" w:rsidR="00AE1D8F" w:rsidRPr="00E926DA" w:rsidRDefault="00AE1D8F" w:rsidP="00D675F0">
            <w:pPr>
              <w:pStyle w:val="HTML"/>
              <w:jc w:val="both"/>
              <w:rPr>
                <w:rFonts w:ascii="Arial" w:hAnsi="Arial" w:cs="Arial"/>
                <w:b/>
                <w:bCs/>
                <w:color w:val="0D0D0D"/>
              </w:rPr>
            </w:pPr>
          </w:p>
          <w:p w14:paraId="5C32F3A0" w14:textId="77777777" w:rsidR="00657A80" w:rsidRPr="00E926DA" w:rsidRDefault="00657A80" w:rsidP="00D675F0">
            <w:pPr>
              <w:pStyle w:val="HTML"/>
              <w:jc w:val="both"/>
              <w:rPr>
                <w:rFonts w:ascii="Arial" w:hAnsi="Arial" w:cs="Arial"/>
                <w:b/>
                <w:bCs/>
                <w:color w:val="0D0D0D"/>
              </w:rPr>
            </w:pPr>
          </w:p>
          <w:p w14:paraId="29B92AC7" w14:textId="77777777" w:rsidR="00547E35" w:rsidRPr="00E926DA" w:rsidRDefault="007326E5" w:rsidP="00E60151">
            <w:pPr>
              <w:pStyle w:val="HTML"/>
              <w:tabs>
                <w:tab w:val="clear" w:pos="5496"/>
                <w:tab w:val="left" w:pos="5420"/>
              </w:tabs>
              <w:jc w:val="both"/>
              <w:rPr>
                <w:rFonts w:ascii="Arial" w:hAnsi="Arial" w:cs="Arial"/>
                <w:b/>
                <w:bCs/>
                <w:color w:val="0D0D0D"/>
              </w:rPr>
            </w:pPr>
            <w:r w:rsidRPr="00E926DA">
              <w:rPr>
                <w:rFonts w:ascii="Arial" w:hAnsi="Arial" w:cs="Arial"/>
                <w:b/>
                <w:bCs/>
                <w:color w:val="0D0D0D"/>
              </w:rPr>
              <w:t xml:space="preserve">_________________________/ </w:t>
            </w:r>
            <w:r w:rsidR="00E60151" w:rsidRPr="00E926DA">
              <w:rPr>
                <w:rFonts w:ascii="Arial" w:hAnsi="Arial" w:cs="Arial"/>
                <w:b/>
                <w:bCs/>
                <w:i/>
                <w:color w:val="FF0000"/>
                <w:sz w:val="14"/>
                <w:szCs w:val="14"/>
              </w:rPr>
              <w:t>{указываются инициалы и фамилия лица, подписывающего настоящий договор от имени лица, с которым принято решение о заключении договора}</w:t>
            </w:r>
          </w:p>
          <w:p w14:paraId="3FAACC1D" w14:textId="77777777" w:rsidR="007326E5" w:rsidRPr="00E926DA" w:rsidRDefault="007326E5" w:rsidP="00D675F0">
            <w:pPr>
              <w:pStyle w:val="HTML"/>
              <w:rPr>
                <w:rFonts w:ascii="Arial" w:hAnsi="Arial" w:cs="Arial"/>
                <w:b/>
                <w:bCs/>
                <w:color w:val="0D0D0D"/>
              </w:rPr>
            </w:pPr>
            <w:r w:rsidRPr="00E926DA">
              <w:rPr>
                <w:rFonts w:ascii="Arial" w:hAnsi="Arial" w:cs="Arial"/>
                <w:b/>
                <w:bCs/>
                <w:color w:val="0D0D0D"/>
              </w:rPr>
              <w:t>М.П.</w:t>
            </w:r>
          </w:p>
        </w:tc>
      </w:tr>
    </w:tbl>
    <w:p w14:paraId="4956D535" w14:textId="77777777" w:rsidR="0078039E" w:rsidRPr="00E926DA" w:rsidRDefault="0078039E" w:rsidP="007326E5">
      <w:pPr>
        <w:jc w:val="right"/>
        <w:rPr>
          <w:rFonts w:ascii="Arial" w:hAnsi="Arial" w:cs="Arial"/>
          <w:sz w:val="20"/>
          <w:szCs w:val="20"/>
        </w:rPr>
      </w:pPr>
    </w:p>
    <w:p w14:paraId="233E3636" w14:textId="77777777" w:rsidR="00657A80" w:rsidRPr="00E926DA" w:rsidRDefault="00657A80" w:rsidP="007326E5">
      <w:pPr>
        <w:ind w:right="-31"/>
        <w:jc w:val="right"/>
        <w:rPr>
          <w:rFonts w:ascii="Arial" w:hAnsi="Arial" w:cs="Arial"/>
          <w:sz w:val="20"/>
          <w:szCs w:val="20"/>
        </w:rPr>
      </w:pPr>
    </w:p>
    <w:tbl>
      <w:tblPr>
        <w:tblW w:w="10918" w:type="dxa"/>
        <w:tblInd w:w="-142" w:type="dxa"/>
        <w:tblCellMar>
          <w:top w:w="15" w:type="dxa"/>
        </w:tblCellMar>
        <w:tblLook w:val="04A0" w:firstRow="1" w:lastRow="0" w:firstColumn="1" w:lastColumn="0" w:noHBand="0" w:noVBand="1"/>
      </w:tblPr>
      <w:tblGrid>
        <w:gridCol w:w="431"/>
        <w:gridCol w:w="2650"/>
        <w:gridCol w:w="558"/>
        <w:gridCol w:w="599"/>
        <w:gridCol w:w="1234"/>
        <w:gridCol w:w="599"/>
        <w:gridCol w:w="1167"/>
        <w:gridCol w:w="965"/>
        <w:gridCol w:w="1168"/>
        <w:gridCol w:w="1325"/>
        <w:gridCol w:w="222"/>
      </w:tblGrid>
      <w:tr w:rsidR="004B0C5A" w:rsidRPr="004B0C5A" w14:paraId="5D8892F5" w14:textId="77777777" w:rsidTr="00E926DA">
        <w:trPr>
          <w:gridAfter w:val="1"/>
          <w:wAfter w:w="222" w:type="dxa"/>
          <w:trHeight w:val="696"/>
        </w:trPr>
        <w:tc>
          <w:tcPr>
            <w:tcW w:w="10696" w:type="dxa"/>
            <w:gridSpan w:val="10"/>
            <w:tcBorders>
              <w:top w:val="nil"/>
              <w:left w:val="nil"/>
              <w:bottom w:val="single" w:sz="8" w:space="0" w:color="auto"/>
              <w:right w:val="nil"/>
            </w:tcBorders>
            <w:shd w:val="clear" w:color="auto" w:fill="auto"/>
            <w:vAlign w:val="center"/>
            <w:hideMark/>
          </w:tcPr>
          <w:p w14:paraId="24B274EF" w14:textId="77777777" w:rsidR="00E926DA" w:rsidRDefault="00E926DA" w:rsidP="004B0C5A">
            <w:pPr>
              <w:jc w:val="right"/>
              <w:rPr>
                <w:rFonts w:ascii="Arial" w:hAnsi="Arial" w:cs="Arial"/>
                <w:color w:val="000000"/>
                <w:sz w:val="20"/>
                <w:szCs w:val="20"/>
              </w:rPr>
            </w:pPr>
            <w:bookmarkStart w:id="2" w:name="RANGE!A1:J24"/>
          </w:p>
          <w:p w14:paraId="6D3CBAF4" w14:textId="77777777" w:rsidR="00E926DA" w:rsidRDefault="00E926DA" w:rsidP="004B0C5A">
            <w:pPr>
              <w:jc w:val="right"/>
              <w:rPr>
                <w:rFonts w:ascii="Arial" w:hAnsi="Arial" w:cs="Arial"/>
                <w:color w:val="000000"/>
                <w:sz w:val="20"/>
                <w:szCs w:val="20"/>
              </w:rPr>
            </w:pPr>
          </w:p>
          <w:p w14:paraId="4DDD2371" w14:textId="77777777" w:rsidR="00E926DA" w:rsidRDefault="00E926DA" w:rsidP="004B0C5A">
            <w:pPr>
              <w:jc w:val="right"/>
              <w:rPr>
                <w:rFonts w:ascii="Arial" w:hAnsi="Arial" w:cs="Arial"/>
                <w:color w:val="000000"/>
                <w:sz w:val="20"/>
                <w:szCs w:val="20"/>
              </w:rPr>
            </w:pPr>
          </w:p>
          <w:p w14:paraId="37A5892F" w14:textId="77777777" w:rsidR="00E926DA" w:rsidRDefault="00E926DA" w:rsidP="004B0C5A">
            <w:pPr>
              <w:jc w:val="right"/>
              <w:rPr>
                <w:rFonts w:ascii="Arial" w:hAnsi="Arial" w:cs="Arial"/>
                <w:color w:val="000000"/>
                <w:sz w:val="20"/>
                <w:szCs w:val="20"/>
              </w:rPr>
            </w:pPr>
          </w:p>
          <w:p w14:paraId="648C8F76" w14:textId="77777777" w:rsidR="00E926DA" w:rsidRDefault="00E926DA" w:rsidP="004B0C5A">
            <w:pPr>
              <w:jc w:val="right"/>
              <w:rPr>
                <w:rFonts w:ascii="Arial" w:hAnsi="Arial" w:cs="Arial"/>
                <w:color w:val="000000"/>
                <w:sz w:val="20"/>
                <w:szCs w:val="20"/>
              </w:rPr>
            </w:pPr>
          </w:p>
          <w:p w14:paraId="7F689554" w14:textId="77777777" w:rsidR="00E926DA" w:rsidRDefault="00E926DA" w:rsidP="004B0C5A">
            <w:pPr>
              <w:jc w:val="right"/>
              <w:rPr>
                <w:rFonts w:ascii="Arial" w:hAnsi="Arial" w:cs="Arial"/>
                <w:color w:val="000000"/>
                <w:sz w:val="20"/>
                <w:szCs w:val="20"/>
              </w:rPr>
            </w:pPr>
          </w:p>
          <w:p w14:paraId="6A35B432" w14:textId="77777777" w:rsidR="00E926DA" w:rsidRDefault="00E926DA" w:rsidP="004B0C5A">
            <w:pPr>
              <w:jc w:val="right"/>
              <w:rPr>
                <w:rFonts w:ascii="Arial" w:hAnsi="Arial" w:cs="Arial"/>
                <w:color w:val="000000"/>
                <w:sz w:val="20"/>
                <w:szCs w:val="20"/>
              </w:rPr>
            </w:pPr>
          </w:p>
          <w:p w14:paraId="294EC598" w14:textId="77777777" w:rsidR="00E926DA" w:rsidRDefault="00E926DA" w:rsidP="004B0C5A">
            <w:pPr>
              <w:jc w:val="right"/>
              <w:rPr>
                <w:rFonts w:ascii="Arial" w:hAnsi="Arial" w:cs="Arial"/>
                <w:color w:val="000000"/>
                <w:sz w:val="20"/>
                <w:szCs w:val="20"/>
              </w:rPr>
            </w:pPr>
          </w:p>
          <w:p w14:paraId="4DFF337B" w14:textId="77777777" w:rsidR="00E926DA" w:rsidRDefault="00E926DA" w:rsidP="004B0C5A">
            <w:pPr>
              <w:jc w:val="right"/>
              <w:rPr>
                <w:rFonts w:ascii="Arial" w:hAnsi="Arial" w:cs="Arial"/>
                <w:color w:val="000000"/>
                <w:sz w:val="20"/>
                <w:szCs w:val="20"/>
              </w:rPr>
            </w:pPr>
          </w:p>
          <w:p w14:paraId="5266D8AA" w14:textId="77777777" w:rsidR="00E926DA" w:rsidRDefault="00E926DA" w:rsidP="004B0C5A">
            <w:pPr>
              <w:jc w:val="right"/>
              <w:rPr>
                <w:rFonts w:ascii="Arial" w:hAnsi="Arial" w:cs="Arial"/>
                <w:color w:val="000000"/>
                <w:sz w:val="20"/>
                <w:szCs w:val="20"/>
              </w:rPr>
            </w:pPr>
          </w:p>
          <w:p w14:paraId="4E92C993" w14:textId="77777777" w:rsidR="00E926DA" w:rsidRDefault="00E926DA" w:rsidP="004B0C5A">
            <w:pPr>
              <w:jc w:val="right"/>
              <w:rPr>
                <w:rFonts w:ascii="Arial" w:hAnsi="Arial" w:cs="Arial"/>
                <w:color w:val="000000"/>
                <w:sz w:val="20"/>
                <w:szCs w:val="20"/>
              </w:rPr>
            </w:pPr>
          </w:p>
          <w:p w14:paraId="704BE1BE" w14:textId="77777777" w:rsidR="00E926DA" w:rsidRDefault="00E926DA" w:rsidP="004B0C5A">
            <w:pPr>
              <w:jc w:val="right"/>
              <w:rPr>
                <w:rFonts w:ascii="Arial" w:hAnsi="Arial" w:cs="Arial"/>
                <w:color w:val="000000"/>
                <w:sz w:val="20"/>
                <w:szCs w:val="20"/>
              </w:rPr>
            </w:pPr>
          </w:p>
          <w:p w14:paraId="2A2031F5" w14:textId="77777777" w:rsidR="004B0C5A" w:rsidRPr="00E926DA" w:rsidRDefault="004B0C5A" w:rsidP="004B0C5A">
            <w:pPr>
              <w:jc w:val="right"/>
              <w:rPr>
                <w:rFonts w:ascii="Arial" w:hAnsi="Arial" w:cs="Arial"/>
                <w:color w:val="000000"/>
                <w:sz w:val="20"/>
                <w:szCs w:val="20"/>
              </w:rPr>
            </w:pPr>
            <w:r w:rsidRPr="004B0C5A">
              <w:rPr>
                <w:rFonts w:ascii="Arial" w:hAnsi="Arial" w:cs="Arial"/>
                <w:color w:val="000000"/>
                <w:sz w:val="20"/>
                <w:szCs w:val="20"/>
              </w:rPr>
              <w:t> </w:t>
            </w:r>
            <w:bookmarkEnd w:id="2"/>
          </w:p>
          <w:p w14:paraId="30294844" w14:textId="77777777" w:rsidR="004B0C5A" w:rsidRPr="00E926DA" w:rsidRDefault="004B0C5A" w:rsidP="004B0C5A">
            <w:pPr>
              <w:jc w:val="right"/>
              <w:rPr>
                <w:rFonts w:ascii="Arial" w:hAnsi="Arial" w:cs="Arial"/>
                <w:color w:val="000000"/>
                <w:sz w:val="20"/>
                <w:szCs w:val="20"/>
              </w:rPr>
            </w:pPr>
          </w:p>
          <w:p w14:paraId="3AC61E63" w14:textId="77777777" w:rsidR="004B0C5A" w:rsidRPr="004B0C5A" w:rsidRDefault="004B0C5A" w:rsidP="004B0C5A">
            <w:pPr>
              <w:jc w:val="center"/>
              <w:rPr>
                <w:rFonts w:ascii="Arial" w:hAnsi="Arial" w:cs="Arial"/>
                <w:b/>
                <w:bCs/>
                <w:color w:val="000000"/>
                <w:sz w:val="20"/>
                <w:szCs w:val="20"/>
              </w:rPr>
            </w:pPr>
            <w:r w:rsidRPr="00E926DA">
              <w:rPr>
                <w:rFonts w:ascii="Arial" w:hAnsi="Arial" w:cs="Arial"/>
                <w:b/>
                <w:bCs/>
                <w:color w:val="000000"/>
                <w:sz w:val="20"/>
                <w:szCs w:val="20"/>
              </w:rPr>
              <w:t>ФОРМА СПЕЦИФИКАЦИИ</w:t>
            </w:r>
          </w:p>
        </w:tc>
      </w:tr>
      <w:tr w:rsidR="004B0C5A" w:rsidRPr="004B0C5A" w14:paraId="08E989C6" w14:textId="77777777" w:rsidTr="00E926DA">
        <w:trPr>
          <w:gridAfter w:val="1"/>
          <w:wAfter w:w="222" w:type="dxa"/>
          <w:trHeight w:val="468"/>
        </w:trPr>
        <w:tc>
          <w:tcPr>
            <w:tcW w:w="10696" w:type="dxa"/>
            <w:gridSpan w:val="10"/>
            <w:tcBorders>
              <w:top w:val="single" w:sz="8" w:space="0" w:color="auto"/>
              <w:left w:val="nil"/>
              <w:bottom w:val="single" w:sz="8" w:space="0" w:color="auto"/>
              <w:right w:val="nil"/>
            </w:tcBorders>
            <w:shd w:val="clear" w:color="auto" w:fill="auto"/>
            <w:vAlign w:val="center"/>
            <w:hideMark/>
          </w:tcPr>
          <w:p w14:paraId="5B7A966C" w14:textId="77777777" w:rsidR="004B0C5A" w:rsidRPr="004B0C5A" w:rsidRDefault="004B0C5A" w:rsidP="004B0C5A">
            <w:pPr>
              <w:jc w:val="center"/>
              <w:rPr>
                <w:rFonts w:ascii="Arial" w:hAnsi="Arial" w:cs="Arial"/>
                <w:b/>
                <w:bCs/>
                <w:color w:val="000000"/>
                <w:sz w:val="20"/>
                <w:szCs w:val="20"/>
              </w:rPr>
            </w:pPr>
            <w:r w:rsidRPr="004B0C5A">
              <w:rPr>
                <w:rFonts w:ascii="Arial" w:hAnsi="Arial" w:cs="Arial"/>
                <w:b/>
                <w:bCs/>
                <w:color w:val="000000"/>
                <w:sz w:val="20"/>
                <w:szCs w:val="20"/>
              </w:rPr>
              <w:t>СПЕЦИФИКАЦИЯ</w:t>
            </w:r>
          </w:p>
        </w:tc>
      </w:tr>
      <w:tr w:rsidR="004B0C5A" w:rsidRPr="00E926DA" w14:paraId="23B7A024" w14:textId="77777777" w:rsidTr="00E926DA">
        <w:trPr>
          <w:gridAfter w:val="1"/>
          <w:wAfter w:w="222" w:type="dxa"/>
          <w:trHeight w:val="816"/>
        </w:trPr>
        <w:tc>
          <w:tcPr>
            <w:tcW w:w="431" w:type="dxa"/>
            <w:vMerge w:val="restart"/>
            <w:tcBorders>
              <w:top w:val="single" w:sz="8" w:space="0" w:color="auto"/>
              <w:left w:val="single" w:sz="8" w:space="0" w:color="auto"/>
              <w:bottom w:val="single" w:sz="8" w:space="0" w:color="000000"/>
              <w:right w:val="single" w:sz="4" w:space="0" w:color="auto"/>
            </w:tcBorders>
            <w:shd w:val="clear" w:color="000000" w:fill="E7E6E6"/>
            <w:vAlign w:val="center"/>
            <w:hideMark/>
          </w:tcPr>
          <w:p w14:paraId="025730EC"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w:t>
            </w:r>
          </w:p>
        </w:tc>
        <w:tc>
          <w:tcPr>
            <w:tcW w:w="2650" w:type="dxa"/>
            <w:vMerge w:val="restart"/>
            <w:tcBorders>
              <w:top w:val="single" w:sz="8" w:space="0" w:color="auto"/>
              <w:left w:val="single" w:sz="4" w:space="0" w:color="auto"/>
              <w:bottom w:val="single" w:sz="8" w:space="0" w:color="000000"/>
              <w:right w:val="single" w:sz="4" w:space="0" w:color="auto"/>
            </w:tcBorders>
            <w:shd w:val="clear" w:color="000000" w:fill="E7E6E6"/>
            <w:vAlign w:val="center"/>
            <w:hideMark/>
          </w:tcPr>
          <w:p w14:paraId="65FC85DB" w14:textId="77777777" w:rsidR="004B0C5A" w:rsidRPr="004B0C5A" w:rsidRDefault="004B0C5A" w:rsidP="004B0C5A">
            <w:pPr>
              <w:jc w:val="center"/>
              <w:rPr>
                <w:rFonts w:ascii="Arial" w:hAnsi="Arial" w:cs="Arial"/>
                <w:color w:val="000000"/>
                <w:sz w:val="20"/>
                <w:szCs w:val="20"/>
              </w:rPr>
            </w:pPr>
            <w:r w:rsidRPr="004B0C5A">
              <w:rPr>
                <w:rFonts w:ascii="Arial" w:hAnsi="Arial" w:cs="Arial"/>
                <w:iCs/>
                <w:color w:val="000000"/>
                <w:sz w:val="20"/>
                <w:szCs w:val="20"/>
              </w:rPr>
              <w:t>Номенклатура</w:t>
            </w:r>
          </w:p>
        </w:tc>
        <w:tc>
          <w:tcPr>
            <w:tcW w:w="558" w:type="dxa"/>
            <w:vMerge w:val="restart"/>
            <w:tcBorders>
              <w:top w:val="single" w:sz="8" w:space="0" w:color="auto"/>
              <w:left w:val="single" w:sz="4" w:space="0" w:color="auto"/>
              <w:bottom w:val="single" w:sz="8" w:space="0" w:color="000000"/>
              <w:right w:val="single" w:sz="4" w:space="0" w:color="auto"/>
            </w:tcBorders>
            <w:shd w:val="clear" w:color="000000" w:fill="E7E6E6"/>
            <w:vAlign w:val="center"/>
            <w:hideMark/>
          </w:tcPr>
          <w:p w14:paraId="23A7FE46" w14:textId="77777777" w:rsidR="004B0C5A" w:rsidRPr="004B0C5A" w:rsidRDefault="004B0C5A" w:rsidP="004B0C5A">
            <w:pPr>
              <w:ind w:left="-129" w:right="-64"/>
              <w:jc w:val="center"/>
              <w:rPr>
                <w:rFonts w:ascii="Arial" w:hAnsi="Arial" w:cs="Arial"/>
                <w:color w:val="000000"/>
                <w:sz w:val="20"/>
                <w:szCs w:val="20"/>
              </w:rPr>
            </w:pPr>
            <w:r w:rsidRPr="004B0C5A">
              <w:rPr>
                <w:rFonts w:ascii="Arial" w:hAnsi="Arial" w:cs="Arial"/>
                <w:color w:val="000000"/>
                <w:sz w:val="20"/>
                <w:szCs w:val="20"/>
              </w:rPr>
              <w:t>Ед. изм.</w:t>
            </w:r>
          </w:p>
        </w:tc>
        <w:tc>
          <w:tcPr>
            <w:tcW w:w="3599" w:type="dxa"/>
            <w:gridSpan w:val="4"/>
            <w:tcBorders>
              <w:top w:val="single" w:sz="8" w:space="0" w:color="auto"/>
              <w:left w:val="nil"/>
              <w:bottom w:val="single" w:sz="4" w:space="0" w:color="auto"/>
              <w:right w:val="single" w:sz="4" w:space="0" w:color="auto"/>
            </w:tcBorders>
            <w:shd w:val="clear" w:color="000000" w:fill="E7E6E6"/>
            <w:vAlign w:val="center"/>
            <w:hideMark/>
          </w:tcPr>
          <w:p w14:paraId="7ED29A7E"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График поставок партий товаров (номер партии / месяц поставки / срок поставки / кол-во и сумма )</w:t>
            </w:r>
          </w:p>
        </w:tc>
        <w:tc>
          <w:tcPr>
            <w:tcW w:w="965" w:type="dxa"/>
            <w:vMerge w:val="restart"/>
            <w:tcBorders>
              <w:top w:val="single" w:sz="8" w:space="0" w:color="auto"/>
              <w:left w:val="single" w:sz="4" w:space="0" w:color="auto"/>
              <w:bottom w:val="single" w:sz="8" w:space="0" w:color="000000"/>
              <w:right w:val="single" w:sz="4" w:space="0" w:color="auto"/>
            </w:tcBorders>
            <w:shd w:val="clear" w:color="000000" w:fill="E7E6E6"/>
            <w:vAlign w:val="center"/>
            <w:hideMark/>
          </w:tcPr>
          <w:p w14:paraId="707DD685" w14:textId="77777777" w:rsidR="004B0C5A" w:rsidRPr="004B0C5A" w:rsidRDefault="004B0C5A" w:rsidP="004B0C5A">
            <w:pPr>
              <w:ind w:left="-92" w:right="-100"/>
              <w:jc w:val="center"/>
              <w:rPr>
                <w:rFonts w:ascii="Arial" w:hAnsi="Arial" w:cs="Arial"/>
                <w:color w:val="000000"/>
                <w:sz w:val="20"/>
                <w:szCs w:val="20"/>
              </w:rPr>
            </w:pPr>
            <w:r w:rsidRPr="004B0C5A">
              <w:rPr>
                <w:rFonts w:ascii="Arial" w:hAnsi="Arial" w:cs="Arial"/>
                <w:color w:val="000000"/>
                <w:sz w:val="20"/>
                <w:szCs w:val="20"/>
              </w:rPr>
              <w:t>Кол-во по договору</w:t>
            </w:r>
          </w:p>
        </w:tc>
        <w:tc>
          <w:tcPr>
            <w:tcW w:w="1168" w:type="dxa"/>
            <w:vMerge w:val="restart"/>
            <w:tcBorders>
              <w:top w:val="single" w:sz="8" w:space="0" w:color="auto"/>
              <w:left w:val="single" w:sz="4" w:space="0" w:color="auto"/>
              <w:bottom w:val="single" w:sz="8" w:space="0" w:color="000000"/>
              <w:right w:val="single" w:sz="4" w:space="0" w:color="auto"/>
            </w:tcBorders>
            <w:shd w:val="clear" w:color="000000" w:fill="E7E6E6"/>
            <w:vAlign w:val="center"/>
            <w:hideMark/>
          </w:tcPr>
          <w:p w14:paraId="269BAB2C"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Цена за единицу, руб. без НДС</w:t>
            </w:r>
          </w:p>
        </w:tc>
        <w:tc>
          <w:tcPr>
            <w:tcW w:w="1325" w:type="dxa"/>
            <w:vMerge w:val="restart"/>
            <w:tcBorders>
              <w:top w:val="single" w:sz="8" w:space="0" w:color="auto"/>
              <w:left w:val="single" w:sz="4" w:space="0" w:color="auto"/>
              <w:bottom w:val="single" w:sz="8" w:space="0" w:color="000000"/>
              <w:right w:val="single" w:sz="8" w:space="0" w:color="auto"/>
            </w:tcBorders>
            <w:shd w:val="clear" w:color="000000" w:fill="E7E6E6"/>
            <w:vAlign w:val="center"/>
            <w:hideMark/>
          </w:tcPr>
          <w:p w14:paraId="3D027E64" w14:textId="65DC195C" w:rsidR="004B0C5A" w:rsidRPr="004B0C5A" w:rsidRDefault="004B0C5A" w:rsidP="004B0C5A">
            <w:pPr>
              <w:jc w:val="center"/>
              <w:rPr>
                <w:rFonts w:ascii="Arial" w:hAnsi="Arial" w:cs="Arial"/>
                <w:color w:val="000000"/>
                <w:sz w:val="20"/>
                <w:szCs w:val="20"/>
              </w:rPr>
            </w:pPr>
            <w:r w:rsidRPr="004B0C5A">
              <w:rPr>
                <w:rFonts w:ascii="Arial" w:eastAsia="Calibri" w:hAnsi="Arial" w:cs="Arial"/>
                <w:color w:val="000000"/>
                <w:sz w:val="20"/>
                <w:szCs w:val="20"/>
              </w:rPr>
              <w:t>Сумма, руб. без НДС</w:t>
            </w:r>
          </w:p>
        </w:tc>
      </w:tr>
      <w:tr w:rsidR="004B0C5A" w:rsidRPr="00E926DA" w14:paraId="791972DE" w14:textId="77777777" w:rsidTr="00E926DA">
        <w:trPr>
          <w:gridAfter w:val="1"/>
          <w:wAfter w:w="222" w:type="dxa"/>
          <w:trHeight w:val="252"/>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56874870"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1EF2D5D8"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65027B2F"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auto"/>
            </w:tcBorders>
            <w:shd w:val="clear" w:color="000000" w:fill="E7E6E6"/>
            <w:vAlign w:val="center"/>
            <w:hideMark/>
          </w:tcPr>
          <w:p w14:paraId="2B3CB15D" w14:textId="77777777" w:rsidR="004B0C5A" w:rsidRPr="004B0C5A" w:rsidRDefault="008B5AAB" w:rsidP="004B0C5A">
            <w:pPr>
              <w:jc w:val="center"/>
              <w:rPr>
                <w:rFonts w:ascii="Arial" w:hAnsi="Arial" w:cs="Arial"/>
                <w:color w:val="000000"/>
                <w:sz w:val="20"/>
                <w:szCs w:val="20"/>
              </w:rPr>
            </w:pPr>
            <w:r w:rsidRPr="00E926DA">
              <w:rPr>
                <w:rFonts w:ascii="Arial" w:hAnsi="Arial" w:cs="Arial"/>
                <w:color w:val="000000"/>
                <w:sz w:val="20"/>
                <w:szCs w:val="20"/>
              </w:rPr>
              <w:t>…</w:t>
            </w:r>
            <w:r w:rsidR="004B0C5A" w:rsidRPr="004B0C5A">
              <w:rPr>
                <w:rFonts w:ascii="Arial" w:hAnsi="Arial" w:cs="Arial"/>
                <w:color w:val="000000"/>
                <w:sz w:val="20"/>
                <w:szCs w:val="20"/>
              </w:rPr>
              <w:t xml:space="preserve"> партия</w:t>
            </w:r>
          </w:p>
        </w:tc>
        <w:tc>
          <w:tcPr>
            <w:tcW w:w="1766" w:type="dxa"/>
            <w:gridSpan w:val="2"/>
            <w:tcBorders>
              <w:top w:val="single" w:sz="4" w:space="0" w:color="auto"/>
              <w:left w:val="nil"/>
              <w:bottom w:val="single" w:sz="4" w:space="0" w:color="auto"/>
              <w:right w:val="single" w:sz="4" w:space="0" w:color="auto"/>
            </w:tcBorders>
            <w:shd w:val="clear" w:color="000000" w:fill="E7E6E6"/>
            <w:vAlign w:val="center"/>
            <w:hideMark/>
          </w:tcPr>
          <w:p w14:paraId="526CF6DB" w14:textId="77777777" w:rsidR="004B0C5A" w:rsidRPr="004B0C5A" w:rsidRDefault="004B0C5A" w:rsidP="004B0C5A">
            <w:pPr>
              <w:jc w:val="center"/>
              <w:rPr>
                <w:rFonts w:ascii="Arial" w:hAnsi="Arial" w:cs="Arial"/>
                <w:color w:val="000000"/>
                <w:sz w:val="20"/>
                <w:szCs w:val="20"/>
              </w:rPr>
            </w:pPr>
            <w:r w:rsidRPr="00E926DA">
              <w:rPr>
                <w:rFonts w:ascii="Arial" w:hAnsi="Arial" w:cs="Arial"/>
                <w:color w:val="000000"/>
                <w:sz w:val="20"/>
                <w:szCs w:val="20"/>
              </w:rPr>
              <w:t>…</w:t>
            </w:r>
            <w:r w:rsidRPr="004B0C5A">
              <w:rPr>
                <w:rFonts w:ascii="Arial" w:hAnsi="Arial" w:cs="Arial"/>
                <w:color w:val="000000"/>
                <w:sz w:val="20"/>
                <w:szCs w:val="20"/>
              </w:rPr>
              <w:t xml:space="preserve"> партия</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394700A2"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73F00EDB"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5B76D6C0" w14:textId="77777777" w:rsidR="004B0C5A" w:rsidRPr="004B0C5A" w:rsidRDefault="004B0C5A" w:rsidP="004B0C5A">
            <w:pPr>
              <w:jc w:val="left"/>
              <w:rPr>
                <w:rFonts w:ascii="Arial" w:hAnsi="Arial" w:cs="Arial"/>
                <w:color w:val="000000"/>
                <w:sz w:val="20"/>
                <w:szCs w:val="20"/>
              </w:rPr>
            </w:pPr>
          </w:p>
        </w:tc>
      </w:tr>
      <w:tr w:rsidR="004B0C5A" w:rsidRPr="00E926DA" w14:paraId="12C5E059" w14:textId="77777777" w:rsidTr="00E926DA">
        <w:trPr>
          <w:gridAfter w:val="1"/>
          <w:wAfter w:w="222" w:type="dxa"/>
          <w:trHeight w:val="240"/>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605896CC"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419DFC88"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64EDC0E0"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000000"/>
            </w:tcBorders>
            <w:shd w:val="clear" w:color="000000" w:fill="E7E6E6"/>
            <w:vAlign w:val="center"/>
            <w:hideMark/>
          </w:tcPr>
          <w:p w14:paraId="100D388E"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месяц</w:t>
            </w:r>
          </w:p>
        </w:tc>
        <w:tc>
          <w:tcPr>
            <w:tcW w:w="1766" w:type="dxa"/>
            <w:gridSpan w:val="2"/>
            <w:tcBorders>
              <w:top w:val="single" w:sz="4" w:space="0" w:color="auto"/>
              <w:left w:val="nil"/>
              <w:bottom w:val="single" w:sz="4" w:space="0" w:color="auto"/>
              <w:right w:val="single" w:sz="4" w:space="0" w:color="000000"/>
            </w:tcBorders>
            <w:shd w:val="clear" w:color="000000" w:fill="E7E6E6"/>
            <w:vAlign w:val="center"/>
            <w:hideMark/>
          </w:tcPr>
          <w:p w14:paraId="663F57A1"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месяц</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2711B699"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6D96CFC4"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4DAD7748" w14:textId="77777777" w:rsidR="004B0C5A" w:rsidRPr="004B0C5A" w:rsidRDefault="004B0C5A" w:rsidP="004B0C5A">
            <w:pPr>
              <w:jc w:val="left"/>
              <w:rPr>
                <w:rFonts w:ascii="Arial" w:hAnsi="Arial" w:cs="Arial"/>
                <w:color w:val="000000"/>
                <w:sz w:val="20"/>
                <w:szCs w:val="20"/>
              </w:rPr>
            </w:pPr>
          </w:p>
        </w:tc>
      </w:tr>
      <w:tr w:rsidR="004B0C5A" w:rsidRPr="00E926DA" w14:paraId="64164981" w14:textId="77777777" w:rsidTr="00E926DA">
        <w:trPr>
          <w:gridAfter w:val="1"/>
          <w:wAfter w:w="222" w:type="dxa"/>
          <w:trHeight w:val="264"/>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4C3C6BFB"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4507581F"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45CC723B"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000000"/>
            </w:tcBorders>
            <w:shd w:val="clear" w:color="auto" w:fill="auto"/>
            <w:vAlign w:val="center"/>
            <w:hideMark/>
          </w:tcPr>
          <w:p w14:paraId="4F471A86" w14:textId="77777777" w:rsidR="004B0C5A" w:rsidRPr="004B0C5A" w:rsidRDefault="004B0C5A" w:rsidP="004B0C5A">
            <w:pPr>
              <w:jc w:val="center"/>
              <w:rPr>
                <w:rFonts w:ascii="Arial" w:hAnsi="Arial" w:cs="Arial"/>
                <w:i/>
                <w:iCs/>
                <w:color w:val="000000"/>
                <w:sz w:val="20"/>
                <w:szCs w:val="20"/>
              </w:rPr>
            </w:pPr>
            <w:r w:rsidRPr="004B0C5A">
              <w:rPr>
                <w:rFonts w:ascii="Arial" w:hAnsi="Arial" w:cs="Arial"/>
                <w:i/>
                <w:iCs/>
                <w:color w:val="000000"/>
                <w:sz w:val="20"/>
                <w:szCs w:val="20"/>
              </w:rPr>
              <w:t> </w:t>
            </w:r>
          </w:p>
        </w:tc>
        <w:tc>
          <w:tcPr>
            <w:tcW w:w="1766" w:type="dxa"/>
            <w:gridSpan w:val="2"/>
            <w:tcBorders>
              <w:top w:val="single" w:sz="4" w:space="0" w:color="auto"/>
              <w:left w:val="nil"/>
              <w:bottom w:val="single" w:sz="4" w:space="0" w:color="auto"/>
              <w:right w:val="single" w:sz="4" w:space="0" w:color="000000"/>
            </w:tcBorders>
            <w:shd w:val="clear" w:color="auto" w:fill="auto"/>
            <w:vAlign w:val="center"/>
            <w:hideMark/>
          </w:tcPr>
          <w:p w14:paraId="75D15F64" w14:textId="77777777" w:rsidR="004B0C5A" w:rsidRPr="004B0C5A" w:rsidRDefault="004B0C5A" w:rsidP="004B0C5A">
            <w:pPr>
              <w:jc w:val="center"/>
              <w:rPr>
                <w:rFonts w:ascii="Arial" w:hAnsi="Arial" w:cs="Arial"/>
                <w:i/>
                <w:iCs/>
                <w:color w:val="000000"/>
                <w:sz w:val="20"/>
                <w:szCs w:val="20"/>
              </w:rPr>
            </w:pPr>
            <w:r w:rsidRPr="004B0C5A">
              <w:rPr>
                <w:rFonts w:ascii="Arial" w:hAnsi="Arial" w:cs="Arial"/>
                <w:i/>
                <w:iCs/>
                <w:color w:val="000000"/>
                <w:sz w:val="20"/>
                <w:szCs w:val="20"/>
              </w:rPr>
              <w:t> </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7C4581ED"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11965205"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4ED5331A" w14:textId="77777777" w:rsidR="004B0C5A" w:rsidRPr="004B0C5A" w:rsidRDefault="004B0C5A" w:rsidP="004B0C5A">
            <w:pPr>
              <w:jc w:val="left"/>
              <w:rPr>
                <w:rFonts w:ascii="Arial" w:hAnsi="Arial" w:cs="Arial"/>
                <w:color w:val="000000"/>
                <w:sz w:val="20"/>
                <w:szCs w:val="20"/>
              </w:rPr>
            </w:pPr>
          </w:p>
        </w:tc>
      </w:tr>
      <w:tr w:rsidR="004B0C5A" w:rsidRPr="00E926DA" w14:paraId="498856C3" w14:textId="77777777" w:rsidTr="00E926DA">
        <w:trPr>
          <w:gridAfter w:val="1"/>
          <w:wAfter w:w="222" w:type="dxa"/>
          <w:trHeight w:val="252"/>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460ECAA1"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40806A7D"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19821BBF"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auto"/>
            </w:tcBorders>
            <w:shd w:val="clear" w:color="000000" w:fill="E7E6E6"/>
            <w:vAlign w:val="center"/>
            <w:hideMark/>
          </w:tcPr>
          <w:p w14:paraId="2F6F3C2A"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начало срока</w:t>
            </w:r>
          </w:p>
        </w:tc>
        <w:tc>
          <w:tcPr>
            <w:tcW w:w="1766" w:type="dxa"/>
            <w:gridSpan w:val="2"/>
            <w:tcBorders>
              <w:top w:val="single" w:sz="4" w:space="0" w:color="auto"/>
              <w:left w:val="nil"/>
              <w:bottom w:val="single" w:sz="4" w:space="0" w:color="auto"/>
              <w:right w:val="single" w:sz="4" w:space="0" w:color="auto"/>
            </w:tcBorders>
            <w:shd w:val="clear" w:color="000000" w:fill="E7E6E6"/>
            <w:vAlign w:val="center"/>
            <w:hideMark/>
          </w:tcPr>
          <w:p w14:paraId="5963DF90"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начало срока</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67847C04"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60968416"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095629A5" w14:textId="77777777" w:rsidR="004B0C5A" w:rsidRPr="004B0C5A" w:rsidRDefault="004B0C5A" w:rsidP="004B0C5A">
            <w:pPr>
              <w:jc w:val="left"/>
              <w:rPr>
                <w:rFonts w:ascii="Arial" w:hAnsi="Arial" w:cs="Arial"/>
                <w:color w:val="000000"/>
                <w:sz w:val="20"/>
                <w:szCs w:val="20"/>
              </w:rPr>
            </w:pPr>
          </w:p>
        </w:tc>
      </w:tr>
      <w:tr w:rsidR="004B0C5A" w:rsidRPr="00E926DA" w14:paraId="5AE445DD" w14:textId="77777777" w:rsidTr="00E926DA">
        <w:trPr>
          <w:gridAfter w:val="1"/>
          <w:wAfter w:w="222" w:type="dxa"/>
          <w:trHeight w:val="288"/>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0E755D0C"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477F3F8B"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77B59B73"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000000"/>
            </w:tcBorders>
            <w:shd w:val="clear" w:color="auto" w:fill="auto"/>
            <w:vAlign w:val="center"/>
            <w:hideMark/>
          </w:tcPr>
          <w:p w14:paraId="0D197075" w14:textId="77777777" w:rsidR="004B0C5A" w:rsidRPr="004B0C5A" w:rsidRDefault="004B0C5A" w:rsidP="004B0C5A">
            <w:pPr>
              <w:jc w:val="center"/>
              <w:rPr>
                <w:rFonts w:ascii="Arial" w:hAnsi="Arial" w:cs="Arial"/>
                <w:i/>
                <w:iCs/>
                <w:color w:val="000000"/>
                <w:sz w:val="20"/>
                <w:szCs w:val="20"/>
              </w:rPr>
            </w:pPr>
            <w:r w:rsidRPr="004B0C5A">
              <w:rPr>
                <w:rFonts w:ascii="Arial" w:hAnsi="Arial" w:cs="Arial"/>
                <w:i/>
                <w:iCs/>
                <w:color w:val="000000"/>
                <w:sz w:val="20"/>
                <w:szCs w:val="20"/>
              </w:rPr>
              <w:t> </w:t>
            </w:r>
          </w:p>
        </w:tc>
        <w:tc>
          <w:tcPr>
            <w:tcW w:w="1766" w:type="dxa"/>
            <w:gridSpan w:val="2"/>
            <w:tcBorders>
              <w:top w:val="single" w:sz="4" w:space="0" w:color="auto"/>
              <w:left w:val="nil"/>
              <w:bottom w:val="single" w:sz="4" w:space="0" w:color="auto"/>
              <w:right w:val="single" w:sz="4" w:space="0" w:color="000000"/>
            </w:tcBorders>
            <w:shd w:val="clear" w:color="auto" w:fill="auto"/>
            <w:vAlign w:val="center"/>
            <w:hideMark/>
          </w:tcPr>
          <w:p w14:paraId="23FBFEB7" w14:textId="77777777" w:rsidR="004B0C5A" w:rsidRPr="004B0C5A" w:rsidRDefault="004B0C5A" w:rsidP="004B0C5A">
            <w:pPr>
              <w:jc w:val="center"/>
              <w:rPr>
                <w:rFonts w:ascii="Arial" w:hAnsi="Arial" w:cs="Arial"/>
                <w:i/>
                <w:iCs/>
                <w:color w:val="000000"/>
                <w:sz w:val="20"/>
                <w:szCs w:val="20"/>
              </w:rPr>
            </w:pPr>
            <w:r w:rsidRPr="004B0C5A">
              <w:rPr>
                <w:rFonts w:ascii="Arial" w:hAnsi="Arial" w:cs="Arial"/>
                <w:i/>
                <w:iCs/>
                <w:color w:val="000000"/>
                <w:sz w:val="20"/>
                <w:szCs w:val="20"/>
              </w:rPr>
              <w:t> </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15676D87"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3BE18C9D"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56DC4231" w14:textId="77777777" w:rsidR="004B0C5A" w:rsidRPr="004B0C5A" w:rsidRDefault="004B0C5A" w:rsidP="004B0C5A">
            <w:pPr>
              <w:jc w:val="left"/>
              <w:rPr>
                <w:rFonts w:ascii="Arial" w:hAnsi="Arial" w:cs="Arial"/>
                <w:color w:val="000000"/>
                <w:sz w:val="20"/>
                <w:szCs w:val="20"/>
              </w:rPr>
            </w:pPr>
          </w:p>
        </w:tc>
      </w:tr>
      <w:tr w:rsidR="004B0C5A" w:rsidRPr="00E926DA" w14:paraId="01A0CE6E" w14:textId="77777777" w:rsidTr="00E926DA">
        <w:trPr>
          <w:gridAfter w:val="1"/>
          <w:wAfter w:w="222" w:type="dxa"/>
          <w:trHeight w:val="288"/>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025916FD"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2ED3AA5F"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093BDCC7"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000000"/>
            </w:tcBorders>
            <w:shd w:val="clear" w:color="000000" w:fill="E7E6E6"/>
            <w:vAlign w:val="center"/>
            <w:hideMark/>
          </w:tcPr>
          <w:p w14:paraId="589175BD"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окончание срока</w:t>
            </w:r>
          </w:p>
        </w:tc>
        <w:tc>
          <w:tcPr>
            <w:tcW w:w="1766" w:type="dxa"/>
            <w:gridSpan w:val="2"/>
            <w:tcBorders>
              <w:top w:val="single" w:sz="4" w:space="0" w:color="auto"/>
              <w:left w:val="nil"/>
              <w:bottom w:val="single" w:sz="4" w:space="0" w:color="auto"/>
              <w:right w:val="single" w:sz="4" w:space="0" w:color="000000"/>
            </w:tcBorders>
            <w:shd w:val="clear" w:color="000000" w:fill="E7E6E6"/>
            <w:vAlign w:val="center"/>
            <w:hideMark/>
          </w:tcPr>
          <w:p w14:paraId="5F5EBD62"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окончание срока</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50943DC1"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6211F731"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66450A16" w14:textId="77777777" w:rsidR="004B0C5A" w:rsidRPr="004B0C5A" w:rsidRDefault="004B0C5A" w:rsidP="004B0C5A">
            <w:pPr>
              <w:jc w:val="left"/>
              <w:rPr>
                <w:rFonts w:ascii="Arial" w:hAnsi="Arial" w:cs="Arial"/>
                <w:color w:val="000000"/>
                <w:sz w:val="20"/>
                <w:szCs w:val="20"/>
              </w:rPr>
            </w:pPr>
          </w:p>
        </w:tc>
      </w:tr>
      <w:tr w:rsidR="004B0C5A" w:rsidRPr="00E926DA" w14:paraId="17E002AE" w14:textId="77777777" w:rsidTr="00E926DA">
        <w:trPr>
          <w:gridAfter w:val="1"/>
          <w:wAfter w:w="222" w:type="dxa"/>
          <w:trHeight w:val="276"/>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111BFCAC"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79B91A7D"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4D3A281B" w14:textId="77777777" w:rsidR="004B0C5A" w:rsidRPr="004B0C5A" w:rsidRDefault="004B0C5A" w:rsidP="004B0C5A">
            <w:pPr>
              <w:jc w:val="left"/>
              <w:rPr>
                <w:rFonts w:ascii="Arial" w:hAnsi="Arial" w:cs="Arial"/>
                <w:color w:val="000000"/>
                <w:sz w:val="20"/>
                <w:szCs w:val="20"/>
              </w:rPr>
            </w:pPr>
          </w:p>
        </w:tc>
        <w:tc>
          <w:tcPr>
            <w:tcW w:w="1833" w:type="dxa"/>
            <w:gridSpan w:val="2"/>
            <w:tcBorders>
              <w:top w:val="single" w:sz="4" w:space="0" w:color="auto"/>
              <w:left w:val="nil"/>
              <w:bottom w:val="single" w:sz="4" w:space="0" w:color="auto"/>
              <w:right w:val="single" w:sz="4" w:space="0" w:color="000000"/>
            </w:tcBorders>
            <w:shd w:val="clear" w:color="auto" w:fill="auto"/>
            <w:vAlign w:val="center"/>
            <w:hideMark/>
          </w:tcPr>
          <w:p w14:paraId="4B216B40" w14:textId="77777777" w:rsidR="004B0C5A" w:rsidRPr="004B0C5A" w:rsidRDefault="004B0C5A" w:rsidP="004B0C5A">
            <w:pPr>
              <w:jc w:val="center"/>
              <w:rPr>
                <w:rFonts w:ascii="Arial" w:hAnsi="Arial" w:cs="Arial"/>
                <w:i/>
                <w:iCs/>
                <w:color w:val="000000"/>
                <w:sz w:val="20"/>
                <w:szCs w:val="20"/>
              </w:rPr>
            </w:pPr>
            <w:r w:rsidRPr="004B0C5A">
              <w:rPr>
                <w:rFonts w:ascii="Arial" w:hAnsi="Arial" w:cs="Arial"/>
                <w:i/>
                <w:iCs/>
                <w:color w:val="000000"/>
                <w:sz w:val="20"/>
                <w:szCs w:val="20"/>
              </w:rPr>
              <w:t> </w:t>
            </w:r>
          </w:p>
        </w:tc>
        <w:tc>
          <w:tcPr>
            <w:tcW w:w="1766" w:type="dxa"/>
            <w:gridSpan w:val="2"/>
            <w:tcBorders>
              <w:top w:val="single" w:sz="4" w:space="0" w:color="auto"/>
              <w:left w:val="nil"/>
              <w:bottom w:val="single" w:sz="4" w:space="0" w:color="auto"/>
              <w:right w:val="single" w:sz="4" w:space="0" w:color="000000"/>
            </w:tcBorders>
            <w:shd w:val="clear" w:color="auto" w:fill="auto"/>
            <w:vAlign w:val="center"/>
            <w:hideMark/>
          </w:tcPr>
          <w:p w14:paraId="5C1C4F1D" w14:textId="77777777" w:rsidR="004B0C5A" w:rsidRPr="004B0C5A" w:rsidRDefault="004B0C5A" w:rsidP="004B0C5A">
            <w:pPr>
              <w:jc w:val="center"/>
              <w:rPr>
                <w:rFonts w:ascii="Arial" w:hAnsi="Arial" w:cs="Arial"/>
                <w:i/>
                <w:iCs/>
                <w:color w:val="000000"/>
                <w:sz w:val="20"/>
                <w:szCs w:val="20"/>
              </w:rPr>
            </w:pPr>
            <w:r w:rsidRPr="004B0C5A">
              <w:rPr>
                <w:rFonts w:ascii="Arial" w:hAnsi="Arial" w:cs="Arial"/>
                <w:i/>
                <w:iCs/>
                <w:color w:val="000000"/>
                <w:sz w:val="20"/>
                <w:szCs w:val="20"/>
              </w:rPr>
              <w:t> </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4513F5B5"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29C6095B"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2D61B16A" w14:textId="77777777" w:rsidR="004B0C5A" w:rsidRPr="004B0C5A" w:rsidRDefault="004B0C5A" w:rsidP="004B0C5A">
            <w:pPr>
              <w:jc w:val="left"/>
              <w:rPr>
                <w:rFonts w:ascii="Arial" w:hAnsi="Arial" w:cs="Arial"/>
                <w:color w:val="000000"/>
                <w:sz w:val="20"/>
                <w:szCs w:val="20"/>
              </w:rPr>
            </w:pPr>
          </w:p>
        </w:tc>
      </w:tr>
      <w:tr w:rsidR="00E926DA" w:rsidRPr="00E926DA" w14:paraId="3FD2B2FA" w14:textId="77777777" w:rsidTr="00E926DA">
        <w:trPr>
          <w:gridAfter w:val="1"/>
          <w:wAfter w:w="222" w:type="dxa"/>
          <w:trHeight w:val="540"/>
        </w:trPr>
        <w:tc>
          <w:tcPr>
            <w:tcW w:w="431" w:type="dxa"/>
            <w:vMerge/>
            <w:tcBorders>
              <w:top w:val="single" w:sz="8" w:space="0" w:color="auto"/>
              <w:left w:val="single" w:sz="8" w:space="0" w:color="auto"/>
              <w:bottom w:val="single" w:sz="8" w:space="0" w:color="000000"/>
              <w:right w:val="single" w:sz="4" w:space="0" w:color="auto"/>
            </w:tcBorders>
            <w:vAlign w:val="center"/>
            <w:hideMark/>
          </w:tcPr>
          <w:p w14:paraId="07D39885" w14:textId="77777777" w:rsidR="004B0C5A" w:rsidRPr="004B0C5A" w:rsidRDefault="004B0C5A" w:rsidP="004B0C5A">
            <w:pPr>
              <w:jc w:val="left"/>
              <w:rPr>
                <w:rFonts w:ascii="Arial" w:hAnsi="Arial" w:cs="Arial"/>
                <w:color w:val="000000"/>
                <w:sz w:val="20"/>
                <w:szCs w:val="2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5B8EC87B" w14:textId="77777777" w:rsidR="004B0C5A" w:rsidRPr="004B0C5A" w:rsidRDefault="004B0C5A" w:rsidP="004B0C5A">
            <w:pPr>
              <w:jc w:val="left"/>
              <w:rPr>
                <w:rFonts w:ascii="Arial" w:hAnsi="Arial" w:cs="Arial"/>
                <w:color w:val="000000"/>
                <w:sz w:val="20"/>
                <w:szCs w:val="20"/>
              </w:rPr>
            </w:pPr>
          </w:p>
        </w:tc>
        <w:tc>
          <w:tcPr>
            <w:tcW w:w="558" w:type="dxa"/>
            <w:vMerge/>
            <w:tcBorders>
              <w:top w:val="single" w:sz="8" w:space="0" w:color="auto"/>
              <w:left w:val="single" w:sz="4" w:space="0" w:color="auto"/>
              <w:bottom w:val="single" w:sz="8" w:space="0" w:color="000000"/>
              <w:right w:val="single" w:sz="4" w:space="0" w:color="auto"/>
            </w:tcBorders>
            <w:vAlign w:val="center"/>
            <w:hideMark/>
          </w:tcPr>
          <w:p w14:paraId="0FAE104C" w14:textId="77777777" w:rsidR="004B0C5A" w:rsidRPr="004B0C5A" w:rsidRDefault="004B0C5A" w:rsidP="004B0C5A">
            <w:pPr>
              <w:jc w:val="left"/>
              <w:rPr>
                <w:rFonts w:ascii="Arial" w:hAnsi="Arial" w:cs="Arial"/>
                <w:color w:val="000000"/>
                <w:sz w:val="20"/>
                <w:szCs w:val="20"/>
              </w:rPr>
            </w:pPr>
          </w:p>
        </w:tc>
        <w:tc>
          <w:tcPr>
            <w:tcW w:w="599" w:type="dxa"/>
            <w:tcBorders>
              <w:top w:val="nil"/>
              <w:left w:val="nil"/>
              <w:bottom w:val="single" w:sz="8" w:space="0" w:color="auto"/>
              <w:right w:val="single" w:sz="4" w:space="0" w:color="auto"/>
            </w:tcBorders>
            <w:shd w:val="clear" w:color="000000" w:fill="E7E6E6"/>
            <w:vAlign w:val="center"/>
            <w:hideMark/>
          </w:tcPr>
          <w:p w14:paraId="23B3DF85"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кол-во</w:t>
            </w:r>
          </w:p>
        </w:tc>
        <w:tc>
          <w:tcPr>
            <w:tcW w:w="1234" w:type="dxa"/>
            <w:tcBorders>
              <w:top w:val="nil"/>
              <w:left w:val="nil"/>
              <w:bottom w:val="single" w:sz="8" w:space="0" w:color="auto"/>
              <w:right w:val="single" w:sz="4" w:space="0" w:color="auto"/>
            </w:tcBorders>
            <w:shd w:val="clear" w:color="000000" w:fill="E7E6E6"/>
            <w:vAlign w:val="center"/>
            <w:hideMark/>
          </w:tcPr>
          <w:p w14:paraId="4692B5BA"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сумма</w:t>
            </w:r>
          </w:p>
        </w:tc>
        <w:tc>
          <w:tcPr>
            <w:tcW w:w="599" w:type="dxa"/>
            <w:tcBorders>
              <w:top w:val="nil"/>
              <w:left w:val="nil"/>
              <w:bottom w:val="single" w:sz="8" w:space="0" w:color="auto"/>
              <w:right w:val="single" w:sz="4" w:space="0" w:color="auto"/>
            </w:tcBorders>
            <w:shd w:val="clear" w:color="000000" w:fill="E7E6E6"/>
            <w:vAlign w:val="center"/>
            <w:hideMark/>
          </w:tcPr>
          <w:p w14:paraId="05527432"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кол-во</w:t>
            </w:r>
          </w:p>
        </w:tc>
        <w:tc>
          <w:tcPr>
            <w:tcW w:w="1167" w:type="dxa"/>
            <w:tcBorders>
              <w:top w:val="nil"/>
              <w:left w:val="nil"/>
              <w:bottom w:val="single" w:sz="8" w:space="0" w:color="auto"/>
              <w:right w:val="single" w:sz="4" w:space="0" w:color="auto"/>
            </w:tcBorders>
            <w:shd w:val="clear" w:color="000000" w:fill="E7E6E6"/>
            <w:vAlign w:val="center"/>
            <w:hideMark/>
          </w:tcPr>
          <w:p w14:paraId="47404A8D"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сумма</w:t>
            </w:r>
          </w:p>
        </w:tc>
        <w:tc>
          <w:tcPr>
            <w:tcW w:w="965" w:type="dxa"/>
            <w:vMerge/>
            <w:tcBorders>
              <w:top w:val="single" w:sz="8" w:space="0" w:color="auto"/>
              <w:left w:val="single" w:sz="4" w:space="0" w:color="auto"/>
              <w:bottom w:val="single" w:sz="8" w:space="0" w:color="000000"/>
              <w:right w:val="single" w:sz="4" w:space="0" w:color="auto"/>
            </w:tcBorders>
            <w:vAlign w:val="center"/>
            <w:hideMark/>
          </w:tcPr>
          <w:p w14:paraId="0878D965" w14:textId="77777777" w:rsidR="004B0C5A" w:rsidRPr="004B0C5A" w:rsidRDefault="004B0C5A" w:rsidP="004B0C5A">
            <w:pPr>
              <w:jc w:val="left"/>
              <w:rPr>
                <w:rFonts w:ascii="Arial" w:hAnsi="Arial" w:cs="Arial"/>
                <w:color w:val="000000"/>
                <w:sz w:val="20"/>
                <w:szCs w:val="20"/>
              </w:rPr>
            </w:pPr>
          </w:p>
        </w:tc>
        <w:tc>
          <w:tcPr>
            <w:tcW w:w="1168" w:type="dxa"/>
            <w:vMerge/>
            <w:tcBorders>
              <w:top w:val="single" w:sz="8" w:space="0" w:color="auto"/>
              <w:left w:val="single" w:sz="4" w:space="0" w:color="auto"/>
              <w:bottom w:val="single" w:sz="8" w:space="0" w:color="000000"/>
              <w:right w:val="single" w:sz="4" w:space="0" w:color="auto"/>
            </w:tcBorders>
            <w:vAlign w:val="center"/>
            <w:hideMark/>
          </w:tcPr>
          <w:p w14:paraId="1F38A6D3" w14:textId="77777777" w:rsidR="004B0C5A" w:rsidRPr="004B0C5A" w:rsidRDefault="004B0C5A" w:rsidP="004B0C5A">
            <w:pPr>
              <w:jc w:val="left"/>
              <w:rPr>
                <w:rFonts w:ascii="Arial" w:hAnsi="Arial" w:cs="Arial"/>
                <w:color w:val="000000"/>
                <w:sz w:val="20"/>
                <w:szCs w:val="20"/>
              </w:rPr>
            </w:pPr>
          </w:p>
        </w:tc>
        <w:tc>
          <w:tcPr>
            <w:tcW w:w="1325" w:type="dxa"/>
            <w:vMerge/>
            <w:tcBorders>
              <w:top w:val="single" w:sz="8" w:space="0" w:color="auto"/>
              <w:left w:val="single" w:sz="4" w:space="0" w:color="auto"/>
              <w:bottom w:val="single" w:sz="8" w:space="0" w:color="000000"/>
              <w:right w:val="single" w:sz="8" w:space="0" w:color="auto"/>
            </w:tcBorders>
            <w:vAlign w:val="center"/>
            <w:hideMark/>
          </w:tcPr>
          <w:p w14:paraId="5B64A9CB" w14:textId="77777777" w:rsidR="004B0C5A" w:rsidRPr="004B0C5A" w:rsidRDefault="004B0C5A" w:rsidP="004B0C5A">
            <w:pPr>
              <w:jc w:val="left"/>
              <w:rPr>
                <w:rFonts w:ascii="Arial" w:hAnsi="Arial" w:cs="Arial"/>
                <w:color w:val="000000"/>
                <w:sz w:val="20"/>
                <w:szCs w:val="20"/>
              </w:rPr>
            </w:pPr>
          </w:p>
        </w:tc>
      </w:tr>
      <w:tr w:rsidR="004B0C5A" w:rsidRPr="00E926DA" w14:paraId="322E904F" w14:textId="77777777" w:rsidTr="00E926DA">
        <w:trPr>
          <w:gridAfter w:val="1"/>
          <w:wAfter w:w="222" w:type="dxa"/>
          <w:trHeight w:val="288"/>
        </w:trPr>
        <w:tc>
          <w:tcPr>
            <w:tcW w:w="431" w:type="dxa"/>
            <w:tcBorders>
              <w:top w:val="nil"/>
              <w:left w:val="single" w:sz="8" w:space="0" w:color="auto"/>
              <w:bottom w:val="single" w:sz="4" w:space="0" w:color="auto"/>
              <w:right w:val="single" w:sz="4" w:space="0" w:color="auto"/>
            </w:tcBorders>
            <w:shd w:val="clear" w:color="auto" w:fill="auto"/>
            <w:vAlign w:val="center"/>
            <w:hideMark/>
          </w:tcPr>
          <w:p w14:paraId="1128FFAF"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2650" w:type="dxa"/>
            <w:tcBorders>
              <w:top w:val="nil"/>
              <w:left w:val="nil"/>
              <w:bottom w:val="single" w:sz="4" w:space="0" w:color="auto"/>
              <w:right w:val="single" w:sz="8" w:space="0" w:color="auto"/>
            </w:tcBorders>
            <w:shd w:val="clear" w:color="auto" w:fill="auto"/>
            <w:vAlign w:val="center"/>
            <w:hideMark/>
          </w:tcPr>
          <w:p w14:paraId="6CE58E66"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58" w:type="dxa"/>
            <w:tcBorders>
              <w:top w:val="nil"/>
              <w:left w:val="nil"/>
              <w:bottom w:val="single" w:sz="4" w:space="0" w:color="auto"/>
              <w:right w:val="single" w:sz="4" w:space="0" w:color="auto"/>
            </w:tcBorders>
            <w:shd w:val="clear" w:color="auto" w:fill="auto"/>
            <w:vAlign w:val="center"/>
            <w:hideMark/>
          </w:tcPr>
          <w:p w14:paraId="3D94D73D"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99" w:type="dxa"/>
            <w:tcBorders>
              <w:top w:val="nil"/>
              <w:left w:val="nil"/>
              <w:bottom w:val="single" w:sz="4" w:space="0" w:color="auto"/>
              <w:right w:val="single" w:sz="4" w:space="0" w:color="auto"/>
            </w:tcBorders>
            <w:shd w:val="clear" w:color="auto" w:fill="auto"/>
            <w:vAlign w:val="center"/>
            <w:hideMark/>
          </w:tcPr>
          <w:p w14:paraId="1212267D"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234" w:type="dxa"/>
            <w:tcBorders>
              <w:top w:val="nil"/>
              <w:left w:val="nil"/>
              <w:bottom w:val="single" w:sz="4" w:space="0" w:color="auto"/>
              <w:right w:val="single" w:sz="4" w:space="0" w:color="auto"/>
            </w:tcBorders>
            <w:shd w:val="clear" w:color="auto" w:fill="auto"/>
            <w:vAlign w:val="center"/>
            <w:hideMark/>
          </w:tcPr>
          <w:p w14:paraId="5D5B4F64"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99" w:type="dxa"/>
            <w:tcBorders>
              <w:top w:val="nil"/>
              <w:left w:val="nil"/>
              <w:bottom w:val="single" w:sz="4" w:space="0" w:color="auto"/>
              <w:right w:val="single" w:sz="4" w:space="0" w:color="auto"/>
            </w:tcBorders>
            <w:shd w:val="clear" w:color="auto" w:fill="auto"/>
            <w:vAlign w:val="center"/>
            <w:hideMark/>
          </w:tcPr>
          <w:p w14:paraId="1301A232"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167" w:type="dxa"/>
            <w:tcBorders>
              <w:top w:val="nil"/>
              <w:left w:val="nil"/>
              <w:bottom w:val="single" w:sz="4" w:space="0" w:color="auto"/>
              <w:right w:val="single" w:sz="4" w:space="0" w:color="auto"/>
            </w:tcBorders>
            <w:shd w:val="clear" w:color="auto" w:fill="auto"/>
            <w:vAlign w:val="center"/>
            <w:hideMark/>
          </w:tcPr>
          <w:p w14:paraId="40B81D19"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965" w:type="dxa"/>
            <w:tcBorders>
              <w:top w:val="nil"/>
              <w:left w:val="nil"/>
              <w:bottom w:val="single" w:sz="4" w:space="0" w:color="auto"/>
              <w:right w:val="single" w:sz="4" w:space="0" w:color="auto"/>
            </w:tcBorders>
            <w:shd w:val="clear" w:color="auto" w:fill="auto"/>
            <w:vAlign w:val="center"/>
            <w:hideMark/>
          </w:tcPr>
          <w:p w14:paraId="7241261D"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168" w:type="dxa"/>
            <w:tcBorders>
              <w:top w:val="nil"/>
              <w:left w:val="nil"/>
              <w:bottom w:val="single" w:sz="4" w:space="0" w:color="auto"/>
              <w:right w:val="single" w:sz="4" w:space="0" w:color="auto"/>
            </w:tcBorders>
            <w:shd w:val="clear" w:color="auto" w:fill="auto"/>
            <w:vAlign w:val="center"/>
            <w:hideMark/>
          </w:tcPr>
          <w:p w14:paraId="4860252A"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325" w:type="dxa"/>
            <w:tcBorders>
              <w:top w:val="nil"/>
              <w:left w:val="nil"/>
              <w:bottom w:val="single" w:sz="4" w:space="0" w:color="auto"/>
              <w:right w:val="single" w:sz="8" w:space="0" w:color="auto"/>
            </w:tcBorders>
            <w:shd w:val="clear" w:color="auto" w:fill="auto"/>
            <w:vAlign w:val="center"/>
            <w:hideMark/>
          </w:tcPr>
          <w:p w14:paraId="2B7E9533"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r>
      <w:tr w:rsidR="004B0C5A" w:rsidRPr="00E926DA" w14:paraId="257DBD0A" w14:textId="77777777" w:rsidTr="00E926DA">
        <w:trPr>
          <w:gridAfter w:val="1"/>
          <w:wAfter w:w="222" w:type="dxa"/>
          <w:trHeight w:val="288"/>
        </w:trPr>
        <w:tc>
          <w:tcPr>
            <w:tcW w:w="431" w:type="dxa"/>
            <w:tcBorders>
              <w:top w:val="nil"/>
              <w:left w:val="single" w:sz="8" w:space="0" w:color="auto"/>
              <w:bottom w:val="single" w:sz="4" w:space="0" w:color="auto"/>
              <w:right w:val="single" w:sz="4" w:space="0" w:color="auto"/>
            </w:tcBorders>
            <w:shd w:val="clear" w:color="auto" w:fill="auto"/>
            <w:vAlign w:val="center"/>
            <w:hideMark/>
          </w:tcPr>
          <w:p w14:paraId="3F62E4D1"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2650" w:type="dxa"/>
            <w:tcBorders>
              <w:top w:val="nil"/>
              <w:left w:val="nil"/>
              <w:bottom w:val="single" w:sz="4" w:space="0" w:color="auto"/>
              <w:right w:val="single" w:sz="8" w:space="0" w:color="auto"/>
            </w:tcBorders>
            <w:shd w:val="clear" w:color="auto" w:fill="auto"/>
            <w:vAlign w:val="center"/>
            <w:hideMark/>
          </w:tcPr>
          <w:p w14:paraId="4FF0EFA8"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58" w:type="dxa"/>
            <w:tcBorders>
              <w:top w:val="nil"/>
              <w:left w:val="nil"/>
              <w:bottom w:val="single" w:sz="4" w:space="0" w:color="auto"/>
              <w:right w:val="single" w:sz="4" w:space="0" w:color="auto"/>
            </w:tcBorders>
            <w:shd w:val="clear" w:color="auto" w:fill="auto"/>
            <w:vAlign w:val="center"/>
            <w:hideMark/>
          </w:tcPr>
          <w:p w14:paraId="6926CFAE"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99" w:type="dxa"/>
            <w:tcBorders>
              <w:top w:val="nil"/>
              <w:left w:val="nil"/>
              <w:bottom w:val="single" w:sz="4" w:space="0" w:color="auto"/>
              <w:right w:val="single" w:sz="4" w:space="0" w:color="auto"/>
            </w:tcBorders>
            <w:shd w:val="clear" w:color="auto" w:fill="auto"/>
            <w:vAlign w:val="center"/>
            <w:hideMark/>
          </w:tcPr>
          <w:p w14:paraId="10FA2346"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234" w:type="dxa"/>
            <w:tcBorders>
              <w:top w:val="nil"/>
              <w:left w:val="nil"/>
              <w:bottom w:val="single" w:sz="4" w:space="0" w:color="auto"/>
              <w:right w:val="single" w:sz="4" w:space="0" w:color="auto"/>
            </w:tcBorders>
            <w:shd w:val="clear" w:color="auto" w:fill="auto"/>
            <w:vAlign w:val="center"/>
            <w:hideMark/>
          </w:tcPr>
          <w:p w14:paraId="6727FED5"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99" w:type="dxa"/>
            <w:tcBorders>
              <w:top w:val="nil"/>
              <w:left w:val="nil"/>
              <w:bottom w:val="single" w:sz="4" w:space="0" w:color="auto"/>
              <w:right w:val="single" w:sz="4" w:space="0" w:color="auto"/>
            </w:tcBorders>
            <w:shd w:val="clear" w:color="auto" w:fill="auto"/>
            <w:vAlign w:val="center"/>
            <w:hideMark/>
          </w:tcPr>
          <w:p w14:paraId="04681962"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167" w:type="dxa"/>
            <w:tcBorders>
              <w:top w:val="nil"/>
              <w:left w:val="nil"/>
              <w:bottom w:val="single" w:sz="4" w:space="0" w:color="auto"/>
              <w:right w:val="single" w:sz="4" w:space="0" w:color="auto"/>
            </w:tcBorders>
            <w:shd w:val="clear" w:color="auto" w:fill="auto"/>
            <w:vAlign w:val="center"/>
            <w:hideMark/>
          </w:tcPr>
          <w:p w14:paraId="28A27C93"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965" w:type="dxa"/>
            <w:tcBorders>
              <w:top w:val="nil"/>
              <w:left w:val="nil"/>
              <w:bottom w:val="single" w:sz="4" w:space="0" w:color="auto"/>
              <w:right w:val="single" w:sz="4" w:space="0" w:color="auto"/>
            </w:tcBorders>
            <w:shd w:val="clear" w:color="auto" w:fill="auto"/>
            <w:vAlign w:val="center"/>
            <w:hideMark/>
          </w:tcPr>
          <w:p w14:paraId="7C91E12D"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168" w:type="dxa"/>
            <w:tcBorders>
              <w:top w:val="nil"/>
              <w:left w:val="nil"/>
              <w:bottom w:val="single" w:sz="4" w:space="0" w:color="auto"/>
              <w:right w:val="single" w:sz="4" w:space="0" w:color="auto"/>
            </w:tcBorders>
            <w:shd w:val="clear" w:color="auto" w:fill="auto"/>
            <w:vAlign w:val="center"/>
            <w:hideMark/>
          </w:tcPr>
          <w:p w14:paraId="03786A05"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325" w:type="dxa"/>
            <w:tcBorders>
              <w:top w:val="nil"/>
              <w:left w:val="nil"/>
              <w:bottom w:val="single" w:sz="4" w:space="0" w:color="auto"/>
              <w:right w:val="single" w:sz="8" w:space="0" w:color="auto"/>
            </w:tcBorders>
            <w:shd w:val="clear" w:color="auto" w:fill="auto"/>
            <w:vAlign w:val="center"/>
            <w:hideMark/>
          </w:tcPr>
          <w:p w14:paraId="3D88003B"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r>
      <w:tr w:rsidR="004B0C5A" w:rsidRPr="00E926DA" w14:paraId="7E476347" w14:textId="77777777" w:rsidTr="00E926DA">
        <w:trPr>
          <w:gridAfter w:val="1"/>
          <w:wAfter w:w="222" w:type="dxa"/>
          <w:trHeight w:val="300"/>
        </w:trPr>
        <w:tc>
          <w:tcPr>
            <w:tcW w:w="431" w:type="dxa"/>
            <w:tcBorders>
              <w:top w:val="nil"/>
              <w:left w:val="single" w:sz="8" w:space="0" w:color="auto"/>
              <w:bottom w:val="single" w:sz="8" w:space="0" w:color="auto"/>
              <w:right w:val="single" w:sz="4" w:space="0" w:color="auto"/>
            </w:tcBorders>
            <w:shd w:val="clear" w:color="auto" w:fill="auto"/>
            <w:vAlign w:val="center"/>
            <w:hideMark/>
          </w:tcPr>
          <w:p w14:paraId="63C9E7CC"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2650" w:type="dxa"/>
            <w:tcBorders>
              <w:top w:val="nil"/>
              <w:left w:val="nil"/>
              <w:bottom w:val="single" w:sz="8" w:space="0" w:color="auto"/>
              <w:right w:val="single" w:sz="8" w:space="0" w:color="auto"/>
            </w:tcBorders>
            <w:shd w:val="clear" w:color="auto" w:fill="auto"/>
            <w:vAlign w:val="center"/>
            <w:hideMark/>
          </w:tcPr>
          <w:p w14:paraId="53CE5BAB"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58" w:type="dxa"/>
            <w:tcBorders>
              <w:top w:val="nil"/>
              <w:left w:val="nil"/>
              <w:bottom w:val="single" w:sz="8" w:space="0" w:color="auto"/>
              <w:right w:val="single" w:sz="4" w:space="0" w:color="auto"/>
            </w:tcBorders>
            <w:shd w:val="clear" w:color="auto" w:fill="auto"/>
            <w:vAlign w:val="center"/>
            <w:hideMark/>
          </w:tcPr>
          <w:p w14:paraId="2E9F91CE"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99" w:type="dxa"/>
            <w:tcBorders>
              <w:top w:val="nil"/>
              <w:left w:val="nil"/>
              <w:bottom w:val="single" w:sz="8" w:space="0" w:color="auto"/>
              <w:right w:val="single" w:sz="4" w:space="0" w:color="auto"/>
            </w:tcBorders>
            <w:shd w:val="clear" w:color="auto" w:fill="auto"/>
            <w:vAlign w:val="center"/>
            <w:hideMark/>
          </w:tcPr>
          <w:p w14:paraId="3AA947C7"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234" w:type="dxa"/>
            <w:tcBorders>
              <w:top w:val="nil"/>
              <w:left w:val="nil"/>
              <w:bottom w:val="single" w:sz="8" w:space="0" w:color="auto"/>
              <w:right w:val="single" w:sz="4" w:space="0" w:color="auto"/>
            </w:tcBorders>
            <w:shd w:val="clear" w:color="auto" w:fill="auto"/>
            <w:vAlign w:val="center"/>
            <w:hideMark/>
          </w:tcPr>
          <w:p w14:paraId="0B338320"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599" w:type="dxa"/>
            <w:tcBorders>
              <w:top w:val="nil"/>
              <w:left w:val="nil"/>
              <w:bottom w:val="single" w:sz="8" w:space="0" w:color="auto"/>
              <w:right w:val="single" w:sz="4" w:space="0" w:color="auto"/>
            </w:tcBorders>
            <w:shd w:val="clear" w:color="auto" w:fill="auto"/>
            <w:vAlign w:val="center"/>
            <w:hideMark/>
          </w:tcPr>
          <w:p w14:paraId="523A1055"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167" w:type="dxa"/>
            <w:tcBorders>
              <w:top w:val="nil"/>
              <w:left w:val="nil"/>
              <w:bottom w:val="single" w:sz="8" w:space="0" w:color="auto"/>
              <w:right w:val="single" w:sz="4" w:space="0" w:color="auto"/>
            </w:tcBorders>
            <w:shd w:val="clear" w:color="auto" w:fill="auto"/>
            <w:vAlign w:val="center"/>
            <w:hideMark/>
          </w:tcPr>
          <w:p w14:paraId="18915F14"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965" w:type="dxa"/>
            <w:tcBorders>
              <w:top w:val="nil"/>
              <w:left w:val="nil"/>
              <w:bottom w:val="single" w:sz="8" w:space="0" w:color="auto"/>
              <w:right w:val="single" w:sz="4" w:space="0" w:color="auto"/>
            </w:tcBorders>
            <w:shd w:val="clear" w:color="auto" w:fill="auto"/>
            <w:vAlign w:val="center"/>
            <w:hideMark/>
          </w:tcPr>
          <w:p w14:paraId="1BF93FB6"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168" w:type="dxa"/>
            <w:tcBorders>
              <w:top w:val="nil"/>
              <w:left w:val="nil"/>
              <w:bottom w:val="single" w:sz="8" w:space="0" w:color="auto"/>
              <w:right w:val="single" w:sz="4" w:space="0" w:color="auto"/>
            </w:tcBorders>
            <w:shd w:val="clear" w:color="auto" w:fill="auto"/>
            <w:vAlign w:val="center"/>
            <w:hideMark/>
          </w:tcPr>
          <w:p w14:paraId="440DDA7F"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c>
          <w:tcPr>
            <w:tcW w:w="1325" w:type="dxa"/>
            <w:tcBorders>
              <w:top w:val="nil"/>
              <w:left w:val="nil"/>
              <w:bottom w:val="single" w:sz="8" w:space="0" w:color="auto"/>
              <w:right w:val="single" w:sz="8" w:space="0" w:color="auto"/>
            </w:tcBorders>
            <w:shd w:val="clear" w:color="auto" w:fill="auto"/>
            <w:vAlign w:val="center"/>
            <w:hideMark/>
          </w:tcPr>
          <w:p w14:paraId="62840883" w14:textId="77777777" w:rsidR="004B0C5A" w:rsidRPr="004B0C5A" w:rsidRDefault="004B0C5A" w:rsidP="004B0C5A">
            <w:pPr>
              <w:jc w:val="center"/>
              <w:rPr>
                <w:rFonts w:ascii="Arial" w:hAnsi="Arial" w:cs="Arial"/>
                <w:color w:val="000000"/>
                <w:sz w:val="20"/>
                <w:szCs w:val="20"/>
              </w:rPr>
            </w:pPr>
            <w:r w:rsidRPr="004B0C5A">
              <w:rPr>
                <w:rFonts w:ascii="Arial" w:hAnsi="Arial" w:cs="Arial"/>
                <w:color w:val="000000"/>
                <w:sz w:val="20"/>
                <w:szCs w:val="20"/>
              </w:rPr>
              <w:t> </w:t>
            </w:r>
          </w:p>
        </w:tc>
      </w:tr>
      <w:tr w:rsidR="004B0C5A" w:rsidRPr="00E926DA" w14:paraId="7C5AED94" w14:textId="77777777" w:rsidTr="00E926DA">
        <w:trPr>
          <w:gridAfter w:val="1"/>
          <w:wAfter w:w="222" w:type="dxa"/>
          <w:trHeight w:val="300"/>
        </w:trPr>
        <w:tc>
          <w:tcPr>
            <w:tcW w:w="4238" w:type="dxa"/>
            <w:gridSpan w:val="4"/>
            <w:tcBorders>
              <w:top w:val="single" w:sz="8" w:space="0" w:color="auto"/>
              <w:left w:val="single" w:sz="8" w:space="0" w:color="auto"/>
              <w:bottom w:val="single" w:sz="4" w:space="0" w:color="auto"/>
              <w:right w:val="single" w:sz="8" w:space="0" w:color="000000"/>
            </w:tcBorders>
            <w:shd w:val="clear" w:color="000000" w:fill="E7E6E6"/>
            <w:vAlign w:val="center"/>
            <w:hideMark/>
          </w:tcPr>
          <w:p w14:paraId="13B884E5" w14:textId="77777777" w:rsidR="004B0C5A" w:rsidRPr="004B0C5A" w:rsidRDefault="004B0C5A" w:rsidP="004B0C5A">
            <w:pPr>
              <w:jc w:val="right"/>
              <w:rPr>
                <w:rFonts w:ascii="Arial" w:hAnsi="Arial" w:cs="Arial"/>
                <w:b/>
                <w:bCs/>
                <w:color w:val="000000"/>
                <w:sz w:val="20"/>
                <w:szCs w:val="20"/>
              </w:rPr>
            </w:pPr>
            <w:r w:rsidRPr="004B0C5A">
              <w:rPr>
                <w:rFonts w:ascii="Arial" w:hAnsi="Arial" w:cs="Arial"/>
                <w:b/>
                <w:bCs/>
                <w:color w:val="000000"/>
                <w:sz w:val="20"/>
                <w:szCs w:val="20"/>
              </w:rPr>
              <w:t>ИТОГ, руб. без НДС</w:t>
            </w:r>
          </w:p>
        </w:tc>
        <w:tc>
          <w:tcPr>
            <w:tcW w:w="1234" w:type="dxa"/>
            <w:tcBorders>
              <w:top w:val="nil"/>
              <w:left w:val="nil"/>
              <w:bottom w:val="single" w:sz="4" w:space="0" w:color="auto"/>
              <w:right w:val="single" w:sz="8" w:space="0" w:color="auto"/>
            </w:tcBorders>
            <w:shd w:val="clear" w:color="auto" w:fill="auto"/>
            <w:vAlign w:val="center"/>
          </w:tcPr>
          <w:p w14:paraId="28CF0076" w14:textId="77777777" w:rsidR="004B0C5A" w:rsidRPr="004B0C5A" w:rsidRDefault="004B0C5A" w:rsidP="004B0C5A">
            <w:pPr>
              <w:jc w:val="center"/>
              <w:rPr>
                <w:rFonts w:ascii="Arial" w:hAnsi="Arial" w:cs="Arial"/>
                <w:b/>
                <w:bCs/>
                <w:color w:val="000000"/>
                <w:sz w:val="20"/>
                <w:szCs w:val="20"/>
              </w:rPr>
            </w:pPr>
          </w:p>
        </w:tc>
        <w:tc>
          <w:tcPr>
            <w:tcW w:w="599" w:type="dxa"/>
            <w:vMerge w:val="restart"/>
            <w:tcBorders>
              <w:top w:val="single" w:sz="8" w:space="0" w:color="auto"/>
              <w:left w:val="single" w:sz="8" w:space="0" w:color="auto"/>
              <w:bottom w:val="nil"/>
              <w:right w:val="single" w:sz="8" w:space="0" w:color="auto"/>
            </w:tcBorders>
            <w:shd w:val="clear" w:color="000000" w:fill="E7E6E6"/>
            <w:vAlign w:val="center"/>
            <w:hideMark/>
          </w:tcPr>
          <w:p w14:paraId="28517C58" w14:textId="77777777" w:rsidR="004B0C5A" w:rsidRPr="004B0C5A" w:rsidRDefault="004B0C5A" w:rsidP="004B0C5A">
            <w:pPr>
              <w:jc w:val="center"/>
              <w:rPr>
                <w:rFonts w:ascii="Arial" w:hAnsi="Arial" w:cs="Arial"/>
                <w:b/>
                <w:bCs/>
                <w:color w:val="000000"/>
                <w:sz w:val="20"/>
                <w:szCs w:val="20"/>
              </w:rPr>
            </w:pPr>
            <w:r w:rsidRPr="004B0C5A">
              <w:rPr>
                <w:rFonts w:ascii="Arial" w:hAnsi="Arial" w:cs="Arial"/>
                <w:b/>
                <w:bCs/>
                <w:color w:val="000000"/>
                <w:sz w:val="20"/>
                <w:szCs w:val="20"/>
              </w:rPr>
              <w:t> </w:t>
            </w:r>
          </w:p>
        </w:tc>
        <w:tc>
          <w:tcPr>
            <w:tcW w:w="1167" w:type="dxa"/>
            <w:tcBorders>
              <w:top w:val="nil"/>
              <w:left w:val="single" w:sz="8" w:space="0" w:color="auto"/>
              <w:bottom w:val="single" w:sz="4" w:space="0" w:color="auto"/>
              <w:right w:val="single" w:sz="8" w:space="0" w:color="auto"/>
            </w:tcBorders>
            <w:shd w:val="clear" w:color="auto" w:fill="auto"/>
            <w:vAlign w:val="center"/>
          </w:tcPr>
          <w:p w14:paraId="591C0EC3" w14:textId="77777777" w:rsidR="004B0C5A" w:rsidRPr="004B0C5A" w:rsidRDefault="004B0C5A" w:rsidP="004B0C5A">
            <w:pPr>
              <w:jc w:val="center"/>
              <w:rPr>
                <w:rFonts w:ascii="Arial" w:hAnsi="Arial" w:cs="Arial"/>
                <w:b/>
                <w:bCs/>
                <w:color w:val="000000"/>
                <w:sz w:val="20"/>
                <w:szCs w:val="20"/>
              </w:rPr>
            </w:pPr>
          </w:p>
        </w:tc>
        <w:tc>
          <w:tcPr>
            <w:tcW w:w="2133" w:type="dxa"/>
            <w:gridSpan w:val="2"/>
            <w:vMerge w:val="restart"/>
            <w:tcBorders>
              <w:top w:val="single" w:sz="8" w:space="0" w:color="auto"/>
              <w:left w:val="single" w:sz="8" w:space="0" w:color="auto"/>
              <w:bottom w:val="nil"/>
              <w:right w:val="single" w:sz="8" w:space="0" w:color="000000"/>
            </w:tcBorders>
            <w:shd w:val="clear" w:color="000000" w:fill="E7E6E6"/>
            <w:vAlign w:val="center"/>
            <w:hideMark/>
          </w:tcPr>
          <w:p w14:paraId="246F4408" w14:textId="77777777" w:rsidR="004B0C5A" w:rsidRPr="004B0C5A" w:rsidRDefault="004B0C5A" w:rsidP="004B0C5A">
            <w:pPr>
              <w:jc w:val="center"/>
              <w:rPr>
                <w:rFonts w:ascii="Arial" w:hAnsi="Arial" w:cs="Arial"/>
                <w:b/>
                <w:bCs/>
                <w:color w:val="000000"/>
                <w:sz w:val="20"/>
                <w:szCs w:val="20"/>
              </w:rPr>
            </w:pPr>
            <w:r w:rsidRPr="004B0C5A">
              <w:rPr>
                <w:rFonts w:ascii="Arial" w:hAnsi="Arial" w:cs="Arial"/>
                <w:b/>
                <w:bCs/>
                <w:color w:val="000000"/>
                <w:sz w:val="20"/>
                <w:szCs w:val="20"/>
              </w:rPr>
              <w:t> </w:t>
            </w:r>
          </w:p>
        </w:tc>
        <w:tc>
          <w:tcPr>
            <w:tcW w:w="1325" w:type="dxa"/>
            <w:tcBorders>
              <w:top w:val="nil"/>
              <w:left w:val="single" w:sz="8" w:space="0" w:color="auto"/>
              <w:bottom w:val="single" w:sz="4" w:space="0" w:color="auto"/>
              <w:right w:val="single" w:sz="8" w:space="0" w:color="auto"/>
            </w:tcBorders>
            <w:shd w:val="clear" w:color="auto" w:fill="auto"/>
            <w:vAlign w:val="center"/>
          </w:tcPr>
          <w:p w14:paraId="5B919DAD" w14:textId="77777777" w:rsidR="004B0C5A" w:rsidRPr="004B0C5A" w:rsidRDefault="004B0C5A" w:rsidP="004B0C5A">
            <w:pPr>
              <w:jc w:val="center"/>
              <w:rPr>
                <w:rFonts w:ascii="Arial" w:hAnsi="Arial" w:cs="Arial"/>
                <w:b/>
                <w:bCs/>
                <w:color w:val="000000"/>
                <w:sz w:val="20"/>
                <w:szCs w:val="20"/>
              </w:rPr>
            </w:pPr>
          </w:p>
        </w:tc>
      </w:tr>
      <w:tr w:rsidR="004B0C5A" w:rsidRPr="00E926DA" w14:paraId="614F4E11" w14:textId="77777777" w:rsidTr="00E926DA">
        <w:trPr>
          <w:gridAfter w:val="1"/>
          <w:wAfter w:w="222" w:type="dxa"/>
          <w:trHeight w:val="300"/>
        </w:trPr>
        <w:tc>
          <w:tcPr>
            <w:tcW w:w="4238" w:type="dxa"/>
            <w:gridSpan w:val="4"/>
            <w:tcBorders>
              <w:top w:val="single" w:sz="4" w:space="0" w:color="auto"/>
              <w:left w:val="single" w:sz="8" w:space="0" w:color="auto"/>
              <w:bottom w:val="single" w:sz="4" w:space="0" w:color="auto"/>
              <w:right w:val="single" w:sz="8" w:space="0" w:color="000000"/>
            </w:tcBorders>
            <w:shd w:val="clear" w:color="000000" w:fill="E7E6E6"/>
            <w:vAlign w:val="center"/>
            <w:hideMark/>
          </w:tcPr>
          <w:p w14:paraId="47595102" w14:textId="77777777" w:rsidR="004B0C5A" w:rsidRPr="004B0C5A" w:rsidRDefault="004B0C5A" w:rsidP="004B0C5A">
            <w:pPr>
              <w:jc w:val="right"/>
              <w:rPr>
                <w:rFonts w:ascii="Arial" w:hAnsi="Arial" w:cs="Arial"/>
                <w:b/>
                <w:bCs/>
                <w:color w:val="000000"/>
                <w:sz w:val="20"/>
                <w:szCs w:val="20"/>
              </w:rPr>
            </w:pPr>
            <w:r w:rsidRPr="004B0C5A">
              <w:rPr>
                <w:rFonts w:ascii="Arial" w:eastAsia="Calibri" w:hAnsi="Arial" w:cs="Arial"/>
                <w:b/>
                <w:bCs/>
                <w:color w:val="000000"/>
                <w:sz w:val="20"/>
                <w:szCs w:val="20"/>
              </w:rPr>
              <w:t>НДС 20 %</w:t>
            </w:r>
          </w:p>
        </w:tc>
        <w:tc>
          <w:tcPr>
            <w:tcW w:w="1234" w:type="dxa"/>
            <w:tcBorders>
              <w:top w:val="nil"/>
              <w:left w:val="nil"/>
              <w:bottom w:val="single" w:sz="4" w:space="0" w:color="auto"/>
              <w:right w:val="single" w:sz="8" w:space="0" w:color="auto"/>
            </w:tcBorders>
            <w:shd w:val="clear" w:color="auto" w:fill="auto"/>
            <w:vAlign w:val="center"/>
          </w:tcPr>
          <w:p w14:paraId="48859883" w14:textId="77777777" w:rsidR="004B0C5A" w:rsidRPr="004B0C5A" w:rsidRDefault="004B0C5A" w:rsidP="004B0C5A">
            <w:pPr>
              <w:jc w:val="center"/>
              <w:rPr>
                <w:rFonts w:ascii="Arial" w:hAnsi="Arial" w:cs="Arial"/>
                <w:b/>
                <w:bCs/>
                <w:color w:val="000000"/>
                <w:sz w:val="20"/>
                <w:szCs w:val="20"/>
              </w:rPr>
            </w:pPr>
          </w:p>
        </w:tc>
        <w:tc>
          <w:tcPr>
            <w:tcW w:w="599" w:type="dxa"/>
            <w:vMerge/>
            <w:tcBorders>
              <w:top w:val="single" w:sz="8" w:space="0" w:color="auto"/>
              <w:left w:val="single" w:sz="8" w:space="0" w:color="auto"/>
              <w:bottom w:val="nil"/>
              <w:right w:val="single" w:sz="8" w:space="0" w:color="auto"/>
            </w:tcBorders>
            <w:vAlign w:val="center"/>
            <w:hideMark/>
          </w:tcPr>
          <w:p w14:paraId="4838AAD0" w14:textId="77777777" w:rsidR="004B0C5A" w:rsidRPr="004B0C5A" w:rsidRDefault="004B0C5A" w:rsidP="004B0C5A">
            <w:pPr>
              <w:jc w:val="left"/>
              <w:rPr>
                <w:rFonts w:ascii="Arial" w:hAnsi="Arial" w:cs="Arial"/>
                <w:b/>
                <w:bCs/>
                <w:color w:val="000000"/>
                <w:sz w:val="20"/>
                <w:szCs w:val="20"/>
              </w:rPr>
            </w:pPr>
          </w:p>
        </w:tc>
        <w:tc>
          <w:tcPr>
            <w:tcW w:w="1167" w:type="dxa"/>
            <w:tcBorders>
              <w:top w:val="nil"/>
              <w:left w:val="single" w:sz="8" w:space="0" w:color="auto"/>
              <w:bottom w:val="single" w:sz="4" w:space="0" w:color="auto"/>
              <w:right w:val="single" w:sz="8" w:space="0" w:color="auto"/>
            </w:tcBorders>
            <w:shd w:val="clear" w:color="auto" w:fill="auto"/>
            <w:vAlign w:val="center"/>
          </w:tcPr>
          <w:p w14:paraId="40FDC381" w14:textId="77777777" w:rsidR="004B0C5A" w:rsidRPr="004B0C5A" w:rsidRDefault="004B0C5A" w:rsidP="004B0C5A">
            <w:pPr>
              <w:jc w:val="center"/>
              <w:rPr>
                <w:rFonts w:ascii="Arial" w:hAnsi="Arial" w:cs="Arial"/>
                <w:b/>
                <w:bCs/>
                <w:color w:val="000000"/>
                <w:sz w:val="20"/>
                <w:szCs w:val="20"/>
              </w:rPr>
            </w:pPr>
          </w:p>
        </w:tc>
        <w:tc>
          <w:tcPr>
            <w:tcW w:w="2133" w:type="dxa"/>
            <w:gridSpan w:val="2"/>
            <w:vMerge/>
            <w:tcBorders>
              <w:top w:val="nil"/>
              <w:left w:val="single" w:sz="8" w:space="0" w:color="auto"/>
              <w:bottom w:val="single" w:sz="4" w:space="0" w:color="auto"/>
              <w:right w:val="single" w:sz="8" w:space="0" w:color="auto"/>
            </w:tcBorders>
            <w:vAlign w:val="center"/>
            <w:hideMark/>
          </w:tcPr>
          <w:p w14:paraId="624212D0" w14:textId="77777777" w:rsidR="004B0C5A" w:rsidRPr="004B0C5A" w:rsidRDefault="004B0C5A" w:rsidP="004B0C5A">
            <w:pPr>
              <w:jc w:val="left"/>
              <w:rPr>
                <w:rFonts w:ascii="Arial" w:hAnsi="Arial" w:cs="Arial"/>
                <w:b/>
                <w:bCs/>
                <w:color w:val="000000"/>
                <w:sz w:val="20"/>
                <w:szCs w:val="20"/>
              </w:rPr>
            </w:pPr>
          </w:p>
        </w:tc>
        <w:tc>
          <w:tcPr>
            <w:tcW w:w="1325" w:type="dxa"/>
            <w:tcBorders>
              <w:top w:val="nil"/>
              <w:left w:val="single" w:sz="8" w:space="0" w:color="auto"/>
              <w:bottom w:val="single" w:sz="4" w:space="0" w:color="auto"/>
              <w:right w:val="single" w:sz="8" w:space="0" w:color="auto"/>
            </w:tcBorders>
            <w:shd w:val="clear" w:color="auto" w:fill="auto"/>
            <w:vAlign w:val="center"/>
          </w:tcPr>
          <w:p w14:paraId="1BD8A56F" w14:textId="77777777" w:rsidR="004B0C5A" w:rsidRPr="004B0C5A" w:rsidRDefault="004B0C5A" w:rsidP="004B0C5A">
            <w:pPr>
              <w:jc w:val="center"/>
              <w:rPr>
                <w:rFonts w:ascii="Arial" w:hAnsi="Arial" w:cs="Arial"/>
                <w:b/>
                <w:bCs/>
                <w:color w:val="000000"/>
                <w:sz w:val="20"/>
                <w:szCs w:val="20"/>
              </w:rPr>
            </w:pPr>
          </w:p>
        </w:tc>
      </w:tr>
      <w:tr w:rsidR="004B0C5A" w:rsidRPr="00E926DA" w14:paraId="78BDA4A1" w14:textId="77777777" w:rsidTr="00E926DA">
        <w:trPr>
          <w:gridAfter w:val="1"/>
          <w:wAfter w:w="222" w:type="dxa"/>
          <w:trHeight w:val="348"/>
        </w:trPr>
        <w:tc>
          <w:tcPr>
            <w:tcW w:w="4238" w:type="dxa"/>
            <w:gridSpan w:val="4"/>
            <w:tcBorders>
              <w:top w:val="single" w:sz="4" w:space="0" w:color="auto"/>
              <w:left w:val="single" w:sz="8" w:space="0" w:color="auto"/>
              <w:bottom w:val="nil"/>
              <w:right w:val="single" w:sz="8" w:space="0" w:color="000000"/>
            </w:tcBorders>
            <w:shd w:val="clear" w:color="000000" w:fill="E7E6E6"/>
            <w:vAlign w:val="center"/>
            <w:hideMark/>
          </w:tcPr>
          <w:p w14:paraId="3A72CB9A" w14:textId="77777777" w:rsidR="004B0C5A" w:rsidRPr="004B0C5A" w:rsidRDefault="004B0C5A" w:rsidP="004B0C5A">
            <w:pPr>
              <w:jc w:val="right"/>
              <w:rPr>
                <w:rFonts w:ascii="Arial" w:hAnsi="Arial" w:cs="Arial"/>
                <w:b/>
                <w:bCs/>
                <w:color w:val="000000"/>
                <w:sz w:val="20"/>
                <w:szCs w:val="20"/>
              </w:rPr>
            </w:pPr>
            <w:r w:rsidRPr="004B0C5A">
              <w:rPr>
                <w:rFonts w:ascii="Arial" w:hAnsi="Arial" w:cs="Arial"/>
                <w:b/>
                <w:bCs/>
                <w:color w:val="000000"/>
                <w:sz w:val="20"/>
                <w:szCs w:val="20"/>
              </w:rPr>
              <w:t>ИТОГ, руб. с учетом НДС 20 %</w:t>
            </w:r>
          </w:p>
        </w:tc>
        <w:tc>
          <w:tcPr>
            <w:tcW w:w="1234" w:type="dxa"/>
            <w:tcBorders>
              <w:top w:val="nil"/>
              <w:left w:val="nil"/>
              <w:bottom w:val="nil"/>
              <w:right w:val="single" w:sz="8" w:space="0" w:color="auto"/>
            </w:tcBorders>
            <w:shd w:val="clear" w:color="auto" w:fill="auto"/>
            <w:vAlign w:val="center"/>
          </w:tcPr>
          <w:p w14:paraId="60F99C39" w14:textId="77777777" w:rsidR="004B0C5A" w:rsidRPr="004B0C5A" w:rsidRDefault="004B0C5A" w:rsidP="004B0C5A">
            <w:pPr>
              <w:jc w:val="center"/>
              <w:rPr>
                <w:rFonts w:ascii="Arial" w:hAnsi="Arial" w:cs="Arial"/>
                <w:b/>
                <w:bCs/>
                <w:color w:val="000000"/>
                <w:sz w:val="20"/>
                <w:szCs w:val="20"/>
              </w:rPr>
            </w:pPr>
          </w:p>
        </w:tc>
        <w:tc>
          <w:tcPr>
            <w:tcW w:w="599" w:type="dxa"/>
            <w:vMerge/>
            <w:tcBorders>
              <w:top w:val="single" w:sz="8" w:space="0" w:color="auto"/>
              <w:left w:val="single" w:sz="8" w:space="0" w:color="auto"/>
              <w:bottom w:val="nil"/>
              <w:right w:val="single" w:sz="8" w:space="0" w:color="auto"/>
            </w:tcBorders>
            <w:vAlign w:val="center"/>
            <w:hideMark/>
          </w:tcPr>
          <w:p w14:paraId="62EB2945" w14:textId="77777777" w:rsidR="004B0C5A" w:rsidRPr="004B0C5A" w:rsidRDefault="004B0C5A" w:rsidP="004B0C5A">
            <w:pPr>
              <w:jc w:val="left"/>
              <w:rPr>
                <w:rFonts w:ascii="Arial" w:hAnsi="Arial" w:cs="Arial"/>
                <w:b/>
                <w:bCs/>
                <w:color w:val="000000"/>
                <w:sz w:val="20"/>
                <w:szCs w:val="20"/>
              </w:rPr>
            </w:pPr>
          </w:p>
        </w:tc>
        <w:tc>
          <w:tcPr>
            <w:tcW w:w="1167" w:type="dxa"/>
            <w:tcBorders>
              <w:top w:val="nil"/>
              <w:left w:val="single" w:sz="8" w:space="0" w:color="auto"/>
              <w:bottom w:val="nil"/>
              <w:right w:val="single" w:sz="8" w:space="0" w:color="auto"/>
            </w:tcBorders>
            <w:shd w:val="clear" w:color="auto" w:fill="auto"/>
            <w:vAlign w:val="center"/>
          </w:tcPr>
          <w:p w14:paraId="729B31DA" w14:textId="77777777" w:rsidR="004B0C5A" w:rsidRPr="004B0C5A" w:rsidRDefault="004B0C5A" w:rsidP="004B0C5A">
            <w:pPr>
              <w:jc w:val="center"/>
              <w:rPr>
                <w:rFonts w:ascii="Arial" w:hAnsi="Arial" w:cs="Arial"/>
                <w:b/>
                <w:bCs/>
                <w:color w:val="000000"/>
                <w:sz w:val="20"/>
                <w:szCs w:val="20"/>
              </w:rPr>
            </w:pPr>
          </w:p>
        </w:tc>
        <w:tc>
          <w:tcPr>
            <w:tcW w:w="2133" w:type="dxa"/>
            <w:gridSpan w:val="2"/>
            <w:vMerge/>
            <w:tcBorders>
              <w:top w:val="nil"/>
              <w:left w:val="single" w:sz="8" w:space="0" w:color="auto"/>
              <w:bottom w:val="nil"/>
              <w:right w:val="single" w:sz="8" w:space="0" w:color="auto"/>
            </w:tcBorders>
            <w:vAlign w:val="center"/>
            <w:hideMark/>
          </w:tcPr>
          <w:p w14:paraId="46D466B7" w14:textId="77777777" w:rsidR="004B0C5A" w:rsidRPr="004B0C5A" w:rsidRDefault="004B0C5A" w:rsidP="004B0C5A">
            <w:pPr>
              <w:jc w:val="left"/>
              <w:rPr>
                <w:rFonts w:ascii="Arial" w:hAnsi="Arial" w:cs="Arial"/>
                <w:b/>
                <w:bCs/>
                <w:color w:val="000000"/>
                <w:sz w:val="20"/>
                <w:szCs w:val="20"/>
              </w:rPr>
            </w:pPr>
          </w:p>
        </w:tc>
        <w:tc>
          <w:tcPr>
            <w:tcW w:w="1325" w:type="dxa"/>
            <w:tcBorders>
              <w:top w:val="nil"/>
              <w:left w:val="single" w:sz="8" w:space="0" w:color="auto"/>
              <w:bottom w:val="nil"/>
              <w:right w:val="single" w:sz="8" w:space="0" w:color="auto"/>
            </w:tcBorders>
            <w:shd w:val="clear" w:color="auto" w:fill="auto"/>
            <w:vAlign w:val="center"/>
          </w:tcPr>
          <w:p w14:paraId="5D755152" w14:textId="77777777" w:rsidR="004B0C5A" w:rsidRPr="004B0C5A" w:rsidRDefault="004B0C5A" w:rsidP="004B0C5A">
            <w:pPr>
              <w:jc w:val="center"/>
              <w:rPr>
                <w:rFonts w:ascii="Arial" w:hAnsi="Arial" w:cs="Arial"/>
                <w:b/>
                <w:bCs/>
                <w:color w:val="000000"/>
                <w:sz w:val="20"/>
                <w:szCs w:val="20"/>
              </w:rPr>
            </w:pPr>
          </w:p>
        </w:tc>
      </w:tr>
      <w:tr w:rsidR="004B0C5A" w:rsidRPr="004B0C5A" w14:paraId="7C2C5CC0" w14:textId="77777777" w:rsidTr="00E926DA">
        <w:trPr>
          <w:gridAfter w:val="1"/>
          <w:wAfter w:w="222" w:type="dxa"/>
          <w:trHeight w:val="384"/>
        </w:trPr>
        <w:tc>
          <w:tcPr>
            <w:tcW w:w="4238" w:type="dxa"/>
            <w:gridSpan w:val="4"/>
            <w:tcBorders>
              <w:top w:val="single" w:sz="8" w:space="0" w:color="auto"/>
              <w:left w:val="single" w:sz="8" w:space="0" w:color="auto"/>
              <w:bottom w:val="single" w:sz="8" w:space="0" w:color="auto"/>
              <w:right w:val="single" w:sz="8" w:space="0" w:color="000000"/>
            </w:tcBorders>
            <w:shd w:val="clear" w:color="000000" w:fill="E7E6E6"/>
            <w:vAlign w:val="center"/>
            <w:hideMark/>
          </w:tcPr>
          <w:p w14:paraId="1E61BFA2" w14:textId="77777777" w:rsidR="004B0C5A" w:rsidRPr="004B0C5A" w:rsidRDefault="004B0C5A" w:rsidP="004B0C5A">
            <w:pPr>
              <w:jc w:val="right"/>
              <w:rPr>
                <w:rFonts w:ascii="Arial" w:hAnsi="Arial" w:cs="Arial"/>
                <w:b/>
                <w:bCs/>
                <w:color w:val="000000"/>
                <w:sz w:val="20"/>
                <w:szCs w:val="20"/>
              </w:rPr>
            </w:pPr>
            <w:r w:rsidRPr="004B0C5A">
              <w:rPr>
                <w:rFonts w:ascii="Arial" w:hAnsi="Arial" w:cs="Arial"/>
                <w:b/>
                <w:bCs/>
                <w:color w:val="000000"/>
                <w:sz w:val="20"/>
                <w:szCs w:val="20"/>
              </w:rPr>
              <w:t>Отсрочка оплаты, календарный день</w:t>
            </w:r>
          </w:p>
        </w:tc>
        <w:tc>
          <w:tcPr>
            <w:tcW w:w="6458" w:type="dxa"/>
            <w:gridSpan w:val="6"/>
            <w:tcBorders>
              <w:top w:val="single" w:sz="8" w:space="0" w:color="auto"/>
              <w:left w:val="nil"/>
              <w:bottom w:val="single" w:sz="8" w:space="0" w:color="auto"/>
              <w:right w:val="single" w:sz="8" w:space="0" w:color="000000"/>
            </w:tcBorders>
            <w:shd w:val="clear" w:color="auto" w:fill="auto"/>
            <w:vAlign w:val="center"/>
            <w:hideMark/>
          </w:tcPr>
          <w:p w14:paraId="2701692B" w14:textId="77777777" w:rsidR="004B0C5A" w:rsidRPr="004B0C5A" w:rsidRDefault="004B0C5A" w:rsidP="004B0C5A">
            <w:pPr>
              <w:jc w:val="center"/>
              <w:rPr>
                <w:rFonts w:ascii="Arial" w:hAnsi="Arial" w:cs="Arial"/>
                <w:b/>
                <w:bCs/>
                <w:color w:val="000000"/>
                <w:sz w:val="20"/>
                <w:szCs w:val="20"/>
              </w:rPr>
            </w:pPr>
            <w:r w:rsidRPr="004B0C5A">
              <w:rPr>
                <w:rFonts w:ascii="Arial" w:hAnsi="Arial" w:cs="Arial"/>
                <w:b/>
                <w:bCs/>
                <w:color w:val="000000"/>
                <w:sz w:val="20"/>
                <w:szCs w:val="20"/>
              </w:rPr>
              <w:t> </w:t>
            </w:r>
          </w:p>
        </w:tc>
      </w:tr>
      <w:tr w:rsidR="004B0C5A" w:rsidRPr="004B0C5A" w14:paraId="50C61872" w14:textId="77777777" w:rsidTr="00E926DA">
        <w:trPr>
          <w:gridAfter w:val="1"/>
          <w:wAfter w:w="222" w:type="dxa"/>
          <w:trHeight w:val="372"/>
        </w:trPr>
        <w:tc>
          <w:tcPr>
            <w:tcW w:w="4238" w:type="dxa"/>
            <w:gridSpan w:val="4"/>
            <w:tcBorders>
              <w:top w:val="single" w:sz="8" w:space="0" w:color="auto"/>
              <w:left w:val="single" w:sz="8" w:space="0" w:color="auto"/>
              <w:bottom w:val="single" w:sz="8" w:space="0" w:color="auto"/>
              <w:right w:val="single" w:sz="8" w:space="0" w:color="000000"/>
            </w:tcBorders>
            <w:shd w:val="clear" w:color="000000" w:fill="E7E6E6"/>
            <w:vAlign w:val="center"/>
            <w:hideMark/>
          </w:tcPr>
          <w:p w14:paraId="4CEF328D" w14:textId="77777777" w:rsidR="004B0C5A" w:rsidRPr="004B0C5A" w:rsidRDefault="004B0C5A" w:rsidP="004B0C5A">
            <w:pPr>
              <w:jc w:val="right"/>
              <w:rPr>
                <w:rFonts w:ascii="Arial" w:hAnsi="Arial" w:cs="Arial"/>
                <w:b/>
                <w:bCs/>
                <w:color w:val="000000"/>
                <w:sz w:val="20"/>
                <w:szCs w:val="20"/>
              </w:rPr>
            </w:pPr>
            <w:r w:rsidRPr="004B0C5A">
              <w:rPr>
                <w:rFonts w:ascii="Arial" w:hAnsi="Arial" w:cs="Arial"/>
                <w:b/>
                <w:bCs/>
                <w:color w:val="000000"/>
                <w:sz w:val="20"/>
                <w:szCs w:val="20"/>
              </w:rPr>
              <w:t>Способ поставки</w:t>
            </w:r>
          </w:p>
        </w:tc>
        <w:tc>
          <w:tcPr>
            <w:tcW w:w="6458" w:type="dxa"/>
            <w:gridSpan w:val="6"/>
            <w:tcBorders>
              <w:top w:val="single" w:sz="8" w:space="0" w:color="auto"/>
              <w:left w:val="nil"/>
              <w:bottom w:val="single" w:sz="8" w:space="0" w:color="auto"/>
              <w:right w:val="single" w:sz="8" w:space="0" w:color="000000"/>
            </w:tcBorders>
            <w:shd w:val="clear" w:color="auto" w:fill="auto"/>
            <w:vAlign w:val="center"/>
            <w:hideMark/>
          </w:tcPr>
          <w:p w14:paraId="0F732E5B" w14:textId="77777777" w:rsidR="004B0C5A" w:rsidRPr="004B0C5A" w:rsidRDefault="004B0C5A" w:rsidP="004B0C5A">
            <w:pPr>
              <w:jc w:val="center"/>
              <w:rPr>
                <w:rFonts w:ascii="Arial" w:hAnsi="Arial" w:cs="Arial"/>
                <w:b/>
                <w:bCs/>
                <w:color w:val="000000"/>
                <w:sz w:val="20"/>
                <w:szCs w:val="20"/>
              </w:rPr>
            </w:pPr>
            <w:r w:rsidRPr="004B0C5A">
              <w:rPr>
                <w:rFonts w:ascii="Arial" w:hAnsi="Arial" w:cs="Arial"/>
                <w:b/>
                <w:bCs/>
                <w:color w:val="000000"/>
                <w:sz w:val="20"/>
                <w:szCs w:val="20"/>
              </w:rPr>
              <w:t> </w:t>
            </w:r>
          </w:p>
        </w:tc>
      </w:tr>
      <w:tr w:rsidR="004B0C5A" w:rsidRPr="004B0C5A" w14:paraId="71275283" w14:textId="77777777" w:rsidTr="00E926DA">
        <w:trPr>
          <w:gridAfter w:val="1"/>
          <w:wAfter w:w="222" w:type="dxa"/>
          <w:trHeight w:val="384"/>
        </w:trPr>
        <w:tc>
          <w:tcPr>
            <w:tcW w:w="4238" w:type="dxa"/>
            <w:gridSpan w:val="4"/>
            <w:tcBorders>
              <w:top w:val="single" w:sz="8" w:space="0" w:color="auto"/>
              <w:left w:val="single" w:sz="8" w:space="0" w:color="auto"/>
              <w:bottom w:val="single" w:sz="8" w:space="0" w:color="auto"/>
              <w:right w:val="single" w:sz="8" w:space="0" w:color="000000"/>
            </w:tcBorders>
            <w:shd w:val="clear" w:color="000000" w:fill="E7E6E6"/>
            <w:vAlign w:val="center"/>
            <w:hideMark/>
          </w:tcPr>
          <w:p w14:paraId="5AA4C0E1" w14:textId="77777777" w:rsidR="004B0C5A" w:rsidRPr="004B0C5A" w:rsidRDefault="004B0C5A" w:rsidP="004B0C5A">
            <w:pPr>
              <w:jc w:val="right"/>
              <w:rPr>
                <w:rFonts w:ascii="Arial" w:hAnsi="Arial" w:cs="Arial"/>
                <w:b/>
                <w:bCs/>
                <w:color w:val="000000"/>
                <w:sz w:val="20"/>
                <w:szCs w:val="20"/>
              </w:rPr>
            </w:pPr>
            <w:r w:rsidRPr="004B0C5A">
              <w:rPr>
                <w:rFonts w:ascii="Arial" w:hAnsi="Arial" w:cs="Arial"/>
                <w:b/>
                <w:bCs/>
                <w:color w:val="000000"/>
                <w:sz w:val="20"/>
                <w:szCs w:val="20"/>
              </w:rPr>
              <w:t>Разгрузка товара</w:t>
            </w:r>
          </w:p>
        </w:tc>
        <w:tc>
          <w:tcPr>
            <w:tcW w:w="6458" w:type="dxa"/>
            <w:gridSpan w:val="6"/>
            <w:tcBorders>
              <w:top w:val="single" w:sz="8" w:space="0" w:color="auto"/>
              <w:left w:val="nil"/>
              <w:bottom w:val="single" w:sz="8" w:space="0" w:color="auto"/>
              <w:right w:val="single" w:sz="8" w:space="0" w:color="000000"/>
            </w:tcBorders>
            <w:shd w:val="clear" w:color="auto" w:fill="auto"/>
            <w:vAlign w:val="center"/>
            <w:hideMark/>
          </w:tcPr>
          <w:p w14:paraId="7D884E0D" w14:textId="77777777" w:rsidR="004B0C5A" w:rsidRPr="004B0C5A" w:rsidRDefault="004B0C5A" w:rsidP="004B0C5A">
            <w:pPr>
              <w:jc w:val="center"/>
              <w:rPr>
                <w:rFonts w:ascii="Arial" w:hAnsi="Arial" w:cs="Arial"/>
                <w:b/>
                <w:bCs/>
                <w:color w:val="000000"/>
                <w:sz w:val="20"/>
                <w:szCs w:val="20"/>
              </w:rPr>
            </w:pPr>
            <w:r w:rsidRPr="004B0C5A">
              <w:rPr>
                <w:rFonts w:ascii="Arial" w:hAnsi="Arial" w:cs="Arial"/>
                <w:b/>
                <w:bCs/>
                <w:color w:val="000000"/>
                <w:sz w:val="20"/>
                <w:szCs w:val="20"/>
              </w:rPr>
              <w:t> </w:t>
            </w:r>
          </w:p>
        </w:tc>
      </w:tr>
      <w:tr w:rsidR="004B0C5A" w:rsidRPr="004B0C5A" w14:paraId="5B8E99E8" w14:textId="77777777" w:rsidTr="00E926DA">
        <w:trPr>
          <w:gridAfter w:val="1"/>
          <w:wAfter w:w="222" w:type="dxa"/>
          <w:trHeight w:val="300"/>
        </w:trPr>
        <w:tc>
          <w:tcPr>
            <w:tcW w:w="10696" w:type="dxa"/>
            <w:gridSpan w:val="10"/>
            <w:tcBorders>
              <w:top w:val="single" w:sz="8" w:space="0" w:color="auto"/>
              <w:left w:val="nil"/>
              <w:bottom w:val="single" w:sz="8" w:space="0" w:color="auto"/>
              <w:right w:val="nil"/>
            </w:tcBorders>
            <w:shd w:val="clear" w:color="auto" w:fill="auto"/>
            <w:noWrap/>
            <w:vAlign w:val="center"/>
            <w:hideMark/>
          </w:tcPr>
          <w:p w14:paraId="0C956D4B" w14:textId="77777777" w:rsidR="004B0C5A" w:rsidRPr="004B0C5A" w:rsidRDefault="004B0C5A" w:rsidP="004B0C5A">
            <w:pPr>
              <w:jc w:val="left"/>
              <w:rPr>
                <w:rFonts w:ascii="Arial" w:hAnsi="Arial" w:cs="Arial"/>
                <w:i/>
                <w:iCs/>
                <w:color w:val="000000"/>
                <w:sz w:val="20"/>
                <w:szCs w:val="20"/>
              </w:rPr>
            </w:pPr>
            <w:r w:rsidRPr="004B0C5A">
              <w:rPr>
                <w:rFonts w:ascii="Arial" w:hAnsi="Arial" w:cs="Arial"/>
                <w:i/>
                <w:iCs/>
                <w:color w:val="000000"/>
                <w:sz w:val="20"/>
                <w:szCs w:val="20"/>
              </w:rPr>
              <w:lastRenderedPageBreak/>
              <w:t> </w:t>
            </w:r>
          </w:p>
        </w:tc>
      </w:tr>
      <w:tr w:rsidR="004B0C5A" w:rsidRPr="004B0C5A" w14:paraId="736D2002" w14:textId="77777777" w:rsidTr="00E926DA">
        <w:trPr>
          <w:gridAfter w:val="1"/>
          <w:wAfter w:w="222" w:type="dxa"/>
          <w:trHeight w:val="300"/>
        </w:trPr>
        <w:tc>
          <w:tcPr>
            <w:tcW w:w="5472" w:type="dxa"/>
            <w:gridSpan w:val="5"/>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8B333F3" w14:textId="77777777" w:rsidR="004B0C5A" w:rsidRPr="004B0C5A" w:rsidRDefault="004B0C5A" w:rsidP="004B0C5A">
            <w:pPr>
              <w:jc w:val="center"/>
              <w:rPr>
                <w:rFonts w:ascii="Arial" w:hAnsi="Arial" w:cs="Arial"/>
                <w:b/>
                <w:bCs/>
                <w:color w:val="0D0D0D"/>
                <w:sz w:val="20"/>
                <w:szCs w:val="20"/>
              </w:rPr>
            </w:pPr>
            <w:r w:rsidRPr="004B0C5A">
              <w:rPr>
                <w:rFonts w:ascii="Arial" w:hAnsi="Arial" w:cs="Arial"/>
                <w:b/>
                <w:bCs/>
                <w:color w:val="0D0D0D"/>
                <w:sz w:val="20"/>
                <w:szCs w:val="20"/>
              </w:rPr>
              <w:t>Покупатель</w:t>
            </w:r>
          </w:p>
        </w:tc>
        <w:tc>
          <w:tcPr>
            <w:tcW w:w="5224" w:type="dxa"/>
            <w:gridSpan w:val="5"/>
            <w:tcBorders>
              <w:top w:val="single" w:sz="8" w:space="0" w:color="auto"/>
              <w:left w:val="nil"/>
              <w:bottom w:val="single" w:sz="8" w:space="0" w:color="auto"/>
              <w:right w:val="single" w:sz="8" w:space="0" w:color="auto"/>
            </w:tcBorders>
            <w:shd w:val="clear" w:color="auto" w:fill="auto"/>
            <w:noWrap/>
            <w:vAlign w:val="center"/>
            <w:hideMark/>
          </w:tcPr>
          <w:p w14:paraId="5DDC9C82" w14:textId="77777777" w:rsidR="004B0C5A" w:rsidRPr="004B0C5A" w:rsidRDefault="004B0C5A" w:rsidP="004B0C5A">
            <w:pPr>
              <w:jc w:val="center"/>
              <w:rPr>
                <w:rFonts w:ascii="Arial" w:hAnsi="Arial" w:cs="Arial"/>
                <w:b/>
                <w:bCs/>
                <w:color w:val="0D0D0D"/>
                <w:sz w:val="20"/>
                <w:szCs w:val="20"/>
              </w:rPr>
            </w:pPr>
            <w:r w:rsidRPr="004B0C5A">
              <w:rPr>
                <w:rFonts w:ascii="Arial" w:hAnsi="Arial" w:cs="Arial"/>
                <w:b/>
                <w:bCs/>
                <w:color w:val="0D0D0D"/>
                <w:sz w:val="20"/>
                <w:szCs w:val="20"/>
              </w:rPr>
              <w:t>Поставщик</w:t>
            </w:r>
          </w:p>
        </w:tc>
      </w:tr>
      <w:tr w:rsidR="004B0C5A" w:rsidRPr="004B0C5A" w14:paraId="3F46CC8C" w14:textId="77777777" w:rsidTr="00E926DA">
        <w:trPr>
          <w:gridAfter w:val="1"/>
          <w:wAfter w:w="222" w:type="dxa"/>
          <w:trHeight w:val="1320"/>
        </w:trPr>
        <w:tc>
          <w:tcPr>
            <w:tcW w:w="5472" w:type="dxa"/>
            <w:gridSpan w:val="5"/>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3C71E570" w14:textId="77777777" w:rsidR="004B0C5A" w:rsidRPr="004B0C5A" w:rsidRDefault="004B0C5A" w:rsidP="004B0C5A">
            <w:pPr>
              <w:jc w:val="left"/>
              <w:rPr>
                <w:rFonts w:ascii="Arial" w:hAnsi="Arial" w:cs="Arial"/>
                <w:b/>
                <w:bCs/>
                <w:color w:val="0D0D0D"/>
                <w:sz w:val="20"/>
                <w:szCs w:val="20"/>
              </w:rPr>
            </w:pPr>
            <w:r w:rsidRPr="004B0C5A">
              <w:rPr>
                <w:rFonts w:ascii="Arial" w:hAnsi="Arial" w:cs="Arial"/>
                <w:b/>
                <w:bCs/>
                <w:color w:val="0D0D0D"/>
                <w:sz w:val="20"/>
                <w:szCs w:val="20"/>
              </w:rPr>
              <w:t xml:space="preserve">________________________________/ </w:t>
            </w:r>
            <w:r w:rsidRPr="004B0C5A">
              <w:rPr>
                <w:rFonts w:ascii="Arial" w:hAnsi="Arial" w:cs="Arial"/>
                <w:b/>
                <w:bCs/>
                <w:color w:val="0D0D0D"/>
                <w:sz w:val="20"/>
                <w:szCs w:val="20"/>
              </w:rPr>
              <w:br/>
              <w:t>М.П.</w:t>
            </w:r>
          </w:p>
        </w:tc>
        <w:tc>
          <w:tcPr>
            <w:tcW w:w="5224" w:type="dxa"/>
            <w:gridSpan w:val="5"/>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787BC523" w14:textId="77777777" w:rsidR="004B0C5A" w:rsidRPr="004B0C5A" w:rsidRDefault="004B0C5A" w:rsidP="004B0C5A">
            <w:pPr>
              <w:jc w:val="left"/>
              <w:rPr>
                <w:rFonts w:ascii="Arial" w:hAnsi="Arial" w:cs="Arial"/>
                <w:b/>
                <w:bCs/>
                <w:color w:val="0D0D0D"/>
                <w:sz w:val="20"/>
                <w:szCs w:val="20"/>
              </w:rPr>
            </w:pPr>
            <w:r w:rsidRPr="004B0C5A">
              <w:rPr>
                <w:rFonts w:ascii="Arial" w:hAnsi="Arial" w:cs="Arial"/>
                <w:b/>
                <w:bCs/>
                <w:color w:val="0D0D0D"/>
                <w:sz w:val="20"/>
                <w:szCs w:val="20"/>
              </w:rPr>
              <w:t xml:space="preserve">______________________________/ </w:t>
            </w:r>
            <w:r w:rsidRPr="004B0C5A">
              <w:rPr>
                <w:rFonts w:ascii="Arial" w:hAnsi="Arial" w:cs="Arial"/>
                <w:b/>
                <w:bCs/>
                <w:color w:val="0D0D0D"/>
                <w:sz w:val="20"/>
                <w:szCs w:val="20"/>
              </w:rPr>
              <w:br/>
              <w:t>М.П.</w:t>
            </w:r>
          </w:p>
        </w:tc>
      </w:tr>
      <w:tr w:rsidR="004B0C5A" w:rsidRPr="004B0C5A" w14:paraId="1DFE5F5B" w14:textId="77777777" w:rsidTr="00E926DA">
        <w:trPr>
          <w:trHeight w:val="300"/>
        </w:trPr>
        <w:tc>
          <w:tcPr>
            <w:tcW w:w="5472" w:type="dxa"/>
            <w:gridSpan w:val="5"/>
            <w:vMerge/>
            <w:tcBorders>
              <w:top w:val="single" w:sz="8" w:space="0" w:color="auto"/>
              <w:left w:val="single" w:sz="8" w:space="0" w:color="auto"/>
              <w:bottom w:val="single" w:sz="8" w:space="0" w:color="000000"/>
              <w:right w:val="single" w:sz="8" w:space="0" w:color="000000"/>
            </w:tcBorders>
            <w:vAlign w:val="center"/>
            <w:hideMark/>
          </w:tcPr>
          <w:p w14:paraId="1A21E204" w14:textId="77777777" w:rsidR="004B0C5A" w:rsidRPr="004B0C5A" w:rsidRDefault="004B0C5A" w:rsidP="004B0C5A">
            <w:pPr>
              <w:jc w:val="left"/>
              <w:rPr>
                <w:rFonts w:ascii="Arial" w:hAnsi="Arial" w:cs="Arial"/>
                <w:b/>
                <w:bCs/>
                <w:color w:val="0D0D0D"/>
                <w:sz w:val="20"/>
                <w:szCs w:val="20"/>
              </w:rPr>
            </w:pPr>
          </w:p>
        </w:tc>
        <w:tc>
          <w:tcPr>
            <w:tcW w:w="5224" w:type="dxa"/>
            <w:gridSpan w:val="5"/>
            <w:vMerge/>
            <w:tcBorders>
              <w:top w:val="single" w:sz="8" w:space="0" w:color="auto"/>
              <w:left w:val="single" w:sz="8" w:space="0" w:color="auto"/>
              <w:bottom w:val="single" w:sz="8" w:space="0" w:color="000000"/>
              <w:right w:val="single" w:sz="8" w:space="0" w:color="000000"/>
            </w:tcBorders>
            <w:vAlign w:val="center"/>
            <w:hideMark/>
          </w:tcPr>
          <w:p w14:paraId="20E86E0D" w14:textId="77777777" w:rsidR="004B0C5A" w:rsidRPr="004B0C5A" w:rsidRDefault="004B0C5A" w:rsidP="004B0C5A">
            <w:pPr>
              <w:jc w:val="left"/>
              <w:rPr>
                <w:rFonts w:ascii="Arial" w:hAnsi="Arial" w:cs="Arial"/>
                <w:b/>
                <w:bCs/>
                <w:color w:val="0D0D0D"/>
                <w:sz w:val="20"/>
                <w:szCs w:val="20"/>
              </w:rPr>
            </w:pPr>
          </w:p>
        </w:tc>
        <w:tc>
          <w:tcPr>
            <w:tcW w:w="222" w:type="dxa"/>
            <w:tcBorders>
              <w:top w:val="nil"/>
              <w:left w:val="nil"/>
              <w:bottom w:val="nil"/>
              <w:right w:val="nil"/>
            </w:tcBorders>
            <w:shd w:val="clear" w:color="auto" w:fill="auto"/>
            <w:noWrap/>
            <w:vAlign w:val="bottom"/>
            <w:hideMark/>
          </w:tcPr>
          <w:p w14:paraId="0FD29DDA" w14:textId="77777777" w:rsidR="004B0C5A" w:rsidRPr="004B0C5A" w:rsidRDefault="004B0C5A" w:rsidP="004B0C5A">
            <w:pPr>
              <w:jc w:val="left"/>
              <w:rPr>
                <w:rFonts w:ascii="Arial" w:hAnsi="Arial" w:cs="Arial"/>
                <w:b/>
                <w:bCs/>
                <w:color w:val="0D0D0D"/>
                <w:sz w:val="20"/>
                <w:szCs w:val="20"/>
              </w:rPr>
            </w:pPr>
          </w:p>
        </w:tc>
      </w:tr>
    </w:tbl>
    <w:p w14:paraId="429CF183" w14:textId="77777777" w:rsidR="004B0C5A" w:rsidRPr="00E926DA" w:rsidRDefault="004B0C5A" w:rsidP="007326E5">
      <w:pPr>
        <w:ind w:right="-31"/>
        <w:jc w:val="right"/>
        <w:rPr>
          <w:rFonts w:ascii="Arial" w:hAnsi="Arial" w:cs="Arial"/>
          <w:sz w:val="20"/>
          <w:szCs w:val="20"/>
        </w:rPr>
      </w:pPr>
    </w:p>
    <w:p w14:paraId="19EA050F" w14:textId="77777777" w:rsidR="004B0C5A" w:rsidRPr="00E926DA" w:rsidRDefault="008B5AAB" w:rsidP="008B5AAB">
      <w:pPr>
        <w:ind w:right="-31"/>
        <w:rPr>
          <w:rFonts w:ascii="Arial" w:hAnsi="Arial" w:cs="Arial"/>
          <w:i/>
          <w:iCs/>
          <w:color w:val="FF0000"/>
          <w:sz w:val="20"/>
          <w:szCs w:val="20"/>
        </w:rPr>
      </w:pPr>
      <w:r w:rsidRPr="00E926DA">
        <w:rPr>
          <w:rFonts w:ascii="Arial" w:hAnsi="Arial" w:cs="Arial"/>
          <w:i/>
          <w:iCs/>
          <w:color w:val="FF0000"/>
          <w:sz w:val="20"/>
          <w:szCs w:val="20"/>
        </w:rPr>
        <w:t>{</w:t>
      </w:r>
      <w:r w:rsidR="00BA24BA" w:rsidRPr="00E926DA">
        <w:rPr>
          <w:rFonts w:ascii="Arial" w:hAnsi="Arial" w:cs="Arial"/>
          <w:i/>
          <w:iCs/>
          <w:color w:val="FF0000"/>
          <w:sz w:val="20"/>
          <w:szCs w:val="20"/>
        </w:rPr>
        <w:t>к</w:t>
      </w:r>
      <w:r w:rsidR="004B0C5A" w:rsidRPr="00E926DA">
        <w:rPr>
          <w:rFonts w:ascii="Arial" w:hAnsi="Arial" w:cs="Arial"/>
          <w:i/>
          <w:iCs/>
          <w:color w:val="FF0000"/>
          <w:sz w:val="20"/>
          <w:szCs w:val="20"/>
        </w:rPr>
        <w:t xml:space="preserve">оличество партий, </w:t>
      </w:r>
      <w:r w:rsidRPr="00E926DA">
        <w:rPr>
          <w:rFonts w:ascii="Arial" w:hAnsi="Arial" w:cs="Arial"/>
          <w:i/>
          <w:iCs/>
          <w:color w:val="FF0000"/>
          <w:sz w:val="20"/>
          <w:szCs w:val="20"/>
        </w:rPr>
        <w:t>условия</w:t>
      </w:r>
      <w:r w:rsidR="004B0C5A" w:rsidRPr="00E926DA">
        <w:rPr>
          <w:rFonts w:ascii="Arial" w:hAnsi="Arial" w:cs="Arial"/>
          <w:i/>
          <w:iCs/>
          <w:color w:val="FF0000"/>
          <w:sz w:val="20"/>
          <w:szCs w:val="20"/>
        </w:rPr>
        <w:t xml:space="preserve"> исполнения договора включаются в форму из извещения о закупке, предложения лица, с которым заключается договор</w:t>
      </w:r>
      <w:r w:rsidRPr="00E926DA">
        <w:rPr>
          <w:rFonts w:ascii="Arial" w:hAnsi="Arial" w:cs="Arial"/>
          <w:i/>
          <w:iCs/>
          <w:color w:val="FF0000"/>
          <w:sz w:val="20"/>
          <w:szCs w:val="20"/>
        </w:rPr>
        <w:t>}</w:t>
      </w:r>
    </w:p>
    <w:p w14:paraId="41D0DB74" w14:textId="77777777" w:rsidR="004B0C5A" w:rsidRPr="00E926DA" w:rsidRDefault="004B0C5A" w:rsidP="007326E5">
      <w:pPr>
        <w:ind w:right="-31"/>
        <w:jc w:val="right"/>
        <w:rPr>
          <w:rFonts w:ascii="Arial" w:hAnsi="Arial" w:cs="Arial"/>
          <w:sz w:val="20"/>
          <w:szCs w:val="20"/>
        </w:rPr>
      </w:pPr>
    </w:p>
    <w:p w14:paraId="047FC42A" w14:textId="77777777" w:rsidR="004B0C5A" w:rsidRPr="00E926DA" w:rsidRDefault="004B0C5A" w:rsidP="007326E5">
      <w:pPr>
        <w:ind w:right="-31"/>
        <w:jc w:val="right"/>
        <w:rPr>
          <w:rFonts w:ascii="Arial" w:hAnsi="Arial" w:cs="Arial"/>
          <w:sz w:val="20"/>
          <w:szCs w:val="20"/>
        </w:rPr>
      </w:pPr>
    </w:p>
    <w:p w14:paraId="34953CA0" w14:textId="77777777" w:rsidR="004B0C5A" w:rsidRPr="00E926DA" w:rsidRDefault="004B0C5A" w:rsidP="007326E5">
      <w:pPr>
        <w:ind w:right="-31"/>
        <w:jc w:val="right"/>
        <w:rPr>
          <w:rFonts w:ascii="Arial" w:hAnsi="Arial" w:cs="Arial"/>
          <w:sz w:val="20"/>
          <w:szCs w:val="20"/>
        </w:rPr>
      </w:pPr>
    </w:p>
    <w:p w14:paraId="5C4396E5" w14:textId="77777777" w:rsidR="004B0C5A" w:rsidRPr="00E926DA" w:rsidRDefault="004B0C5A" w:rsidP="007326E5">
      <w:pPr>
        <w:ind w:right="-31"/>
        <w:jc w:val="right"/>
        <w:rPr>
          <w:rFonts w:ascii="Arial" w:hAnsi="Arial" w:cs="Arial"/>
          <w:sz w:val="20"/>
          <w:szCs w:val="20"/>
        </w:rPr>
      </w:pPr>
    </w:p>
    <w:p w14:paraId="2800C80D" w14:textId="77777777" w:rsidR="004B0C5A" w:rsidRPr="00E926DA" w:rsidRDefault="004B0C5A" w:rsidP="007326E5">
      <w:pPr>
        <w:ind w:right="-31"/>
        <w:jc w:val="right"/>
        <w:rPr>
          <w:rFonts w:ascii="Arial" w:hAnsi="Arial" w:cs="Arial"/>
          <w:sz w:val="20"/>
          <w:szCs w:val="20"/>
        </w:rPr>
      </w:pPr>
    </w:p>
    <w:p w14:paraId="4107740A" w14:textId="77777777" w:rsidR="004B0C5A" w:rsidRPr="00E926DA" w:rsidRDefault="004B0C5A" w:rsidP="007326E5">
      <w:pPr>
        <w:ind w:right="-31"/>
        <w:jc w:val="right"/>
        <w:rPr>
          <w:rFonts w:ascii="Arial" w:hAnsi="Arial" w:cs="Arial"/>
          <w:sz w:val="20"/>
          <w:szCs w:val="20"/>
        </w:rPr>
      </w:pPr>
    </w:p>
    <w:p w14:paraId="55FB6AE3" w14:textId="77777777" w:rsidR="004B0C5A" w:rsidRPr="00E926DA" w:rsidRDefault="004B0C5A" w:rsidP="007326E5">
      <w:pPr>
        <w:ind w:right="-31"/>
        <w:jc w:val="right"/>
        <w:rPr>
          <w:rFonts w:ascii="Arial" w:hAnsi="Arial" w:cs="Arial"/>
          <w:sz w:val="20"/>
          <w:szCs w:val="20"/>
        </w:rPr>
      </w:pPr>
    </w:p>
    <w:p w14:paraId="29407CB4" w14:textId="77777777" w:rsidR="008B5AAB" w:rsidRPr="00E926DA" w:rsidRDefault="008B5AAB" w:rsidP="007326E5">
      <w:pPr>
        <w:ind w:right="-31"/>
        <w:jc w:val="right"/>
        <w:rPr>
          <w:rFonts w:ascii="Arial" w:hAnsi="Arial" w:cs="Arial"/>
          <w:sz w:val="20"/>
          <w:szCs w:val="20"/>
        </w:rPr>
      </w:pPr>
    </w:p>
    <w:p w14:paraId="29FCD0FF" w14:textId="77777777" w:rsidR="008B5AAB" w:rsidRPr="00E926DA" w:rsidRDefault="008B5AAB" w:rsidP="007326E5">
      <w:pPr>
        <w:ind w:right="-31"/>
        <w:jc w:val="right"/>
        <w:rPr>
          <w:rFonts w:ascii="Arial" w:hAnsi="Arial" w:cs="Arial"/>
          <w:sz w:val="20"/>
          <w:szCs w:val="20"/>
        </w:rPr>
      </w:pPr>
    </w:p>
    <w:p w14:paraId="62EA84AD" w14:textId="77777777" w:rsidR="008B5AAB" w:rsidRPr="00E926DA" w:rsidRDefault="008B5AAB" w:rsidP="007326E5">
      <w:pPr>
        <w:ind w:right="-31"/>
        <w:jc w:val="right"/>
        <w:rPr>
          <w:rFonts w:ascii="Arial" w:hAnsi="Arial" w:cs="Arial"/>
          <w:sz w:val="20"/>
          <w:szCs w:val="20"/>
        </w:rPr>
      </w:pPr>
    </w:p>
    <w:p w14:paraId="59F0C9F9" w14:textId="77777777" w:rsidR="008B5AAB" w:rsidRPr="00E926DA" w:rsidRDefault="008B5AAB" w:rsidP="007326E5">
      <w:pPr>
        <w:ind w:right="-31"/>
        <w:jc w:val="right"/>
        <w:rPr>
          <w:rFonts w:ascii="Arial" w:hAnsi="Arial" w:cs="Arial"/>
          <w:sz w:val="20"/>
          <w:szCs w:val="20"/>
        </w:rPr>
      </w:pPr>
    </w:p>
    <w:p w14:paraId="0581293B" w14:textId="77777777" w:rsidR="008B5AAB" w:rsidRPr="00E926DA" w:rsidRDefault="008B5AAB" w:rsidP="007326E5">
      <w:pPr>
        <w:ind w:right="-31"/>
        <w:jc w:val="right"/>
        <w:rPr>
          <w:rFonts w:ascii="Arial" w:hAnsi="Arial" w:cs="Arial"/>
          <w:sz w:val="20"/>
          <w:szCs w:val="20"/>
        </w:rPr>
      </w:pPr>
    </w:p>
    <w:p w14:paraId="471772C2" w14:textId="77777777" w:rsidR="008B5AAB" w:rsidRDefault="008B5AAB" w:rsidP="007326E5">
      <w:pPr>
        <w:ind w:right="-31"/>
        <w:jc w:val="right"/>
        <w:rPr>
          <w:rFonts w:ascii="Arial" w:hAnsi="Arial" w:cs="Arial"/>
          <w:sz w:val="20"/>
          <w:szCs w:val="20"/>
        </w:rPr>
      </w:pPr>
    </w:p>
    <w:p w14:paraId="699A4A66" w14:textId="77777777" w:rsidR="00E926DA" w:rsidRPr="00E926DA" w:rsidRDefault="00E926DA" w:rsidP="007326E5">
      <w:pPr>
        <w:ind w:right="-31"/>
        <w:jc w:val="right"/>
        <w:rPr>
          <w:rFonts w:ascii="Arial" w:hAnsi="Arial" w:cs="Arial"/>
          <w:sz w:val="20"/>
          <w:szCs w:val="20"/>
        </w:rPr>
      </w:pPr>
    </w:p>
    <w:p w14:paraId="5F2527A9" w14:textId="77777777" w:rsidR="008B5AAB" w:rsidRPr="00E926DA" w:rsidRDefault="008B5AAB" w:rsidP="007326E5">
      <w:pPr>
        <w:ind w:right="-31"/>
        <w:jc w:val="right"/>
        <w:rPr>
          <w:rFonts w:ascii="Arial" w:hAnsi="Arial" w:cs="Arial"/>
          <w:sz w:val="20"/>
          <w:szCs w:val="20"/>
        </w:rPr>
      </w:pPr>
    </w:p>
    <w:p w14:paraId="2F6F5ADB" w14:textId="77777777" w:rsidR="007326E5" w:rsidRPr="00E926DA" w:rsidRDefault="00657A80" w:rsidP="007326E5">
      <w:pPr>
        <w:ind w:right="-31"/>
        <w:jc w:val="right"/>
        <w:rPr>
          <w:rFonts w:ascii="Arial" w:hAnsi="Arial" w:cs="Arial"/>
          <w:sz w:val="20"/>
          <w:szCs w:val="20"/>
        </w:rPr>
      </w:pPr>
      <w:r w:rsidRPr="00E926DA">
        <w:rPr>
          <w:rFonts w:ascii="Arial" w:hAnsi="Arial" w:cs="Arial"/>
          <w:sz w:val="20"/>
          <w:szCs w:val="20"/>
        </w:rPr>
        <w:t>П</w:t>
      </w:r>
      <w:r w:rsidR="007326E5" w:rsidRPr="00E926DA">
        <w:rPr>
          <w:rFonts w:ascii="Arial" w:hAnsi="Arial" w:cs="Arial"/>
          <w:sz w:val="20"/>
          <w:szCs w:val="20"/>
        </w:rPr>
        <w:t xml:space="preserve">риложение №2 к Договору поставки </w:t>
      </w:r>
    </w:p>
    <w:p w14:paraId="5DFD62F1" w14:textId="77777777" w:rsidR="007326E5" w:rsidRPr="00E926DA" w:rsidRDefault="007326E5" w:rsidP="007326E5">
      <w:pPr>
        <w:ind w:right="-31"/>
        <w:jc w:val="right"/>
        <w:rPr>
          <w:rFonts w:ascii="Arial" w:hAnsi="Arial" w:cs="Arial"/>
          <w:sz w:val="20"/>
          <w:szCs w:val="20"/>
        </w:rPr>
      </w:pPr>
      <w:r w:rsidRPr="00E926DA">
        <w:rPr>
          <w:rFonts w:ascii="Arial" w:hAnsi="Arial" w:cs="Arial"/>
          <w:sz w:val="20"/>
          <w:szCs w:val="20"/>
        </w:rPr>
        <w:t>от «____» _______________20___г. № _____________</w:t>
      </w:r>
    </w:p>
    <w:p w14:paraId="5CC99A28" w14:textId="77777777" w:rsidR="007326E5" w:rsidRPr="00E926DA" w:rsidRDefault="007326E5" w:rsidP="007326E5">
      <w:pPr>
        <w:autoSpaceDE w:val="0"/>
        <w:autoSpaceDN w:val="0"/>
        <w:ind w:firstLine="720"/>
        <w:jc w:val="center"/>
        <w:rPr>
          <w:rFonts w:ascii="Arial" w:hAnsi="Arial" w:cs="Arial"/>
          <w:b/>
          <w:sz w:val="20"/>
          <w:szCs w:val="20"/>
        </w:rPr>
      </w:pPr>
    </w:p>
    <w:p w14:paraId="3D2BCBDF" w14:textId="77777777" w:rsidR="00D329EF" w:rsidRPr="00E926DA" w:rsidRDefault="00547E35" w:rsidP="00D31FF5">
      <w:pPr>
        <w:autoSpaceDE w:val="0"/>
        <w:autoSpaceDN w:val="0"/>
        <w:ind w:firstLine="720"/>
        <w:jc w:val="center"/>
        <w:rPr>
          <w:rFonts w:ascii="Arial" w:hAnsi="Arial" w:cs="Arial"/>
          <w:b/>
          <w:sz w:val="20"/>
          <w:szCs w:val="20"/>
        </w:rPr>
      </w:pPr>
      <w:r w:rsidRPr="00E926DA">
        <w:rPr>
          <w:rFonts w:ascii="Arial" w:hAnsi="Arial" w:cs="Arial"/>
          <w:b/>
          <w:sz w:val="20"/>
          <w:szCs w:val="20"/>
        </w:rPr>
        <w:t>ТЕХНИЧЕСКОЕ ЗАДАНИЕ</w:t>
      </w:r>
    </w:p>
    <w:tbl>
      <w:tblPr>
        <w:tblW w:w="102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297"/>
        <w:gridCol w:w="3686"/>
        <w:gridCol w:w="1421"/>
        <w:gridCol w:w="2275"/>
      </w:tblGrid>
      <w:tr w:rsidR="00FA603C" w:rsidRPr="00E926DA" w14:paraId="26FFDA47" w14:textId="77777777" w:rsidTr="00E926DA">
        <w:tc>
          <w:tcPr>
            <w:tcW w:w="10246" w:type="dxa"/>
            <w:gridSpan w:val="5"/>
          </w:tcPr>
          <w:p w14:paraId="5438ED99" w14:textId="77777777" w:rsidR="00FA603C" w:rsidRPr="00E926DA" w:rsidRDefault="00FA603C" w:rsidP="00D675F0">
            <w:pPr>
              <w:numPr>
                <w:ilvl w:val="0"/>
                <w:numId w:val="3"/>
              </w:numPr>
              <w:jc w:val="center"/>
              <w:rPr>
                <w:rFonts w:ascii="Arial" w:eastAsia="Calibri" w:hAnsi="Arial" w:cs="Arial"/>
                <w:b/>
                <w:color w:val="000000"/>
                <w:sz w:val="20"/>
                <w:szCs w:val="20"/>
                <w:lang w:val="en-US"/>
              </w:rPr>
            </w:pPr>
            <w:r w:rsidRPr="00E926DA">
              <w:rPr>
                <w:rFonts w:ascii="Arial" w:eastAsia="Calibri" w:hAnsi="Arial" w:cs="Arial"/>
                <w:b/>
                <w:color w:val="000000"/>
                <w:sz w:val="20"/>
                <w:szCs w:val="20"/>
              </w:rPr>
              <w:t>ХАРАКТЕРИСТИКИ ПОСТАВЛЯЕМЫХ ТОВАРОВ</w:t>
            </w:r>
          </w:p>
        </w:tc>
      </w:tr>
      <w:tr w:rsidR="00E60151" w:rsidRPr="00E926DA" w14:paraId="1CA10600" w14:textId="77777777" w:rsidTr="00E926DA">
        <w:trPr>
          <w:trHeight w:val="702"/>
        </w:trPr>
        <w:tc>
          <w:tcPr>
            <w:tcW w:w="567" w:type="dxa"/>
            <w:shd w:val="clear" w:color="auto" w:fill="auto"/>
            <w:vAlign w:val="center"/>
          </w:tcPr>
          <w:p w14:paraId="4065AB83" w14:textId="77777777" w:rsidR="00E60151" w:rsidRPr="00E926DA" w:rsidRDefault="00E60151" w:rsidP="00D675F0">
            <w:pPr>
              <w:jc w:val="center"/>
              <w:rPr>
                <w:rFonts w:ascii="Arial" w:hAnsi="Arial" w:cs="Arial"/>
                <w:sz w:val="20"/>
                <w:szCs w:val="20"/>
              </w:rPr>
            </w:pPr>
            <w:r w:rsidRPr="00E926DA">
              <w:rPr>
                <w:rFonts w:ascii="Arial" w:hAnsi="Arial" w:cs="Arial"/>
                <w:sz w:val="20"/>
                <w:szCs w:val="20"/>
              </w:rPr>
              <w:t>№ п/п</w:t>
            </w:r>
          </w:p>
        </w:tc>
        <w:tc>
          <w:tcPr>
            <w:tcW w:w="2297" w:type="dxa"/>
            <w:shd w:val="clear" w:color="auto" w:fill="auto"/>
            <w:vAlign w:val="center"/>
          </w:tcPr>
          <w:p w14:paraId="177192A4" w14:textId="77777777" w:rsidR="00E60151" w:rsidRPr="00E926DA" w:rsidRDefault="00E60151" w:rsidP="00D675F0">
            <w:pPr>
              <w:jc w:val="center"/>
              <w:rPr>
                <w:rFonts w:ascii="Arial" w:hAnsi="Arial" w:cs="Arial"/>
                <w:sz w:val="20"/>
                <w:szCs w:val="20"/>
              </w:rPr>
            </w:pPr>
            <w:r w:rsidRPr="00E926DA">
              <w:rPr>
                <w:rFonts w:ascii="Arial" w:hAnsi="Arial" w:cs="Arial"/>
                <w:sz w:val="20"/>
                <w:szCs w:val="20"/>
              </w:rPr>
              <w:t>Наименование товара</w:t>
            </w:r>
          </w:p>
        </w:tc>
        <w:tc>
          <w:tcPr>
            <w:tcW w:w="3686" w:type="dxa"/>
            <w:shd w:val="clear" w:color="auto" w:fill="auto"/>
            <w:vAlign w:val="center"/>
          </w:tcPr>
          <w:p w14:paraId="7B134D14" w14:textId="77777777" w:rsidR="00E60151" w:rsidRPr="00E926DA" w:rsidRDefault="00E60151" w:rsidP="00D675F0">
            <w:pPr>
              <w:jc w:val="center"/>
              <w:rPr>
                <w:rFonts w:ascii="Arial" w:hAnsi="Arial" w:cs="Arial"/>
                <w:sz w:val="20"/>
                <w:szCs w:val="20"/>
              </w:rPr>
            </w:pPr>
            <w:r w:rsidRPr="00E926DA">
              <w:rPr>
                <w:rFonts w:ascii="Arial" w:hAnsi="Arial" w:cs="Arial"/>
                <w:sz w:val="20"/>
                <w:szCs w:val="20"/>
              </w:rPr>
              <w:t>Характеристики товара</w:t>
            </w:r>
          </w:p>
        </w:tc>
        <w:tc>
          <w:tcPr>
            <w:tcW w:w="1421" w:type="dxa"/>
            <w:shd w:val="clear" w:color="auto" w:fill="auto"/>
            <w:vAlign w:val="center"/>
          </w:tcPr>
          <w:p w14:paraId="2E80FE9D" w14:textId="77777777" w:rsidR="00E60151" w:rsidRPr="00E926DA" w:rsidRDefault="00E60151" w:rsidP="00E926DA">
            <w:pPr>
              <w:ind w:left="-109" w:right="-107"/>
              <w:jc w:val="center"/>
              <w:rPr>
                <w:rFonts w:ascii="Arial" w:hAnsi="Arial" w:cs="Arial"/>
                <w:sz w:val="20"/>
                <w:szCs w:val="20"/>
              </w:rPr>
            </w:pPr>
            <w:r w:rsidRPr="00E926DA">
              <w:rPr>
                <w:rFonts w:ascii="Arial" w:hAnsi="Arial" w:cs="Arial"/>
                <w:sz w:val="20"/>
                <w:szCs w:val="20"/>
              </w:rPr>
              <w:t>Гарантийный срок на товар</w:t>
            </w:r>
          </w:p>
        </w:tc>
        <w:tc>
          <w:tcPr>
            <w:tcW w:w="2275" w:type="dxa"/>
            <w:vAlign w:val="center"/>
          </w:tcPr>
          <w:p w14:paraId="25B49ABD" w14:textId="77777777" w:rsidR="00E60151" w:rsidRPr="00E926DA" w:rsidRDefault="00E60151" w:rsidP="00D675F0">
            <w:pPr>
              <w:jc w:val="center"/>
              <w:rPr>
                <w:rFonts w:ascii="Arial" w:hAnsi="Arial" w:cs="Arial"/>
                <w:sz w:val="20"/>
                <w:szCs w:val="20"/>
              </w:rPr>
            </w:pPr>
            <w:r w:rsidRPr="00E926DA">
              <w:rPr>
                <w:rFonts w:ascii="Arial" w:hAnsi="Arial" w:cs="Arial"/>
                <w:sz w:val="20"/>
                <w:szCs w:val="20"/>
              </w:rPr>
              <w:t>Место происхождения и наименование производителя товара</w:t>
            </w:r>
          </w:p>
        </w:tc>
      </w:tr>
      <w:tr w:rsidR="00D675F0" w:rsidRPr="00E926DA" w14:paraId="01559051" w14:textId="77777777" w:rsidTr="00E926DA">
        <w:trPr>
          <w:trHeight w:val="240"/>
        </w:trPr>
        <w:tc>
          <w:tcPr>
            <w:tcW w:w="567" w:type="dxa"/>
            <w:shd w:val="clear" w:color="auto" w:fill="auto"/>
            <w:vAlign w:val="center"/>
          </w:tcPr>
          <w:p w14:paraId="686FF076" w14:textId="77777777" w:rsidR="00D675F0" w:rsidRPr="00E926DA" w:rsidRDefault="00D675F0" w:rsidP="00D675F0">
            <w:pPr>
              <w:jc w:val="center"/>
              <w:rPr>
                <w:rFonts w:ascii="Arial" w:hAnsi="Arial" w:cs="Arial"/>
                <w:sz w:val="20"/>
                <w:szCs w:val="20"/>
              </w:rPr>
            </w:pPr>
          </w:p>
        </w:tc>
        <w:tc>
          <w:tcPr>
            <w:tcW w:w="2297" w:type="dxa"/>
            <w:shd w:val="clear" w:color="auto" w:fill="auto"/>
            <w:vAlign w:val="center"/>
          </w:tcPr>
          <w:p w14:paraId="2968BD21" w14:textId="77777777" w:rsidR="00D675F0" w:rsidRPr="00E926DA" w:rsidRDefault="00D675F0" w:rsidP="00D675F0">
            <w:pPr>
              <w:jc w:val="center"/>
              <w:rPr>
                <w:rFonts w:ascii="Arial" w:hAnsi="Arial" w:cs="Arial"/>
                <w:sz w:val="20"/>
                <w:szCs w:val="20"/>
              </w:rPr>
            </w:pPr>
          </w:p>
        </w:tc>
        <w:tc>
          <w:tcPr>
            <w:tcW w:w="3686" w:type="dxa"/>
            <w:shd w:val="clear" w:color="auto" w:fill="auto"/>
          </w:tcPr>
          <w:p w14:paraId="322C61CC" w14:textId="77777777" w:rsidR="00D675F0" w:rsidRPr="00E926DA" w:rsidRDefault="00D675F0" w:rsidP="00D675F0">
            <w:pPr>
              <w:shd w:val="clear" w:color="auto" w:fill="FFFFFF"/>
              <w:tabs>
                <w:tab w:val="left" w:pos="439"/>
              </w:tabs>
              <w:spacing w:before="2"/>
              <w:jc w:val="center"/>
              <w:rPr>
                <w:rFonts w:ascii="Arial" w:hAnsi="Arial" w:cs="Arial"/>
                <w:sz w:val="20"/>
                <w:szCs w:val="20"/>
              </w:rPr>
            </w:pPr>
          </w:p>
        </w:tc>
        <w:tc>
          <w:tcPr>
            <w:tcW w:w="1421" w:type="dxa"/>
            <w:shd w:val="clear" w:color="auto" w:fill="auto"/>
            <w:vAlign w:val="center"/>
          </w:tcPr>
          <w:p w14:paraId="6BB09B89" w14:textId="77777777" w:rsidR="00D675F0" w:rsidRPr="00E926DA" w:rsidRDefault="00D675F0" w:rsidP="00D675F0">
            <w:pPr>
              <w:jc w:val="center"/>
              <w:rPr>
                <w:rFonts w:ascii="Arial" w:hAnsi="Arial" w:cs="Arial"/>
                <w:sz w:val="20"/>
                <w:szCs w:val="20"/>
              </w:rPr>
            </w:pPr>
          </w:p>
        </w:tc>
        <w:tc>
          <w:tcPr>
            <w:tcW w:w="2275" w:type="dxa"/>
            <w:vAlign w:val="center"/>
          </w:tcPr>
          <w:p w14:paraId="714BBB19" w14:textId="77777777" w:rsidR="00D329EF" w:rsidRPr="00E926DA" w:rsidRDefault="00D329EF" w:rsidP="00D675F0">
            <w:pPr>
              <w:jc w:val="center"/>
              <w:rPr>
                <w:rFonts w:ascii="Arial" w:eastAsia="Calibri" w:hAnsi="Arial" w:cs="Arial"/>
                <w:sz w:val="20"/>
                <w:szCs w:val="20"/>
              </w:rPr>
            </w:pPr>
          </w:p>
        </w:tc>
      </w:tr>
      <w:tr w:rsidR="00D675F0" w:rsidRPr="00E926DA" w14:paraId="4B3AB4CC" w14:textId="77777777" w:rsidTr="00E926DA">
        <w:trPr>
          <w:trHeight w:val="173"/>
        </w:trPr>
        <w:tc>
          <w:tcPr>
            <w:tcW w:w="10246" w:type="dxa"/>
            <w:gridSpan w:val="5"/>
          </w:tcPr>
          <w:p w14:paraId="4A8E2BFF" w14:textId="77777777" w:rsidR="00D675F0" w:rsidRPr="00E926DA" w:rsidRDefault="00D675F0" w:rsidP="00D675F0">
            <w:pPr>
              <w:numPr>
                <w:ilvl w:val="0"/>
                <w:numId w:val="3"/>
              </w:numPr>
              <w:jc w:val="center"/>
              <w:rPr>
                <w:rFonts w:ascii="Arial" w:eastAsia="Calibri" w:hAnsi="Arial" w:cs="Arial"/>
                <w:b/>
                <w:color w:val="000000"/>
                <w:sz w:val="20"/>
                <w:szCs w:val="20"/>
                <w:lang w:val="en-US"/>
              </w:rPr>
            </w:pPr>
            <w:r w:rsidRPr="00E926DA">
              <w:rPr>
                <w:rFonts w:ascii="Arial" w:eastAsia="Calibri" w:hAnsi="Arial" w:cs="Arial"/>
                <w:b/>
                <w:color w:val="000000"/>
                <w:sz w:val="20"/>
                <w:szCs w:val="20"/>
              </w:rPr>
              <w:t>ТРЕБОВАНИЯ К ТОВАРАМ</w:t>
            </w:r>
          </w:p>
        </w:tc>
      </w:tr>
      <w:tr w:rsidR="00D675F0" w:rsidRPr="00E926DA" w14:paraId="64F746C3" w14:textId="77777777" w:rsidTr="00E926DA">
        <w:trPr>
          <w:trHeight w:val="155"/>
        </w:trPr>
        <w:tc>
          <w:tcPr>
            <w:tcW w:w="10246" w:type="dxa"/>
            <w:gridSpan w:val="5"/>
            <w:shd w:val="clear" w:color="auto" w:fill="auto"/>
            <w:vAlign w:val="center"/>
          </w:tcPr>
          <w:p w14:paraId="2636CF47" w14:textId="77777777" w:rsidR="00D675F0" w:rsidRPr="00E926DA" w:rsidRDefault="00D675F0" w:rsidP="00D675F0">
            <w:pPr>
              <w:autoSpaceDE w:val="0"/>
              <w:autoSpaceDN w:val="0"/>
              <w:adjustRightInd w:val="0"/>
              <w:rPr>
                <w:rFonts w:ascii="Arial" w:eastAsia="Calibri" w:hAnsi="Arial" w:cs="Arial"/>
                <w:color w:val="000000"/>
                <w:sz w:val="20"/>
                <w:szCs w:val="20"/>
              </w:rPr>
            </w:pPr>
            <w:r w:rsidRPr="00E926DA">
              <w:rPr>
                <w:rFonts w:ascii="Arial" w:eastAsia="Calibri" w:hAnsi="Arial" w:cs="Arial"/>
                <w:color w:val="000000"/>
                <w:sz w:val="20"/>
                <w:szCs w:val="20"/>
              </w:rPr>
              <w:t xml:space="preserve">Товар </w:t>
            </w:r>
            <w:r w:rsidRPr="00E926DA">
              <w:rPr>
                <w:rFonts w:ascii="Arial" w:hAnsi="Arial" w:cs="Arial"/>
                <w:sz w:val="20"/>
                <w:szCs w:val="20"/>
              </w:rPr>
              <w:t xml:space="preserve">должен отвечать требованиям качества, безопасности жизни и здоровья, а также иным требованиям сертификации, </w:t>
            </w:r>
            <w:r w:rsidRPr="00E926DA">
              <w:rPr>
                <w:rFonts w:ascii="Arial" w:eastAsia="Calibri" w:hAnsi="Arial" w:cs="Arial"/>
                <w:color w:val="000000"/>
                <w:sz w:val="20"/>
                <w:szCs w:val="20"/>
              </w:rPr>
              <w:t>технических нормативных документов,</w:t>
            </w:r>
            <w:r w:rsidRPr="00E926DA">
              <w:rPr>
                <w:rFonts w:ascii="Arial" w:hAnsi="Arial" w:cs="Arial"/>
                <w:sz w:val="20"/>
                <w:szCs w:val="20"/>
              </w:rPr>
              <w:t xml:space="preserve"> безопасности (санитарным нормам и правилам, государственным стандартам и т.п.), лицензирования, </w:t>
            </w:r>
            <w:r w:rsidRPr="00E926DA">
              <w:rPr>
                <w:rFonts w:ascii="Arial" w:eastAsia="Calibri" w:hAnsi="Arial" w:cs="Arial"/>
                <w:color w:val="000000"/>
                <w:sz w:val="20"/>
                <w:szCs w:val="20"/>
              </w:rPr>
              <w:t>предусмотренных законодательством Российской Федерации, технической документации производителя Товара, требованиям (характеристикам), указанным в пункте 1 настоящего Технического задания, Приложении №1 к настоящему Техническому заданию, являющимся его неотъемлемой частью.</w:t>
            </w:r>
          </w:p>
          <w:p w14:paraId="1FBA901E" w14:textId="77777777" w:rsidR="00D675F0" w:rsidRPr="00E926DA" w:rsidRDefault="00D675F0" w:rsidP="00D675F0">
            <w:pPr>
              <w:autoSpaceDE w:val="0"/>
              <w:autoSpaceDN w:val="0"/>
              <w:adjustRightInd w:val="0"/>
              <w:rPr>
                <w:rFonts w:ascii="Arial" w:eastAsia="Calibri" w:hAnsi="Arial" w:cs="Arial"/>
                <w:color w:val="000000"/>
                <w:sz w:val="20"/>
                <w:szCs w:val="20"/>
              </w:rPr>
            </w:pPr>
            <w:r w:rsidRPr="00E926DA">
              <w:rPr>
                <w:rFonts w:ascii="Arial" w:hAnsi="Arial" w:cs="Arial"/>
                <w:sz w:val="20"/>
                <w:szCs w:val="20"/>
              </w:rPr>
              <w:t xml:space="preserve">Поставляемый Товар должен быть новым, ранее не находившимся в использовании у Поставщика и (или) у третьих лиц, не подвергавшимся ранее ремонту (модернизации или восстановлению, в том числе в отношении товара не должна </w:t>
            </w:r>
            <w:r w:rsidRPr="00E926DA">
              <w:rPr>
                <w:rFonts w:ascii="Arial" w:eastAsia="Calibri" w:hAnsi="Arial" w:cs="Arial"/>
                <w:color w:val="000000"/>
                <w:sz w:val="20"/>
                <w:szCs w:val="20"/>
              </w:rPr>
              <w:t xml:space="preserve">была осуществлена замена составных частей, и не должно быть произведено восстановление потребительских свойств), сертифицированным на территории Российской Федерации, не должен иметь дефектов, не должен быть выставочным образцом. На товаре не должно быть загрязнений, следов повреждений, деформации, а также иных несоответствий официальному техническому описанию товара. </w:t>
            </w:r>
          </w:p>
          <w:p w14:paraId="533780A6" w14:textId="77777777" w:rsidR="00D675F0" w:rsidRPr="00E926DA" w:rsidRDefault="00D675F0" w:rsidP="00D675F0">
            <w:pPr>
              <w:autoSpaceDE w:val="0"/>
              <w:autoSpaceDN w:val="0"/>
              <w:adjustRightInd w:val="0"/>
              <w:rPr>
                <w:rFonts w:ascii="Arial" w:eastAsia="Calibri" w:hAnsi="Arial" w:cs="Arial"/>
                <w:color w:val="000000"/>
                <w:sz w:val="20"/>
                <w:szCs w:val="20"/>
              </w:rPr>
            </w:pPr>
            <w:r w:rsidRPr="00E926DA">
              <w:rPr>
                <w:rFonts w:ascii="Arial" w:eastAsia="Calibri" w:hAnsi="Arial" w:cs="Arial"/>
                <w:color w:val="000000"/>
                <w:sz w:val="20"/>
                <w:szCs w:val="20"/>
              </w:rPr>
              <w:t>Дата изготовления Товара должна быть не более 6 (шести) месяцев до дня поставки Товара.</w:t>
            </w:r>
          </w:p>
          <w:p w14:paraId="134F5186" w14:textId="77777777" w:rsidR="00D675F0" w:rsidRPr="00E926DA" w:rsidRDefault="00D675F0" w:rsidP="00D675F0">
            <w:pPr>
              <w:autoSpaceDE w:val="0"/>
              <w:autoSpaceDN w:val="0"/>
              <w:adjustRightInd w:val="0"/>
              <w:rPr>
                <w:rFonts w:ascii="Arial" w:eastAsia="Calibri" w:hAnsi="Arial" w:cs="Arial"/>
                <w:color w:val="000000"/>
                <w:sz w:val="20"/>
                <w:szCs w:val="20"/>
              </w:rPr>
            </w:pPr>
            <w:r w:rsidRPr="00E926DA">
              <w:rPr>
                <w:rFonts w:ascii="Arial" w:eastAsia="Calibri" w:hAnsi="Arial" w:cs="Arial"/>
                <w:color w:val="000000"/>
                <w:sz w:val="20"/>
                <w:szCs w:val="20"/>
              </w:rPr>
              <w:t>Качество поставляемого Товара должно соответствовать действующим требованиям в РФ, в том числе нормативно-технической документации и требованиям безопасности. Поставщик несет ответственность за поставку некачественной продукции в соответствии со ст. 475 ГК РФ. Товар должен поставляться полностью комплектным.</w:t>
            </w:r>
          </w:p>
        </w:tc>
      </w:tr>
      <w:tr w:rsidR="00D675F0" w:rsidRPr="00E926DA" w14:paraId="49A70596" w14:textId="77777777" w:rsidTr="00E926DA">
        <w:trPr>
          <w:trHeight w:val="64"/>
        </w:trPr>
        <w:tc>
          <w:tcPr>
            <w:tcW w:w="10246" w:type="dxa"/>
            <w:gridSpan w:val="5"/>
          </w:tcPr>
          <w:p w14:paraId="7D6292CF" w14:textId="77777777" w:rsidR="00D675F0" w:rsidRPr="00E926DA" w:rsidRDefault="00D675F0" w:rsidP="00D675F0">
            <w:pPr>
              <w:numPr>
                <w:ilvl w:val="0"/>
                <w:numId w:val="3"/>
              </w:numPr>
              <w:jc w:val="center"/>
              <w:rPr>
                <w:rFonts w:ascii="Arial" w:eastAsia="Calibri" w:hAnsi="Arial" w:cs="Arial"/>
                <w:color w:val="000000"/>
                <w:sz w:val="20"/>
                <w:szCs w:val="20"/>
              </w:rPr>
            </w:pPr>
            <w:r w:rsidRPr="00E926DA">
              <w:rPr>
                <w:rFonts w:ascii="Arial" w:hAnsi="Arial" w:cs="Arial"/>
                <w:b/>
                <w:sz w:val="20"/>
                <w:szCs w:val="20"/>
              </w:rPr>
              <w:t xml:space="preserve">ТРЕБОВАНИЯ </w:t>
            </w:r>
            <w:r w:rsidR="00C77C23" w:rsidRPr="00E926DA">
              <w:rPr>
                <w:rFonts w:ascii="Arial" w:hAnsi="Arial" w:cs="Arial"/>
                <w:b/>
                <w:sz w:val="20"/>
                <w:szCs w:val="20"/>
              </w:rPr>
              <w:t>К</w:t>
            </w:r>
            <w:r w:rsidRPr="00E926DA">
              <w:rPr>
                <w:rFonts w:ascii="Arial" w:hAnsi="Arial" w:cs="Arial"/>
                <w:b/>
                <w:sz w:val="20"/>
                <w:szCs w:val="20"/>
              </w:rPr>
              <w:t xml:space="preserve"> УСЛОВИЯМ, ПОРЯДКУ ПОСТАВКИ И ОТГРУЗУКЕ ТОВАРОВ</w:t>
            </w:r>
          </w:p>
        </w:tc>
      </w:tr>
      <w:tr w:rsidR="00D675F0" w:rsidRPr="00E926DA" w14:paraId="3BDFBCEE" w14:textId="77777777" w:rsidTr="00E926DA">
        <w:trPr>
          <w:trHeight w:val="64"/>
        </w:trPr>
        <w:tc>
          <w:tcPr>
            <w:tcW w:w="10246" w:type="dxa"/>
            <w:gridSpan w:val="5"/>
            <w:shd w:val="clear" w:color="auto" w:fill="auto"/>
            <w:vAlign w:val="center"/>
          </w:tcPr>
          <w:p w14:paraId="278E2509" w14:textId="77777777" w:rsidR="00D675F0" w:rsidRPr="00E926DA" w:rsidRDefault="00C77C23" w:rsidP="00D675F0">
            <w:pPr>
              <w:widowControl w:val="0"/>
              <w:tabs>
                <w:tab w:val="left" w:pos="318"/>
              </w:tabs>
              <w:autoSpaceDE w:val="0"/>
              <w:autoSpaceDN w:val="0"/>
              <w:adjustRightInd w:val="0"/>
              <w:rPr>
                <w:rFonts w:ascii="Arial" w:hAnsi="Arial" w:cs="Arial"/>
                <w:sz w:val="20"/>
                <w:szCs w:val="20"/>
              </w:rPr>
            </w:pPr>
            <w:r w:rsidRPr="00E926DA">
              <w:rPr>
                <w:rFonts w:ascii="Arial" w:hAnsi="Arial" w:cs="Arial"/>
                <w:sz w:val="20"/>
                <w:szCs w:val="20"/>
              </w:rPr>
              <w:t xml:space="preserve">В случае, если </w:t>
            </w:r>
            <w:r w:rsidR="00D31FF5" w:rsidRPr="00E926DA">
              <w:rPr>
                <w:rFonts w:ascii="Arial" w:hAnsi="Arial" w:cs="Arial"/>
                <w:sz w:val="20"/>
                <w:szCs w:val="20"/>
              </w:rPr>
              <w:t xml:space="preserve">Спецификация предусматривает </w:t>
            </w:r>
            <w:r w:rsidRPr="00E926DA">
              <w:rPr>
                <w:rFonts w:ascii="Arial" w:hAnsi="Arial" w:cs="Arial"/>
                <w:sz w:val="20"/>
                <w:szCs w:val="20"/>
              </w:rPr>
              <w:t>способ поставки доставка до Покупателя, то поставка</w:t>
            </w:r>
            <w:r w:rsidR="00D675F0" w:rsidRPr="00E926DA">
              <w:rPr>
                <w:rFonts w:ascii="Arial" w:hAnsi="Arial" w:cs="Arial"/>
                <w:sz w:val="20"/>
                <w:szCs w:val="20"/>
              </w:rPr>
              <w:t xml:space="preserve"> осуществляются автомобильным транспортом Поставщика, в соответствии с требованиями предприятия-изготовителя. Приёмка-передача Товара осуществляется в рабочие дни с 9.00 до 16.00 час, обед с 12.00 до 13.00 час по московскому времени. </w:t>
            </w:r>
          </w:p>
          <w:p w14:paraId="132F8012" w14:textId="77777777" w:rsidR="00D31FF5" w:rsidRPr="00E926DA" w:rsidRDefault="00D31FF5" w:rsidP="00D675F0">
            <w:pPr>
              <w:pStyle w:val="ab"/>
              <w:tabs>
                <w:tab w:val="left" w:pos="318"/>
              </w:tabs>
              <w:autoSpaceDE w:val="0"/>
              <w:autoSpaceDN w:val="0"/>
              <w:adjustRightInd w:val="0"/>
              <w:ind w:left="0"/>
              <w:jc w:val="both"/>
              <w:rPr>
                <w:rFonts w:ascii="Arial" w:hAnsi="Arial" w:cs="Arial"/>
                <w:sz w:val="20"/>
                <w:szCs w:val="20"/>
              </w:rPr>
            </w:pPr>
            <w:r w:rsidRPr="00E926DA">
              <w:rPr>
                <w:rFonts w:ascii="Arial" w:hAnsi="Arial" w:cs="Arial"/>
                <w:sz w:val="20"/>
                <w:szCs w:val="20"/>
              </w:rPr>
              <w:lastRenderedPageBreak/>
              <w:t>В случае, если Спецификация предусматривает разгрузку Товара Поставщиком, то разгрузка Товара осуществляется на складе Покупателя силами и за счет средств Поставщика.</w:t>
            </w:r>
          </w:p>
          <w:p w14:paraId="2050F60D" w14:textId="77777777" w:rsidR="00D675F0" w:rsidRPr="00E926DA" w:rsidRDefault="00D675F0" w:rsidP="00D675F0">
            <w:pPr>
              <w:pStyle w:val="ab"/>
              <w:tabs>
                <w:tab w:val="left" w:pos="318"/>
              </w:tabs>
              <w:autoSpaceDE w:val="0"/>
              <w:autoSpaceDN w:val="0"/>
              <w:adjustRightInd w:val="0"/>
              <w:ind w:left="0"/>
              <w:jc w:val="both"/>
              <w:rPr>
                <w:rFonts w:ascii="Arial" w:eastAsia="Calibri" w:hAnsi="Arial" w:cs="Arial"/>
                <w:sz w:val="20"/>
                <w:szCs w:val="20"/>
              </w:rPr>
            </w:pPr>
            <w:r w:rsidRPr="00E926DA">
              <w:rPr>
                <w:rFonts w:ascii="Arial" w:eastAsia="Calibri" w:hAnsi="Arial" w:cs="Arial"/>
                <w:sz w:val="20"/>
                <w:szCs w:val="20"/>
              </w:rPr>
              <w:t xml:space="preserve">Товар должен иметь необходимые маркировки и инструкции на русском языке, а также наклейки и пломбы, если такие требования предъявляются действующим законодательством </w:t>
            </w:r>
            <w:r w:rsidRPr="00E926DA">
              <w:rPr>
                <w:rFonts w:ascii="Arial" w:hAnsi="Arial" w:cs="Arial"/>
                <w:sz w:val="20"/>
                <w:szCs w:val="20"/>
              </w:rPr>
              <w:t>РФ</w:t>
            </w:r>
            <w:r w:rsidRPr="00E926DA">
              <w:rPr>
                <w:rFonts w:ascii="Arial" w:eastAsia="Calibri" w:hAnsi="Arial" w:cs="Arial"/>
                <w:sz w:val="20"/>
                <w:szCs w:val="20"/>
              </w:rPr>
              <w:t>.</w:t>
            </w:r>
          </w:p>
          <w:p w14:paraId="5CFC1D73" w14:textId="77777777" w:rsidR="00D675F0" w:rsidRPr="00E926DA" w:rsidRDefault="00D675F0" w:rsidP="00D675F0">
            <w:pPr>
              <w:pStyle w:val="ab"/>
              <w:tabs>
                <w:tab w:val="left" w:pos="318"/>
              </w:tabs>
              <w:autoSpaceDE w:val="0"/>
              <w:autoSpaceDN w:val="0"/>
              <w:adjustRightInd w:val="0"/>
              <w:ind w:left="0"/>
              <w:jc w:val="both"/>
              <w:rPr>
                <w:rFonts w:ascii="Arial" w:eastAsia="Calibri" w:hAnsi="Arial" w:cs="Arial"/>
                <w:sz w:val="20"/>
                <w:szCs w:val="20"/>
              </w:rPr>
            </w:pPr>
            <w:r w:rsidRPr="00E926DA">
              <w:rPr>
                <w:rFonts w:ascii="Arial" w:hAnsi="Arial" w:cs="Arial"/>
                <w:sz w:val="20"/>
                <w:szCs w:val="20"/>
              </w:rPr>
              <w:t xml:space="preserve">Весь поставляемый Товар должен иметь соответствующую упаковку, маркировку, в соответствии с технической документацией. Товар </w:t>
            </w:r>
            <w:r w:rsidRPr="00E926DA">
              <w:rPr>
                <w:rFonts w:ascii="Arial" w:eastAsia="Calibri" w:hAnsi="Arial" w:cs="Arial"/>
                <w:sz w:val="20"/>
                <w:szCs w:val="20"/>
              </w:rPr>
              <w:t xml:space="preserve">должен быть соответствующим образом упакован и </w:t>
            </w:r>
            <w:proofErr w:type="spellStart"/>
            <w:r w:rsidRPr="00E926DA">
              <w:rPr>
                <w:rFonts w:ascii="Arial" w:eastAsia="Calibri" w:hAnsi="Arial" w:cs="Arial"/>
                <w:sz w:val="20"/>
                <w:szCs w:val="20"/>
              </w:rPr>
              <w:t>затарен</w:t>
            </w:r>
            <w:proofErr w:type="spellEnd"/>
            <w:r w:rsidRPr="00E926DA">
              <w:rPr>
                <w:rFonts w:ascii="Arial" w:eastAsia="Calibri" w:hAnsi="Arial" w:cs="Arial"/>
                <w:sz w:val="20"/>
                <w:szCs w:val="20"/>
              </w:rPr>
              <w:t xml:space="preserve"> так, чтобы исключить порчу или уничтожение Товара при его погрузке, перевалке, транспортировке и разгрузке, длительном хранении. Тара и упаковка возврату не подлежат, их стоимость включена в цену Договора. </w:t>
            </w:r>
          </w:p>
          <w:p w14:paraId="4F029E9E" w14:textId="77777777" w:rsidR="00D675F0" w:rsidRPr="00E926DA" w:rsidRDefault="00D675F0" w:rsidP="00D675F0">
            <w:pPr>
              <w:pStyle w:val="a9"/>
              <w:jc w:val="both"/>
              <w:rPr>
                <w:rFonts w:ascii="Arial" w:hAnsi="Arial" w:cs="Arial"/>
                <w:sz w:val="20"/>
                <w:szCs w:val="20"/>
              </w:rPr>
            </w:pPr>
            <w:r w:rsidRPr="00E926DA">
              <w:rPr>
                <w:rFonts w:ascii="Arial" w:hAnsi="Arial" w:cs="Arial"/>
                <w:sz w:val="20"/>
                <w:szCs w:val="20"/>
              </w:rPr>
              <w:t>Поставщик обязан обеспечить оборудование транспортных средств, предотвращающие повреждение, порчу или утрату Товаров при транспортировке. Товар, получивший при погрузке (разгрузке) и транспортировке повреждения, в том числе внешние, вследствие использования Поставщиком ненадлежащей тары и (или) упаковки, ненадлежащей маркировки, считается непоставленным и приемке не подлежит. Транспортное средство, поставляющее Товар, должно иметь конструктивную возможность осуществления верхней разгрузки Товара для удобства выполнения погрузочно-разгрузочных работ.</w:t>
            </w:r>
          </w:p>
          <w:p w14:paraId="328BE512" w14:textId="77777777" w:rsidR="00D675F0" w:rsidRPr="00E926DA" w:rsidRDefault="00D675F0" w:rsidP="00D675F0">
            <w:pPr>
              <w:rPr>
                <w:rFonts w:ascii="Arial" w:eastAsia="Calibri" w:hAnsi="Arial" w:cs="Arial"/>
                <w:color w:val="000000"/>
                <w:sz w:val="20"/>
                <w:szCs w:val="20"/>
              </w:rPr>
            </w:pPr>
            <w:r w:rsidRPr="00E926DA">
              <w:rPr>
                <w:rFonts w:ascii="Arial" w:hAnsi="Arial" w:cs="Arial"/>
                <w:sz w:val="20"/>
                <w:szCs w:val="20"/>
              </w:rPr>
              <w:t>Ответственные лица Заказчика имеют право контролировать процесс погрузки-разгрузки и транспортировки своего Товара, не создавая при этом помех движению транспортных средств, с целью контроля за сохранностью Товара, исключения хищения или повреждения Товара при транспортировке.</w:t>
            </w:r>
          </w:p>
        </w:tc>
      </w:tr>
      <w:tr w:rsidR="00C77C23" w:rsidRPr="00E926DA" w14:paraId="22095FB1" w14:textId="77777777" w:rsidTr="00E926DA">
        <w:trPr>
          <w:trHeight w:val="64"/>
        </w:trPr>
        <w:tc>
          <w:tcPr>
            <w:tcW w:w="10246" w:type="dxa"/>
            <w:gridSpan w:val="5"/>
            <w:shd w:val="clear" w:color="auto" w:fill="auto"/>
            <w:vAlign w:val="center"/>
          </w:tcPr>
          <w:p w14:paraId="115FC4B0" w14:textId="77777777" w:rsidR="00C77C23" w:rsidRPr="00E926DA" w:rsidRDefault="00C77C23" w:rsidP="00D675F0">
            <w:pPr>
              <w:widowControl w:val="0"/>
              <w:tabs>
                <w:tab w:val="left" w:pos="318"/>
              </w:tabs>
              <w:autoSpaceDE w:val="0"/>
              <w:autoSpaceDN w:val="0"/>
              <w:adjustRightInd w:val="0"/>
              <w:rPr>
                <w:rFonts w:ascii="Arial" w:hAnsi="Arial" w:cs="Arial"/>
                <w:sz w:val="20"/>
                <w:szCs w:val="20"/>
              </w:rPr>
            </w:pPr>
          </w:p>
        </w:tc>
      </w:tr>
    </w:tbl>
    <w:p w14:paraId="5CA8D547" w14:textId="77777777" w:rsidR="007326E5" w:rsidRPr="00E926DA" w:rsidRDefault="007326E5" w:rsidP="007326E5">
      <w:pPr>
        <w:jc w:val="right"/>
        <w:rPr>
          <w:rFonts w:ascii="Arial" w:hAnsi="Arial" w:cs="Arial"/>
          <w:sz w:val="20"/>
          <w:szCs w:val="20"/>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2"/>
        <w:gridCol w:w="5103"/>
      </w:tblGrid>
      <w:tr w:rsidR="007326E5" w:rsidRPr="00E926DA" w14:paraId="1B73D5CB" w14:textId="77777777" w:rsidTr="00E926DA">
        <w:tc>
          <w:tcPr>
            <w:tcW w:w="5132" w:type="dxa"/>
          </w:tcPr>
          <w:p w14:paraId="540AE5AD" w14:textId="77777777" w:rsidR="007326E5" w:rsidRPr="00E926DA" w:rsidRDefault="007326E5" w:rsidP="00D675F0">
            <w:pPr>
              <w:pStyle w:val="HTML"/>
              <w:jc w:val="center"/>
              <w:rPr>
                <w:rFonts w:ascii="Arial" w:hAnsi="Arial" w:cs="Arial"/>
                <w:b/>
                <w:bCs/>
                <w:color w:val="0D0D0D"/>
              </w:rPr>
            </w:pPr>
            <w:r w:rsidRPr="00E926DA">
              <w:rPr>
                <w:rFonts w:ascii="Arial" w:hAnsi="Arial" w:cs="Arial"/>
                <w:b/>
                <w:bCs/>
                <w:color w:val="0D0D0D"/>
              </w:rPr>
              <w:t>Покупатель</w:t>
            </w:r>
          </w:p>
        </w:tc>
        <w:tc>
          <w:tcPr>
            <w:tcW w:w="5103" w:type="dxa"/>
          </w:tcPr>
          <w:p w14:paraId="4119F25E" w14:textId="77777777" w:rsidR="007326E5" w:rsidRPr="00E926DA" w:rsidRDefault="007326E5" w:rsidP="00D675F0">
            <w:pPr>
              <w:pStyle w:val="HTML"/>
              <w:jc w:val="center"/>
              <w:rPr>
                <w:rFonts w:ascii="Arial" w:hAnsi="Arial" w:cs="Arial"/>
                <w:b/>
                <w:bCs/>
                <w:color w:val="0D0D0D"/>
              </w:rPr>
            </w:pPr>
            <w:r w:rsidRPr="00E926DA">
              <w:rPr>
                <w:rFonts w:ascii="Arial" w:hAnsi="Arial" w:cs="Arial"/>
                <w:b/>
                <w:bCs/>
                <w:color w:val="0D0D0D"/>
              </w:rPr>
              <w:t>Поставщик</w:t>
            </w:r>
          </w:p>
        </w:tc>
      </w:tr>
      <w:tr w:rsidR="007326E5" w:rsidRPr="00E926DA" w14:paraId="6B27D94D" w14:textId="77777777" w:rsidTr="00E926DA">
        <w:trPr>
          <w:trHeight w:val="801"/>
        </w:trPr>
        <w:tc>
          <w:tcPr>
            <w:tcW w:w="5132" w:type="dxa"/>
          </w:tcPr>
          <w:p w14:paraId="45DD97D3" w14:textId="77777777" w:rsidR="007326E5" w:rsidRPr="00E926DA" w:rsidRDefault="007326E5" w:rsidP="00D675F0">
            <w:pPr>
              <w:pStyle w:val="HTML"/>
              <w:rPr>
                <w:rFonts w:ascii="Arial" w:hAnsi="Arial" w:cs="Arial"/>
                <w:b/>
                <w:bCs/>
                <w:color w:val="0D0D0D"/>
              </w:rPr>
            </w:pPr>
          </w:p>
          <w:p w14:paraId="611653A4" w14:textId="77777777" w:rsidR="007326E5" w:rsidRPr="00E926DA" w:rsidRDefault="007326E5" w:rsidP="00D675F0">
            <w:pPr>
              <w:pStyle w:val="HTML"/>
              <w:rPr>
                <w:rFonts w:ascii="Arial" w:hAnsi="Arial" w:cs="Arial"/>
                <w:b/>
                <w:bCs/>
                <w:color w:val="0D0D0D"/>
              </w:rPr>
            </w:pPr>
            <w:r w:rsidRPr="00E926DA">
              <w:rPr>
                <w:rFonts w:ascii="Arial" w:hAnsi="Arial" w:cs="Arial"/>
                <w:b/>
                <w:bCs/>
                <w:color w:val="0D0D0D"/>
              </w:rPr>
              <w:t xml:space="preserve">___________________________/ </w:t>
            </w:r>
          </w:p>
          <w:p w14:paraId="30939A30" w14:textId="77777777" w:rsidR="007326E5" w:rsidRPr="00E926DA" w:rsidRDefault="007326E5" w:rsidP="00D675F0">
            <w:pPr>
              <w:pStyle w:val="HTML"/>
              <w:rPr>
                <w:rFonts w:ascii="Arial" w:hAnsi="Arial" w:cs="Arial"/>
                <w:b/>
                <w:bCs/>
                <w:color w:val="0D0D0D"/>
              </w:rPr>
            </w:pPr>
            <w:r w:rsidRPr="00E926DA">
              <w:rPr>
                <w:rFonts w:ascii="Arial" w:hAnsi="Arial" w:cs="Arial"/>
                <w:b/>
                <w:bCs/>
                <w:color w:val="0D0D0D"/>
              </w:rPr>
              <w:t>М.П.</w:t>
            </w:r>
          </w:p>
        </w:tc>
        <w:tc>
          <w:tcPr>
            <w:tcW w:w="5103" w:type="dxa"/>
          </w:tcPr>
          <w:p w14:paraId="298EF496" w14:textId="77777777" w:rsidR="007326E5" w:rsidRPr="00E926DA" w:rsidRDefault="007326E5" w:rsidP="00D675F0">
            <w:pPr>
              <w:pStyle w:val="HTML"/>
              <w:tabs>
                <w:tab w:val="clear" w:pos="5496"/>
                <w:tab w:val="left" w:pos="5420"/>
              </w:tabs>
              <w:jc w:val="both"/>
              <w:rPr>
                <w:rFonts w:ascii="Arial" w:hAnsi="Arial" w:cs="Arial"/>
                <w:b/>
                <w:bCs/>
                <w:color w:val="0D0D0D"/>
              </w:rPr>
            </w:pPr>
            <w:r w:rsidRPr="00E926DA">
              <w:rPr>
                <w:rFonts w:ascii="Arial" w:hAnsi="Arial" w:cs="Arial"/>
                <w:b/>
                <w:bCs/>
                <w:color w:val="0D0D0D"/>
              </w:rPr>
              <w:t xml:space="preserve">_________________________/ </w:t>
            </w:r>
            <w:r w:rsidR="00E60151" w:rsidRPr="00E926DA">
              <w:rPr>
                <w:rFonts w:ascii="Arial" w:hAnsi="Arial" w:cs="Arial"/>
                <w:b/>
                <w:bCs/>
                <w:i/>
                <w:color w:val="FF0000"/>
              </w:rPr>
              <w:t>{указываются инициалы и фамилия лица, подписывающего настоящий договор от имени лица, с которым принято решение о заключении договора}</w:t>
            </w:r>
          </w:p>
          <w:p w14:paraId="6C49ED77" w14:textId="77777777" w:rsidR="007326E5" w:rsidRPr="00E926DA" w:rsidRDefault="007326E5" w:rsidP="00D675F0">
            <w:pPr>
              <w:pStyle w:val="HTML"/>
              <w:rPr>
                <w:rFonts w:ascii="Arial" w:hAnsi="Arial" w:cs="Arial"/>
                <w:b/>
                <w:bCs/>
                <w:color w:val="0D0D0D"/>
              </w:rPr>
            </w:pPr>
            <w:r w:rsidRPr="00E926DA">
              <w:rPr>
                <w:rFonts w:ascii="Arial" w:hAnsi="Arial" w:cs="Arial"/>
                <w:b/>
                <w:bCs/>
                <w:color w:val="0D0D0D"/>
              </w:rPr>
              <w:t>М.П.</w:t>
            </w:r>
          </w:p>
        </w:tc>
      </w:tr>
    </w:tbl>
    <w:p w14:paraId="72C84E8A" w14:textId="77777777" w:rsidR="00BA24BA" w:rsidRPr="00E926DA" w:rsidRDefault="00BA24BA" w:rsidP="006E7199">
      <w:pPr>
        <w:ind w:right="142"/>
        <w:jc w:val="right"/>
        <w:rPr>
          <w:rFonts w:ascii="Arial" w:hAnsi="Arial" w:cs="Arial"/>
          <w:sz w:val="20"/>
          <w:szCs w:val="20"/>
        </w:rPr>
      </w:pPr>
    </w:p>
    <w:p w14:paraId="0979EFCF" w14:textId="77777777" w:rsidR="00BA24BA" w:rsidRPr="00E926DA" w:rsidRDefault="00BA24BA" w:rsidP="00BA24BA">
      <w:pPr>
        <w:ind w:right="-31"/>
        <w:rPr>
          <w:rFonts w:ascii="Arial" w:hAnsi="Arial" w:cs="Arial"/>
          <w:i/>
          <w:iCs/>
          <w:color w:val="FF0000"/>
          <w:sz w:val="20"/>
          <w:szCs w:val="20"/>
        </w:rPr>
      </w:pPr>
      <w:r w:rsidRPr="00E926DA">
        <w:rPr>
          <w:rFonts w:ascii="Arial" w:hAnsi="Arial" w:cs="Arial"/>
          <w:i/>
          <w:iCs/>
          <w:color w:val="FF0000"/>
          <w:sz w:val="20"/>
          <w:szCs w:val="20"/>
        </w:rPr>
        <w:t>{документ составляется путем включения в него сведений из извещения о закупке, предложения лица, с которым заключается договор}</w:t>
      </w:r>
    </w:p>
    <w:p w14:paraId="25F18C6D" w14:textId="77777777" w:rsidR="00BA24BA" w:rsidRPr="00E926DA" w:rsidRDefault="00BA24BA" w:rsidP="006E7199">
      <w:pPr>
        <w:ind w:right="142"/>
        <w:jc w:val="right"/>
        <w:rPr>
          <w:rFonts w:ascii="Arial" w:hAnsi="Arial" w:cs="Arial"/>
          <w:sz w:val="20"/>
          <w:szCs w:val="20"/>
        </w:rPr>
        <w:sectPr w:rsidR="00BA24BA" w:rsidRPr="00E926DA" w:rsidSect="001D49D4">
          <w:headerReference w:type="default" r:id="rId7"/>
          <w:pgSz w:w="11906" w:h="16838"/>
          <w:pgMar w:top="709" w:right="707" w:bottom="851" w:left="993" w:header="709" w:footer="709" w:gutter="0"/>
          <w:cols w:space="708"/>
          <w:docGrid w:linePitch="360"/>
        </w:sectPr>
      </w:pPr>
    </w:p>
    <w:p w14:paraId="3EA4FC3A" w14:textId="77777777" w:rsidR="006E7199" w:rsidRPr="00E926DA" w:rsidRDefault="006E7199" w:rsidP="006E7199">
      <w:pPr>
        <w:ind w:right="142"/>
        <w:jc w:val="right"/>
        <w:rPr>
          <w:rFonts w:ascii="Arial" w:hAnsi="Arial" w:cs="Arial"/>
          <w:sz w:val="20"/>
          <w:szCs w:val="20"/>
        </w:rPr>
      </w:pPr>
      <w:r w:rsidRPr="00E926DA">
        <w:rPr>
          <w:rFonts w:ascii="Arial" w:hAnsi="Arial" w:cs="Arial"/>
          <w:sz w:val="20"/>
          <w:szCs w:val="20"/>
        </w:rPr>
        <w:lastRenderedPageBreak/>
        <w:t xml:space="preserve">Приложение №3 к Договору поставки </w:t>
      </w:r>
    </w:p>
    <w:p w14:paraId="5A6D139C" w14:textId="77777777" w:rsidR="006E7199" w:rsidRPr="00E926DA" w:rsidRDefault="006E7199" w:rsidP="006E7199">
      <w:pPr>
        <w:ind w:right="142"/>
        <w:jc w:val="right"/>
        <w:rPr>
          <w:rFonts w:ascii="Arial" w:hAnsi="Arial" w:cs="Arial"/>
          <w:sz w:val="20"/>
          <w:szCs w:val="20"/>
        </w:rPr>
      </w:pPr>
      <w:r w:rsidRPr="00E926DA">
        <w:rPr>
          <w:rFonts w:ascii="Arial" w:hAnsi="Arial" w:cs="Arial"/>
          <w:sz w:val="20"/>
          <w:szCs w:val="20"/>
        </w:rPr>
        <w:t>от «____» _______________20___г. № _____________</w:t>
      </w:r>
    </w:p>
    <w:p w14:paraId="25964002" w14:textId="77777777" w:rsidR="006E7199" w:rsidRPr="00E926DA" w:rsidRDefault="006E7199" w:rsidP="006E7199">
      <w:pPr>
        <w:spacing w:after="120"/>
        <w:jc w:val="center"/>
        <w:rPr>
          <w:rFonts w:ascii="Arial" w:hAnsi="Arial" w:cs="Arial"/>
          <w:sz w:val="20"/>
          <w:szCs w:val="20"/>
        </w:rPr>
      </w:pPr>
    </w:p>
    <w:p w14:paraId="10225BA1" w14:textId="77777777" w:rsidR="006E7199" w:rsidRPr="00E926DA" w:rsidRDefault="006E7199" w:rsidP="006E7199">
      <w:pPr>
        <w:spacing w:after="120"/>
        <w:jc w:val="center"/>
        <w:rPr>
          <w:rFonts w:ascii="Arial" w:hAnsi="Arial" w:cs="Arial"/>
          <w:b/>
          <w:sz w:val="20"/>
          <w:szCs w:val="20"/>
        </w:rPr>
      </w:pPr>
      <w:r w:rsidRPr="00E926DA">
        <w:rPr>
          <w:rFonts w:ascii="Arial" w:hAnsi="Arial" w:cs="Arial"/>
          <w:b/>
          <w:sz w:val="20"/>
          <w:szCs w:val="20"/>
        </w:rPr>
        <w:t xml:space="preserve">ФОРМА </w:t>
      </w:r>
      <w:r w:rsidR="008B5AAB" w:rsidRPr="00E926DA">
        <w:rPr>
          <w:rFonts w:ascii="Arial" w:hAnsi="Arial" w:cs="Arial"/>
          <w:b/>
          <w:sz w:val="20"/>
          <w:szCs w:val="20"/>
        </w:rPr>
        <w:t xml:space="preserve">ЗАКАЗА ПОСТАВЩИКУ </w:t>
      </w:r>
      <w:r w:rsidRPr="00E926DA">
        <w:rPr>
          <w:rFonts w:ascii="Arial" w:hAnsi="Arial" w:cs="Arial"/>
          <w:b/>
          <w:sz w:val="20"/>
          <w:szCs w:val="20"/>
        </w:rPr>
        <w:t>СОГЛАСОВАНА</w:t>
      </w: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4962"/>
      </w:tblGrid>
      <w:tr w:rsidR="006E7199" w:rsidRPr="00E926DA" w14:paraId="7AF7C6D3" w14:textId="77777777" w:rsidTr="00DE04DC">
        <w:tc>
          <w:tcPr>
            <w:tcW w:w="5216" w:type="dxa"/>
          </w:tcPr>
          <w:p w14:paraId="1121ED3B" w14:textId="77777777" w:rsidR="006E7199" w:rsidRPr="00E926DA" w:rsidRDefault="006E7199" w:rsidP="00D675F0">
            <w:pPr>
              <w:pStyle w:val="HTML"/>
              <w:jc w:val="center"/>
              <w:rPr>
                <w:rFonts w:ascii="Arial" w:hAnsi="Arial" w:cs="Arial"/>
                <w:color w:val="0D0D0D"/>
              </w:rPr>
            </w:pPr>
            <w:r w:rsidRPr="00E926DA">
              <w:rPr>
                <w:rFonts w:ascii="Arial" w:hAnsi="Arial" w:cs="Arial"/>
                <w:color w:val="0D0D0D"/>
              </w:rPr>
              <w:t>Покупатель</w:t>
            </w:r>
          </w:p>
        </w:tc>
        <w:tc>
          <w:tcPr>
            <w:tcW w:w="4962" w:type="dxa"/>
          </w:tcPr>
          <w:p w14:paraId="5D96BDAF" w14:textId="77777777" w:rsidR="006E7199" w:rsidRPr="00E926DA" w:rsidRDefault="006E7199" w:rsidP="00D675F0">
            <w:pPr>
              <w:pStyle w:val="HTML"/>
              <w:jc w:val="center"/>
              <w:rPr>
                <w:rFonts w:ascii="Arial" w:hAnsi="Arial" w:cs="Arial"/>
                <w:color w:val="0D0D0D"/>
              </w:rPr>
            </w:pPr>
            <w:r w:rsidRPr="00E926DA">
              <w:rPr>
                <w:rFonts w:ascii="Arial" w:hAnsi="Arial" w:cs="Arial"/>
                <w:color w:val="0D0D0D"/>
              </w:rPr>
              <w:t>Поставщик</w:t>
            </w:r>
          </w:p>
        </w:tc>
      </w:tr>
      <w:tr w:rsidR="006E7199" w:rsidRPr="00E926DA" w14:paraId="5193A2E5" w14:textId="77777777" w:rsidTr="00DE04DC">
        <w:tc>
          <w:tcPr>
            <w:tcW w:w="5216" w:type="dxa"/>
          </w:tcPr>
          <w:p w14:paraId="0E938E35" w14:textId="77777777" w:rsidR="006E7199" w:rsidRPr="00E926DA" w:rsidRDefault="006E7199" w:rsidP="00D675F0">
            <w:pPr>
              <w:pStyle w:val="HTML"/>
              <w:jc w:val="both"/>
              <w:rPr>
                <w:rFonts w:ascii="Arial" w:hAnsi="Arial" w:cs="Arial"/>
                <w:color w:val="0D0D0D"/>
              </w:rPr>
            </w:pPr>
          </w:p>
          <w:p w14:paraId="4DC33CFA" w14:textId="77777777" w:rsidR="006E7199" w:rsidRPr="00E926DA" w:rsidRDefault="006E7199" w:rsidP="00D675F0">
            <w:pPr>
              <w:pStyle w:val="HTML"/>
              <w:jc w:val="both"/>
              <w:rPr>
                <w:rFonts w:ascii="Arial" w:hAnsi="Arial" w:cs="Arial"/>
                <w:color w:val="0D0D0D"/>
              </w:rPr>
            </w:pPr>
          </w:p>
          <w:p w14:paraId="560725BA" w14:textId="77777777" w:rsidR="006E7199" w:rsidRPr="00E926DA" w:rsidRDefault="006E7199" w:rsidP="00D675F0">
            <w:pPr>
              <w:pStyle w:val="HTML"/>
              <w:jc w:val="both"/>
              <w:rPr>
                <w:rFonts w:ascii="Arial" w:hAnsi="Arial" w:cs="Arial"/>
                <w:color w:val="0D0D0D"/>
              </w:rPr>
            </w:pPr>
          </w:p>
          <w:p w14:paraId="6B3F216A" w14:textId="77777777" w:rsidR="006E7199" w:rsidRPr="00E926DA" w:rsidRDefault="006E7199" w:rsidP="00D675F0">
            <w:pPr>
              <w:pStyle w:val="HTML"/>
              <w:jc w:val="both"/>
              <w:rPr>
                <w:rFonts w:ascii="Arial" w:hAnsi="Arial" w:cs="Arial"/>
                <w:color w:val="0D0D0D"/>
              </w:rPr>
            </w:pPr>
          </w:p>
          <w:p w14:paraId="6FF1DF55" w14:textId="77777777" w:rsidR="006E7199" w:rsidRPr="00E926DA" w:rsidRDefault="006E7199" w:rsidP="00D675F0">
            <w:pPr>
              <w:pStyle w:val="HTML"/>
              <w:jc w:val="both"/>
              <w:rPr>
                <w:rFonts w:ascii="Arial" w:hAnsi="Arial" w:cs="Arial"/>
                <w:color w:val="0D0D0D"/>
                <w:vertAlign w:val="superscript"/>
              </w:rPr>
            </w:pPr>
            <w:r w:rsidRPr="00E926DA">
              <w:rPr>
                <w:rFonts w:ascii="Arial" w:hAnsi="Arial" w:cs="Arial"/>
                <w:color w:val="0D0D0D"/>
              </w:rPr>
              <w:t xml:space="preserve">_________________________ </w:t>
            </w:r>
            <w:r w:rsidR="00BA24BA" w:rsidRPr="00E926DA">
              <w:rPr>
                <w:rFonts w:ascii="Arial" w:hAnsi="Arial" w:cs="Arial"/>
                <w:color w:val="0D0D0D"/>
              </w:rPr>
              <w:t>/</w:t>
            </w:r>
          </w:p>
          <w:p w14:paraId="2D11BB96" w14:textId="77777777" w:rsidR="006E7199" w:rsidRPr="00E926DA" w:rsidRDefault="006E7199" w:rsidP="00D675F0">
            <w:pPr>
              <w:pStyle w:val="HTML"/>
              <w:rPr>
                <w:rFonts w:ascii="Arial" w:hAnsi="Arial" w:cs="Arial"/>
                <w:color w:val="0D0D0D"/>
              </w:rPr>
            </w:pPr>
            <w:r w:rsidRPr="00E926DA">
              <w:rPr>
                <w:rFonts w:ascii="Arial" w:hAnsi="Arial" w:cs="Arial"/>
                <w:color w:val="0D0D0D"/>
              </w:rPr>
              <w:t>М.П.</w:t>
            </w:r>
          </w:p>
        </w:tc>
        <w:tc>
          <w:tcPr>
            <w:tcW w:w="4962" w:type="dxa"/>
          </w:tcPr>
          <w:p w14:paraId="1C563F23" w14:textId="77777777" w:rsidR="006E7199" w:rsidRPr="00E926DA" w:rsidRDefault="006E7199" w:rsidP="00D675F0">
            <w:pPr>
              <w:pStyle w:val="HTML"/>
              <w:jc w:val="both"/>
              <w:rPr>
                <w:rFonts w:ascii="Arial" w:hAnsi="Arial" w:cs="Arial"/>
                <w:color w:val="0D0D0D"/>
              </w:rPr>
            </w:pPr>
          </w:p>
          <w:p w14:paraId="33C0ECCB" w14:textId="77777777" w:rsidR="006E7199" w:rsidRPr="00E926DA" w:rsidRDefault="006E7199" w:rsidP="00D675F0">
            <w:pPr>
              <w:pStyle w:val="HTML"/>
              <w:jc w:val="both"/>
              <w:rPr>
                <w:rFonts w:ascii="Arial" w:hAnsi="Arial" w:cs="Arial"/>
                <w:color w:val="0D0D0D"/>
              </w:rPr>
            </w:pPr>
          </w:p>
          <w:p w14:paraId="0B4901BD" w14:textId="77777777" w:rsidR="006E7199" w:rsidRPr="00E926DA" w:rsidRDefault="006E7199" w:rsidP="00D675F0">
            <w:pPr>
              <w:pStyle w:val="HTML"/>
              <w:jc w:val="both"/>
              <w:rPr>
                <w:rFonts w:ascii="Arial" w:hAnsi="Arial" w:cs="Arial"/>
                <w:color w:val="0D0D0D"/>
              </w:rPr>
            </w:pPr>
          </w:p>
          <w:p w14:paraId="0AD468E9" w14:textId="77777777" w:rsidR="006E7199" w:rsidRPr="00E926DA" w:rsidRDefault="006E7199" w:rsidP="00D675F0">
            <w:pPr>
              <w:pStyle w:val="HTML"/>
              <w:jc w:val="both"/>
              <w:rPr>
                <w:rFonts w:ascii="Arial" w:hAnsi="Arial" w:cs="Arial"/>
                <w:color w:val="0D0D0D"/>
              </w:rPr>
            </w:pPr>
          </w:p>
          <w:p w14:paraId="11C95D6F" w14:textId="77777777" w:rsidR="006E7199" w:rsidRPr="00E926DA" w:rsidRDefault="006E7199" w:rsidP="00D675F0">
            <w:pPr>
              <w:pStyle w:val="HTML"/>
              <w:jc w:val="both"/>
              <w:rPr>
                <w:rFonts w:ascii="Arial" w:hAnsi="Arial" w:cs="Arial"/>
                <w:color w:val="0D0D0D"/>
              </w:rPr>
            </w:pPr>
            <w:r w:rsidRPr="00E926DA">
              <w:rPr>
                <w:rFonts w:ascii="Arial" w:hAnsi="Arial" w:cs="Arial"/>
                <w:color w:val="0D0D0D"/>
              </w:rPr>
              <w:t xml:space="preserve">__________________________ </w:t>
            </w:r>
            <w:r w:rsidR="00BA24BA" w:rsidRPr="00E926DA">
              <w:rPr>
                <w:rFonts w:ascii="Arial" w:hAnsi="Arial" w:cs="Arial"/>
                <w:color w:val="0D0D0D"/>
              </w:rPr>
              <w:t>/</w:t>
            </w:r>
          </w:p>
          <w:p w14:paraId="751213EF" w14:textId="77777777" w:rsidR="006E7199" w:rsidRPr="00E926DA" w:rsidRDefault="006E7199" w:rsidP="00D675F0">
            <w:pPr>
              <w:pStyle w:val="HTML"/>
              <w:rPr>
                <w:rFonts w:ascii="Arial" w:hAnsi="Arial" w:cs="Arial"/>
                <w:color w:val="0D0D0D"/>
              </w:rPr>
            </w:pPr>
            <w:r w:rsidRPr="00E926DA">
              <w:rPr>
                <w:rFonts w:ascii="Arial" w:hAnsi="Arial" w:cs="Arial"/>
                <w:color w:val="0D0D0D"/>
              </w:rPr>
              <w:t>М.П.</w:t>
            </w:r>
          </w:p>
        </w:tc>
      </w:tr>
    </w:tbl>
    <w:p w14:paraId="27DD1AC3" w14:textId="77777777" w:rsidR="006E7199" w:rsidRPr="00E926DA" w:rsidRDefault="006E7199" w:rsidP="006E7199">
      <w:pPr>
        <w:jc w:val="center"/>
        <w:rPr>
          <w:rFonts w:ascii="Arial" w:hAnsi="Arial" w:cs="Arial"/>
          <w:b/>
          <w:sz w:val="20"/>
          <w:szCs w:val="20"/>
        </w:rPr>
      </w:pPr>
    </w:p>
    <w:p w14:paraId="68587012" w14:textId="77777777" w:rsidR="006E7199" w:rsidRPr="00E926DA" w:rsidRDefault="006E7199" w:rsidP="006E7199">
      <w:pPr>
        <w:spacing w:after="120"/>
        <w:jc w:val="center"/>
        <w:rPr>
          <w:rFonts w:ascii="Arial" w:hAnsi="Arial" w:cs="Arial"/>
          <w:sz w:val="20"/>
          <w:szCs w:val="20"/>
        </w:rPr>
      </w:pPr>
    </w:p>
    <w:p w14:paraId="23D05C73" w14:textId="77777777" w:rsidR="00BA24BA" w:rsidRPr="00E926DA" w:rsidRDefault="00BA24BA" w:rsidP="006E7199">
      <w:pPr>
        <w:spacing w:after="120"/>
        <w:jc w:val="center"/>
        <w:rPr>
          <w:rFonts w:ascii="Arial" w:hAnsi="Arial" w:cs="Arial"/>
          <w:sz w:val="20"/>
          <w:szCs w:val="20"/>
        </w:rPr>
      </w:pPr>
    </w:p>
    <w:p w14:paraId="0B776F90" w14:textId="77777777" w:rsidR="006E7199" w:rsidRPr="00E926DA" w:rsidRDefault="006E7199" w:rsidP="006E7199">
      <w:pPr>
        <w:spacing w:after="120"/>
        <w:jc w:val="center"/>
        <w:rPr>
          <w:rFonts w:ascii="Arial" w:hAnsi="Arial" w:cs="Arial"/>
          <w:sz w:val="20"/>
          <w:szCs w:val="20"/>
        </w:rPr>
      </w:pPr>
    </w:p>
    <w:p w14:paraId="7FFF9B3C" w14:textId="77777777" w:rsidR="006E7199" w:rsidRPr="00E926DA" w:rsidRDefault="006E7199" w:rsidP="006E7199">
      <w:pPr>
        <w:spacing w:after="120"/>
        <w:jc w:val="center"/>
        <w:rPr>
          <w:rFonts w:ascii="Arial" w:hAnsi="Arial" w:cs="Arial"/>
          <w:b/>
          <w:sz w:val="20"/>
          <w:szCs w:val="20"/>
        </w:rPr>
      </w:pPr>
      <w:r w:rsidRPr="00E926DA">
        <w:rPr>
          <w:rFonts w:ascii="Arial" w:hAnsi="Arial" w:cs="Arial"/>
          <w:b/>
          <w:sz w:val="20"/>
          <w:szCs w:val="20"/>
        </w:rPr>
        <w:t>ФОРМА ЗА</w:t>
      </w:r>
      <w:r w:rsidR="008B5AAB" w:rsidRPr="00E926DA">
        <w:rPr>
          <w:rFonts w:ascii="Arial" w:hAnsi="Arial" w:cs="Arial"/>
          <w:b/>
          <w:sz w:val="20"/>
          <w:szCs w:val="20"/>
        </w:rPr>
        <w:t>КАЗА</w:t>
      </w:r>
      <w:r w:rsidRPr="00E926DA">
        <w:rPr>
          <w:rFonts w:ascii="Arial" w:hAnsi="Arial" w:cs="Arial"/>
          <w:b/>
          <w:sz w:val="20"/>
          <w:szCs w:val="20"/>
        </w:rPr>
        <w:t xml:space="preserve"> </w:t>
      </w:r>
      <w:r w:rsidR="008B5AAB" w:rsidRPr="00E926DA">
        <w:rPr>
          <w:rFonts w:ascii="Arial" w:hAnsi="Arial" w:cs="Arial"/>
          <w:b/>
          <w:sz w:val="20"/>
          <w:szCs w:val="20"/>
        </w:rPr>
        <w:t>ПОСТАВЩИКУ</w:t>
      </w:r>
      <w:r w:rsidRPr="00E926DA">
        <w:rPr>
          <w:rFonts w:ascii="Arial" w:hAnsi="Arial" w:cs="Arial"/>
          <w:b/>
          <w:sz w:val="20"/>
          <w:szCs w:val="20"/>
        </w:rPr>
        <w:t xml:space="preserve"> </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8"/>
      </w:tblGrid>
      <w:tr w:rsidR="006E7199" w:rsidRPr="00E926DA" w14:paraId="1AB217FC" w14:textId="77777777" w:rsidTr="00E926DA">
        <w:trPr>
          <w:trHeight w:val="9880"/>
        </w:trPr>
        <w:tc>
          <w:tcPr>
            <w:tcW w:w="10420" w:type="dxa"/>
            <w:shd w:val="clear" w:color="auto" w:fill="auto"/>
          </w:tcPr>
          <w:tbl>
            <w:tblPr>
              <w:tblW w:w="10092" w:type="dxa"/>
              <w:tblLook w:val="04A0" w:firstRow="1" w:lastRow="0" w:firstColumn="1" w:lastColumn="0" w:noHBand="0" w:noVBand="1"/>
            </w:tblPr>
            <w:tblGrid>
              <w:gridCol w:w="431"/>
              <w:gridCol w:w="3424"/>
              <w:gridCol w:w="738"/>
              <w:gridCol w:w="1516"/>
              <w:gridCol w:w="1614"/>
              <w:gridCol w:w="2369"/>
            </w:tblGrid>
            <w:tr w:rsidR="00E926DA" w:rsidRPr="00E926DA" w14:paraId="0F28B2D3" w14:textId="77777777" w:rsidTr="00E926DA">
              <w:trPr>
                <w:trHeight w:val="468"/>
              </w:trPr>
              <w:tc>
                <w:tcPr>
                  <w:tcW w:w="10092" w:type="dxa"/>
                  <w:gridSpan w:val="6"/>
                  <w:tcBorders>
                    <w:top w:val="single" w:sz="8" w:space="0" w:color="auto"/>
                    <w:left w:val="nil"/>
                    <w:bottom w:val="single" w:sz="8" w:space="0" w:color="auto"/>
                    <w:right w:val="nil"/>
                  </w:tcBorders>
                  <w:shd w:val="clear" w:color="auto" w:fill="auto"/>
                  <w:vAlign w:val="center"/>
                  <w:hideMark/>
                </w:tcPr>
                <w:p w14:paraId="0BF34848"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ЗАКАЗ ПОСТАВЩИКУ</w:t>
                  </w:r>
                </w:p>
              </w:tc>
            </w:tr>
            <w:tr w:rsidR="00E926DA" w:rsidRPr="00E926DA" w14:paraId="3C0A4384" w14:textId="77777777" w:rsidTr="00E926DA">
              <w:trPr>
                <w:trHeight w:val="468"/>
              </w:trPr>
              <w:tc>
                <w:tcPr>
                  <w:tcW w:w="3855" w:type="dxa"/>
                  <w:gridSpan w:val="2"/>
                  <w:tcBorders>
                    <w:top w:val="single" w:sz="8" w:space="0" w:color="auto"/>
                    <w:left w:val="single" w:sz="8" w:space="0" w:color="auto"/>
                    <w:bottom w:val="single" w:sz="8" w:space="0" w:color="auto"/>
                    <w:right w:val="single" w:sz="8" w:space="0" w:color="auto"/>
                  </w:tcBorders>
                  <w:shd w:val="clear" w:color="000000" w:fill="E7E6E6"/>
                  <w:vAlign w:val="center"/>
                  <w:hideMark/>
                </w:tcPr>
                <w:p w14:paraId="2760F2C4"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Номер заказа</w:t>
                  </w:r>
                </w:p>
              </w:tc>
              <w:tc>
                <w:tcPr>
                  <w:tcW w:w="738" w:type="dxa"/>
                  <w:tcBorders>
                    <w:top w:val="nil"/>
                    <w:left w:val="nil"/>
                    <w:bottom w:val="single" w:sz="8" w:space="0" w:color="auto"/>
                    <w:right w:val="single" w:sz="8" w:space="0" w:color="auto"/>
                  </w:tcBorders>
                  <w:shd w:val="clear" w:color="auto" w:fill="auto"/>
                  <w:vAlign w:val="center"/>
                  <w:hideMark/>
                </w:tcPr>
                <w:p w14:paraId="4D4DFFD3"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c>
                <w:tcPr>
                  <w:tcW w:w="3130" w:type="dxa"/>
                  <w:gridSpan w:val="2"/>
                  <w:tcBorders>
                    <w:top w:val="single" w:sz="8" w:space="0" w:color="auto"/>
                    <w:left w:val="nil"/>
                    <w:bottom w:val="single" w:sz="8" w:space="0" w:color="auto"/>
                    <w:right w:val="single" w:sz="8" w:space="0" w:color="auto"/>
                  </w:tcBorders>
                  <w:shd w:val="clear" w:color="000000" w:fill="E7E6E6"/>
                  <w:vAlign w:val="center"/>
                  <w:hideMark/>
                </w:tcPr>
                <w:p w14:paraId="445C2B73"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Дата заказа</w:t>
                  </w:r>
                </w:p>
              </w:tc>
              <w:tc>
                <w:tcPr>
                  <w:tcW w:w="2369" w:type="dxa"/>
                  <w:tcBorders>
                    <w:top w:val="nil"/>
                    <w:left w:val="nil"/>
                    <w:bottom w:val="single" w:sz="8" w:space="0" w:color="auto"/>
                    <w:right w:val="single" w:sz="8" w:space="0" w:color="auto"/>
                  </w:tcBorders>
                  <w:shd w:val="clear" w:color="auto" w:fill="auto"/>
                  <w:vAlign w:val="center"/>
                  <w:hideMark/>
                </w:tcPr>
                <w:p w14:paraId="1EFBC6E7"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43053CD4" w14:textId="77777777" w:rsidTr="00E926DA">
              <w:trPr>
                <w:trHeight w:val="468"/>
              </w:trPr>
              <w:tc>
                <w:tcPr>
                  <w:tcW w:w="3855" w:type="dxa"/>
                  <w:gridSpan w:val="2"/>
                  <w:tcBorders>
                    <w:top w:val="single" w:sz="8" w:space="0" w:color="auto"/>
                    <w:left w:val="single" w:sz="8" w:space="0" w:color="auto"/>
                    <w:bottom w:val="single" w:sz="8" w:space="0" w:color="auto"/>
                    <w:right w:val="single" w:sz="8" w:space="0" w:color="auto"/>
                  </w:tcBorders>
                  <w:shd w:val="clear" w:color="000000" w:fill="E7E6E6"/>
                  <w:vAlign w:val="center"/>
                  <w:hideMark/>
                </w:tcPr>
                <w:p w14:paraId="70CCF03F"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Номер договора</w:t>
                  </w:r>
                </w:p>
              </w:tc>
              <w:tc>
                <w:tcPr>
                  <w:tcW w:w="738" w:type="dxa"/>
                  <w:tcBorders>
                    <w:top w:val="nil"/>
                    <w:left w:val="nil"/>
                    <w:bottom w:val="single" w:sz="8" w:space="0" w:color="auto"/>
                    <w:right w:val="single" w:sz="8" w:space="0" w:color="auto"/>
                  </w:tcBorders>
                  <w:shd w:val="clear" w:color="auto" w:fill="auto"/>
                  <w:vAlign w:val="center"/>
                  <w:hideMark/>
                </w:tcPr>
                <w:p w14:paraId="0129A42A"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c>
                <w:tcPr>
                  <w:tcW w:w="3130" w:type="dxa"/>
                  <w:gridSpan w:val="2"/>
                  <w:tcBorders>
                    <w:top w:val="single" w:sz="8" w:space="0" w:color="auto"/>
                    <w:left w:val="nil"/>
                    <w:bottom w:val="single" w:sz="8" w:space="0" w:color="auto"/>
                    <w:right w:val="single" w:sz="8" w:space="0" w:color="auto"/>
                  </w:tcBorders>
                  <w:shd w:val="clear" w:color="000000" w:fill="E7E6E6"/>
                  <w:vAlign w:val="center"/>
                  <w:hideMark/>
                </w:tcPr>
                <w:p w14:paraId="358B9BBA"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Дата договора</w:t>
                  </w:r>
                </w:p>
              </w:tc>
              <w:tc>
                <w:tcPr>
                  <w:tcW w:w="2369" w:type="dxa"/>
                  <w:tcBorders>
                    <w:top w:val="nil"/>
                    <w:left w:val="nil"/>
                    <w:bottom w:val="single" w:sz="8" w:space="0" w:color="auto"/>
                    <w:right w:val="single" w:sz="8" w:space="0" w:color="auto"/>
                  </w:tcBorders>
                  <w:shd w:val="clear" w:color="auto" w:fill="auto"/>
                  <w:vAlign w:val="center"/>
                  <w:hideMark/>
                </w:tcPr>
                <w:p w14:paraId="47E1F873"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4FA828D9" w14:textId="77777777" w:rsidTr="00E926DA">
              <w:trPr>
                <w:trHeight w:val="468"/>
              </w:trPr>
              <w:tc>
                <w:tcPr>
                  <w:tcW w:w="3855" w:type="dxa"/>
                  <w:gridSpan w:val="2"/>
                  <w:tcBorders>
                    <w:top w:val="single" w:sz="8" w:space="0" w:color="auto"/>
                    <w:left w:val="single" w:sz="8" w:space="0" w:color="auto"/>
                    <w:bottom w:val="single" w:sz="8" w:space="0" w:color="auto"/>
                    <w:right w:val="single" w:sz="8" w:space="0" w:color="auto"/>
                  </w:tcBorders>
                  <w:shd w:val="clear" w:color="000000" w:fill="E7E6E6"/>
                  <w:vAlign w:val="center"/>
                  <w:hideMark/>
                </w:tcPr>
                <w:p w14:paraId="3AFB5DD1"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Поставщик</w:t>
                  </w:r>
                </w:p>
              </w:tc>
              <w:tc>
                <w:tcPr>
                  <w:tcW w:w="6237" w:type="dxa"/>
                  <w:gridSpan w:val="4"/>
                  <w:tcBorders>
                    <w:top w:val="single" w:sz="8" w:space="0" w:color="auto"/>
                    <w:left w:val="nil"/>
                    <w:bottom w:val="single" w:sz="8" w:space="0" w:color="auto"/>
                    <w:right w:val="single" w:sz="8" w:space="0" w:color="auto"/>
                  </w:tcBorders>
                  <w:shd w:val="clear" w:color="auto" w:fill="auto"/>
                  <w:vAlign w:val="center"/>
                  <w:hideMark/>
                </w:tcPr>
                <w:p w14:paraId="584AFBBB"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20EF3C09" w14:textId="77777777" w:rsidTr="00E926DA">
              <w:trPr>
                <w:trHeight w:val="468"/>
              </w:trPr>
              <w:tc>
                <w:tcPr>
                  <w:tcW w:w="3855" w:type="dxa"/>
                  <w:gridSpan w:val="2"/>
                  <w:tcBorders>
                    <w:top w:val="single" w:sz="8" w:space="0" w:color="auto"/>
                    <w:left w:val="single" w:sz="8" w:space="0" w:color="auto"/>
                    <w:bottom w:val="single" w:sz="8" w:space="0" w:color="auto"/>
                    <w:right w:val="single" w:sz="8" w:space="0" w:color="000000"/>
                  </w:tcBorders>
                  <w:shd w:val="clear" w:color="000000" w:fill="E7E6E6"/>
                  <w:vAlign w:val="center"/>
                  <w:hideMark/>
                </w:tcPr>
                <w:p w14:paraId="0133E69A"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Покупатель</w:t>
                  </w:r>
                </w:p>
              </w:tc>
              <w:tc>
                <w:tcPr>
                  <w:tcW w:w="6237" w:type="dxa"/>
                  <w:gridSpan w:val="4"/>
                  <w:tcBorders>
                    <w:top w:val="single" w:sz="8" w:space="0" w:color="auto"/>
                    <w:left w:val="nil"/>
                    <w:bottom w:val="single" w:sz="8" w:space="0" w:color="auto"/>
                    <w:right w:val="single" w:sz="8" w:space="0" w:color="000000"/>
                  </w:tcBorders>
                  <w:shd w:val="clear" w:color="auto" w:fill="auto"/>
                  <w:vAlign w:val="center"/>
                  <w:hideMark/>
                </w:tcPr>
                <w:p w14:paraId="3F224649"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5A337DE9" w14:textId="77777777" w:rsidTr="00E926DA">
              <w:trPr>
                <w:trHeight w:val="468"/>
              </w:trPr>
              <w:tc>
                <w:tcPr>
                  <w:tcW w:w="431" w:type="dxa"/>
                  <w:tcBorders>
                    <w:top w:val="nil"/>
                    <w:left w:val="single" w:sz="8" w:space="0" w:color="auto"/>
                    <w:bottom w:val="single" w:sz="8" w:space="0" w:color="auto"/>
                    <w:right w:val="nil"/>
                  </w:tcBorders>
                  <w:shd w:val="clear" w:color="000000" w:fill="E7E6E6"/>
                  <w:vAlign w:val="center"/>
                  <w:hideMark/>
                </w:tcPr>
                <w:p w14:paraId="14DED839"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c>
                <w:tcPr>
                  <w:tcW w:w="3424" w:type="dxa"/>
                  <w:tcBorders>
                    <w:top w:val="nil"/>
                    <w:left w:val="nil"/>
                    <w:bottom w:val="single" w:sz="8" w:space="0" w:color="auto"/>
                    <w:right w:val="single" w:sz="8" w:space="0" w:color="auto"/>
                  </w:tcBorders>
                  <w:shd w:val="clear" w:color="000000" w:fill="E7E6E6"/>
                  <w:vAlign w:val="center"/>
                  <w:hideMark/>
                </w:tcPr>
                <w:p w14:paraId="4419C9F7"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Адрес склада покупателя</w:t>
                  </w:r>
                </w:p>
              </w:tc>
              <w:tc>
                <w:tcPr>
                  <w:tcW w:w="6237" w:type="dxa"/>
                  <w:gridSpan w:val="4"/>
                  <w:tcBorders>
                    <w:top w:val="single" w:sz="8" w:space="0" w:color="auto"/>
                    <w:left w:val="nil"/>
                    <w:bottom w:val="single" w:sz="8" w:space="0" w:color="auto"/>
                    <w:right w:val="single" w:sz="8" w:space="0" w:color="000000"/>
                  </w:tcBorders>
                  <w:shd w:val="clear" w:color="auto" w:fill="auto"/>
                  <w:vAlign w:val="center"/>
                  <w:hideMark/>
                </w:tcPr>
                <w:p w14:paraId="2C65D89B"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65EEF3F5" w14:textId="77777777" w:rsidTr="00E926DA">
              <w:trPr>
                <w:trHeight w:val="816"/>
              </w:trPr>
              <w:tc>
                <w:tcPr>
                  <w:tcW w:w="431" w:type="dxa"/>
                  <w:vMerge w:val="restart"/>
                  <w:tcBorders>
                    <w:top w:val="nil"/>
                    <w:left w:val="single" w:sz="8" w:space="0" w:color="auto"/>
                    <w:bottom w:val="single" w:sz="8" w:space="0" w:color="auto"/>
                    <w:right w:val="single" w:sz="8" w:space="0" w:color="auto"/>
                  </w:tcBorders>
                  <w:shd w:val="clear" w:color="000000" w:fill="E7E6E6"/>
                  <w:vAlign w:val="center"/>
                  <w:hideMark/>
                </w:tcPr>
                <w:p w14:paraId="0472380D"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w:t>
                  </w:r>
                </w:p>
              </w:tc>
              <w:tc>
                <w:tcPr>
                  <w:tcW w:w="3424" w:type="dxa"/>
                  <w:vMerge w:val="restart"/>
                  <w:tcBorders>
                    <w:top w:val="nil"/>
                    <w:left w:val="single" w:sz="8" w:space="0" w:color="auto"/>
                    <w:bottom w:val="single" w:sz="8" w:space="0" w:color="auto"/>
                    <w:right w:val="single" w:sz="8" w:space="0" w:color="auto"/>
                  </w:tcBorders>
                  <w:shd w:val="clear" w:color="000000" w:fill="E7E6E6"/>
                  <w:vAlign w:val="center"/>
                  <w:hideMark/>
                </w:tcPr>
                <w:p w14:paraId="2CDD0D7C" w14:textId="77777777" w:rsidR="00E926DA" w:rsidRPr="00E926DA" w:rsidRDefault="00E926DA" w:rsidP="00E926DA">
                  <w:pPr>
                    <w:jc w:val="center"/>
                    <w:rPr>
                      <w:rFonts w:ascii="Arial" w:hAnsi="Arial" w:cs="Arial"/>
                      <w:color w:val="000000"/>
                      <w:sz w:val="20"/>
                      <w:szCs w:val="20"/>
                    </w:rPr>
                  </w:pPr>
                  <w:r w:rsidRPr="00E926DA">
                    <w:rPr>
                      <w:rFonts w:ascii="Arial" w:hAnsi="Arial" w:cs="Arial"/>
                      <w:iCs/>
                      <w:color w:val="000000"/>
                      <w:sz w:val="20"/>
                      <w:szCs w:val="20"/>
                    </w:rPr>
                    <w:t>Номенклатура</w:t>
                  </w:r>
                </w:p>
              </w:tc>
              <w:tc>
                <w:tcPr>
                  <w:tcW w:w="738" w:type="dxa"/>
                  <w:vMerge w:val="restart"/>
                  <w:tcBorders>
                    <w:top w:val="nil"/>
                    <w:left w:val="single" w:sz="8" w:space="0" w:color="auto"/>
                    <w:bottom w:val="single" w:sz="8" w:space="0" w:color="auto"/>
                    <w:right w:val="single" w:sz="8" w:space="0" w:color="auto"/>
                  </w:tcBorders>
                  <w:shd w:val="clear" w:color="000000" w:fill="E7E6E6"/>
                  <w:vAlign w:val="center"/>
                  <w:hideMark/>
                </w:tcPr>
                <w:p w14:paraId="375B21D1"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Ед. изм.</w:t>
                  </w:r>
                </w:p>
              </w:tc>
              <w:tc>
                <w:tcPr>
                  <w:tcW w:w="5499" w:type="dxa"/>
                  <w:gridSpan w:val="3"/>
                  <w:tcBorders>
                    <w:top w:val="single" w:sz="8" w:space="0" w:color="auto"/>
                    <w:left w:val="nil"/>
                    <w:bottom w:val="single" w:sz="8" w:space="0" w:color="auto"/>
                    <w:right w:val="single" w:sz="8" w:space="0" w:color="auto"/>
                  </w:tcBorders>
                  <w:shd w:val="clear" w:color="000000" w:fill="E7E6E6"/>
                  <w:vAlign w:val="center"/>
                  <w:hideMark/>
                </w:tcPr>
                <w:p w14:paraId="3E2D2B9D"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Номер партии / месяц поставки / срок поставки / количество, цена за единицу и сумма )</w:t>
                  </w:r>
                </w:p>
              </w:tc>
            </w:tr>
            <w:tr w:rsidR="00E926DA" w:rsidRPr="00E926DA" w14:paraId="1243C942" w14:textId="77777777" w:rsidTr="00E926DA">
              <w:trPr>
                <w:trHeight w:val="252"/>
              </w:trPr>
              <w:tc>
                <w:tcPr>
                  <w:tcW w:w="431" w:type="dxa"/>
                  <w:vMerge/>
                  <w:tcBorders>
                    <w:top w:val="nil"/>
                    <w:left w:val="single" w:sz="8" w:space="0" w:color="auto"/>
                    <w:bottom w:val="single" w:sz="8" w:space="0" w:color="auto"/>
                    <w:right w:val="single" w:sz="8" w:space="0" w:color="auto"/>
                  </w:tcBorders>
                  <w:vAlign w:val="center"/>
                  <w:hideMark/>
                </w:tcPr>
                <w:p w14:paraId="1B11FA9D"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1BC80F23"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64F96ABC"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000000" w:fill="E7E6E6"/>
                  <w:vAlign w:val="center"/>
                  <w:hideMark/>
                </w:tcPr>
                <w:p w14:paraId="4F8090E7"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партия</w:t>
                  </w:r>
                </w:p>
              </w:tc>
            </w:tr>
            <w:tr w:rsidR="00E926DA" w:rsidRPr="00E926DA" w14:paraId="3CA795BC" w14:textId="77777777" w:rsidTr="00E926DA">
              <w:trPr>
                <w:trHeight w:val="240"/>
              </w:trPr>
              <w:tc>
                <w:tcPr>
                  <w:tcW w:w="431" w:type="dxa"/>
                  <w:vMerge/>
                  <w:tcBorders>
                    <w:top w:val="nil"/>
                    <w:left w:val="single" w:sz="8" w:space="0" w:color="auto"/>
                    <w:bottom w:val="single" w:sz="8" w:space="0" w:color="auto"/>
                    <w:right w:val="single" w:sz="8" w:space="0" w:color="auto"/>
                  </w:tcBorders>
                  <w:vAlign w:val="center"/>
                  <w:hideMark/>
                </w:tcPr>
                <w:p w14:paraId="4D8CAC90"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28C4E402"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246BF672"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000000" w:fill="E7E6E6"/>
                  <w:vAlign w:val="center"/>
                  <w:hideMark/>
                </w:tcPr>
                <w:p w14:paraId="5CDA4576"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месяц</w:t>
                  </w:r>
                </w:p>
              </w:tc>
            </w:tr>
            <w:tr w:rsidR="00E926DA" w:rsidRPr="00E926DA" w14:paraId="0A4053AF" w14:textId="77777777" w:rsidTr="00E926DA">
              <w:trPr>
                <w:trHeight w:val="264"/>
              </w:trPr>
              <w:tc>
                <w:tcPr>
                  <w:tcW w:w="431" w:type="dxa"/>
                  <w:vMerge/>
                  <w:tcBorders>
                    <w:top w:val="nil"/>
                    <w:left w:val="single" w:sz="8" w:space="0" w:color="auto"/>
                    <w:bottom w:val="single" w:sz="8" w:space="0" w:color="auto"/>
                    <w:right w:val="single" w:sz="8" w:space="0" w:color="auto"/>
                  </w:tcBorders>
                  <w:vAlign w:val="center"/>
                  <w:hideMark/>
                </w:tcPr>
                <w:p w14:paraId="04282D49"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145DF0C9"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72EB0963"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auto" w:fill="auto"/>
                  <w:vAlign w:val="center"/>
                  <w:hideMark/>
                </w:tcPr>
                <w:p w14:paraId="3DD407E9" w14:textId="77777777" w:rsidR="00E926DA" w:rsidRPr="00E926DA" w:rsidRDefault="00E926DA" w:rsidP="00E926DA">
                  <w:pPr>
                    <w:jc w:val="center"/>
                    <w:rPr>
                      <w:rFonts w:ascii="Arial" w:hAnsi="Arial" w:cs="Arial"/>
                      <w:i/>
                      <w:iCs/>
                      <w:color w:val="000000"/>
                      <w:sz w:val="20"/>
                      <w:szCs w:val="20"/>
                    </w:rPr>
                  </w:pPr>
                  <w:r w:rsidRPr="00E926DA">
                    <w:rPr>
                      <w:rFonts w:ascii="Arial" w:hAnsi="Arial" w:cs="Arial"/>
                      <w:i/>
                      <w:iCs/>
                      <w:color w:val="000000"/>
                      <w:sz w:val="20"/>
                      <w:szCs w:val="20"/>
                    </w:rPr>
                    <w:t> </w:t>
                  </w:r>
                </w:p>
              </w:tc>
            </w:tr>
            <w:tr w:rsidR="00E926DA" w:rsidRPr="00E926DA" w14:paraId="6DEB3D8F" w14:textId="77777777" w:rsidTr="00E926DA">
              <w:trPr>
                <w:trHeight w:val="252"/>
              </w:trPr>
              <w:tc>
                <w:tcPr>
                  <w:tcW w:w="431" w:type="dxa"/>
                  <w:vMerge/>
                  <w:tcBorders>
                    <w:top w:val="nil"/>
                    <w:left w:val="single" w:sz="8" w:space="0" w:color="auto"/>
                    <w:bottom w:val="single" w:sz="8" w:space="0" w:color="auto"/>
                    <w:right w:val="single" w:sz="8" w:space="0" w:color="auto"/>
                  </w:tcBorders>
                  <w:vAlign w:val="center"/>
                  <w:hideMark/>
                </w:tcPr>
                <w:p w14:paraId="60D7127A"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35ECAB1C"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536D3460"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000000" w:fill="E7E6E6"/>
                  <w:vAlign w:val="center"/>
                  <w:hideMark/>
                </w:tcPr>
                <w:p w14:paraId="1F7F3399"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начало срока</w:t>
                  </w:r>
                </w:p>
              </w:tc>
            </w:tr>
            <w:tr w:rsidR="00E926DA" w:rsidRPr="00E926DA" w14:paraId="76E4CB21" w14:textId="77777777" w:rsidTr="00E926DA">
              <w:trPr>
                <w:trHeight w:val="288"/>
              </w:trPr>
              <w:tc>
                <w:tcPr>
                  <w:tcW w:w="431" w:type="dxa"/>
                  <w:vMerge/>
                  <w:tcBorders>
                    <w:top w:val="nil"/>
                    <w:left w:val="single" w:sz="8" w:space="0" w:color="auto"/>
                    <w:bottom w:val="single" w:sz="8" w:space="0" w:color="auto"/>
                    <w:right w:val="single" w:sz="8" w:space="0" w:color="auto"/>
                  </w:tcBorders>
                  <w:vAlign w:val="center"/>
                  <w:hideMark/>
                </w:tcPr>
                <w:p w14:paraId="74A59400"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0F2BCA5A"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1DFE8609"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auto" w:fill="auto"/>
                  <w:vAlign w:val="center"/>
                  <w:hideMark/>
                </w:tcPr>
                <w:p w14:paraId="4868C89B" w14:textId="77777777" w:rsidR="00E926DA" w:rsidRPr="00E926DA" w:rsidRDefault="00E926DA" w:rsidP="00E926DA">
                  <w:pPr>
                    <w:jc w:val="center"/>
                    <w:rPr>
                      <w:rFonts w:ascii="Arial" w:hAnsi="Arial" w:cs="Arial"/>
                      <w:i/>
                      <w:iCs/>
                      <w:color w:val="000000"/>
                      <w:sz w:val="20"/>
                      <w:szCs w:val="20"/>
                    </w:rPr>
                  </w:pPr>
                  <w:r w:rsidRPr="00E926DA">
                    <w:rPr>
                      <w:rFonts w:ascii="Arial" w:hAnsi="Arial" w:cs="Arial"/>
                      <w:i/>
                      <w:iCs/>
                      <w:color w:val="000000"/>
                      <w:sz w:val="20"/>
                      <w:szCs w:val="20"/>
                    </w:rPr>
                    <w:t> </w:t>
                  </w:r>
                </w:p>
              </w:tc>
            </w:tr>
            <w:tr w:rsidR="00E926DA" w:rsidRPr="00E926DA" w14:paraId="079AF1E2" w14:textId="77777777" w:rsidTr="00E926DA">
              <w:trPr>
                <w:trHeight w:val="288"/>
              </w:trPr>
              <w:tc>
                <w:tcPr>
                  <w:tcW w:w="431" w:type="dxa"/>
                  <w:vMerge/>
                  <w:tcBorders>
                    <w:top w:val="nil"/>
                    <w:left w:val="single" w:sz="8" w:space="0" w:color="auto"/>
                    <w:bottom w:val="single" w:sz="8" w:space="0" w:color="auto"/>
                    <w:right w:val="single" w:sz="8" w:space="0" w:color="auto"/>
                  </w:tcBorders>
                  <w:vAlign w:val="center"/>
                  <w:hideMark/>
                </w:tcPr>
                <w:p w14:paraId="4251B59D"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53B10EFE"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4A9900A3"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000000" w:fill="E7E6E6"/>
                  <w:vAlign w:val="center"/>
                  <w:hideMark/>
                </w:tcPr>
                <w:p w14:paraId="6ABA494D"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окончание срока</w:t>
                  </w:r>
                </w:p>
              </w:tc>
            </w:tr>
            <w:tr w:rsidR="00E926DA" w:rsidRPr="00E926DA" w14:paraId="7073DD3E" w14:textId="77777777" w:rsidTr="00E926DA">
              <w:trPr>
                <w:trHeight w:val="276"/>
              </w:trPr>
              <w:tc>
                <w:tcPr>
                  <w:tcW w:w="431" w:type="dxa"/>
                  <w:vMerge/>
                  <w:tcBorders>
                    <w:top w:val="nil"/>
                    <w:left w:val="single" w:sz="8" w:space="0" w:color="auto"/>
                    <w:bottom w:val="single" w:sz="8" w:space="0" w:color="auto"/>
                    <w:right w:val="single" w:sz="8" w:space="0" w:color="auto"/>
                  </w:tcBorders>
                  <w:vAlign w:val="center"/>
                  <w:hideMark/>
                </w:tcPr>
                <w:p w14:paraId="5E3E1596"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0ECEF4F6"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34983033" w14:textId="77777777" w:rsidR="00E926DA" w:rsidRPr="00E926DA" w:rsidRDefault="00E926DA" w:rsidP="00E926DA">
                  <w:pPr>
                    <w:jc w:val="left"/>
                    <w:rPr>
                      <w:rFonts w:ascii="Arial" w:hAnsi="Arial" w:cs="Arial"/>
                      <w:color w:val="000000"/>
                      <w:sz w:val="20"/>
                      <w:szCs w:val="20"/>
                    </w:rPr>
                  </w:pPr>
                </w:p>
              </w:tc>
              <w:tc>
                <w:tcPr>
                  <w:tcW w:w="5499" w:type="dxa"/>
                  <w:gridSpan w:val="3"/>
                  <w:tcBorders>
                    <w:top w:val="single" w:sz="8" w:space="0" w:color="auto"/>
                    <w:left w:val="nil"/>
                    <w:bottom w:val="single" w:sz="8" w:space="0" w:color="auto"/>
                    <w:right w:val="single" w:sz="8" w:space="0" w:color="auto"/>
                  </w:tcBorders>
                  <w:shd w:val="clear" w:color="auto" w:fill="auto"/>
                  <w:vAlign w:val="center"/>
                  <w:hideMark/>
                </w:tcPr>
                <w:p w14:paraId="4D7DDC29" w14:textId="77777777" w:rsidR="00E926DA" w:rsidRPr="00E926DA" w:rsidRDefault="00E926DA" w:rsidP="00E926DA">
                  <w:pPr>
                    <w:jc w:val="center"/>
                    <w:rPr>
                      <w:rFonts w:ascii="Arial" w:hAnsi="Arial" w:cs="Arial"/>
                      <w:i/>
                      <w:iCs/>
                      <w:color w:val="000000"/>
                      <w:sz w:val="20"/>
                      <w:szCs w:val="20"/>
                    </w:rPr>
                  </w:pPr>
                  <w:r w:rsidRPr="00E926DA">
                    <w:rPr>
                      <w:rFonts w:ascii="Arial" w:hAnsi="Arial" w:cs="Arial"/>
                      <w:i/>
                      <w:iCs/>
                      <w:color w:val="000000"/>
                      <w:sz w:val="20"/>
                      <w:szCs w:val="20"/>
                    </w:rPr>
                    <w:t> </w:t>
                  </w:r>
                </w:p>
              </w:tc>
            </w:tr>
            <w:tr w:rsidR="00E926DA" w:rsidRPr="00E926DA" w14:paraId="234202F7" w14:textId="77777777" w:rsidTr="00E926DA">
              <w:trPr>
                <w:trHeight w:val="804"/>
              </w:trPr>
              <w:tc>
                <w:tcPr>
                  <w:tcW w:w="431" w:type="dxa"/>
                  <w:vMerge/>
                  <w:tcBorders>
                    <w:top w:val="nil"/>
                    <w:left w:val="single" w:sz="8" w:space="0" w:color="auto"/>
                    <w:bottom w:val="single" w:sz="8" w:space="0" w:color="auto"/>
                    <w:right w:val="single" w:sz="8" w:space="0" w:color="auto"/>
                  </w:tcBorders>
                  <w:vAlign w:val="center"/>
                  <w:hideMark/>
                </w:tcPr>
                <w:p w14:paraId="27FB9740" w14:textId="77777777" w:rsidR="00E926DA" w:rsidRPr="00E926DA" w:rsidRDefault="00E926DA" w:rsidP="00E926DA">
                  <w:pPr>
                    <w:jc w:val="left"/>
                    <w:rPr>
                      <w:rFonts w:ascii="Arial" w:hAnsi="Arial" w:cs="Arial"/>
                      <w:color w:val="000000"/>
                      <w:sz w:val="20"/>
                      <w:szCs w:val="20"/>
                    </w:rPr>
                  </w:pPr>
                </w:p>
              </w:tc>
              <w:tc>
                <w:tcPr>
                  <w:tcW w:w="3424" w:type="dxa"/>
                  <w:vMerge/>
                  <w:tcBorders>
                    <w:top w:val="nil"/>
                    <w:left w:val="single" w:sz="8" w:space="0" w:color="auto"/>
                    <w:bottom w:val="single" w:sz="8" w:space="0" w:color="auto"/>
                    <w:right w:val="single" w:sz="8" w:space="0" w:color="auto"/>
                  </w:tcBorders>
                  <w:vAlign w:val="center"/>
                  <w:hideMark/>
                </w:tcPr>
                <w:p w14:paraId="79E6324F" w14:textId="77777777" w:rsidR="00E926DA" w:rsidRPr="00E926DA" w:rsidRDefault="00E926DA" w:rsidP="00E926DA">
                  <w:pPr>
                    <w:jc w:val="left"/>
                    <w:rPr>
                      <w:rFonts w:ascii="Arial" w:hAnsi="Arial" w:cs="Arial"/>
                      <w:color w:val="000000"/>
                      <w:sz w:val="20"/>
                      <w:szCs w:val="20"/>
                    </w:rPr>
                  </w:pPr>
                </w:p>
              </w:tc>
              <w:tc>
                <w:tcPr>
                  <w:tcW w:w="738" w:type="dxa"/>
                  <w:vMerge/>
                  <w:tcBorders>
                    <w:top w:val="nil"/>
                    <w:left w:val="single" w:sz="8" w:space="0" w:color="auto"/>
                    <w:bottom w:val="single" w:sz="8" w:space="0" w:color="auto"/>
                    <w:right w:val="single" w:sz="8" w:space="0" w:color="auto"/>
                  </w:tcBorders>
                  <w:vAlign w:val="center"/>
                  <w:hideMark/>
                </w:tcPr>
                <w:p w14:paraId="0F250C85" w14:textId="77777777" w:rsidR="00E926DA" w:rsidRPr="00E926DA" w:rsidRDefault="00E926DA" w:rsidP="00E926DA">
                  <w:pPr>
                    <w:jc w:val="left"/>
                    <w:rPr>
                      <w:rFonts w:ascii="Arial" w:hAnsi="Arial" w:cs="Arial"/>
                      <w:color w:val="000000"/>
                      <w:sz w:val="20"/>
                      <w:szCs w:val="20"/>
                    </w:rPr>
                  </w:pPr>
                </w:p>
              </w:tc>
              <w:tc>
                <w:tcPr>
                  <w:tcW w:w="1516" w:type="dxa"/>
                  <w:tcBorders>
                    <w:top w:val="nil"/>
                    <w:left w:val="nil"/>
                    <w:bottom w:val="single" w:sz="8" w:space="0" w:color="auto"/>
                    <w:right w:val="single" w:sz="8" w:space="0" w:color="auto"/>
                  </w:tcBorders>
                  <w:shd w:val="clear" w:color="000000" w:fill="E7E6E6"/>
                  <w:vAlign w:val="center"/>
                  <w:hideMark/>
                </w:tcPr>
                <w:p w14:paraId="1B5DFBB2"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количество</w:t>
                  </w:r>
                </w:p>
              </w:tc>
              <w:tc>
                <w:tcPr>
                  <w:tcW w:w="1614" w:type="dxa"/>
                  <w:tcBorders>
                    <w:top w:val="nil"/>
                    <w:left w:val="nil"/>
                    <w:bottom w:val="single" w:sz="8" w:space="0" w:color="auto"/>
                    <w:right w:val="single" w:sz="8" w:space="0" w:color="auto"/>
                  </w:tcBorders>
                  <w:shd w:val="clear" w:color="000000" w:fill="E7E6E6"/>
                  <w:vAlign w:val="center"/>
                  <w:hideMark/>
                </w:tcPr>
                <w:p w14:paraId="7F8DAA09"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цена за единицу, руб. без НДС</w:t>
                  </w:r>
                </w:p>
              </w:tc>
              <w:tc>
                <w:tcPr>
                  <w:tcW w:w="2369" w:type="dxa"/>
                  <w:tcBorders>
                    <w:top w:val="nil"/>
                    <w:left w:val="nil"/>
                    <w:bottom w:val="single" w:sz="8" w:space="0" w:color="auto"/>
                    <w:right w:val="single" w:sz="8" w:space="0" w:color="auto"/>
                  </w:tcBorders>
                  <w:shd w:val="clear" w:color="000000" w:fill="E7E6E6"/>
                  <w:vAlign w:val="center"/>
                  <w:hideMark/>
                </w:tcPr>
                <w:p w14:paraId="78C11B52"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сумма, руб. без НДС</w:t>
                  </w:r>
                </w:p>
              </w:tc>
            </w:tr>
            <w:tr w:rsidR="00E926DA" w:rsidRPr="00E926DA" w14:paraId="1826C502" w14:textId="77777777" w:rsidTr="00E926DA">
              <w:trPr>
                <w:trHeight w:val="288"/>
              </w:trPr>
              <w:tc>
                <w:tcPr>
                  <w:tcW w:w="431"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678800B"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3424" w:type="dxa"/>
                  <w:tcBorders>
                    <w:top w:val="single" w:sz="8" w:space="0" w:color="auto"/>
                    <w:left w:val="nil"/>
                    <w:bottom w:val="single" w:sz="4" w:space="0" w:color="auto"/>
                    <w:right w:val="single" w:sz="8" w:space="0" w:color="auto"/>
                  </w:tcBorders>
                  <w:shd w:val="clear" w:color="auto" w:fill="auto"/>
                  <w:vAlign w:val="center"/>
                  <w:hideMark/>
                </w:tcPr>
                <w:p w14:paraId="47D4F652"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738" w:type="dxa"/>
                  <w:tcBorders>
                    <w:top w:val="single" w:sz="8" w:space="0" w:color="auto"/>
                    <w:left w:val="nil"/>
                    <w:bottom w:val="single" w:sz="4" w:space="0" w:color="auto"/>
                    <w:right w:val="single" w:sz="4" w:space="0" w:color="auto"/>
                  </w:tcBorders>
                  <w:shd w:val="clear" w:color="auto" w:fill="auto"/>
                  <w:vAlign w:val="center"/>
                  <w:hideMark/>
                </w:tcPr>
                <w:p w14:paraId="4FFA76D6"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1516" w:type="dxa"/>
                  <w:tcBorders>
                    <w:top w:val="single" w:sz="8" w:space="0" w:color="auto"/>
                    <w:left w:val="nil"/>
                    <w:bottom w:val="single" w:sz="4" w:space="0" w:color="auto"/>
                    <w:right w:val="single" w:sz="4" w:space="0" w:color="auto"/>
                  </w:tcBorders>
                  <w:shd w:val="clear" w:color="auto" w:fill="auto"/>
                  <w:vAlign w:val="center"/>
                  <w:hideMark/>
                </w:tcPr>
                <w:p w14:paraId="56ADE1C8"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1614" w:type="dxa"/>
                  <w:tcBorders>
                    <w:top w:val="single" w:sz="8" w:space="0" w:color="auto"/>
                    <w:left w:val="nil"/>
                    <w:bottom w:val="single" w:sz="4" w:space="0" w:color="auto"/>
                    <w:right w:val="single" w:sz="4" w:space="0" w:color="auto"/>
                  </w:tcBorders>
                  <w:shd w:val="clear" w:color="auto" w:fill="auto"/>
                  <w:vAlign w:val="center"/>
                  <w:hideMark/>
                </w:tcPr>
                <w:p w14:paraId="67BBA107"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2369" w:type="dxa"/>
                  <w:tcBorders>
                    <w:top w:val="single" w:sz="8" w:space="0" w:color="auto"/>
                    <w:left w:val="nil"/>
                    <w:bottom w:val="single" w:sz="4" w:space="0" w:color="auto"/>
                    <w:right w:val="single" w:sz="8" w:space="0" w:color="auto"/>
                  </w:tcBorders>
                  <w:shd w:val="clear" w:color="auto" w:fill="auto"/>
                  <w:vAlign w:val="center"/>
                  <w:hideMark/>
                </w:tcPr>
                <w:p w14:paraId="241D6E8C"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r>
            <w:tr w:rsidR="00E926DA" w:rsidRPr="00E926DA" w14:paraId="098A74C1" w14:textId="77777777" w:rsidTr="00E926DA">
              <w:trPr>
                <w:trHeight w:val="288"/>
              </w:trPr>
              <w:tc>
                <w:tcPr>
                  <w:tcW w:w="431" w:type="dxa"/>
                  <w:tcBorders>
                    <w:top w:val="nil"/>
                    <w:left w:val="single" w:sz="8" w:space="0" w:color="auto"/>
                    <w:bottom w:val="single" w:sz="4" w:space="0" w:color="auto"/>
                    <w:right w:val="single" w:sz="4" w:space="0" w:color="auto"/>
                  </w:tcBorders>
                  <w:shd w:val="clear" w:color="auto" w:fill="auto"/>
                  <w:vAlign w:val="center"/>
                  <w:hideMark/>
                </w:tcPr>
                <w:p w14:paraId="22609088"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3424" w:type="dxa"/>
                  <w:tcBorders>
                    <w:top w:val="nil"/>
                    <w:left w:val="nil"/>
                    <w:bottom w:val="single" w:sz="4" w:space="0" w:color="auto"/>
                    <w:right w:val="single" w:sz="8" w:space="0" w:color="auto"/>
                  </w:tcBorders>
                  <w:shd w:val="clear" w:color="auto" w:fill="auto"/>
                  <w:vAlign w:val="center"/>
                  <w:hideMark/>
                </w:tcPr>
                <w:p w14:paraId="6D956AB9"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738" w:type="dxa"/>
                  <w:tcBorders>
                    <w:top w:val="nil"/>
                    <w:left w:val="nil"/>
                    <w:bottom w:val="single" w:sz="4" w:space="0" w:color="auto"/>
                    <w:right w:val="single" w:sz="4" w:space="0" w:color="auto"/>
                  </w:tcBorders>
                  <w:shd w:val="clear" w:color="auto" w:fill="auto"/>
                  <w:vAlign w:val="center"/>
                  <w:hideMark/>
                </w:tcPr>
                <w:p w14:paraId="182C39B0"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1516" w:type="dxa"/>
                  <w:tcBorders>
                    <w:top w:val="nil"/>
                    <w:left w:val="nil"/>
                    <w:bottom w:val="single" w:sz="4" w:space="0" w:color="auto"/>
                    <w:right w:val="single" w:sz="4" w:space="0" w:color="auto"/>
                  </w:tcBorders>
                  <w:shd w:val="clear" w:color="auto" w:fill="auto"/>
                  <w:vAlign w:val="center"/>
                  <w:hideMark/>
                </w:tcPr>
                <w:p w14:paraId="73ADDFCA"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1614" w:type="dxa"/>
                  <w:tcBorders>
                    <w:top w:val="nil"/>
                    <w:left w:val="nil"/>
                    <w:bottom w:val="single" w:sz="4" w:space="0" w:color="auto"/>
                    <w:right w:val="single" w:sz="4" w:space="0" w:color="auto"/>
                  </w:tcBorders>
                  <w:shd w:val="clear" w:color="auto" w:fill="auto"/>
                  <w:vAlign w:val="center"/>
                  <w:hideMark/>
                </w:tcPr>
                <w:p w14:paraId="706F33D4"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2369" w:type="dxa"/>
                  <w:tcBorders>
                    <w:top w:val="nil"/>
                    <w:left w:val="nil"/>
                    <w:bottom w:val="single" w:sz="4" w:space="0" w:color="auto"/>
                    <w:right w:val="single" w:sz="8" w:space="0" w:color="auto"/>
                  </w:tcBorders>
                  <w:shd w:val="clear" w:color="auto" w:fill="auto"/>
                  <w:vAlign w:val="center"/>
                  <w:hideMark/>
                </w:tcPr>
                <w:p w14:paraId="75243822"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r>
            <w:tr w:rsidR="00E926DA" w:rsidRPr="00E926DA" w14:paraId="4689CEE7" w14:textId="77777777" w:rsidTr="00E926DA">
              <w:trPr>
                <w:trHeight w:val="300"/>
              </w:trPr>
              <w:tc>
                <w:tcPr>
                  <w:tcW w:w="431" w:type="dxa"/>
                  <w:tcBorders>
                    <w:top w:val="nil"/>
                    <w:left w:val="single" w:sz="8" w:space="0" w:color="auto"/>
                    <w:bottom w:val="single" w:sz="8" w:space="0" w:color="auto"/>
                    <w:right w:val="single" w:sz="4" w:space="0" w:color="auto"/>
                  </w:tcBorders>
                  <w:shd w:val="clear" w:color="auto" w:fill="auto"/>
                  <w:vAlign w:val="center"/>
                  <w:hideMark/>
                </w:tcPr>
                <w:p w14:paraId="1FADC218"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3424" w:type="dxa"/>
                  <w:tcBorders>
                    <w:top w:val="nil"/>
                    <w:left w:val="nil"/>
                    <w:bottom w:val="single" w:sz="8" w:space="0" w:color="auto"/>
                    <w:right w:val="single" w:sz="8" w:space="0" w:color="auto"/>
                  </w:tcBorders>
                  <w:shd w:val="clear" w:color="auto" w:fill="auto"/>
                  <w:vAlign w:val="center"/>
                  <w:hideMark/>
                </w:tcPr>
                <w:p w14:paraId="67FBCC1D"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738" w:type="dxa"/>
                  <w:tcBorders>
                    <w:top w:val="nil"/>
                    <w:left w:val="nil"/>
                    <w:bottom w:val="single" w:sz="8" w:space="0" w:color="auto"/>
                    <w:right w:val="single" w:sz="4" w:space="0" w:color="auto"/>
                  </w:tcBorders>
                  <w:shd w:val="clear" w:color="auto" w:fill="auto"/>
                  <w:vAlign w:val="center"/>
                  <w:hideMark/>
                </w:tcPr>
                <w:p w14:paraId="41D2539F"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1516" w:type="dxa"/>
                  <w:tcBorders>
                    <w:top w:val="nil"/>
                    <w:left w:val="nil"/>
                    <w:bottom w:val="single" w:sz="8" w:space="0" w:color="auto"/>
                    <w:right w:val="single" w:sz="4" w:space="0" w:color="auto"/>
                  </w:tcBorders>
                  <w:shd w:val="clear" w:color="auto" w:fill="auto"/>
                  <w:vAlign w:val="center"/>
                  <w:hideMark/>
                </w:tcPr>
                <w:p w14:paraId="3CDEC17F"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1614" w:type="dxa"/>
                  <w:tcBorders>
                    <w:top w:val="nil"/>
                    <w:left w:val="nil"/>
                    <w:bottom w:val="single" w:sz="8" w:space="0" w:color="auto"/>
                    <w:right w:val="single" w:sz="4" w:space="0" w:color="auto"/>
                  </w:tcBorders>
                  <w:shd w:val="clear" w:color="auto" w:fill="auto"/>
                  <w:vAlign w:val="center"/>
                  <w:hideMark/>
                </w:tcPr>
                <w:p w14:paraId="48B1EA98"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c>
                <w:tcPr>
                  <w:tcW w:w="2369" w:type="dxa"/>
                  <w:tcBorders>
                    <w:top w:val="nil"/>
                    <w:left w:val="nil"/>
                    <w:bottom w:val="single" w:sz="8" w:space="0" w:color="auto"/>
                    <w:right w:val="single" w:sz="8" w:space="0" w:color="auto"/>
                  </w:tcBorders>
                  <w:shd w:val="clear" w:color="auto" w:fill="auto"/>
                  <w:vAlign w:val="center"/>
                  <w:hideMark/>
                </w:tcPr>
                <w:p w14:paraId="6C81B1AB" w14:textId="77777777" w:rsidR="00E926DA" w:rsidRPr="00E926DA" w:rsidRDefault="00E926DA" w:rsidP="00E926DA">
                  <w:pPr>
                    <w:jc w:val="center"/>
                    <w:rPr>
                      <w:rFonts w:ascii="Arial" w:hAnsi="Arial" w:cs="Arial"/>
                      <w:color w:val="000000"/>
                      <w:sz w:val="20"/>
                      <w:szCs w:val="20"/>
                    </w:rPr>
                  </w:pPr>
                  <w:r w:rsidRPr="00E926DA">
                    <w:rPr>
                      <w:rFonts w:ascii="Arial" w:hAnsi="Arial" w:cs="Arial"/>
                      <w:color w:val="000000"/>
                      <w:sz w:val="20"/>
                      <w:szCs w:val="20"/>
                    </w:rPr>
                    <w:t> </w:t>
                  </w:r>
                </w:p>
              </w:tc>
            </w:tr>
            <w:tr w:rsidR="00E926DA" w:rsidRPr="00E926DA" w14:paraId="2AEFEDCA" w14:textId="77777777" w:rsidTr="00E926DA">
              <w:trPr>
                <w:trHeight w:val="300"/>
              </w:trPr>
              <w:tc>
                <w:tcPr>
                  <w:tcW w:w="7723" w:type="dxa"/>
                  <w:gridSpan w:val="5"/>
                  <w:tcBorders>
                    <w:top w:val="single" w:sz="8" w:space="0" w:color="auto"/>
                    <w:left w:val="single" w:sz="8" w:space="0" w:color="auto"/>
                    <w:bottom w:val="single" w:sz="8" w:space="0" w:color="auto"/>
                    <w:right w:val="single" w:sz="8" w:space="0" w:color="auto"/>
                  </w:tcBorders>
                  <w:shd w:val="clear" w:color="000000" w:fill="E7E6E6"/>
                  <w:vAlign w:val="center"/>
                  <w:hideMark/>
                </w:tcPr>
                <w:p w14:paraId="2FD34F68" w14:textId="77777777" w:rsidR="00E926DA" w:rsidRPr="00E926DA" w:rsidRDefault="00E926DA" w:rsidP="00E926DA">
                  <w:pPr>
                    <w:jc w:val="right"/>
                    <w:rPr>
                      <w:rFonts w:ascii="Arial" w:hAnsi="Arial" w:cs="Arial"/>
                      <w:b/>
                      <w:bCs/>
                      <w:color w:val="000000"/>
                      <w:sz w:val="20"/>
                      <w:szCs w:val="20"/>
                    </w:rPr>
                  </w:pPr>
                  <w:r w:rsidRPr="00E926DA">
                    <w:rPr>
                      <w:rFonts w:ascii="Arial" w:hAnsi="Arial" w:cs="Arial"/>
                      <w:b/>
                      <w:bCs/>
                      <w:color w:val="000000"/>
                      <w:sz w:val="20"/>
                      <w:szCs w:val="20"/>
                    </w:rPr>
                    <w:t>ИТОГ, руб. без НДС</w:t>
                  </w:r>
                </w:p>
              </w:tc>
              <w:tc>
                <w:tcPr>
                  <w:tcW w:w="2369" w:type="dxa"/>
                  <w:tcBorders>
                    <w:top w:val="single" w:sz="8" w:space="0" w:color="auto"/>
                    <w:left w:val="nil"/>
                    <w:bottom w:val="single" w:sz="8" w:space="0" w:color="auto"/>
                    <w:right w:val="single" w:sz="8" w:space="0" w:color="auto"/>
                  </w:tcBorders>
                  <w:shd w:val="clear" w:color="auto" w:fill="auto"/>
                  <w:vAlign w:val="center"/>
                  <w:hideMark/>
                </w:tcPr>
                <w:p w14:paraId="589A1A4D"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25BB298D" w14:textId="77777777" w:rsidTr="00E926DA">
              <w:trPr>
                <w:trHeight w:val="300"/>
              </w:trPr>
              <w:tc>
                <w:tcPr>
                  <w:tcW w:w="7723" w:type="dxa"/>
                  <w:gridSpan w:val="5"/>
                  <w:tcBorders>
                    <w:top w:val="single" w:sz="8" w:space="0" w:color="auto"/>
                    <w:left w:val="single" w:sz="8" w:space="0" w:color="auto"/>
                    <w:bottom w:val="single" w:sz="8" w:space="0" w:color="auto"/>
                    <w:right w:val="single" w:sz="8" w:space="0" w:color="auto"/>
                  </w:tcBorders>
                  <w:shd w:val="clear" w:color="000000" w:fill="E7E6E6"/>
                  <w:vAlign w:val="center"/>
                  <w:hideMark/>
                </w:tcPr>
                <w:p w14:paraId="518234D9" w14:textId="77777777" w:rsidR="00E926DA" w:rsidRPr="00E926DA" w:rsidRDefault="00E926DA" w:rsidP="00E926DA">
                  <w:pPr>
                    <w:jc w:val="right"/>
                    <w:rPr>
                      <w:rFonts w:ascii="Arial" w:hAnsi="Arial" w:cs="Arial"/>
                      <w:b/>
                      <w:bCs/>
                      <w:color w:val="000000"/>
                      <w:sz w:val="20"/>
                      <w:szCs w:val="20"/>
                    </w:rPr>
                  </w:pPr>
                  <w:r w:rsidRPr="00E926DA">
                    <w:rPr>
                      <w:rFonts w:ascii="Arial" w:eastAsia="Calibri" w:hAnsi="Arial" w:cs="Arial"/>
                      <w:b/>
                      <w:bCs/>
                      <w:color w:val="000000"/>
                      <w:sz w:val="20"/>
                      <w:szCs w:val="20"/>
                    </w:rPr>
                    <w:t>НДС 20 %</w:t>
                  </w:r>
                </w:p>
              </w:tc>
              <w:tc>
                <w:tcPr>
                  <w:tcW w:w="2369" w:type="dxa"/>
                  <w:tcBorders>
                    <w:top w:val="nil"/>
                    <w:left w:val="nil"/>
                    <w:bottom w:val="single" w:sz="8" w:space="0" w:color="auto"/>
                    <w:right w:val="single" w:sz="8" w:space="0" w:color="auto"/>
                  </w:tcBorders>
                  <w:shd w:val="clear" w:color="auto" w:fill="auto"/>
                  <w:vAlign w:val="center"/>
                  <w:hideMark/>
                </w:tcPr>
                <w:p w14:paraId="0B325A34"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69F81AFB" w14:textId="77777777" w:rsidTr="00E926DA">
              <w:trPr>
                <w:trHeight w:val="348"/>
              </w:trPr>
              <w:tc>
                <w:tcPr>
                  <w:tcW w:w="7723" w:type="dxa"/>
                  <w:gridSpan w:val="5"/>
                  <w:tcBorders>
                    <w:top w:val="single" w:sz="8" w:space="0" w:color="auto"/>
                    <w:left w:val="single" w:sz="8" w:space="0" w:color="auto"/>
                    <w:bottom w:val="single" w:sz="8" w:space="0" w:color="auto"/>
                    <w:right w:val="single" w:sz="8" w:space="0" w:color="auto"/>
                  </w:tcBorders>
                  <w:shd w:val="clear" w:color="000000" w:fill="E7E6E6"/>
                  <w:vAlign w:val="center"/>
                  <w:hideMark/>
                </w:tcPr>
                <w:p w14:paraId="1835C397" w14:textId="77777777" w:rsidR="00E926DA" w:rsidRPr="00E926DA" w:rsidRDefault="00E926DA" w:rsidP="00E926DA">
                  <w:pPr>
                    <w:jc w:val="right"/>
                    <w:rPr>
                      <w:rFonts w:ascii="Arial" w:hAnsi="Arial" w:cs="Arial"/>
                      <w:b/>
                      <w:bCs/>
                      <w:color w:val="000000"/>
                      <w:sz w:val="20"/>
                      <w:szCs w:val="20"/>
                    </w:rPr>
                  </w:pPr>
                  <w:r w:rsidRPr="00E926DA">
                    <w:rPr>
                      <w:rFonts w:ascii="Arial" w:hAnsi="Arial" w:cs="Arial"/>
                      <w:b/>
                      <w:bCs/>
                      <w:color w:val="000000"/>
                      <w:sz w:val="20"/>
                      <w:szCs w:val="20"/>
                    </w:rPr>
                    <w:t>ИТОГ, руб. с учетом НДС 20 %</w:t>
                  </w:r>
                </w:p>
              </w:tc>
              <w:tc>
                <w:tcPr>
                  <w:tcW w:w="2369" w:type="dxa"/>
                  <w:tcBorders>
                    <w:top w:val="nil"/>
                    <w:left w:val="nil"/>
                    <w:bottom w:val="single" w:sz="8" w:space="0" w:color="auto"/>
                    <w:right w:val="single" w:sz="8" w:space="0" w:color="auto"/>
                  </w:tcBorders>
                  <w:shd w:val="clear" w:color="auto" w:fill="auto"/>
                  <w:vAlign w:val="center"/>
                  <w:hideMark/>
                </w:tcPr>
                <w:p w14:paraId="619D48A0"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3ADCD372" w14:textId="77777777" w:rsidTr="00E926DA">
              <w:trPr>
                <w:trHeight w:val="384"/>
              </w:trPr>
              <w:tc>
                <w:tcPr>
                  <w:tcW w:w="7723" w:type="dxa"/>
                  <w:gridSpan w:val="5"/>
                  <w:tcBorders>
                    <w:top w:val="single" w:sz="8" w:space="0" w:color="auto"/>
                    <w:left w:val="single" w:sz="8" w:space="0" w:color="auto"/>
                    <w:bottom w:val="single" w:sz="8" w:space="0" w:color="auto"/>
                    <w:right w:val="single" w:sz="8" w:space="0" w:color="auto"/>
                  </w:tcBorders>
                  <w:shd w:val="clear" w:color="000000" w:fill="E7E6E6"/>
                  <w:vAlign w:val="center"/>
                  <w:hideMark/>
                </w:tcPr>
                <w:p w14:paraId="6E300EDC" w14:textId="77777777" w:rsidR="00E926DA" w:rsidRPr="00E926DA" w:rsidRDefault="00E926DA" w:rsidP="00E926DA">
                  <w:pPr>
                    <w:jc w:val="right"/>
                    <w:rPr>
                      <w:rFonts w:ascii="Arial" w:hAnsi="Arial" w:cs="Arial"/>
                      <w:b/>
                      <w:bCs/>
                      <w:color w:val="000000"/>
                      <w:sz w:val="20"/>
                      <w:szCs w:val="20"/>
                    </w:rPr>
                  </w:pPr>
                  <w:r w:rsidRPr="00E926DA">
                    <w:rPr>
                      <w:rFonts w:ascii="Arial" w:hAnsi="Arial" w:cs="Arial"/>
                      <w:b/>
                      <w:bCs/>
                      <w:color w:val="000000"/>
                      <w:sz w:val="20"/>
                      <w:szCs w:val="20"/>
                    </w:rPr>
                    <w:t>Отсрочка оплаты, календарный день</w:t>
                  </w:r>
                </w:p>
              </w:tc>
              <w:tc>
                <w:tcPr>
                  <w:tcW w:w="2369" w:type="dxa"/>
                  <w:tcBorders>
                    <w:top w:val="nil"/>
                    <w:left w:val="nil"/>
                    <w:bottom w:val="single" w:sz="8" w:space="0" w:color="auto"/>
                    <w:right w:val="single" w:sz="8" w:space="0" w:color="auto"/>
                  </w:tcBorders>
                  <w:shd w:val="clear" w:color="auto" w:fill="auto"/>
                  <w:vAlign w:val="center"/>
                  <w:hideMark/>
                </w:tcPr>
                <w:p w14:paraId="44B6FB8B"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4BF16384" w14:textId="77777777" w:rsidTr="00E926DA">
              <w:trPr>
                <w:trHeight w:val="372"/>
              </w:trPr>
              <w:tc>
                <w:tcPr>
                  <w:tcW w:w="7723" w:type="dxa"/>
                  <w:gridSpan w:val="5"/>
                  <w:tcBorders>
                    <w:top w:val="single" w:sz="8" w:space="0" w:color="auto"/>
                    <w:left w:val="single" w:sz="8" w:space="0" w:color="auto"/>
                    <w:bottom w:val="single" w:sz="8" w:space="0" w:color="auto"/>
                    <w:right w:val="single" w:sz="8" w:space="0" w:color="auto"/>
                  </w:tcBorders>
                  <w:shd w:val="clear" w:color="000000" w:fill="E7E6E6"/>
                  <w:vAlign w:val="center"/>
                  <w:hideMark/>
                </w:tcPr>
                <w:p w14:paraId="44A88EFC" w14:textId="77777777" w:rsidR="00E926DA" w:rsidRPr="00E926DA" w:rsidRDefault="00E926DA" w:rsidP="00E926DA">
                  <w:pPr>
                    <w:jc w:val="right"/>
                    <w:rPr>
                      <w:rFonts w:ascii="Arial" w:hAnsi="Arial" w:cs="Arial"/>
                      <w:b/>
                      <w:bCs/>
                      <w:color w:val="000000"/>
                      <w:sz w:val="20"/>
                      <w:szCs w:val="20"/>
                    </w:rPr>
                  </w:pPr>
                  <w:r w:rsidRPr="00E926DA">
                    <w:rPr>
                      <w:rFonts w:ascii="Arial" w:hAnsi="Arial" w:cs="Arial"/>
                      <w:b/>
                      <w:bCs/>
                      <w:color w:val="000000"/>
                      <w:sz w:val="20"/>
                      <w:szCs w:val="20"/>
                    </w:rPr>
                    <w:t>Доставка до склада покупателя</w:t>
                  </w:r>
                </w:p>
              </w:tc>
              <w:tc>
                <w:tcPr>
                  <w:tcW w:w="2369" w:type="dxa"/>
                  <w:tcBorders>
                    <w:top w:val="nil"/>
                    <w:left w:val="nil"/>
                    <w:bottom w:val="single" w:sz="8" w:space="0" w:color="auto"/>
                    <w:right w:val="single" w:sz="8" w:space="0" w:color="auto"/>
                  </w:tcBorders>
                  <w:shd w:val="clear" w:color="auto" w:fill="auto"/>
                  <w:vAlign w:val="center"/>
                  <w:hideMark/>
                </w:tcPr>
                <w:p w14:paraId="118239D5"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r w:rsidR="00E926DA" w:rsidRPr="00E926DA" w14:paraId="6E357141" w14:textId="77777777" w:rsidTr="00E926DA">
              <w:trPr>
                <w:trHeight w:val="384"/>
              </w:trPr>
              <w:tc>
                <w:tcPr>
                  <w:tcW w:w="7723" w:type="dxa"/>
                  <w:gridSpan w:val="5"/>
                  <w:tcBorders>
                    <w:top w:val="single" w:sz="8" w:space="0" w:color="auto"/>
                    <w:left w:val="single" w:sz="8" w:space="0" w:color="auto"/>
                    <w:bottom w:val="single" w:sz="8" w:space="0" w:color="auto"/>
                    <w:right w:val="single" w:sz="8" w:space="0" w:color="auto"/>
                  </w:tcBorders>
                  <w:shd w:val="clear" w:color="000000" w:fill="E7E6E6"/>
                  <w:vAlign w:val="center"/>
                  <w:hideMark/>
                </w:tcPr>
                <w:p w14:paraId="06838F35" w14:textId="77777777" w:rsidR="00E926DA" w:rsidRPr="00E926DA" w:rsidRDefault="00E926DA" w:rsidP="00E926DA">
                  <w:pPr>
                    <w:jc w:val="right"/>
                    <w:rPr>
                      <w:rFonts w:ascii="Arial" w:hAnsi="Arial" w:cs="Arial"/>
                      <w:b/>
                      <w:bCs/>
                      <w:color w:val="000000"/>
                      <w:sz w:val="20"/>
                      <w:szCs w:val="20"/>
                    </w:rPr>
                  </w:pPr>
                  <w:r w:rsidRPr="00E926DA">
                    <w:rPr>
                      <w:rFonts w:ascii="Arial" w:hAnsi="Arial" w:cs="Arial"/>
                      <w:b/>
                      <w:bCs/>
                      <w:color w:val="000000"/>
                      <w:sz w:val="20"/>
                      <w:szCs w:val="20"/>
                    </w:rPr>
                    <w:t>Разгрузка товара</w:t>
                  </w:r>
                </w:p>
              </w:tc>
              <w:tc>
                <w:tcPr>
                  <w:tcW w:w="2369" w:type="dxa"/>
                  <w:tcBorders>
                    <w:top w:val="nil"/>
                    <w:left w:val="nil"/>
                    <w:bottom w:val="single" w:sz="8" w:space="0" w:color="auto"/>
                    <w:right w:val="single" w:sz="8" w:space="0" w:color="auto"/>
                  </w:tcBorders>
                  <w:shd w:val="clear" w:color="auto" w:fill="auto"/>
                  <w:vAlign w:val="center"/>
                  <w:hideMark/>
                </w:tcPr>
                <w:p w14:paraId="001985FA" w14:textId="77777777" w:rsidR="00E926DA" w:rsidRPr="00E926DA" w:rsidRDefault="00E926DA" w:rsidP="00E926DA">
                  <w:pPr>
                    <w:jc w:val="center"/>
                    <w:rPr>
                      <w:rFonts w:ascii="Arial" w:hAnsi="Arial" w:cs="Arial"/>
                      <w:b/>
                      <w:bCs/>
                      <w:color w:val="000000"/>
                      <w:sz w:val="20"/>
                      <w:szCs w:val="20"/>
                    </w:rPr>
                  </w:pPr>
                  <w:r w:rsidRPr="00E926DA">
                    <w:rPr>
                      <w:rFonts w:ascii="Arial" w:hAnsi="Arial" w:cs="Arial"/>
                      <w:b/>
                      <w:bCs/>
                      <w:color w:val="000000"/>
                      <w:sz w:val="20"/>
                      <w:szCs w:val="20"/>
                    </w:rPr>
                    <w:t> </w:t>
                  </w:r>
                </w:p>
              </w:tc>
            </w:tr>
          </w:tbl>
          <w:p w14:paraId="1346B59E" w14:textId="77777777" w:rsidR="006E7199" w:rsidRPr="00E926DA" w:rsidRDefault="006E7199" w:rsidP="00D675F0">
            <w:pPr>
              <w:spacing w:after="120"/>
              <w:jc w:val="center"/>
              <w:rPr>
                <w:rFonts w:ascii="Arial" w:hAnsi="Arial" w:cs="Arial"/>
                <w:sz w:val="20"/>
                <w:szCs w:val="20"/>
              </w:rPr>
            </w:pPr>
          </w:p>
        </w:tc>
      </w:tr>
    </w:tbl>
    <w:p w14:paraId="3D4EF11E" w14:textId="77777777" w:rsidR="006E7199" w:rsidRPr="00E926DA" w:rsidRDefault="006E7199">
      <w:pPr>
        <w:rPr>
          <w:rFonts w:ascii="Arial" w:hAnsi="Arial" w:cs="Arial"/>
          <w:sz w:val="20"/>
          <w:szCs w:val="20"/>
        </w:rPr>
      </w:pPr>
    </w:p>
    <w:sectPr w:rsidR="006E7199" w:rsidRPr="00E926DA" w:rsidSect="001D49D4">
      <w:pgSz w:w="11906" w:h="16838"/>
      <w:pgMar w:top="-709" w:right="709" w:bottom="426"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D2A7A" w14:textId="77777777" w:rsidR="003A37FC" w:rsidRDefault="003A37FC">
      <w:r>
        <w:separator/>
      </w:r>
    </w:p>
  </w:endnote>
  <w:endnote w:type="continuationSeparator" w:id="0">
    <w:p w14:paraId="50018DFC" w14:textId="77777777" w:rsidR="003A37FC" w:rsidRDefault="003A3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1">
    <w:charset w:val="00"/>
    <w:family w:val="auto"/>
    <w:pitch w:val="variable"/>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CEA978" w14:textId="77777777" w:rsidR="003A37FC" w:rsidRDefault="003A37FC">
      <w:r>
        <w:separator/>
      </w:r>
    </w:p>
  </w:footnote>
  <w:footnote w:type="continuationSeparator" w:id="0">
    <w:p w14:paraId="34A83B73" w14:textId="77777777" w:rsidR="003A37FC" w:rsidRDefault="003A3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615DF" w14:textId="77777777" w:rsidR="00F87C76" w:rsidRDefault="00F87C76">
    <w:pPr>
      <w:pStyle w:val="a3"/>
      <w:jc w:val="center"/>
    </w:pPr>
  </w:p>
  <w:p w14:paraId="5251AFFA" w14:textId="77777777" w:rsidR="00F87C76" w:rsidRDefault="00F87C7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11685"/>
    <w:multiLevelType w:val="hybridMultilevel"/>
    <w:tmpl w:val="0DB684CC"/>
    <w:lvl w:ilvl="0" w:tplc="0756CA64">
      <w:start w:val="1"/>
      <w:numFmt w:val="upperRoman"/>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503A1661"/>
    <w:multiLevelType w:val="multilevel"/>
    <w:tmpl w:val="87FC75FA"/>
    <w:lvl w:ilvl="0">
      <w:start w:val="6"/>
      <w:numFmt w:val="decimal"/>
      <w:lvlText w:val="%1"/>
      <w:lvlJc w:val="left"/>
      <w:pPr>
        <w:ind w:left="660" w:hanging="660"/>
      </w:pPr>
      <w:rPr>
        <w:rFonts w:hint="default"/>
        <w:b/>
      </w:rPr>
    </w:lvl>
    <w:lvl w:ilvl="1">
      <w:start w:val="1"/>
      <w:numFmt w:val="decimal"/>
      <w:lvlText w:val="%1.%2"/>
      <w:lvlJc w:val="left"/>
      <w:pPr>
        <w:ind w:left="841" w:hanging="660"/>
      </w:pPr>
      <w:rPr>
        <w:rFonts w:hint="default"/>
        <w:b/>
      </w:rPr>
    </w:lvl>
    <w:lvl w:ilvl="2">
      <w:start w:val="1"/>
      <w:numFmt w:val="decimal"/>
      <w:lvlText w:val="%1.%2.%3"/>
      <w:lvlJc w:val="left"/>
      <w:pPr>
        <w:ind w:left="1082" w:hanging="720"/>
      </w:pPr>
      <w:rPr>
        <w:rFonts w:hint="default"/>
        <w:b/>
      </w:rPr>
    </w:lvl>
    <w:lvl w:ilvl="3">
      <w:start w:val="3"/>
      <w:numFmt w:val="decimal"/>
      <w:lvlText w:val="%1.%2.%3.%4"/>
      <w:lvlJc w:val="left"/>
      <w:pPr>
        <w:ind w:left="1263" w:hanging="720"/>
      </w:pPr>
      <w:rPr>
        <w:rFonts w:hint="default"/>
        <w:b/>
      </w:rPr>
    </w:lvl>
    <w:lvl w:ilvl="4">
      <w:start w:val="1"/>
      <w:numFmt w:val="decimal"/>
      <w:lvlText w:val="%1.%2.%3.%4.%5"/>
      <w:lvlJc w:val="left"/>
      <w:pPr>
        <w:ind w:left="1804" w:hanging="1080"/>
      </w:pPr>
      <w:rPr>
        <w:rFonts w:hint="default"/>
        <w:b/>
      </w:rPr>
    </w:lvl>
    <w:lvl w:ilvl="5">
      <w:start w:val="1"/>
      <w:numFmt w:val="decimal"/>
      <w:lvlText w:val="%1.%2.%3.%4.%5.%6"/>
      <w:lvlJc w:val="left"/>
      <w:pPr>
        <w:ind w:left="1985" w:hanging="1080"/>
      </w:pPr>
      <w:rPr>
        <w:rFonts w:hint="default"/>
        <w:b/>
      </w:rPr>
    </w:lvl>
    <w:lvl w:ilvl="6">
      <w:start w:val="1"/>
      <w:numFmt w:val="decimal"/>
      <w:lvlText w:val="%1.%2.%3.%4.%5.%6.%7"/>
      <w:lvlJc w:val="left"/>
      <w:pPr>
        <w:ind w:left="2526" w:hanging="1440"/>
      </w:pPr>
      <w:rPr>
        <w:rFonts w:hint="default"/>
        <w:b/>
      </w:rPr>
    </w:lvl>
    <w:lvl w:ilvl="7">
      <w:start w:val="1"/>
      <w:numFmt w:val="decimal"/>
      <w:lvlText w:val="%1.%2.%3.%4.%5.%6.%7.%8"/>
      <w:lvlJc w:val="left"/>
      <w:pPr>
        <w:ind w:left="2707" w:hanging="1440"/>
      </w:pPr>
      <w:rPr>
        <w:rFonts w:hint="default"/>
        <w:b/>
      </w:rPr>
    </w:lvl>
    <w:lvl w:ilvl="8">
      <w:start w:val="1"/>
      <w:numFmt w:val="decimal"/>
      <w:lvlText w:val="%1.%2.%3.%4.%5.%6.%7.%8.%9"/>
      <w:lvlJc w:val="left"/>
      <w:pPr>
        <w:ind w:left="2888" w:hanging="1440"/>
      </w:pPr>
      <w:rPr>
        <w:rFonts w:hint="default"/>
        <w:b/>
      </w:rPr>
    </w:lvl>
  </w:abstractNum>
  <w:abstractNum w:abstractNumId="2" w15:restartNumberingAfterBreak="0">
    <w:nsid w:val="7D2D77B1"/>
    <w:multiLevelType w:val="hybridMultilevel"/>
    <w:tmpl w:val="2416A472"/>
    <w:lvl w:ilvl="0" w:tplc="50F0662C">
      <w:start w:val="1"/>
      <w:numFmt w:val="upperRoman"/>
      <w:lvlText w:val="%1."/>
      <w:lvlJc w:val="left"/>
      <w:pPr>
        <w:ind w:left="1080"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6E5"/>
    <w:rsid w:val="000D5B4E"/>
    <w:rsid w:val="000D7FBA"/>
    <w:rsid w:val="001270B1"/>
    <w:rsid w:val="001D49D4"/>
    <w:rsid w:val="00237402"/>
    <w:rsid w:val="00271BC8"/>
    <w:rsid w:val="00282B3C"/>
    <w:rsid w:val="002A5322"/>
    <w:rsid w:val="00310CB2"/>
    <w:rsid w:val="003220DC"/>
    <w:rsid w:val="00356C98"/>
    <w:rsid w:val="003A37FC"/>
    <w:rsid w:val="003A3971"/>
    <w:rsid w:val="00405464"/>
    <w:rsid w:val="00443CEA"/>
    <w:rsid w:val="0048500C"/>
    <w:rsid w:val="004B0C5A"/>
    <w:rsid w:val="004B74AD"/>
    <w:rsid w:val="004C5357"/>
    <w:rsid w:val="00520316"/>
    <w:rsid w:val="00547E35"/>
    <w:rsid w:val="005A70BB"/>
    <w:rsid w:val="005D421C"/>
    <w:rsid w:val="005D72E1"/>
    <w:rsid w:val="005D736C"/>
    <w:rsid w:val="006042CA"/>
    <w:rsid w:val="00657A80"/>
    <w:rsid w:val="006D3FC9"/>
    <w:rsid w:val="006E7199"/>
    <w:rsid w:val="006F5304"/>
    <w:rsid w:val="007326E5"/>
    <w:rsid w:val="00755E46"/>
    <w:rsid w:val="0078039E"/>
    <w:rsid w:val="007908E5"/>
    <w:rsid w:val="007D2E90"/>
    <w:rsid w:val="007E0429"/>
    <w:rsid w:val="007E6C92"/>
    <w:rsid w:val="00861067"/>
    <w:rsid w:val="008A5C0E"/>
    <w:rsid w:val="008B5AAB"/>
    <w:rsid w:val="00913721"/>
    <w:rsid w:val="009368E8"/>
    <w:rsid w:val="0095519A"/>
    <w:rsid w:val="009713CC"/>
    <w:rsid w:val="009D0064"/>
    <w:rsid w:val="009F7DE0"/>
    <w:rsid w:val="00A060D7"/>
    <w:rsid w:val="00A60AAD"/>
    <w:rsid w:val="00A81DB6"/>
    <w:rsid w:val="00A85926"/>
    <w:rsid w:val="00AD3667"/>
    <w:rsid w:val="00AE1D8F"/>
    <w:rsid w:val="00BA24BA"/>
    <w:rsid w:val="00BE3918"/>
    <w:rsid w:val="00C47DDF"/>
    <w:rsid w:val="00C72327"/>
    <w:rsid w:val="00C77C23"/>
    <w:rsid w:val="00CD07C6"/>
    <w:rsid w:val="00D11FA2"/>
    <w:rsid w:val="00D31FF5"/>
    <w:rsid w:val="00D329EF"/>
    <w:rsid w:val="00D675F0"/>
    <w:rsid w:val="00DA50B8"/>
    <w:rsid w:val="00DC39C4"/>
    <w:rsid w:val="00DE04DC"/>
    <w:rsid w:val="00E3583E"/>
    <w:rsid w:val="00E50549"/>
    <w:rsid w:val="00E60151"/>
    <w:rsid w:val="00E77E21"/>
    <w:rsid w:val="00E926DA"/>
    <w:rsid w:val="00F12A84"/>
    <w:rsid w:val="00F70DE4"/>
    <w:rsid w:val="00F77F58"/>
    <w:rsid w:val="00F87C76"/>
    <w:rsid w:val="00FA603C"/>
    <w:rsid w:val="00FD51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EC971"/>
  <w15:docId w15:val="{E3E228F0-5B8F-443D-92CF-171B15F6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26E5"/>
    <w:pPr>
      <w:spacing w:after="0" w:line="240" w:lineRule="auto"/>
      <w:jc w:val="both"/>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Linie,header"/>
    <w:basedOn w:val="a"/>
    <w:link w:val="a4"/>
    <w:uiPriority w:val="99"/>
    <w:rsid w:val="007326E5"/>
    <w:pPr>
      <w:tabs>
        <w:tab w:val="center" w:pos="4677"/>
        <w:tab w:val="right" w:pos="9355"/>
      </w:tabs>
    </w:pPr>
    <w:rPr>
      <w:lang w:val="x-none" w:eastAsia="x-none"/>
    </w:rPr>
  </w:style>
  <w:style w:type="character" w:customStyle="1" w:styleId="a4">
    <w:name w:val="Верхний колонтитул Знак"/>
    <w:aliases w:val="Linie Знак,header Знак"/>
    <w:basedOn w:val="a0"/>
    <w:link w:val="a3"/>
    <w:uiPriority w:val="99"/>
    <w:rsid w:val="007326E5"/>
    <w:rPr>
      <w:rFonts w:ascii="Times New Roman" w:eastAsia="Times New Roman" w:hAnsi="Times New Roman" w:cs="Times New Roman"/>
      <w:sz w:val="24"/>
      <w:szCs w:val="24"/>
      <w:lang w:val="x-none" w:eastAsia="x-none"/>
    </w:rPr>
  </w:style>
  <w:style w:type="paragraph" w:styleId="a5">
    <w:name w:val="Body Text"/>
    <w:aliases w:val="Список 1,body text,NoticeText-List,Основной текст1,Основной текст Знак Знак Знак Знак Знак Знак Знак Знак Знак Знак Знак Знак Знак Знак Знак Знак Знак Знак Знак Знак Знак Знак Знак Знак Знак Знак"/>
    <w:basedOn w:val="a"/>
    <w:link w:val="1"/>
    <w:uiPriority w:val="99"/>
    <w:rsid w:val="007326E5"/>
    <w:pPr>
      <w:spacing w:after="120"/>
    </w:pPr>
    <w:rPr>
      <w:lang w:val="x-none" w:eastAsia="x-none"/>
    </w:rPr>
  </w:style>
  <w:style w:type="character" w:customStyle="1" w:styleId="a6">
    <w:name w:val="Основной текст Знак"/>
    <w:basedOn w:val="a0"/>
    <w:uiPriority w:val="99"/>
    <w:semiHidden/>
    <w:rsid w:val="007326E5"/>
    <w:rPr>
      <w:rFonts w:ascii="Times New Roman" w:eastAsia="Times New Roman" w:hAnsi="Times New Roman" w:cs="Times New Roman"/>
      <w:sz w:val="24"/>
      <w:szCs w:val="24"/>
      <w:lang w:eastAsia="ru-RU"/>
    </w:rPr>
  </w:style>
  <w:style w:type="character" w:customStyle="1" w:styleId="1">
    <w:name w:val="Основной текст Знак1"/>
    <w:aliases w:val="Список 1 Знак,body text Знак,NoticeText-List Знак,Основной текст1 Знак,Основной текст Знак Знак Знак Знак Знак Знак Знак Знак Знак Знак Знак Знак Знак Знак Знак Знак Знак Знак Знак Знак Знак Знак Знак Знак Знак Знак Знак"/>
    <w:link w:val="a5"/>
    <w:uiPriority w:val="99"/>
    <w:rsid w:val="007326E5"/>
    <w:rPr>
      <w:rFonts w:ascii="Times New Roman" w:eastAsia="Times New Roman" w:hAnsi="Times New Roman" w:cs="Times New Roman"/>
      <w:sz w:val="24"/>
      <w:szCs w:val="24"/>
      <w:lang w:val="x-none" w:eastAsia="x-none"/>
    </w:rPr>
  </w:style>
  <w:style w:type="paragraph" w:styleId="a7">
    <w:name w:val="Title"/>
    <w:basedOn w:val="a"/>
    <w:link w:val="a8"/>
    <w:qFormat/>
    <w:rsid w:val="007326E5"/>
    <w:pPr>
      <w:widowControl w:val="0"/>
      <w:shd w:val="clear" w:color="auto" w:fill="FFFFFF"/>
      <w:autoSpaceDE w:val="0"/>
      <w:autoSpaceDN w:val="0"/>
      <w:adjustRightInd w:val="0"/>
      <w:ind w:left="72"/>
      <w:jc w:val="center"/>
    </w:pPr>
    <w:rPr>
      <w:bCs/>
      <w:color w:val="000000"/>
      <w:spacing w:val="13"/>
      <w:szCs w:val="20"/>
      <w:lang w:val="x-none"/>
    </w:rPr>
  </w:style>
  <w:style w:type="character" w:customStyle="1" w:styleId="a8">
    <w:name w:val="Заголовок Знак"/>
    <w:basedOn w:val="a0"/>
    <w:link w:val="a7"/>
    <w:rsid w:val="007326E5"/>
    <w:rPr>
      <w:rFonts w:ascii="Times New Roman" w:eastAsia="Times New Roman" w:hAnsi="Times New Roman" w:cs="Times New Roman"/>
      <w:bCs/>
      <w:color w:val="000000"/>
      <w:spacing w:val="13"/>
      <w:sz w:val="24"/>
      <w:szCs w:val="20"/>
      <w:shd w:val="clear" w:color="auto" w:fill="FFFFFF"/>
      <w:lang w:val="x-none" w:eastAsia="ru-RU"/>
    </w:rPr>
  </w:style>
  <w:style w:type="paragraph" w:styleId="a9">
    <w:name w:val="No Spacing"/>
    <w:link w:val="aa"/>
    <w:qFormat/>
    <w:rsid w:val="007326E5"/>
    <w:pPr>
      <w:spacing w:after="0" w:line="240" w:lineRule="auto"/>
    </w:pPr>
    <w:rPr>
      <w:rFonts w:ascii="Calibri" w:eastAsia="Calibri" w:hAnsi="Calibri" w:cs="Times New Roman"/>
    </w:rPr>
  </w:style>
  <w:style w:type="paragraph" w:styleId="ab">
    <w:name w:val="List Paragraph"/>
    <w:aliases w:val="Bullet List,FooterText,numbered,Paragraphe de liste1,lp1"/>
    <w:basedOn w:val="a"/>
    <w:link w:val="ac"/>
    <w:uiPriority w:val="34"/>
    <w:qFormat/>
    <w:rsid w:val="007326E5"/>
    <w:pPr>
      <w:ind w:left="708"/>
      <w:jc w:val="left"/>
    </w:pPr>
  </w:style>
  <w:style w:type="character" w:customStyle="1" w:styleId="ac">
    <w:name w:val="Абзац списка Знак"/>
    <w:aliases w:val="Bullet List Знак,FooterText Знак,numbered Знак,Paragraphe de liste1 Знак,lp1 Знак"/>
    <w:link w:val="ab"/>
    <w:uiPriority w:val="34"/>
    <w:locked/>
    <w:rsid w:val="007326E5"/>
    <w:rPr>
      <w:rFonts w:ascii="Times New Roman" w:eastAsia="Times New Roman" w:hAnsi="Times New Roman" w:cs="Times New Roman"/>
      <w:sz w:val="24"/>
      <w:szCs w:val="24"/>
      <w:lang w:eastAsia="ru-RU"/>
    </w:rPr>
  </w:style>
  <w:style w:type="paragraph" w:styleId="HTML">
    <w:name w:val="HTML Preformatted"/>
    <w:basedOn w:val="a"/>
    <w:link w:val="HTML0"/>
    <w:rsid w:val="00732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000000"/>
      <w:sz w:val="20"/>
      <w:szCs w:val="20"/>
    </w:rPr>
  </w:style>
  <w:style w:type="character" w:customStyle="1" w:styleId="HTML0">
    <w:name w:val="Стандартный HTML Знак"/>
    <w:basedOn w:val="a0"/>
    <w:link w:val="HTML"/>
    <w:rsid w:val="007326E5"/>
    <w:rPr>
      <w:rFonts w:ascii="Courier New" w:eastAsia="Times New Roman" w:hAnsi="Courier New" w:cs="Courier New"/>
      <w:color w:val="000000"/>
      <w:sz w:val="20"/>
      <w:szCs w:val="20"/>
      <w:lang w:eastAsia="ru-RU"/>
    </w:rPr>
  </w:style>
  <w:style w:type="character" w:customStyle="1" w:styleId="aa">
    <w:name w:val="Без интервала Знак"/>
    <w:link w:val="a9"/>
    <w:locked/>
    <w:rsid w:val="007326E5"/>
    <w:rPr>
      <w:rFonts w:ascii="Calibri" w:eastAsia="Calibri" w:hAnsi="Calibri" w:cs="Times New Roman"/>
    </w:rPr>
  </w:style>
  <w:style w:type="table" w:styleId="ad">
    <w:name w:val="Table Grid"/>
    <w:basedOn w:val="a1"/>
    <w:uiPriority w:val="39"/>
    <w:rsid w:val="00DC3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AE1D8F"/>
    <w:rPr>
      <w:color w:val="0563C1" w:themeColor="hyperlink"/>
      <w:u w:val="single"/>
    </w:rPr>
  </w:style>
  <w:style w:type="character" w:customStyle="1" w:styleId="10">
    <w:name w:val="Неразрешенное упоминание1"/>
    <w:basedOn w:val="a0"/>
    <w:uiPriority w:val="99"/>
    <w:semiHidden/>
    <w:unhideWhenUsed/>
    <w:rsid w:val="00AE1D8F"/>
    <w:rPr>
      <w:color w:val="605E5C"/>
      <w:shd w:val="clear" w:color="auto" w:fill="E1DFDD"/>
    </w:rPr>
  </w:style>
  <w:style w:type="paragraph" w:styleId="af">
    <w:name w:val="footer"/>
    <w:basedOn w:val="a"/>
    <w:link w:val="af0"/>
    <w:uiPriority w:val="99"/>
    <w:unhideWhenUsed/>
    <w:rsid w:val="002A5322"/>
    <w:pPr>
      <w:tabs>
        <w:tab w:val="center" w:pos="4677"/>
        <w:tab w:val="right" w:pos="9355"/>
      </w:tabs>
    </w:pPr>
  </w:style>
  <w:style w:type="character" w:customStyle="1" w:styleId="af0">
    <w:name w:val="Нижний колонтитул Знак"/>
    <w:basedOn w:val="a0"/>
    <w:link w:val="af"/>
    <w:uiPriority w:val="99"/>
    <w:rsid w:val="002A5322"/>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915202">
      <w:bodyDiv w:val="1"/>
      <w:marLeft w:val="0"/>
      <w:marRight w:val="0"/>
      <w:marTop w:val="0"/>
      <w:marBottom w:val="0"/>
      <w:divBdr>
        <w:top w:val="none" w:sz="0" w:space="0" w:color="auto"/>
        <w:left w:val="none" w:sz="0" w:space="0" w:color="auto"/>
        <w:bottom w:val="none" w:sz="0" w:space="0" w:color="auto"/>
        <w:right w:val="none" w:sz="0" w:space="0" w:color="auto"/>
      </w:divBdr>
    </w:div>
    <w:div w:id="356004840">
      <w:bodyDiv w:val="1"/>
      <w:marLeft w:val="0"/>
      <w:marRight w:val="0"/>
      <w:marTop w:val="0"/>
      <w:marBottom w:val="0"/>
      <w:divBdr>
        <w:top w:val="none" w:sz="0" w:space="0" w:color="auto"/>
        <w:left w:val="none" w:sz="0" w:space="0" w:color="auto"/>
        <w:bottom w:val="none" w:sz="0" w:space="0" w:color="auto"/>
        <w:right w:val="none" w:sz="0" w:space="0" w:color="auto"/>
      </w:divBdr>
    </w:div>
    <w:div w:id="750616231">
      <w:bodyDiv w:val="1"/>
      <w:marLeft w:val="0"/>
      <w:marRight w:val="0"/>
      <w:marTop w:val="0"/>
      <w:marBottom w:val="0"/>
      <w:divBdr>
        <w:top w:val="none" w:sz="0" w:space="0" w:color="auto"/>
        <w:left w:val="none" w:sz="0" w:space="0" w:color="auto"/>
        <w:bottom w:val="none" w:sz="0" w:space="0" w:color="auto"/>
        <w:right w:val="none" w:sz="0" w:space="0" w:color="auto"/>
      </w:divBdr>
    </w:div>
    <w:div w:id="1576355812">
      <w:bodyDiv w:val="1"/>
      <w:marLeft w:val="0"/>
      <w:marRight w:val="0"/>
      <w:marTop w:val="0"/>
      <w:marBottom w:val="0"/>
      <w:divBdr>
        <w:top w:val="none" w:sz="0" w:space="0" w:color="auto"/>
        <w:left w:val="none" w:sz="0" w:space="0" w:color="auto"/>
        <w:bottom w:val="none" w:sz="0" w:space="0" w:color="auto"/>
        <w:right w:val="none" w:sz="0" w:space="0" w:color="auto"/>
      </w:divBdr>
    </w:div>
    <w:div w:id="1983386349">
      <w:bodyDiv w:val="1"/>
      <w:marLeft w:val="0"/>
      <w:marRight w:val="0"/>
      <w:marTop w:val="0"/>
      <w:marBottom w:val="0"/>
      <w:divBdr>
        <w:top w:val="none" w:sz="0" w:space="0" w:color="auto"/>
        <w:left w:val="none" w:sz="0" w:space="0" w:color="auto"/>
        <w:bottom w:val="none" w:sz="0" w:space="0" w:color="auto"/>
        <w:right w:val="none" w:sz="0" w:space="0" w:color="auto"/>
      </w:divBdr>
    </w:div>
    <w:div w:id="203530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5249</Words>
  <Characters>29925</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Артем Игоревич Шушков</dc:creator>
  <cp:lastModifiedBy>Трущева Юлия Юрьевна</cp:lastModifiedBy>
  <cp:revision>9</cp:revision>
  <cp:lastPrinted>2020-02-10T11:28:00Z</cp:lastPrinted>
  <dcterms:created xsi:type="dcterms:W3CDTF">2024-11-07T07:28:00Z</dcterms:created>
  <dcterms:modified xsi:type="dcterms:W3CDTF">2026-08-11T06:17:00Z</dcterms:modified>
</cp:coreProperties>
</file>