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7640D" w14:textId="06AD0C22" w:rsidR="00283DBE" w:rsidRPr="00283DBE" w:rsidRDefault="00283DBE" w:rsidP="0085321D">
      <w:pPr>
        <w:suppressAutoHyphens/>
        <w:jc w:val="center"/>
        <w:rPr>
          <w:b/>
          <w:bCs/>
        </w:rPr>
      </w:pPr>
      <w:r w:rsidRPr="00283DBE">
        <w:rPr>
          <w:b/>
        </w:rPr>
        <w:t xml:space="preserve">Договор </w:t>
      </w:r>
      <w:r w:rsidRPr="00283DBE">
        <w:rPr>
          <w:b/>
          <w:bCs/>
        </w:rPr>
        <w:t>№</w:t>
      </w:r>
      <w:r w:rsidR="0086233E">
        <w:rPr>
          <w:b/>
          <w:bCs/>
        </w:rPr>
        <w:t xml:space="preserve"> _____</w:t>
      </w:r>
    </w:p>
    <w:p w14:paraId="74D3DA3C" w14:textId="03A9B279" w:rsidR="00C67CA8" w:rsidRPr="0071356F" w:rsidRDefault="00283DBE" w:rsidP="00C67CA8">
      <w:pPr>
        <w:spacing w:line="276" w:lineRule="auto"/>
        <w:jc w:val="center"/>
        <w:rPr>
          <w:b/>
        </w:rPr>
      </w:pPr>
      <w:r w:rsidRPr="00283DBE">
        <w:rPr>
          <w:b/>
        </w:rPr>
        <w:t xml:space="preserve">на поставку </w:t>
      </w:r>
      <w:r w:rsidR="00C67CA8">
        <w:rPr>
          <w:b/>
        </w:rPr>
        <w:t>трубы стальной и комплектующих</w:t>
      </w:r>
    </w:p>
    <w:p w14:paraId="3FA63B63" w14:textId="7E681758" w:rsidR="00283DBE" w:rsidRPr="00283DBE" w:rsidRDefault="00283DBE" w:rsidP="0085321D">
      <w:pPr>
        <w:tabs>
          <w:tab w:val="center" w:pos="5130"/>
          <w:tab w:val="left" w:pos="6510"/>
        </w:tabs>
        <w:suppressAutoHyphens/>
        <w:ind w:right="15"/>
        <w:jc w:val="center"/>
        <w:rPr>
          <w:b/>
        </w:rPr>
      </w:pPr>
    </w:p>
    <w:p w14:paraId="674117C2" w14:textId="08499AF1" w:rsidR="00283DBE" w:rsidRPr="00283DBE" w:rsidRDefault="00F054D2" w:rsidP="0085321D">
      <w:pPr>
        <w:tabs>
          <w:tab w:val="center" w:pos="5130"/>
          <w:tab w:val="left" w:pos="6510"/>
        </w:tabs>
        <w:suppressAutoHyphens/>
        <w:ind w:right="15"/>
        <w:jc w:val="center"/>
        <w:rPr>
          <w:color w:val="0000FF"/>
        </w:rPr>
      </w:pPr>
      <w:r>
        <w:rPr>
          <w:color w:val="0000FF"/>
        </w:rPr>
        <w:t xml:space="preserve">    </w:t>
      </w:r>
    </w:p>
    <w:p w14:paraId="473962AA" w14:textId="747606AB" w:rsidR="00283DBE" w:rsidRPr="00283DBE" w:rsidRDefault="00283DBE" w:rsidP="0085321D">
      <w:pPr>
        <w:suppressAutoHyphens/>
        <w:ind w:right="15"/>
        <w:jc w:val="center"/>
      </w:pPr>
      <w:r w:rsidRPr="00283DBE">
        <w:t xml:space="preserve">г. </w:t>
      </w:r>
      <w:r w:rsidR="00F054D2">
        <w:t xml:space="preserve">Тула                             </w:t>
      </w:r>
      <w:r w:rsidR="002772BA">
        <w:t xml:space="preserve">                                                            </w:t>
      </w:r>
      <w:r w:rsidRPr="00283DBE">
        <w:t>«__» ____</w:t>
      </w:r>
      <w:r w:rsidR="0085321D">
        <w:t>_______</w:t>
      </w:r>
      <w:r w:rsidRPr="00283DBE">
        <w:t xml:space="preserve"> 202</w:t>
      </w:r>
      <w:r w:rsidR="0063170A">
        <w:t>6</w:t>
      </w:r>
      <w:r w:rsidR="002772BA">
        <w:t xml:space="preserve"> </w:t>
      </w:r>
      <w:r w:rsidRPr="00283DBE">
        <w:t>г.</w:t>
      </w:r>
    </w:p>
    <w:p w14:paraId="7F8AF0E4" w14:textId="77777777" w:rsidR="00283DBE" w:rsidRPr="00283DBE" w:rsidRDefault="00283DBE" w:rsidP="0085321D">
      <w:pPr>
        <w:suppressAutoHyphens/>
        <w:ind w:left="-284" w:right="15"/>
        <w:jc w:val="center"/>
        <w:rPr>
          <w:i/>
        </w:rPr>
      </w:pPr>
    </w:p>
    <w:p w14:paraId="10485291" w14:textId="134F64F7" w:rsidR="00283DBE" w:rsidRPr="00283DBE" w:rsidRDefault="00C67CA8" w:rsidP="0085321D">
      <w:pPr>
        <w:suppressAutoHyphens/>
        <w:autoSpaceDE w:val="0"/>
        <w:autoSpaceDN w:val="0"/>
        <w:adjustRightInd w:val="0"/>
        <w:ind w:right="-2" w:firstLine="567"/>
        <w:jc w:val="both"/>
      </w:pPr>
      <w:r w:rsidRPr="00A2446C">
        <w:rPr>
          <w:b/>
        </w:rPr>
        <w:t>Общество с ограниченной ответственностью «</w:t>
      </w:r>
      <w:r w:rsidR="001A55A7">
        <w:rPr>
          <w:b/>
        </w:rPr>
        <w:t>Компания коммунальной сферы</w:t>
      </w:r>
      <w:r w:rsidRPr="00A2446C">
        <w:rPr>
          <w:b/>
        </w:rPr>
        <w:t>»</w:t>
      </w:r>
      <w:r>
        <w:rPr>
          <w:b/>
        </w:rPr>
        <w:t xml:space="preserve"> (ООО «</w:t>
      </w:r>
      <w:r w:rsidR="001A55A7">
        <w:rPr>
          <w:b/>
        </w:rPr>
        <w:t>ККС</w:t>
      </w:r>
      <w:r>
        <w:rPr>
          <w:b/>
        </w:rPr>
        <w:t>»)</w:t>
      </w:r>
      <w:r w:rsidRPr="00A2446C">
        <w:t xml:space="preserve">, </w:t>
      </w:r>
      <w:r w:rsidRPr="00C67CA8">
        <w:t xml:space="preserve">именуемое в дальнейшем </w:t>
      </w:r>
      <w:r w:rsidRPr="00C67CA8">
        <w:rPr>
          <w:bCs/>
        </w:rPr>
        <w:t>Покупатель</w:t>
      </w:r>
      <w:r w:rsidRPr="00283DBE">
        <w:t>,</w:t>
      </w:r>
      <w:r w:rsidRPr="00A2446C">
        <w:t xml:space="preserve"> в лице </w:t>
      </w:r>
      <w:r w:rsidR="001A55A7">
        <w:t>Генерального</w:t>
      </w:r>
      <w:r w:rsidRPr="00A2446C">
        <w:t xml:space="preserve"> директора </w:t>
      </w:r>
      <w:r w:rsidR="001A55A7">
        <w:t>Щукина Юрия Васильевича</w:t>
      </w:r>
      <w:r w:rsidRPr="00A2446C">
        <w:t xml:space="preserve">, действующего на основании </w:t>
      </w:r>
      <w:r w:rsidR="00F054D2">
        <w:t>Устава</w:t>
      </w:r>
      <w:r>
        <w:t>.</w:t>
      </w:r>
      <w:r w:rsidR="00283DBE" w:rsidRPr="00283DBE">
        <w:t xml:space="preserve">, с одной стороны, </w:t>
      </w:r>
      <w:r w:rsidR="00283DBE" w:rsidRPr="00C67CA8">
        <w:t xml:space="preserve">и __________________, именуемое </w:t>
      </w:r>
      <w:r w:rsidR="00356D91" w:rsidRPr="00C67CA8">
        <w:t>в</w:t>
      </w:r>
      <w:r w:rsidR="00283DBE" w:rsidRPr="00C67CA8">
        <w:t xml:space="preserve"> дальнейшем Поставщик, в лице _______________</w:t>
      </w:r>
      <w:r w:rsidR="00283DBE" w:rsidRPr="00283DBE">
        <w:t xml:space="preserve"> действующего на основании Устава с другой стороны, </w:t>
      </w:r>
      <w:r w:rsidR="008D346E">
        <w:t>совместно в дальнейшем именуемые «Стороны», а по отдельности «Сторона», н</w:t>
      </w:r>
      <w:r w:rsidR="00283DBE" w:rsidRPr="00283DBE">
        <w:rPr>
          <w:bCs/>
        </w:rPr>
        <w:t xml:space="preserve">а основании </w:t>
      </w:r>
      <w:r w:rsidR="00283DBE" w:rsidRPr="00283DBE">
        <w:t>решения комиссии по осуществлению закупок (</w:t>
      </w:r>
      <w:r w:rsidR="008D346E">
        <w:rPr>
          <w:lang w:eastAsia="ar-SA"/>
        </w:rPr>
        <w:t>п</w:t>
      </w:r>
      <w:r w:rsidR="00283DBE" w:rsidRPr="00283DBE">
        <w:rPr>
          <w:lang w:eastAsia="ar-SA"/>
        </w:rPr>
        <w:t>ротокол №  ________ от ______г.</w:t>
      </w:r>
      <w:r w:rsidR="00283DBE" w:rsidRPr="00283DBE">
        <w:t>)</w:t>
      </w:r>
      <w:r w:rsidR="00283DBE" w:rsidRPr="00283DBE">
        <w:rPr>
          <w:color w:val="000000"/>
        </w:rPr>
        <w:t xml:space="preserve">, </w:t>
      </w:r>
      <w:r w:rsidR="00283DBE" w:rsidRPr="00283DBE">
        <w:t xml:space="preserve">заключили настоящий  договор </w:t>
      </w:r>
      <w:r w:rsidR="008D346E">
        <w:t xml:space="preserve">на поставку </w:t>
      </w:r>
      <w:r w:rsidR="00283DBE" w:rsidRPr="00283DBE">
        <w:t xml:space="preserve">(далее - Договор) о нижеследующем: </w:t>
      </w:r>
    </w:p>
    <w:p w14:paraId="41944258" w14:textId="77777777" w:rsidR="00283DBE" w:rsidRPr="00283DBE" w:rsidRDefault="00283DBE" w:rsidP="0085321D">
      <w:pPr>
        <w:suppressAutoHyphens/>
        <w:ind w:right="-2"/>
      </w:pPr>
    </w:p>
    <w:p w14:paraId="6FC1F040" w14:textId="77777777" w:rsidR="00283DBE" w:rsidRPr="00283DBE" w:rsidRDefault="00283DBE" w:rsidP="0085321D">
      <w:pPr>
        <w:numPr>
          <w:ilvl w:val="0"/>
          <w:numId w:val="9"/>
        </w:numPr>
        <w:suppressAutoHyphens/>
        <w:ind w:right="-2"/>
        <w:contextualSpacing/>
        <w:jc w:val="center"/>
        <w:outlineLvl w:val="5"/>
        <w:rPr>
          <w:b/>
          <w:szCs w:val="20"/>
        </w:rPr>
      </w:pPr>
      <w:r w:rsidRPr="00283DBE">
        <w:rPr>
          <w:b/>
          <w:szCs w:val="20"/>
        </w:rPr>
        <w:t>Предмет Договора</w:t>
      </w:r>
    </w:p>
    <w:p w14:paraId="46A06803" w14:textId="0B690AA2" w:rsidR="00283DBE" w:rsidRPr="00283DBE" w:rsidRDefault="00283DBE" w:rsidP="0085321D">
      <w:pPr>
        <w:shd w:val="clear" w:color="auto" w:fill="FFFFFF"/>
        <w:suppressAutoHyphens/>
        <w:ind w:right="-2" w:firstLine="567"/>
        <w:jc w:val="both"/>
      </w:pPr>
      <w:r w:rsidRPr="00283DBE">
        <w:t>1.1. По настоящему</w:t>
      </w:r>
      <w:r w:rsidR="008F6116">
        <w:t xml:space="preserve"> </w:t>
      </w:r>
      <w:r w:rsidR="00F521F1">
        <w:t>Д</w:t>
      </w:r>
      <w:r w:rsidRPr="00283DBE">
        <w:t>оговору Поставщик обязуется в срок, установленный Договором</w:t>
      </w:r>
      <w:r w:rsidR="00F521F1">
        <w:t>,</w:t>
      </w:r>
      <w:r w:rsidRPr="00283DBE">
        <w:t xml:space="preserve"> поставить Покупателю </w:t>
      </w:r>
      <w:r w:rsidR="00C67CA8">
        <w:rPr>
          <w:bCs/>
        </w:rPr>
        <w:t>трубы стальные в ПП</w:t>
      </w:r>
      <w:r w:rsidR="001A55A7">
        <w:rPr>
          <w:bCs/>
        </w:rPr>
        <w:t>У</w:t>
      </w:r>
      <w:r w:rsidR="00C67CA8">
        <w:rPr>
          <w:bCs/>
        </w:rPr>
        <w:t xml:space="preserve"> и комплектующие </w:t>
      </w:r>
      <w:r w:rsidRPr="00283DBE">
        <w:t xml:space="preserve">(далее – Товар) </w:t>
      </w:r>
      <w:r w:rsidR="006560F2">
        <w:t xml:space="preserve">по наименованию, в количестве и ассортименте </w:t>
      </w:r>
      <w:r w:rsidRPr="00283DBE">
        <w:t>согласно Спецификации (Приложение №1</w:t>
      </w:r>
      <w:r w:rsidR="008F6116">
        <w:t xml:space="preserve"> к Договору</w:t>
      </w:r>
      <w:r w:rsidRPr="00283DBE">
        <w:t xml:space="preserve">) и </w:t>
      </w:r>
      <w:r w:rsidR="0010109E">
        <w:t xml:space="preserve">Техническому заданию (Приложение №2 к Договору) </w:t>
      </w:r>
      <w:r w:rsidRPr="00283DBE">
        <w:t>в соответствии с условиями настоящего Договора, а Покупатель обязуетс</w:t>
      </w:r>
      <w:r w:rsidR="00CE43AE">
        <w:t xml:space="preserve">я принять и оплатить надлежащим </w:t>
      </w:r>
      <w:r w:rsidRPr="00283DBE">
        <w:t>образом поставленный Товар в порядке</w:t>
      </w:r>
      <w:r w:rsidR="008D346E">
        <w:t>, форме и размере, установленных</w:t>
      </w:r>
      <w:r w:rsidRPr="00283DBE">
        <w:t xml:space="preserve"> настоящим Договором.</w:t>
      </w:r>
    </w:p>
    <w:p w14:paraId="12C321AB" w14:textId="48F75F80" w:rsidR="00283DBE" w:rsidRDefault="00283DBE" w:rsidP="0085321D">
      <w:pPr>
        <w:shd w:val="clear" w:color="auto" w:fill="FFFFFF"/>
        <w:suppressAutoHyphens/>
        <w:ind w:right="-2" w:firstLine="567"/>
        <w:jc w:val="both"/>
      </w:pPr>
      <w:r w:rsidRPr="00283DBE">
        <w:t xml:space="preserve">1.2. Поставщик гарантирует, что поставляемый по </w:t>
      </w:r>
      <w:r w:rsidR="008C5461">
        <w:t>Д</w:t>
      </w:r>
      <w:r w:rsidRPr="00283DBE">
        <w:t>оговору Товар является новым, не использованным и не имеющим дефектов</w:t>
      </w:r>
      <w:r w:rsidR="006560F2">
        <w:t>, в споре и под арестом не состоит, не является предметом залога, не обременен другими правами третьих лиц.</w:t>
      </w:r>
    </w:p>
    <w:p w14:paraId="62EF6A25" w14:textId="3DB6218C" w:rsidR="00283DBE" w:rsidRPr="00283DBE" w:rsidRDefault="00283DBE" w:rsidP="0085321D">
      <w:pPr>
        <w:shd w:val="clear" w:color="auto" w:fill="FFFFFF"/>
        <w:suppressAutoHyphens/>
        <w:ind w:right="-2" w:firstLine="567"/>
        <w:jc w:val="both"/>
      </w:pPr>
      <w:r w:rsidRPr="00283DBE">
        <w:t>1.3. Упаковка поставляем</w:t>
      </w:r>
      <w:r w:rsidR="00F521F1">
        <w:t>ого</w:t>
      </w:r>
      <w:r w:rsidRPr="00283DBE">
        <w:t xml:space="preserve"> Товар</w:t>
      </w:r>
      <w:r w:rsidR="00F521F1">
        <w:t>а</w:t>
      </w:r>
      <w:r w:rsidRPr="00283DBE">
        <w:t xml:space="preserve"> должна соответствовать действующим стандартам и обеспечивать сохранность </w:t>
      </w:r>
      <w:r w:rsidR="00F521F1">
        <w:t>Т</w:t>
      </w:r>
      <w:r w:rsidRPr="00283DBE">
        <w:t>овар</w:t>
      </w:r>
      <w:r w:rsidR="00F521F1">
        <w:t>а</w:t>
      </w:r>
      <w:r w:rsidRPr="00283DBE">
        <w:t xml:space="preserve"> при транспортировке, отгрузке и хранении.</w:t>
      </w:r>
    </w:p>
    <w:p w14:paraId="352DD6B8" w14:textId="686E417A" w:rsidR="00283DBE" w:rsidRPr="00283DBE" w:rsidRDefault="00283DBE" w:rsidP="0085321D">
      <w:pPr>
        <w:suppressAutoHyphens/>
        <w:ind w:right="-2" w:firstLine="567"/>
        <w:jc w:val="both"/>
      </w:pPr>
      <w:r w:rsidRPr="00283DBE">
        <w:t>1.</w:t>
      </w:r>
      <w:r w:rsidR="00356D91">
        <w:t>4</w:t>
      </w:r>
      <w:r w:rsidRPr="00283DBE">
        <w:t>. Количество, качественные характеристики, цена и условия поставки Товара для Покупателя определя</w:t>
      </w:r>
      <w:r w:rsidR="00CE613E">
        <w:t>ю</w:t>
      </w:r>
      <w:r w:rsidRPr="00283DBE">
        <w:t>тся настоящим Договором</w:t>
      </w:r>
      <w:r w:rsidR="006560F2">
        <w:t>. Качество Товара должно соответствовать ГОСТам и (или) техническим условиям, указанным в сертификатах к передаваемому Товару и паспортах на Товар (если таковые предусмотрены заводом-изготовителем).</w:t>
      </w:r>
    </w:p>
    <w:p w14:paraId="3A932BBC" w14:textId="68D2CCB8" w:rsidR="00283DBE" w:rsidRDefault="00283DBE" w:rsidP="0085321D">
      <w:pPr>
        <w:tabs>
          <w:tab w:val="left" w:pos="6660"/>
        </w:tabs>
        <w:suppressAutoHyphens/>
        <w:ind w:right="-2" w:firstLine="567"/>
        <w:jc w:val="both"/>
      </w:pPr>
      <w:r w:rsidRPr="00283DBE">
        <w:t>1.</w:t>
      </w:r>
      <w:r w:rsidR="00356D91">
        <w:t>5</w:t>
      </w:r>
      <w:r w:rsidRPr="00283DBE">
        <w:t>. При использовании Товара по назначению не должно создаваться угрозы для жизни и здоровья потребителя, окружающей среды, а также использование Товара не должно причинять вред имуществу Покупателя.</w:t>
      </w:r>
    </w:p>
    <w:p w14:paraId="7A04A228" w14:textId="4251BF86" w:rsidR="006560F2" w:rsidRDefault="006560F2" w:rsidP="0085321D">
      <w:pPr>
        <w:tabs>
          <w:tab w:val="left" w:pos="6660"/>
        </w:tabs>
        <w:suppressAutoHyphens/>
        <w:ind w:right="-2" w:firstLine="567"/>
        <w:jc w:val="both"/>
      </w:pPr>
      <w:r>
        <w:t>1.6. Маркировка упаковки и (или) Товара должна содержать: наименование Товара, наименование фирмы-изготовителя, юридически адрес изготовителя, а также иную информацию, предусмотренную для маркировки данного вида Товара нормативными актами, действующими на территории РФ на дату поставки Товара.</w:t>
      </w:r>
    </w:p>
    <w:p w14:paraId="6D5978EB" w14:textId="77777777" w:rsidR="00A7027C" w:rsidRPr="001A55A7" w:rsidRDefault="00A7027C" w:rsidP="00A7027C">
      <w:pPr>
        <w:pStyle w:val="af9"/>
        <w:spacing w:after="0"/>
        <w:ind w:firstLine="567"/>
        <w:rPr>
          <w:szCs w:val="24"/>
        </w:rPr>
      </w:pPr>
      <w:r w:rsidRPr="001A55A7">
        <w:rPr>
          <w:szCs w:val="24"/>
        </w:rPr>
        <w:t>1.7. Стороны допускают отклонение (толеранс) от согласованного объема поставки по каждой партии кратное размеру одной единицы сортаментной позиции.</w:t>
      </w:r>
    </w:p>
    <w:p w14:paraId="08E2B46B" w14:textId="77777777" w:rsidR="00A7027C" w:rsidRPr="001A55A7" w:rsidRDefault="00A7027C" w:rsidP="0085321D">
      <w:pPr>
        <w:tabs>
          <w:tab w:val="left" w:pos="6660"/>
        </w:tabs>
        <w:suppressAutoHyphens/>
        <w:ind w:right="-2" w:firstLine="567"/>
        <w:jc w:val="both"/>
      </w:pPr>
    </w:p>
    <w:p w14:paraId="3B018B70" w14:textId="77777777" w:rsidR="00283DBE" w:rsidRPr="00283DBE" w:rsidRDefault="00283DBE" w:rsidP="0085321D">
      <w:pPr>
        <w:suppressAutoHyphens/>
        <w:ind w:right="-2" w:firstLine="567"/>
        <w:jc w:val="center"/>
        <w:outlineLvl w:val="5"/>
        <w:rPr>
          <w:b/>
        </w:rPr>
      </w:pPr>
    </w:p>
    <w:p w14:paraId="454F0DBF" w14:textId="77777777" w:rsidR="00283DBE" w:rsidRPr="00283DBE" w:rsidRDefault="00283DBE" w:rsidP="0085321D">
      <w:pPr>
        <w:suppressAutoHyphens/>
        <w:ind w:left="-240" w:right="-2" w:firstLine="240"/>
        <w:jc w:val="center"/>
        <w:outlineLvl w:val="5"/>
        <w:rPr>
          <w:b/>
        </w:rPr>
      </w:pPr>
      <w:r w:rsidRPr="00283DBE">
        <w:rPr>
          <w:b/>
        </w:rPr>
        <w:t>2. Цена Договора и порядок расчетов</w:t>
      </w:r>
    </w:p>
    <w:p w14:paraId="1AD257BD" w14:textId="6BC21366" w:rsidR="00283DBE" w:rsidRPr="00283DBE" w:rsidRDefault="00283DBE" w:rsidP="0085321D">
      <w:pPr>
        <w:suppressAutoHyphens/>
        <w:ind w:right="-2" w:firstLine="567"/>
        <w:jc w:val="both"/>
      </w:pPr>
      <w:r w:rsidRPr="00283DBE">
        <w:t xml:space="preserve">2.1. Цена настоящего Договора определена на основании результатов закупочной процедуры и </w:t>
      </w:r>
      <w:r w:rsidRPr="00DC17B6">
        <w:rPr>
          <w:highlight w:val="yellow"/>
        </w:rPr>
        <w:t>составляет ______</w:t>
      </w:r>
      <w:r w:rsidRPr="00DC17B6">
        <w:rPr>
          <w:i/>
          <w:highlight w:val="yellow"/>
        </w:rPr>
        <w:t>(____________)</w:t>
      </w:r>
      <w:r w:rsidRPr="00DC17B6">
        <w:rPr>
          <w:highlight w:val="yellow"/>
        </w:rPr>
        <w:t xml:space="preserve"> рублей 00 копеек, в том числе НДС – ______ рублей ___ копеек</w:t>
      </w:r>
      <w:r w:rsidRPr="00283DBE">
        <w:t>.</w:t>
      </w:r>
      <w:r w:rsidR="00CE43AE">
        <w:t xml:space="preserve"> Цена за Товар определяется исходя из наименования, количества Товара и цены за единицу Товара, указанных в Спецификации (Приложение №1 к Договору).</w:t>
      </w:r>
    </w:p>
    <w:p w14:paraId="127CA5B6" w14:textId="0DF144DC" w:rsidR="00283DBE" w:rsidRPr="00283DBE" w:rsidRDefault="00283DBE" w:rsidP="0085321D">
      <w:pPr>
        <w:suppressAutoHyphens/>
        <w:ind w:right="-2" w:firstLine="567"/>
        <w:jc w:val="both"/>
      </w:pPr>
      <w:r w:rsidRPr="00283DBE">
        <w:t xml:space="preserve">2.2. Цена Договора включает в себя все расходы Поставщика по поставке </w:t>
      </w:r>
      <w:r w:rsidR="00F521F1">
        <w:t>Т</w:t>
      </w:r>
      <w:r w:rsidRPr="00283DBE">
        <w:t xml:space="preserve">овара, в том числе, </w:t>
      </w:r>
      <w:r w:rsidRPr="00283DBE">
        <w:rPr>
          <w:bCs/>
        </w:rPr>
        <w:t xml:space="preserve">расходы на перевозку, доставку, страхование </w:t>
      </w:r>
      <w:r w:rsidR="00F521F1">
        <w:rPr>
          <w:bCs/>
        </w:rPr>
        <w:t>Т</w:t>
      </w:r>
      <w:r w:rsidRPr="00283DBE">
        <w:rPr>
          <w:bCs/>
        </w:rPr>
        <w:t>овар</w:t>
      </w:r>
      <w:r w:rsidR="00F521F1">
        <w:rPr>
          <w:bCs/>
        </w:rPr>
        <w:t>а</w:t>
      </w:r>
      <w:r w:rsidRPr="00283DBE">
        <w:t xml:space="preserve">, уплату таможенных пошлин, </w:t>
      </w:r>
      <w:r w:rsidRPr="00533488">
        <w:t xml:space="preserve">налогов </w:t>
      </w:r>
      <w:r w:rsidRPr="00411EA4">
        <w:t>(в том числе НДС,</w:t>
      </w:r>
      <w:r w:rsidR="00CE613E" w:rsidRPr="00411EA4">
        <w:t xml:space="preserve"> в случае если Поставщик применяет общую систему налогообложения</w:t>
      </w:r>
      <w:r w:rsidRPr="00411EA4">
        <w:t>)</w:t>
      </w:r>
      <w:r w:rsidRPr="00533488">
        <w:t xml:space="preserve">, </w:t>
      </w:r>
      <w:r w:rsidRPr="00283DBE">
        <w:t>сборов и иных платежей, которые являются обязательными в соответствии с действующим законодательством Российской Федерации.</w:t>
      </w:r>
    </w:p>
    <w:p w14:paraId="52EDE57F" w14:textId="77777777" w:rsidR="00283DBE" w:rsidRPr="00283DBE" w:rsidRDefault="00283DBE" w:rsidP="0085321D">
      <w:pPr>
        <w:suppressAutoHyphens/>
        <w:ind w:firstLine="567"/>
        <w:jc w:val="both"/>
      </w:pPr>
      <w:r w:rsidRPr="00283DBE">
        <w:t>2.3. Цена Договора является твердой и изменению не подлежит, за исключением случаев, предусмотренных законодательством Российской Федерации.</w:t>
      </w:r>
    </w:p>
    <w:p w14:paraId="0B8A23B0" w14:textId="7BEB623E" w:rsidR="00283DBE" w:rsidRPr="00283DBE" w:rsidRDefault="00283DBE" w:rsidP="0085321D">
      <w:pPr>
        <w:suppressAutoHyphens/>
        <w:ind w:firstLine="567"/>
        <w:jc w:val="both"/>
      </w:pPr>
      <w:r w:rsidRPr="00283DBE">
        <w:lastRenderedPageBreak/>
        <w:t xml:space="preserve">2.4. Расчеты по </w:t>
      </w:r>
      <w:r w:rsidR="00F521F1">
        <w:t>Д</w:t>
      </w:r>
      <w:r w:rsidRPr="00283DBE">
        <w:t xml:space="preserve">оговору осуществляются в форме безналичного перечисления денежных средств в валюте Российской Федерации (рубль) с расчетного счёта Покупателя на расчетный счет Поставщика. </w:t>
      </w:r>
    </w:p>
    <w:p w14:paraId="4D87D5A7" w14:textId="24FC33DF" w:rsidR="00283DBE" w:rsidRPr="00283DBE" w:rsidRDefault="00283DBE" w:rsidP="0085321D">
      <w:pPr>
        <w:suppressAutoHyphens/>
        <w:ind w:firstLine="567"/>
        <w:jc w:val="both"/>
      </w:pPr>
      <w:r w:rsidRPr="00283DBE">
        <w:t xml:space="preserve">Покупатель производит оплату на основании выставленного Поставщиком счета (счета-фактуры), товарной накладной (универсальный передаточный документ (далее – УПД)), подписанной Сторонами, путем перечисления денежных средств на расчетный счет Поставщика в течение </w:t>
      </w:r>
      <w:r w:rsidR="003A58EA">
        <w:t>7</w:t>
      </w:r>
      <w:r w:rsidRPr="00283DBE">
        <w:t xml:space="preserve"> (</w:t>
      </w:r>
      <w:r w:rsidR="003A58EA">
        <w:t>Семи</w:t>
      </w:r>
      <w:r w:rsidRPr="00283DBE">
        <w:t xml:space="preserve">) </w:t>
      </w:r>
      <w:r w:rsidR="003A58EA">
        <w:t>рабочих</w:t>
      </w:r>
      <w:r w:rsidRPr="00283DBE">
        <w:t xml:space="preserve"> дней после</w:t>
      </w:r>
      <w:r w:rsidR="00114A18">
        <w:t xml:space="preserve"> </w:t>
      </w:r>
      <w:r w:rsidR="00533488">
        <w:t>приемки</w:t>
      </w:r>
      <w:r w:rsidR="00533488" w:rsidRPr="00283DBE">
        <w:t xml:space="preserve"> </w:t>
      </w:r>
      <w:r w:rsidRPr="00283DBE">
        <w:t>Товара</w:t>
      </w:r>
      <w:r w:rsidR="00533488">
        <w:t xml:space="preserve">. </w:t>
      </w:r>
    </w:p>
    <w:p w14:paraId="6F1C42C7" w14:textId="77777777" w:rsidR="00283DBE" w:rsidRPr="00283DBE" w:rsidRDefault="00283DBE" w:rsidP="0085321D">
      <w:pPr>
        <w:suppressAutoHyphens/>
        <w:ind w:right="4" w:firstLine="567"/>
        <w:jc w:val="both"/>
      </w:pPr>
      <w:r w:rsidRPr="00283DBE">
        <w:t>2.5. В случае изменения своего расчетного счета Поставщик обязан до вступления изменений в силу в письменной форме сообщить об этом Покупателю с указанием новых реквизитов расчетного счета. В противном случае все риски, связанные с перечислением Покупателем денежных средств на указанный в настоящем Договоре счет Поставщика, несет Поставщик.</w:t>
      </w:r>
    </w:p>
    <w:p w14:paraId="2A3AC7B4" w14:textId="77777777" w:rsidR="00283DBE" w:rsidRPr="00283DBE" w:rsidRDefault="00283DBE" w:rsidP="0085321D">
      <w:pPr>
        <w:suppressAutoHyphens/>
        <w:ind w:right="4" w:firstLine="567"/>
        <w:jc w:val="both"/>
      </w:pPr>
      <w:r w:rsidRPr="00283DBE">
        <w:t>2.6. При перечислении денежных средств по Договору Покупатель обязан указывать в платежном поручении назначение платежа, номер и дату Договора.</w:t>
      </w:r>
    </w:p>
    <w:p w14:paraId="2C0BFE29" w14:textId="7A5EA70F" w:rsidR="00283DBE" w:rsidRDefault="00283DBE" w:rsidP="0085321D">
      <w:pPr>
        <w:suppressAutoHyphens/>
        <w:ind w:right="4" w:firstLine="567"/>
        <w:jc w:val="both"/>
      </w:pPr>
      <w:r w:rsidRPr="00283DBE">
        <w:t xml:space="preserve">2.7. Датой исполнения Покупателем обязательств по оплате в рамках Договора считается дата списания </w:t>
      </w:r>
      <w:r w:rsidRPr="00283DBE">
        <w:rPr>
          <w:bCs/>
          <w:color w:val="26282F"/>
        </w:rPr>
        <w:t xml:space="preserve">денежных средств со счета </w:t>
      </w:r>
      <w:r w:rsidRPr="00283DBE">
        <w:t>Покупателя.</w:t>
      </w:r>
    </w:p>
    <w:p w14:paraId="1C3BDB5E" w14:textId="3075D001" w:rsidR="003A58EA" w:rsidRDefault="003A58EA" w:rsidP="0085321D">
      <w:pPr>
        <w:suppressAutoHyphens/>
        <w:ind w:right="4" w:firstLine="567"/>
        <w:jc w:val="both"/>
      </w:pPr>
      <w:r>
        <w:t xml:space="preserve">2.8. </w:t>
      </w:r>
      <w:r w:rsidR="00914E0F">
        <w:t>УПД и другие документы, составляемые во исполнение обязательств Сторон по настоящему Договору, должны быть оформлены в соответствии с требованиями действующего налогового и бухгалтерского законодательства. Вместе с оригиналами УПД и других документов предоставляются надлежащим образом заверенные копии документов, подтверждающих полномочия лиц подписывать УПД и другие документы (за исключением случая, когда соответствующие документы были представлены ранее).</w:t>
      </w:r>
    </w:p>
    <w:p w14:paraId="32B99466" w14:textId="0055D1E0" w:rsidR="00914E0F" w:rsidRDefault="00914E0F" w:rsidP="0085321D">
      <w:pPr>
        <w:suppressAutoHyphens/>
        <w:ind w:right="4" w:firstLine="567"/>
        <w:jc w:val="both"/>
      </w:pPr>
      <w:r>
        <w:t>2.9. В случае нарушения требований по оформлению счетов, счетов-фактур или непредоставления оригинала УПД Покупатель вправе отсрочить соответствующий платеж на срок просрочки предоставления надлежаще оформленного оригинала УПД. В течение 5 (пяти) рабочих дней Покупатель, получивший УПД и другие документы, не соответствующие требованиям Договора, обязан письменно проинформировать Поставщика об этом с указанием допущенных нарушений.</w:t>
      </w:r>
    </w:p>
    <w:p w14:paraId="77612E8D" w14:textId="0634FDF8" w:rsidR="00C471A1" w:rsidRPr="00283DBE" w:rsidRDefault="00C471A1" w:rsidP="0085321D">
      <w:pPr>
        <w:suppressAutoHyphens/>
        <w:ind w:right="4" w:firstLine="567"/>
        <w:jc w:val="both"/>
      </w:pPr>
      <w:r>
        <w:t>2.10. В случае, если Покупателем в соответствии с разделом 6 Договора начислены пени и (или) штрафы, Покупатель имеет право во внесудебном порядке удержать их из суммы оплаты, причитающейся Поставщику. В таком случае Покупатель направляет Поставщику заказным письмом письменный расчет начисленных пеней и (или) штрафов.</w:t>
      </w:r>
    </w:p>
    <w:p w14:paraId="63224675" w14:textId="77777777" w:rsidR="00283DBE" w:rsidRPr="00283DBE" w:rsidRDefault="00283DBE" w:rsidP="0085321D">
      <w:pPr>
        <w:suppressAutoHyphens/>
        <w:ind w:left="-284" w:right="4" w:firstLine="524"/>
        <w:jc w:val="both"/>
      </w:pPr>
    </w:p>
    <w:p w14:paraId="34F5CEFF" w14:textId="3487AF43" w:rsidR="00283DBE" w:rsidRPr="00283DBE" w:rsidRDefault="008F4796" w:rsidP="0085321D">
      <w:pPr>
        <w:numPr>
          <w:ilvl w:val="0"/>
          <w:numId w:val="10"/>
        </w:numPr>
        <w:suppressAutoHyphens/>
        <w:ind w:right="-2"/>
        <w:contextualSpacing/>
        <w:jc w:val="center"/>
        <w:rPr>
          <w:b/>
          <w:szCs w:val="20"/>
        </w:rPr>
      </w:pPr>
      <w:r>
        <w:rPr>
          <w:b/>
          <w:szCs w:val="20"/>
        </w:rPr>
        <w:t>Срок и место</w:t>
      </w:r>
      <w:r w:rsidR="00283DBE" w:rsidRPr="00283DBE">
        <w:rPr>
          <w:b/>
          <w:szCs w:val="20"/>
        </w:rPr>
        <w:t xml:space="preserve"> поставки </w:t>
      </w:r>
      <w:r w:rsidR="008F6116">
        <w:rPr>
          <w:b/>
          <w:szCs w:val="20"/>
        </w:rPr>
        <w:t>Т</w:t>
      </w:r>
      <w:r w:rsidR="00283DBE" w:rsidRPr="00283DBE">
        <w:rPr>
          <w:b/>
          <w:szCs w:val="20"/>
        </w:rPr>
        <w:t>овара</w:t>
      </w:r>
    </w:p>
    <w:p w14:paraId="4E5AA7EF" w14:textId="6CD9DC9E" w:rsidR="00283DBE" w:rsidRPr="00283DBE" w:rsidRDefault="00283DBE" w:rsidP="0085321D">
      <w:pPr>
        <w:suppressAutoHyphens/>
        <w:ind w:right="-2" w:firstLine="567"/>
        <w:jc w:val="both"/>
      </w:pPr>
      <w:r w:rsidRPr="00283DBE">
        <w:t xml:space="preserve">3.1. Место поставки Товара: в соответствии с </w:t>
      </w:r>
      <w:r w:rsidR="00F521F1">
        <w:t>Т</w:t>
      </w:r>
      <w:r w:rsidRPr="00283DBE">
        <w:t>ехническим заданием (</w:t>
      </w:r>
      <w:r w:rsidR="00F521F1">
        <w:t>П</w:t>
      </w:r>
      <w:r w:rsidRPr="00283DBE">
        <w:t xml:space="preserve">риложение № 2 к </w:t>
      </w:r>
      <w:r w:rsidR="00F521F1">
        <w:t>Д</w:t>
      </w:r>
      <w:r w:rsidRPr="00283DBE">
        <w:t>оговору)</w:t>
      </w:r>
      <w:r w:rsidR="00F521F1">
        <w:t>.</w:t>
      </w:r>
    </w:p>
    <w:p w14:paraId="06E969AC" w14:textId="4CE5A76D" w:rsidR="00283DBE" w:rsidRPr="00283DBE" w:rsidRDefault="00283DBE" w:rsidP="0085321D">
      <w:pPr>
        <w:suppressAutoHyphens/>
        <w:ind w:right="-2" w:firstLine="567"/>
        <w:jc w:val="both"/>
      </w:pPr>
      <w:r w:rsidRPr="00283DBE">
        <w:t>Поставка осуществляется в рабочие дни (кроме субботы, воскресенья и праздничных дней)</w:t>
      </w:r>
      <w:r w:rsidR="00F521F1">
        <w:t xml:space="preserve"> </w:t>
      </w:r>
      <w:r w:rsidRPr="00283DBE">
        <w:t>понедельник-четверг с 8:00 до 17:00, пятница с 8:00 до 1</w:t>
      </w:r>
      <w:r w:rsidR="00C67CA8">
        <w:t>6</w:t>
      </w:r>
      <w:r w:rsidRPr="00283DBE">
        <w:t>:</w:t>
      </w:r>
      <w:r w:rsidR="00C67CA8">
        <w:t>0</w:t>
      </w:r>
      <w:r w:rsidRPr="00283DBE">
        <w:t>0 (перерыв на обед с 12:00 до 12:</w:t>
      </w:r>
      <w:r w:rsidR="00D55BC2">
        <w:t>48</w:t>
      </w:r>
      <w:r w:rsidRPr="00283DBE">
        <w:t xml:space="preserve">) московского времени. </w:t>
      </w:r>
    </w:p>
    <w:p w14:paraId="6E8B3489" w14:textId="025B55C9" w:rsidR="00425F80" w:rsidRPr="00283DBE" w:rsidRDefault="00283DBE" w:rsidP="0085321D">
      <w:pPr>
        <w:suppressAutoHyphens/>
        <w:ind w:right="-2" w:firstLine="567"/>
        <w:jc w:val="both"/>
      </w:pPr>
      <w:r w:rsidRPr="00DB5A59">
        <w:t>3.2. Срок</w:t>
      </w:r>
      <w:r w:rsidR="00425F80" w:rsidRPr="00DB5A59">
        <w:t>и</w:t>
      </w:r>
      <w:r w:rsidRPr="00DB5A59">
        <w:t xml:space="preserve"> поставки </w:t>
      </w:r>
      <w:r w:rsidR="00F521F1" w:rsidRPr="00DB5A59">
        <w:t>Т</w:t>
      </w:r>
      <w:r w:rsidRPr="00DB5A59">
        <w:t>овара</w:t>
      </w:r>
      <w:r w:rsidR="009D5F84">
        <w:t>:</w:t>
      </w:r>
      <w:r w:rsidR="00C92D2A">
        <w:t xml:space="preserve"> </w:t>
      </w:r>
      <w:r w:rsidR="00425F80" w:rsidRPr="00DB5A59">
        <w:t>парти</w:t>
      </w:r>
      <w:r w:rsidR="006C5F60">
        <w:t>ями</w:t>
      </w:r>
      <w:r w:rsidR="00755354">
        <w:t xml:space="preserve"> или партией,</w:t>
      </w:r>
      <w:r w:rsidR="006C5F60">
        <w:t xml:space="preserve"> </w:t>
      </w:r>
      <w:r w:rsidR="009D5F84">
        <w:t>в место поставки Т</w:t>
      </w:r>
      <w:r w:rsidR="00114A18">
        <w:t xml:space="preserve">овара </w:t>
      </w:r>
      <w:r w:rsidRPr="00DB5A59">
        <w:t>в течени</w:t>
      </w:r>
      <w:r w:rsidR="00F521F1" w:rsidRPr="00DB5A59">
        <w:t>е</w:t>
      </w:r>
      <w:r w:rsidRPr="00DB5A59">
        <w:t xml:space="preserve"> </w:t>
      </w:r>
      <w:r w:rsidR="00C67CA8">
        <w:t>25</w:t>
      </w:r>
      <w:r w:rsidRPr="00DB5A59">
        <w:t xml:space="preserve"> </w:t>
      </w:r>
      <w:r w:rsidR="00F521F1" w:rsidRPr="00DB5A59">
        <w:t>(</w:t>
      </w:r>
      <w:r w:rsidR="00C67CA8">
        <w:t xml:space="preserve">Двадцати </w:t>
      </w:r>
      <w:r w:rsidR="000A6B53">
        <w:t>пяти</w:t>
      </w:r>
      <w:r w:rsidR="00F521F1" w:rsidRPr="00DB5A59">
        <w:t xml:space="preserve">) </w:t>
      </w:r>
      <w:r w:rsidRPr="00DB5A59">
        <w:t xml:space="preserve">дней </w:t>
      </w:r>
      <w:r w:rsidR="00114A18">
        <w:t>с даты заключения настоящего Договора</w:t>
      </w:r>
      <w:r w:rsidR="00425F80" w:rsidRPr="00DB5A59">
        <w:t>.</w:t>
      </w:r>
      <w:r w:rsidR="00D77EC0">
        <w:t xml:space="preserve"> </w:t>
      </w:r>
    </w:p>
    <w:p w14:paraId="468DC228" w14:textId="0F5D3AA8" w:rsidR="00283DBE" w:rsidRDefault="00283DBE" w:rsidP="00DB157D">
      <w:pPr>
        <w:suppressAutoHyphens/>
        <w:ind w:right="-2" w:firstLine="567"/>
        <w:jc w:val="both"/>
      </w:pPr>
      <w:r w:rsidRPr="00283DBE">
        <w:t xml:space="preserve">3.3. </w:t>
      </w:r>
      <w:r w:rsidR="00DB157D" w:rsidRPr="0071356F">
        <w:t>Поставщик не позднее, чем за 2</w:t>
      </w:r>
      <w:r w:rsidR="00DB157D">
        <w:t xml:space="preserve"> (два) рабочих дня</w:t>
      </w:r>
      <w:r w:rsidR="00DB157D" w:rsidRPr="0071356F">
        <w:t xml:space="preserve"> до </w:t>
      </w:r>
      <w:r w:rsidR="00DB157D">
        <w:t>даты</w:t>
      </w:r>
      <w:r w:rsidR="00DB157D" w:rsidRPr="0071356F">
        <w:t xml:space="preserve"> поставки </w:t>
      </w:r>
      <w:r w:rsidR="00DB157D">
        <w:t>Т</w:t>
      </w:r>
      <w:r w:rsidR="00DB157D" w:rsidRPr="0071356F">
        <w:t>овара уведом</w:t>
      </w:r>
      <w:r w:rsidR="00DB157D">
        <w:t>ляет</w:t>
      </w:r>
      <w:r w:rsidR="00DB157D" w:rsidRPr="0071356F">
        <w:t xml:space="preserve"> Покупателя о планируемой отгрузке </w:t>
      </w:r>
      <w:r w:rsidR="00A7027C">
        <w:t>на адрес электронной почты</w:t>
      </w:r>
      <w:r w:rsidR="00A7027C" w:rsidRPr="00DA1A06">
        <w:rPr>
          <w:highlight w:val="yellow"/>
        </w:rPr>
        <w:t>__________________</w:t>
      </w:r>
    </w:p>
    <w:p w14:paraId="475E5E0F" w14:textId="77777777" w:rsidR="00283DBE" w:rsidRPr="00283DBE" w:rsidRDefault="00283DBE" w:rsidP="0085321D">
      <w:pPr>
        <w:suppressAutoHyphens/>
        <w:ind w:left="-240" w:right="-2" w:firstLine="240"/>
        <w:jc w:val="both"/>
      </w:pPr>
    </w:p>
    <w:p w14:paraId="0A4B4403" w14:textId="3AF5B4A9" w:rsidR="00283DBE" w:rsidRPr="00283DBE"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jc w:val="center"/>
        <w:rPr>
          <w:b/>
          <w:color w:val="000000"/>
        </w:rPr>
      </w:pPr>
      <w:r w:rsidRPr="00283DBE">
        <w:rPr>
          <w:b/>
          <w:color w:val="000000"/>
        </w:rPr>
        <w:t xml:space="preserve">4. Порядок отгрузки (передачи) и приемки </w:t>
      </w:r>
      <w:r w:rsidR="008F6116">
        <w:rPr>
          <w:b/>
          <w:color w:val="000000"/>
        </w:rPr>
        <w:t>Т</w:t>
      </w:r>
      <w:r w:rsidRPr="00283DBE">
        <w:rPr>
          <w:b/>
          <w:color w:val="000000"/>
        </w:rPr>
        <w:t>овара</w:t>
      </w:r>
    </w:p>
    <w:p w14:paraId="462CEF16" w14:textId="7F208504" w:rsidR="00283DBE" w:rsidRPr="00283DBE"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rsidRPr="00283DBE">
        <w:t>4.1. Товар отгружается в адрес Покупателя (грузополучателя, указанного Покупателем</w:t>
      </w:r>
      <w:r w:rsidR="00177287">
        <w:t>)</w:t>
      </w:r>
      <w:r w:rsidRPr="00283DBE">
        <w:t>, железнодорожным (автомобильным) транспортом</w:t>
      </w:r>
      <w:r w:rsidR="00F17A4C">
        <w:t xml:space="preserve"> (далее также - перевозчик)</w:t>
      </w:r>
      <w:r w:rsidRPr="00283DBE">
        <w:t>. Отгрузочные реквизиты Покупателя (грузополучателя) указываются в Спецификации</w:t>
      </w:r>
      <w:r w:rsidR="00F17A4C">
        <w:t xml:space="preserve"> </w:t>
      </w:r>
      <w:r w:rsidR="00F17A4C" w:rsidRPr="00283DBE">
        <w:t>(Приложение №1</w:t>
      </w:r>
      <w:r w:rsidR="00F17A4C">
        <w:t xml:space="preserve"> к Договору</w:t>
      </w:r>
      <w:r w:rsidR="00F17A4C" w:rsidRPr="00283DBE">
        <w:t>)</w:t>
      </w:r>
      <w:r w:rsidRPr="00283DBE">
        <w:t>.</w:t>
      </w:r>
      <w:r w:rsidR="00F17A4C">
        <w:t xml:space="preserve"> </w:t>
      </w:r>
    </w:p>
    <w:p w14:paraId="44DD04D2" w14:textId="06F50D33" w:rsidR="00283DBE" w:rsidRPr="00283DBE"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rsidRPr="00283DBE">
        <w:t xml:space="preserve">4.2. В день отгрузки </w:t>
      </w:r>
      <w:r w:rsidR="008F6116">
        <w:t>Т</w:t>
      </w:r>
      <w:r w:rsidRPr="00283DBE">
        <w:t xml:space="preserve">овара </w:t>
      </w:r>
      <w:r w:rsidR="008F6116">
        <w:t>Поставщик</w:t>
      </w:r>
      <w:r w:rsidRPr="00283DBE">
        <w:t xml:space="preserve"> по телефону уведомляет об этом Покупателя, а также сообщает</w:t>
      </w:r>
      <w:r w:rsidR="000E0B3D">
        <w:t xml:space="preserve"> путем направления на адрес электронной почты</w:t>
      </w:r>
      <w:r w:rsidR="000E0B3D" w:rsidRPr="00DA1A06">
        <w:rPr>
          <w:highlight w:val="yellow"/>
        </w:rPr>
        <w:t>__________________</w:t>
      </w:r>
      <w:r w:rsidRPr="00283DBE">
        <w:t xml:space="preserve"> ему следующие данные: реквизиты перевозчика, доставляющего </w:t>
      </w:r>
      <w:r w:rsidR="008F6116">
        <w:t>Т</w:t>
      </w:r>
      <w:r w:rsidRPr="00283DBE">
        <w:t xml:space="preserve">овар к месту назначения; наименование и количество единиц </w:t>
      </w:r>
      <w:r w:rsidR="008606B6">
        <w:t>Т</w:t>
      </w:r>
      <w:r w:rsidRPr="00283DBE">
        <w:t xml:space="preserve">овара, вес брутто и нетто; ориентировочную дату </w:t>
      </w:r>
      <w:r w:rsidR="00D55BC2">
        <w:t xml:space="preserve">и время </w:t>
      </w:r>
      <w:r w:rsidRPr="00283DBE">
        <w:t xml:space="preserve">прибытия </w:t>
      </w:r>
      <w:r w:rsidR="008F6116">
        <w:t>Т</w:t>
      </w:r>
      <w:r w:rsidRPr="00283DBE">
        <w:t>овар</w:t>
      </w:r>
      <w:r w:rsidR="008F6116">
        <w:t>а</w:t>
      </w:r>
      <w:r w:rsidRPr="00283DBE">
        <w:t xml:space="preserve"> в место назначения.</w:t>
      </w:r>
      <w:r w:rsidR="00F17A4C">
        <w:t xml:space="preserve"> </w:t>
      </w:r>
    </w:p>
    <w:p w14:paraId="6E0EC05B" w14:textId="5B656DC9" w:rsidR="00283DBE" w:rsidRPr="001A55A7"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rsidRPr="001A55A7">
        <w:lastRenderedPageBreak/>
        <w:t xml:space="preserve">4.3. Упаковка </w:t>
      </w:r>
      <w:r w:rsidR="008F6116" w:rsidRPr="001A55A7">
        <w:t>Т</w:t>
      </w:r>
      <w:r w:rsidRPr="001A55A7">
        <w:t>овара должна обеспечивать его сохранность при транспортировке</w:t>
      </w:r>
      <w:r w:rsidR="00A7027C" w:rsidRPr="001A55A7">
        <w:t xml:space="preserve"> и выполнении погрузочно-разгрузочных работ</w:t>
      </w:r>
      <w:r w:rsidRPr="001A55A7">
        <w:t xml:space="preserve">. </w:t>
      </w:r>
    </w:p>
    <w:p w14:paraId="46F65B9E" w14:textId="51D14010" w:rsidR="00283DBE" w:rsidRPr="00283DBE"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rsidRPr="00283DBE">
        <w:t>4.4. Через перевозчика П</w:t>
      </w:r>
      <w:r w:rsidR="008F6116">
        <w:t>оставщик</w:t>
      </w:r>
      <w:r w:rsidRPr="00283DBE">
        <w:t xml:space="preserve"> передает Покупателю следующие документы: товарную накладную</w:t>
      </w:r>
      <w:r w:rsidR="008765CD">
        <w:t xml:space="preserve"> (</w:t>
      </w:r>
      <w:r w:rsidRPr="00283DBE">
        <w:t xml:space="preserve">универсальный-передаточный документ (далее </w:t>
      </w:r>
      <w:r w:rsidR="00587AE5">
        <w:t xml:space="preserve">– </w:t>
      </w:r>
      <w:r w:rsidRPr="00283DBE">
        <w:t>УПД)</w:t>
      </w:r>
      <w:r w:rsidR="008765CD">
        <w:t>)</w:t>
      </w:r>
      <w:r w:rsidRPr="00283DBE">
        <w:t>, свидетельств</w:t>
      </w:r>
      <w:r w:rsidR="007A6AFD">
        <w:t>а</w:t>
      </w:r>
      <w:r w:rsidRPr="00283DBE">
        <w:t xml:space="preserve"> о происхождении товаров; сертификат</w:t>
      </w:r>
      <w:r w:rsidR="007A6AFD">
        <w:t>ы</w:t>
      </w:r>
      <w:r w:rsidRPr="00283DBE">
        <w:t xml:space="preserve"> </w:t>
      </w:r>
      <w:r w:rsidR="007548F3">
        <w:t>соответствия или декларации о соответствии (заверенные подписью и печатью Поставщика)</w:t>
      </w:r>
      <w:r w:rsidRPr="00283DBE">
        <w:t>, другие документы, предусмотренные настоящим Договором.</w:t>
      </w:r>
      <w:r w:rsidR="00D22968">
        <w:t xml:space="preserve"> </w:t>
      </w:r>
      <w:r w:rsidR="00803101">
        <w:t>В случае, если при принятии Товара выявлено отсутствие каких-либо из перечисленных документов, их несоответствие установленным требованиям, Покупатель вправе отказаться от принятия Товара.</w:t>
      </w:r>
    </w:p>
    <w:p w14:paraId="7425A046" w14:textId="77E6B457" w:rsidR="00283DBE"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rsidRPr="00283DBE">
        <w:t xml:space="preserve">4.5. Товар должен быть передан Покупателю в месте, определенном в </w:t>
      </w:r>
      <w:r w:rsidR="003836F9">
        <w:t>Техническом задании</w:t>
      </w:r>
      <w:r w:rsidR="003836F9" w:rsidRPr="00283DBE">
        <w:t xml:space="preserve"> </w:t>
      </w:r>
      <w:r w:rsidRPr="00283DBE">
        <w:t>(Приложение №</w:t>
      </w:r>
      <w:r w:rsidR="00DB157D">
        <w:t xml:space="preserve"> </w:t>
      </w:r>
      <w:r w:rsidR="003836F9">
        <w:t>2</w:t>
      </w:r>
      <w:r w:rsidR="005344FB">
        <w:t xml:space="preserve"> к настоящему Договору</w:t>
      </w:r>
      <w:r w:rsidRPr="00283DBE">
        <w:t>).</w:t>
      </w:r>
    </w:p>
    <w:p w14:paraId="6282A280" w14:textId="32D27C88" w:rsidR="00283DBE" w:rsidRPr="00283DBE"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rsidRPr="00283DBE">
        <w:t xml:space="preserve">4.6. </w:t>
      </w:r>
      <w:r w:rsidR="00D22968">
        <w:t xml:space="preserve">Поставщик считается исполнившим свое обязательство по поставке, если он доставил Товар в место, определенное в Техническом задании, и если в результате приемки Товара было установлено полное соответствие Товара требованиям, установленным нормативными актами и Договором. </w:t>
      </w:r>
      <w:r w:rsidRPr="00283DBE">
        <w:t xml:space="preserve">Право собственности на </w:t>
      </w:r>
      <w:r w:rsidR="008765CD">
        <w:t>Т</w:t>
      </w:r>
      <w:r w:rsidRPr="00283DBE">
        <w:t xml:space="preserve">овар и риск случайной гибели переходят к Покупателю </w:t>
      </w:r>
      <w:r w:rsidRPr="0011784B">
        <w:t xml:space="preserve">с даты передачи </w:t>
      </w:r>
      <w:r w:rsidR="008765CD" w:rsidRPr="0011784B">
        <w:t>Т</w:t>
      </w:r>
      <w:r w:rsidRPr="0011784B">
        <w:t>овара Покупателю</w:t>
      </w:r>
      <w:r w:rsidR="00297D26" w:rsidRPr="0011784B">
        <w:t xml:space="preserve"> </w:t>
      </w:r>
      <w:r w:rsidR="00297D26" w:rsidRPr="00295284">
        <w:t xml:space="preserve">и подписания </w:t>
      </w:r>
      <w:r w:rsidR="00701DEC" w:rsidRPr="00295284">
        <w:t xml:space="preserve">Покупателем </w:t>
      </w:r>
      <w:r w:rsidR="00297D26" w:rsidRPr="00295284">
        <w:t>товарной накладной</w:t>
      </w:r>
      <w:r w:rsidR="0011784B" w:rsidRPr="00295284">
        <w:t xml:space="preserve"> или УПД</w:t>
      </w:r>
      <w:r w:rsidR="00337AF6">
        <w:t xml:space="preserve"> (при наличии положительного заключения экспертизы качества</w:t>
      </w:r>
      <w:r w:rsidR="00801EBD">
        <w:t xml:space="preserve"> в случае, если такая экспертиза проводилась</w:t>
      </w:r>
      <w:r w:rsidR="00337AF6">
        <w:t>)</w:t>
      </w:r>
      <w:r w:rsidRPr="00295284">
        <w:t>.</w:t>
      </w:r>
    </w:p>
    <w:p w14:paraId="6281CDF6" w14:textId="2EEC6A15" w:rsidR="00283DBE" w:rsidRPr="00283DBE"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rsidRPr="00283DBE">
        <w:t>4.</w:t>
      </w:r>
      <w:r w:rsidR="001951B2">
        <w:t>7</w:t>
      </w:r>
      <w:r w:rsidRPr="00283DBE">
        <w:t xml:space="preserve">. Приемка Покупателем </w:t>
      </w:r>
      <w:r w:rsidR="008765CD">
        <w:t>Т</w:t>
      </w:r>
      <w:r w:rsidRPr="00283DBE">
        <w:t xml:space="preserve">овара по количеству и </w:t>
      </w:r>
      <w:r w:rsidR="008D45F9">
        <w:t>комплектности</w:t>
      </w:r>
      <w:r w:rsidR="008D45F9" w:rsidRPr="00283DBE">
        <w:t xml:space="preserve"> </w:t>
      </w:r>
      <w:r w:rsidRPr="00283DBE">
        <w:t>ведется в соответствии с действующим законодательством РФ.</w:t>
      </w:r>
    </w:p>
    <w:p w14:paraId="28C73CF2" w14:textId="1E1BCDCD" w:rsidR="00283DBE" w:rsidRPr="00283DBE"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rsidRPr="00283DBE">
        <w:t xml:space="preserve">Приемка по количеству и комплектности </w:t>
      </w:r>
      <w:r w:rsidR="008765CD">
        <w:t>Т</w:t>
      </w:r>
      <w:r w:rsidRPr="00283DBE">
        <w:t xml:space="preserve">овара производится Покупателем на складе Покупателя – при доставке </w:t>
      </w:r>
      <w:r w:rsidR="008606B6">
        <w:t>Т</w:t>
      </w:r>
      <w:r w:rsidRPr="00283DBE">
        <w:t xml:space="preserve">овара </w:t>
      </w:r>
      <w:r w:rsidR="007E2295">
        <w:t>Поставщиком</w:t>
      </w:r>
      <w:r w:rsidRPr="00283DBE">
        <w:t xml:space="preserve"> (перевозчиком) на склад Покупателя.</w:t>
      </w:r>
    </w:p>
    <w:p w14:paraId="7E79DCF0" w14:textId="5281D2F2" w:rsidR="00283DBE" w:rsidRPr="001A55A7" w:rsidRDefault="001951B2" w:rsidP="00337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t xml:space="preserve">4.8. </w:t>
      </w:r>
      <w:r w:rsidR="00283DBE" w:rsidRPr="00283DBE">
        <w:t>При получении поставленн</w:t>
      </w:r>
      <w:r w:rsidR="008765CD">
        <w:t>ого</w:t>
      </w:r>
      <w:r w:rsidR="00283DBE" w:rsidRPr="00283DBE">
        <w:t xml:space="preserve"> </w:t>
      </w:r>
      <w:r w:rsidR="008765CD">
        <w:t>Т</w:t>
      </w:r>
      <w:r w:rsidR="00283DBE" w:rsidRPr="00283DBE">
        <w:t>овар</w:t>
      </w:r>
      <w:r w:rsidR="008765CD">
        <w:t>а</w:t>
      </w:r>
      <w:r w:rsidR="00283DBE" w:rsidRPr="00283DBE">
        <w:t xml:space="preserve"> от транспортной организации Покупатель производит приемку по количеству</w:t>
      </w:r>
      <w:r w:rsidR="008D45F9">
        <w:t>,</w:t>
      </w:r>
      <w:r w:rsidR="00283DBE" w:rsidRPr="00283DBE">
        <w:t xml:space="preserve"> </w:t>
      </w:r>
      <w:r w:rsidR="008D45F9">
        <w:t xml:space="preserve">комплектности, явным видимым </w:t>
      </w:r>
      <w:r w:rsidR="008D45F9" w:rsidRPr="001A55A7">
        <w:t xml:space="preserve">повреждениям </w:t>
      </w:r>
      <w:r w:rsidR="00A7027C" w:rsidRPr="001A55A7">
        <w:t xml:space="preserve">Товара, </w:t>
      </w:r>
      <w:r w:rsidR="008D45F9" w:rsidRPr="001A55A7">
        <w:t>упаковки.</w:t>
      </w:r>
    </w:p>
    <w:p w14:paraId="241DD8E7" w14:textId="2119FCDA" w:rsidR="00283DBE" w:rsidRPr="001A55A7"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rsidRPr="001A55A7">
        <w:t xml:space="preserve">4.9. Приемка по количеству </w:t>
      </w:r>
      <w:r w:rsidR="008765CD" w:rsidRPr="001A55A7">
        <w:t xml:space="preserve">Товара </w:t>
      </w:r>
      <w:r w:rsidRPr="001A55A7">
        <w:t>производится Покупателем по транспортным и сопроводительным документам (универсальному передаточному документу, товарной, транспортной накладной, спецификации, описи, упаковочным ярлыкам и др.) П</w:t>
      </w:r>
      <w:r w:rsidR="008765CD" w:rsidRPr="001A55A7">
        <w:t>оставщика</w:t>
      </w:r>
      <w:r w:rsidRPr="001A55A7">
        <w:t>.</w:t>
      </w:r>
    </w:p>
    <w:p w14:paraId="2816D72F" w14:textId="7D060E55" w:rsidR="00283DBE" w:rsidRPr="001A55A7"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rsidRPr="001A55A7">
        <w:t xml:space="preserve">4.10. Количество поступившего </w:t>
      </w:r>
      <w:r w:rsidR="008765CD" w:rsidRPr="001A55A7">
        <w:t>Т</w:t>
      </w:r>
      <w:r w:rsidRPr="001A55A7">
        <w:t>овара при приемке должно определяться в тех же единицах измерения, которые указаны в сопроводительных документах.</w:t>
      </w:r>
    </w:p>
    <w:p w14:paraId="0F49E192" w14:textId="71593A4B" w:rsidR="00283DBE" w:rsidRPr="001A55A7"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rsidRPr="001A55A7">
        <w:t xml:space="preserve">4.11. </w:t>
      </w:r>
      <w:r w:rsidR="00803101" w:rsidRPr="001A55A7">
        <w:t xml:space="preserve">При обнаружении </w:t>
      </w:r>
      <w:r w:rsidR="00B97AA7" w:rsidRPr="001A55A7">
        <w:t xml:space="preserve">явных видимым повреждений (наличие сколов, трещин, других внешних повреждений) </w:t>
      </w:r>
      <w:r w:rsidR="00E01D6B" w:rsidRPr="001A55A7">
        <w:t xml:space="preserve">в части партии Товара, </w:t>
      </w:r>
      <w:r w:rsidR="00803101" w:rsidRPr="001A55A7">
        <w:t xml:space="preserve">несоответствия </w:t>
      </w:r>
      <w:r w:rsidR="00560B49" w:rsidRPr="001A55A7">
        <w:t xml:space="preserve">Товара </w:t>
      </w:r>
      <w:r w:rsidR="00A8588C" w:rsidRPr="001A55A7">
        <w:t>Спецификации (Приложение №1 к настоящему Договору), Техническому заданию (Приложение №2 к Договору) и настоящему Договору</w:t>
      </w:r>
      <w:r w:rsidR="00560B49" w:rsidRPr="001A55A7">
        <w:t>, в том числе в части сопроводительных документов на Товар, Покупатель вправе отказать</w:t>
      </w:r>
      <w:r w:rsidR="00E01D6B" w:rsidRPr="001A55A7">
        <w:t>ся</w:t>
      </w:r>
      <w:r w:rsidR="00560B49" w:rsidRPr="001A55A7">
        <w:t xml:space="preserve"> в принятии </w:t>
      </w:r>
      <w:r w:rsidR="00E01D6B" w:rsidRPr="001A55A7">
        <w:t xml:space="preserve">всей партии </w:t>
      </w:r>
      <w:r w:rsidR="00560B49" w:rsidRPr="001A55A7">
        <w:t xml:space="preserve">Товара или принять Товар и составить по факту принятого Товара Акт об установленном расхождении по количеству и качеству (далее – Акт). Указанный Акт </w:t>
      </w:r>
      <w:r w:rsidR="001951B2" w:rsidRPr="001A55A7">
        <w:t>с</w:t>
      </w:r>
      <w:r w:rsidR="00560B49" w:rsidRPr="001A55A7">
        <w:t>о стороны Поставщика подписывается лицом, сопровождающим поставку Товара, при этом Поставщик гарантирует наличие у такого лица</w:t>
      </w:r>
      <w:r w:rsidR="00A8588C" w:rsidRPr="001A55A7">
        <w:t>, в том числе у представителя перевозчика,</w:t>
      </w:r>
      <w:r w:rsidR="00560B49" w:rsidRPr="001A55A7">
        <w:t xml:space="preserve"> соответствующих полномочий. В случае обнаружения несоответствия товаросопроводительных документов Акт является запросом на получение исправленных товаросопроводительных документов, при этом моментом получения запроса Поставщиком является дата составления Акта</w:t>
      </w:r>
      <w:r w:rsidRPr="001A55A7">
        <w:t>.</w:t>
      </w:r>
      <w:r w:rsidR="00560B49" w:rsidRPr="001A55A7">
        <w:t xml:space="preserve"> Покупатель вправе не оплачивать Товар до момента получения таких документов, соответствующих требованиям Договора.</w:t>
      </w:r>
    </w:p>
    <w:p w14:paraId="050EB7E3" w14:textId="25C3C6A9" w:rsidR="00283DBE"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rsidRPr="001A55A7">
        <w:t>4.1</w:t>
      </w:r>
      <w:r w:rsidR="004C603C" w:rsidRPr="001A55A7">
        <w:t>2</w:t>
      </w:r>
      <w:r w:rsidRPr="001A55A7">
        <w:t xml:space="preserve">. </w:t>
      </w:r>
      <w:r w:rsidR="00F6118A" w:rsidRPr="001A55A7">
        <w:t>П</w:t>
      </w:r>
      <w:r w:rsidR="005F12FB" w:rsidRPr="001A55A7">
        <w:t>риняти</w:t>
      </w:r>
      <w:r w:rsidR="00F6118A" w:rsidRPr="001A55A7">
        <w:t>е</w:t>
      </w:r>
      <w:r w:rsidR="005F12FB" w:rsidRPr="001A55A7">
        <w:t xml:space="preserve"> Товара</w:t>
      </w:r>
      <w:r w:rsidR="00F6118A" w:rsidRPr="001A55A7">
        <w:t xml:space="preserve"> на складе Покупателя осуществляется </w:t>
      </w:r>
      <w:r w:rsidR="005F12FB" w:rsidRPr="001A55A7">
        <w:t xml:space="preserve">в срок </w:t>
      </w:r>
      <w:r w:rsidR="00F6118A" w:rsidRPr="001A55A7">
        <w:t xml:space="preserve">не позднее </w:t>
      </w:r>
      <w:r w:rsidR="005F12FB" w:rsidRPr="001A55A7">
        <w:t>21</w:t>
      </w:r>
      <w:r w:rsidR="001951B2" w:rsidRPr="001A55A7">
        <w:t xml:space="preserve"> (Двадцат</w:t>
      </w:r>
      <w:r w:rsidR="00F6118A" w:rsidRPr="001A55A7">
        <w:t>и</w:t>
      </w:r>
      <w:r w:rsidR="001951B2" w:rsidRPr="001A55A7">
        <w:t xml:space="preserve"> одн</w:t>
      </w:r>
      <w:r w:rsidR="00F6118A" w:rsidRPr="001A55A7">
        <w:t>ого</w:t>
      </w:r>
      <w:r w:rsidR="001951B2" w:rsidRPr="001A55A7">
        <w:t>)</w:t>
      </w:r>
      <w:r w:rsidR="005F12FB" w:rsidRPr="001A55A7">
        <w:t xml:space="preserve"> календарн</w:t>
      </w:r>
      <w:r w:rsidR="00F6118A" w:rsidRPr="001A55A7">
        <w:t>ого</w:t>
      </w:r>
      <w:r w:rsidR="005F12FB" w:rsidRPr="001A55A7">
        <w:t xml:space="preserve"> дн</w:t>
      </w:r>
      <w:r w:rsidR="00F6118A" w:rsidRPr="001A55A7">
        <w:t>я со дня его поступления</w:t>
      </w:r>
      <w:r w:rsidR="005F12FB" w:rsidRPr="001A55A7">
        <w:t xml:space="preserve">, </w:t>
      </w:r>
      <w:r w:rsidR="005F12FB">
        <w:t xml:space="preserve">в течение которого Покупатель осуществляет проверку Товара на соответствие по качеству и количеству Товара и по истечении которого Товар считается принятым. Покупатель в течение Срока принятия Товара </w:t>
      </w:r>
      <w:r w:rsidR="00BD7A08">
        <w:t>вправе провести экспертизу качества поставляемого Товара.</w:t>
      </w:r>
      <w:r w:rsidR="00BD7A08" w:rsidRPr="00BD7A08">
        <w:t xml:space="preserve"> </w:t>
      </w:r>
      <w:r w:rsidR="00BD7A08">
        <w:t xml:space="preserve">Экспертиза поставленного Товара проводится </w:t>
      </w:r>
      <w:r w:rsidR="009B67E3">
        <w:t>Покупателем</w:t>
      </w:r>
      <w:r w:rsidR="00BD7A08">
        <w:t xml:space="preserve"> с привлечением независимой экспертной организации.</w:t>
      </w:r>
      <w:r w:rsidR="009B67E3">
        <w:t xml:space="preserve"> </w:t>
      </w:r>
    </w:p>
    <w:p w14:paraId="62633DFA" w14:textId="72876B74" w:rsidR="00EF50E5" w:rsidRDefault="003836F9"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t>4.1</w:t>
      </w:r>
      <w:r w:rsidR="004C603C">
        <w:t>3</w:t>
      </w:r>
      <w:r w:rsidR="008D45F9">
        <w:t xml:space="preserve">. </w:t>
      </w:r>
      <w:r w:rsidR="00EF50E5">
        <w:t>Товар на период проведения экспертизы</w:t>
      </w:r>
      <w:r w:rsidR="009D497F">
        <w:t>, а также в период проведения его приемки,</w:t>
      </w:r>
      <w:r w:rsidR="00EF50E5">
        <w:t xml:space="preserve"> находится у Покупателя на ответственном хранении. </w:t>
      </w:r>
    </w:p>
    <w:p w14:paraId="56E2EF6F" w14:textId="2FFF4160" w:rsidR="00A0392D" w:rsidRDefault="00EF50E5" w:rsidP="00BF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t xml:space="preserve">В случае если по результатам экспертизы Товара установлены нарушения условий настоящего Договора </w:t>
      </w:r>
      <w:r w:rsidR="009B67E3">
        <w:t>Покупатель</w:t>
      </w:r>
      <w:r>
        <w:t xml:space="preserve"> вправе отказаться от исполнения настоящего Договора. При этом Покупатель направляет в адрес Поставщика </w:t>
      </w:r>
      <w:r w:rsidR="00BD7A08">
        <w:t xml:space="preserve">по электронной почте </w:t>
      </w:r>
      <w:r>
        <w:t xml:space="preserve">уведомление о расторжении договора в одностороннем порядке (с приложением </w:t>
      </w:r>
      <w:r w:rsidR="00BF7263">
        <w:t>экспертного заключения</w:t>
      </w:r>
      <w:r>
        <w:t>)</w:t>
      </w:r>
      <w:r w:rsidR="00BF7263">
        <w:t>.</w:t>
      </w:r>
      <w:r w:rsidR="003836F9">
        <w:t xml:space="preserve"> Возврат </w:t>
      </w:r>
      <w:r w:rsidR="00FA2F63">
        <w:t>Т</w:t>
      </w:r>
      <w:r w:rsidR="003836F9">
        <w:t xml:space="preserve">овара производится </w:t>
      </w:r>
      <w:r w:rsidR="00BD7A08">
        <w:t xml:space="preserve">в </w:t>
      </w:r>
      <w:r w:rsidR="00BD7A08">
        <w:lastRenderedPageBreak/>
        <w:t>течение 3 (Трех) рабочих дней с момента</w:t>
      </w:r>
      <w:r w:rsidR="003836F9">
        <w:t xml:space="preserve"> направления Покупателем Поставщику уведомления о расторжении договора</w:t>
      </w:r>
      <w:r w:rsidR="00BD7A08">
        <w:t>, в указанный срок Поставщик обязан забрать у Покупателя непринятый им Товар.</w:t>
      </w:r>
      <w:r w:rsidR="003836F9">
        <w:t xml:space="preserve"> При уклонении Поставщика от получения Товара и/или уведомления</w:t>
      </w:r>
      <w:r w:rsidR="009D497F">
        <w:t>,</w:t>
      </w:r>
      <w:r w:rsidR="003836F9">
        <w:t xml:space="preserve"> Покупателем составляется соответствующий акт</w:t>
      </w:r>
      <w:r w:rsidR="005D50C1">
        <w:t>.</w:t>
      </w:r>
      <w:r w:rsidR="008A0373">
        <w:t xml:space="preserve"> </w:t>
      </w:r>
      <w:r w:rsidR="004E21DC">
        <w:t>В этом случае</w:t>
      </w:r>
      <w:r w:rsidR="008A0373">
        <w:t xml:space="preserve"> не принятый По</w:t>
      </w:r>
      <w:r w:rsidR="004E21DC">
        <w:t>купателем</w:t>
      </w:r>
      <w:r w:rsidR="008A0373">
        <w:t xml:space="preserve"> Товар не является находящимся у Покупателя на ответственном хранении </w:t>
      </w:r>
      <w:r w:rsidR="004E21DC">
        <w:t xml:space="preserve">с даты составления </w:t>
      </w:r>
      <w:r w:rsidR="008A0373">
        <w:t>соответствующего акта.</w:t>
      </w:r>
      <w:r w:rsidR="000A22EE">
        <w:t xml:space="preserve"> </w:t>
      </w:r>
      <w:r w:rsidR="00A0392D">
        <w:t xml:space="preserve">При этом Поставщик </w:t>
      </w:r>
      <w:r w:rsidR="000A22EE">
        <w:t>обязуется компенсировать в полном объеме затраты Покупателя на проведение экспертизы. Для получения компенсации затрат на проведение экспертизы Покупатель направляет Поставщику по электронной почте сканированный образ письма-требования о компенсации затрат на проведение экспертизы с приложением сканированного образа платежного поручения о перечислении экспертной организации суммы вознаграждения. В течение 5 (Пяти) рабочих дней с момента получения указанного требования Поставщик обязан компенсировать Покупателю соответствующие затраты путем перечисления денежн</w:t>
      </w:r>
      <w:r w:rsidR="00D65C25">
        <w:t>ых</w:t>
      </w:r>
      <w:r w:rsidR="000A22EE">
        <w:t xml:space="preserve"> средств в полном объеме на расчетный счет Покупателя.</w:t>
      </w:r>
    </w:p>
    <w:p w14:paraId="6E7BD823" w14:textId="022EDD88" w:rsidR="009B67E3" w:rsidRDefault="009B67E3" w:rsidP="00BF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t>В случае если при осуществлении выборочной проверки обнаружен Товар (часть Товара), качество которого не соответствует требованиям Договора, результаты такой проверки распространяются на всю поставку.</w:t>
      </w:r>
    </w:p>
    <w:p w14:paraId="0C220657" w14:textId="1CAF186D" w:rsidR="005D50C1" w:rsidRDefault="005D50C1" w:rsidP="00BF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t>4.1</w:t>
      </w:r>
      <w:r w:rsidR="009D497F">
        <w:t>4</w:t>
      </w:r>
      <w:r>
        <w:t xml:space="preserve">. </w:t>
      </w:r>
      <w:r w:rsidR="004E21DC">
        <w:t>В случае отсутствия у Покупателя претензий в отношении Товара</w:t>
      </w:r>
      <w:r w:rsidR="008B2321">
        <w:t xml:space="preserve"> Покупатель </w:t>
      </w:r>
      <w:r w:rsidR="004E21DC">
        <w:t>в течение срока, указанного в п.</w:t>
      </w:r>
      <w:r w:rsidR="00D65C25">
        <w:t xml:space="preserve"> </w:t>
      </w:r>
      <w:r w:rsidR="004E21DC">
        <w:t xml:space="preserve">4.12 Договора, </w:t>
      </w:r>
      <w:r w:rsidR="008B2321">
        <w:t xml:space="preserve">обязуется </w:t>
      </w:r>
      <w:r w:rsidR="008B2321" w:rsidRPr="00283DBE">
        <w:t>подписать предоставленные Поставщиком товарные накладные</w:t>
      </w:r>
      <w:r w:rsidR="008B2321">
        <w:t xml:space="preserve"> (УПД).</w:t>
      </w:r>
      <w:r w:rsidR="008B2321" w:rsidRPr="00283DBE">
        <w:t xml:space="preserve"> </w:t>
      </w:r>
      <w:r w:rsidR="008B2321">
        <w:t>В</w:t>
      </w:r>
      <w:r w:rsidR="008B2321" w:rsidRPr="00283DBE">
        <w:t xml:space="preserve"> пятидневный срок после подписания</w:t>
      </w:r>
      <w:r w:rsidR="008B2321">
        <w:t xml:space="preserve"> Покупатель обязан</w:t>
      </w:r>
      <w:r w:rsidR="008B2321" w:rsidRPr="00283DBE">
        <w:t xml:space="preserve"> направить в адрес Поставщика</w:t>
      </w:r>
      <w:r w:rsidR="008B2321">
        <w:t xml:space="preserve"> подписанные документы.</w:t>
      </w:r>
    </w:p>
    <w:p w14:paraId="202ECFBF" w14:textId="358426AC" w:rsidR="00283DBE" w:rsidRDefault="00283DBE"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rsidRPr="00283DBE">
        <w:t>4.1</w:t>
      </w:r>
      <w:r w:rsidR="009D497F">
        <w:t>5</w:t>
      </w:r>
      <w:r w:rsidR="008F4796">
        <w:t>. В случае обнаружения в течение</w:t>
      </w:r>
      <w:r w:rsidRPr="00283DBE">
        <w:t xml:space="preserve"> гарантийного срока скрытых недостатков в поставленном </w:t>
      </w:r>
      <w:r w:rsidR="00347224">
        <w:t>Т</w:t>
      </w:r>
      <w:r w:rsidRPr="00283DBE">
        <w:t xml:space="preserve">оваре, Покупатель составляет акт о скрытых недостатках </w:t>
      </w:r>
      <w:r w:rsidR="00DD3509">
        <w:t>Т</w:t>
      </w:r>
      <w:r w:rsidRPr="00283DBE">
        <w:t xml:space="preserve">овара. </w:t>
      </w:r>
      <w:r w:rsidRPr="00295284">
        <w:t xml:space="preserve">Вызов представителя </w:t>
      </w:r>
      <w:r w:rsidR="007E2295" w:rsidRPr="00295284">
        <w:t>Поставщика</w:t>
      </w:r>
      <w:r w:rsidRPr="00295284">
        <w:t xml:space="preserve"> для составления названного акта обязателен.</w:t>
      </w:r>
      <w:r w:rsidRPr="00283DBE">
        <w:t xml:space="preserve"> Представитель П</w:t>
      </w:r>
      <w:r w:rsidR="00DD3509">
        <w:t>оставщика</w:t>
      </w:r>
      <w:r w:rsidRPr="00283DBE">
        <w:t xml:space="preserve"> обязан явиться по вызову Покупателя не позднее, чем через 3 (Три) рабочих дня после получения вызова </w:t>
      </w:r>
      <w:r w:rsidR="00320411">
        <w:t>для составления акта о скрытых недостатках</w:t>
      </w:r>
      <w:r w:rsidRPr="00283DBE">
        <w:t>.</w:t>
      </w:r>
      <w:r w:rsidR="00320411">
        <w:t xml:space="preserve"> </w:t>
      </w:r>
      <w:r w:rsidRPr="00283DBE">
        <w:t xml:space="preserve">В случае неявки представителя </w:t>
      </w:r>
      <w:r w:rsidR="007E2295">
        <w:t xml:space="preserve">Поставщика </w:t>
      </w:r>
      <w:r w:rsidRPr="00283DBE">
        <w:t xml:space="preserve">в срок, установленный в настоящем </w:t>
      </w:r>
      <w:r w:rsidR="004D07FC">
        <w:t>Д</w:t>
      </w:r>
      <w:r w:rsidRPr="00283DBE">
        <w:t>оговоре, Покупатель вправе составить акт в одностороннем порядке</w:t>
      </w:r>
      <w:r w:rsidR="00A208C5">
        <w:t>.</w:t>
      </w:r>
      <w:r w:rsidRPr="00283DBE">
        <w:t xml:space="preserve"> П</w:t>
      </w:r>
      <w:r w:rsidR="004D07FC">
        <w:t>оставщик</w:t>
      </w:r>
      <w:r w:rsidRPr="00283DBE">
        <w:t xml:space="preserve"> обязан не позднее, чем на следующий день после получения вызова Покупателя сообщить телеграммой или телефонограммой, будет ли направлен представитель для участия </w:t>
      </w:r>
      <w:r w:rsidR="00320411">
        <w:t>в составлении акта о скрытых недостатках</w:t>
      </w:r>
      <w:r w:rsidRPr="00283DBE">
        <w:t xml:space="preserve">, либо предоставить право Покупателю составить акт </w:t>
      </w:r>
      <w:r w:rsidR="00295569">
        <w:t xml:space="preserve">о скрытых недостатках </w:t>
      </w:r>
      <w:r w:rsidRPr="00283DBE">
        <w:t>в одностороннем порядке</w:t>
      </w:r>
      <w:r w:rsidR="006D769E">
        <w:t>.</w:t>
      </w:r>
    </w:p>
    <w:p w14:paraId="29CC5885" w14:textId="59302BF4" w:rsidR="009B67E3" w:rsidRDefault="009B67E3"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t xml:space="preserve">4.16. Покупатель вправе отказаться от приемки части Товара. Если Поставщик передал меньшее количество Товара, чем определено в Спецификации к Договору, Покупатель вправе потребовать передать недостающее количество Товара и (или) принять решение об одностороннем отказе от исполнения Договора в случае, если поставка недостающего </w:t>
      </w:r>
      <w:r w:rsidR="00801EBD">
        <w:t>количества Товара потребует больших временных затрат, в связи с чем Покупатель утрачивает интерес к Договору.</w:t>
      </w:r>
    </w:p>
    <w:p w14:paraId="28130C07" w14:textId="50004AD7" w:rsidR="00801EBD" w:rsidRDefault="00801EBD"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t>Если Поставщик передал Покупателю Товар в количестве, превышающем указанное в Спецификации к Договору, Покупатель извещает об этом Поставщика. Приемка излишнего количества Товара не осуществляется.</w:t>
      </w:r>
    </w:p>
    <w:p w14:paraId="3644075A" w14:textId="67950E0D" w:rsidR="00801EBD" w:rsidRDefault="00801EBD"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t>4.17. Риск случайной гибели или случайного повреждения Товара до их приемки Покупателем несет Поставщик.</w:t>
      </w:r>
    </w:p>
    <w:p w14:paraId="5C48F571" w14:textId="1BD2986D" w:rsidR="00801EBD" w:rsidRDefault="00801EBD"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t>4.18. Поставщик за свой счет и своими силами должен произвести уборку упаковки и прочего мусора, образовавшегося в ходе приемки Товара, монтажа и наладки Товара.</w:t>
      </w:r>
    </w:p>
    <w:p w14:paraId="792E3DA0" w14:textId="2AECB9BD" w:rsidR="00801EBD" w:rsidRDefault="00801EBD"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t>4.19. Во всем, что не предусмотрено настоящим разделом Договора, Стороны руководствуются инструкциями, утвержденными постановлениями Госарбитража при Совете Министров СССР:</w:t>
      </w:r>
    </w:p>
    <w:p w14:paraId="569E4088" w14:textId="2DCB52AA" w:rsidR="00801EBD" w:rsidRDefault="00801EBD"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t>- «О порядке приемки продукции производственно-технического назначения и товаров народного потребления по качеству» №п-7 от 25.04.1966;</w:t>
      </w:r>
    </w:p>
    <w:p w14:paraId="6C2F0E62" w14:textId="2BF03B74" w:rsidR="00801EBD" w:rsidRDefault="00801EBD"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r>
        <w:t>- «О порядке приемки продукции производственно-технического назначения и товаров народного потребления по количеству» №П-6 от 15.06.1965.</w:t>
      </w:r>
    </w:p>
    <w:p w14:paraId="26E95CD3" w14:textId="77777777" w:rsidR="003C0FEB" w:rsidRDefault="003C0FEB" w:rsidP="0085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right="-73" w:firstLine="567"/>
        <w:jc w:val="both"/>
      </w:pPr>
    </w:p>
    <w:p w14:paraId="02E2FA38" w14:textId="5026706E" w:rsidR="00283DBE" w:rsidRPr="00411EA4" w:rsidRDefault="003E6BB7" w:rsidP="00411EA4">
      <w:pPr>
        <w:suppressAutoHyphens/>
        <w:ind w:left="567" w:right="-2"/>
        <w:jc w:val="center"/>
        <w:outlineLvl w:val="5"/>
        <w:rPr>
          <w:b/>
        </w:rPr>
      </w:pPr>
      <w:r>
        <w:rPr>
          <w:b/>
        </w:rPr>
        <w:t xml:space="preserve">5. </w:t>
      </w:r>
      <w:r w:rsidR="00283DBE" w:rsidRPr="00411EA4">
        <w:rPr>
          <w:b/>
        </w:rPr>
        <w:t xml:space="preserve">Права и обязанности </w:t>
      </w:r>
      <w:r w:rsidR="0043183B">
        <w:rPr>
          <w:b/>
        </w:rPr>
        <w:t>С</w:t>
      </w:r>
      <w:r w:rsidR="00283DBE" w:rsidRPr="00411EA4">
        <w:rPr>
          <w:b/>
        </w:rPr>
        <w:t>торон</w:t>
      </w:r>
    </w:p>
    <w:p w14:paraId="58A5F8E1" w14:textId="77777777" w:rsidR="00283DBE" w:rsidRPr="00283DBE" w:rsidRDefault="00283DBE" w:rsidP="0085321D">
      <w:pPr>
        <w:suppressAutoHyphens/>
        <w:ind w:firstLine="567"/>
        <w:jc w:val="both"/>
      </w:pPr>
      <w:r w:rsidRPr="00283DBE">
        <w:t>5.1. Поставщик обязан:</w:t>
      </w:r>
    </w:p>
    <w:p w14:paraId="7249B4F7" w14:textId="7085C1DB" w:rsidR="00283DBE" w:rsidRPr="00283DBE" w:rsidRDefault="00283DBE" w:rsidP="0085321D">
      <w:pPr>
        <w:suppressAutoHyphens/>
        <w:ind w:firstLine="567"/>
        <w:jc w:val="both"/>
      </w:pPr>
      <w:r w:rsidRPr="00283DBE">
        <w:t>5.1.1. Передать Покупателю Товар надлежащего качества и в обусловленном настоящим Договором количестве, составить и подписать соответствующие документы (</w:t>
      </w:r>
      <w:r w:rsidR="00261757">
        <w:t xml:space="preserve">товарная накладная, </w:t>
      </w:r>
      <w:r w:rsidRPr="00283DBE">
        <w:t>УПД, счет, (счет-фактур</w:t>
      </w:r>
      <w:r w:rsidR="00914E0F">
        <w:t>а</w:t>
      </w:r>
      <w:r w:rsidRPr="00283DBE">
        <w:t>)</w:t>
      </w:r>
      <w:r w:rsidR="00320411">
        <w:t>)</w:t>
      </w:r>
      <w:r w:rsidRPr="00283DBE">
        <w:t>.</w:t>
      </w:r>
    </w:p>
    <w:p w14:paraId="10B067C9" w14:textId="77777777" w:rsidR="00283DBE" w:rsidRPr="00283DBE" w:rsidRDefault="00283DBE" w:rsidP="0085321D">
      <w:pPr>
        <w:suppressAutoHyphens/>
        <w:ind w:firstLine="567"/>
        <w:jc w:val="both"/>
      </w:pPr>
      <w:r w:rsidRPr="00283DBE">
        <w:lastRenderedPageBreak/>
        <w:t>5.1.2. В срок, установленный настоящим Договором, обеспечить поставку Товара.</w:t>
      </w:r>
    </w:p>
    <w:p w14:paraId="5A8A4DD4" w14:textId="77777777" w:rsidR="00283DBE" w:rsidRPr="00283DBE" w:rsidRDefault="00283DBE" w:rsidP="0085321D">
      <w:pPr>
        <w:suppressAutoHyphens/>
        <w:ind w:firstLine="567"/>
        <w:jc w:val="both"/>
      </w:pPr>
      <w:r w:rsidRPr="00283DBE">
        <w:t>5.1.3. Принять Товар в случае его возврата Покупателем по основаниям, предусмотренным настоящим Договором.</w:t>
      </w:r>
    </w:p>
    <w:p w14:paraId="06D8A69F" w14:textId="11BA415A" w:rsidR="00283DBE" w:rsidRDefault="00283DBE" w:rsidP="0085321D">
      <w:pPr>
        <w:suppressAutoHyphens/>
        <w:ind w:firstLine="567"/>
        <w:jc w:val="both"/>
      </w:pPr>
      <w:r w:rsidRPr="00283DBE">
        <w:t>5.1.4. За свой счет обеспечить устранение выявленных недостатков Товара.</w:t>
      </w:r>
    </w:p>
    <w:p w14:paraId="3169D650" w14:textId="5F1A76B5" w:rsidR="00F32069" w:rsidRDefault="00F32069" w:rsidP="0085321D">
      <w:pPr>
        <w:suppressAutoHyphens/>
        <w:ind w:firstLine="567"/>
        <w:jc w:val="both"/>
      </w:pPr>
      <w:r>
        <w:t>5.1.5. Доставить Товар своим транспортом и за свой счет, а также представить все принадлежности и документы (техническую документацию), относящиеся к Товару и иные документы, обязательные для данного вида Товара, подтверждающие качество Товара, оформленные в соответствии с законодательством РФ). В случае если Товар произведен за пределами РФ, Поставщик обязуется документально подтвердить Покупателю, что Товар выпущен в свободное обращение на территории РФ.</w:t>
      </w:r>
    </w:p>
    <w:p w14:paraId="1548E7B5" w14:textId="31B6FB66" w:rsidR="00F32069" w:rsidRDefault="00F32069" w:rsidP="0085321D">
      <w:pPr>
        <w:suppressAutoHyphens/>
        <w:ind w:firstLine="567"/>
        <w:jc w:val="both"/>
      </w:pPr>
      <w:r>
        <w:t xml:space="preserve">5.1.6. </w:t>
      </w:r>
      <w:r w:rsidR="007D015D">
        <w:t>П</w:t>
      </w:r>
      <w:r>
        <w:t xml:space="preserve">редоставить Покупателю контактный телефон, по которому </w:t>
      </w:r>
      <w:r w:rsidRPr="00092A35">
        <w:t xml:space="preserve">пользователи Товара </w:t>
      </w:r>
      <w:r>
        <w:t>могли бы связаться с квалифицированным персоналом Поставщика для решения вопросов о выявленных ненадлежащих качествах Товара.</w:t>
      </w:r>
    </w:p>
    <w:p w14:paraId="4879B394" w14:textId="4FE25528" w:rsidR="00F32069" w:rsidRDefault="00F32069" w:rsidP="0085321D">
      <w:pPr>
        <w:suppressAutoHyphens/>
        <w:ind w:firstLine="567"/>
        <w:jc w:val="both"/>
      </w:pPr>
      <w:r>
        <w:t xml:space="preserve">5.1.7. </w:t>
      </w:r>
      <w:r w:rsidR="007D015D">
        <w:t>Н</w:t>
      </w:r>
      <w:r>
        <w:t>е предоставлять другим лицам и не разглашать иным способом конфиденциальную информацию, полученную в результате исполнения обязательств по Договору.</w:t>
      </w:r>
    </w:p>
    <w:p w14:paraId="407CC4C1" w14:textId="77777777" w:rsidR="00283DBE" w:rsidRPr="00283DBE" w:rsidRDefault="00283DBE" w:rsidP="0085321D">
      <w:pPr>
        <w:suppressAutoHyphens/>
        <w:ind w:firstLine="567"/>
        <w:jc w:val="both"/>
      </w:pPr>
      <w:r w:rsidRPr="00283DBE">
        <w:t>5.2. Поставщик имеет право:</w:t>
      </w:r>
    </w:p>
    <w:p w14:paraId="0D94F349" w14:textId="66813B41" w:rsidR="00283DBE" w:rsidRPr="00283DBE" w:rsidRDefault="00283DBE" w:rsidP="0085321D">
      <w:pPr>
        <w:suppressAutoHyphens/>
        <w:ind w:firstLine="567"/>
        <w:jc w:val="both"/>
      </w:pPr>
      <w:r w:rsidRPr="00283DBE">
        <w:t>5.2.1. Запрашивать и получать от Покупателя информацию, разъяснения и уточнения</w:t>
      </w:r>
      <w:r w:rsidR="004D07FC">
        <w:t>,</w:t>
      </w:r>
      <w:r w:rsidRPr="00283DBE">
        <w:t xml:space="preserve"> необходимые для выполнения своих обязательств в соответствии с условиями настоящего Договора.</w:t>
      </w:r>
    </w:p>
    <w:p w14:paraId="66E7212E" w14:textId="41A45B70" w:rsidR="00283DBE" w:rsidRPr="00283DBE" w:rsidRDefault="00283DBE" w:rsidP="0085321D">
      <w:pPr>
        <w:suppressAutoHyphens/>
        <w:ind w:firstLine="567"/>
        <w:jc w:val="both"/>
      </w:pPr>
      <w:r w:rsidRPr="00283DBE">
        <w:t>5.2.</w:t>
      </w:r>
      <w:r w:rsidR="002557E5">
        <w:t>2</w:t>
      </w:r>
      <w:r w:rsidRPr="00283DBE">
        <w:t xml:space="preserve">. Требовать от Покупателя своевременной оплаты надлежащим образом </w:t>
      </w:r>
      <w:r w:rsidR="002557E5">
        <w:t>поставленного Товара</w:t>
      </w:r>
      <w:r w:rsidRPr="00283DBE">
        <w:t>.</w:t>
      </w:r>
    </w:p>
    <w:p w14:paraId="4BF0DB52" w14:textId="20CC7DFC" w:rsidR="00283DBE" w:rsidRPr="00283DBE" w:rsidRDefault="00283DBE" w:rsidP="0085321D">
      <w:pPr>
        <w:suppressAutoHyphens/>
        <w:ind w:firstLine="567"/>
        <w:jc w:val="both"/>
      </w:pPr>
      <w:r w:rsidRPr="00283DBE">
        <w:t>5.2.</w:t>
      </w:r>
      <w:r w:rsidR="002557E5">
        <w:t>3</w:t>
      </w:r>
      <w:r w:rsidRPr="00283DBE">
        <w:t xml:space="preserve">. Требовать уплаты неустоек (штрафов, пеней) в случае просрочки исполнения Покупателем обязательств, предусмотренных Договором, а также в иных случаях неисполнения или ненадлежащего исполнения Покупателем обязательств, предусмотренных Договором.  </w:t>
      </w:r>
    </w:p>
    <w:p w14:paraId="721AAB0F" w14:textId="77777777" w:rsidR="00283DBE" w:rsidRPr="00283DBE" w:rsidRDefault="00283DBE" w:rsidP="0085321D">
      <w:pPr>
        <w:suppressAutoHyphens/>
        <w:ind w:firstLine="567"/>
        <w:jc w:val="both"/>
      </w:pPr>
      <w:r w:rsidRPr="00283DBE">
        <w:t>5.3. Покупатель обязан:</w:t>
      </w:r>
    </w:p>
    <w:p w14:paraId="0421493A" w14:textId="77777777" w:rsidR="00283DBE" w:rsidRPr="00283DBE" w:rsidRDefault="00283DBE" w:rsidP="0085321D">
      <w:pPr>
        <w:suppressAutoHyphens/>
        <w:ind w:firstLine="567"/>
        <w:jc w:val="both"/>
      </w:pPr>
      <w:r w:rsidRPr="00283DBE">
        <w:t>5.3.1. Самостоятельно определять круг доверенных лиц, имеющих право получения Товара.</w:t>
      </w:r>
    </w:p>
    <w:p w14:paraId="0C02E368" w14:textId="77777777" w:rsidR="00283DBE" w:rsidRPr="00283DBE" w:rsidRDefault="00283DBE" w:rsidP="0085321D">
      <w:pPr>
        <w:suppressAutoHyphens/>
        <w:ind w:firstLine="567"/>
        <w:jc w:val="both"/>
      </w:pPr>
      <w:r w:rsidRPr="00283DBE">
        <w:t>5.3.2. Принять и оплатить поставленный Товар в полном объеме, на условиях и в порядке, предусмотренными в настоящем Договором.</w:t>
      </w:r>
    </w:p>
    <w:p w14:paraId="65DABC22" w14:textId="35D0DA22" w:rsidR="00283DBE" w:rsidRDefault="00283DBE" w:rsidP="0085321D">
      <w:pPr>
        <w:suppressAutoHyphens/>
        <w:ind w:firstLine="567"/>
        <w:jc w:val="both"/>
      </w:pPr>
      <w:r w:rsidRPr="00283DBE">
        <w:t xml:space="preserve">5.3.3. </w:t>
      </w:r>
      <w:r w:rsidR="00AD7917">
        <w:t>П</w:t>
      </w:r>
      <w:r w:rsidRPr="00283DBE">
        <w:t>одписать предоставленные Поставщиком товарные накладные</w:t>
      </w:r>
      <w:r w:rsidR="00261757">
        <w:t xml:space="preserve"> (УПД)</w:t>
      </w:r>
      <w:r w:rsidR="00AD7917">
        <w:t xml:space="preserve"> в порядке и срок, установленные в настоящем Договоре.</w:t>
      </w:r>
      <w:r w:rsidRPr="00283DBE">
        <w:t xml:space="preserve"> </w:t>
      </w:r>
    </w:p>
    <w:p w14:paraId="284D1A4D" w14:textId="3D29137A" w:rsidR="00F32069" w:rsidRPr="007548F3" w:rsidRDefault="00F32069" w:rsidP="0085321D">
      <w:pPr>
        <w:suppressAutoHyphens/>
        <w:ind w:firstLine="567"/>
        <w:jc w:val="both"/>
      </w:pPr>
      <w:r>
        <w:t>5.3.4. Проверить соответствие Товара по количеству, качеству</w:t>
      </w:r>
      <w:r w:rsidR="007548F3">
        <w:t>, ассортименту и комплектации условиям настоящего Договора.</w:t>
      </w:r>
    </w:p>
    <w:p w14:paraId="13705CC4" w14:textId="77777777" w:rsidR="00283DBE" w:rsidRPr="00283DBE" w:rsidRDefault="00283DBE" w:rsidP="0085321D">
      <w:pPr>
        <w:suppressAutoHyphens/>
        <w:ind w:firstLine="567"/>
        <w:jc w:val="both"/>
      </w:pPr>
      <w:r w:rsidRPr="00283DBE">
        <w:t>5.4. Покупатель имеет право:</w:t>
      </w:r>
    </w:p>
    <w:p w14:paraId="58A37AB5" w14:textId="77777777" w:rsidR="00283DBE" w:rsidRPr="00283DBE" w:rsidRDefault="00283DBE" w:rsidP="0085321D">
      <w:pPr>
        <w:suppressAutoHyphens/>
        <w:ind w:firstLine="567"/>
        <w:jc w:val="both"/>
      </w:pPr>
      <w:r w:rsidRPr="00283DBE">
        <w:t>5.4.1. Требовать от Поставщика надлежащего исполнения обязательств в соответствии с условиями Договора, а также требовать своевременного устранения выявленных недостатков.</w:t>
      </w:r>
    </w:p>
    <w:p w14:paraId="12A751BD" w14:textId="77777777" w:rsidR="00283DBE" w:rsidRPr="00283DBE" w:rsidRDefault="00283DBE" w:rsidP="0085321D">
      <w:pPr>
        <w:suppressAutoHyphens/>
        <w:ind w:firstLine="567"/>
        <w:jc w:val="both"/>
      </w:pPr>
      <w:r w:rsidRPr="00283DBE">
        <w:t>5.4.2. Требовать представления надлежащим образом оформленных документов, предусмотренных Договором.</w:t>
      </w:r>
    </w:p>
    <w:p w14:paraId="37F78D49" w14:textId="5FB6096D" w:rsidR="00283DBE" w:rsidRPr="00283DBE" w:rsidRDefault="00283DBE" w:rsidP="0085321D">
      <w:pPr>
        <w:suppressAutoHyphens/>
        <w:ind w:firstLine="567"/>
        <w:jc w:val="both"/>
      </w:pPr>
      <w:r w:rsidRPr="00283DBE">
        <w:t>5.4.3. Запрашивать у Поставщика информацию о ходе и состоянии исполнения обязательств</w:t>
      </w:r>
      <w:r w:rsidR="002557E5">
        <w:t xml:space="preserve"> по Договору</w:t>
      </w:r>
      <w:r w:rsidRPr="00283DBE">
        <w:t>.</w:t>
      </w:r>
    </w:p>
    <w:p w14:paraId="2EF40A41" w14:textId="77777777" w:rsidR="00283DBE" w:rsidRPr="00283DBE" w:rsidRDefault="00283DBE" w:rsidP="0085321D">
      <w:pPr>
        <w:suppressAutoHyphens/>
        <w:ind w:firstLine="567"/>
        <w:jc w:val="both"/>
      </w:pPr>
      <w:r w:rsidRPr="00283DBE">
        <w:t>5.4.4. Осуществлять контроль за порядком и сроками поставки Товара.</w:t>
      </w:r>
    </w:p>
    <w:p w14:paraId="633A2632" w14:textId="77777777" w:rsidR="00283DBE" w:rsidRPr="00283DBE" w:rsidRDefault="00283DBE" w:rsidP="0085321D">
      <w:pPr>
        <w:suppressAutoHyphens/>
        <w:ind w:firstLine="567"/>
        <w:jc w:val="both"/>
      </w:pPr>
      <w:r w:rsidRPr="00283DBE">
        <w:t>5.4.5. Отказаться от приемки Товара в случаях, предусмотренных Договором и законодательством РФ.</w:t>
      </w:r>
    </w:p>
    <w:p w14:paraId="48D82A0D" w14:textId="77777777" w:rsidR="00283DBE" w:rsidRPr="00283DBE" w:rsidRDefault="00283DBE" w:rsidP="0085321D">
      <w:pPr>
        <w:suppressAutoHyphens/>
        <w:ind w:firstLine="567"/>
        <w:jc w:val="both"/>
      </w:pPr>
      <w:r w:rsidRPr="00283DBE">
        <w:t>5.4.6. Привлекать экспертов, экспертные организации для проверки соответствия качества поставленного Товара требованиям, установленным Договором.</w:t>
      </w:r>
    </w:p>
    <w:p w14:paraId="27D1FF0E" w14:textId="6BDD16A5" w:rsidR="00283DBE" w:rsidRDefault="00283DBE" w:rsidP="0085321D">
      <w:pPr>
        <w:suppressAutoHyphens/>
        <w:ind w:firstLine="567"/>
        <w:jc w:val="both"/>
      </w:pPr>
      <w:r w:rsidRPr="00283DBE">
        <w:t>5.4.7. Направить в случае просрочки исполнения Поставщиком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обязательств, предусмотренных Договором, требование об оплате неустоек (пеней).</w:t>
      </w:r>
    </w:p>
    <w:p w14:paraId="1BBAA44A" w14:textId="760735C9" w:rsidR="007548F3" w:rsidRDefault="007548F3" w:rsidP="0085321D">
      <w:pPr>
        <w:suppressAutoHyphens/>
        <w:ind w:firstLine="567"/>
        <w:jc w:val="both"/>
      </w:pPr>
      <w:r>
        <w:t>5.4.8. По согласованию с Поставщиком изменить количество поставляемого Товара.</w:t>
      </w:r>
    </w:p>
    <w:p w14:paraId="0DA754C3" w14:textId="44744BC8" w:rsidR="007548F3" w:rsidRPr="00283DBE" w:rsidRDefault="007548F3" w:rsidP="0085321D">
      <w:pPr>
        <w:suppressAutoHyphens/>
        <w:ind w:firstLine="567"/>
        <w:jc w:val="both"/>
      </w:pPr>
      <w:r>
        <w:t>5.4.9. При обнаружении несоответствия качества, количества, ассортимента, упаковки или комплектации Товара условиям Договора предъявить Поставщику требования, предусмотренные ст.</w:t>
      </w:r>
      <w:r w:rsidR="00842749">
        <w:t xml:space="preserve"> </w:t>
      </w:r>
      <w:r>
        <w:t>ст. 475, 468, 520 ГК РФ.</w:t>
      </w:r>
    </w:p>
    <w:p w14:paraId="3E3276C1" w14:textId="77777777" w:rsidR="00283DBE" w:rsidRPr="00283DBE" w:rsidRDefault="00283DBE" w:rsidP="0085321D">
      <w:pPr>
        <w:suppressAutoHyphens/>
        <w:ind w:firstLine="567"/>
        <w:jc w:val="both"/>
      </w:pPr>
    </w:p>
    <w:p w14:paraId="4EA32A70" w14:textId="27F53F66" w:rsidR="00283DBE" w:rsidRPr="00283DBE" w:rsidRDefault="00283DBE" w:rsidP="0085321D">
      <w:pPr>
        <w:suppressAutoHyphens/>
        <w:ind w:left="-240" w:right="-2" w:firstLine="240"/>
        <w:jc w:val="center"/>
        <w:rPr>
          <w:b/>
        </w:rPr>
      </w:pPr>
      <w:r w:rsidRPr="00283DBE">
        <w:rPr>
          <w:b/>
        </w:rPr>
        <w:t xml:space="preserve">6. Ответственность </w:t>
      </w:r>
      <w:r w:rsidR="00DD3423">
        <w:rPr>
          <w:b/>
        </w:rPr>
        <w:t>С</w:t>
      </w:r>
      <w:r w:rsidRPr="00283DBE">
        <w:rPr>
          <w:b/>
        </w:rPr>
        <w:t>торон</w:t>
      </w:r>
    </w:p>
    <w:p w14:paraId="68B516AF" w14:textId="42B0B1D8" w:rsidR="00283DBE" w:rsidRDefault="00283DBE" w:rsidP="0085321D">
      <w:pPr>
        <w:suppressAutoHyphens/>
        <w:ind w:firstLine="567"/>
        <w:jc w:val="both"/>
      </w:pPr>
      <w:r w:rsidRPr="00283DBE">
        <w:lastRenderedPageBreak/>
        <w:t xml:space="preserve">6.1. За </w:t>
      </w:r>
      <w:r w:rsidR="009D4221">
        <w:t xml:space="preserve">неисполнение или ненадлежащее исполнение своих обязательств по настоящему Договору </w:t>
      </w:r>
      <w:hyperlink r:id="rId8" w:anchor="YANDEX_52" w:history="1"/>
      <w:hyperlink r:id="rId9" w:anchor="YANDEX_54" w:history="1"/>
      <w:r w:rsidR="004D07FC">
        <w:t>С</w:t>
      </w:r>
      <w:r w:rsidRPr="00283DBE">
        <w:t>тороны несут ответственность в соответствии с действующим законодательством РФ.</w:t>
      </w:r>
    </w:p>
    <w:p w14:paraId="6AF2DA75" w14:textId="627CBD16" w:rsidR="00425F80" w:rsidRDefault="00425F80" w:rsidP="0085321D">
      <w:pPr>
        <w:suppressAutoHyphens/>
        <w:ind w:firstLine="567"/>
        <w:jc w:val="both"/>
      </w:pPr>
      <w:r>
        <w:t>6.2. В случае обнаружения недостатк</w:t>
      </w:r>
      <w:r w:rsidR="002557E5">
        <w:t>а</w:t>
      </w:r>
      <w:r>
        <w:t xml:space="preserve"> Товара либо Товара</w:t>
      </w:r>
      <w:r w:rsidR="00261757">
        <w:t>,</w:t>
      </w:r>
      <w:r>
        <w:t xml:space="preserve"> несоответствующего качества</w:t>
      </w:r>
      <w:r w:rsidR="00261757">
        <w:t>,</w:t>
      </w:r>
      <w:r>
        <w:t xml:space="preserve"> </w:t>
      </w:r>
      <w:r w:rsidR="00701DEC">
        <w:t>Покупатель</w:t>
      </w:r>
      <w:r>
        <w:t xml:space="preserve"> вправе </w:t>
      </w:r>
      <w:r w:rsidR="00261757">
        <w:t xml:space="preserve">по своему выбору </w:t>
      </w:r>
      <w:r>
        <w:t>потребовать от Поставщика</w:t>
      </w:r>
      <w:r w:rsidRPr="00DA1A06">
        <w:t>:</w:t>
      </w:r>
    </w:p>
    <w:p w14:paraId="172377DE" w14:textId="40FB10F4" w:rsidR="000D3102" w:rsidRDefault="000D3102" w:rsidP="00DC17B6">
      <w:pPr>
        <w:suppressAutoHyphens/>
        <w:ind w:firstLine="567"/>
        <w:jc w:val="both"/>
      </w:pPr>
      <w:r>
        <w:t>- воспользоваться правом возврата товара и одностороннего расторжения Договора в соответствии с п.4.1</w:t>
      </w:r>
      <w:r w:rsidR="00AD7917">
        <w:t>3</w:t>
      </w:r>
      <w:r>
        <w:t>. Договора;</w:t>
      </w:r>
    </w:p>
    <w:p w14:paraId="415841C5" w14:textId="4CCAB235" w:rsidR="00705685" w:rsidRPr="00DA1A06" w:rsidRDefault="00425F80" w:rsidP="00DC17B6">
      <w:pPr>
        <w:suppressAutoHyphens/>
        <w:ind w:firstLine="567"/>
        <w:jc w:val="both"/>
      </w:pPr>
      <w:r>
        <w:t xml:space="preserve">– безвозмездного устранения </w:t>
      </w:r>
      <w:r w:rsidR="00513CC4">
        <w:t xml:space="preserve">недостатков </w:t>
      </w:r>
      <w:r>
        <w:t xml:space="preserve">Товара в срок, указанный </w:t>
      </w:r>
      <w:r w:rsidR="00705685">
        <w:t>в п.</w:t>
      </w:r>
      <w:r w:rsidR="00DD3423">
        <w:t xml:space="preserve">7.4. </w:t>
      </w:r>
      <w:r w:rsidR="00705685">
        <w:t>Договора</w:t>
      </w:r>
      <w:r w:rsidR="00705685" w:rsidRPr="00DA1A06">
        <w:t>;</w:t>
      </w:r>
    </w:p>
    <w:p w14:paraId="0633B5D5" w14:textId="574093C6" w:rsidR="00705685" w:rsidRDefault="00705685" w:rsidP="0085321D">
      <w:pPr>
        <w:suppressAutoHyphens/>
        <w:ind w:firstLine="567"/>
        <w:jc w:val="both"/>
      </w:pPr>
      <w:r>
        <w:t xml:space="preserve">– возмещения понесенных </w:t>
      </w:r>
      <w:r w:rsidR="00701DEC">
        <w:t>Покупателем</w:t>
      </w:r>
      <w:r>
        <w:t xml:space="preserve"> расходов по исправлению недостатков своими силами или третьими лицами</w:t>
      </w:r>
      <w:r w:rsidRPr="00DA1A06">
        <w:t>;</w:t>
      </w:r>
    </w:p>
    <w:p w14:paraId="03F0AFA7" w14:textId="2314F6F4" w:rsidR="00425F80" w:rsidRPr="00425F80" w:rsidRDefault="00705685" w:rsidP="0085321D">
      <w:pPr>
        <w:suppressAutoHyphens/>
        <w:ind w:firstLine="567"/>
        <w:jc w:val="both"/>
      </w:pPr>
      <w:r>
        <w:t>– соответствующего уменьшения установленной цены.</w:t>
      </w:r>
    </w:p>
    <w:bookmarkStart w:id="0" w:name="_Hlk156485808"/>
    <w:p w14:paraId="22A59E55" w14:textId="35F75ED9" w:rsidR="00997C4D" w:rsidRDefault="003C0B90" w:rsidP="0085321D">
      <w:pPr>
        <w:suppressAutoHyphens/>
        <w:ind w:firstLine="567"/>
        <w:jc w:val="both"/>
      </w:pPr>
      <w:r>
        <w:fldChar w:fldCharType="begin"/>
      </w:r>
      <w:r>
        <w:instrText xml:space="preserve"> HYPERLINK "http://hghltd.yandex.net/yandbtm?fmode=inject&amp;url=http%3A%2F%2Fwww.aquaoil-bunker.ru%2Findex.php%3Fp%3D5%26cat%3D66&amp;text=%D1%84%D0%BE%D1%80%D0%BC%D0%B0%20%D0%B4%D0%BE%D0%B3%D0%BE%D0%B2%D0%BE%D1%80%D0%B0%20%D0%BF%D0%BE%D1%81%D1%82%D0%B0%D0%B2%D0%BA%D0%B8%20%D0%BD%D0%B5%D1%84%D1%82%D0%B5%D0%BF%D1%80%D0%BE%D0%B4%D1%83%D0%BA%D1%82%D0%BE%D0%B2%20%D1%82%D1%80%D0%B0%D0%BD%D1%81%D0%BF%D0%BE%D1%80%D1%82%D0%BE%D0%BC%20%D0%BF%D0%BE%D1%81%D1%82%D0%B0%D0%B2%D1%89%D0%B8%D0%BA%D0%B0&amp;l10n=ru&amp;mime=html&amp;sign=0df2768d253daa947808b49c98861d59&amp;keyno=0" \l "YANDEX_56" </w:instrText>
      </w:r>
      <w:r>
        <w:fldChar w:fldCharType="end"/>
      </w:r>
      <w:bookmarkStart w:id="1" w:name="YANDEX_68"/>
      <w:bookmarkEnd w:id="1"/>
      <w:r w:rsidR="00283DBE" w:rsidRPr="00283DBE">
        <w:fldChar w:fldCharType="begin"/>
      </w:r>
      <w:r w:rsidR="00283DBE" w:rsidRPr="00283DBE">
        <w:instrText xml:space="preserve"> HYPERLINK "http://hghltd.yandex.net/yandbtm?fmode=inject&amp;url=http%3A%2F%2Fwww.aquaoil-bunker.ru%2Findex.php%3Fp%3D5%26cat%3D66&amp;text=%D1%84%D0%BE%D1%80%D0%BC%D0%B0%20%D0%B4%D0%BE%D0%B3%D0%BE%D0%B2%D0%BE%D1%80%D0%B0%20%D0%BF%D0%BE%D1%81%D1%82%D0%B0%D0%B2%D0%BA%D0%B8%20%D0%BD%D0%B5%D1%84%D1%82%D0%B5%D0%BF%D1%80%D0%BE%D0%B4%D1%83%D0%BA%D1%82%D0%BE%D0%B2%20%D1%82%D1%80%D0%B0%D0%BD%D1%81%D0%BF%D0%BE%D1%80%D1%82%D0%BE%D0%BC%20%D0%BF%D0%BE%D1%81%D1%82%D0%B0%D0%B2%D1%89%D0%B8%D0%BA%D0%B0&amp;l10n=ru&amp;mime=html&amp;sign=0df2768d253daa947808b49c98861d59&amp;keyno=0" \l "YANDEX_67" </w:instrText>
      </w:r>
      <w:r w:rsidR="00283DBE" w:rsidRPr="00283DBE">
        <w:fldChar w:fldCharType="end"/>
      </w:r>
      <w:r w:rsidR="00283DBE" w:rsidRPr="00283DBE">
        <w:t>6.</w:t>
      </w:r>
      <w:r w:rsidR="00F20FAC">
        <w:t>3</w:t>
      </w:r>
      <w:r w:rsidR="00283DBE" w:rsidRPr="00283DBE">
        <w:t xml:space="preserve">. </w:t>
      </w:r>
      <w:r w:rsidR="00997C4D">
        <w:t xml:space="preserve">За просрочку поставки Товара в установленные сроки Поставщик уплачивает </w:t>
      </w:r>
      <w:r w:rsidR="00701DEC">
        <w:t>Покупателю</w:t>
      </w:r>
      <w:r w:rsidR="00997C4D">
        <w:t xml:space="preserve"> неустойку в размере </w:t>
      </w:r>
      <w:r w:rsidR="00283DBE" w:rsidRPr="00283DBE">
        <w:t>1,0</w:t>
      </w:r>
      <w:r w:rsidR="00F20FAC">
        <w:t xml:space="preserve"> %</w:t>
      </w:r>
      <w:r w:rsidR="00283DBE" w:rsidRPr="00283DBE">
        <w:t xml:space="preserve"> (</w:t>
      </w:r>
      <w:r w:rsidR="004D07FC">
        <w:t>О</w:t>
      </w:r>
      <w:r w:rsidR="00283DBE" w:rsidRPr="00283DBE">
        <w:t>дного</w:t>
      </w:r>
      <w:r w:rsidR="00F20FAC">
        <w:t xml:space="preserve"> процента</w:t>
      </w:r>
      <w:r w:rsidR="00283DBE" w:rsidRPr="00283DBE">
        <w:t xml:space="preserve">) </w:t>
      </w:r>
      <w:r w:rsidR="00997C4D">
        <w:t xml:space="preserve">от </w:t>
      </w:r>
      <w:r w:rsidR="00842749">
        <w:t>цены Договора, указанной в п.2.1 Договора,</w:t>
      </w:r>
      <w:r w:rsidR="009D4221">
        <w:t xml:space="preserve"> за каждый день просрочки</w:t>
      </w:r>
      <w:r w:rsidR="00997C4D">
        <w:t>.</w:t>
      </w:r>
    </w:p>
    <w:p w14:paraId="56BE95D0" w14:textId="7767C5C2" w:rsidR="00F20FAC" w:rsidRDefault="00F20FAC" w:rsidP="0085321D">
      <w:pPr>
        <w:suppressAutoHyphens/>
        <w:ind w:firstLine="567"/>
        <w:jc w:val="both"/>
      </w:pPr>
      <w:bookmarkStart w:id="2" w:name="_Hlk156485863"/>
      <w:bookmarkEnd w:id="0"/>
      <w:r>
        <w:t xml:space="preserve">6.4. </w:t>
      </w:r>
      <w:r w:rsidR="005940FD">
        <w:t>В</w:t>
      </w:r>
      <w:r>
        <w:t xml:space="preserve"> случае поставки Товара ненадлежащего качества или некомплектного Товара Покупатель вправе потребовать с Поставщика уплаты штрафа в размере </w:t>
      </w:r>
      <w:r w:rsidR="001A55A7">
        <w:t>3</w:t>
      </w:r>
      <w:r>
        <w:t xml:space="preserve"> % (</w:t>
      </w:r>
      <w:r w:rsidR="001A55A7">
        <w:t>Трех</w:t>
      </w:r>
      <w:r>
        <w:t xml:space="preserve"> процентов) от </w:t>
      </w:r>
      <w:r w:rsidR="00842749">
        <w:t>цены Договора, указанной в п.2.1 Договора, за каждый случай нарушения.</w:t>
      </w:r>
    </w:p>
    <w:bookmarkEnd w:id="2"/>
    <w:p w14:paraId="16FCFC24" w14:textId="7D0F2B51" w:rsidR="00283DBE" w:rsidRPr="00283DBE" w:rsidRDefault="00283DBE" w:rsidP="0085321D">
      <w:pPr>
        <w:suppressAutoHyphens/>
        <w:ind w:right="-2" w:firstLine="567"/>
        <w:jc w:val="both"/>
      </w:pPr>
      <w:r w:rsidRPr="00283DBE">
        <w:t>6.</w:t>
      </w:r>
      <w:r w:rsidR="00F20FAC">
        <w:t>5</w:t>
      </w:r>
      <w:r w:rsidRPr="00283DBE">
        <w:t xml:space="preserve">. Общая сумма начисленной неустойки (штрафов, пени) за неисполнение или ненадлежащее исполнение Поставщиком обязательств, предусмотренных Договором, не может превышать цену </w:t>
      </w:r>
      <w:r w:rsidR="004D07FC">
        <w:t>Д</w:t>
      </w:r>
      <w:r w:rsidRPr="00283DBE">
        <w:t>оговора.</w:t>
      </w:r>
    </w:p>
    <w:p w14:paraId="6638725C" w14:textId="148EAB62" w:rsidR="00997C4D" w:rsidRDefault="00283DBE" w:rsidP="0085321D">
      <w:pPr>
        <w:suppressAutoHyphens/>
        <w:ind w:right="-2" w:firstLine="567"/>
        <w:jc w:val="both"/>
      </w:pPr>
      <w:r w:rsidRPr="00283DBE">
        <w:t>6.</w:t>
      </w:r>
      <w:r w:rsidR="00701DEC">
        <w:t>6</w:t>
      </w:r>
      <w:r w:rsidRPr="00283DBE">
        <w:t xml:space="preserve">. </w:t>
      </w:r>
      <w:r w:rsidR="00997C4D">
        <w:t xml:space="preserve">За нарушение сроков оплаты поставленного Товара Поставщик вправе требовать от </w:t>
      </w:r>
      <w:r w:rsidR="00701DEC">
        <w:t>Покупателя</w:t>
      </w:r>
      <w:r w:rsidR="00997C4D">
        <w:t xml:space="preserve"> уплаты пени в размере 1/300 ключевой ставки Центрального банка Российской Федерации от суммы задолженности за каждый день просрочки.</w:t>
      </w:r>
    </w:p>
    <w:p w14:paraId="40519196" w14:textId="33CC66FC" w:rsidR="000D3102" w:rsidRDefault="000D3102" w:rsidP="0085321D">
      <w:pPr>
        <w:suppressAutoHyphens/>
        <w:ind w:right="-2" w:firstLine="567"/>
        <w:jc w:val="both"/>
      </w:pPr>
      <w:r>
        <w:t xml:space="preserve">6.7. За нарушение </w:t>
      </w:r>
      <w:r w:rsidR="009F7650">
        <w:t xml:space="preserve">качества Товара, подтвержденного заключением </w:t>
      </w:r>
      <w:r w:rsidR="00BA0405">
        <w:t>экспертизы</w:t>
      </w:r>
      <w:r w:rsidR="009F7650">
        <w:t xml:space="preserve">, Покупатель вправе </w:t>
      </w:r>
      <w:r w:rsidR="008B55FF">
        <w:t xml:space="preserve">потребовать с Поставщика уплаты штрафа в размере </w:t>
      </w:r>
      <w:r w:rsidR="001A55A7">
        <w:t>3</w:t>
      </w:r>
      <w:r w:rsidR="008B55FF">
        <w:t xml:space="preserve"> % (</w:t>
      </w:r>
      <w:r w:rsidR="001A55A7">
        <w:t>Трех</w:t>
      </w:r>
      <w:r w:rsidR="008B55FF">
        <w:t xml:space="preserve"> процентов) от цены Договора, указанной в п.</w:t>
      </w:r>
      <w:r w:rsidR="000A6B53">
        <w:t xml:space="preserve"> </w:t>
      </w:r>
      <w:r w:rsidR="008B55FF">
        <w:t>2.1. Договора</w:t>
      </w:r>
      <w:r w:rsidR="00845A1C">
        <w:t xml:space="preserve">, а также </w:t>
      </w:r>
      <w:r w:rsidR="00361FC6">
        <w:t>возмещения стоимости экспертизы Товара, проведенной в соответствии с Договор</w:t>
      </w:r>
      <w:r w:rsidR="002557E5">
        <w:t>ом</w:t>
      </w:r>
      <w:r w:rsidR="008B55FF">
        <w:t>.</w:t>
      </w:r>
    </w:p>
    <w:p w14:paraId="2F4B9235" w14:textId="0A85FF94" w:rsidR="00997C4D" w:rsidRPr="00283DBE" w:rsidRDefault="00997C4D" w:rsidP="0085321D">
      <w:pPr>
        <w:suppressAutoHyphens/>
        <w:ind w:right="-2" w:firstLine="567"/>
        <w:jc w:val="both"/>
      </w:pPr>
      <w:r>
        <w:t>6.</w:t>
      </w:r>
      <w:r w:rsidR="000D3102">
        <w:t>8</w:t>
      </w:r>
      <w:r>
        <w:t>. Уплата неустойки</w:t>
      </w:r>
      <w:r w:rsidR="003B07FD">
        <w:t xml:space="preserve"> (штрафов, пени)</w:t>
      </w:r>
      <w:r>
        <w:t xml:space="preserve"> и возмещение убытков, связанных с неисполнением либо ненадлежащим исполнением сторонами своих обязательств по Договору, не освобождают нарушившую условия Договора Сторону от исполнения взятых на себя обязательств.</w:t>
      </w:r>
    </w:p>
    <w:p w14:paraId="1FFA3492" w14:textId="473F435E" w:rsidR="00283DBE" w:rsidRDefault="00283DBE" w:rsidP="0085321D">
      <w:pPr>
        <w:suppressAutoHyphens/>
        <w:ind w:right="-2" w:firstLine="567"/>
        <w:jc w:val="both"/>
      </w:pPr>
      <w:r w:rsidRPr="00283DBE">
        <w:t>6.</w:t>
      </w:r>
      <w:r w:rsidR="000D3102">
        <w:t>9</w:t>
      </w:r>
      <w:r w:rsidRPr="00283DBE">
        <w:t xml:space="preserve">. Сторона освобождается от уплаты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w:t>
      </w:r>
      <w:r w:rsidR="00997C4D">
        <w:t>С</w:t>
      </w:r>
      <w:r w:rsidRPr="00283DBE">
        <w:t>тороны.</w:t>
      </w:r>
    </w:p>
    <w:p w14:paraId="610859DE" w14:textId="07FF49A0" w:rsidR="00842749" w:rsidRPr="00283DBE" w:rsidRDefault="00842749" w:rsidP="0085321D">
      <w:pPr>
        <w:suppressAutoHyphens/>
        <w:ind w:right="-2" w:firstLine="567"/>
        <w:jc w:val="both"/>
      </w:pPr>
      <w:r>
        <w:t xml:space="preserve">6.10. </w:t>
      </w:r>
      <w:r w:rsidR="00C471A1">
        <w:t>Покупатель вправе в одностороннем порядке взыскивать пени, штрафы с Поставщика путем удержания суммы неустойки (штрафов, пеней) из платежей, подлежащих оплате Поставщику за поставленный Товар. В этом случае Покупатель направляет Поставщику Уведомление с приложением расчета суммы неустойки (пени, штрафа).</w:t>
      </w:r>
    </w:p>
    <w:p w14:paraId="5CBF79DD" w14:textId="77777777" w:rsidR="00283DBE" w:rsidRPr="00283DBE" w:rsidRDefault="00283DBE" w:rsidP="0085321D">
      <w:pPr>
        <w:suppressAutoHyphens/>
        <w:ind w:right="-2" w:firstLine="567"/>
        <w:jc w:val="both"/>
        <w:rPr>
          <w:b/>
        </w:rPr>
      </w:pPr>
    </w:p>
    <w:p w14:paraId="38B2EF4C" w14:textId="77777777" w:rsidR="00283DBE" w:rsidRPr="00283DBE" w:rsidRDefault="00283DBE" w:rsidP="0085321D">
      <w:pPr>
        <w:suppressAutoHyphens/>
        <w:ind w:left="-240" w:right="-2" w:firstLine="240"/>
        <w:jc w:val="center"/>
        <w:rPr>
          <w:b/>
        </w:rPr>
      </w:pPr>
      <w:r w:rsidRPr="00283DBE">
        <w:rPr>
          <w:b/>
        </w:rPr>
        <w:t>7. Качество Товара. Гарантийные обязательства</w:t>
      </w:r>
    </w:p>
    <w:p w14:paraId="7C3B59D3" w14:textId="77777777" w:rsidR="00283DBE" w:rsidRPr="00283DBE" w:rsidRDefault="00283DBE" w:rsidP="0085321D">
      <w:pPr>
        <w:suppressAutoHyphens/>
        <w:ind w:right="-2" w:firstLine="567"/>
        <w:jc w:val="both"/>
      </w:pPr>
      <w:r w:rsidRPr="00283DBE">
        <w:t>7.1. Поставщик гарантирует, что Товар является новым (товаром, который не прошёл восстановление потребительских свойств), ранее не использованным.</w:t>
      </w:r>
    </w:p>
    <w:p w14:paraId="0BF1F31C" w14:textId="0BA24B93" w:rsidR="00283DBE" w:rsidRPr="00283DBE" w:rsidRDefault="00283DBE" w:rsidP="0085321D">
      <w:pPr>
        <w:suppressAutoHyphens/>
        <w:ind w:right="-2" w:firstLine="567"/>
        <w:jc w:val="both"/>
      </w:pPr>
      <w:r w:rsidRPr="00283DBE">
        <w:t xml:space="preserve">7.2. Гарантия Поставщика на поставляемый </w:t>
      </w:r>
      <w:r w:rsidR="00DD3423">
        <w:t>Т</w:t>
      </w:r>
      <w:r w:rsidRPr="00283DBE">
        <w:t xml:space="preserve">овар устанавливается на срок, </w:t>
      </w:r>
      <w:r w:rsidR="00BA0405">
        <w:t xml:space="preserve">определенный в Техническом задании (Приложение №2) </w:t>
      </w:r>
    </w:p>
    <w:p w14:paraId="5C082B99" w14:textId="425A1E4A" w:rsidR="00283DBE" w:rsidRPr="00283DBE" w:rsidRDefault="00283DBE" w:rsidP="0085321D">
      <w:pPr>
        <w:suppressAutoHyphens/>
        <w:ind w:right="-2" w:firstLine="567"/>
        <w:jc w:val="both"/>
      </w:pPr>
      <w:r w:rsidRPr="00283DBE">
        <w:t>7.3. Поставщик гарантирует</w:t>
      </w:r>
      <w:r w:rsidR="002557E5">
        <w:t xml:space="preserve"> надлежащее</w:t>
      </w:r>
      <w:r w:rsidRPr="00283DBE">
        <w:t xml:space="preserve"> качество поставляемого Товара</w:t>
      </w:r>
      <w:r w:rsidR="002557E5">
        <w:t>, в том числе согласно действующим ГОСТ</w:t>
      </w:r>
      <w:r w:rsidRPr="00283DBE">
        <w:t>.</w:t>
      </w:r>
    </w:p>
    <w:p w14:paraId="407D6FCA" w14:textId="3211010A" w:rsidR="00283DBE" w:rsidRPr="00283DBE" w:rsidRDefault="00DD3423" w:rsidP="0085321D">
      <w:pPr>
        <w:suppressAutoHyphens/>
        <w:ind w:right="-2" w:firstLine="567"/>
        <w:jc w:val="both"/>
      </w:pPr>
      <w:r>
        <w:t xml:space="preserve">7.4. </w:t>
      </w:r>
      <w:r w:rsidR="00283DBE" w:rsidRPr="00283DBE">
        <w:t xml:space="preserve">Некачественный </w:t>
      </w:r>
      <w:r>
        <w:t>Т</w:t>
      </w:r>
      <w:r w:rsidR="00283DBE" w:rsidRPr="00283DBE">
        <w:t xml:space="preserve">овар считается не поставленным. Поставщик обязан заменить </w:t>
      </w:r>
      <w:r>
        <w:t>Т</w:t>
      </w:r>
      <w:r w:rsidR="00283DBE" w:rsidRPr="00283DBE">
        <w:t>овар ненадлежащего качества, а также поставить не переданный в срок, определенный условиями Договора</w:t>
      </w:r>
      <w:r w:rsidR="00A71FB0">
        <w:t>,</w:t>
      </w:r>
      <w:r w:rsidR="00283DBE" w:rsidRPr="00283DBE">
        <w:t xml:space="preserve"> </w:t>
      </w:r>
      <w:r w:rsidR="00A71FB0">
        <w:t>Т</w:t>
      </w:r>
      <w:r w:rsidR="00283DBE" w:rsidRPr="00283DBE">
        <w:t>овар в течение 10</w:t>
      </w:r>
      <w:r w:rsidR="004D07FC">
        <w:t xml:space="preserve"> (Десяти)</w:t>
      </w:r>
      <w:r w:rsidR="00283DBE" w:rsidRPr="00283DBE">
        <w:t xml:space="preserve"> календарных дней с момента заявления Покупателем соответствующего требования. За качество поставляемого </w:t>
      </w:r>
      <w:r w:rsidR="004D07FC">
        <w:t>Т</w:t>
      </w:r>
      <w:r w:rsidR="00283DBE" w:rsidRPr="00283DBE">
        <w:t>овара, его соответствие ГОСТу, а также недо</w:t>
      </w:r>
      <w:r w:rsidR="00A71FB0">
        <w:t>по</w:t>
      </w:r>
      <w:r w:rsidR="00283DBE" w:rsidRPr="00283DBE">
        <w:t>ставку Товара Поставщик несет ответственность</w:t>
      </w:r>
      <w:r w:rsidR="002557E5">
        <w:t xml:space="preserve"> согласно разделу 6 Договора</w:t>
      </w:r>
      <w:r w:rsidR="00283DBE" w:rsidRPr="00283DBE">
        <w:t>.</w:t>
      </w:r>
    </w:p>
    <w:p w14:paraId="6BDD6800" w14:textId="77777777" w:rsidR="00283DBE" w:rsidRDefault="00283DBE" w:rsidP="0085321D">
      <w:pPr>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right="-73"/>
        <w:jc w:val="both"/>
        <w:rPr>
          <w:b/>
        </w:rPr>
      </w:pPr>
    </w:p>
    <w:p w14:paraId="28CE05FE" w14:textId="76E7286F" w:rsidR="00283DBE" w:rsidRPr="00283DBE" w:rsidRDefault="00283DBE" w:rsidP="0085321D">
      <w:pPr>
        <w:suppressAutoHyphens/>
        <w:jc w:val="center"/>
        <w:outlineLvl w:val="5"/>
        <w:rPr>
          <w:b/>
          <w:bCs/>
        </w:rPr>
      </w:pPr>
      <w:r w:rsidRPr="00283DBE">
        <w:rPr>
          <w:b/>
          <w:bCs/>
        </w:rPr>
        <w:t xml:space="preserve">8. Срок действия, порядок изменения и расторжения </w:t>
      </w:r>
      <w:r w:rsidR="00A71FB0">
        <w:rPr>
          <w:b/>
          <w:bCs/>
        </w:rPr>
        <w:t>Д</w:t>
      </w:r>
      <w:r w:rsidRPr="00283DBE">
        <w:rPr>
          <w:b/>
          <w:bCs/>
        </w:rPr>
        <w:t>оговора.</w:t>
      </w:r>
    </w:p>
    <w:p w14:paraId="66DC5A71" w14:textId="1D071FBD" w:rsidR="00283DBE" w:rsidRPr="00283DBE" w:rsidRDefault="00283DBE" w:rsidP="0085321D">
      <w:pPr>
        <w:suppressAutoHyphens/>
        <w:autoSpaceDE w:val="0"/>
        <w:autoSpaceDN w:val="0"/>
        <w:adjustRightInd w:val="0"/>
        <w:ind w:right="-2" w:firstLine="567"/>
        <w:jc w:val="both"/>
        <w:rPr>
          <w:color w:val="FF0000"/>
        </w:rPr>
      </w:pPr>
      <w:r w:rsidRPr="00283DBE">
        <w:rPr>
          <w:color w:val="000000"/>
        </w:rPr>
        <w:t xml:space="preserve">8.1. Настоящий Договор считается заключенным с момента подписания и действует до полного исполнения </w:t>
      </w:r>
      <w:r w:rsidR="007F7257">
        <w:rPr>
          <w:color w:val="000000"/>
        </w:rPr>
        <w:t>С</w:t>
      </w:r>
      <w:r w:rsidRPr="00283DBE">
        <w:rPr>
          <w:color w:val="000000"/>
        </w:rPr>
        <w:t xml:space="preserve">торонами обязательств по нему. </w:t>
      </w:r>
    </w:p>
    <w:p w14:paraId="2E8691BF" w14:textId="77777777" w:rsidR="00283DBE" w:rsidRPr="00283DBE" w:rsidRDefault="00283DBE" w:rsidP="0085321D">
      <w:pPr>
        <w:suppressAutoHyphens/>
        <w:ind w:right="-2" w:firstLine="567"/>
        <w:jc w:val="both"/>
        <w:rPr>
          <w:color w:val="000000"/>
        </w:rPr>
      </w:pPr>
      <w:r w:rsidRPr="00283DBE">
        <w:rPr>
          <w:color w:val="000000"/>
        </w:rPr>
        <w:lastRenderedPageBreak/>
        <w:t xml:space="preserve">8.2. При заключении и исполнении Договора изменение его условий не допускается, за исключением случаев, предусмотренных настоящим Договором. </w:t>
      </w:r>
    </w:p>
    <w:p w14:paraId="7B921E0E" w14:textId="77777777" w:rsidR="00283DBE" w:rsidRPr="00283DBE" w:rsidRDefault="00283DBE" w:rsidP="0085321D">
      <w:pPr>
        <w:suppressAutoHyphens/>
        <w:ind w:right="-2" w:firstLine="567"/>
        <w:jc w:val="both"/>
      </w:pPr>
      <w:r w:rsidRPr="00283DBE">
        <w:rPr>
          <w:color w:val="000000"/>
        </w:rPr>
        <w:t>8.3. Изменения в настоящий Договор должны быть оформлены Сторонами в письменном виде, подписаны уполномоченными на то лицами и скреплены печатями.</w:t>
      </w:r>
    </w:p>
    <w:p w14:paraId="2F97FED7" w14:textId="4ECA3C22" w:rsidR="00283DBE" w:rsidRPr="00283DBE" w:rsidRDefault="00283DBE" w:rsidP="0085321D">
      <w:pPr>
        <w:suppressAutoHyphens/>
        <w:autoSpaceDE w:val="0"/>
        <w:autoSpaceDN w:val="0"/>
        <w:adjustRightInd w:val="0"/>
        <w:ind w:right="-2" w:firstLine="567"/>
        <w:jc w:val="both"/>
        <w:rPr>
          <w:color w:val="000000"/>
        </w:rPr>
      </w:pPr>
      <w:r w:rsidRPr="00283DBE">
        <w:rPr>
          <w:color w:val="000000"/>
        </w:rPr>
        <w:t>8.4. Расторжение Договора допускается по соглашению Сторон</w:t>
      </w:r>
      <w:r w:rsidR="00B643B4">
        <w:rPr>
          <w:color w:val="000000"/>
        </w:rPr>
        <w:t xml:space="preserve">, </w:t>
      </w:r>
      <w:r w:rsidRPr="00283DBE">
        <w:rPr>
          <w:color w:val="000000"/>
        </w:rPr>
        <w:t>по решению суда</w:t>
      </w:r>
      <w:r w:rsidR="00B643B4">
        <w:rPr>
          <w:color w:val="000000"/>
        </w:rPr>
        <w:t>,</w:t>
      </w:r>
      <w:r w:rsidRPr="00283DBE">
        <w:rPr>
          <w:color w:val="000000"/>
        </w:rPr>
        <w:t xml:space="preserve"> в связи с односторонним отказом стороны Договора от исполнения Договора в соответствии с гражданским законодательством.</w:t>
      </w:r>
    </w:p>
    <w:p w14:paraId="75184C67" w14:textId="5D2F624A" w:rsidR="00283DBE" w:rsidRPr="00283DBE" w:rsidRDefault="00283DBE" w:rsidP="0085321D">
      <w:pPr>
        <w:suppressAutoHyphens/>
        <w:ind w:firstLine="567"/>
        <w:jc w:val="both"/>
      </w:pPr>
      <w:r w:rsidRPr="00283DBE">
        <w:t>8.</w:t>
      </w:r>
      <w:r w:rsidR="00AB0CE0">
        <w:t>5</w:t>
      </w:r>
      <w:r w:rsidRPr="00283DBE">
        <w:t xml:space="preserve">. Расторжение настоящего </w:t>
      </w:r>
      <w:r w:rsidRPr="00283DBE">
        <w:rPr>
          <w:color w:val="000000"/>
        </w:rPr>
        <w:t>Договор</w:t>
      </w:r>
      <w:r w:rsidRPr="00283DBE">
        <w:t>а по соглашению Сторон производится путем подписания Сторонами соответствующего соглашения о расторжении</w:t>
      </w:r>
      <w:r w:rsidR="00AB0CE0">
        <w:t xml:space="preserve"> Договора</w:t>
      </w:r>
      <w:r w:rsidRPr="00283DBE">
        <w:t>.</w:t>
      </w:r>
    </w:p>
    <w:p w14:paraId="40380481" w14:textId="564BE8EE" w:rsidR="00283DBE" w:rsidRPr="00283DBE" w:rsidRDefault="00283DBE" w:rsidP="0085321D">
      <w:pPr>
        <w:suppressAutoHyphens/>
        <w:ind w:firstLine="567"/>
        <w:jc w:val="both"/>
      </w:pPr>
      <w:r w:rsidRPr="00283DBE">
        <w:t>8.</w:t>
      </w:r>
      <w:r w:rsidR="00AB0CE0">
        <w:t>6</w:t>
      </w:r>
      <w:r w:rsidRPr="00283DBE">
        <w:t xml:space="preserve">. В случае расторжения настоящего </w:t>
      </w:r>
      <w:r w:rsidRPr="00283DBE">
        <w:rPr>
          <w:color w:val="000000"/>
        </w:rPr>
        <w:t>Договор</w:t>
      </w:r>
      <w:r w:rsidRPr="00283DBE">
        <w:t>а Стороны производят сверку расчетов, которой подтверждается объем поставленного Товара.</w:t>
      </w:r>
    </w:p>
    <w:p w14:paraId="401190B8" w14:textId="3F97DDE6" w:rsidR="00283DBE" w:rsidRPr="00283DBE" w:rsidRDefault="00283DBE" w:rsidP="0085321D">
      <w:pPr>
        <w:suppressAutoHyphens/>
        <w:autoSpaceDE w:val="0"/>
        <w:autoSpaceDN w:val="0"/>
        <w:adjustRightInd w:val="0"/>
        <w:ind w:firstLine="567"/>
        <w:jc w:val="both"/>
        <w:rPr>
          <w:color w:val="000000"/>
        </w:rPr>
      </w:pPr>
      <w:r w:rsidRPr="00283DBE">
        <w:t>8.</w:t>
      </w:r>
      <w:r w:rsidR="00AB0CE0">
        <w:t>7</w:t>
      </w:r>
      <w:r w:rsidRPr="00283DBE">
        <w:t xml:space="preserve">. Причинами, по которым Покупатель вправе отказаться от исполнения настоящего </w:t>
      </w:r>
      <w:r w:rsidRPr="00283DBE">
        <w:rPr>
          <w:color w:val="000000"/>
        </w:rPr>
        <w:t>Договор</w:t>
      </w:r>
      <w:r w:rsidRPr="00283DBE">
        <w:t>а и расторгнуть его</w:t>
      </w:r>
      <w:r w:rsidR="007B00C6">
        <w:t xml:space="preserve"> в одностороннем порядке</w:t>
      </w:r>
      <w:r w:rsidRPr="00283DBE">
        <w:t xml:space="preserve">, являются </w:t>
      </w:r>
      <w:r w:rsidRPr="00283DBE">
        <w:rPr>
          <w:lang w:eastAsia="ar-SA"/>
        </w:rPr>
        <w:t xml:space="preserve">существенные нарушения </w:t>
      </w:r>
      <w:r w:rsidRPr="00283DBE">
        <w:t>Поставщико</w:t>
      </w:r>
      <w:r w:rsidRPr="00283DBE">
        <w:rPr>
          <w:lang w:eastAsia="ar-SA"/>
        </w:rPr>
        <w:t xml:space="preserve">м условий </w:t>
      </w:r>
      <w:r w:rsidRPr="00283DBE">
        <w:rPr>
          <w:color w:val="000000"/>
        </w:rPr>
        <w:t>Договор</w:t>
      </w:r>
      <w:r w:rsidRPr="00283DBE">
        <w:rPr>
          <w:lang w:eastAsia="ar-SA"/>
        </w:rPr>
        <w:t>а</w:t>
      </w:r>
      <w:r w:rsidR="00AB0CE0">
        <w:rPr>
          <w:lang w:eastAsia="ar-SA"/>
        </w:rPr>
        <w:t>,</w:t>
      </w:r>
      <w:r w:rsidRPr="00283DBE">
        <w:rPr>
          <w:lang w:eastAsia="ar-SA"/>
        </w:rPr>
        <w:t xml:space="preserve"> в том числе</w:t>
      </w:r>
      <w:r w:rsidRPr="00283DBE">
        <w:t>:</w:t>
      </w:r>
    </w:p>
    <w:p w14:paraId="7CE9C419" w14:textId="77777777" w:rsidR="00283DBE" w:rsidRPr="00283DBE" w:rsidRDefault="00283DBE" w:rsidP="0085321D">
      <w:pPr>
        <w:widowControl w:val="0"/>
        <w:suppressAutoHyphens/>
        <w:autoSpaceDE w:val="0"/>
        <w:autoSpaceDN w:val="0"/>
        <w:adjustRightInd w:val="0"/>
        <w:ind w:firstLine="567"/>
        <w:jc w:val="both"/>
      </w:pPr>
      <w:r w:rsidRPr="00283DBE">
        <w:t>- отказ Поставщика передать Покупателю Товар или принадлежности к нему (пункт 1 статьи 463, абзац второй статьи 464 ГК РФ);</w:t>
      </w:r>
    </w:p>
    <w:p w14:paraId="2F14EA72" w14:textId="3A7D82FB" w:rsidR="00283DBE" w:rsidRPr="00283DBE" w:rsidRDefault="00283DBE" w:rsidP="0085321D">
      <w:pPr>
        <w:numPr>
          <w:ilvl w:val="12"/>
          <w:numId w:val="0"/>
        </w:numPr>
        <w:suppressAutoHyphens/>
        <w:ind w:firstLine="567"/>
        <w:jc w:val="both"/>
      </w:pPr>
      <w:r w:rsidRPr="00AB0CE0">
        <w:t>- Поставщик существенно наруш</w:t>
      </w:r>
      <w:r w:rsidR="007E3705" w:rsidRPr="00AB0CE0">
        <w:t>ил</w:t>
      </w:r>
      <w:r w:rsidRPr="00AB0CE0">
        <w:t xml:space="preserve"> требовани</w:t>
      </w:r>
      <w:r w:rsidR="007E3705" w:rsidRPr="00AB0CE0">
        <w:t>я</w:t>
      </w:r>
      <w:r w:rsidRPr="00AB0CE0">
        <w:t xml:space="preserve"> к качеству Товара, а именно: обнаружение Покупателем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(пункт 2 статьи 475 ГК РФ);</w:t>
      </w:r>
    </w:p>
    <w:p w14:paraId="5072D887" w14:textId="0811CE9C" w:rsidR="00283DBE" w:rsidRPr="00283DBE" w:rsidRDefault="00283DBE" w:rsidP="0085321D">
      <w:pPr>
        <w:widowControl w:val="0"/>
        <w:suppressAutoHyphens/>
        <w:autoSpaceDE w:val="0"/>
        <w:autoSpaceDN w:val="0"/>
        <w:adjustRightInd w:val="0"/>
        <w:ind w:firstLine="567"/>
        <w:jc w:val="both"/>
      </w:pPr>
      <w:r w:rsidRPr="00283DBE">
        <w:t>- невыполнение Поставщиком в разумный срок</w:t>
      </w:r>
      <w:r w:rsidR="00B643B4">
        <w:t xml:space="preserve"> (10 рабочих дней)</w:t>
      </w:r>
      <w:r w:rsidRPr="00283DBE">
        <w:t xml:space="preserve"> требования Покупателя о доукомплектовании Товара (пункт 1 статьи 480 ГК РФ);</w:t>
      </w:r>
    </w:p>
    <w:p w14:paraId="60E986F6" w14:textId="77777777" w:rsidR="00283DBE" w:rsidRPr="00283DBE" w:rsidRDefault="00283DBE" w:rsidP="0085321D">
      <w:pPr>
        <w:widowControl w:val="0"/>
        <w:suppressAutoHyphens/>
        <w:autoSpaceDE w:val="0"/>
        <w:autoSpaceDN w:val="0"/>
        <w:adjustRightInd w:val="0"/>
        <w:ind w:firstLine="567"/>
        <w:jc w:val="both"/>
      </w:pPr>
      <w:r w:rsidRPr="00AB0CE0">
        <w:t xml:space="preserve">- Поставщик неоднократно (от двух и более раз) нарушил сроки поставки Товара, предусмотренные настоящим </w:t>
      </w:r>
      <w:r w:rsidRPr="00AB0CE0">
        <w:rPr>
          <w:color w:val="000000"/>
        </w:rPr>
        <w:t>Договор</w:t>
      </w:r>
      <w:r w:rsidRPr="00AB0CE0">
        <w:t>ом (пункт 2 статьи 523 ГК РФ);</w:t>
      </w:r>
    </w:p>
    <w:p w14:paraId="79EB75FD" w14:textId="77777777" w:rsidR="00283DBE" w:rsidRPr="00283DBE" w:rsidRDefault="00283DBE" w:rsidP="0085321D">
      <w:pPr>
        <w:numPr>
          <w:ilvl w:val="12"/>
          <w:numId w:val="0"/>
        </w:numPr>
        <w:suppressAutoHyphens/>
        <w:ind w:firstLine="567"/>
        <w:jc w:val="both"/>
      </w:pPr>
      <w:r w:rsidRPr="00283DBE">
        <w:rPr>
          <w:lang w:eastAsia="ar-SA"/>
        </w:rPr>
        <w:t xml:space="preserve">- ненадлежащее исполнение прочих обязанностей </w:t>
      </w:r>
      <w:r w:rsidRPr="00283DBE">
        <w:t>Поставщика</w:t>
      </w:r>
      <w:r w:rsidRPr="00283DBE">
        <w:rPr>
          <w:lang w:eastAsia="ar-SA"/>
        </w:rPr>
        <w:t xml:space="preserve"> по </w:t>
      </w:r>
      <w:r w:rsidRPr="00283DBE">
        <w:rPr>
          <w:color w:val="000000"/>
        </w:rPr>
        <w:t>Договор</w:t>
      </w:r>
      <w:r w:rsidRPr="00283DBE">
        <w:rPr>
          <w:lang w:eastAsia="ar-SA"/>
        </w:rPr>
        <w:t>у</w:t>
      </w:r>
      <w:r w:rsidRPr="00283DBE">
        <w:t>;</w:t>
      </w:r>
    </w:p>
    <w:p w14:paraId="591A56F5" w14:textId="49232A7C" w:rsidR="00283DBE" w:rsidRDefault="00283DBE" w:rsidP="0085321D">
      <w:pPr>
        <w:suppressAutoHyphens/>
        <w:ind w:firstLine="567"/>
        <w:jc w:val="both"/>
        <w:rPr>
          <w:lang w:eastAsia="ar-SA"/>
        </w:rPr>
      </w:pPr>
      <w:r w:rsidRPr="00283DBE">
        <w:rPr>
          <w:lang w:eastAsia="ar-SA"/>
        </w:rPr>
        <w:t xml:space="preserve">- приостановление деятельности </w:t>
      </w:r>
      <w:r w:rsidRPr="00283DBE">
        <w:t>Поставщика</w:t>
      </w:r>
      <w:r w:rsidRPr="00283DBE">
        <w:rPr>
          <w:lang w:eastAsia="ar-SA"/>
        </w:rPr>
        <w:t xml:space="preserve">, прекращение или приостановление действия нормативно-правовых актов государственных органов в рамках действующего законодательства, лишающих </w:t>
      </w:r>
      <w:r w:rsidRPr="00283DBE">
        <w:t>Поставщика</w:t>
      </w:r>
      <w:r w:rsidRPr="00283DBE">
        <w:rPr>
          <w:lang w:eastAsia="ar-SA"/>
        </w:rPr>
        <w:t xml:space="preserve"> права исполнения </w:t>
      </w:r>
      <w:r w:rsidRPr="00283DBE">
        <w:rPr>
          <w:color w:val="000000"/>
        </w:rPr>
        <w:t>Договор</w:t>
      </w:r>
      <w:r w:rsidRPr="00283DBE">
        <w:rPr>
          <w:lang w:eastAsia="ar-SA"/>
        </w:rPr>
        <w:t>а;</w:t>
      </w:r>
    </w:p>
    <w:p w14:paraId="574414E1" w14:textId="0979348F" w:rsidR="00B643B4" w:rsidRDefault="00B643B4" w:rsidP="00B643B4">
      <w:pPr>
        <w:suppressAutoHyphens/>
        <w:autoSpaceDE w:val="0"/>
        <w:autoSpaceDN w:val="0"/>
        <w:adjustRightInd w:val="0"/>
        <w:ind w:right="-2" w:firstLine="567"/>
        <w:jc w:val="both"/>
        <w:rPr>
          <w:color w:val="000000"/>
        </w:rPr>
      </w:pPr>
      <w:r w:rsidRPr="00AB0CE0">
        <w:rPr>
          <w:color w:val="000000"/>
        </w:rPr>
        <w:t>- выявление по итогам проведенной экспертизы несоответствия поставленного Товара требованиям Договора (на основании п.4.13 Договора);</w:t>
      </w:r>
    </w:p>
    <w:p w14:paraId="69E1DE91" w14:textId="5EBEA58B" w:rsidR="00B643B4" w:rsidRDefault="00B643B4" w:rsidP="00B643B4">
      <w:pPr>
        <w:suppressAutoHyphens/>
        <w:autoSpaceDE w:val="0"/>
        <w:autoSpaceDN w:val="0"/>
        <w:adjustRightInd w:val="0"/>
        <w:ind w:right="-2" w:firstLine="567"/>
        <w:jc w:val="both"/>
        <w:rPr>
          <w:color w:val="000000"/>
        </w:rPr>
      </w:pPr>
      <w:r w:rsidRPr="00AB0CE0">
        <w:rPr>
          <w:color w:val="000000"/>
        </w:rPr>
        <w:t>- в случае нарушения Поставщиком срока поставки Товара более чем на 5 (пять) рабочих дней (путем направления Покупателем соответствующего уведомления в адрес Поставщика);</w:t>
      </w:r>
      <w:r>
        <w:rPr>
          <w:color w:val="000000"/>
        </w:rPr>
        <w:t xml:space="preserve"> </w:t>
      </w:r>
    </w:p>
    <w:p w14:paraId="43154F0D" w14:textId="77FA797A" w:rsidR="00092A35" w:rsidRPr="00092A35" w:rsidRDefault="00092A35" w:rsidP="00092A35">
      <w:pPr>
        <w:autoSpaceDE w:val="0"/>
        <w:autoSpaceDN w:val="0"/>
        <w:adjustRightInd w:val="0"/>
        <w:spacing w:line="276" w:lineRule="auto"/>
        <w:ind w:firstLine="567"/>
        <w:jc w:val="both"/>
        <w:rPr>
          <w:color w:val="000000"/>
        </w:rPr>
      </w:pPr>
      <w:r w:rsidRPr="00092A35">
        <w:rPr>
          <w:color w:val="000000"/>
        </w:rPr>
        <w:t>- если в ходе исполнения Договора будет установлено, что Поставщик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Поставщика</w:t>
      </w:r>
      <w:r>
        <w:rPr>
          <w:color w:val="000000"/>
        </w:rPr>
        <w:t>;</w:t>
      </w:r>
    </w:p>
    <w:p w14:paraId="6286CC25" w14:textId="45FD2DEA" w:rsidR="00283DBE" w:rsidRPr="00283DBE" w:rsidRDefault="00283DBE" w:rsidP="004D5AA8">
      <w:pPr>
        <w:autoSpaceDE w:val="0"/>
        <w:autoSpaceDN w:val="0"/>
        <w:adjustRightInd w:val="0"/>
        <w:spacing w:line="276" w:lineRule="auto"/>
        <w:ind w:firstLine="567"/>
        <w:jc w:val="both"/>
        <w:rPr>
          <w:lang w:eastAsia="ar-SA"/>
        </w:rPr>
      </w:pPr>
      <w:r w:rsidRPr="00283DBE">
        <w:rPr>
          <w:lang w:eastAsia="ar-SA"/>
        </w:rPr>
        <w:t xml:space="preserve">- иные предусмотренные </w:t>
      </w:r>
      <w:r w:rsidR="004D5AA8">
        <w:t xml:space="preserve">настоящим Договором и действующим законодательством РФ </w:t>
      </w:r>
      <w:r w:rsidRPr="00283DBE">
        <w:rPr>
          <w:lang w:eastAsia="ar-SA"/>
        </w:rPr>
        <w:t>случаи.</w:t>
      </w:r>
    </w:p>
    <w:p w14:paraId="7E9F7BE4" w14:textId="6E67C100" w:rsidR="00283DBE" w:rsidRPr="00283DBE" w:rsidRDefault="00283DBE" w:rsidP="007B00C6">
      <w:pPr>
        <w:suppressAutoHyphens/>
        <w:autoSpaceDE w:val="0"/>
        <w:autoSpaceDN w:val="0"/>
        <w:adjustRightInd w:val="0"/>
        <w:ind w:right="-2" w:firstLine="567"/>
        <w:jc w:val="both"/>
        <w:rPr>
          <w:color w:val="000000"/>
        </w:rPr>
      </w:pPr>
      <w:r w:rsidRPr="0085321D">
        <w:rPr>
          <w:color w:val="000000"/>
        </w:rPr>
        <w:t>8.</w:t>
      </w:r>
      <w:r w:rsidR="00AB0CE0">
        <w:rPr>
          <w:color w:val="000000"/>
        </w:rPr>
        <w:t>8</w:t>
      </w:r>
      <w:r w:rsidRPr="0085321D">
        <w:rPr>
          <w:color w:val="000000"/>
        </w:rPr>
        <w:t xml:space="preserve">. Решение </w:t>
      </w:r>
      <w:r w:rsidRPr="0085321D">
        <w:t xml:space="preserve">Покупателя </w:t>
      </w:r>
      <w:r w:rsidRPr="0085321D">
        <w:rPr>
          <w:color w:val="000000"/>
        </w:rPr>
        <w:t xml:space="preserve">об одностороннем отказе от исполнения Договора в течение одного рабочего дня, следующего за датой принятия указанного решения, направляется Поставщику по почте заказным письмом с уведомлением о вручении по адресу Поставщика, указанному в Договоре, </w:t>
      </w:r>
      <w:r w:rsidR="000616FD" w:rsidRPr="0085321D">
        <w:rPr>
          <w:color w:val="000000"/>
        </w:rPr>
        <w:t xml:space="preserve"> либо</w:t>
      </w:r>
      <w:r w:rsidRPr="0085321D">
        <w:rPr>
          <w:color w:val="000000"/>
        </w:rPr>
        <w:t xml:space="preserve">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w:t>
      </w:r>
      <w:r w:rsidRPr="0085321D">
        <w:t xml:space="preserve">Покупателем </w:t>
      </w:r>
      <w:r w:rsidRPr="0085321D">
        <w:rPr>
          <w:color w:val="000000"/>
        </w:rPr>
        <w:t xml:space="preserve">подтверждения о его вручении Поставщику. Выполнение </w:t>
      </w:r>
      <w:r w:rsidRPr="0085321D">
        <w:t xml:space="preserve">Покупателем </w:t>
      </w:r>
      <w:r w:rsidRPr="0085321D">
        <w:rPr>
          <w:color w:val="000000"/>
        </w:rPr>
        <w:t xml:space="preserve">требований настоящего пункта считается надлежащим уведомлением Поставщика об одностороннем отказе от исполнения Договора. </w:t>
      </w:r>
    </w:p>
    <w:p w14:paraId="4760C98C" w14:textId="77777777" w:rsidR="00283DBE" w:rsidRPr="00283DBE" w:rsidRDefault="00283DBE" w:rsidP="0085321D">
      <w:pPr>
        <w:tabs>
          <w:tab w:val="left" w:pos="426"/>
        </w:tabs>
        <w:suppressAutoHyphens/>
        <w:ind w:left="-240" w:right="-2" w:firstLine="240"/>
        <w:rPr>
          <w:b/>
          <w:bCs/>
        </w:rPr>
      </w:pPr>
    </w:p>
    <w:p w14:paraId="6720D31A" w14:textId="77777777" w:rsidR="00283DBE" w:rsidRPr="00283DBE" w:rsidRDefault="00283DBE" w:rsidP="0085321D">
      <w:pPr>
        <w:tabs>
          <w:tab w:val="left" w:pos="426"/>
        </w:tabs>
        <w:suppressAutoHyphens/>
        <w:ind w:left="-240" w:right="-2" w:firstLine="240"/>
        <w:jc w:val="center"/>
        <w:rPr>
          <w:b/>
          <w:bCs/>
        </w:rPr>
      </w:pPr>
      <w:r w:rsidRPr="00283DBE">
        <w:rPr>
          <w:b/>
          <w:bCs/>
        </w:rPr>
        <w:t>9. Обстоятельства непреодолимой силы</w:t>
      </w:r>
    </w:p>
    <w:p w14:paraId="12B13B0B" w14:textId="77777777" w:rsidR="00283DBE" w:rsidRPr="00283DBE" w:rsidRDefault="00283DBE" w:rsidP="0085321D">
      <w:pPr>
        <w:suppressAutoHyphens/>
        <w:ind w:right="-2" w:firstLine="567"/>
        <w:jc w:val="both"/>
        <w:rPr>
          <w:color w:val="000000"/>
        </w:rPr>
      </w:pPr>
      <w:r w:rsidRPr="00283DBE">
        <w:rPr>
          <w:color w:val="000000"/>
        </w:rPr>
        <w:t xml:space="preserve">9.1. Стороны освобождаются от ответственности за частичное или полное неисполнение обязательств по Договору в случае, если оно явилось следствием действия обстоятельств непреодолимой силы, а именно чрезвычайных и непредотвратимых при данных условиях обстоятельств: стихийных природных явлений (землетрясений, наводнений, пожара и т.д.), действий объективных внешних факторов (военные действия, акты органов государственной власти </w:t>
      </w:r>
      <w:r w:rsidRPr="00283DBE">
        <w:rPr>
          <w:color w:val="000000"/>
        </w:rPr>
        <w:lastRenderedPageBreak/>
        <w:t>и управления и т.п.), а также других чрезвычайных обстоятельств, подтвержденных в установленном законодательством порядке, препятствующих надлежащему исполнению обязательств по Договору, которые возникли после заключения Договора, на время действия этих обстоятельств, если эти обстоятельства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3432C254" w14:textId="77777777" w:rsidR="00283DBE" w:rsidRPr="00283DBE" w:rsidRDefault="00283DBE" w:rsidP="0085321D">
      <w:pPr>
        <w:suppressAutoHyphens/>
        <w:ind w:right="-2" w:firstLine="567"/>
        <w:jc w:val="both"/>
        <w:rPr>
          <w:color w:val="000000"/>
        </w:rPr>
      </w:pPr>
      <w:r w:rsidRPr="00283DBE">
        <w:rPr>
          <w:color w:val="000000"/>
        </w:rPr>
        <w:t>Документ, выданный соответствующей компетентной организацией или государственным органом, является достаточным подтверждением наличия и продолжительности действия непреодолимой силы.</w:t>
      </w:r>
    </w:p>
    <w:p w14:paraId="1A55E63C" w14:textId="77777777" w:rsidR="00283DBE" w:rsidRPr="00283DBE" w:rsidRDefault="00283DBE" w:rsidP="0085321D">
      <w:pPr>
        <w:suppressAutoHyphens/>
        <w:ind w:right="-2" w:firstLine="567"/>
        <w:jc w:val="both"/>
        <w:rPr>
          <w:color w:val="000000"/>
        </w:rPr>
      </w:pPr>
      <w:r w:rsidRPr="00283DBE">
        <w:rPr>
          <w:color w:val="000000"/>
        </w:rPr>
        <w:t>9.2. К обстоятельствам непреодолимой силы не относятся, в частности, нарушение обязанностей со стороны контрагентов Поставщика, отсутствие на рынке нужных для исполнения Договора товаров, отсутствие у Поставщика необходимых денежных средств.</w:t>
      </w:r>
    </w:p>
    <w:p w14:paraId="6C6E5DD7" w14:textId="77777777" w:rsidR="00283DBE" w:rsidRPr="00283DBE" w:rsidRDefault="00283DBE" w:rsidP="0085321D">
      <w:pPr>
        <w:suppressAutoHyphens/>
        <w:ind w:right="-2" w:firstLine="567"/>
        <w:jc w:val="both"/>
        <w:rPr>
          <w:color w:val="000000"/>
        </w:rPr>
      </w:pPr>
      <w:r w:rsidRPr="00283DBE">
        <w:rPr>
          <w:color w:val="000000"/>
        </w:rPr>
        <w:t xml:space="preserve">9.3. Сторона, для которой исполнение обязательства оказалось невозможным по указанным выше причинам, обязана немедленно известить другую Сторону о наступлении, предполагаемом сроке действия и прекращения вышеуказанных обстоятельств. </w:t>
      </w:r>
    </w:p>
    <w:p w14:paraId="6112FD56" w14:textId="77777777" w:rsidR="00283DBE" w:rsidRPr="00283DBE" w:rsidRDefault="00283DBE" w:rsidP="0085321D">
      <w:pPr>
        <w:suppressAutoHyphens/>
        <w:ind w:right="-2" w:firstLine="567"/>
        <w:jc w:val="both"/>
        <w:rPr>
          <w:color w:val="000000"/>
        </w:rPr>
      </w:pPr>
    </w:p>
    <w:p w14:paraId="308DAC60" w14:textId="0CF10C19" w:rsidR="00283DBE" w:rsidRPr="00283DBE" w:rsidRDefault="00283DBE" w:rsidP="0085321D">
      <w:pPr>
        <w:suppressAutoHyphens/>
        <w:ind w:left="-240" w:right="-2" w:firstLine="240"/>
        <w:jc w:val="center"/>
        <w:rPr>
          <w:b/>
          <w:color w:val="000000"/>
        </w:rPr>
      </w:pPr>
      <w:r w:rsidRPr="00283DBE">
        <w:rPr>
          <w:b/>
          <w:color w:val="000000"/>
        </w:rPr>
        <w:t>10.</w:t>
      </w:r>
      <w:r w:rsidR="007E3705">
        <w:rPr>
          <w:b/>
          <w:color w:val="000000"/>
        </w:rPr>
        <w:t xml:space="preserve"> </w:t>
      </w:r>
      <w:r w:rsidRPr="00283DBE">
        <w:rPr>
          <w:b/>
          <w:color w:val="000000"/>
        </w:rPr>
        <w:t xml:space="preserve">Порядок разрешения споров, претензий </w:t>
      </w:r>
      <w:r w:rsidR="00F20FAC">
        <w:rPr>
          <w:b/>
          <w:color w:val="000000"/>
        </w:rPr>
        <w:t>С</w:t>
      </w:r>
      <w:r w:rsidRPr="00283DBE">
        <w:rPr>
          <w:b/>
          <w:color w:val="000000"/>
        </w:rPr>
        <w:t>торон</w:t>
      </w:r>
    </w:p>
    <w:p w14:paraId="0A6F332E" w14:textId="77777777" w:rsidR="00283DBE" w:rsidRPr="00283DBE" w:rsidRDefault="00283DBE" w:rsidP="0085321D">
      <w:pPr>
        <w:suppressAutoHyphens/>
        <w:ind w:right="-2" w:firstLine="567"/>
        <w:jc w:val="both"/>
        <w:rPr>
          <w:color w:val="000000"/>
        </w:rPr>
      </w:pPr>
      <w:r w:rsidRPr="00283DBE">
        <w:rPr>
          <w:color w:val="000000"/>
        </w:rPr>
        <w:t>10.1. Все споры и разногласия, которые могут возникнуть из настоящего Договора между Сторонами, будут разрешаться путем переговоров, в том числе в претензионном порядке.</w:t>
      </w:r>
    </w:p>
    <w:p w14:paraId="670B330A" w14:textId="77777777" w:rsidR="00283DBE" w:rsidRPr="00283DBE" w:rsidRDefault="00283DBE" w:rsidP="0085321D">
      <w:pPr>
        <w:suppressAutoHyphens/>
        <w:ind w:right="-2" w:firstLine="567"/>
        <w:jc w:val="both"/>
        <w:rPr>
          <w:color w:val="000000"/>
        </w:rPr>
      </w:pPr>
      <w:r w:rsidRPr="00283DBE">
        <w:rPr>
          <w:color w:val="000000"/>
        </w:rPr>
        <w:t>10.2. Претензия оформляется в письменной форме и направляется той Стороне по Договору, которой допущены нарушения его условий. В претензии перечисляются допущенные при исполнении Договора нарушения со ссылкой на соответствующие положения Договора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33B203D7" w14:textId="1669CEDC" w:rsidR="00283DBE" w:rsidRPr="00283DBE" w:rsidRDefault="00283DBE" w:rsidP="0085321D">
      <w:pPr>
        <w:suppressAutoHyphens/>
        <w:ind w:right="-2" w:firstLine="567"/>
        <w:jc w:val="both"/>
        <w:rPr>
          <w:color w:val="000000"/>
        </w:rPr>
      </w:pPr>
      <w:r w:rsidRPr="00283DBE">
        <w:rPr>
          <w:color w:val="000000"/>
        </w:rPr>
        <w:t>10.3. Срок рассмотрения претензий не может превышать 10 (</w:t>
      </w:r>
      <w:r w:rsidR="007E3705">
        <w:rPr>
          <w:color w:val="000000"/>
        </w:rPr>
        <w:t>Д</w:t>
      </w:r>
      <w:r w:rsidRPr="00283DBE">
        <w:rPr>
          <w:color w:val="000000"/>
        </w:rPr>
        <w:t>есяти) дней с момента их получения, если иные сроки рассмотрения не предусмотрены настоящим Договором.</w:t>
      </w:r>
    </w:p>
    <w:p w14:paraId="4F4A1696" w14:textId="77777777" w:rsidR="00283DBE" w:rsidRPr="00283DBE" w:rsidRDefault="00283DBE" w:rsidP="0085321D">
      <w:pPr>
        <w:suppressAutoHyphens/>
        <w:ind w:right="-2" w:firstLine="567"/>
        <w:jc w:val="both"/>
        <w:rPr>
          <w:color w:val="000000"/>
        </w:rPr>
      </w:pPr>
      <w:r w:rsidRPr="00283DBE">
        <w:rPr>
          <w:color w:val="000000"/>
        </w:rPr>
        <w:t>10.4. При не урегулировании Сторонами спора в досудебном порядке спор передается на разрешение в Арбитражный суд Тульской области.</w:t>
      </w:r>
    </w:p>
    <w:p w14:paraId="68515D45" w14:textId="77777777" w:rsidR="00283DBE" w:rsidRPr="00283DBE" w:rsidRDefault="00283DBE" w:rsidP="0085321D">
      <w:pPr>
        <w:suppressAutoHyphens/>
        <w:ind w:left="-240" w:right="-2" w:firstLine="524"/>
        <w:jc w:val="both"/>
        <w:rPr>
          <w:color w:val="000000"/>
        </w:rPr>
      </w:pPr>
    </w:p>
    <w:p w14:paraId="147405AC" w14:textId="1992891D" w:rsidR="00283DBE" w:rsidRPr="00283DBE" w:rsidRDefault="00283DBE" w:rsidP="0085321D">
      <w:pPr>
        <w:suppressAutoHyphens/>
        <w:ind w:left="-240" w:right="-2" w:firstLine="240"/>
        <w:jc w:val="center"/>
        <w:rPr>
          <w:b/>
          <w:color w:val="000000"/>
        </w:rPr>
      </w:pPr>
      <w:r w:rsidRPr="00283DBE">
        <w:rPr>
          <w:b/>
          <w:color w:val="000000"/>
        </w:rPr>
        <w:t>11.</w:t>
      </w:r>
      <w:r w:rsidR="00F20FAC">
        <w:rPr>
          <w:b/>
          <w:color w:val="000000"/>
        </w:rPr>
        <w:t xml:space="preserve"> </w:t>
      </w:r>
      <w:r w:rsidRPr="00283DBE">
        <w:rPr>
          <w:b/>
          <w:color w:val="000000"/>
        </w:rPr>
        <w:t>Прочие условия договора</w:t>
      </w:r>
    </w:p>
    <w:p w14:paraId="21AAFCDE" w14:textId="77777777" w:rsidR="00283DBE" w:rsidRPr="00283DBE" w:rsidRDefault="00283DBE" w:rsidP="0085321D">
      <w:pPr>
        <w:suppressAutoHyphens/>
        <w:ind w:right="-2" w:firstLine="567"/>
        <w:jc w:val="both"/>
        <w:rPr>
          <w:color w:val="000000"/>
        </w:rPr>
      </w:pPr>
      <w:r w:rsidRPr="00283DBE">
        <w:rPr>
          <w:color w:val="000000"/>
        </w:rPr>
        <w:t>11.1. Настоящий Договор составляется и подписывается Сторонами в двух экземплярах.</w:t>
      </w:r>
    </w:p>
    <w:p w14:paraId="37B38CF7" w14:textId="77777777" w:rsidR="00283DBE" w:rsidRPr="00283DBE" w:rsidRDefault="00283DBE" w:rsidP="0085321D">
      <w:pPr>
        <w:suppressAutoHyphens/>
        <w:ind w:right="-2" w:firstLine="567"/>
        <w:jc w:val="both"/>
        <w:rPr>
          <w:color w:val="000000"/>
        </w:rPr>
      </w:pPr>
      <w:r w:rsidRPr="00283DBE">
        <w:rPr>
          <w:color w:val="000000"/>
        </w:rPr>
        <w:t>11.2. При исполнении Договора не допускается перемена Поставщика, за исключением случая, если новый Поставщик является правопреемником Поставщика по такому Договору вследствие реорганизации юридического лица в форме преобразования, слияния или присоединения.</w:t>
      </w:r>
    </w:p>
    <w:p w14:paraId="7E33C208" w14:textId="77777777" w:rsidR="00283DBE" w:rsidRPr="00283DBE" w:rsidRDefault="00283DBE" w:rsidP="0085321D">
      <w:pPr>
        <w:suppressAutoHyphens/>
        <w:ind w:right="-2" w:firstLine="567"/>
        <w:jc w:val="both"/>
        <w:rPr>
          <w:color w:val="000000"/>
        </w:rPr>
      </w:pPr>
      <w:r w:rsidRPr="00283DBE">
        <w:rPr>
          <w:color w:val="000000"/>
        </w:rPr>
        <w:t>11.3. В части, неурегулированной настоящим Договором, отношения сторон регламентируются законодательством Российской Федерации.</w:t>
      </w:r>
    </w:p>
    <w:p w14:paraId="22A7B919" w14:textId="77777777" w:rsidR="00283DBE" w:rsidRPr="00283DBE" w:rsidRDefault="00283DBE" w:rsidP="0085321D">
      <w:pPr>
        <w:suppressAutoHyphens/>
        <w:ind w:right="-2" w:firstLine="567"/>
        <w:jc w:val="both"/>
        <w:rPr>
          <w:color w:val="000000"/>
        </w:rPr>
      </w:pPr>
      <w:r w:rsidRPr="00283DBE">
        <w:rPr>
          <w:color w:val="000000"/>
        </w:rPr>
        <w:t xml:space="preserve">11.4. Любое уведомление, материалы иные документы, которые одна Сторона направляет другой Стороне в соответствии с настоящим Договором, направляется в письменной форме почтой, электронной почтой или факсимильной связью с последующим представлением оригинала. </w:t>
      </w:r>
    </w:p>
    <w:p w14:paraId="1774C83B" w14:textId="77777777" w:rsidR="00283DBE" w:rsidRPr="00283DBE" w:rsidRDefault="00283DBE" w:rsidP="0085321D">
      <w:pPr>
        <w:suppressAutoHyphens/>
        <w:ind w:right="-2" w:firstLine="567"/>
        <w:jc w:val="both"/>
        <w:rPr>
          <w:color w:val="000000"/>
        </w:rPr>
      </w:pPr>
      <w:r w:rsidRPr="00283DBE">
        <w:rPr>
          <w:color w:val="000000"/>
        </w:rPr>
        <w:t>11.5. В случае реорганизации, изменения правового статуса, изменении юридических адресов Сторон, Стороны обязаны сообщить об этом другой Стороне в течение пятидневного срока в письменном виде, указав новые реквизиты. При реорганизации или изменении правового статуса Сторон все их права и обязанности по настоящему Договору переходят к правопреемникам.</w:t>
      </w:r>
    </w:p>
    <w:p w14:paraId="7632323B" w14:textId="77777777" w:rsidR="00283DBE" w:rsidRPr="00283DBE" w:rsidRDefault="00283DBE" w:rsidP="0085321D">
      <w:pPr>
        <w:suppressAutoHyphens/>
        <w:ind w:right="-2" w:firstLine="567"/>
        <w:jc w:val="both"/>
        <w:rPr>
          <w:color w:val="000000"/>
        </w:rPr>
      </w:pPr>
      <w:r w:rsidRPr="00283DBE">
        <w:rPr>
          <w:color w:val="000000"/>
        </w:rPr>
        <w:t>11.6. Нижеперечисленные документы образуют приложения к настоящему Договору и являются его неотъемлемыми частями:</w:t>
      </w:r>
    </w:p>
    <w:p w14:paraId="7EBE077A" w14:textId="77777777" w:rsidR="00283DBE" w:rsidRPr="00283DBE" w:rsidRDefault="00283DBE" w:rsidP="0085321D">
      <w:pPr>
        <w:suppressAutoHyphens/>
        <w:ind w:right="-2" w:firstLine="567"/>
        <w:jc w:val="both"/>
        <w:rPr>
          <w:color w:val="000000"/>
        </w:rPr>
      </w:pPr>
      <w:r w:rsidRPr="00283DBE">
        <w:rPr>
          <w:color w:val="000000"/>
        </w:rPr>
        <w:t>Приложение № 1 – Спецификация</w:t>
      </w:r>
    </w:p>
    <w:p w14:paraId="5B31D1DF" w14:textId="1EE6B2AF" w:rsidR="00283DBE" w:rsidRPr="00283DBE" w:rsidRDefault="00283DBE" w:rsidP="0085321D">
      <w:pPr>
        <w:suppressAutoHyphens/>
        <w:ind w:right="-2" w:firstLine="567"/>
        <w:jc w:val="both"/>
        <w:rPr>
          <w:color w:val="000000"/>
        </w:rPr>
      </w:pPr>
      <w:r w:rsidRPr="00283DBE">
        <w:rPr>
          <w:color w:val="000000"/>
        </w:rPr>
        <w:t xml:space="preserve">Приложение № 2 </w:t>
      </w:r>
      <w:r w:rsidR="007E3705">
        <w:rPr>
          <w:color w:val="000000"/>
        </w:rPr>
        <w:t>–</w:t>
      </w:r>
      <w:r w:rsidRPr="00283DBE">
        <w:rPr>
          <w:color w:val="000000"/>
        </w:rPr>
        <w:t xml:space="preserve"> Техническое задание.</w:t>
      </w:r>
    </w:p>
    <w:p w14:paraId="214D5046" w14:textId="77777777" w:rsidR="00283DBE" w:rsidRPr="00283DBE" w:rsidRDefault="00283DBE" w:rsidP="0085321D">
      <w:pPr>
        <w:suppressAutoHyphens/>
        <w:ind w:right="15"/>
        <w:rPr>
          <w:b/>
        </w:rPr>
      </w:pPr>
    </w:p>
    <w:p w14:paraId="2E0D555D" w14:textId="77777777" w:rsidR="00283DBE" w:rsidRPr="00283DBE" w:rsidRDefault="00283DBE" w:rsidP="0085321D">
      <w:pPr>
        <w:suppressAutoHyphens/>
        <w:jc w:val="center"/>
        <w:rPr>
          <w:b/>
        </w:rPr>
      </w:pPr>
      <w:r w:rsidRPr="00283DBE">
        <w:rPr>
          <w:b/>
        </w:rPr>
        <w:t>12. Адреса и банковские реквизиты Сторон</w:t>
      </w:r>
    </w:p>
    <w:tbl>
      <w:tblPr>
        <w:tblStyle w:val="aff5"/>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4"/>
        <w:gridCol w:w="5245"/>
      </w:tblGrid>
      <w:tr w:rsidR="000A6B53" w:rsidRPr="00283DBE" w14:paraId="698F80DB" w14:textId="77777777" w:rsidTr="000A6B53">
        <w:tc>
          <w:tcPr>
            <w:tcW w:w="5244" w:type="dxa"/>
          </w:tcPr>
          <w:tbl>
            <w:tblPr>
              <w:tblpPr w:leftFromText="180" w:rightFromText="180" w:bottomFromText="200" w:vertAnchor="text" w:horzAnchor="page" w:tblpX="2133" w:tblpY="388"/>
              <w:tblOverlap w:val="never"/>
              <w:tblW w:w="10740" w:type="dxa"/>
              <w:tblLook w:val="04A0" w:firstRow="1" w:lastRow="0" w:firstColumn="1" w:lastColumn="0" w:noHBand="0" w:noVBand="1"/>
            </w:tblPr>
            <w:tblGrid>
              <w:gridCol w:w="5353"/>
              <w:gridCol w:w="5387"/>
            </w:tblGrid>
            <w:tr w:rsidR="000A6B53" w:rsidRPr="00B25F36" w14:paraId="4D421EDE" w14:textId="77777777" w:rsidTr="000A6B53">
              <w:trPr>
                <w:trHeight w:val="1165"/>
              </w:trPr>
              <w:tc>
                <w:tcPr>
                  <w:tcW w:w="5353" w:type="dxa"/>
                </w:tcPr>
                <w:p w14:paraId="22D82FA7" w14:textId="68C12881" w:rsidR="000A6B53" w:rsidRPr="00B25F36" w:rsidRDefault="000A6B53" w:rsidP="000A6B53">
                  <w:pPr>
                    <w:suppressAutoHyphens/>
                    <w:rPr>
                      <w:lang w:eastAsia="ar-SA"/>
                    </w:rPr>
                  </w:pPr>
                  <w:r w:rsidRPr="00B25F36">
                    <w:rPr>
                      <w:b/>
                      <w:lang w:eastAsia="ar-SA"/>
                    </w:rPr>
                    <w:t>П</w:t>
                  </w:r>
                  <w:r>
                    <w:rPr>
                      <w:b/>
                      <w:lang w:eastAsia="ar-SA"/>
                    </w:rPr>
                    <w:t>окупатель:</w:t>
                  </w:r>
                </w:p>
                <w:p w14:paraId="5AA8E1BF" w14:textId="77777777" w:rsidR="000A6B53" w:rsidRPr="00B25F36" w:rsidRDefault="000A6B53" w:rsidP="000A6B53">
                  <w:pPr>
                    <w:suppressAutoHyphens/>
                    <w:rPr>
                      <w:lang w:eastAsia="ar-SA"/>
                    </w:rPr>
                  </w:pPr>
                </w:p>
                <w:p w14:paraId="1BE9528D" w14:textId="77777777" w:rsidR="000A6B53" w:rsidRPr="00B25F36" w:rsidRDefault="000A6B53" w:rsidP="000A6B53">
                  <w:pPr>
                    <w:suppressAutoHyphens/>
                    <w:rPr>
                      <w:lang w:eastAsia="ar-SA"/>
                    </w:rPr>
                  </w:pPr>
                </w:p>
                <w:p w14:paraId="6110AFDB" w14:textId="77777777" w:rsidR="000A6B53" w:rsidRPr="00B25F36" w:rsidRDefault="000A6B53" w:rsidP="000A6B53">
                  <w:pPr>
                    <w:suppressAutoHyphens/>
                    <w:rPr>
                      <w:lang w:eastAsia="ar-SA"/>
                    </w:rPr>
                  </w:pPr>
                </w:p>
                <w:p w14:paraId="58374D15" w14:textId="77777777" w:rsidR="000A6B53" w:rsidRPr="00B25F36" w:rsidRDefault="000A6B53" w:rsidP="000A6B53">
                  <w:pPr>
                    <w:suppressAutoHyphens/>
                    <w:rPr>
                      <w:lang w:eastAsia="ar-SA"/>
                    </w:rPr>
                  </w:pPr>
                </w:p>
                <w:p w14:paraId="6EB31EDA" w14:textId="77777777" w:rsidR="000A6B53" w:rsidRPr="00B25F36" w:rsidRDefault="000A6B53" w:rsidP="000A6B53">
                  <w:pPr>
                    <w:suppressAutoHyphens/>
                    <w:rPr>
                      <w:lang w:eastAsia="ar-SA"/>
                    </w:rPr>
                  </w:pPr>
                </w:p>
                <w:p w14:paraId="68B3961E" w14:textId="77777777" w:rsidR="000A6B53" w:rsidRPr="00B25F36" w:rsidRDefault="000A6B53" w:rsidP="000A6B53">
                  <w:pPr>
                    <w:suppressAutoHyphens/>
                    <w:rPr>
                      <w:lang w:eastAsia="ar-SA"/>
                    </w:rPr>
                  </w:pPr>
                  <w:r w:rsidRPr="00B25F36">
                    <w:rPr>
                      <w:lang w:eastAsia="ar-SA"/>
                    </w:rPr>
                    <w:t>______________________ /_________________/</w:t>
                  </w:r>
                </w:p>
                <w:p w14:paraId="4C92DFBA" w14:textId="77777777" w:rsidR="000A6B53" w:rsidRPr="00B25F36" w:rsidRDefault="000A6B53" w:rsidP="000A6B53">
                  <w:pPr>
                    <w:suppressAutoHyphens/>
                    <w:rPr>
                      <w:lang w:eastAsia="ar-SA"/>
                    </w:rPr>
                  </w:pPr>
                </w:p>
                <w:p w14:paraId="399DD2D0" w14:textId="77777777" w:rsidR="000A6B53" w:rsidRPr="00B25F36" w:rsidRDefault="000A6B53" w:rsidP="000A6B53">
                  <w:pPr>
                    <w:suppressAutoHyphens/>
                    <w:rPr>
                      <w:lang w:eastAsia="ar-SA"/>
                    </w:rPr>
                  </w:pPr>
                </w:p>
                <w:p w14:paraId="76AD5325" w14:textId="77777777" w:rsidR="000A6B53" w:rsidRPr="00B25F36" w:rsidRDefault="000A6B53" w:rsidP="000A6B53">
                  <w:pPr>
                    <w:suppressAutoHyphens/>
                    <w:rPr>
                      <w:lang w:eastAsia="ar-SA"/>
                    </w:rPr>
                  </w:pPr>
                </w:p>
              </w:tc>
              <w:tc>
                <w:tcPr>
                  <w:tcW w:w="5387" w:type="dxa"/>
                </w:tcPr>
                <w:p w14:paraId="2EED7C8B" w14:textId="77777777" w:rsidR="000A6B53" w:rsidRPr="00B25F36" w:rsidRDefault="000A6B53" w:rsidP="000A6B53">
                  <w:pPr>
                    <w:suppressAutoHyphens/>
                    <w:rPr>
                      <w:lang w:eastAsia="ar-SA"/>
                    </w:rPr>
                  </w:pPr>
                </w:p>
                <w:p w14:paraId="67CFAB33" w14:textId="77777777" w:rsidR="000A6B53" w:rsidRPr="00B25F36" w:rsidRDefault="000A6B53" w:rsidP="000A6B53">
                  <w:pPr>
                    <w:suppressAutoHyphens/>
                    <w:rPr>
                      <w:lang w:eastAsia="ar-SA"/>
                    </w:rPr>
                  </w:pPr>
                </w:p>
                <w:p w14:paraId="24E7A10A" w14:textId="77777777" w:rsidR="000A6B53" w:rsidRPr="00B25F36" w:rsidRDefault="000A6B53" w:rsidP="000A6B53">
                  <w:pPr>
                    <w:suppressAutoHyphens/>
                    <w:rPr>
                      <w:lang w:eastAsia="ar-SA"/>
                    </w:rPr>
                  </w:pPr>
                </w:p>
                <w:p w14:paraId="6519CA7B" w14:textId="77777777" w:rsidR="000A6B53" w:rsidRPr="00B25F36" w:rsidRDefault="000A6B53" w:rsidP="000A6B53">
                  <w:pPr>
                    <w:suppressAutoHyphens/>
                    <w:rPr>
                      <w:lang w:eastAsia="ar-SA"/>
                    </w:rPr>
                  </w:pPr>
                </w:p>
                <w:p w14:paraId="2979C653" w14:textId="77777777" w:rsidR="000A6B53" w:rsidRPr="00B25F36" w:rsidRDefault="000A6B53" w:rsidP="000A6B53">
                  <w:pPr>
                    <w:suppressAutoHyphens/>
                    <w:rPr>
                      <w:lang w:eastAsia="ar-SA"/>
                    </w:rPr>
                  </w:pPr>
                </w:p>
                <w:p w14:paraId="4ED07B71" w14:textId="77777777" w:rsidR="000A6B53" w:rsidRPr="00B25F36" w:rsidRDefault="000A6B53" w:rsidP="000A6B53">
                  <w:pPr>
                    <w:suppressAutoHyphens/>
                    <w:rPr>
                      <w:lang w:eastAsia="ar-SA"/>
                    </w:rPr>
                  </w:pPr>
                </w:p>
                <w:p w14:paraId="2F1C8DFF" w14:textId="77777777" w:rsidR="000A6B53" w:rsidRPr="00B25F36" w:rsidRDefault="000A6B53" w:rsidP="000A6B53">
                  <w:pPr>
                    <w:suppressAutoHyphens/>
                    <w:rPr>
                      <w:lang w:eastAsia="ar-SA"/>
                    </w:rPr>
                  </w:pPr>
                </w:p>
                <w:p w14:paraId="75803159" w14:textId="77777777" w:rsidR="000A6B53" w:rsidRPr="00B25F36" w:rsidRDefault="000A6B53" w:rsidP="000A6B53">
                  <w:pPr>
                    <w:suppressAutoHyphens/>
                    <w:rPr>
                      <w:lang w:eastAsia="ar-SA"/>
                    </w:rPr>
                  </w:pPr>
                </w:p>
                <w:p w14:paraId="51F208A2" w14:textId="77777777" w:rsidR="000A6B53" w:rsidRPr="00B25F36" w:rsidRDefault="000A6B53" w:rsidP="000A6B53">
                  <w:pPr>
                    <w:suppressAutoHyphens/>
                    <w:rPr>
                      <w:lang w:eastAsia="ar-SA"/>
                    </w:rPr>
                  </w:pPr>
                </w:p>
              </w:tc>
            </w:tr>
          </w:tbl>
          <w:p w14:paraId="02C17F59" w14:textId="77777777" w:rsidR="000A6B53" w:rsidRPr="00283DBE" w:rsidRDefault="000A6B53" w:rsidP="000A6B53">
            <w:pPr>
              <w:suppressAutoHyphens/>
              <w:spacing w:after="0" w:line="240" w:lineRule="auto"/>
              <w:jc w:val="center"/>
              <w:rPr>
                <w:b/>
              </w:rPr>
            </w:pPr>
          </w:p>
        </w:tc>
        <w:tc>
          <w:tcPr>
            <w:tcW w:w="5245" w:type="dxa"/>
          </w:tcPr>
          <w:tbl>
            <w:tblPr>
              <w:tblpPr w:leftFromText="180" w:rightFromText="180" w:bottomFromText="200" w:vertAnchor="text" w:horzAnchor="margin" w:tblpXSpec="center" w:tblpY="191"/>
              <w:tblW w:w="10740" w:type="dxa"/>
              <w:tblLook w:val="04A0" w:firstRow="1" w:lastRow="0" w:firstColumn="1" w:lastColumn="0" w:noHBand="0" w:noVBand="1"/>
            </w:tblPr>
            <w:tblGrid>
              <w:gridCol w:w="5353"/>
              <w:gridCol w:w="5387"/>
            </w:tblGrid>
            <w:tr w:rsidR="000A6B53" w:rsidRPr="00B25F36" w14:paraId="6E76160B" w14:textId="77777777" w:rsidTr="004B4D29">
              <w:trPr>
                <w:trHeight w:val="1165"/>
              </w:trPr>
              <w:tc>
                <w:tcPr>
                  <w:tcW w:w="5353" w:type="dxa"/>
                </w:tcPr>
                <w:p w14:paraId="7CA719B0" w14:textId="52EF77F5" w:rsidR="000A6B53" w:rsidRPr="00B25F36" w:rsidRDefault="000A6B53" w:rsidP="000A6B53">
                  <w:pPr>
                    <w:suppressAutoHyphens/>
                    <w:rPr>
                      <w:b/>
                      <w:lang w:eastAsia="ar-SA"/>
                    </w:rPr>
                  </w:pPr>
                  <w:r w:rsidRPr="00B25F36">
                    <w:rPr>
                      <w:b/>
                      <w:lang w:eastAsia="ar-SA"/>
                    </w:rPr>
                    <w:lastRenderedPageBreak/>
                    <w:t>П</w:t>
                  </w:r>
                  <w:r>
                    <w:rPr>
                      <w:b/>
                      <w:lang w:eastAsia="ar-SA"/>
                    </w:rPr>
                    <w:t>оставщик</w:t>
                  </w:r>
                  <w:r w:rsidRPr="00B25F36">
                    <w:rPr>
                      <w:b/>
                      <w:lang w:eastAsia="ar-SA"/>
                    </w:rPr>
                    <w:t>:</w:t>
                  </w:r>
                </w:p>
                <w:p w14:paraId="31917C7C" w14:textId="77777777" w:rsidR="000A6B53" w:rsidRPr="00B25F36" w:rsidRDefault="000A6B53" w:rsidP="000A6B53">
                  <w:pPr>
                    <w:suppressAutoHyphens/>
                    <w:rPr>
                      <w:lang w:eastAsia="ar-SA"/>
                    </w:rPr>
                  </w:pPr>
                </w:p>
                <w:p w14:paraId="35616B27" w14:textId="77777777" w:rsidR="000A6B53" w:rsidRPr="00B25F36" w:rsidRDefault="000A6B53" w:rsidP="000A6B53">
                  <w:pPr>
                    <w:suppressAutoHyphens/>
                    <w:rPr>
                      <w:lang w:eastAsia="ar-SA"/>
                    </w:rPr>
                  </w:pPr>
                </w:p>
                <w:p w14:paraId="7558834B" w14:textId="77777777" w:rsidR="000A6B53" w:rsidRPr="00B25F36" w:rsidRDefault="000A6B53" w:rsidP="000A6B53">
                  <w:pPr>
                    <w:suppressAutoHyphens/>
                    <w:rPr>
                      <w:lang w:eastAsia="ar-SA"/>
                    </w:rPr>
                  </w:pPr>
                </w:p>
                <w:p w14:paraId="0B9EC209" w14:textId="77777777" w:rsidR="000A6B53" w:rsidRDefault="000A6B53" w:rsidP="000A6B53">
                  <w:pPr>
                    <w:suppressAutoHyphens/>
                    <w:rPr>
                      <w:lang w:eastAsia="ar-SA"/>
                    </w:rPr>
                  </w:pPr>
                </w:p>
                <w:p w14:paraId="7C43BC6E" w14:textId="77777777" w:rsidR="00092A35" w:rsidRPr="00B25F36" w:rsidRDefault="00092A35" w:rsidP="000A6B53">
                  <w:pPr>
                    <w:suppressAutoHyphens/>
                    <w:rPr>
                      <w:lang w:eastAsia="ar-SA"/>
                    </w:rPr>
                  </w:pPr>
                </w:p>
                <w:p w14:paraId="64868000" w14:textId="77777777" w:rsidR="000A6B53" w:rsidRPr="00B25F36" w:rsidRDefault="000A6B53" w:rsidP="000A6B53">
                  <w:pPr>
                    <w:suppressAutoHyphens/>
                    <w:rPr>
                      <w:lang w:eastAsia="ar-SA"/>
                    </w:rPr>
                  </w:pPr>
                </w:p>
                <w:p w14:paraId="16E96AB3" w14:textId="77777777" w:rsidR="000A6B53" w:rsidRPr="00B25F36" w:rsidRDefault="000A6B53" w:rsidP="000A6B53">
                  <w:pPr>
                    <w:suppressAutoHyphens/>
                    <w:rPr>
                      <w:lang w:eastAsia="ar-SA"/>
                    </w:rPr>
                  </w:pPr>
                  <w:r w:rsidRPr="00B25F36">
                    <w:rPr>
                      <w:lang w:eastAsia="ar-SA"/>
                    </w:rPr>
                    <w:t>______________________ /_________________/</w:t>
                  </w:r>
                </w:p>
                <w:p w14:paraId="13AF21AF" w14:textId="77777777" w:rsidR="000A6B53" w:rsidRPr="00B25F36" w:rsidRDefault="000A6B53" w:rsidP="000A6B53">
                  <w:pPr>
                    <w:suppressAutoHyphens/>
                    <w:rPr>
                      <w:lang w:eastAsia="ar-SA"/>
                    </w:rPr>
                  </w:pPr>
                </w:p>
                <w:p w14:paraId="40ABE315" w14:textId="77777777" w:rsidR="000A6B53" w:rsidRPr="00B25F36" w:rsidRDefault="000A6B53" w:rsidP="000A6B53">
                  <w:pPr>
                    <w:suppressAutoHyphens/>
                    <w:rPr>
                      <w:lang w:eastAsia="ar-SA"/>
                    </w:rPr>
                  </w:pPr>
                </w:p>
                <w:p w14:paraId="1D33726D" w14:textId="77777777" w:rsidR="000A6B53" w:rsidRPr="00B25F36" w:rsidRDefault="000A6B53" w:rsidP="000A6B53">
                  <w:pPr>
                    <w:suppressAutoHyphens/>
                    <w:rPr>
                      <w:lang w:eastAsia="ar-SA"/>
                    </w:rPr>
                  </w:pPr>
                </w:p>
              </w:tc>
              <w:tc>
                <w:tcPr>
                  <w:tcW w:w="5387" w:type="dxa"/>
                </w:tcPr>
                <w:p w14:paraId="6C6D1F7E" w14:textId="77777777" w:rsidR="000A6B53" w:rsidRPr="00B25F36" w:rsidRDefault="000A6B53" w:rsidP="000A6B53">
                  <w:pPr>
                    <w:suppressAutoHyphens/>
                    <w:rPr>
                      <w:lang w:eastAsia="ar-SA"/>
                    </w:rPr>
                  </w:pPr>
                </w:p>
                <w:p w14:paraId="315E1BFC" w14:textId="77777777" w:rsidR="000A6B53" w:rsidRPr="00B25F36" w:rsidRDefault="000A6B53" w:rsidP="000A6B53">
                  <w:pPr>
                    <w:suppressAutoHyphens/>
                    <w:rPr>
                      <w:lang w:eastAsia="ar-SA"/>
                    </w:rPr>
                  </w:pPr>
                </w:p>
                <w:p w14:paraId="02646C17" w14:textId="77777777" w:rsidR="000A6B53" w:rsidRPr="00B25F36" w:rsidRDefault="000A6B53" w:rsidP="000A6B53">
                  <w:pPr>
                    <w:suppressAutoHyphens/>
                    <w:rPr>
                      <w:lang w:eastAsia="ar-SA"/>
                    </w:rPr>
                  </w:pPr>
                </w:p>
                <w:p w14:paraId="61936427" w14:textId="77777777" w:rsidR="000A6B53" w:rsidRPr="00B25F36" w:rsidRDefault="000A6B53" w:rsidP="000A6B53">
                  <w:pPr>
                    <w:suppressAutoHyphens/>
                    <w:rPr>
                      <w:lang w:eastAsia="ar-SA"/>
                    </w:rPr>
                  </w:pPr>
                </w:p>
              </w:tc>
            </w:tr>
          </w:tbl>
          <w:p w14:paraId="70EDB040" w14:textId="77777777" w:rsidR="000A6B53" w:rsidRPr="00283DBE" w:rsidRDefault="000A6B53" w:rsidP="000A6B53">
            <w:pPr>
              <w:suppressAutoHyphens/>
              <w:spacing w:after="0" w:line="240" w:lineRule="auto"/>
              <w:jc w:val="both"/>
              <w:rPr>
                <w:b/>
              </w:rPr>
            </w:pPr>
          </w:p>
        </w:tc>
      </w:tr>
    </w:tbl>
    <w:p w14:paraId="5283D822" w14:textId="0C842BB2" w:rsidR="005344FB" w:rsidRDefault="005344FB" w:rsidP="0085321D">
      <w:pPr>
        <w:suppressAutoHyphens/>
      </w:pPr>
    </w:p>
    <w:p w14:paraId="458D0330" w14:textId="4DC012C4" w:rsidR="00655B76" w:rsidRDefault="00655B76" w:rsidP="0085321D">
      <w:pPr>
        <w:suppressAutoHyphens/>
      </w:pPr>
    </w:p>
    <w:p w14:paraId="5C9CCA3C" w14:textId="06074242" w:rsidR="00655B76" w:rsidRDefault="00655B76" w:rsidP="0085321D">
      <w:pPr>
        <w:suppressAutoHyphens/>
      </w:pPr>
    </w:p>
    <w:p w14:paraId="5F858503" w14:textId="204CB648" w:rsidR="00655B76" w:rsidRDefault="00655B76" w:rsidP="0085321D">
      <w:pPr>
        <w:suppressAutoHyphens/>
      </w:pPr>
    </w:p>
    <w:p w14:paraId="39F9BB1A" w14:textId="3C8BB135" w:rsidR="00655B76" w:rsidRDefault="00655B76" w:rsidP="0085321D">
      <w:pPr>
        <w:suppressAutoHyphens/>
      </w:pPr>
    </w:p>
    <w:p w14:paraId="561A1326" w14:textId="415D6AED" w:rsidR="00655B76" w:rsidRDefault="00655B76" w:rsidP="0085321D">
      <w:pPr>
        <w:suppressAutoHyphens/>
      </w:pPr>
    </w:p>
    <w:p w14:paraId="37DBE2EF" w14:textId="099DC6B1" w:rsidR="00655B76" w:rsidRDefault="00655B76" w:rsidP="0085321D">
      <w:pPr>
        <w:suppressAutoHyphens/>
      </w:pPr>
    </w:p>
    <w:p w14:paraId="04DC1BF1" w14:textId="0B28A367" w:rsidR="00655B76" w:rsidRDefault="00655B76" w:rsidP="0085321D">
      <w:pPr>
        <w:suppressAutoHyphens/>
      </w:pPr>
    </w:p>
    <w:p w14:paraId="31115865" w14:textId="0178FA74" w:rsidR="00655B76" w:rsidRDefault="00655B76" w:rsidP="0085321D">
      <w:pPr>
        <w:suppressAutoHyphens/>
      </w:pPr>
    </w:p>
    <w:p w14:paraId="192CECDD" w14:textId="6B87A104" w:rsidR="00655B76" w:rsidRDefault="00655B76" w:rsidP="0085321D">
      <w:pPr>
        <w:suppressAutoHyphens/>
      </w:pPr>
    </w:p>
    <w:p w14:paraId="4D390DC7" w14:textId="20D25C25" w:rsidR="00655B76" w:rsidRDefault="00655B76" w:rsidP="0085321D">
      <w:pPr>
        <w:suppressAutoHyphens/>
      </w:pPr>
    </w:p>
    <w:p w14:paraId="4125AA8B" w14:textId="5D0C6BB0" w:rsidR="00655B76" w:rsidRDefault="00655B76" w:rsidP="0085321D">
      <w:pPr>
        <w:suppressAutoHyphens/>
      </w:pPr>
    </w:p>
    <w:p w14:paraId="408C2CEF" w14:textId="77777777" w:rsidR="00655B76" w:rsidRDefault="00655B76" w:rsidP="0085321D">
      <w:pPr>
        <w:suppressAutoHyphens/>
      </w:pPr>
    </w:p>
    <w:p w14:paraId="4F3AF3C9" w14:textId="77777777" w:rsidR="00655B76" w:rsidRDefault="00655B76" w:rsidP="00655B76">
      <w:pPr>
        <w:pStyle w:val="2"/>
        <w:spacing w:before="0" w:after="0"/>
        <w:jc w:val="right"/>
        <w:rPr>
          <w:i w:val="0"/>
          <w:sz w:val="20"/>
          <w:szCs w:val="20"/>
        </w:rPr>
      </w:pPr>
    </w:p>
    <w:p w14:paraId="23A73FDC" w14:textId="77777777" w:rsidR="00655B76" w:rsidRPr="008916C8" w:rsidRDefault="00655B76" w:rsidP="00655B76">
      <w:pPr>
        <w:pStyle w:val="2"/>
        <w:spacing w:before="0" w:after="0"/>
        <w:jc w:val="right"/>
        <w:rPr>
          <w:i w:val="0"/>
          <w:sz w:val="20"/>
          <w:szCs w:val="20"/>
        </w:rPr>
      </w:pPr>
      <w:r w:rsidRPr="008916C8">
        <w:rPr>
          <w:i w:val="0"/>
          <w:sz w:val="20"/>
          <w:szCs w:val="20"/>
        </w:rPr>
        <w:t>Приложение № 1</w:t>
      </w:r>
    </w:p>
    <w:p w14:paraId="6249AC98" w14:textId="77777777" w:rsidR="00655B76" w:rsidRPr="008916C8" w:rsidRDefault="00655B76" w:rsidP="00655B76">
      <w:pPr>
        <w:jc w:val="right"/>
        <w:rPr>
          <w:b/>
          <w:sz w:val="20"/>
          <w:szCs w:val="20"/>
        </w:rPr>
      </w:pPr>
      <w:r w:rsidRPr="008916C8">
        <w:rPr>
          <w:b/>
          <w:sz w:val="20"/>
          <w:szCs w:val="20"/>
        </w:rPr>
        <w:t xml:space="preserve"> к договору поставки</w:t>
      </w:r>
    </w:p>
    <w:p w14:paraId="3F6F1C9C" w14:textId="77777777" w:rsidR="00655B76" w:rsidRPr="008916C8" w:rsidRDefault="00655B76" w:rsidP="00655B76">
      <w:pPr>
        <w:jc w:val="right"/>
        <w:rPr>
          <w:b/>
          <w:sz w:val="20"/>
          <w:szCs w:val="20"/>
        </w:rPr>
      </w:pPr>
      <w:r>
        <w:rPr>
          <w:b/>
          <w:sz w:val="20"/>
          <w:szCs w:val="20"/>
        </w:rPr>
        <w:t>№  ______</w:t>
      </w:r>
    </w:p>
    <w:p w14:paraId="24A95AE6" w14:textId="3D2BA3AB" w:rsidR="00655B76" w:rsidRPr="008916C8" w:rsidRDefault="00655B76" w:rsidP="00655B76">
      <w:pPr>
        <w:jc w:val="right"/>
        <w:rPr>
          <w:b/>
          <w:sz w:val="20"/>
          <w:szCs w:val="20"/>
        </w:rPr>
      </w:pPr>
      <w:r>
        <w:rPr>
          <w:b/>
          <w:sz w:val="20"/>
          <w:szCs w:val="20"/>
        </w:rPr>
        <w:t>от   ______202</w:t>
      </w:r>
      <w:r w:rsidR="0063170A">
        <w:rPr>
          <w:b/>
          <w:sz w:val="20"/>
          <w:szCs w:val="20"/>
        </w:rPr>
        <w:t>6</w:t>
      </w:r>
      <w:r>
        <w:rPr>
          <w:b/>
          <w:sz w:val="20"/>
          <w:szCs w:val="20"/>
        </w:rPr>
        <w:t xml:space="preserve"> </w:t>
      </w:r>
      <w:r w:rsidRPr="008916C8">
        <w:rPr>
          <w:b/>
          <w:sz w:val="20"/>
          <w:szCs w:val="20"/>
        </w:rPr>
        <w:t>года</w:t>
      </w:r>
    </w:p>
    <w:p w14:paraId="1010F54F" w14:textId="77777777" w:rsidR="00655B76" w:rsidRPr="008916C8" w:rsidRDefault="00655B76" w:rsidP="00655B76">
      <w:pPr>
        <w:jc w:val="center"/>
        <w:rPr>
          <w:b/>
        </w:rPr>
      </w:pPr>
      <w:r w:rsidRPr="008916C8">
        <w:rPr>
          <w:b/>
        </w:rPr>
        <w:t xml:space="preserve">Спецификация </w:t>
      </w:r>
    </w:p>
    <w:p w14:paraId="759FA3AC" w14:textId="77777777" w:rsidR="00655B76" w:rsidRPr="008916C8" w:rsidRDefault="00655B76" w:rsidP="00655B76">
      <w:pPr>
        <w:jc w:val="center"/>
        <w:rPr>
          <w:b/>
        </w:rPr>
      </w:pPr>
    </w:p>
    <w:tbl>
      <w:tblPr>
        <w:tblW w:w="5000" w:type="pct"/>
        <w:tblLook w:val="00A0" w:firstRow="1" w:lastRow="0" w:firstColumn="1" w:lastColumn="0" w:noHBand="0" w:noVBand="0"/>
      </w:tblPr>
      <w:tblGrid>
        <w:gridCol w:w="540"/>
        <w:gridCol w:w="4456"/>
        <w:gridCol w:w="943"/>
        <w:gridCol w:w="652"/>
        <w:gridCol w:w="696"/>
        <w:gridCol w:w="1349"/>
        <w:gridCol w:w="1559"/>
      </w:tblGrid>
      <w:tr w:rsidR="00655B76" w:rsidRPr="008916C8" w14:paraId="1568AD0B" w14:textId="77777777" w:rsidTr="00682BAB">
        <w:tc>
          <w:tcPr>
            <w:tcW w:w="272" w:type="pct"/>
            <w:tcBorders>
              <w:top w:val="single" w:sz="4" w:space="0" w:color="auto"/>
              <w:left w:val="single" w:sz="4" w:space="0" w:color="auto"/>
              <w:bottom w:val="single" w:sz="4" w:space="0" w:color="auto"/>
              <w:right w:val="single" w:sz="4" w:space="0" w:color="auto"/>
            </w:tcBorders>
          </w:tcPr>
          <w:p w14:paraId="085704BC" w14:textId="77777777" w:rsidR="00655B76" w:rsidRPr="008916C8" w:rsidRDefault="00655B76" w:rsidP="00682BAB">
            <w:pPr>
              <w:jc w:val="center"/>
            </w:pPr>
            <w:r w:rsidRPr="008916C8">
              <w:t>№ п/п</w:t>
            </w:r>
          </w:p>
        </w:tc>
        <w:tc>
          <w:tcPr>
            <w:tcW w:w="2234" w:type="pct"/>
            <w:tcBorders>
              <w:top w:val="single" w:sz="4" w:space="0" w:color="auto"/>
              <w:left w:val="single" w:sz="4" w:space="0" w:color="auto"/>
              <w:bottom w:val="single" w:sz="4" w:space="0" w:color="auto"/>
              <w:right w:val="single" w:sz="4" w:space="0" w:color="auto"/>
            </w:tcBorders>
            <w:vAlign w:val="center"/>
          </w:tcPr>
          <w:p w14:paraId="0D5D4E88" w14:textId="1B28EFCC" w:rsidR="00655B76" w:rsidRPr="008916C8" w:rsidRDefault="00655B76" w:rsidP="00682BAB">
            <w:pPr>
              <w:jc w:val="center"/>
            </w:pPr>
            <w:r w:rsidRPr="008916C8">
              <w:t>Наименование товара, технические требования, производитель  (заполняю</w:t>
            </w:r>
            <w:r>
              <w:t>тся на основании итогов аукциона</w:t>
            </w:r>
            <w:r w:rsidRPr="008916C8">
              <w:t xml:space="preserve"> в электронной форме)</w:t>
            </w:r>
          </w:p>
        </w:tc>
        <w:tc>
          <w:tcPr>
            <w:tcW w:w="295" w:type="pct"/>
            <w:tcBorders>
              <w:top w:val="single" w:sz="4" w:space="0" w:color="auto"/>
              <w:left w:val="single" w:sz="4" w:space="0" w:color="auto"/>
              <w:bottom w:val="single" w:sz="4" w:space="0" w:color="auto"/>
              <w:right w:val="single" w:sz="4" w:space="0" w:color="auto"/>
            </w:tcBorders>
          </w:tcPr>
          <w:p w14:paraId="4F9A6DA7" w14:textId="77777777" w:rsidR="00655B76" w:rsidRPr="008916C8" w:rsidRDefault="00655B76" w:rsidP="00682BAB">
            <w:pPr>
              <w:jc w:val="center"/>
            </w:pPr>
            <w:r>
              <w:t>Страна происхождения товара</w:t>
            </w:r>
          </w:p>
        </w:tc>
        <w:tc>
          <w:tcPr>
            <w:tcW w:w="329" w:type="pct"/>
            <w:tcBorders>
              <w:top w:val="single" w:sz="4" w:space="0" w:color="auto"/>
              <w:left w:val="single" w:sz="4" w:space="0" w:color="auto"/>
              <w:bottom w:val="single" w:sz="4" w:space="0" w:color="auto"/>
              <w:right w:val="single" w:sz="4" w:space="0" w:color="auto"/>
            </w:tcBorders>
            <w:vAlign w:val="center"/>
          </w:tcPr>
          <w:p w14:paraId="726D8CFC" w14:textId="77777777" w:rsidR="00655B76" w:rsidRPr="008916C8" w:rsidRDefault="00655B76" w:rsidP="00682BAB">
            <w:pPr>
              <w:jc w:val="center"/>
            </w:pPr>
            <w:r w:rsidRPr="008916C8">
              <w:t>Ед.</w:t>
            </w:r>
            <w:r w:rsidRPr="008916C8">
              <w:br/>
              <w:t>изм.</w:t>
            </w:r>
          </w:p>
        </w:tc>
        <w:tc>
          <w:tcPr>
            <w:tcW w:w="351" w:type="pct"/>
            <w:tcBorders>
              <w:top w:val="single" w:sz="4" w:space="0" w:color="auto"/>
              <w:left w:val="single" w:sz="4" w:space="0" w:color="auto"/>
              <w:bottom w:val="single" w:sz="4" w:space="0" w:color="auto"/>
              <w:right w:val="single" w:sz="4" w:space="0" w:color="auto"/>
            </w:tcBorders>
            <w:vAlign w:val="center"/>
          </w:tcPr>
          <w:p w14:paraId="6FC6A045" w14:textId="77777777" w:rsidR="00655B76" w:rsidRPr="008916C8" w:rsidRDefault="00655B76" w:rsidP="00682BAB">
            <w:pPr>
              <w:jc w:val="center"/>
            </w:pPr>
            <w:r w:rsidRPr="008916C8">
              <w:t>Кол-во</w:t>
            </w:r>
          </w:p>
        </w:tc>
        <w:tc>
          <w:tcPr>
            <w:tcW w:w="726" w:type="pct"/>
            <w:tcBorders>
              <w:top w:val="single" w:sz="4" w:space="0" w:color="auto"/>
              <w:left w:val="single" w:sz="4" w:space="0" w:color="auto"/>
              <w:bottom w:val="single" w:sz="4" w:space="0" w:color="auto"/>
              <w:right w:val="single" w:sz="4" w:space="0" w:color="auto"/>
            </w:tcBorders>
          </w:tcPr>
          <w:p w14:paraId="31FF79AB" w14:textId="77777777" w:rsidR="00655B76" w:rsidRDefault="00655B76" w:rsidP="00682BAB">
            <w:pPr>
              <w:jc w:val="center"/>
            </w:pPr>
            <w:r w:rsidRPr="008916C8">
              <w:t>Цена за ед.</w:t>
            </w:r>
          </w:p>
          <w:p w14:paraId="30EB5FAD" w14:textId="77777777" w:rsidR="00655B76" w:rsidRPr="008916C8" w:rsidRDefault="00655B76" w:rsidP="00682BAB">
            <w:pPr>
              <w:jc w:val="center"/>
            </w:pPr>
            <w:r>
              <w:t>Руб, с НДС</w:t>
            </w:r>
          </w:p>
        </w:tc>
        <w:tc>
          <w:tcPr>
            <w:tcW w:w="792" w:type="pct"/>
            <w:tcBorders>
              <w:top w:val="single" w:sz="4" w:space="0" w:color="auto"/>
              <w:left w:val="single" w:sz="4" w:space="0" w:color="auto"/>
              <w:bottom w:val="single" w:sz="4" w:space="0" w:color="auto"/>
              <w:right w:val="single" w:sz="4" w:space="0" w:color="auto"/>
            </w:tcBorders>
          </w:tcPr>
          <w:p w14:paraId="50C23F6C" w14:textId="77777777" w:rsidR="00655B76" w:rsidRDefault="00655B76" w:rsidP="00682BAB">
            <w:pPr>
              <w:jc w:val="center"/>
            </w:pPr>
            <w:r w:rsidRPr="008916C8">
              <w:t>Сумма, руб.</w:t>
            </w:r>
          </w:p>
          <w:p w14:paraId="4707E854" w14:textId="77777777" w:rsidR="00655B76" w:rsidRPr="008916C8" w:rsidRDefault="00655B76" w:rsidP="00682BAB">
            <w:pPr>
              <w:jc w:val="center"/>
            </w:pPr>
            <w:r>
              <w:t>С НДС</w:t>
            </w:r>
          </w:p>
        </w:tc>
      </w:tr>
      <w:tr w:rsidR="00655B76" w:rsidRPr="00F92A11" w14:paraId="0F177800" w14:textId="77777777" w:rsidTr="00682BAB">
        <w:tc>
          <w:tcPr>
            <w:tcW w:w="272" w:type="pct"/>
            <w:tcBorders>
              <w:top w:val="single" w:sz="4" w:space="0" w:color="auto"/>
              <w:left w:val="single" w:sz="4" w:space="0" w:color="auto"/>
              <w:bottom w:val="single" w:sz="4" w:space="0" w:color="auto"/>
              <w:right w:val="single" w:sz="4" w:space="0" w:color="auto"/>
            </w:tcBorders>
          </w:tcPr>
          <w:p w14:paraId="6BC34042" w14:textId="77777777" w:rsidR="00655B76" w:rsidRPr="00F92A11" w:rsidRDefault="00655B76" w:rsidP="00682BAB">
            <w:pPr>
              <w:rPr>
                <w:rFonts w:eastAsia="Arial Unicode MS"/>
              </w:rPr>
            </w:pPr>
            <w:r w:rsidRPr="00F92A11">
              <w:rPr>
                <w:rFonts w:eastAsia="Arial Unicode MS"/>
              </w:rPr>
              <w:t>1</w:t>
            </w:r>
          </w:p>
        </w:tc>
        <w:tc>
          <w:tcPr>
            <w:tcW w:w="2234" w:type="pct"/>
            <w:tcBorders>
              <w:top w:val="single" w:sz="4" w:space="0" w:color="auto"/>
              <w:left w:val="single" w:sz="4" w:space="0" w:color="auto"/>
              <w:bottom w:val="single" w:sz="4" w:space="0" w:color="auto"/>
              <w:right w:val="single" w:sz="4" w:space="0" w:color="auto"/>
            </w:tcBorders>
            <w:vAlign w:val="center"/>
          </w:tcPr>
          <w:p w14:paraId="3C8505D5" w14:textId="77777777" w:rsidR="00655B76" w:rsidRPr="00F92A11" w:rsidRDefault="00655B76" w:rsidP="00682BAB"/>
        </w:tc>
        <w:tc>
          <w:tcPr>
            <w:tcW w:w="295" w:type="pct"/>
            <w:tcBorders>
              <w:top w:val="single" w:sz="4" w:space="0" w:color="auto"/>
              <w:left w:val="single" w:sz="4" w:space="0" w:color="auto"/>
              <w:bottom w:val="single" w:sz="4" w:space="0" w:color="auto"/>
              <w:right w:val="single" w:sz="4" w:space="0" w:color="auto"/>
            </w:tcBorders>
          </w:tcPr>
          <w:p w14:paraId="563D9EE9" w14:textId="77777777" w:rsidR="00655B76" w:rsidRPr="00F92A11" w:rsidRDefault="00655B76" w:rsidP="00682BAB"/>
        </w:tc>
        <w:tc>
          <w:tcPr>
            <w:tcW w:w="329" w:type="pct"/>
            <w:tcBorders>
              <w:top w:val="single" w:sz="4" w:space="0" w:color="auto"/>
              <w:left w:val="single" w:sz="4" w:space="0" w:color="auto"/>
              <w:bottom w:val="single" w:sz="4" w:space="0" w:color="auto"/>
              <w:right w:val="single" w:sz="4" w:space="0" w:color="auto"/>
            </w:tcBorders>
            <w:vAlign w:val="center"/>
          </w:tcPr>
          <w:p w14:paraId="15062504" w14:textId="77777777" w:rsidR="00655B76" w:rsidRPr="00F92A11" w:rsidRDefault="00655B76" w:rsidP="00682BAB"/>
        </w:tc>
        <w:tc>
          <w:tcPr>
            <w:tcW w:w="351" w:type="pct"/>
            <w:tcBorders>
              <w:top w:val="single" w:sz="4" w:space="0" w:color="auto"/>
              <w:left w:val="single" w:sz="4" w:space="0" w:color="auto"/>
              <w:bottom w:val="single" w:sz="4" w:space="0" w:color="auto"/>
              <w:right w:val="single" w:sz="4" w:space="0" w:color="auto"/>
            </w:tcBorders>
            <w:vAlign w:val="center"/>
          </w:tcPr>
          <w:p w14:paraId="27C6D229" w14:textId="77777777" w:rsidR="00655B76" w:rsidRPr="00F92A11" w:rsidRDefault="00655B76" w:rsidP="00682BAB">
            <w:pPr>
              <w:jc w:val="center"/>
            </w:pPr>
          </w:p>
        </w:tc>
        <w:tc>
          <w:tcPr>
            <w:tcW w:w="726" w:type="pct"/>
            <w:tcBorders>
              <w:top w:val="single" w:sz="4" w:space="0" w:color="auto"/>
              <w:left w:val="single" w:sz="4" w:space="0" w:color="auto"/>
              <w:bottom w:val="single" w:sz="4" w:space="0" w:color="auto"/>
              <w:right w:val="single" w:sz="4" w:space="0" w:color="auto"/>
            </w:tcBorders>
            <w:vAlign w:val="center"/>
          </w:tcPr>
          <w:p w14:paraId="11794238" w14:textId="77777777" w:rsidR="00655B76" w:rsidRPr="00F92A11" w:rsidRDefault="00655B76" w:rsidP="00682BAB">
            <w:pPr>
              <w:jc w:val="center"/>
            </w:pPr>
          </w:p>
        </w:tc>
        <w:tc>
          <w:tcPr>
            <w:tcW w:w="792" w:type="pct"/>
            <w:tcBorders>
              <w:top w:val="single" w:sz="4" w:space="0" w:color="auto"/>
              <w:left w:val="single" w:sz="4" w:space="0" w:color="auto"/>
              <w:bottom w:val="single" w:sz="4" w:space="0" w:color="auto"/>
              <w:right w:val="single" w:sz="4" w:space="0" w:color="auto"/>
            </w:tcBorders>
            <w:vAlign w:val="center"/>
          </w:tcPr>
          <w:p w14:paraId="73EE1138" w14:textId="77777777" w:rsidR="00655B76" w:rsidRPr="00F92A11" w:rsidRDefault="00655B76" w:rsidP="00682BAB">
            <w:pPr>
              <w:jc w:val="center"/>
            </w:pPr>
          </w:p>
        </w:tc>
      </w:tr>
      <w:tr w:rsidR="00655B76" w:rsidRPr="00F92A11" w14:paraId="7EB8AE41" w14:textId="77777777" w:rsidTr="00682BAB">
        <w:tc>
          <w:tcPr>
            <w:tcW w:w="272" w:type="pct"/>
            <w:tcBorders>
              <w:top w:val="single" w:sz="4" w:space="0" w:color="auto"/>
              <w:left w:val="single" w:sz="4" w:space="0" w:color="auto"/>
              <w:bottom w:val="single" w:sz="4" w:space="0" w:color="auto"/>
              <w:right w:val="single" w:sz="4" w:space="0" w:color="auto"/>
            </w:tcBorders>
          </w:tcPr>
          <w:p w14:paraId="126345C9" w14:textId="77777777" w:rsidR="00655B76" w:rsidRPr="00F92A11" w:rsidRDefault="00655B76" w:rsidP="00682BAB">
            <w:pPr>
              <w:rPr>
                <w:rFonts w:eastAsia="Arial Unicode MS"/>
              </w:rPr>
            </w:pPr>
            <w:r w:rsidRPr="00F92A11">
              <w:rPr>
                <w:rFonts w:eastAsia="Arial Unicode MS"/>
              </w:rPr>
              <w:t>2</w:t>
            </w:r>
          </w:p>
        </w:tc>
        <w:tc>
          <w:tcPr>
            <w:tcW w:w="2234" w:type="pct"/>
            <w:tcBorders>
              <w:top w:val="single" w:sz="4" w:space="0" w:color="auto"/>
              <w:left w:val="single" w:sz="4" w:space="0" w:color="auto"/>
              <w:bottom w:val="single" w:sz="4" w:space="0" w:color="auto"/>
              <w:right w:val="single" w:sz="4" w:space="0" w:color="auto"/>
            </w:tcBorders>
            <w:vAlign w:val="center"/>
          </w:tcPr>
          <w:p w14:paraId="0578E2D3" w14:textId="77777777" w:rsidR="00655B76" w:rsidRPr="00F92A11" w:rsidRDefault="00655B76" w:rsidP="00682BAB"/>
        </w:tc>
        <w:tc>
          <w:tcPr>
            <w:tcW w:w="295" w:type="pct"/>
            <w:tcBorders>
              <w:top w:val="single" w:sz="4" w:space="0" w:color="auto"/>
              <w:left w:val="single" w:sz="4" w:space="0" w:color="auto"/>
              <w:bottom w:val="single" w:sz="4" w:space="0" w:color="auto"/>
              <w:right w:val="single" w:sz="4" w:space="0" w:color="auto"/>
            </w:tcBorders>
          </w:tcPr>
          <w:p w14:paraId="09A271FA" w14:textId="77777777" w:rsidR="00655B76" w:rsidRPr="00F92A11" w:rsidRDefault="00655B76" w:rsidP="00682BAB"/>
        </w:tc>
        <w:tc>
          <w:tcPr>
            <w:tcW w:w="329" w:type="pct"/>
            <w:tcBorders>
              <w:top w:val="single" w:sz="4" w:space="0" w:color="auto"/>
              <w:left w:val="single" w:sz="4" w:space="0" w:color="auto"/>
              <w:bottom w:val="single" w:sz="4" w:space="0" w:color="auto"/>
              <w:right w:val="single" w:sz="4" w:space="0" w:color="auto"/>
            </w:tcBorders>
            <w:vAlign w:val="center"/>
          </w:tcPr>
          <w:p w14:paraId="37FB3593" w14:textId="77777777" w:rsidR="00655B76" w:rsidRPr="00F92A11" w:rsidRDefault="00655B76" w:rsidP="00682BAB"/>
        </w:tc>
        <w:tc>
          <w:tcPr>
            <w:tcW w:w="351" w:type="pct"/>
            <w:tcBorders>
              <w:top w:val="single" w:sz="4" w:space="0" w:color="auto"/>
              <w:left w:val="single" w:sz="4" w:space="0" w:color="auto"/>
              <w:bottom w:val="single" w:sz="4" w:space="0" w:color="auto"/>
              <w:right w:val="single" w:sz="4" w:space="0" w:color="auto"/>
            </w:tcBorders>
            <w:vAlign w:val="center"/>
          </w:tcPr>
          <w:p w14:paraId="3B431342" w14:textId="77777777" w:rsidR="00655B76" w:rsidRPr="00F92A11" w:rsidRDefault="00655B76" w:rsidP="00682BAB">
            <w:pPr>
              <w:jc w:val="center"/>
            </w:pPr>
          </w:p>
        </w:tc>
        <w:tc>
          <w:tcPr>
            <w:tcW w:w="726" w:type="pct"/>
            <w:tcBorders>
              <w:top w:val="single" w:sz="4" w:space="0" w:color="auto"/>
              <w:left w:val="single" w:sz="4" w:space="0" w:color="auto"/>
              <w:bottom w:val="single" w:sz="4" w:space="0" w:color="auto"/>
              <w:right w:val="single" w:sz="4" w:space="0" w:color="auto"/>
            </w:tcBorders>
            <w:vAlign w:val="center"/>
          </w:tcPr>
          <w:p w14:paraId="17469010" w14:textId="77777777" w:rsidR="00655B76" w:rsidRPr="00F92A11" w:rsidRDefault="00655B76" w:rsidP="00682BAB">
            <w:pPr>
              <w:jc w:val="center"/>
            </w:pPr>
          </w:p>
        </w:tc>
        <w:tc>
          <w:tcPr>
            <w:tcW w:w="792" w:type="pct"/>
            <w:tcBorders>
              <w:top w:val="single" w:sz="4" w:space="0" w:color="auto"/>
              <w:left w:val="single" w:sz="4" w:space="0" w:color="auto"/>
              <w:bottom w:val="single" w:sz="4" w:space="0" w:color="auto"/>
              <w:right w:val="single" w:sz="4" w:space="0" w:color="auto"/>
            </w:tcBorders>
            <w:vAlign w:val="center"/>
          </w:tcPr>
          <w:p w14:paraId="09117B6D" w14:textId="77777777" w:rsidR="00655B76" w:rsidRPr="00F92A11" w:rsidRDefault="00655B76" w:rsidP="00682BAB">
            <w:pPr>
              <w:jc w:val="center"/>
            </w:pPr>
          </w:p>
        </w:tc>
      </w:tr>
      <w:tr w:rsidR="00655B76" w:rsidRPr="00F92A11" w14:paraId="57EE67C0" w14:textId="77777777" w:rsidTr="00682BAB">
        <w:tc>
          <w:tcPr>
            <w:tcW w:w="272" w:type="pct"/>
            <w:tcBorders>
              <w:top w:val="single" w:sz="4" w:space="0" w:color="auto"/>
              <w:left w:val="single" w:sz="4" w:space="0" w:color="auto"/>
              <w:bottom w:val="single" w:sz="4" w:space="0" w:color="auto"/>
              <w:right w:val="single" w:sz="4" w:space="0" w:color="auto"/>
            </w:tcBorders>
          </w:tcPr>
          <w:p w14:paraId="0E01F385" w14:textId="77777777" w:rsidR="00655B76" w:rsidRPr="00F92A11" w:rsidRDefault="00655B76" w:rsidP="00682BAB">
            <w:pPr>
              <w:rPr>
                <w:rFonts w:eastAsia="Arial Unicode MS"/>
              </w:rPr>
            </w:pPr>
            <w:r w:rsidRPr="00F92A11">
              <w:rPr>
                <w:rFonts w:eastAsia="Arial Unicode MS"/>
              </w:rPr>
              <w:t>3</w:t>
            </w:r>
          </w:p>
        </w:tc>
        <w:tc>
          <w:tcPr>
            <w:tcW w:w="2234" w:type="pct"/>
            <w:tcBorders>
              <w:top w:val="single" w:sz="4" w:space="0" w:color="auto"/>
              <w:left w:val="single" w:sz="4" w:space="0" w:color="auto"/>
              <w:bottom w:val="single" w:sz="4" w:space="0" w:color="auto"/>
              <w:right w:val="single" w:sz="4" w:space="0" w:color="auto"/>
            </w:tcBorders>
            <w:vAlign w:val="center"/>
          </w:tcPr>
          <w:p w14:paraId="7BE7EB30" w14:textId="77777777" w:rsidR="00655B76" w:rsidRPr="00F92A11" w:rsidRDefault="00655B76" w:rsidP="00682BAB"/>
        </w:tc>
        <w:tc>
          <w:tcPr>
            <w:tcW w:w="295" w:type="pct"/>
            <w:tcBorders>
              <w:top w:val="single" w:sz="4" w:space="0" w:color="auto"/>
              <w:left w:val="single" w:sz="4" w:space="0" w:color="auto"/>
              <w:bottom w:val="single" w:sz="4" w:space="0" w:color="auto"/>
              <w:right w:val="single" w:sz="4" w:space="0" w:color="auto"/>
            </w:tcBorders>
          </w:tcPr>
          <w:p w14:paraId="0B368148" w14:textId="77777777" w:rsidR="00655B76" w:rsidRPr="00F92A11" w:rsidRDefault="00655B76" w:rsidP="00682BAB"/>
        </w:tc>
        <w:tc>
          <w:tcPr>
            <w:tcW w:w="329" w:type="pct"/>
            <w:tcBorders>
              <w:top w:val="single" w:sz="4" w:space="0" w:color="auto"/>
              <w:left w:val="single" w:sz="4" w:space="0" w:color="auto"/>
              <w:bottom w:val="single" w:sz="4" w:space="0" w:color="auto"/>
              <w:right w:val="single" w:sz="4" w:space="0" w:color="auto"/>
            </w:tcBorders>
            <w:vAlign w:val="center"/>
          </w:tcPr>
          <w:p w14:paraId="450A6FE9" w14:textId="77777777" w:rsidR="00655B76" w:rsidRPr="00F92A11" w:rsidRDefault="00655B76" w:rsidP="00682BAB"/>
        </w:tc>
        <w:tc>
          <w:tcPr>
            <w:tcW w:w="351" w:type="pct"/>
            <w:tcBorders>
              <w:top w:val="single" w:sz="4" w:space="0" w:color="auto"/>
              <w:left w:val="single" w:sz="4" w:space="0" w:color="auto"/>
              <w:bottom w:val="single" w:sz="4" w:space="0" w:color="auto"/>
              <w:right w:val="single" w:sz="4" w:space="0" w:color="auto"/>
            </w:tcBorders>
            <w:vAlign w:val="center"/>
          </w:tcPr>
          <w:p w14:paraId="3C7425CC" w14:textId="77777777" w:rsidR="00655B76" w:rsidRPr="00F92A11" w:rsidRDefault="00655B76" w:rsidP="00682BAB">
            <w:pPr>
              <w:jc w:val="center"/>
            </w:pPr>
          </w:p>
        </w:tc>
        <w:tc>
          <w:tcPr>
            <w:tcW w:w="726" w:type="pct"/>
            <w:tcBorders>
              <w:top w:val="single" w:sz="4" w:space="0" w:color="auto"/>
              <w:left w:val="single" w:sz="4" w:space="0" w:color="auto"/>
              <w:bottom w:val="single" w:sz="4" w:space="0" w:color="auto"/>
              <w:right w:val="single" w:sz="4" w:space="0" w:color="auto"/>
            </w:tcBorders>
            <w:vAlign w:val="center"/>
          </w:tcPr>
          <w:p w14:paraId="4EDAC904" w14:textId="77777777" w:rsidR="00655B76" w:rsidRPr="00F92A11" w:rsidRDefault="00655B76" w:rsidP="00682BAB">
            <w:pPr>
              <w:jc w:val="center"/>
            </w:pPr>
          </w:p>
        </w:tc>
        <w:tc>
          <w:tcPr>
            <w:tcW w:w="792" w:type="pct"/>
            <w:tcBorders>
              <w:top w:val="single" w:sz="4" w:space="0" w:color="auto"/>
              <w:left w:val="single" w:sz="4" w:space="0" w:color="auto"/>
              <w:bottom w:val="single" w:sz="4" w:space="0" w:color="auto"/>
              <w:right w:val="single" w:sz="4" w:space="0" w:color="auto"/>
            </w:tcBorders>
            <w:vAlign w:val="center"/>
          </w:tcPr>
          <w:p w14:paraId="3A5E8A5A" w14:textId="77777777" w:rsidR="00655B76" w:rsidRPr="00F92A11" w:rsidRDefault="00655B76" w:rsidP="00682BAB">
            <w:pPr>
              <w:jc w:val="center"/>
            </w:pPr>
          </w:p>
        </w:tc>
      </w:tr>
      <w:tr w:rsidR="00655B76" w:rsidRPr="00F92A11" w14:paraId="66765AC6" w14:textId="77777777" w:rsidTr="00682BAB">
        <w:tc>
          <w:tcPr>
            <w:tcW w:w="272" w:type="pct"/>
            <w:tcBorders>
              <w:top w:val="single" w:sz="4" w:space="0" w:color="auto"/>
              <w:left w:val="single" w:sz="4" w:space="0" w:color="auto"/>
              <w:bottom w:val="single" w:sz="4" w:space="0" w:color="auto"/>
              <w:right w:val="single" w:sz="4" w:space="0" w:color="auto"/>
            </w:tcBorders>
          </w:tcPr>
          <w:p w14:paraId="700F0E68" w14:textId="77777777" w:rsidR="00655B76" w:rsidRPr="00F92A11" w:rsidRDefault="00655B76" w:rsidP="00682BAB">
            <w:pPr>
              <w:rPr>
                <w:rFonts w:eastAsia="Arial Unicode MS"/>
              </w:rPr>
            </w:pPr>
            <w:r w:rsidRPr="00F92A11">
              <w:rPr>
                <w:rFonts w:eastAsia="Arial Unicode MS"/>
              </w:rPr>
              <w:t>4</w:t>
            </w:r>
          </w:p>
        </w:tc>
        <w:tc>
          <w:tcPr>
            <w:tcW w:w="2234" w:type="pct"/>
            <w:tcBorders>
              <w:top w:val="single" w:sz="4" w:space="0" w:color="auto"/>
              <w:left w:val="single" w:sz="4" w:space="0" w:color="auto"/>
              <w:bottom w:val="single" w:sz="4" w:space="0" w:color="auto"/>
              <w:right w:val="single" w:sz="4" w:space="0" w:color="auto"/>
            </w:tcBorders>
            <w:vAlign w:val="center"/>
          </w:tcPr>
          <w:p w14:paraId="0CA8ADEF" w14:textId="77777777" w:rsidR="00655B76" w:rsidRPr="00F92A11" w:rsidRDefault="00655B76" w:rsidP="00682BAB"/>
        </w:tc>
        <w:tc>
          <w:tcPr>
            <w:tcW w:w="295" w:type="pct"/>
            <w:tcBorders>
              <w:top w:val="single" w:sz="4" w:space="0" w:color="auto"/>
              <w:left w:val="single" w:sz="4" w:space="0" w:color="auto"/>
              <w:bottom w:val="single" w:sz="4" w:space="0" w:color="auto"/>
              <w:right w:val="single" w:sz="4" w:space="0" w:color="auto"/>
            </w:tcBorders>
          </w:tcPr>
          <w:p w14:paraId="3E2570EE" w14:textId="77777777" w:rsidR="00655B76" w:rsidRPr="00F92A11" w:rsidRDefault="00655B76" w:rsidP="00682BAB"/>
        </w:tc>
        <w:tc>
          <w:tcPr>
            <w:tcW w:w="329" w:type="pct"/>
            <w:tcBorders>
              <w:top w:val="single" w:sz="4" w:space="0" w:color="auto"/>
              <w:left w:val="single" w:sz="4" w:space="0" w:color="auto"/>
              <w:bottom w:val="single" w:sz="4" w:space="0" w:color="auto"/>
              <w:right w:val="single" w:sz="4" w:space="0" w:color="auto"/>
            </w:tcBorders>
            <w:vAlign w:val="center"/>
          </w:tcPr>
          <w:p w14:paraId="3D6A42C3" w14:textId="77777777" w:rsidR="00655B76" w:rsidRPr="00F92A11" w:rsidRDefault="00655B76" w:rsidP="00682BAB"/>
        </w:tc>
        <w:tc>
          <w:tcPr>
            <w:tcW w:w="351" w:type="pct"/>
            <w:tcBorders>
              <w:top w:val="single" w:sz="4" w:space="0" w:color="auto"/>
              <w:left w:val="single" w:sz="4" w:space="0" w:color="auto"/>
              <w:bottom w:val="single" w:sz="4" w:space="0" w:color="auto"/>
              <w:right w:val="single" w:sz="4" w:space="0" w:color="auto"/>
            </w:tcBorders>
            <w:vAlign w:val="center"/>
          </w:tcPr>
          <w:p w14:paraId="309006B0" w14:textId="77777777" w:rsidR="00655B76" w:rsidRPr="00F92A11" w:rsidRDefault="00655B76" w:rsidP="00682BAB">
            <w:pPr>
              <w:jc w:val="center"/>
            </w:pPr>
          </w:p>
        </w:tc>
        <w:tc>
          <w:tcPr>
            <w:tcW w:w="726" w:type="pct"/>
            <w:tcBorders>
              <w:top w:val="single" w:sz="4" w:space="0" w:color="auto"/>
              <w:left w:val="single" w:sz="4" w:space="0" w:color="auto"/>
              <w:bottom w:val="single" w:sz="4" w:space="0" w:color="auto"/>
              <w:right w:val="single" w:sz="4" w:space="0" w:color="auto"/>
            </w:tcBorders>
            <w:vAlign w:val="center"/>
          </w:tcPr>
          <w:p w14:paraId="205D4B3B" w14:textId="77777777" w:rsidR="00655B76" w:rsidRPr="00F92A11" w:rsidRDefault="00655B76" w:rsidP="00682BAB">
            <w:pPr>
              <w:jc w:val="center"/>
            </w:pPr>
          </w:p>
        </w:tc>
        <w:tc>
          <w:tcPr>
            <w:tcW w:w="792" w:type="pct"/>
            <w:tcBorders>
              <w:top w:val="single" w:sz="4" w:space="0" w:color="auto"/>
              <w:left w:val="single" w:sz="4" w:space="0" w:color="auto"/>
              <w:bottom w:val="single" w:sz="4" w:space="0" w:color="auto"/>
              <w:right w:val="single" w:sz="4" w:space="0" w:color="auto"/>
            </w:tcBorders>
            <w:vAlign w:val="center"/>
          </w:tcPr>
          <w:p w14:paraId="361BE03D" w14:textId="77777777" w:rsidR="00655B76" w:rsidRPr="00F92A11" w:rsidRDefault="00655B76" w:rsidP="00682BAB">
            <w:pPr>
              <w:jc w:val="center"/>
            </w:pPr>
          </w:p>
        </w:tc>
      </w:tr>
      <w:tr w:rsidR="00655B76" w:rsidRPr="00F92A11" w14:paraId="5431491E" w14:textId="77777777" w:rsidTr="00682BAB">
        <w:tc>
          <w:tcPr>
            <w:tcW w:w="272" w:type="pct"/>
            <w:tcBorders>
              <w:top w:val="single" w:sz="4" w:space="0" w:color="auto"/>
              <w:left w:val="single" w:sz="4" w:space="0" w:color="auto"/>
              <w:bottom w:val="single" w:sz="4" w:space="0" w:color="auto"/>
              <w:right w:val="single" w:sz="4" w:space="0" w:color="auto"/>
            </w:tcBorders>
          </w:tcPr>
          <w:p w14:paraId="65855D3B" w14:textId="77777777" w:rsidR="00655B76" w:rsidRPr="00F92A11" w:rsidRDefault="00655B76" w:rsidP="00682BAB">
            <w:pPr>
              <w:rPr>
                <w:rFonts w:eastAsia="Arial Unicode MS"/>
              </w:rPr>
            </w:pPr>
            <w:r>
              <w:rPr>
                <w:rFonts w:eastAsia="Arial Unicode MS"/>
              </w:rPr>
              <w:t>…</w:t>
            </w:r>
          </w:p>
        </w:tc>
        <w:tc>
          <w:tcPr>
            <w:tcW w:w="2234" w:type="pct"/>
            <w:tcBorders>
              <w:top w:val="single" w:sz="4" w:space="0" w:color="auto"/>
              <w:left w:val="single" w:sz="4" w:space="0" w:color="auto"/>
              <w:bottom w:val="single" w:sz="4" w:space="0" w:color="auto"/>
              <w:right w:val="single" w:sz="4" w:space="0" w:color="auto"/>
            </w:tcBorders>
            <w:vAlign w:val="center"/>
          </w:tcPr>
          <w:p w14:paraId="48569193" w14:textId="77777777" w:rsidR="00655B76" w:rsidRPr="00F92A11" w:rsidRDefault="00655B76" w:rsidP="00682BAB"/>
        </w:tc>
        <w:tc>
          <w:tcPr>
            <w:tcW w:w="295" w:type="pct"/>
            <w:tcBorders>
              <w:top w:val="single" w:sz="4" w:space="0" w:color="auto"/>
              <w:left w:val="single" w:sz="4" w:space="0" w:color="auto"/>
              <w:bottom w:val="single" w:sz="4" w:space="0" w:color="auto"/>
              <w:right w:val="single" w:sz="4" w:space="0" w:color="auto"/>
            </w:tcBorders>
          </w:tcPr>
          <w:p w14:paraId="3C1B98E2" w14:textId="77777777" w:rsidR="00655B76" w:rsidRPr="00F92A11" w:rsidRDefault="00655B76" w:rsidP="00682BAB"/>
        </w:tc>
        <w:tc>
          <w:tcPr>
            <w:tcW w:w="329" w:type="pct"/>
            <w:tcBorders>
              <w:top w:val="single" w:sz="4" w:space="0" w:color="auto"/>
              <w:left w:val="single" w:sz="4" w:space="0" w:color="auto"/>
              <w:bottom w:val="single" w:sz="4" w:space="0" w:color="auto"/>
              <w:right w:val="single" w:sz="4" w:space="0" w:color="auto"/>
            </w:tcBorders>
            <w:vAlign w:val="center"/>
          </w:tcPr>
          <w:p w14:paraId="09C4DFD6" w14:textId="77777777" w:rsidR="00655B76" w:rsidRPr="00F92A11" w:rsidRDefault="00655B76" w:rsidP="00682BAB"/>
        </w:tc>
        <w:tc>
          <w:tcPr>
            <w:tcW w:w="351" w:type="pct"/>
            <w:tcBorders>
              <w:top w:val="single" w:sz="4" w:space="0" w:color="auto"/>
              <w:left w:val="single" w:sz="4" w:space="0" w:color="auto"/>
              <w:bottom w:val="single" w:sz="4" w:space="0" w:color="auto"/>
              <w:right w:val="single" w:sz="4" w:space="0" w:color="auto"/>
            </w:tcBorders>
            <w:vAlign w:val="center"/>
          </w:tcPr>
          <w:p w14:paraId="60CBBE07" w14:textId="77777777" w:rsidR="00655B76" w:rsidRPr="00F92A11" w:rsidRDefault="00655B76" w:rsidP="00682BAB">
            <w:pPr>
              <w:jc w:val="center"/>
            </w:pPr>
          </w:p>
        </w:tc>
        <w:tc>
          <w:tcPr>
            <w:tcW w:w="726" w:type="pct"/>
            <w:tcBorders>
              <w:top w:val="single" w:sz="4" w:space="0" w:color="auto"/>
              <w:left w:val="single" w:sz="4" w:space="0" w:color="auto"/>
              <w:bottom w:val="single" w:sz="4" w:space="0" w:color="auto"/>
              <w:right w:val="single" w:sz="4" w:space="0" w:color="auto"/>
            </w:tcBorders>
            <w:vAlign w:val="center"/>
          </w:tcPr>
          <w:p w14:paraId="0345EF9C" w14:textId="77777777" w:rsidR="00655B76" w:rsidRPr="00F92A11" w:rsidRDefault="00655B76" w:rsidP="00682BAB">
            <w:pPr>
              <w:jc w:val="center"/>
            </w:pPr>
          </w:p>
        </w:tc>
        <w:tc>
          <w:tcPr>
            <w:tcW w:w="792" w:type="pct"/>
            <w:tcBorders>
              <w:top w:val="single" w:sz="4" w:space="0" w:color="auto"/>
              <w:left w:val="single" w:sz="4" w:space="0" w:color="auto"/>
              <w:bottom w:val="single" w:sz="4" w:space="0" w:color="auto"/>
              <w:right w:val="single" w:sz="4" w:space="0" w:color="auto"/>
            </w:tcBorders>
            <w:vAlign w:val="center"/>
          </w:tcPr>
          <w:p w14:paraId="2D05D7B7" w14:textId="77777777" w:rsidR="00655B76" w:rsidRPr="00F92A11" w:rsidRDefault="00655B76" w:rsidP="00682BAB">
            <w:pPr>
              <w:jc w:val="center"/>
            </w:pPr>
          </w:p>
        </w:tc>
      </w:tr>
      <w:tr w:rsidR="00655B76" w:rsidRPr="00F92A11" w14:paraId="0ED1B558" w14:textId="77777777" w:rsidTr="00682BAB">
        <w:tc>
          <w:tcPr>
            <w:tcW w:w="272" w:type="pct"/>
            <w:tcBorders>
              <w:top w:val="single" w:sz="4" w:space="0" w:color="auto"/>
              <w:left w:val="single" w:sz="4" w:space="0" w:color="auto"/>
              <w:bottom w:val="single" w:sz="4" w:space="0" w:color="auto"/>
              <w:right w:val="single" w:sz="4" w:space="0" w:color="auto"/>
            </w:tcBorders>
          </w:tcPr>
          <w:p w14:paraId="01CEF93E" w14:textId="77777777" w:rsidR="00655B76" w:rsidRPr="00F92A11" w:rsidRDefault="00655B76" w:rsidP="00682BAB">
            <w:pPr>
              <w:rPr>
                <w:rFonts w:eastAsia="Arial Unicode MS"/>
              </w:rPr>
            </w:pPr>
          </w:p>
        </w:tc>
        <w:tc>
          <w:tcPr>
            <w:tcW w:w="2234" w:type="pct"/>
            <w:tcBorders>
              <w:top w:val="single" w:sz="4" w:space="0" w:color="auto"/>
              <w:left w:val="single" w:sz="4" w:space="0" w:color="auto"/>
              <w:bottom w:val="single" w:sz="4" w:space="0" w:color="auto"/>
              <w:right w:val="single" w:sz="4" w:space="0" w:color="auto"/>
            </w:tcBorders>
          </w:tcPr>
          <w:p w14:paraId="7C3C5DDE" w14:textId="77777777" w:rsidR="00655B76" w:rsidRPr="00F92A11" w:rsidRDefault="00655B76" w:rsidP="00682BAB">
            <w:pPr>
              <w:rPr>
                <w:rFonts w:eastAsia="Arial Unicode MS"/>
                <w:b/>
              </w:rPr>
            </w:pPr>
            <w:r w:rsidRPr="00F92A11">
              <w:rPr>
                <w:rFonts w:eastAsia="Arial Unicode MS"/>
                <w:b/>
              </w:rPr>
              <w:t>Итого:</w:t>
            </w:r>
          </w:p>
        </w:tc>
        <w:tc>
          <w:tcPr>
            <w:tcW w:w="295" w:type="pct"/>
            <w:tcBorders>
              <w:top w:val="single" w:sz="4" w:space="0" w:color="auto"/>
              <w:left w:val="single" w:sz="4" w:space="0" w:color="auto"/>
              <w:bottom w:val="single" w:sz="4" w:space="0" w:color="auto"/>
              <w:right w:val="single" w:sz="4" w:space="0" w:color="auto"/>
            </w:tcBorders>
          </w:tcPr>
          <w:p w14:paraId="32E9FD25" w14:textId="77777777" w:rsidR="00655B76" w:rsidRPr="00F92A11" w:rsidRDefault="00655B76" w:rsidP="00682BAB"/>
        </w:tc>
        <w:tc>
          <w:tcPr>
            <w:tcW w:w="329" w:type="pct"/>
            <w:tcBorders>
              <w:top w:val="single" w:sz="4" w:space="0" w:color="auto"/>
              <w:left w:val="single" w:sz="4" w:space="0" w:color="auto"/>
              <w:bottom w:val="single" w:sz="4" w:space="0" w:color="auto"/>
              <w:right w:val="single" w:sz="4" w:space="0" w:color="auto"/>
            </w:tcBorders>
          </w:tcPr>
          <w:p w14:paraId="55A149C9" w14:textId="77777777" w:rsidR="00655B76" w:rsidRPr="00F92A11" w:rsidRDefault="00655B76" w:rsidP="00682BAB"/>
        </w:tc>
        <w:tc>
          <w:tcPr>
            <w:tcW w:w="351" w:type="pct"/>
            <w:tcBorders>
              <w:top w:val="single" w:sz="4" w:space="0" w:color="auto"/>
              <w:left w:val="single" w:sz="4" w:space="0" w:color="auto"/>
              <w:bottom w:val="single" w:sz="4" w:space="0" w:color="auto"/>
              <w:right w:val="single" w:sz="4" w:space="0" w:color="auto"/>
            </w:tcBorders>
          </w:tcPr>
          <w:p w14:paraId="27987997" w14:textId="77777777" w:rsidR="00655B76" w:rsidRPr="00F92A11" w:rsidRDefault="00655B76" w:rsidP="00682BAB">
            <w:pPr>
              <w:jc w:val="right"/>
            </w:pPr>
          </w:p>
        </w:tc>
        <w:tc>
          <w:tcPr>
            <w:tcW w:w="726" w:type="pct"/>
            <w:tcBorders>
              <w:top w:val="single" w:sz="4" w:space="0" w:color="auto"/>
              <w:left w:val="single" w:sz="4" w:space="0" w:color="auto"/>
              <w:bottom w:val="single" w:sz="4" w:space="0" w:color="auto"/>
              <w:right w:val="single" w:sz="4" w:space="0" w:color="auto"/>
            </w:tcBorders>
          </w:tcPr>
          <w:p w14:paraId="1F7D59F8" w14:textId="77777777" w:rsidR="00655B76" w:rsidRPr="00F92A11" w:rsidRDefault="00655B76" w:rsidP="00682BAB">
            <w:pPr>
              <w:jc w:val="right"/>
            </w:pPr>
          </w:p>
        </w:tc>
        <w:tc>
          <w:tcPr>
            <w:tcW w:w="792" w:type="pct"/>
            <w:tcBorders>
              <w:top w:val="single" w:sz="4" w:space="0" w:color="auto"/>
              <w:left w:val="single" w:sz="4" w:space="0" w:color="auto"/>
              <w:bottom w:val="single" w:sz="4" w:space="0" w:color="auto"/>
              <w:right w:val="single" w:sz="4" w:space="0" w:color="auto"/>
            </w:tcBorders>
          </w:tcPr>
          <w:p w14:paraId="26F136D8" w14:textId="77777777" w:rsidR="00655B76" w:rsidRPr="00F92A11" w:rsidRDefault="00655B76" w:rsidP="00682BAB">
            <w:pPr>
              <w:ind w:right="-108"/>
              <w:jc w:val="center"/>
              <w:rPr>
                <w:b/>
              </w:rPr>
            </w:pPr>
          </w:p>
        </w:tc>
      </w:tr>
    </w:tbl>
    <w:p w14:paraId="1E269F47" w14:textId="77777777" w:rsidR="00655B76" w:rsidRPr="00F92A11" w:rsidRDefault="00655B76" w:rsidP="00655B76">
      <w:pPr>
        <w:pBdr>
          <w:bottom w:val="single" w:sz="12" w:space="1" w:color="auto"/>
        </w:pBdr>
        <w:jc w:val="center"/>
        <w:rPr>
          <w:b/>
        </w:rPr>
      </w:pPr>
    </w:p>
    <w:p w14:paraId="4AB92402" w14:textId="77777777" w:rsidR="00655B76" w:rsidRPr="00F92A11" w:rsidRDefault="00655B76" w:rsidP="00655B76">
      <w:r w:rsidRPr="00F92A11">
        <w:t xml:space="preserve">ИТОГО ЦЕНА ДОГОВОРА: </w:t>
      </w:r>
      <w:r>
        <w:t>________________</w:t>
      </w:r>
      <w:r w:rsidRPr="00F92A11">
        <w:t xml:space="preserve"> (</w:t>
      </w:r>
      <w:r>
        <w:t xml:space="preserve">________________) </w:t>
      </w:r>
      <w:r w:rsidRPr="00F92A11">
        <w:t xml:space="preserve">рублей </w:t>
      </w:r>
      <w:r>
        <w:t>____</w:t>
      </w:r>
      <w:r w:rsidRPr="00F92A11">
        <w:t xml:space="preserve"> копеек</w:t>
      </w:r>
      <w:r>
        <w:t xml:space="preserve">, в  том числе НДС 20% </w:t>
      </w:r>
      <w:r>
        <w:softHyphen/>
      </w:r>
      <w:r>
        <w:softHyphen/>
      </w:r>
      <w:r>
        <w:softHyphen/>
      </w:r>
      <w:r>
        <w:softHyphen/>
      </w:r>
      <w:r>
        <w:softHyphen/>
      </w:r>
      <w:r>
        <w:softHyphen/>
      </w:r>
      <w:r>
        <w:softHyphen/>
      </w:r>
      <w:r>
        <w:softHyphen/>
      </w:r>
      <w:r>
        <w:softHyphen/>
      </w:r>
      <w:r>
        <w:softHyphen/>
        <w:t>_________________</w:t>
      </w:r>
    </w:p>
    <w:p w14:paraId="3BA749ED" w14:textId="77777777" w:rsidR="00655B76" w:rsidRPr="008916C8" w:rsidRDefault="00655B76" w:rsidP="00655B76">
      <w:pPr>
        <w:rPr>
          <w:b/>
        </w:rPr>
      </w:pPr>
    </w:p>
    <w:p w14:paraId="1BCBE3D7" w14:textId="77777777" w:rsidR="00655B76" w:rsidRDefault="00655B76" w:rsidP="00655B76">
      <w:pPr>
        <w:jc w:val="both"/>
        <w:rPr>
          <w:b/>
          <w:bCs/>
        </w:rPr>
      </w:pPr>
      <w:r w:rsidRPr="008916C8">
        <w:rPr>
          <w:b/>
        </w:rPr>
        <w:t>Покупатель</w:t>
      </w:r>
      <w:r>
        <w:rPr>
          <w:b/>
        </w:rPr>
        <w:t xml:space="preserve"> ____________/_____________/</w:t>
      </w:r>
      <w:r w:rsidRPr="008916C8">
        <w:rPr>
          <w:b/>
        </w:rPr>
        <w:t xml:space="preserve">     </w:t>
      </w:r>
      <w:r>
        <w:rPr>
          <w:b/>
        </w:rPr>
        <w:t xml:space="preserve"> </w:t>
      </w:r>
      <w:r w:rsidRPr="008916C8">
        <w:rPr>
          <w:b/>
        </w:rPr>
        <w:t xml:space="preserve"> </w:t>
      </w:r>
      <w:r>
        <w:rPr>
          <w:b/>
          <w:bCs/>
        </w:rPr>
        <w:t>Поставщик ____________ /                                 /</w:t>
      </w:r>
    </w:p>
    <w:p w14:paraId="77F0614E" w14:textId="77777777" w:rsidR="00655B76" w:rsidRDefault="00655B76" w:rsidP="00655B76">
      <w:pPr>
        <w:jc w:val="both"/>
        <w:rPr>
          <w:b/>
          <w:bCs/>
        </w:rPr>
      </w:pPr>
    </w:p>
    <w:p w14:paraId="5BD1E1FF" w14:textId="77777777" w:rsidR="00655B76" w:rsidRDefault="00655B76" w:rsidP="00655B76">
      <w:pPr>
        <w:jc w:val="both"/>
        <w:rPr>
          <w:b/>
          <w:bCs/>
        </w:rPr>
      </w:pPr>
    </w:p>
    <w:p w14:paraId="1DD7ECCC" w14:textId="77777777" w:rsidR="00655B76" w:rsidRDefault="00655B76" w:rsidP="00655B76">
      <w:pPr>
        <w:jc w:val="both"/>
        <w:rPr>
          <w:b/>
          <w:bCs/>
        </w:rPr>
      </w:pPr>
    </w:p>
    <w:p w14:paraId="7FA41CEE" w14:textId="77777777" w:rsidR="00655B76" w:rsidRDefault="00655B76" w:rsidP="00655B76">
      <w:pPr>
        <w:jc w:val="both"/>
        <w:rPr>
          <w:b/>
          <w:bCs/>
        </w:rPr>
      </w:pPr>
    </w:p>
    <w:p w14:paraId="55F6D9F6" w14:textId="77777777" w:rsidR="00655B76" w:rsidRDefault="00655B76" w:rsidP="00655B76">
      <w:pPr>
        <w:jc w:val="both"/>
        <w:rPr>
          <w:b/>
          <w:bCs/>
        </w:rPr>
      </w:pPr>
    </w:p>
    <w:p w14:paraId="7A1483D0" w14:textId="77777777" w:rsidR="00655B76" w:rsidRDefault="00655B76" w:rsidP="00655B76">
      <w:pPr>
        <w:jc w:val="both"/>
        <w:rPr>
          <w:b/>
          <w:bCs/>
        </w:rPr>
      </w:pPr>
    </w:p>
    <w:p w14:paraId="0011AD6A" w14:textId="77777777" w:rsidR="00655B76" w:rsidRDefault="00655B76" w:rsidP="00655B76">
      <w:pPr>
        <w:jc w:val="both"/>
        <w:rPr>
          <w:b/>
          <w:bCs/>
        </w:rPr>
      </w:pPr>
    </w:p>
    <w:p w14:paraId="41366FE2" w14:textId="77777777" w:rsidR="00655B76" w:rsidRDefault="00655B76" w:rsidP="00655B76">
      <w:pPr>
        <w:jc w:val="both"/>
        <w:rPr>
          <w:b/>
          <w:bCs/>
        </w:rPr>
      </w:pPr>
    </w:p>
    <w:p w14:paraId="606F09AB" w14:textId="77777777" w:rsidR="00655B76" w:rsidRDefault="00655B76" w:rsidP="00655B76">
      <w:pPr>
        <w:jc w:val="both"/>
        <w:rPr>
          <w:b/>
          <w:bCs/>
        </w:rPr>
      </w:pPr>
    </w:p>
    <w:p w14:paraId="1ED2C10F" w14:textId="77777777" w:rsidR="00655B76" w:rsidRDefault="00655B76" w:rsidP="00655B76">
      <w:pPr>
        <w:jc w:val="both"/>
        <w:rPr>
          <w:b/>
          <w:bCs/>
        </w:rPr>
      </w:pPr>
    </w:p>
    <w:p w14:paraId="1645316C" w14:textId="77777777" w:rsidR="00655B76" w:rsidRDefault="00655B76" w:rsidP="00655B76">
      <w:pPr>
        <w:jc w:val="both"/>
        <w:rPr>
          <w:b/>
          <w:bCs/>
        </w:rPr>
      </w:pPr>
    </w:p>
    <w:p w14:paraId="7785AEF5" w14:textId="77777777" w:rsidR="00655B76" w:rsidRDefault="00655B76" w:rsidP="00655B76">
      <w:pPr>
        <w:jc w:val="both"/>
        <w:rPr>
          <w:b/>
          <w:bCs/>
        </w:rPr>
      </w:pPr>
    </w:p>
    <w:p w14:paraId="5E95EC15" w14:textId="77777777" w:rsidR="00655B76" w:rsidRDefault="00655B76" w:rsidP="00655B76">
      <w:pPr>
        <w:jc w:val="both"/>
        <w:rPr>
          <w:b/>
          <w:bCs/>
        </w:rPr>
      </w:pPr>
    </w:p>
    <w:p w14:paraId="388EBDDE" w14:textId="77777777" w:rsidR="00655B76" w:rsidRDefault="00655B76" w:rsidP="00655B76">
      <w:pPr>
        <w:jc w:val="both"/>
        <w:rPr>
          <w:b/>
          <w:bCs/>
        </w:rPr>
      </w:pPr>
    </w:p>
    <w:p w14:paraId="5716B820" w14:textId="43D989FE" w:rsidR="00655B76" w:rsidRPr="008916C8" w:rsidRDefault="00655B76" w:rsidP="00655B76">
      <w:pPr>
        <w:pStyle w:val="2"/>
        <w:spacing w:before="0" w:after="0"/>
        <w:jc w:val="right"/>
        <w:rPr>
          <w:i w:val="0"/>
          <w:sz w:val="20"/>
          <w:szCs w:val="20"/>
        </w:rPr>
      </w:pPr>
      <w:r>
        <w:rPr>
          <w:i w:val="0"/>
          <w:sz w:val="20"/>
          <w:szCs w:val="20"/>
        </w:rPr>
        <w:t>Приложение № 2</w:t>
      </w:r>
    </w:p>
    <w:p w14:paraId="1DA29299" w14:textId="77777777" w:rsidR="00655B76" w:rsidRPr="008916C8" w:rsidRDefault="00655B76" w:rsidP="00655B76">
      <w:pPr>
        <w:jc w:val="right"/>
        <w:rPr>
          <w:b/>
          <w:sz w:val="20"/>
          <w:szCs w:val="20"/>
        </w:rPr>
      </w:pPr>
      <w:r w:rsidRPr="008916C8">
        <w:rPr>
          <w:b/>
          <w:sz w:val="20"/>
          <w:szCs w:val="20"/>
        </w:rPr>
        <w:t xml:space="preserve"> к договору поставки</w:t>
      </w:r>
    </w:p>
    <w:p w14:paraId="00DEAB70" w14:textId="77777777" w:rsidR="00655B76" w:rsidRPr="008916C8" w:rsidRDefault="00655B76" w:rsidP="00655B76">
      <w:pPr>
        <w:jc w:val="right"/>
        <w:rPr>
          <w:b/>
          <w:sz w:val="20"/>
          <w:szCs w:val="20"/>
        </w:rPr>
      </w:pPr>
      <w:r>
        <w:rPr>
          <w:b/>
          <w:sz w:val="20"/>
          <w:szCs w:val="20"/>
        </w:rPr>
        <w:t>№  ________</w:t>
      </w:r>
    </w:p>
    <w:p w14:paraId="79638F79" w14:textId="0651C65C" w:rsidR="00655B76" w:rsidRPr="008916C8" w:rsidRDefault="00655B76" w:rsidP="00655B76">
      <w:pPr>
        <w:jc w:val="right"/>
        <w:rPr>
          <w:b/>
          <w:sz w:val="20"/>
          <w:szCs w:val="20"/>
        </w:rPr>
      </w:pPr>
      <w:r>
        <w:rPr>
          <w:b/>
          <w:sz w:val="20"/>
          <w:szCs w:val="20"/>
        </w:rPr>
        <w:t>от _______202</w:t>
      </w:r>
      <w:r w:rsidR="0063170A">
        <w:rPr>
          <w:b/>
          <w:sz w:val="20"/>
          <w:szCs w:val="20"/>
        </w:rPr>
        <w:t>6</w:t>
      </w:r>
      <w:r w:rsidRPr="008916C8">
        <w:rPr>
          <w:b/>
          <w:sz w:val="20"/>
          <w:szCs w:val="20"/>
        </w:rPr>
        <w:t xml:space="preserve"> года</w:t>
      </w:r>
    </w:p>
    <w:p w14:paraId="7B84001A" w14:textId="77777777" w:rsidR="00655B76" w:rsidRDefault="00655B76" w:rsidP="00655B76">
      <w:pPr>
        <w:jc w:val="center"/>
        <w:rPr>
          <w:b/>
        </w:rPr>
      </w:pPr>
    </w:p>
    <w:p w14:paraId="1204E773" w14:textId="77777777" w:rsidR="00655B76" w:rsidRDefault="00655B76" w:rsidP="00655B76">
      <w:pPr>
        <w:jc w:val="center"/>
        <w:rPr>
          <w:b/>
        </w:rPr>
      </w:pPr>
    </w:p>
    <w:p w14:paraId="612FDFF2" w14:textId="77777777" w:rsidR="00655B76" w:rsidRPr="008B67C5" w:rsidRDefault="00655B76" w:rsidP="00655B76">
      <w:pPr>
        <w:jc w:val="center"/>
        <w:rPr>
          <w:b/>
        </w:rPr>
      </w:pPr>
      <w:r w:rsidRPr="008B67C5">
        <w:rPr>
          <w:b/>
        </w:rPr>
        <w:t>ТЕХНИЧЕСКОЕ ЗАДАНИЕ</w:t>
      </w:r>
    </w:p>
    <w:p w14:paraId="04AF3776" w14:textId="73A3FC44" w:rsidR="00655B76" w:rsidRPr="008B67C5" w:rsidRDefault="00655B76" w:rsidP="00655B76">
      <w:pPr>
        <w:jc w:val="center"/>
        <w:rPr>
          <w:b/>
        </w:rPr>
      </w:pPr>
    </w:p>
    <w:p w14:paraId="50EF5699" w14:textId="77777777" w:rsidR="00655B76" w:rsidRPr="008B67C5" w:rsidRDefault="00655B76" w:rsidP="00655B76">
      <w:pPr>
        <w:jc w:val="center"/>
      </w:pPr>
    </w:p>
    <w:p w14:paraId="08DA1649" w14:textId="77777777" w:rsidR="00655B76" w:rsidRPr="008B67C5" w:rsidRDefault="00655B76" w:rsidP="00655B76">
      <w:pPr>
        <w:jc w:val="both"/>
      </w:pPr>
    </w:p>
    <w:p w14:paraId="319594CF" w14:textId="77777777" w:rsidR="00655B76" w:rsidRPr="00D106E9" w:rsidRDefault="00655B76" w:rsidP="00655B76">
      <w:pPr>
        <w:suppressAutoHyphens/>
      </w:pPr>
    </w:p>
    <w:p w14:paraId="4551002F" w14:textId="77777777" w:rsidR="00916A76" w:rsidRDefault="00916A76" w:rsidP="000A6B53">
      <w:pPr>
        <w:ind w:right="-1"/>
        <w:rPr>
          <w:b/>
          <w:bCs/>
          <w:color w:val="000000"/>
          <w:sz w:val="22"/>
          <w:szCs w:val="22"/>
        </w:rPr>
      </w:pPr>
    </w:p>
    <w:sectPr w:rsidR="00916A76" w:rsidSect="000A6B53">
      <w:footerReference w:type="even" r:id="rId10"/>
      <w:footerReference w:type="default" r:id="rId11"/>
      <w:pgSz w:w="11906" w:h="16838"/>
      <w:pgMar w:top="720" w:right="567"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0E67B" w14:textId="77777777" w:rsidR="00BA155D" w:rsidRDefault="00BA155D">
      <w:r>
        <w:separator/>
      </w:r>
    </w:p>
  </w:endnote>
  <w:endnote w:type="continuationSeparator" w:id="0">
    <w:p w14:paraId="5CBEC897" w14:textId="77777777" w:rsidR="00BA155D" w:rsidRDefault="00BA1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Sylfaen">
    <w:panose1 w:val="010A0502050306030303"/>
    <w:charset w:val="CC"/>
    <w:family w:val="roman"/>
    <w:pitch w:val="variable"/>
    <w:sig w:usb0="04000687" w:usb1="00000000" w:usb2="00000000" w:usb3="00000000" w:csb0="0000009F" w:csb1="00000000"/>
  </w:font>
  <w:font w:name="Gelvetsky 12pt">
    <w:altName w:val="Times New Roman"/>
    <w:panose1 w:val="00000000000000000000"/>
    <w:charset w:val="00"/>
    <w:family w:val="swiss"/>
    <w:notTrueType/>
    <w:pitch w:val="default"/>
    <w:sig w:usb0="00000003" w:usb1="00000000" w:usb2="00000000" w:usb3="00000000" w:csb0="00000001" w:csb1="00000000"/>
  </w:font>
  <w:font w:name="Liberation Serif">
    <w:altName w:val="Times New Roman"/>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9380" w14:textId="77777777" w:rsidR="00356D91" w:rsidRDefault="00356D91" w:rsidP="0032550F">
    <w:pPr>
      <w:pStyle w:val="aff0"/>
      <w:framePr w:wrap="around" w:vAnchor="text" w:hAnchor="margin" w:xAlign="right" w:y="1"/>
      <w:rPr>
        <w:rStyle w:val="aff2"/>
        <w:rFonts w:cs="Arial Unicode MS"/>
      </w:rPr>
    </w:pPr>
    <w:r>
      <w:rPr>
        <w:rStyle w:val="aff2"/>
        <w:rFonts w:cs="Arial Unicode MS"/>
      </w:rPr>
      <w:fldChar w:fldCharType="begin"/>
    </w:r>
    <w:r>
      <w:rPr>
        <w:rStyle w:val="aff2"/>
        <w:rFonts w:cs="Arial Unicode MS"/>
      </w:rPr>
      <w:instrText xml:space="preserve">PAGE  </w:instrText>
    </w:r>
    <w:r>
      <w:rPr>
        <w:rStyle w:val="aff2"/>
        <w:rFonts w:cs="Arial Unicode MS"/>
      </w:rPr>
      <w:fldChar w:fldCharType="end"/>
    </w:r>
  </w:p>
  <w:p w14:paraId="19566CA5" w14:textId="77777777" w:rsidR="00356D91" w:rsidRDefault="00356D91" w:rsidP="008C30AC">
    <w:pPr>
      <w:pStyle w:val="af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74F1E" w14:textId="7DE2B86B" w:rsidR="00356D91" w:rsidRDefault="00356D91" w:rsidP="0032550F">
    <w:pPr>
      <w:pStyle w:val="aff0"/>
      <w:framePr w:wrap="around" w:vAnchor="text" w:hAnchor="margin" w:xAlign="right" w:y="1"/>
      <w:rPr>
        <w:rStyle w:val="aff2"/>
        <w:rFonts w:cs="Arial Unicode MS"/>
      </w:rPr>
    </w:pPr>
    <w:r>
      <w:rPr>
        <w:rStyle w:val="aff2"/>
        <w:rFonts w:cs="Arial Unicode MS"/>
      </w:rPr>
      <w:fldChar w:fldCharType="begin"/>
    </w:r>
    <w:r>
      <w:rPr>
        <w:rStyle w:val="aff2"/>
        <w:rFonts w:cs="Arial Unicode MS"/>
      </w:rPr>
      <w:instrText xml:space="preserve">PAGE  </w:instrText>
    </w:r>
    <w:r>
      <w:rPr>
        <w:rStyle w:val="aff2"/>
        <w:rFonts w:cs="Arial Unicode MS"/>
      </w:rPr>
      <w:fldChar w:fldCharType="separate"/>
    </w:r>
    <w:r w:rsidR="00846E3A">
      <w:rPr>
        <w:rStyle w:val="aff2"/>
        <w:rFonts w:cs="Arial Unicode MS"/>
        <w:noProof/>
      </w:rPr>
      <w:t>9</w:t>
    </w:r>
    <w:r>
      <w:rPr>
        <w:rStyle w:val="aff2"/>
        <w:rFonts w:cs="Arial Unicode MS"/>
      </w:rPr>
      <w:fldChar w:fldCharType="end"/>
    </w:r>
  </w:p>
  <w:p w14:paraId="3DD31900" w14:textId="77777777" w:rsidR="00356D91" w:rsidRDefault="00356D91" w:rsidP="008C30AC">
    <w:pPr>
      <w:pStyle w:val="af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D0CCC" w14:textId="77777777" w:rsidR="00BA155D" w:rsidRDefault="00BA155D">
      <w:r>
        <w:separator/>
      </w:r>
    </w:p>
  </w:footnote>
  <w:footnote w:type="continuationSeparator" w:id="0">
    <w:p w14:paraId="34E3F2C6" w14:textId="77777777" w:rsidR="00BA155D" w:rsidRDefault="00BA15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3"/>
    <w:lvl w:ilvl="0">
      <w:start w:val="1"/>
      <w:numFmt w:val="bullet"/>
      <w:lvlText w:val="−"/>
      <w:lvlJc w:val="left"/>
      <w:pPr>
        <w:tabs>
          <w:tab w:val="num" w:pos="0"/>
        </w:tabs>
        <w:ind w:left="1429" w:hanging="360"/>
      </w:pPr>
      <w:rPr>
        <w:rFonts w:ascii="Times New Roman" w:hAnsi="Times New Roman" w:cs="Symbol" w:hint="default"/>
      </w:rPr>
    </w:lvl>
  </w:abstractNum>
  <w:abstractNum w:abstractNumId="1" w15:restartNumberingAfterBreak="0">
    <w:nsid w:val="00000004"/>
    <w:multiLevelType w:val="singleLevel"/>
    <w:tmpl w:val="00000004"/>
    <w:name w:val="WW8Num4"/>
    <w:lvl w:ilvl="0">
      <w:start w:val="1"/>
      <w:numFmt w:val="bullet"/>
      <w:lvlText w:val="−"/>
      <w:lvlJc w:val="left"/>
      <w:pPr>
        <w:tabs>
          <w:tab w:val="num" w:pos="0"/>
        </w:tabs>
        <w:ind w:left="1789" w:hanging="360"/>
      </w:pPr>
      <w:rPr>
        <w:rFonts w:ascii="Times New Roman" w:hAnsi="Times New Roman" w:cs="Times New Roman" w:hint="default"/>
        <w:color w:val="000000"/>
      </w:rPr>
    </w:lvl>
  </w:abstractNum>
  <w:abstractNum w:abstractNumId="2" w15:restartNumberingAfterBreak="0">
    <w:nsid w:val="00000005"/>
    <w:multiLevelType w:val="singleLevel"/>
    <w:tmpl w:val="00000005"/>
    <w:name w:val="WW8Num5"/>
    <w:lvl w:ilvl="0">
      <w:start w:val="1"/>
      <w:numFmt w:val="bullet"/>
      <w:lvlText w:val="−"/>
      <w:lvlJc w:val="left"/>
      <w:pPr>
        <w:tabs>
          <w:tab w:val="num" w:pos="0"/>
        </w:tabs>
        <w:ind w:left="1429" w:hanging="360"/>
      </w:pPr>
      <w:rPr>
        <w:rFonts w:ascii="Times New Roman" w:hAnsi="Times New Roman" w:cs="Times New Roman" w:hint="default"/>
      </w:rPr>
    </w:lvl>
  </w:abstractNum>
  <w:abstractNum w:abstractNumId="3" w15:restartNumberingAfterBreak="0">
    <w:nsid w:val="00000006"/>
    <w:multiLevelType w:val="multilevel"/>
    <w:tmpl w:val="11DCA146"/>
    <w:name w:val="WW8Num6"/>
    <w:lvl w:ilvl="0">
      <w:start w:val="1"/>
      <w:numFmt w:val="decimal"/>
      <w:lvlText w:val="%1."/>
      <w:lvlJc w:val="left"/>
      <w:pPr>
        <w:tabs>
          <w:tab w:val="num" w:pos="0"/>
        </w:tabs>
        <w:ind w:left="1429" w:hanging="360"/>
      </w:pPr>
      <w:rPr>
        <w:rFonts w:ascii="Times New Roman" w:hAnsi="Times New Roman" w:cs="Times New Roman" w:hint="default"/>
      </w:rPr>
    </w:lvl>
    <w:lvl w:ilvl="1">
      <w:start w:val="1"/>
      <w:numFmt w:val="decimal"/>
      <w:lvlText w:val="%1.%2"/>
      <w:lvlJc w:val="left"/>
      <w:pPr>
        <w:tabs>
          <w:tab w:val="num" w:pos="-76"/>
        </w:tabs>
        <w:ind w:left="1368" w:hanging="375"/>
      </w:pPr>
      <w:rPr>
        <w:rFonts w:ascii="Courier New" w:hAnsi="Courier New" w:cs="Courier New" w:hint="default"/>
        <w:color w:val="383838"/>
      </w:rPr>
    </w:lvl>
    <w:lvl w:ilvl="2">
      <w:start w:val="1"/>
      <w:numFmt w:val="decimal"/>
      <w:lvlText w:val="%1.%2.%3"/>
      <w:lvlJc w:val="left"/>
      <w:pPr>
        <w:tabs>
          <w:tab w:val="num" w:pos="0"/>
        </w:tabs>
        <w:ind w:left="1789" w:hanging="720"/>
      </w:pPr>
      <w:rPr>
        <w:rFonts w:ascii="Courier New" w:hAnsi="Courier New" w:cs="Courier New" w:hint="default"/>
        <w:color w:val="383838"/>
      </w:rPr>
    </w:lvl>
    <w:lvl w:ilvl="3">
      <w:start w:val="1"/>
      <w:numFmt w:val="decimal"/>
      <w:lvlText w:val="%1.%2.%3.%4"/>
      <w:lvlJc w:val="left"/>
      <w:pPr>
        <w:tabs>
          <w:tab w:val="num" w:pos="0"/>
        </w:tabs>
        <w:ind w:left="4483" w:hanging="1080"/>
      </w:pPr>
      <w:rPr>
        <w:rFonts w:ascii="Courier New" w:hAnsi="Courier New" w:cs="Courier New" w:hint="default"/>
        <w:color w:val="383838"/>
      </w:rPr>
    </w:lvl>
    <w:lvl w:ilvl="4">
      <w:start w:val="1"/>
      <w:numFmt w:val="decimal"/>
      <w:lvlText w:val="%1.%2.%3.%4.%5"/>
      <w:lvlJc w:val="left"/>
      <w:pPr>
        <w:tabs>
          <w:tab w:val="num" w:pos="0"/>
        </w:tabs>
        <w:ind w:left="2149" w:hanging="1080"/>
      </w:pPr>
      <w:rPr>
        <w:rFonts w:ascii="Courier New" w:hAnsi="Courier New" w:cs="Courier New" w:hint="default"/>
        <w:color w:val="383838"/>
      </w:rPr>
    </w:lvl>
    <w:lvl w:ilvl="5">
      <w:start w:val="1"/>
      <w:numFmt w:val="decimal"/>
      <w:lvlText w:val="%1.%2.%3.%4.%5.%6"/>
      <w:lvlJc w:val="left"/>
      <w:pPr>
        <w:tabs>
          <w:tab w:val="num" w:pos="0"/>
        </w:tabs>
        <w:ind w:left="2509" w:hanging="1440"/>
      </w:pPr>
      <w:rPr>
        <w:rFonts w:ascii="Courier New" w:hAnsi="Courier New" w:cs="Courier New" w:hint="default"/>
        <w:color w:val="383838"/>
      </w:rPr>
    </w:lvl>
    <w:lvl w:ilvl="6">
      <w:start w:val="1"/>
      <w:numFmt w:val="decimal"/>
      <w:lvlText w:val="%1.%2.%3.%4.%5.%6.%7"/>
      <w:lvlJc w:val="left"/>
      <w:pPr>
        <w:tabs>
          <w:tab w:val="num" w:pos="0"/>
        </w:tabs>
        <w:ind w:left="2509" w:hanging="1440"/>
      </w:pPr>
      <w:rPr>
        <w:rFonts w:ascii="Courier New" w:hAnsi="Courier New" w:cs="Courier New" w:hint="default"/>
        <w:color w:val="383838"/>
      </w:rPr>
    </w:lvl>
    <w:lvl w:ilvl="7">
      <w:start w:val="1"/>
      <w:numFmt w:val="decimal"/>
      <w:lvlText w:val="%1.%2.%3.%4.%5.%6.%7.%8"/>
      <w:lvlJc w:val="left"/>
      <w:pPr>
        <w:tabs>
          <w:tab w:val="num" w:pos="0"/>
        </w:tabs>
        <w:ind w:left="2869" w:hanging="1800"/>
      </w:pPr>
      <w:rPr>
        <w:rFonts w:ascii="Courier New" w:hAnsi="Courier New" w:cs="Courier New" w:hint="default"/>
        <w:color w:val="383838"/>
      </w:rPr>
    </w:lvl>
    <w:lvl w:ilvl="8">
      <w:start w:val="1"/>
      <w:numFmt w:val="decimal"/>
      <w:lvlText w:val="%1.%2.%3.%4.%5.%6.%7.%8.%9"/>
      <w:lvlJc w:val="left"/>
      <w:pPr>
        <w:tabs>
          <w:tab w:val="num" w:pos="0"/>
        </w:tabs>
        <w:ind w:left="3229" w:hanging="2160"/>
      </w:pPr>
      <w:rPr>
        <w:rFonts w:ascii="Courier New" w:hAnsi="Courier New" w:cs="Courier New" w:hint="default"/>
        <w:color w:val="383838"/>
      </w:rPr>
    </w:lvl>
  </w:abstractNum>
  <w:abstractNum w:abstractNumId="4" w15:restartNumberingAfterBreak="0">
    <w:nsid w:val="00000007"/>
    <w:multiLevelType w:val="singleLevel"/>
    <w:tmpl w:val="00000007"/>
    <w:name w:val="WW8Num7"/>
    <w:lvl w:ilvl="0">
      <w:start w:val="1"/>
      <w:numFmt w:val="bullet"/>
      <w:lvlText w:val="−"/>
      <w:lvlJc w:val="left"/>
      <w:pPr>
        <w:tabs>
          <w:tab w:val="num" w:pos="0"/>
        </w:tabs>
        <w:ind w:left="1429" w:hanging="360"/>
      </w:pPr>
      <w:rPr>
        <w:rFonts w:ascii="Times New Roman" w:hAnsi="Times New Roman" w:cs="Wingdings" w:hint="default"/>
      </w:rPr>
    </w:lvl>
  </w:abstractNum>
  <w:abstractNum w:abstractNumId="5" w15:restartNumberingAfterBreak="0">
    <w:nsid w:val="0BF90C91"/>
    <w:multiLevelType w:val="hybridMultilevel"/>
    <w:tmpl w:val="83F83E66"/>
    <w:lvl w:ilvl="0" w:tplc="DF56625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6EA34FB"/>
    <w:multiLevelType w:val="multilevel"/>
    <w:tmpl w:val="77C43E16"/>
    <w:lvl w:ilvl="0">
      <w:start w:val="2"/>
      <w:numFmt w:val="decimal"/>
      <w:lvlText w:val="%1"/>
      <w:lvlJc w:val="left"/>
      <w:pPr>
        <w:ind w:left="360" w:hanging="360"/>
      </w:pPr>
      <w:rPr>
        <w:rFonts w:hint="default"/>
      </w:rPr>
    </w:lvl>
    <w:lvl w:ilvl="1">
      <w:start w:val="1"/>
      <w:numFmt w:val="bullet"/>
      <w:lvlText w:val="−"/>
      <w:lvlJc w:val="left"/>
      <w:pPr>
        <w:ind w:left="928" w:hanging="360"/>
      </w:pPr>
      <w:rPr>
        <w:rFonts w:ascii="Times New Roman" w:hAnsi="Times New Roman" w:cs="Times New Roman"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7" w15:restartNumberingAfterBreak="0">
    <w:nsid w:val="19D94FEF"/>
    <w:multiLevelType w:val="multilevel"/>
    <w:tmpl w:val="37F4F6CC"/>
    <w:lvl w:ilvl="0">
      <w:start w:val="1"/>
      <w:numFmt w:val="decimal"/>
      <w:lvlText w:val="%1."/>
      <w:lvlJc w:val="left"/>
      <w:pPr>
        <w:ind w:left="390" w:hanging="390"/>
      </w:pPr>
      <w:rPr>
        <w:rFonts w:hint="default"/>
        <w:b/>
        <w:color w:val="000000"/>
        <w:sz w:val="22"/>
        <w:szCs w:val="22"/>
      </w:rPr>
    </w:lvl>
    <w:lvl w:ilvl="1">
      <w:start w:val="1"/>
      <w:numFmt w:val="decimal"/>
      <w:lvlText w:val="%1.%2."/>
      <w:lvlJc w:val="left"/>
      <w:pPr>
        <w:ind w:left="450" w:hanging="390"/>
      </w:pPr>
      <w:rPr>
        <w:rFonts w:hint="default"/>
        <w:b w:val="0"/>
        <w:color w:val="000000"/>
        <w:sz w:val="22"/>
        <w:szCs w:val="22"/>
      </w:rPr>
    </w:lvl>
    <w:lvl w:ilvl="2">
      <w:start w:val="1"/>
      <w:numFmt w:val="decimal"/>
      <w:lvlText w:val="%1.%2.%3."/>
      <w:lvlJc w:val="left"/>
      <w:pPr>
        <w:ind w:left="840" w:hanging="720"/>
      </w:pPr>
      <w:rPr>
        <w:rFonts w:hint="default"/>
        <w:b w:val="0"/>
        <w:color w:val="000000"/>
        <w:sz w:val="26"/>
      </w:rPr>
    </w:lvl>
    <w:lvl w:ilvl="3">
      <w:start w:val="1"/>
      <w:numFmt w:val="decimal"/>
      <w:lvlText w:val="%1.%2.%3.%4."/>
      <w:lvlJc w:val="left"/>
      <w:pPr>
        <w:ind w:left="900" w:hanging="720"/>
      </w:pPr>
      <w:rPr>
        <w:rFonts w:hint="default"/>
        <w:b w:val="0"/>
        <w:color w:val="000000"/>
        <w:sz w:val="26"/>
      </w:rPr>
    </w:lvl>
    <w:lvl w:ilvl="4">
      <w:start w:val="1"/>
      <w:numFmt w:val="decimal"/>
      <w:lvlText w:val="%1.%2.%3.%4.%5."/>
      <w:lvlJc w:val="left"/>
      <w:pPr>
        <w:ind w:left="1320" w:hanging="1080"/>
      </w:pPr>
      <w:rPr>
        <w:rFonts w:hint="default"/>
        <w:b w:val="0"/>
        <w:color w:val="000000"/>
        <w:sz w:val="26"/>
      </w:rPr>
    </w:lvl>
    <w:lvl w:ilvl="5">
      <w:start w:val="1"/>
      <w:numFmt w:val="decimal"/>
      <w:lvlText w:val="%1.%2.%3.%4.%5.%6."/>
      <w:lvlJc w:val="left"/>
      <w:pPr>
        <w:ind w:left="1380" w:hanging="1080"/>
      </w:pPr>
      <w:rPr>
        <w:rFonts w:hint="default"/>
        <w:b w:val="0"/>
        <w:color w:val="000000"/>
        <w:sz w:val="26"/>
      </w:rPr>
    </w:lvl>
    <w:lvl w:ilvl="6">
      <w:start w:val="1"/>
      <w:numFmt w:val="decimal"/>
      <w:lvlText w:val="%1.%2.%3.%4.%5.%6.%7."/>
      <w:lvlJc w:val="left"/>
      <w:pPr>
        <w:ind w:left="1800" w:hanging="1440"/>
      </w:pPr>
      <w:rPr>
        <w:rFonts w:hint="default"/>
        <w:b w:val="0"/>
        <w:color w:val="000000"/>
        <w:sz w:val="26"/>
      </w:rPr>
    </w:lvl>
    <w:lvl w:ilvl="7">
      <w:start w:val="1"/>
      <w:numFmt w:val="decimal"/>
      <w:lvlText w:val="%1.%2.%3.%4.%5.%6.%7.%8."/>
      <w:lvlJc w:val="left"/>
      <w:pPr>
        <w:ind w:left="1860" w:hanging="1440"/>
      </w:pPr>
      <w:rPr>
        <w:rFonts w:hint="default"/>
        <w:b w:val="0"/>
        <w:color w:val="000000"/>
        <w:sz w:val="26"/>
      </w:rPr>
    </w:lvl>
    <w:lvl w:ilvl="8">
      <w:start w:val="1"/>
      <w:numFmt w:val="decimal"/>
      <w:lvlText w:val="%1.%2.%3.%4.%5.%6.%7.%8.%9."/>
      <w:lvlJc w:val="left"/>
      <w:pPr>
        <w:ind w:left="2280" w:hanging="1800"/>
      </w:pPr>
      <w:rPr>
        <w:rFonts w:hint="default"/>
        <w:b w:val="0"/>
        <w:color w:val="000000"/>
        <w:sz w:val="26"/>
      </w:rPr>
    </w:lvl>
  </w:abstractNum>
  <w:abstractNum w:abstractNumId="8" w15:restartNumberingAfterBreak="0">
    <w:nsid w:val="1FF357E8"/>
    <w:multiLevelType w:val="hybridMultilevel"/>
    <w:tmpl w:val="FF0C1C8A"/>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660035D"/>
    <w:multiLevelType w:val="hybridMultilevel"/>
    <w:tmpl w:val="09EE5E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99E021D"/>
    <w:multiLevelType w:val="hybridMultilevel"/>
    <w:tmpl w:val="50E03778"/>
    <w:lvl w:ilvl="0" w:tplc="843088D0">
      <w:start w:val="1"/>
      <w:numFmt w:val="decimal"/>
      <w:lvlText w:val="%1."/>
      <w:lvlJc w:val="left"/>
      <w:pPr>
        <w:ind w:left="675"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22F10D2"/>
    <w:multiLevelType w:val="hybridMultilevel"/>
    <w:tmpl w:val="F650F056"/>
    <w:lvl w:ilvl="0" w:tplc="04161C0A">
      <w:start w:val="6"/>
      <w:numFmt w:val="decimal"/>
      <w:lvlText w:val="%1."/>
      <w:lvlJc w:val="left"/>
      <w:pPr>
        <w:ind w:left="927" w:hanging="360"/>
      </w:pPr>
      <w:rPr>
        <w:rFonts w:hint="default"/>
        <w:b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588240BF"/>
    <w:multiLevelType w:val="multilevel"/>
    <w:tmpl w:val="64AA3C84"/>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13" w15:restartNumberingAfterBreak="0">
    <w:nsid w:val="6D4240EC"/>
    <w:multiLevelType w:val="multilevel"/>
    <w:tmpl w:val="EC504516"/>
    <w:lvl w:ilvl="0">
      <w:start w:val="1"/>
      <w:numFmt w:val="decimal"/>
      <w:lvlText w:val="%1."/>
      <w:lvlJc w:val="left"/>
      <w:pPr>
        <w:ind w:left="450" w:hanging="450"/>
      </w:pPr>
      <w:rPr>
        <w:rFonts w:hint="default"/>
      </w:rPr>
    </w:lvl>
    <w:lvl w:ilvl="1">
      <w:start w:val="1"/>
      <w:numFmt w:val="decimal"/>
      <w:lvlText w:val="%2."/>
      <w:lvlJc w:val="left"/>
      <w:pPr>
        <w:ind w:left="510" w:hanging="450"/>
      </w:pPr>
      <w:rPr>
        <w:rFonts w:ascii="Times New Roman" w:eastAsia="Times New Roman" w:hAnsi="Times New Roman" w:cs="Times New Roman"/>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num w:numId="1">
    <w:abstractNumId w:val="5"/>
  </w:num>
  <w:num w:numId="2">
    <w:abstractNumId w:val="10"/>
  </w:num>
  <w:num w:numId="3">
    <w:abstractNumId w:val="13"/>
  </w:num>
  <w:num w:numId="4">
    <w:abstractNumId w:val="7"/>
  </w:num>
  <w:num w:numId="5">
    <w:abstractNumId w:val="12"/>
  </w:num>
  <w:num w:numId="6">
    <w:abstractNumId w:val="6"/>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8"/>
  </w:num>
  <w:num w:numId="11">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4BA"/>
    <w:rsid w:val="00000249"/>
    <w:rsid w:val="00001108"/>
    <w:rsid w:val="0000234D"/>
    <w:rsid w:val="00002565"/>
    <w:rsid w:val="000025D4"/>
    <w:rsid w:val="00002DE3"/>
    <w:rsid w:val="00002E3A"/>
    <w:rsid w:val="00004F56"/>
    <w:rsid w:val="0000538A"/>
    <w:rsid w:val="000059E1"/>
    <w:rsid w:val="0000716C"/>
    <w:rsid w:val="000078F2"/>
    <w:rsid w:val="00010562"/>
    <w:rsid w:val="000107FB"/>
    <w:rsid w:val="000119F7"/>
    <w:rsid w:val="00011CCD"/>
    <w:rsid w:val="00013A0F"/>
    <w:rsid w:val="0001452F"/>
    <w:rsid w:val="0001459C"/>
    <w:rsid w:val="00014C9C"/>
    <w:rsid w:val="00014DCF"/>
    <w:rsid w:val="00015E43"/>
    <w:rsid w:val="000163B4"/>
    <w:rsid w:val="0001698E"/>
    <w:rsid w:val="000170E8"/>
    <w:rsid w:val="00017DE8"/>
    <w:rsid w:val="00017EED"/>
    <w:rsid w:val="00020816"/>
    <w:rsid w:val="00021608"/>
    <w:rsid w:val="00021656"/>
    <w:rsid w:val="0002214F"/>
    <w:rsid w:val="00022BA6"/>
    <w:rsid w:val="00022E9C"/>
    <w:rsid w:val="00023444"/>
    <w:rsid w:val="000235F8"/>
    <w:rsid w:val="0002361C"/>
    <w:rsid w:val="0002379C"/>
    <w:rsid w:val="00023E7D"/>
    <w:rsid w:val="00025558"/>
    <w:rsid w:val="000265B7"/>
    <w:rsid w:val="000278CA"/>
    <w:rsid w:val="0003028B"/>
    <w:rsid w:val="00030AC5"/>
    <w:rsid w:val="0003128C"/>
    <w:rsid w:val="00031F20"/>
    <w:rsid w:val="000324D5"/>
    <w:rsid w:val="000353E6"/>
    <w:rsid w:val="00035BB1"/>
    <w:rsid w:val="00036498"/>
    <w:rsid w:val="000367F6"/>
    <w:rsid w:val="0004059F"/>
    <w:rsid w:val="0004067F"/>
    <w:rsid w:val="00040830"/>
    <w:rsid w:val="00040BFA"/>
    <w:rsid w:val="00041069"/>
    <w:rsid w:val="000410B7"/>
    <w:rsid w:val="00041477"/>
    <w:rsid w:val="000417A5"/>
    <w:rsid w:val="00041C51"/>
    <w:rsid w:val="00042209"/>
    <w:rsid w:val="0004246C"/>
    <w:rsid w:val="00042756"/>
    <w:rsid w:val="00043DEF"/>
    <w:rsid w:val="00045A10"/>
    <w:rsid w:val="00046990"/>
    <w:rsid w:val="00046DFC"/>
    <w:rsid w:val="0004709E"/>
    <w:rsid w:val="0004759F"/>
    <w:rsid w:val="000476DC"/>
    <w:rsid w:val="00050325"/>
    <w:rsid w:val="000506E8"/>
    <w:rsid w:val="00051836"/>
    <w:rsid w:val="0005242D"/>
    <w:rsid w:val="00053B11"/>
    <w:rsid w:val="000540BA"/>
    <w:rsid w:val="00055B00"/>
    <w:rsid w:val="0005621E"/>
    <w:rsid w:val="00056E47"/>
    <w:rsid w:val="0006017D"/>
    <w:rsid w:val="000605B0"/>
    <w:rsid w:val="00060943"/>
    <w:rsid w:val="00060D1D"/>
    <w:rsid w:val="000616FD"/>
    <w:rsid w:val="0006258A"/>
    <w:rsid w:val="00063FD8"/>
    <w:rsid w:val="00063FF7"/>
    <w:rsid w:val="00064177"/>
    <w:rsid w:val="00064C4A"/>
    <w:rsid w:val="00065A3E"/>
    <w:rsid w:val="00065BA5"/>
    <w:rsid w:val="00065FD5"/>
    <w:rsid w:val="000673DC"/>
    <w:rsid w:val="00067BA6"/>
    <w:rsid w:val="00067C05"/>
    <w:rsid w:val="00067EA3"/>
    <w:rsid w:val="0007020F"/>
    <w:rsid w:val="00070661"/>
    <w:rsid w:val="00070CF6"/>
    <w:rsid w:val="00070E9D"/>
    <w:rsid w:val="0007182A"/>
    <w:rsid w:val="00071C2C"/>
    <w:rsid w:val="00073AB5"/>
    <w:rsid w:val="0007415B"/>
    <w:rsid w:val="00075123"/>
    <w:rsid w:val="0007550C"/>
    <w:rsid w:val="0007576C"/>
    <w:rsid w:val="00076FAE"/>
    <w:rsid w:val="0007707D"/>
    <w:rsid w:val="00077A3F"/>
    <w:rsid w:val="00080154"/>
    <w:rsid w:val="00080C11"/>
    <w:rsid w:val="00081EB8"/>
    <w:rsid w:val="000820C7"/>
    <w:rsid w:val="00082164"/>
    <w:rsid w:val="000824DE"/>
    <w:rsid w:val="00082958"/>
    <w:rsid w:val="00083BCC"/>
    <w:rsid w:val="00083F95"/>
    <w:rsid w:val="00086246"/>
    <w:rsid w:val="00090365"/>
    <w:rsid w:val="000907E4"/>
    <w:rsid w:val="000908A6"/>
    <w:rsid w:val="0009104F"/>
    <w:rsid w:val="0009113D"/>
    <w:rsid w:val="000915BC"/>
    <w:rsid w:val="000917CC"/>
    <w:rsid w:val="00092778"/>
    <w:rsid w:val="00092A35"/>
    <w:rsid w:val="00093320"/>
    <w:rsid w:val="00093D4A"/>
    <w:rsid w:val="00093E4E"/>
    <w:rsid w:val="000952D8"/>
    <w:rsid w:val="000953F9"/>
    <w:rsid w:val="000956B7"/>
    <w:rsid w:val="00095FB3"/>
    <w:rsid w:val="00096466"/>
    <w:rsid w:val="000965F1"/>
    <w:rsid w:val="00096EAD"/>
    <w:rsid w:val="00096FB6"/>
    <w:rsid w:val="000A1979"/>
    <w:rsid w:val="000A19E5"/>
    <w:rsid w:val="000A22EE"/>
    <w:rsid w:val="000A26A7"/>
    <w:rsid w:val="000A2976"/>
    <w:rsid w:val="000A54B6"/>
    <w:rsid w:val="000A61CD"/>
    <w:rsid w:val="000A6581"/>
    <w:rsid w:val="000A6B53"/>
    <w:rsid w:val="000A6BB6"/>
    <w:rsid w:val="000B0FD9"/>
    <w:rsid w:val="000B1929"/>
    <w:rsid w:val="000B2362"/>
    <w:rsid w:val="000B295D"/>
    <w:rsid w:val="000B2CED"/>
    <w:rsid w:val="000B2EB5"/>
    <w:rsid w:val="000B3605"/>
    <w:rsid w:val="000B381D"/>
    <w:rsid w:val="000B394C"/>
    <w:rsid w:val="000B3A1D"/>
    <w:rsid w:val="000B4048"/>
    <w:rsid w:val="000B432B"/>
    <w:rsid w:val="000B4DA5"/>
    <w:rsid w:val="000B4DF7"/>
    <w:rsid w:val="000B61FC"/>
    <w:rsid w:val="000B6ACA"/>
    <w:rsid w:val="000B6DF4"/>
    <w:rsid w:val="000B7152"/>
    <w:rsid w:val="000B71EF"/>
    <w:rsid w:val="000C0B94"/>
    <w:rsid w:val="000C1239"/>
    <w:rsid w:val="000C16B8"/>
    <w:rsid w:val="000C1B18"/>
    <w:rsid w:val="000C2B14"/>
    <w:rsid w:val="000C2DA5"/>
    <w:rsid w:val="000C3030"/>
    <w:rsid w:val="000C3C39"/>
    <w:rsid w:val="000C3FC1"/>
    <w:rsid w:val="000C48C2"/>
    <w:rsid w:val="000C4954"/>
    <w:rsid w:val="000C4A6D"/>
    <w:rsid w:val="000C4B6E"/>
    <w:rsid w:val="000C4C61"/>
    <w:rsid w:val="000C5C0F"/>
    <w:rsid w:val="000C5E0F"/>
    <w:rsid w:val="000C641A"/>
    <w:rsid w:val="000C6679"/>
    <w:rsid w:val="000C74C1"/>
    <w:rsid w:val="000C7F3A"/>
    <w:rsid w:val="000D056A"/>
    <w:rsid w:val="000D0BF3"/>
    <w:rsid w:val="000D1AC9"/>
    <w:rsid w:val="000D1C23"/>
    <w:rsid w:val="000D1FFE"/>
    <w:rsid w:val="000D2439"/>
    <w:rsid w:val="000D2B99"/>
    <w:rsid w:val="000D3102"/>
    <w:rsid w:val="000D3B7C"/>
    <w:rsid w:val="000D3EF2"/>
    <w:rsid w:val="000D5105"/>
    <w:rsid w:val="000D566F"/>
    <w:rsid w:val="000D64F5"/>
    <w:rsid w:val="000E06BD"/>
    <w:rsid w:val="000E0B3D"/>
    <w:rsid w:val="000E1D2A"/>
    <w:rsid w:val="000E216E"/>
    <w:rsid w:val="000E38CE"/>
    <w:rsid w:val="000E4040"/>
    <w:rsid w:val="000E42B5"/>
    <w:rsid w:val="000E4491"/>
    <w:rsid w:val="000E46AC"/>
    <w:rsid w:val="000E481E"/>
    <w:rsid w:val="000E51E8"/>
    <w:rsid w:val="000E54B1"/>
    <w:rsid w:val="000E5F8A"/>
    <w:rsid w:val="000E6A7E"/>
    <w:rsid w:val="000E727F"/>
    <w:rsid w:val="000E76AB"/>
    <w:rsid w:val="000F01E3"/>
    <w:rsid w:val="000F0237"/>
    <w:rsid w:val="000F0CA6"/>
    <w:rsid w:val="000F0DA0"/>
    <w:rsid w:val="000F0ED3"/>
    <w:rsid w:val="000F11EA"/>
    <w:rsid w:val="000F1772"/>
    <w:rsid w:val="000F3A07"/>
    <w:rsid w:val="000F3CB0"/>
    <w:rsid w:val="000F44DD"/>
    <w:rsid w:val="000F4E80"/>
    <w:rsid w:val="000F4FB6"/>
    <w:rsid w:val="000F5147"/>
    <w:rsid w:val="000F547F"/>
    <w:rsid w:val="000F5A5B"/>
    <w:rsid w:val="000F5F63"/>
    <w:rsid w:val="000F61D1"/>
    <w:rsid w:val="000F65FE"/>
    <w:rsid w:val="000F7B92"/>
    <w:rsid w:val="001003DD"/>
    <w:rsid w:val="0010109E"/>
    <w:rsid w:val="00101992"/>
    <w:rsid w:val="00101F1D"/>
    <w:rsid w:val="00102459"/>
    <w:rsid w:val="001026DF"/>
    <w:rsid w:val="001027A3"/>
    <w:rsid w:val="0010293F"/>
    <w:rsid w:val="00102B7B"/>
    <w:rsid w:val="00102E45"/>
    <w:rsid w:val="00103707"/>
    <w:rsid w:val="00103DCA"/>
    <w:rsid w:val="00103EB0"/>
    <w:rsid w:val="00104622"/>
    <w:rsid w:val="001047F0"/>
    <w:rsid w:val="0010530B"/>
    <w:rsid w:val="0010579F"/>
    <w:rsid w:val="00105F1F"/>
    <w:rsid w:val="00106916"/>
    <w:rsid w:val="00106AED"/>
    <w:rsid w:val="001070F8"/>
    <w:rsid w:val="00107C64"/>
    <w:rsid w:val="00111495"/>
    <w:rsid w:val="0011164D"/>
    <w:rsid w:val="001119E2"/>
    <w:rsid w:val="00112E40"/>
    <w:rsid w:val="00114700"/>
    <w:rsid w:val="00114A18"/>
    <w:rsid w:val="0011503F"/>
    <w:rsid w:val="00115498"/>
    <w:rsid w:val="00116051"/>
    <w:rsid w:val="001166AB"/>
    <w:rsid w:val="00116ABB"/>
    <w:rsid w:val="0011784B"/>
    <w:rsid w:val="00117FA9"/>
    <w:rsid w:val="001202E6"/>
    <w:rsid w:val="001204E0"/>
    <w:rsid w:val="00120F7E"/>
    <w:rsid w:val="00121EE4"/>
    <w:rsid w:val="00121F1E"/>
    <w:rsid w:val="00122812"/>
    <w:rsid w:val="0012312A"/>
    <w:rsid w:val="001233EC"/>
    <w:rsid w:val="00123428"/>
    <w:rsid w:val="00124D89"/>
    <w:rsid w:val="001251D1"/>
    <w:rsid w:val="001256CE"/>
    <w:rsid w:val="00125D13"/>
    <w:rsid w:val="00126525"/>
    <w:rsid w:val="00126EBF"/>
    <w:rsid w:val="00126F45"/>
    <w:rsid w:val="0012733D"/>
    <w:rsid w:val="00127AFB"/>
    <w:rsid w:val="00127C44"/>
    <w:rsid w:val="00127DAD"/>
    <w:rsid w:val="00130A83"/>
    <w:rsid w:val="001319C2"/>
    <w:rsid w:val="00131CA4"/>
    <w:rsid w:val="00131F7A"/>
    <w:rsid w:val="0013297B"/>
    <w:rsid w:val="001340D5"/>
    <w:rsid w:val="001349EA"/>
    <w:rsid w:val="001353F3"/>
    <w:rsid w:val="00137082"/>
    <w:rsid w:val="00137C51"/>
    <w:rsid w:val="001403FB"/>
    <w:rsid w:val="0014082F"/>
    <w:rsid w:val="00140AC5"/>
    <w:rsid w:val="0014157B"/>
    <w:rsid w:val="001427E2"/>
    <w:rsid w:val="001427F6"/>
    <w:rsid w:val="00142AE2"/>
    <w:rsid w:val="00143056"/>
    <w:rsid w:val="00144479"/>
    <w:rsid w:val="001445AA"/>
    <w:rsid w:val="0014476E"/>
    <w:rsid w:val="00146130"/>
    <w:rsid w:val="00146444"/>
    <w:rsid w:val="00147041"/>
    <w:rsid w:val="0014706E"/>
    <w:rsid w:val="001478FE"/>
    <w:rsid w:val="00147B90"/>
    <w:rsid w:val="00150799"/>
    <w:rsid w:val="00150D87"/>
    <w:rsid w:val="00151911"/>
    <w:rsid w:val="00152039"/>
    <w:rsid w:val="00153573"/>
    <w:rsid w:val="00153AFF"/>
    <w:rsid w:val="00154105"/>
    <w:rsid w:val="001547CB"/>
    <w:rsid w:val="0015483B"/>
    <w:rsid w:val="00154D69"/>
    <w:rsid w:val="00155B9A"/>
    <w:rsid w:val="00157896"/>
    <w:rsid w:val="00157BC9"/>
    <w:rsid w:val="00160655"/>
    <w:rsid w:val="00160AAF"/>
    <w:rsid w:val="00161147"/>
    <w:rsid w:val="00161E74"/>
    <w:rsid w:val="00163A78"/>
    <w:rsid w:val="0016442D"/>
    <w:rsid w:val="0016457E"/>
    <w:rsid w:val="00164A22"/>
    <w:rsid w:val="00164DBD"/>
    <w:rsid w:val="00165AD8"/>
    <w:rsid w:val="00165B87"/>
    <w:rsid w:val="001669BA"/>
    <w:rsid w:val="00166E1B"/>
    <w:rsid w:val="00170306"/>
    <w:rsid w:val="0017041F"/>
    <w:rsid w:val="00170A8A"/>
    <w:rsid w:val="00171AAD"/>
    <w:rsid w:val="001768A5"/>
    <w:rsid w:val="00176DB5"/>
    <w:rsid w:val="00176DCE"/>
    <w:rsid w:val="00177287"/>
    <w:rsid w:val="00180287"/>
    <w:rsid w:val="0018086F"/>
    <w:rsid w:val="00180CC6"/>
    <w:rsid w:val="001822B9"/>
    <w:rsid w:val="00182350"/>
    <w:rsid w:val="0018304E"/>
    <w:rsid w:val="00183981"/>
    <w:rsid w:val="00184697"/>
    <w:rsid w:val="00185280"/>
    <w:rsid w:val="00185495"/>
    <w:rsid w:val="001855CA"/>
    <w:rsid w:val="00186F26"/>
    <w:rsid w:val="001875CF"/>
    <w:rsid w:val="00187965"/>
    <w:rsid w:val="00187D92"/>
    <w:rsid w:val="001902FD"/>
    <w:rsid w:val="00190685"/>
    <w:rsid w:val="00191314"/>
    <w:rsid w:val="001913E8"/>
    <w:rsid w:val="00191670"/>
    <w:rsid w:val="00193482"/>
    <w:rsid w:val="00193E45"/>
    <w:rsid w:val="00193FB8"/>
    <w:rsid w:val="00195069"/>
    <w:rsid w:val="001951B2"/>
    <w:rsid w:val="00195C23"/>
    <w:rsid w:val="001970D6"/>
    <w:rsid w:val="00197A1E"/>
    <w:rsid w:val="001A04D8"/>
    <w:rsid w:val="001A06D3"/>
    <w:rsid w:val="001A10F3"/>
    <w:rsid w:val="001A1151"/>
    <w:rsid w:val="001A34A2"/>
    <w:rsid w:val="001A360A"/>
    <w:rsid w:val="001A3726"/>
    <w:rsid w:val="001A40C1"/>
    <w:rsid w:val="001A47B4"/>
    <w:rsid w:val="001A55A7"/>
    <w:rsid w:val="001A6C7B"/>
    <w:rsid w:val="001A730C"/>
    <w:rsid w:val="001A7AF8"/>
    <w:rsid w:val="001B0239"/>
    <w:rsid w:val="001B1298"/>
    <w:rsid w:val="001B188F"/>
    <w:rsid w:val="001B1BD4"/>
    <w:rsid w:val="001B23AC"/>
    <w:rsid w:val="001B2E93"/>
    <w:rsid w:val="001B3A05"/>
    <w:rsid w:val="001B4180"/>
    <w:rsid w:val="001B4B52"/>
    <w:rsid w:val="001B4BCF"/>
    <w:rsid w:val="001B55EA"/>
    <w:rsid w:val="001B68B6"/>
    <w:rsid w:val="001B69A9"/>
    <w:rsid w:val="001B725E"/>
    <w:rsid w:val="001B7D97"/>
    <w:rsid w:val="001C0D0D"/>
    <w:rsid w:val="001C2582"/>
    <w:rsid w:val="001C29F4"/>
    <w:rsid w:val="001C3EB0"/>
    <w:rsid w:val="001C3F84"/>
    <w:rsid w:val="001C441D"/>
    <w:rsid w:val="001C4944"/>
    <w:rsid w:val="001C4BC1"/>
    <w:rsid w:val="001C4BCC"/>
    <w:rsid w:val="001C4E13"/>
    <w:rsid w:val="001C5FE3"/>
    <w:rsid w:val="001C6918"/>
    <w:rsid w:val="001C798F"/>
    <w:rsid w:val="001D018B"/>
    <w:rsid w:val="001D07A5"/>
    <w:rsid w:val="001D0E2C"/>
    <w:rsid w:val="001D0ED1"/>
    <w:rsid w:val="001D265F"/>
    <w:rsid w:val="001D2ECC"/>
    <w:rsid w:val="001D3D54"/>
    <w:rsid w:val="001D415E"/>
    <w:rsid w:val="001D4211"/>
    <w:rsid w:val="001D49EA"/>
    <w:rsid w:val="001D4D21"/>
    <w:rsid w:val="001D5AAA"/>
    <w:rsid w:val="001D6D2D"/>
    <w:rsid w:val="001D6E6B"/>
    <w:rsid w:val="001E008E"/>
    <w:rsid w:val="001E0949"/>
    <w:rsid w:val="001E1E57"/>
    <w:rsid w:val="001E20E3"/>
    <w:rsid w:val="001E2AEC"/>
    <w:rsid w:val="001E2E22"/>
    <w:rsid w:val="001E349A"/>
    <w:rsid w:val="001E5512"/>
    <w:rsid w:val="001E56CF"/>
    <w:rsid w:val="001E5B2E"/>
    <w:rsid w:val="001E5CC3"/>
    <w:rsid w:val="001E5CD1"/>
    <w:rsid w:val="001E6FA6"/>
    <w:rsid w:val="001E7184"/>
    <w:rsid w:val="001E7786"/>
    <w:rsid w:val="001F091B"/>
    <w:rsid w:val="001F0B27"/>
    <w:rsid w:val="001F22AA"/>
    <w:rsid w:val="001F246C"/>
    <w:rsid w:val="001F29BB"/>
    <w:rsid w:val="001F2CF5"/>
    <w:rsid w:val="001F2FF4"/>
    <w:rsid w:val="001F53E8"/>
    <w:rsid w:val="001F546A"/>
    <w:rsid w:val="001F5BD7"/>
    <w:rsid w:val="001F65C8"/>
    <w:rsid w:val="001F6D05"/>
    <w:rsid w:val="001F6EDC"/>
    <w:rsid w:val="001F7416"/>
    <w:rsid w:val="001F7686"/>
    <w:rsid w:val="001F77D0"/>
    <w:rsid w:val="001F7DA8"/>
    <w:rsid w:val="00200260"/>
    <w:rsid w:val="002009E7"/>
    <w:rsid w:val="00200C29"/>
    <w:rsid w:val="00201089"/>
    <w:rsid w:val="002010F4"/>
    <w:rsid w:val="0020114A"/>
    <w:rsid w:val="00201BD7"/>
    <w:rsid w:val="00201FD0"/>
    <w:rsid w:val="00202B6A"/>
    <w:rsid w:val="00202FDF"/>
    <w:rsid w:val="0020543F"/>
    <w:rsid w:val="002057A0"/>
    <w:rsid w:val="00205AF5"/>
    <w:rsid w:val="00205C36"/>
    <w:rsid w:val="00205C5F"/>
    <w:rsid w:val="00206300"/>
    <w:rsid w:val="00207277"/>
    <w:rsid w:val="00207D6B"/>
    <w:rsid w:val="002109D2"/>
    <w:rsid w:val="002113AA"/>
    <w:rsid w:val="00211699"/>
    <w:rsid w:val="00211DF1"/>
    <w:rsid w:val="002122EC"/>
    <w:rsid w:val="0021239E"/>
    <w:rsid w:val="0021291A"/>
    <w:rsid w:val="00212F06"/>
    <w:rsid w:val="002135D8"/>
    <w:rsid w:val="00213624"/>
    <w:rsid w:val="00214309"/>
    <w:rsid w:val="00214520"/>
    <w:rsid w:val="00214F1F"/>
    <w:rsid w:val="00215E37"/>
    <w:rsid w:val="00216723"/>
    <w:rsid w:val="00216966"/>
    <w:rsid w:val="00216A96"/>
    <w:rsid w:val="00216FDA"/>
    <w:rsid w:val="002177FA"/>
    <w:rsid w:val="00220503"/>
    <w:rsid w:val="00222355"/>
    <w:rsid w:val="00222D68"/>
    <w:rsid w:val="0022349C"/>
    <w:rsid w:val="00225904"/>
    <w:rsid w:val="00225C5E"/>
    <w:rsid w:val="00226C99"/>
    <w:rsid w:val="00226CF4"/>
    <w:rsid w:val="00227274"/>
    <w:rsid w:val="00230CD9"/>
    <w:rsid w:val="00232483"/>
    <w:rsid w:val="002327E6"/>
    <w:rsid w:val="00233909"/>
    <w:rsid w:val="00233FB2"/>
    <w:rsid w:val="00234275"/>
    <w:rsid w:val="00234E67"/>
    <w:rsid w:val="0023515C"/>
    <w:rsid w:val="00235202"/>
    <w:rsid w:val="00235AC6"/>
    <w:rsid w:val="00236955"/>
    <w:rsid w:val="00236F9B"/>
    <w:rsid w:val="00237561"/>
    <w:rsid w:val="00237CF3"/>
    <w:rsid w:val="002401F5"/>
    <w:rsid w:val="00240496"/>
    <w:rsid w:val="002417A3"/>
    <w:rsid w:val="00241C96"/>
    <w:rsid w:val="00241DDA"/>
    <w:rsid w:val="00242AD4"/>
    <w:rsid w:val="00242BD9"/>
    <w:rsid w:val="0024318C"/>
    <w:rsid w:val="00243B0B"/>
    <w:rsid w:val="0024444C"/>
    <w:rsid w:val="00244590"/>
    <w:rsid w:val="002447FB"/>
    <w:rsid w:val="002448B1"/>
    <w:rsid w:val="00244A53"/>
    <w:rsid w:val="002450A8"/>
    <w:rsid w:val="00245A91"/>
    <w:rsid w:val="002460A7"/>
    <w:rsid w:val="002464C4"/>
    <w:rsid w:val="002468CC"/>
    <w:rsid w:val="00247381"/>
    <w:rsid w:val="00247617"/>
    <w:rsid w:val="0025052F"/>
    <w:rsid w:val="00251300"/>
    <w:rsid w:val="0025190C"/>
    <w:rsid w:val="00251D8D"/>
    <w:rsid w:val="00252220"/>
    <w:rsid w:val="00252988"/>
    <w:rsid w:val="00252A5E"/>
    <w:rsid w:val="00252C5C"/>
    <w:rsid w:val="00253148"/>
    <w:rsid w:val="002543A6"/>
    <w:rsid w:val="002546EB"/>
    <w:rsid w:val="002549E0"/>
    <w:rsid w:val="002557E5"/>
    <w:rsid w:val="00255A9B"/>
    <w:rsid w:val="00255B91"/>
    <w:rsid w:val="00256123"/>
    <w:rsid w:val="002563E6"/>
    <w:rsid w:val="00257119"/>
    <w:rsid w:val="00257B34"/>
    <w:rsid w:val="002601D4"/>
    <w:rsid w:val="002602CD"/>
    <w:rsid w:val="002602D0"/>
    <w:rsid w:val="002606A2"/>
    <w:rsid w:val="00260BA5"/>
    <w:rsid w:val="00261757"/>
    <w:rsid w:val="0026210D"/>
    <w:rsid w:val="00262662"/>
    <w:rsid w:val="0026352C"/>
    <w:rsid w:val="00264E98"/>
    <w:rsid w:val="0026519E"/>
    <w:rsid w:val="002658BF"/>
    <w:rsid w:val="00266D3F"/>
    <w:rsid w:val="00267521"/>
    <w:rsid w:val="002676F0"/>
    <w:rsid w:val="0027039F"/>
    <w:rsid w:val="00270864"/>
    <w:rsid w:val="00270D15"/>
    <w:rsid w:val="002712C3"/>
    <w:rsid w:val="002716E7"/>
    <w:rsid w:val="0027203B"/>
    <w:rsid w:val="00272F29"/>
    <w:rsid w:val="002731DC"/>
    <w:rsid w:val="00275166"/>
    <w:rsid w:val="002754F9"/>
    <w:rsid w:val="00275989"/>
    <w:rsid w:val="00276402"/>
    <w:rsid w:val="002772BA"/>
    <w:rsid w:val="00277533"/>
    <w:rsid w:val="00280706"/>
    <w:rsid w:val="002816F0"/>
    <w:rsid w:val="002820C6"/>
    <w:rsid w:val="0028342C"/>
    <w:rsid w:val="00283DBE"/>
    <w:rsid w:val="0028440E"/>
    <w:rsid w:val="002848C4"/>
    <w:rsid w:val="00285624"/>
    <w:rsid w:val="002859F4"/>
    <w:rsid w:val="00285AFB"/>
    <w:rsid w:val="00287285"/>
    <w:rsid w:val="00287539"/>
    <w:rsid w:val="00287765"/>
    <w:rsid w:val="002900F8"/>
    <w:rsid w:val="002909E9"/>
    <w:rsid w:val="0029259C"/>
    <w:rsid w:val="00292FA7"/>
    <w:rsid w:val="00293329"/>
    <w:rsid w:val="00295284"/>
    <w:rsid w:val="00295569"/>
    <w:rsid w:val="002955BC"/>
    <w:rsid w:val="00297D26"/>
    <w:rsid w:val="002A1EDB"/>
    <w:rsid w:val="002A25D0"/>
    <w:rsid w:val="002A27D4"/>
    <w:rsid w:val="002A34A5"/>
    <w:rsid w:val="002A34D2"/>
    <w:rsid w:val="002A3E7B"/>
    <w:rsid w:val="002A50B0"/>
    <w:rsid w:val="002A51F0"/>
    <w:rsid w:val="002A5430"/>
    <w:rsid w:val="002A59E8"/>
    <w:rsid w:val="002A5BE6"/>
    <w:rsid w:val="002A60C0"/>
    <w:rsid w:val="002A631D"/>
    <w:rsid w:val="002A67D1"/>
    <w:rsid w:val="002A683B"/>
    <w:rsid w:val="002A692B"/>
    <w:rsid w:val="002A7035"/>
    <w:rsid w:val="002A7EBB"/>
    <w:rsid w:val="002B030D"/>
    <w:rsid w:val="002B0AA8"/>
    <w:rsid w:val="002B0F11"/>
    <w:rsid w:val="002B0F78"/>
    <w:rsid w:val="002B124D"/>
    <w:rsid w:val="002B2374"/>
    <w:rsid w:val="002B2840"/>
    <w:rsid w:val="002B3E46"/>
    <w:rsid w:val="002B42E9"/>
    <w:rsid w:val="002B47BF"/>
    <w:rsid w:val="002B5647"/>
    <w:rsid w:val="002B66A9"/>
    <w:rsid w:val="002B7975"/>
    <w:rsid w:val="002B7BAB"/>
    <w:rsid w:val="002B7EAC"/>
    <w:rsid w:val="002B7F7C"/>
    <w:rsid w:val="002B7FEC"/>
    <w:rsid w:val="002C0C01"/>
    <w:rsid w:val="002C10A0"/>
    <w:rsid w:val="002C3288"/>
    <w:rsid w:val="002C39F8"/>
    <w:rsid w:val="002C3BAD"/>
    <w:rsid w:val="002C3BC4"/>
    <w:rsid w:val="002C4EB6"/>
    <w:rsid w:val="002C50E3"/>
    <w:rsid w:val="002C6F9B"/>
    <w:rsid w:val="002D0072"/>
    <w:rsid w:val="002D0429"/>
    <w:rsid w:val="002D06FA"/>
    <w:rsid w:val="002D162F"/>
    <w:rsid w:val="002D2800"/>
    <w:rsid w:val="002D2A79"/>
    <w:rsid w:val="002D3015"/>
    <w:rsid w:val="002D3178"/>
    <w:rsid w:val="002D3F09"/>
    <w:rsid w:val="002D44A5"/>
    <w:rsid w:val="002D4C92"/>
    <w:rsid w:val="002D4F6E"/>
    <w:rsid w:val="002D52E0"/>
    <w:rsid w:val="002D5B55"/>
    <w:rsid w:val="002D602F"/>
    <w:rsid w:val="002D7081"/>
    <w:rsid w:val="002D72DE"/>
    <w:rsid w:val="002E0477"/>
    <w:rsid w:val="002E20A8"/>
    <w:rsid w:val="002E2112"/>
    <w:rsid w:val="002E2A6B"/>
    <w:rsid w:val="002E352C"/>
    <w:rsid w:val="002E44CB"/>
    <w:rsid w:val="002E4529"/>
    <w:rsid w:val="002E5E7D"/>
    <w:rsid w:val="002E6F96"/>
    <w:rsid w:val="002E724A"/>
    <w:rsid w:val="002E7607"/>
    <w:rsid w:val="002F1AE6"/>
    <w:rsid w:val="002F1ED5"/>
    <w:rsid w:val="002F2FE8"/>
    <w:rsid w:val="002F304B"/>
    <w:rsid w:val="002F3665"/>
    <w:rsid w:val="002F3B70"/>
    <w:rsid w:val="002F4E67"/>
    <w:rsid w:val="002F5905"/>
    <w:rsid w:val="002F5A74"/>
    <w:rsid w:val="002F623A"/>
    <w:rsid w:val="002F69DC"/>
    <w:rsid w:val="002F7E65"/>
    <w:rsid w:val="003001FE"/>
    <w:rsid w:val="00300502"/>
    <w:rsid w:val="00300AD6"/>
    <w:rsid w:val="00300D29"/>
    <w:rsid w:val="0030122E"/>
    <w:rsid w:val="00301799"/>
    <w:rsid w:val="00301E9F"/>
    <w:rsid w:val="00302594"/>
    <w:rsid w:val="00302937"/>
    <w:rsid w:val="00302AC2"/>
    <w:rsid w:val="00302CA3"/>
    <w:rsid w:val="00303BF6"/>
    <w:rsid w:val="00303D52"/>
    <w:rsid w:val="00304093"/>
    <w:rsid w:val="00304766"/>
    <w:rsid w:val="0030493D"/>
    <w:rsid w:val="0030530A"/>
    <w:rsid w:val="00305358"/>
    <w:rsid w:val="00306129"/>
    <w:rsid w:val="00306671"/>
    <w:rsid w:val="003068BC"/>
    <w:rsid w:val="0030748E"/>
    <w:rsid w:val="003075CA"/>
    <w:rsid w:val="00307DAA"/>
    <w:rsid w:val="00310677"/>
    <w:rsid w:val="00310C84"/>
    <w:rsid w:val="00310F1F"/>
    <w:rsid w:val="00311661"/>
    <w:rsid w:val="0031333A"/>
    <w:rsid w:val="00313BF8"/>
    <w:rsid w:val="00313DC4"/>
    <w:rsid w:val="00314674"/>
    <w:rsid w:val="003155FD"/>
    <w:rsid w:val="00315738"/>
    <w:rsid w:val="00315F1B"/>
    <w:rsid w:val="003161C0"/>
    <w:rsid w:val="00316301"/>
    <w:rsid w:val="00316B2F"/>
    <w:rsid w:val="00316E7D"/>
    <w:rsid w:val="00317491"/>
    <w:rsid w:val="00317F36"/>
    <w:rsid w:val="00320411"/>
    <w:rsid w:val="00320A5C"/>
    <w:rsid w:val="00320F68"/>
    <w:rsid w:val="003212C5"/>
    <w:rsid w:val="00321CD2"/>
    <w:rsid w:val="003224BE"/>
    <w:rsid w:val="003226A7"/>
    <w:rsid w:val="00322B78"/>
    <w:rsid w:val="003231DC"/>
    <w:rsid w:val="00325334"/>
    <w:rsid w:val="003254C2"/>
    <w:rsid w:val="0032550F"/>
    <w:rsid w:val="00325523"/>
    <w:rsid w:val="00325600"/>
    <w:rsid w:val="003259F6"/>
    <w:rsid w:val="00326401"/>
    <w:rsid w:val="0032655E"/>
    <w:rsid w:val="00326D4A"/>
    <w:rsid w:val="003318BF"/>
    <w:rsid w:val="00332119"/>
    <w:rsid w:val="00332188"/>
    <w:rsid w:val="00332415"/>
    <w:rsid w:val="00332902"/>
    <w:rsid w:val="00332EF3"/>
    <w:rsid w:val="003338D6"/>
    <w:rsid w:val="00334356"/>
    <w:rsid w:val="00335D9D"/>
    <w:rsid w:val="00336FCF"/>
    <w:rsid w:val="00337AF6"/>
    <w:rsid w:val="00337B4B"/>
    <w:rsid w:val="00340176"/>
    <w:rsid w:val="0034145D"/>
    <w:rsid w:val="00341680"/>
    <w:rsid w:val="00342CBD"/>
    <w:rsid w:val="003442C8"/>
    <w:rsid w:val="00344B0D"/>
    <w:rsid w:val="00345DC9"/>
    <w:rsid w:val="00346675"/>
    <w:rsid w:val="003467B9"/>
    <w:rsid w:val="0034691F"/>
    <w:rsid w:val="00346C07"/>
    <w:rsid w:val="0034704C"/>
    <w:rsid w:val="003471F2"/>
    <w:rsid w:val="00347224"/>
    <w:rsid w:val="003478E1"/>
    <w:rsid w:val="00347F65"/>
    <w:rsid w:val="003509CE"/>
    <w:rsid w:val="003512AB"/>
    <w:rsid w:val="00351FBE"/>
    <w:rsid w:val="003520F7"/>
    <w:rsid w:val="00352DE4"/>
    <w:rsid w:val="003530F9"/>
    <w:rsid w:val="00353540"/>
    <w:rsid w:val="00354460"/>
    <w:rsid w:val="003544ED"/>
    <w:rsid w:val="00354945"/>
    <w:rsid w:val="00354B8C"/>
    <w:rsid w:val="00355225"/>
    <w:rsid w:val="003555ED"/>
    <w:rsid w:val="00355CCC"/>
    <w:rsid w:val="00355EED"/>
    <w:rsid w:val="003561EA"/>
    <w:rsid w:val="00356D91"/>
    <w:rsid w:val="0035719C"/>
    <w:rsid w:val="00361C6C"/>
    <w:rsid w:val="00361FC6"/>
    <w:rsid w:val="0036262C"/>
    <w:rsid w:val="00362C12"/>
    <w:rsid w:val="0036512A"/>
    <w:rsid w:val="0036659D"/>
    <w:rsid w:val="00367545"/>
    <w:rsid w:val="00367CB5"/>
    <w:rsid w:val="00367D05"/>
    <w:rsid w:val="00370416"/>
    <w:rsid w:val="003706E6"/>
    <w:rsid w:val="00370D89"/>
    <w:rsid w:val="00371226"/>
    <w:rsid w:val="00371388"/>
    <w:rsid w:val="00371502"/>
    <w:rsid w:val="00371D0F"/>
    <w:rsid w:val="0037211B"/>
    <w:rsid w:val="00372480"/>
    <w:rsid w:val="0037306D"/>
    <w:rsid w:val="003736CA"/>
    <w:rsid w:val="00373B1C"/>
    <w:rsid w:val="00376943"/>
    <w:rsid w:val="00376ED4"/>
    <w:rsid w:val="00377F32"/>
    <w:rsid w:val="003802F7"/>
    <w:rsid w:val="003804DC"/>
    <w:rsid w:val="00380C2C"/>
    <w:rsid w:val="00381605"/>
    <w:rsid w:val="00381725"/>
    <w:rsid w:val="00382369"/>
    <w:rsid w:val="00382962"/>
    <w:rsid w:val="003836F9"/>
    <w:rsid w:val="00385139"/>
    <w:rsid w:val="003853E8"/>
    <w:rsid w:val="003869E9"/>
    <w:rsid w:val="003878E5"/>
    <w:rsid w:val="0039001F"/>
    <w:rsid w:val="00391E6A"/>
    <w:rsid w:val="00392B63"/>
    <w:rsid w:val="00394188"/>
    <w:rsid w:val="003945C0"/>
    <w:rsid w:val="00394BF8"/>
    <w:rsid w:val="0039529C"/>
    <w:rsid w:val="00395538"/>
    <w:rsid w:val="00395921"/>
    <w:rsid w:val="003973A7"/>
    <w:rsid w:val="00397F99"/>
    <w:rsid w:val="00397FCF"/>
    <w:rsid w:val="003A05C5"/>
    <w:rsid w:val="003A0AD1"/>
    <w:rsid w:val="003A21C0"/>
    <w:rsid w:val="003A223E"/>
    <w:rsid w:val="003A2664"/>
    <w:rsid w:val="003A2BE9"/>
    <w:rsid w:val="003A2FFE"/>
    <w:rsid w:val="003A37F8"/>
    <w:rsid w:val="003A4086"/>
    <w:rsid w:val="003A44BF"/>
    <w:rsid w:val="003A57A9"/>
    <w:rsid w:val="003A58EA"/>
    <w:rsid w:val="003A6BAA"/>
    <w:rsid w:val="003A7C8E"/>
    <w:rsid w:val="003A7CEA"/>
    <w:rsid w:val="003B0485"/>
    <w:rsid w:val="003B07FD"/>
    <w:rsid w:val="003B09EB"/>
    <w:rsid w:val="003B0E47"/>
    <w:rsid w:val="003B1666"/>
    <w:rsid w:val="003B2739"/>
    <w:rsid w:val="003B2792"/>
    <w:rsid w:val="003B2977"/>
    <w:rsid w:val="003B2DB8"/>
    <w:rsid w:val="003B3E1E"/>
    <w:rsid w:val="003B43E0"/>
    <w:rsid w:val="003B4D3B"/>
    <w:rsid w:val="003B514F"/>
    <w:rsid w:val="003B5F17"/>
    <w:rsid w:val="003B5FB5"/>
    <w:rsid w:val="003B6D49"/>
    <w:rsid w:val="003B7AD5"/>
    <w:rsid w:val="003C0720"/>
    <w:rsid w:val="003C0B90"/>
    <w:rsid w:val="003C0C26"/>
    <w:rsid w:val="003C0FEB"/>
    <w:rsid w:val="003C12C2"/>
    <w:rsid w:val="003C18B8"/>
    <w:rsid w:val="003C18E9"/>
    <w:rsid w:val="003C1FE3"/>
    <w:rsid w:val="003C3136"/>
    <w:rsid w:val="003C4378"/>
    <w:rsid w:val="003C4AEA"/>
    <w:rsid w:val="003C4B58"/>
    <w:rsid w:val="003C4B92"/>
    <w:rsid w:val="003C72AA"/>
    <w:rsid w:val="003C7FBE"/>
    <w:rsid w:val="003D0CC8"/>
    <w:rsid w:val="003D1D16"/>
    <w:rsid w:val="003D33B0"/>
    <w:rsid w:val="003D3962"/>
    <w:rsid w:val="003D4728"/>
    <w:rsid w:val="003D5BF6"/>
    <w:rsid w:val="003D6FCE"/>
    <w:rsid w:val="003E00AD"/>
    <w:rsid w:val="003E0463"/>
    <w:rsid w:val="003E0671"/>
    <w:rsid w:val="003E0F4A"/>
    <w:rsid w:val="003E10A2"/>
    <w:rsid w:val="003E20BF"/>
    <w:rsid w:val="003E2A86"/>
    <w:rsid w:val="003E2B4A"/>
    <w:rsid w:val="003E343D"/>
    <w:rsid w:val="003E45B6"/>
    <w:rsid w:val="003E486C"/>
    <w:rsid w:val="003E4A82"/>
    <w:rsid w:val="003E4E4F"/>
    <w:rsid w:val="003E4F7C"/>
    <w:rsid w:val="003E53A4"/>
    <w:rsid w:val="003E53A5"/>
    <w:rsid w:val="003E5422"/>
    <w:rsid w:val="003E5B91"/>
    <w:rsid w:val="003E5C58"/>
    <w:rsid w:val="003E61B4"/>
    <w:rsid w:val="003E68AE"/>
    <w:rsid w:val="003E6BB7"/>
    <w:rsid w:val="003E7512"/>
    <w:rsid w:val="003E76BC"/>
    <w:rsid w:val="003F02E7"/>
    <w:rsid w:val="003F0F62"/>
    <w:rsid w:val="003F1F68"/>
    <w:rsid w:val="003F2426"/>
    <w:rsid w:val="003F264D"/>
    <w:rsid w:val="003F3308"/>
    <w:rsid w:val="003F3D60"/>
    <w:rsid w:val="003F62A8"/>
    <w:rsid w:val="003F63DB"/>
    <w:rsid w:val="003F6D54"/>
    <w:rsid w:val="00401E1E"/>
    <w:rsid w:val="004037CA"/>
    <w:rsid w:val="0040433B"/>
    <w:rsid w:val="00404404"/>
    <w:rsid w:val="00405AEF"/>
    <w:rsid w:val="004074B5"/>
    <w:rsid w:val="00410D1D"/>
    <w:rsid w:val="004115CA"/>
    <w:rsid w:val="00411AA6"/>
    <w:rsid w:val="00411EA4"/>
    <w:rsid w:val="0041272C"/>
    <w:rsid w:val="00412C38"/>
    <w:rsid w:val="0041380B"/>
    <w:rsid w:val="00415648"/>
    <w:rsid w:val="004157AB"/>
    <w:rsid w:val="00415814"/>
    <w:rsid w:val="00417645"/>
    <w:rsid w:val="004200B9"/>
    <w:rsid w:val="00420FF6"/>
    <w:rsid w:val="0042122D"/>
    <w:rsid w:val="004213B4"/>
    <w:rsid w:val="00422200"/>
    <w:rsid w:val="00422578"/>
    <w:rsid w:val="00422A00"/>
    <w:rsid w:val="00422D48"/>
    <w:rsid w:val="004234C2"/>
    <w:rsid w:val="0042571D"/>
    <w:rsid w:val="00425C5F"/>
    <w:rsid w:val="00425F80"/>
    <w:rsid w:val="00430252"/>
    <w:rsid w:val="00430B49"/>
    <w:rsid w:val="004311C0"/>
    <w:rsid w:val="00431437"/>
    <w:rsid w:val="0043168E"/>
    <w:rsid w:val="0043183B"/>
    <w:rsid w:val="004337FE"/>
    <w:rsid w:val="00433BCC"/>
    <w:rsid w:val="00434188"/>
    <w:rsid w:val="004346DE"/>
    <w:rsid w:val="0043644B"/>
    <w:rsid w:val="00436E59"/>
    <w:rsid w:val="00436F57"/>
    <w:rsid w:val="00437904"/>
    <w:rsid w:val="00437A84"/>
    <w:rsid w:val="00437F2C"/>
    <w:rsid w:val="004407D0"/>
    <w:rsid w:val="00440819"/>
    <w:rsid w:val="004408C9"/>
    <w:rsid w:val="00440CE5"/>
    <w:rsid w:val="00440D20"/>
    <w:rsid w:val="00441075"/>
    <w:rsid w:val="004410C4"/>
    <w:rsid w:val="00441987"/>
    <w:rsid w:val="00441DCC"/>
    <w:rsid w:val="004429D5"/>
    <w:rsid w:val="00442C83"/>
    <w:rsid w:val="00443233"/>
    <w:rsid w:val="0044417F"/>
    <w:rsid w:val="00444456"/>
    <w:rsid w:val="004447CB"/>
    <w:rsid w:val="00445CFC"/>
    <w:rsid w:val="00445D21"/>
    <w:rsid w:val="00445F99"/>
    <w:rsid w:val="00446BDD"/>
    <w:rsid w:val="00450259"/>
    <w:rsid w:val="00452130"/>
    <w:rsid w:val="00452A0B"/>
    <w:rsid w:val="00452CE1"/>
    <w:rsid w:val="00454697"/>
    <w:rsid w:val="00454BBF"/>
    <w:rsid w:val="00455625"/>
    <w:rsid w:val="00455665"/>
    <w:rsid w:val="00455B99"/>
    <w:rsid w:val="004560DF"/>
    <w:rsid w:val="00456197"/>
    <w:rsid w:val="00456B15"/>
    <w:rsid w:val="00456C86"/>
    <w:rsid w:val="00456D1E"/>
    <w:rsid w:val="00457425"/>
    <w:rsid w:val="004601FA"/>
    <w:rsid w:val="004624C9"/>
    <w:rsid w:val="00462982"/>
    <w:rsid w:val="0046387F"/>
    <w:rsid w:val="00463F63"/>
    <w:rsid w:val="004640DF"/>
    <w:rsid w:val="00465BA7"/>
    <w:rsid w:val="00465C42"/>
    <w:rsid w:val="004664A4"/>
    <w:rsid w:val="00467330"/>
    <w:rsid w:val="00470F35"/>
    <w:rsid w:val="004724F2"/>
    <w:rsid w:val="00472A06"/>
    <w:rsid w:val="00472DB4"/>
    <w:rsid w:val="00472F40"/>
    <w:rsid w:val="0047396B"/>
    <w:rsid w:val="00473F15"/>
    <w:rsid w:val="00474AB2"/>
    <w:rsid w:val="00474B2B"/>
    <w:rsid w:val="00474BCF"/>
    <w:rsid w:val="00476542"/>
    <w:rsid w:val="00476853"/>
    <w:rsid w:val="0047783F"/>
    <w:rsid w:val="00477AE7"/>
    <w:rsid w:val="00477B90"/>
    <w:rsid w:val="00480091"/>
    <w:rsid w:val="00481271"/>
    <w:rsid w:val="00481DB3"/>
    <w:rsid w:val="0048210D"/>
    <w:rsid w:val="00482B0C"/>
    <w:rsid w:val="004831EE"/>
    <w:rsid w:val="004842C1"/>
    <w:rsid w:val="004850F5"/>
    <w:rsid w:val="00485695"/>
    <w:rsid w:val="004862E6"/>
    <w:rsid w:val="00487070"/>
    <w:rsid w:val="004873F3"/>
    <w:rsid w:val="00487E7D"/>
    <w:rsid w:val="00487ECA"/>
    <w:rsid w:val="00490263"/>
    <w:rsid w:val="00490690"/>
    <w:rsid w:val="00490999"/>
    <w:rsid w:val="0049131C"/>
    <w:rsid w:val="00491A46"/>
    <w:rsid w:val="00492A7B"/>
    <w:rsid w:val="00493250"/>
    <w:rsid w:val="004937FE"/>
    <w:rsid w:val="00493E8D"/>
    <w:rsid w:val="0049698D"/>
    <w:rsid w:val="00496DAD"/>
    <w:rsid w:val="00496E68"/>
    <w:rsid w:val="0049781F"/>
    <w:rsid w:val="004A0978"/>
    <w:rsid w:val="004A0BB8"/>
    <w:rsid w:val="004A1448"/>
    <w:rsid w:val="004A18DC"/>
    <w:rsid w:val="004A1A8B"/>
    <w:rsid w:val="004A244F"/>
    <w:rsid w:val="004A2A5F"/>
    <w:rsid w:val="004A32F7"/>
    <w:rsid w:val="004A36F9"/>
    <w:rsid w:val="004A4181"/>
    <w:rsid w:val="004A420B"/>
    <w:rsid w:val="004A46A1"/>
    <w:rsid w:val="004A4E25"/>
    <w:rsid w:val="004A50FA"/>
    <w:rsid w:val="004A5CD2"/>
    <w:rsid w:val="004A6448"/>
    <w:rsid w:val="004A64AD"/>
    <w:rsid w:val="004A65F7"/>
    <w:rsid w:val="004A726F"/>
    <w:rsid w:val="004A7394"/>
    <w:rsid w:val="004B08CA"/>
    <w:rsid w:val="004B1849"/>
    <w:rsid w:val="004B1CF9"/>
    <w:rsid w:val="004B21FA"/>
    <w:rsid w:val="004B23D6"/>
    <w:rsid w:val="004B2ABB"/>
    <w:rsid w:val="004B30D5"/>
    <w:rsid w:val="004B3817"/>
    <w:rsid w:val="004B3F80"/>
    <w:rsid w:val="004B438D"/>
    <w:rsid w:val="004B4486"/>
    <w:rsid w:val="004B4E5F"/>
    <w:rsid w:val="004B6D9C"/>
    <w:rsid w:val="004B6DB1"/>
    <w:rsid w:val="004B7567"/>
    <w:rsid w:val="004B7C0C"/>
    <w:rsid w:val="004B7E61"/>
    <w:rsid w:val="004C0485"/>
    <w:rsid w:val="004C0E53"/>
    <w:rsid w:val="004C124F"/>
    <w:rsid w:val="004C15F5"/>
    <w:rsid w:val="004C1927"/>
    <w:rsid w:val="004C1CAD"/>
    <w:rsid w:val="004C1D93"/>
    <w:rsid w:val="004C2849"/>
    <w:rsid w:val="004C2900"/>
    <w:rsid w:val="004C33A0"/>
    <w:rsid w:val="004C3D5B"/>
    <w:rsid w:val="004C420C"/>
    <w:rsid w:val="004C4AE0"/>
    <w:rsid w:val="004C5A4E"/>
    <w:rsid w:val="004C5B09"/>
    <w:rsid w:val="004C5E33"/>
    <w:rsid w:val="004C603C"/>
    <w:rsid w:val="004C6A28"/>
    <w:rsid w:val="004C7220"/>
    <w:rsid w:val="004C734E"/>
    <w:rsid w:val="004C74DB"/>
    <w:rsid w:val="004D06D3"/>
    <w:rsid w:val="004D07FC"/>
    <w:rsid w:val="004D136D"/>
    <w:rsid w:val="004D1B99"/>
    <w:rsid w:val="004D1E87"/>
    <w:rsid w:val="004D2728"/>
    <w:rsid w:val="004D36A4"/>
    <w:rsid w:val="004D3F61"/>
    <w:rsid w:val="004D567E"/>
    <w:rsid w:val="004D5999"/>
    <w:rsid w:val="004D5AA8"/>
    <w:rsid w:val="004D5FE4"/>
    <w:rsid w:val="004D6648"/>
    <w:rsid w:val="004D6A7F"/>
    <w:rsid w:val="004D6BBE"/>
    <w:rsid w:val="004D6DB9"/>
    <w:rsid w:val="004D7185"/>
    <w:rsid w:val="004D7275"/>
    <w:rsid w:val="004D7D0B"/>
    <w:rsid w:val="004E015E"/>
    <w:rsid w:val="004E02BC"/>
    <w:rsid w:val="004E04A9"/>
    <w:rsid w:val="004E0804"/>
    <w:rsid w:val="004E0B63"/>
    <w:rsid w:val="004E0CC2"/>
    <w:rsid w:val="004E1751"/>
    <w:rsid w:val="004E1CCC"/>
    <w:rsid w:val="004E21DC"/>
    <w:rsid w:val="004E3598"/>
    <w:rsid w:val="004E3690"/>
    <w:rsid w:val="004E3949"/>
    <w:rsid w:val="004E39CB"/>
    <w:rsid w:val="004E45E6"/>
    <w:rsid w:val="004E48C4"/>
    <w:rsid w:val="004E49EB"/>
    <w:rsid w:val="004E5296"/>
    <w:rsid w:val="004E5450"/>
    <w:rsid w:val="004E5939"/>
    <w:rsid w:val="004E5BB3"/>
    <w:rsid w:val="004E64E0"/>
    <w:rsid w:val="004E653F"/>
    <w:rsid w:val="004E655B"/>
    <w:rsid w:val="004E7E0C"/>
    <w:rsid w:val="004F1251"/>
    <w:rsid w:val="004F19FC"/>
    <w:rsid w:val="004F2197"/>
    <w:rsid w:val="004F2D91"/>
    <w:rsid w:val="004F35F9"/>
    <w:rsid w:val="004F4F62"/>
    <w:rsid w:val="004F573F"/>
    <w:rsid w:val="004F5A4F"/>
    <w:rsid w:val="004F65AB"/>
    <w:rsid w:val="004F7BA1"/>
    <w:rsid w:val="0050083C"/>
    <w:rsid w:val="00500AC1"/>
    <w:rsid w:val="00500B32"/>
    <w:rsid w:val="00501BFC"/>
    <w:rsid w:val="0050255D"/>
    <w:rsid w:val="00502CAA"/>
    <w:rsid w:val="00503F08"/>
    <w:rsid w:val="005047BF"/>
    <w:rsid w:val="00504F2B"/>
    <w:rsid w:val="00505C30"/>
    <w:rsid w:val="005067AB"/>
    <w:rsid w:val="00506A84"/>
    <w:rsid w:val="00506AC4"/>
    <w:rsid w:val="00507741"/>
    <w:rsid w:val="0051018D"/>
    <w:rsid w:val="00510285"/>
    <w:rsid w:val="00510A15"/>
    <w:rsid w:val="005118E2"/>
    <w:rsid w:val="00513AD3"/>
    <w:rsid w:val="00513CC4"/>
    <w:rsid w:val="00516740"/>
    <w:rsid w:val="00516F8A"/>
    <w:rsid w:val="0052035C"/>
    <w:rsid w:val="00520919"/>
    <w:rsid w:val="00520FF3"/>
    <w:rsid w:val="00521993"/>
    <w:rsid w:val="00521BEF"/>
    <w:rsid w:val="00522A15"/>
    <w:rsid w:val="00522EB0"/>
    <w:rsid w:val="00523015"/>
    <w:rsid w:val="00523347"/>
    <w:rsid w:val="00523E6F"/>
    <w:rsid w:val="00524141"/>
    <w:rsid w:val="005256EC"/>
    <w:rsid w:val="005258AD"/>
    <w:rsid w:val="00525FC6"/>
    <w:rsid w:val="00526005"/>
    <w:rsid w:val="00527702"/>
    <w:rsid w:val="0052785B"/>
    <w:rsid w:val="00533208"/>
    <w:rsid w:val="00533488"/>
    <w:rsid w:val="0053433D"/>
    <w:rsid w:val="005343CE"/>
    <w:rsid w:val="005344A4"/>
    <w:rsid w:val="005344FB"/>
    <w:rsid w:val="00534676"/>
    <w:rsid w:val="00535267"/>
    <w:rsid w:val="00535628"/>
    <w:rsid w:val="005356D7"/>
    <w:rsid w:val="00536751"/>
    <w:rsid w:val="00537023"/>
    <w:rsid w:val="00541587"/>
    <w:rsid w:val="00541C54"/>
    <w:rsid w:val="00543131"/>
    <w:rsid w:val="00543796"/>
    <w:rsid w:val="0054392A"/>
    <w:rsid w:val="00543940"/>
    <w:rsid w:val="00543DF4"/>
    <w:rsid w:val="00543E39"/>
    <w:rsid w:val="0054416A"/>
    <w:rsid w:val="00545E29"/>
    <w:rsid w:val="0054615C"/>
    <w:rsid w:val="00546FA8"/>
    <w:rsid w:val="0054742E"/>
    <w:rsid w:val="00547798"/>
    <w:rsid w:val="0054788E"/>
    <w:rsid w:val="00547B28"/>
    <w:rsid w:val="00547FA9"/>
    <w:rsid w:val="005503AC"/>
    <w:rsid w:val="00551013"/>
    <w:rsid w:val="005518C3"/>
    <w:rsid w:val="00551B3C"/>
    <w:rsid w:val="00551CF0"/>
    <w:rsid w:val="00551FDF"/>
    <w:rsid w:val="00554454"/>
    <w:rsid w:val="00555AE4"/>
    <w:rsid w:val="00555DF8"/>
    <w:rsid w:val="005562C4"/>
    <w:rsid w:val="005562CD"/>
    <w:rsid w:val="00557429"/>
    <w:rsid w:val="00557711"/>
    <w:rsid w:val="00557A20"/>
    <w:rsid w:val="00557D26"/>
    <w:rsid w:val="00557D92"/>
    <w:rsid w:val="00560177"/>
    <w:rsid w:val="00560B49"/>
    <w:rsid w:val="00560EE8"/>
    <w:rsid w:val="00561232"/>
    <w:rsid w:val="0056126F"/>
    <w:rsid w:val="005612D8"/>
    <w:rsid w:val="0056145F"/>
    <w:rsid w:val="00562106"/>
    <w:rsid w:val="005636A2"/>
    <w:rsid w:val="005639EC"/>
    <w:rsid w:val="00563F64"/>
    <w:rsid w:val="0056493D"/>
    <w:rsid w:val="005651F0"/>
    <w:rsid w:val="00565F94"/>
    <w:rsid w:val="005663FB"/>
    <w:rsid w:val="0056644B"/>
    <w:rsid w:val="0056706A"/>
    <w:rsid w:val="0056796D"/>
    <w:rsid w:val="005703ED"/>
    <w:rsid w:val="00570763"/>
    <w:rsid w:val="005719E3"/>
    <w:rsid w:val="00571E3F"/>
    <w:rsid w:val="00572FF9"/>
    <w:rsid w:val="005731E6"/>
    <w:rsid w:val="00573AE2"/>
    <w:rsid w:val="00573CDD"/>
    <w:rsid w:val="005740E3"/>
    <w:rsid w:val="005745A3"/>
    <w:rsid w:val="00574F09"/>
    <w:rsid w:val="005759FC"/>
    <w:rsid w:val="005769AE"/>
    <w:rsid w:val="00576C33"/>
    <w:rsid w:val="00577249"/>
    <w:rsid w:val="00577265"/>
    <w:rsid w:val="005776F8"/>
    <w:rsid w:val="00577924"/>
    <w:rsid w:val="005805FF"/>
    <w:rsid w:val="00580977"/>
    <w:rsid w:val="00581026"/>
    <w:rsid w:val="005815B6"/>
    <w:rsid w:val="00582025"/>
    <w:rsid w:val="00582B66"/>
    <w:rsid w:val="00582F8B"/>
    <w:rsid w:val="0058365C"/>
    <w:rsid w:val="0058394E"/>
    <w:rsid w:val="00583A97"/>
    <w:rsid w:val="0058464D"/>
    <w:rsid w:val="00585876"/>
    <w:rsid w:val="00586D5A"/>
    <w:rsid w:val="0058703A"/>
    <w:rsid w:val="0058754A"/>
    <w:rsid w:val="00587998"/>
    <w:rsid w:val="00587A7F"/>
    <w:rsid w:val="00587AE5"/>
    <w:rsid w:val="00590911"/>
    <w:rsid w:val="00590A65"/>
    <w:rsid w:val="00590AF1"/>
    <w:rsid w:val="0059216C"/>
    <w:rsid w:val="00592671"/>
    <w:rsid w:val="00592E87"/>
    <w:rsid w:val="005940FD"/>
    <w:rsid w:val="00594350"/>
    <w:rsid w:val="0059435F"/>
    <w:rsid w:val="00594396"/>
    <w:rsid w:val="0059498A"/>
    <w:rsid w:val="005951E6"/>
    <w:rsid w:val="005953AD"/>
    <w:rsid w:val="005960E2"/>
    <w:rsid w:val="005962A4"/>
    <w:rsid w:val="00596B81"/>
    <w:rsid w:val="00596F93"/>
    <w:rsid w:val="00597C94"/>
    <w:rsid w:val="005A0035"/>
    <w:rsid w:val="005A0165"/>
    <w:rsid w:val="005A15A9"/>
    <w:rsid w:val="005A1E2E"/>
    <w:rsid w:val="005A1FAB"/>
    <w:rsid w:val="005A2996"/>
    <w:rsid w:val="005A3261"/>
    <w:rsid w:val="005A35D8"/>
    <w:rsid w:val="005A3D50"/>
    <w:rsid w:val="005A43F9"/>
    <w:rsid w:val="005A4467"/>
    <w:rsid w:val="005A44F8"/>
    <w:rsid w:val="005A5111"/>
    <w:rsid w:val="005A5741"/>
    <w:rsid w:val="005A7235"/>
    <w:rsid w:val="005A76DC"/>
    <w:rsid w:val="005A7DC6"/>
    <w:rsid w:val="005B06A8"/>
    <w:rsid w:val="005B0B70"/>
    <w:rsid w:val="005B12C6"/>
    <w:rsid w:val="005B2921"/>
    <w:rsid w:val="005B29AE"/>
    <w:rsid w:val="005B3014"/>
    <w:rsid w:val="005B5ACA"/>
    <w:rsid w:val="005B628D"/>
    <w:rsid w:val="005B637C"/>
    <w:rsid w:val="005B66ED"/>
    <w:rsid w:val="005B6C25"/>
    <w:rsid w:val="005B768E"/>
    <w:rsid w:val="005B7903"/>
    <w:rsid w:val="005C0A73"/>
    <w:rsid w:val="005C0B67"/>
    <w:rsid w:val="005C0C12"/>
    <w:rsid w:val="005C121D"/>
    <w:rsid w:val="005C1C9A"/>
    <w:rsid w:val="005C29D9"/>
    <w:rsid w:val="005C2B78"/>
    <w:rsid w:val="005C351D"/>
    <w:rsid w:val="005C3962"/>
    <w:rsid w:val="005C4909"/>
    <w:rsid w:val="005C53C3"/>
    <w:rsid w:val="005C6587"/>
    <w:rsid w:val="005C7D09"/>
    <w:rsid w:val="005C7ED4"/>
    <w:rsid w:val="005D0CCD"/>
    <w:rsid w:val="005D2045"/>
    <w:rsid w:val="005D3307"/>
    <w:rsid w:val="005D3400"/>
    <w:rsid w:val="005D349D"/>
    <w:rsid w:val="005D39FA"/>
    <w:rsid w:val="005D3E2A"/>
    <w:rsid w:val="005D4012"/>
    <w:rsid w:val="005D416D"/>
    <w:rsid w:val="005D4496"/>
    <w:rsid w:val="005D47EC"/>
    <w:rsid w:val="005D4B4A"/>
    <w:rsid w:val="005D4E75"/>
    <w:rsid w:val="005D4F7F"/>
    <w:rsid w:val="005D50C1"/>
    <w:rsid w:val="005D5D45"/>
    <w:rsid w:val="005D660F"/>
    <w:rsid w:val="005D6C49"/>
    <w:rsid w:val="005D755F"/>
    <w:rsid w:val="005D7ACD"/>
    <w:rsid w:val="005E08E0"/>
    <w:rsid w:val="005E0B83"/>
    <w:rsid w:val="005E1A67"/>
    <w:rsid w:val="005E2BAC"/>
    <w:rsid w:val="005E2D8E"/>
    <w:rsid w:val="005E3962"/>
    <w:rsid w:val="005E3C18"/>
    <w:rsid w:val="005E50B2"/>
    <w:rsid w:val="005E5762"/>
    <w:rsid w:val="005E59D0"/>
    <w:rsid w:val="005E67A1"/>
    <w:rsid w:val="005F0612"/>
    <w:rsid w:val="005F0E39"/>
    <w:rsid w:val="005F109D"/>
    <w:rsid w:val="005F12FB"/>
    <w:rsid w:val="005F192D"/>
    <w:rsid w:val="005F2AA8"/>
    <w:rsid w:val="005F3031"/>
    <w:rsid w:val="005F3A38"/>
    <w:rsid w:val="005F3A81"/>
    <w:rsid w:val="005F3E2A"/>
    <w:rsid w:val="005F41EC"/>
    <w:rsid w:val="005F4203"/>
    <w:rsid w:val="005F42A3"/>
    <w:rsid w:val="005F4AFF"/>
    <w:rsid w:val="005F52E4"/>
    <w:rsid w:val="005F54B0"/>
    <w:rsid w:val="005F6C34"/>
    <w:rsid w:val="005F6EBB"/>
    <w:rsid w:val="005F7121"/>
    <w:rsid w:val="005F74AA"/>
    <w:rsid w:val="005F7918"/>
    <w:rsid w:val="00601303"/>
    <w:rsid w:val="006014F0"/>
    <w:rsid w:val="006038C0"/>
    <w:rsid w:val="00603A54"/>
    <w:rsid w:val="00603AB7"/>
    <w:rsid w:val="00604DBE"/>
    <w:rsid w:val="0060736F"/>
    <w:rsid w:val="006074C6"/>
    <w:rsid w:val="00607713"/>
    <w:rsid w:val="006077AE"/>
    <w:rsid w:val="00607A4F"/>
    <w:rsid w:val="00607CBF"/>
    <w:rsid w:val="00607F14"/>
    <w:rsid w:val="00610554"/>
    <w:rsid w:val="00610687"/>
    <w:rsid w:val="00610A0F"/>
    <w:rsid w:val="0061151D"/>
    <w:rsid w:val="00611857"/>
    <w:rsid w:val="00611D4A"/>
    <w:rsid w:val="00612457"/>
    <w:rsid w:val="00612E2D"/>
    <w:rsid w:val="00613ECC"/>
    <w:rsid w:val="006145EC"/>
    <w:rsid w:val="00614913"/>
    <w:rsid w:val="006149C9"/>
    <w:rsid w:val="0061539C"/>
    <w:rsid w:val="006160C5"/>
    <w:rsid w:val="006164AB"/>
    <w:rsid w:val="00616666"/>
    <w:rsid w:val="00617004"/>
    <w:rsid w:val="00617519"/>
    <w:rsid w:val="00617D37"/>
    <w:rsid w:val="00617D42"/>
    <w:rsid w:val="006209B5"/>
    <w:rsid w:val="00620F6A"/>
    <w:rsid w:val="00621A6A"/>
    <w:rsid w:val="00621C83"/>
    <w:rsid w:val="006225CB"/>
    <w:rsid w:val="0062285F"/>
    <w:rsid w:val="00622DDB"/>
    <w:rsid w:val="0062314C"/>
    <w:rsid w:val="00623253"/>
    <w:rsid w:val="0062394C"/>
    <w:rsid w:val="0062417F"/>
    <w:rsid w:val="006243C1"/>
    <w:rsid w:val="00624435"/>
    <w:rsid w:val="006248E1"/>
    <w:rsid w:val="006256EF"/>
    <w:rsid w:val="0062594B"/>
    <w:rsid w:val="00625C8C"/>
    <w:rsid w:val="00627233"/>
    <w:rsid w:val="0062798A"/>
    <w:rsid w:val="00627D7C"/>
    <w:rsid w:val="0063087C"/>
    <w:rsid w:val="0063170A"/>
    <w:rsid w:val="00631838"/>
    <w:rsid w:val="006320FB"/>
    <w:rsid w:val="006333FC"/>
    <w:rsid w:val="006342E4"/>
    <w:rsid w:val="00634FD5"/>
    <w:rsid w:val="00637142"/>
    <w:rsid w:val="006374EB"/>
    <w:rsid w:val="00637576"/>
    <w:rsid w:val="00637939"/>
    <w:rsid w:val="00637A6E"/>
    <w:rsid w:val="0064011B"/>
    <w:rsid w:val="00640865"/>
    <w:rsid w:val="00640AA7"/>
    <w:rsid w:val="00640BB7"/>
    <w:rsid w:val="006444E8"/>
    <w:rsid w:val="00644670"/>
    <w:rsid w:val="0064467D"/>
    <w:rsid w:val="006449F7"/>
    <w:rsid w:val="00644A05"/>
    <w:rsid w:val="006450C8"/>
    <w:rsid w:val="0064569A"/>
    <w:rsid w:val="0064573C"/>
    <w:rsid w:val="006459D8"/>
    <w:rsid w:val="00645ABB"/>
    <w:rsid w:val="00645D8B"/>
    <w:rsid w:val="00646DAE"/>
    <w:rsid w:val="0065006C"/>
    <w:rsid w:val="00650086"/>
    <w:rsid w:val="006506B7"/>
    <w:rsid w:val="006510B1"/>
    <w:rsid w:val="006521C3"/>
    <w:rsid w:val="006526FE"/>
    <w:rsid w:val="00652764"/>
    <w:rsid w:val="00652D83"/>
    <w:rsid w:val="00652FE5"/>
    <w:rsid w:val="006531B7"/>
    <w:rsid w:val="00653543"/>
    <w:rsid w:val="0065379B"/>
    <w:rsid w:val="00653EB6"/>
    <w:rsid w:val="00654371"/>
    <w:rsid w:val="00654E77"/>
    <w:rsid w:val="006557DB"/>
    <w:rsid w:val="006559BF"/>
    <w:rsid w:val="00655B76"/>
    <w:rsid w:val="006560F2"/>
    <w:rsid w:val="00656ACA"/>
    <w:rsid w:val="006604F1"/>
    <w:rsid w:val="00660FF9"/>
    <w:rsid w:val="00661CEB"/>
    <w:rsid w:val="00662339"/>
    <w:rsid w:val="0066247E"/>
    <w:rsid w:val="00663A26"/>
    <w:rsid w:val="0066450D"/>
    <w:rsid w:val="006656EC"/>
    <w:rsid w:val="0066570B"/>
    <w:rsid w:val="00665AD7"/>
    <w:rsid w:val="006668CE"/>
    <w:rsid w:val="00666FF6"/>
    <w:rsid w:val="00667F10"/>
    <w:rsid w:val="006708BF"/>
    <w:rsid w:val="00670CA3"/>
    <w:rsid w:val="00671714"/>
    <w:rsid w:val="00671733"/>
    <w:rsid w:val="00671A01"/>
    <w:rsid w:val="00672A7F"/>
    <w:rsid w:val="00672AEF"/>
    <w:rsid w:val="00673F0A"/>
    <w:rsid w:val="00674283"/>
    <w:rsid w:val="006744C4"/>
    <w:rsid w:val="006749BD"/>
    <w:rsid w:val="006751D1"/>
    <w:rsid w:val="0067535A"/>
    <w:rsid w:val="00675442"/>
    <w:rsid w:val="00675CA7"/>
    <w:rsid w:val="00676B71"/>
    <w:rsid w:val="00676BFF"/>
    <w:rsid w:val="00676E1A"/>
    <w:rsid w:val="00676F40"/>
    <w:rsid w:val="00680367"/>
    <w:rsid w:val="00681AD2"/>
    <w:rsid w:val="0068242F"/>
    <w:rsid w:val="00682463"/>
    <w:rsid w:val="00682B0B"/>
    <w:rsid w:val="00683557"/>
    <w:rsid w:val="00683AFC"/>
    <w:rsid w:val="00683C60"/>
    <w:rsid w:val="006858CC"/>
    <w:rsid w:val="0068636F"/>
    <w:rsid w:val="00686CA8"/>
    <w:rsid w:val="00686FF6"/>
    <w:rsid w:val="006876D5"/>
    <w:rsid w:val="0068787B"/>
    <w:rsid w:val="00687CFA"/>
    <w:rsid w:val="006905C7"/>
    <w:rsid w:val="006907A2"/>
    <w:rsid w:val="00690DDD"/>
    <w:rsid w:val="00691D89"/>
    <w:rsid w:val="00693235"/>
    <w:rsid w:val="00693655"/>
    <w:rsid w:val="00694835"/>
    <w:rsid w:val="006955D5"/>
    <w:rsid w:val="00695614"/>
    <w:rsid w:val="006969D1"/>
    <w:rsid w:val="00696EA1"/>
    <w:rsid w:val="00697294"/>
    <w:rsid w:val="006979CA"/>
    <w:rsid w:val="006A1051"/>
    <w:rsid w:val="006A1593"/>
    <w:rsid w:val="006A4A62"/>
    <w:rsid w:val="006A4C35"/>
    <w:rsid w:val="006A7DD7"/>
    <w:rsid w:val="006A7FFD"/>
    <w:rsid w:val="006B0497"/>
    <w:rsid w:val="006B0D44"/>
    <w:rsid w:val="006B0E30"/>
    <w:rsid w:val="006B117A"/>
    <w:rsid w:val="006B1574"/>
    <w:rsid w:val="006B2007"/>
    <w:rsid w:val="006B24F4"/>
    <w:rsid w:val="006B2D91"/>
    <w:rsid w:val="006B323F"/>
    <w:rsid w:val="006B3587"/>
    <w:rsid w:val="006B40E2"/>
    <w:rsid w:val="006B48E7"/>
    <w:rsid w:val="006B490A"/>
    <w:rsid w:val="006B551C"/>
    <w:rsid w:val="006B5626"/>
    <w:rsid w:val="006B63DD"/>
    <w:rsid w:val="006B6489"/>
    <w:rsid w:val="006B6503"/>
    <w:rsid w:val="006B71AD"/>
    <w:rsid w:val="006B77C9"/>
    <w:rsid w:val="006C06A9"/>
    <w:rsid w:val="006C0C08"/>
    <w:rsid w:val="006C0DE7"/>
    <w:rsid w:val="006C1187"/>
    <w:rsid w:val="006C2063"/>
    <w:rsid w:val="006C48B2"/>
    <w:rsid w:val="006C4C57"/>
    <w:rsid w:val="006C52C9"/>
    <w:rsid w:val="006C5364"/>
    <w:rsid w:val="006C5F60"/>
    <w:rsid w:val="006C6777"/>
    <w:rsid w:val="006C6E25"/>
    <w:rsid w:val="006C735F"/>
    <w:rsid w:val="006C79F1"/>
    <w:rsid w:val="006C7C44"/>
    <w:rsid w:val="006D0E44"/>
    <w:rsid w:val="006D0EE2"/>
    <w:rsid w:val="006D1E02"/>
    <w:rsid w:val="006D1F63"/>
    <w:rsid w:val="006D2A00"/>
    <w:rsid w:val="006D2C66"/>
    <w:rsid w:val="006D2C93"/>
    <w:rsid w:val="006D3EC5"/>
    <w:rsid w:val="006D4025"/>
    <w:rsid w:val="006D4FDC"/>
    <w:rsid w:val="006D63E8"/>
    <w:rsid w:val="006D769E"/>
    <w:rsid w:val="006D77B7"/>
    <w:rsid w:val="006D7A29"/>
    <w:rsid w:val="006E062A"/>
    <w:rsid w:val="006E0654"/>
    <w:rsid w:val="006E1346"/>
    <w:rsid w:val="006E26C4"/>
    <w:rsid w:val="006E2D03"/>
    <w:rsid w:val="006E3494"/>
    <w:rsid w:val="006E34C6"/>
    <w:rsid w:val="006E38D7"/>
    <w:rsid w:val="006E3FC6"/>
    <w:rsid w:val="006E4E31"/>
    <w:rsid w:val="006E4FBC"/>
    <w:rsid w:val="006E5A72"/>
    <w:rsid w:val="006E5C5B"/>
    <w:rsid w:val="006E5D25"/>
    <w:rsid w:val="006E6006"/>
    <w:rsid w:val="006F06AF"/>
    <w:rsid w:val="006F233F"/>
    <w:rsid w:val="006F25F8"/>
    <w:rsid w:val="006F27B9"/>
    <w:rsid w:val="006F2B33"/>
    <w:rsid w:val="006F2B60"/>
    <w:rsid w:val="006F2B9C"/>
    <w:rsid w:val="006F38C0"/>
    <w:rsid w:val="006F4983"/>
    <w:rsid w:val="006F4A82"/>
    <w:rsid w:val="006F4F05"/>
    <w:rsid w:val="006F5895"/>
    <w:rsid w:val="006F5D6C"/>
    <w:rsid w:val="006F60D1"/>
    <w:rsid w:val="006F6AE2"/>
    <w:rsid w:val="006F6BBF"/>
    <w:rsid w:val="006F709B"/>
    <w:rsid w:val="006F7CB1"/>
    <w:rsid w:val="006F7DC9"/>
    <w:rsid w:val="00700E5C"/>
    <w:rsid w:val="00700E6F"/>
    <w:rsid w:val="00701A0E"/>
    <w:rsid w:val="00701CD9"/>
    <w:rsid w:val="00701DEC"/>
    <w:rsid w:val="00701EEA"/>
    <w:rsid w:val="00702E26"/>
    <w:rsid w:val="0070332F"/>
    <w:rsid w:val="0070353F"/>
    <w:rsid w:val="00703CAC"/>
    <w:rsid w:val="007043B7"/>
    <w:rsid w:val="007043B8"/>
    <w:rsid w:val="007051A1"/>
    <w:rsid w:val="00705474"/>
    <w:rsid w:val="00705685"/>
    <w:rsid w:val="00706289"/>
    <w:rsid w:val="007065DF"/>
    <w:rsid w:val="00706D9C"/>
    <w:rsid w:val="00706E82"/>
    <w:rsid w:val="00706EE7"/>
    <w:rsid w:val="007076A9"/>
    <w:rsid w:val="00710699"/>
    <w:rsid w:val="00710878"/>
    <w:rsid w:val="00710CA7"/>
    <w:rsid w:val="007111A0"/>
    <w:rsid w:val="00711537"/>
    <w:rsid w:val="0071166A"/>
    <w:rsid w:val="007119EC"/>
    <w:rsid w:val="00711A93"/>
    <w:rsid w:val="0071212F"/>
    <w:rsid w:val="0071220F"/>
    <w:rsid w:val="0071382D"/>
    <w:rsid w:val="00713874"/>
    <w:rsid w:val="00713E72"/>
    <w:rsid w:val="00715643"/>
    <w:rsid w:val="00715671"/>
    <w:rsid w:val="007156BF"/>
    <w:rsid w:val="00715AF8"/>
    <w:rsid w:val="007160B4"/>
    <w:rsid w:val="0071792A"/>
    <w:rsid w:val="0071792D"/>
    <w:rsid w:val="00721876"/>
    <w:rsid w:val="0072201B"/>
    <w:rsid w:val="00722044"/>
    <w:rsid w:val="00722176"/>
    <w:rsid w:val="00722420"/>
    <w:rsid w:val="00722B12"/>
    <w:rsid w:val="00723994"/>
    <w:rsid w:val="00724027"/>
    <w:rsid w:val="00724964"/>
    <w:rsid w:val="00724D96"/>
    <w:rsid w:val="0072610F"/>
    <w:rsid w:val="00726362"/>
    <w:rsid w:val="00726CE3"/>
    <w:rsid w:val="00726F49"/>
    <w:rsid w:val="00730A71"/>
    <w:rsid w:val="00731EC8"/>
    <w:rsid w:val="00731F1B"/>
    <w:rsid w:val="007322D7"/>
    <w:rsid w:val="00733FA8"/>
    <w:rsid w:val="00734479"/>
    <w:rsid w:val="007362AF"/>
    <w:rsid w:val="00740986"/>
    <w:rsid w:val="00740D5E"/>
    <w:rsid w:val="00740E88"/>
    <w:rsid w:val="007414B0"/>
    <w:rsid w:val="00741F9A"/>
    <w:rsid w:val="007421C4"/>
    <w:rsid w:val="00742617"/>
    <w:rsid w:val="007427B3"/>
    <w:rsid w:val="007429D7"/>
    <w:rsid w:val="007433A6"/>
    <w:rsid w:val="007437FE"/>
    <w:rsid w:val="00743A51"/>
    <w:rsid w:val="00743BF9"/>
    <w:rsid w:val="007444F1"/>
    <w:rsid w:val="007446E8"/>
    <w:rsid w:val="00744728"/>
    <w:rsid w:val="00744E49"/>
    <w:rsid w:val="0074593A"/>
    <w:rsid w:val="00745AA8"/>
    <w:rsid w:val="00745B56"/>
    <w:rsid w:val="00745E48"/>
    <w:rsid w:val="007475B8"/>
    <w:rsid w:val="00747CCD"/>
    <w:rsid w:val="00750A56"/>
    <w:rsid w:val="00750F9A"/>
    <w:rsid w:val="007511BE"/>
    <w:rsid w:val="00751410"/>
    <w:rsid w:val="00751D02"/>
    <w:rsid w:val="00752588"/>
    <w:rsid w:val="00752D5A"/>
    <w:rsid w:val="00753A74"/>
    <w:rsid w:val="0075461F"/>
    <w:rsid w:val="007548F3"/>
    <w:rsid w:val="00755354"/>
    <w:rsid w:val="00755C5E"/>
    <w:rsid w:val="00756993"/>
    <w:rsid w:val="00756AB6"/>
    <w:rsid w:val="00757B6A"/>
    <w:rsid w:val="00757DB2"/>
    <w:rsid w:val="007600C1"/>
    <w:rsid w:val="00760814"/>
    <w:rsid w:val="00761861"/>
    <w:rsid w:val="007618D9"/>
    <w:rsid w:val="00763DF9"/>
    <w:rsid w:val="00763FFE"/>
    <w:rsid w:val="00764333"/>
    <w:rsid w:val="0076439B"/>
    <w:rsid w:val="00764600"/>
    <w:rsid w:val="007659A2"/>
    <w:rsid w:val="007660CA"/>
    <w:rsid w:val="007661D6"/>
    <w:rsid w:val="00766427"/>
    <w:rsid w:val="00766B79"/>
    <w:rsid w:val="007675C6"/>
    <w:rsid w:val="00767604"/>
    <w:rsid w:val="00770496"/>
    <w:rsid w:val="00770BBB"/>
    <w:rsid w:val="00770F44"/>
    <w:rsid w:val="007712C2"/>
    <w:rsid w:val="00771C5F"/>
    <w:rsid w:val="00771F21"/>
    <w:rsid w:val="007736C5"/>
    <w:rsid w:val="00774021"/>
    <w:rsid w:val="0077451E"/>
    <w:rsid w:val="00774713"/>
    <w:rsid w:val="00775B49"/>
    <w:rsid w:val="007760CE"/>
    <w:rsid w:val="007766A5"/>
    <w:rsid w:val="00780034"/>
    <w:rsid w:val="00780266"/>
    <w:rsid w:val="00780396"/>
    <w:rsid w:val="007804E2"/>
    <w:rsid w:val="0078223E"/>
    <w:rsid w:val="007828E3"/>
    <w:rsid w:val="00782DCD"/>
    <w:rsid w:val="00784006"/>
    <w:rsid w:val="00784339"/>
    <w:rsid w:val="0078519B"/>
    <w:rsid w:val="007859B5"/>
    <w:rsid w:val="00786240"/>
    <w:rsid w:val="00786B0B"/>
    <w:rsid w:val="00786CEF"/>
    <w:rsid w:val="00786E72"/>
    <w:rsid w:val="0078772D"/>
    <w:rsid w:val="0078797E"/>
    <w:rsid w:val="00790DC5"/>
    <w:rsid w:val="0079129C"/>
    <w:rsid w:val="00791586"/>
    <w:rsid w:val="007923C0"/>
    <w:rsid w:val="0079292A"/>
    <w:rsid w:val="007931B5"/>
    <w:rsid w:val="007939C9"/>
    <w:rsid w:val="00793E18"/>
    <w:rsid w:val="007940B8"/>
    <w:rsid w:val="00794198"/>
    <w:rsid w:val="007941EE"/>
    <w:rsid w:val="0079430E"/>
    <w:rsid w:val="00794D0A"/>
    <w:rsid w:val="00794E52"/>
    <w:rsid w:val="0079534C"/>
    <w:rsid w:val="00796455"/>
    <w:rsid w:val="00797B25"/>
    <w:rsid w:val="00797E30"/>
    <w:rsid w:val="007A0080"/>
    <w:rsid w:val="007A00A6"/>
    <w:rsid w:val="007A0466"/>
    <w:rsid w:val="007A091D"/>
    <w:rsid w:val="007A0FF9"/>
    <w:rsid w:val="007A1667"/>
    <w:rsid w:val="007A1CA4"/>
    <w:rsid w:val="007A2107"/>
    <w:rsid w:val="007A37D3"/>
    <w:rsid w:val="007A3EF5"/>
    <w:rsid w:val="007A41A1"/>
    <w:rsid w:val="007A4375"/>
    <w:rsid w:val="007A4DF5"/>
    <w:rsid w:val="007A50BD"/>
    <w:rsid w:val="007A5A02"/>
    <w:rsid w:val="007A6AFD"/>
    <w:rsid w:val="007A6C2D"/>
    <w:rsid w:val="007A6DC2"/>
    <w:rsid w:val="007A790B"/>
    <w:rsid w:val="007A7956"/>
    <w:rsid w:val="007A7A1C"/>
    <w:rsid w:val="007B00C6"/>
    <w:rsid w:val="007B0B24"/>
    <w:rsid w:val="007B0B6C"/>
    <w:rsid w:val="007B0F1C"/>
    <w:rsid w:val="007B1257"/>
    <w:rsid w:val="007B2023"/>
    <w:rsid w:val="007B314C"/>
    <w:rsid w:val="007B3E80"/>
    <w:rsid w:val="007B49AA"/>
    <w:rsid w:val="007B4D53"/>
    <w:rsid w:val="007B4FB0"/>
    <w:rsid w:val="007B66E5"/>
    <w:rsid w:val="007B6768"/>
    <w:rsid w:val="007B68BE"/>
    <w:rsid w:val="007B6D72"/>
    <w:rsid w:val="007B6F11"/>
    <w:rsid w:val="007B79BA"/>
    <w:rsid w:val="007B7B53"/>
    <w:rsid w:val="007B7ECB"/>
    <w:rsid w:val="007B7FBD"/>
    <w:rsid w:val="007C1CA6"/>
    <w:rsid w:val="007C1DC6"/>
    <w:rsid w:val="007C1FD3"/>
    <w:rsid w:val="007C24FF"/>
    <w:rsid w:val="007C25D2"/>
    <w:rsid w:val="007C3B83"/>
    <w:rsid w:val="007C4809"/>
    <w:rsid w:val="007C4F0C"/>
    <w:rsid w:val="007C54E5"/>
    <w:rsid w:val="007C559A"/>
    <w:rsid w:val="007C5CA0"/>
    <w:rsid w:val="007C5F06"/>
    <w:rsid w:val="007C6FA7"/>
    <w:rsid w:val="007C7838"/>
    <w:rsid w:val="007D015D"/>
    <w:rsid w:val="007D0279"/>
    <w:rsid w:val="007D0637"/>
    <w:rsid w:val="007D0727"/>
    <w:rsid w:val="007D0B16"/>
    <w:rsid w:val="007D1803"/>
    <w:rsid w:val="007D1C7B"/>
    <w:rsid w:val="007D1ECB"/>
    <w:rsid w:val="007D2309"/>
    <w:rsid w:val="007D2380"/>
    <w:rsid w:val="007D39BF"/>
    <w:rsid w:val="007D51D1"/>
    <w:rsid w:val="007D5E8E"/>
    <w:rsid w:val="007D64B9"/>
    <w:rsid w:val="007D718E"/>
    <w:rsid w:val="007D73D4"/>
    <w:rsid w:val="007E070A"/>
    <w:rsid w:val="007E087E"/>
    <w:rsid w:val="007E1402"/>
    <w:rsid w:val="007E14FC"/>
    <w:rsid w:val="007E16EA"/>
    <w:rsid w:val="007E170C"/>
    <w:rsid w:val="007E1F04"/>
    <w:rsid w:val="007E2295"/>
    <w:rsid w:val="007E3705"/>
    <w:rsid w:val="007E394F"/>
    <w:rsid w:val="007E3C5A"/>
    <w:rsid w:val="007E405C"/>
    <w:rsid w:val="007E4271"/>
    <w:rsid w:val="007E4F6B"/>
    <w:rsid w:val="007E4FFE"/>
    <w:rsid w:val="007E5195"/>
    <w:rsid w:val="007E65E0"/>
    <w:rsid w:val="007E6735"/>
    <w:rsid w:val="007E7869"/>
    <w:rsid w:val="007F00CC"/>
    <w:rsid w:val="007F0FB6"/>
    <w:rsid w:val="007F17CC"/>
    <w:rsid w:val="007F1C70"/>
    <w:rsid w:val="007F21B1"/>
    <w:rsid w:val="007F2CD8"/>
    <w:rsid w:val="007F3694"/>
    <w:rsid w:val="007F3717"/>
    <w:rsid w:val="007F3C10"/>
    <w:rsid w:val="007F5345"/>
    <w:rsid w:val="007F65BB"/>
    <w:rsid w:val="007F667A"/>
    <w:rsid w:val="007F6C24"/>
    <w:rsid w:val="007F6E23"/>
    <w:rsid w:val="007F7257"/>
    <w:rsid w:val="007F73CC"/>
    <w:rsid w:val="007F7A9F"/>
    <w:rsid w:val="008001E3"/>
    <w:rsid w:val="00801CB4"/>
    <w:rsid w:val="00801EBD"/>
    <w:rsid w:val="0080259E"/>
    <w:rsid w:val="00802E12"/>
    <w:rsid w:val="00803101"/>
    <w:rsid w:val="00803564"/>
    <w:rsid w:val="00803782"/>
    <w:rsid w:val="008049BB"/>
    <w:rsid w:val="00805E72"/>
    <w:rsid w:val="0080645B"/>
    <w:rsid w:val="008065C8"/>
    <w:rsid w:val="008066C3"/>
    <w:rsid w:val="00806969"/>
    <w:rsid w:val="00807702"/>
    <w:rsid w:val="00807A94"/>
    <w:rsid w:val="00807C9F"/>
    <w:rsid w:val="00807E65"/>
    <w:rsid w:val="0081036B"/>
    <w:rsid w:val="0081038D"/>
    <w:rsid w:val="00810CAE"/>
    <w:rsid w:val="00811B94"/>
    <w:rsid w:val="00811BC1"/>
    <w:rsid w:val="00811F8C"/>
    <w:rsid w:val="00812CAB"/>
    <w:rsid w:val="0081352F"/>
    <w:rsid w:val="00813600"/>
    <w:rsid w:val="00813A51"/>
    <w:rsid w:val="00814981"/>
    <w:rsid w:val="00815281"/>
    <w:rsid w:val="00815819"/>
    <w:rsid w:val="00815848"/>
    <w:rsid w:val="00815A52"/>
    <w:rsid w:val="00815B99"/>
    <w:rsid w:val="00816274"/>
    <w:rsid w:val="008162E6"/>
    <w:rsid w:val="00816845"/>
    <w:rsid w:val="00817510"/>
    <w:rsid w:val="00817A99"/>
    <w:rsid w:val="0082010C"/>
    <w:rsid w:val="00820537"/>
    <w:rsid w:val="00820CE4"/>
    <w:rsid w:val="00821B8E"/>
    <w:rsid w:val="00824298"/>
    <w:rsid w:val="0082488E"/>
    <w:rsid w:val="00825DDB"/>
    <w:rsid w:val="00826AD4"/>
    <w:rsid w:val="0082726F"/>
    <w:rsid w:val="00827747"/>
    <w:rsid w:val="008279CF"/>
    <w:rsid w:val="0083027E"/>
    <w:rsid w:val="00830817"/>
    <w:rsid w:val="00830B54"/>
    <w:rsid w:val="00830B8A"/>
    <w:rsid w:val="00830E72"/>
    <w:rsid w:val="00832DAF"/>
    <w:rsid w:val="00832F25"/>
    <w:rsid w:val="00833224"/>
    <w:rsid w:val="00833363"/>
    <w:rsid w:val="00833914"/>
    <w:rsid w:val="00833973"/>
    <w:rsid w:val="00833EF3"/>
    <w:rsid w:val="008346D9"/>
    <w:rsid w:val="0083556D"/>
    <w:rsid w:val="0083570A"/>
    <w:rsid w:val="00835976"/>
    <w:rsid w:val="00836105"/>
    <w:rsid w:val="0083658C"/>
    <w:rsid w:val="00837024"/>
    <w:rsid w:val="008370E5"/>
    <w:rsid w:val="0084097B"/>
    <w:rsid w:val="00841611"/>
    <w:rsid w:val="00841B1A"/>
    <w:rsid w:val="00842749"/>
    <w:rsid w:val="008428A4"/>
    <w:rsid w:val="00842A24"/>
    <w:rsid w:val="00842A9E"/>
    <w:rsid w:val="00842C32"/>
    <w:rsid w:val="00843631"/>
    <w:rsid w:val="008437A6"/>
    <w:rsid w:val="00843C34"/>
    <w:rsid w:val="00843EBD"/>
    <w:rsid w:val="0084496F"/>
    <w:rsid w:val="008456FE"/>
    <w:rsid w:val="0084578B"/>
    <w:rsid w:val="00845A1C"/>
    <w:rsid w:val="00846E3A"/>
    <w:rsid w:val="008471CE"/>
    <w:rsid w:val="008472A7"/>
    <w:rsid w:val="00847426"/>
    <w:rsid w:val="00847A2F"/>
    <w:rsid w:val="008507E9"/>
    <w:rsid w:val="0085087A"/>
    <w:rsid w:val="00852192"/>
    <w:rsid w:val="0085281F"/>
    <w:rsid w:val="0085321D"/>
    <w:rsid w:val="0085451A"/>
    <w:rsid w:val="00854F3F"/>
    <w:rsid w:val="00855606"/>
    <w:rsid w:val="008558C8"/>
    <w:rsid w:val="0085738A"/>
    <w:rsid w:val="008577BD"/>
    <w:rsid w:val="00857C3A"/>
    <w:rsid w:val="00860054"/>
    <w:rsid w:val="008603F9"/>
    <w:rsid w:val="0086053C"/>
    <w:rsid w:val="008606B6"/>
    <w:rsid w:val="008607D2"/>
    <w:rsid w:val="00860A8D"/>
    <w:rsid w:val="0086233E"/>
    <w:rsid w:val="00862727"/>
    <w:rsid w:val="0086309A"/>
    <w:rsid w:val="008649B3"/>
    <w:rsid w:val="008651F2"/>
    <w:rsid w:val="008659AA"/>
    <w:rsid w:val="008668FB"/>
    <w:rsid w:val="008679DF"/>
    <w:rsid w:val="00870122"/>
    <w:rsid w:val="00870905"/>
    <w:rsid w:val="00870B8A"/>
    <w:rsid w:val="0087110E"/>
    <w:rsid w:val="008717F4"/>
    <w:rsid w:val="0087274B"/>
    <w:rsid w:val="00872934"/>
    <w:rsid w:val="00872AE0"/>
    <w:rsid w:val="00872FF9"/>
    <w:rsid w:val="0087416A"/>
    <w:rsid w:val="00875115"/>
    <w:rsid w:val="00875B4A"/>
    <w:rsid w:val="00875BBD"/>
    <w:rsid w:val="008765CD"/>
    <w:rsid w:val="00876FC5"/>
    <w:rsid w:val="00880385"/>
    <w:rsid w:val="00880D4E"/>
    <w:rsid w:val="00880F68"/>
    <w:rsid w:val="008816F2"/>
    <w:rsid w:val="00881CA4"/>
    <w:rsid w:val="00882E86"/>
    <w:rsid w:val="008838BF"/>
    <w:rsid w:val="00883913"/>
    <w:rsid w:val="00883D43"/>
    <w:rsid w:val="00884ACB"/>
    <w:rsid w:val="00885505"/>
    <w:rsid w:val="00885816"/>
    <w:rsid w:val="00885A1F"/>
    <w:rsid w:val="00885A4B"/>
    <w:rsid w:val="00887B9C"/>
    <w:rsid w:val="00887C12"/>
    <w:rsid w:val="00890369"/>
    <w:rsid w:val="00890461"/>
    <w:rsid w:val="00890E51"/>
    <w:rsid w:val="0089109C"/>
    <w:rsid w:val="00891A47"/>
    <w:rsid w:val="00891A5F"/>
    <w:rsid w:val="008929AD"/>
    <w:rsid w:val="008947E8"/>
    <w:rsid w:val="00895579"/>
    <w:rsid w:val="0089563C"/>
    <w:rsid w:val="00896DF9"/>
    <w:rsid w:val="008A031F"/>
    <w:rsid w:val="008A0373"/>
    <w:rsid w:val="008A07CF"/>
    <w:rsid w:val="008A0977"/>
    <w:rsid w:val="008A0E0A"/>
    <w:rsid w:val="008A0F1C"/>
    <w:rsid w:val="008A0FB2"/>
    <w:rsid w:val="008A22E1"/>
    <w:rsid w:val="008A2C32"/>
    <w:rsid w:val="008A347E"/>
    <w:rsid w:val="008A36E1"/>
    <w:rsid w:val="008A3CB7"/>
    <w:rsid w:val="008A4440"/>
    <w:rsid w:val="008A5883"/>
    <w:rsid w:val="008A7C7A"/>
    <w:rsid w:val="008B0391"/>
    <w:rsid w:val="008B094E"/>
    <w:rsid w:val="008B2321"/>
    <w:rsid w:val="008B25FA"/>
    <w:rsid w:val="008B3CF1"/>
    <w:rsid w:val="008B4297"/>
    <w:rsid w:val="008B55FF"/>
    <w:rsid w:val="008B5BE2"/>
    <w:rsid w:val="008B683A"/>
    <w:rsid w:val="008C22AF"/>
    <w:rsid w:val="008C2706"/>
    <w:rsid w:val="008C2BF3"/>
    <w:rsid w:val="008C30AC"/>
    <w:rsid w:val="008C3867"/>
    <w:rsid w:val="008C4153"/>
    <w:rsid w:val="008C5461"/>
    <w:rsid w:val="008C5FBF"/>
    <w:rsid w:val="008C6618"/>
    <w:rsid w:val="008C77BD"/>
    <w:rsid w:val="008C7BB9"/>
    <w:rsid w:val="008C7D3F"/>
    <w:rsid w:val="008D08BA"/>
    <w:rsid w:val="008D0D1A"/>
    <w:rsid w:val="008D1BDC"/>
    <w:rsid w:val="008D2205"/>
    <w:rsid w:val="008D346E"/>
    <w:rsid w:val="008D3540"/>
    <w:rsid w:val="008D3DF3"/>
    <w:rsid w:val="008D45F9"/>
    <w:rsid w:val="008D4A62"/>
    <w:rsid w:val="008D69D1"/>
    <w:rsid w:val="008D6BD0"/>
    <w:rsid w:val="008D7069"/>
    <w:rsid w:val="008D7621"/>
    <w:rsid w:val="008D7B9B"/>
    <w:rsid w:val="008D7BC5"/>
    <w:rsid w:val="008D7E24"/>
    <w:rsid w:val="008D7FAC"/>
    <w:rsid w:val="008E0D7B"/>
    <w:rsid w:val="008E2328"/>
    <w:rsid w:val="008E27C8"/>
    <w:rsid w:val="008E2ACA"/>
    <w:rsid w:val="008E3B59"/>
    <w:rsid w:val="008E3D04"/>
    <w:rsid w:val="008E3EFB"/>
    <w:rsid w:val="008E4ABF"/>
    <w:rsid w:val="008E580A"/>
    <w:rsid w:val="008E6039"/>
    <w:rsid w:val="008E6A1B"/>
    <w:rsid w:val="008E7709"/>
    <w:rsid w:val="008F0741"/>
    <w:rsid w:val="008F0908"/>
    <w:rsid w:val="008F0AC6"/>
    <w:rsid w:val="008F2297"/>
    <w:rsid w:val="008F25F1"/>
    <w:rsid w:val="008F27BC"/>
    <w:rsid w:val="008F2A4E"/>
    <w:rsid w:val="008F3F1B"/>
    <w:rsid w:val="008F4796"/>
    <w:rsid w:val="008F4DE8"/>
    <w:rsid w:val="008F584F"/>
    <w:rsid w:val="008F5DDE"/>
    <w:rsid w:val="008F5FFE"/>
    <w:rsid w:val="008F6116"/>
    <w:rsid w:val="008F6205"/>
    <w:rsid w:val="008F6F49"/>
    <w:rsid w:val="008F70FA"/>
    <w:rsid w:val="008F7821"/>
    <w:rsid w:val="008F784D"/>
    <w:rsid w:val="008F7CA7"/>
    <w:rsid w:val="00900093"/>
    <w:rsid w:val="00900280"/>
    <w:rsid w:val="009003B6"/>
    <w:rsid w:val="00900E0E"/>
    <w:rsid w:val="009011D0"/>
    <w:rsid w:val="009018EA"/>
    <w:rsid w:val="00901C7B"/>
    <w:rsid w:val="00901DA9"/>
    <w:rsid w:val="00902B0E"/>
    <w:rsid w:val="00902D05"/>
    <w:rsid w:val="00904D3D"/>
    <w:rsid w:val="009052EE"/>
    <w:rsid w:val="0090532F"/>
    <w:rsid w:val="00905636"/>
    <w:rsid w:val="0090666D"/>
    <w:rsid w:val="00907242"/>
    <w:rsid w:val="00907392"/>
    <w:rsid w:val="00907F0A"/>
    <w:rsid w:val="009102CD"/>
    <w:rsid w:val="0091082B"/>
    <w:rsid w:val="00910F26"/>
    <w:rsid w:val="00911510"/>
    <w:rsid w:val="00911957"/>
    <w:rsid w:val="00911BA9"/>
    <w:rsid w:val="009147DC"/>
    <w:rsid w:val="00914B5A"/>
    <w:rsid w:val="00914E0F"/>
    <w:rsid w:val="00915BE8"/>
    <w:rsid w:val="00915ECB"/>
    <w:rsid w:val="0091686A"/>
    <w:rsid w:val="00916A76"/>
    <w:rsid w:val="00917975"/>
    <w:rsid w:val="00917B1C"/>
    <w:rsid w:val="00917BAC"/>
    <w:rsid w:val="00920C67"/>
    <w:rsid w:val="00921FDC"/>
    <w:rsid w:val="00922CBD"/>
    <w:rsid w:val="0092328F"/>
    <w:rsid w:val="009234DB"/>
    <w:rsid w:val="00923BF9"/>
    <w:rsid w:val="00923F8B"/>
    <w:rsid w:val="009254AF"/>
    <w:rsid w:val="009257EA"/>
    <w:rsid w:val="00925F05"/>
    <w:rsid w:val="0092708B"/>
    <w:rsid w:val="009274A3"/>
    <w:rsid w:val="009278E0"/>
    <w:rsid w:val="00927AE0"/>
    <w:rsid w:val="00927E9B"/>
    <w:rsid w:val="009306CD"/>
    <w:rsid w:val="00931024"/>
    <w:rsid w:val="009312C3"/>
    <w:rsid w:val="00931605"/>
    <w:rsid w:val="00931691"/>
    <w:rsid w:val="00931FF2"/>
    <w:rsid w:val="00932725"/>
    <w:rsid w:val="00933BC8"/>
    <w:rsid w:val="00933C90"/>
    <w:rsid w:val="00934349"/>
    <w:rsid w:val="00935193"/>
    <w:rsid w:val="00935676"/>
    <w:rsid w:val="00935834"/>
    <w:rsid w:val="00935F93"/>
    <w:rsid w:val="0093622F"/>
    <w:rsid w:val="00936247"/>
    <w:rsid w:val="00937E19"/>
    <w:rsid w:val="00937F57"/>
    <w:rsid w:val="00940A55"/>
    <w:rsid w:val="0094184A"/>
    <w:rsid w:val="00941871"/>
    <w:rsid w:val="00941D0B"/>
    <w:rsid w:val="009425EF"/>
    <w:rsid w:val="009430A9"/>
    <w:rsid w:val="0094326B"/>
    <w:rsid w:val="0094336C"/>
    <w:rsid w:val="00943FCD"/>
    <w:rsid w:val="00944D7C"/>
    <w:rsid w:val="00944DEA"/>
    <w:rsid w:val="0094527A"/>
    <w:rsid w:val="009453CD"/>
    <w:rsid w:val="00947BBA"/>
    <w:rsid w:val="00951934"/>
    <w:rsid w:val="009539FD"/>
    <w:rsid w:val="0095434E"/>
    <w:rsid w:val="00954B63"/>
    <w:rsid w:val="00956EEE"/>
    <w:rsid w:val="00957345"/>
    <w:rsid w:val="00957BA8"/>
    <w:rsid w:val="00957FEC"/>
    <w:rsid w:val="009602B0"/>
    <w:rsid w:val="00960A8A"/>
    <w:rsid w:val="0096108C"/>
    <w:rsid w:val="009612A6"/>
    <w:rsid w:val="00961871"/>
    <w:rsid w:val="00962CC3"/>
    <w:rsid w:val="00965B66"/>
    <w:rsid w:val="00965CEF"/>
    <w:rsid w:val="0096611B"/>
    <w:rsid w:val="00966204"/>
    <w:rsid w:val="00966259"/>
    <w:rsid w:val="0096661B"/>
    <w:rsid w:val="00966BEE"/>
    <w:rsid w:val="009679D7"/>
    <w:rsid w:val="00967D43"/>
    <w:rsid w:val="00970367"/>
    <w:rsid w:val="0097078C"/>
    <w:rsid w:val="0097110F"/>
    <w:rsid w:val="00972203"/>
    <w:rsid w:val="009741E6"/>
    <w:rsid w:val="009754C5"/>
    <w:rsid w:val="0097657E"/>
    <w:rsid w:val="00976AF6"/>
    <w:rsid w:val="009774F7"/>
    <w:rsid w:val="00977A3D"/>
    <w:rsid w:val="00977B9F"/>
    <w:rsid w:val="00980364"/>
    <w:rsid w:val="00980628"/>
    <w:rsid w:val="00981375"/>
    <w:rsid w:val="00981DBF"/>
    <w:rsid w:val="00981EFF"/>
    <w:rsid w:val="00982722"/>
    <w:rsid w:val="00983C7F"/>
    <w:rsid w:val="00984884"/>
    <w:rsid w:val="009848C0"/>
    <w:rsid w:val="009861C1"/>
    <w:rsid w:val="00986994"/>
    <w:rsid w:val="00986C4D"/>
    <w:rsid w:val="00986E3B"/>
    <w:rsid w:val="009875AE"/>
    <w:rsid w:val="009879D3"/>
    <w:rsid w:val="0099008B"/>
    <w:rsid w:val="009905B2"/>
    <w:rsid w:val="00990D44"/>
    <w:rsid w:val="0099110C"/>
    <w:rsid w:val="009917EA"/>
    <w:rsid w:val="009921BE"/>
    <w:rsid w:val="009926C3"/>
    <w:rsid w:val="0099295D"/>
    <w:rsid w:val="00992C15"/>
    <w:rsid w:val="00992F85"/>
    <w:rsid w:val="00994140"/>
    <w:rsid w:val="009941AA"/>
    <w:rsid w:val="009950C9"/>
    <w:rsid w:val="009952B0"/>
    <w:rsid w:val="009953D6"/>
    <w:rsid w:val="00995CF8"/>
    <w:rsid w:val="00996648"/>
    <w:rsid w:val="00996EF0"/>
    <w:rsid w:val="009973E1"/>
    <w:rsid w:val="0099752F"/>
    <w:rsid w:val="00997A64"/>
    <w:rsid w:val="00997C4D"/>
    <w:rsid w:val="009A0D69"/>
    <w:rsid w:val="009A0E42"/>
    <w:rsid w:val="009A1829"/>
    <w:rsid w:val="009A1E5F"/>
    <w:rsid w:val="009A23F2"/>
    <w:rsid w:val="009A27B1"/>
    <w:rsid w:val="009A2EBA"/>
    <w:rsid w:val="009A37DA"/>
    <w:rsid w:val="009A3D03"/>
    <w:rsid w:val="009A4C82"/>
    <w:rsid w:val="009A55DE"/>
    <w:rsid w:val="009A595A"/>
    <w:rsid w:val="009A70E9"/>
    <w:rsid w:val="009B06AC"/>
    <w:rsid w:val="009B0C1A"/>
    <w:rsid w:val="009B1F7C"/>
    <w:rsid w:val="009B1F8E"/>
    <w:rsid w:val="009B209A"/>
    <w:rsid w:val="009B219C"/>
    <w:rsid w:val="009B25A5"/>
    <w:rsid w:val="009B2FD1"/>
    <w:rsid w:val="009B31EB"/>
    <w:rsid w:val="009B3C85"/>
    <w:rsid w:val="009B47D3"/>
    <w:rsid w:val="009B5C3D"/>
    <w:rsid w:val="009B600E"/>
    <w:rsid w:val="009B61FB"/>
    <w:rsid w:val="009B67E3"/>
    <w:rsid w:val="009B73D0"/>
    <w:rsid w:val="009B7C9C"/>
    <w:rsid w:val="009C092F"/>
    <w:rsid w:val="009C0972"/>
    <w:rsid w:val="009C0D8A"/>
    <w:rsid w:val="009C1B45"/>
    <w:rsid w:val="009C21AB"/>
    <w:rsid w:val="009C24B3"/>
    <w:rsid w:val="009C24B5"/>
    <w:rsid w:val="009C28F3"/>
    <w:rsid w:val="009C2F3C"/>
    <w:rsid w:val="009C3529"/>
    <w:rsid w:val="009C5563"/>
    <w:rsid w:val="009C5EB9"/>
    <w:rsid w:val="009C6337"/>
    <w:rsid w:val="009C642A"/>
    <w:rsid w:val="009C6506"/>
    <w:rsid w:val="009C74AE"/>
    <w:rsid w:val="009C75EE"/>
    <w:rsid w:val="009C786E"/>
    <w:rsid w:val="009C7FFA"/>
    <w:rsid w:val="009D0CA7"/>
    <w:rsid w:val="009D1166"/>
    <w:rsid w:val="009D4221"/>
    <w:rsid w:val="009D497F"/>
    <w:rsid w:val="009D4CF3"/>
    <w:rsid w:val="009D5AF0"/>
    <w:rsid w:val="009D5F84"/>
    <w:rsid w:val="009D6FFD"/>
    <w:rsid w:val="009D70ED"/>
    <w:rsid w:val="009E0B1B"/>
    <w:rsid w:val="009E21A8"/>
    <w:rsid w:val="009E2391"/>
    <w:rsid w:val="009E24D1"/>
    <w:rsid w:val="009E3710"/>
    <w:rsid w:val="009E3A22"/>
    <w:rsid w:val="009E3DF1"/>
    <w:rsid w:val="009E3F99"/>
    <w:rsid w:val="009E407D"/>
    <w:rsid w:val="009E4856"/>
    <w:rsid w:val="009E497F"/>
    <w:rsid w:val="009E56B7"/>
    <w:rsid w:val="009E606E"/>
    <w:rsid w:val="009E61D5"/>
    <w:rsid w:val="009E69AE"/>
    <w:rsid w:val="009E69E2"/>
    <w:rsid w:val="009E6B56"/>
    <w:rsid w:val="009E7694"/>
    <w:rsid w:val="009F1A9B"/>
    <w:rsid w:val="009F1CAD"/>
    <w:rsid w:val="009F1CC9"/>
    <w:rsid w:val="009F1F25"/>
    <w:rsid w:val="009F2565"/>
    <w:rsid w:val="009F25A0"/>
    <w:rsid w:val="009F2A6D"/>
    <w:rsid w:val="009F2F38"/>
    <w:rsid w:val="009F4342"/>
    <w:rsid w:val="009F4821"/>
    <w:rsid w:val="009F501E"/>
    <w:rsid w:val="009F5440"/>
    <w:rsid w:val="009F5C13"/>
    <w:rsid w:val="009F5E59"/>
    <w:rsid w:val="009F6342"/>
    <w:rsid w:val="009F719B"/>
    <w:rsid w:val="009F7650"/>
    <w:rsid w:val="009F77B6"/>
    <w:rsid w:val="009F7E6D"/>
    <w:rsid w:val="009F7EF8"/>
    <w:rsid w:val="00A01BD2"/>
    <w:rsid w:val="00A0266D"/>
    <w:rsid w:val="00A03645"/>
    <w:rsid w:val="00A0392D"/>
    <w:rsid w:val="00A03FD2"/>
    <w:rsid w:val="00A04529"/>
    <w:rsid w:val="00A0535B"/>
    <w:rsid w:val="00A06B2C"/>
    <w:rsid w:val="00A06F32"/>
    <w:rsid w:val="00A071D0"/>
    <w:rsid w:val="00A101F6"/>
    <w:rsid w:val="00A11A09"/>
    <w:rsid w:val="00A11A6B"/>
    <w:rsid w:val="00A121A5"/>
    <w:rsid w:val="00A136B0"/>
    <w:rsid w:val="00A13957"/>
    <w:rsid w:val="00A13E30"/>
    <w:rsid w:val="00A142CF"/>
    <w:rsid w:val="00A146FB"/>
    <w:rsid w:val="00A14C02"/>
    <w:rsid w:val="00A15142"/>
    <w:rsid w:val="00A1533B"/>
    <w:rsid w:val="00A16266"/>
    <w:rsid w:val="00A178B6"/>
    <w:rsid w:val="00A17F72"/>
    <w:rsid w:val="00A20455"/>
    <w:rsid w:val="00A208C5"/>
    <w:rsid w:val="00A209FB"/>
    <w:rsid w:val="00A20DB2"/>
    <w:rsid w:val="00A20FC1"/>
    <w:rsid w:val="00A2143B"/>
    <w:rsid w:val="00A21B6A"/>
    <w:rsid w:val="00A2204B"/>
    <w:rsid w:val="00A22497"/>
    <w:rsid w:val="00A225E4"/>
    <w:rsid w:val="00A2287F"/>
    <w:rsid w:val="00A2321E"/>
    <w:rsid w:val="00A23228"/>
    <w:rsid w:val="00A23D49"/>
    <w:rsid w:val="00A24FF4"/>
    <w:rsid w:val="00A2630F"/>
    <w:rsid w:val="00A26ADC"/>
    <w:rsid w:val="00A26BA8"/>
    <w:rsid w:val="00A270A0"/>
    <w:rsid w:val="00A27811"/>
    <w:rsid w:val="00A30AA4"/>
    <w:rsid w:val="00A30CAE"/>
    <w:rsid w:val="00A315A8"/>
    <w:rsid w:val="00A31CA6"/>
    <w:rsid w:val="00A326AF"/>
    <w:rsid w:val="00A32FBC"/>
    <w:rsid w:val="00A338B6"/>
    <w:rsid w:val="00A33D34"/>
    <w:rsid w:val="00A35448"/>
    <w:rsid w:val="00A35DBB"/>
    <w:rsid w:val="00A36DC6"/>
    <w:rsid w:val="00A36FA3"/>
    <w:rsid w:val="00A37D8F"/>
    <w:rsid w:val="00A37DC8"/>
    <w:rsid w:val="00A37F38"/>
    <w:rsid w:val="00A406E5"/>
    <w:rsid w:val="00A4268B"/>
    <w:rsid w:val="00A42A60"/>
    <w:rsid w:val="00A42EB4"/>
    <w:rsid w:val="00A437F0"/>
    <w:rsid w:val="00A43C61"/>
    <w:rsid w:val="00A4475E"/>
    <w:rsid w:val="00A448D4"/>
    <w:rsid w:val="00A44D88"/>
    <w:rsid w:val="00A45F68"/>
    <w:rsid w:val="00A4602A"/>
    <w:rsid w:val="00A46E51"/>
    <w:rsid w:val="00A46F17"/>
    <w:rsid w:val="00A471EA"/>
    <w:rsid w:val="00A473C2"/>
    <w:rsid w:val="00A50828"/>
    <w:rsid w:val="00A50F24"/>
    <w:rsid w:val="00A50F92"/>
    <w:rsid w:val="00A51CFF"/>
    <w:rsid w:val="00A52D6F"/>
    <w:rsid w:val="00A53750"/>
    <w:rsid w:val="00A53C9B"/>
    <w:rsid w:val="00A54189"/>
    <w:rsid w:val="00A55DBE"/>
    <w:rsid w:val="00A5631D"/>
    <w:rsid w:val="00A564D8"/>
    <w:rsid w:val="00A56B4E"/>
    <w:rsid w:val="00A57225"/>
    <w:rsid w:val="00A57753"/>
    <w:rsid w:val="00A579BE"/>
    <w:rsid w:val="00A57E83"/>
    <w:rsid w:val="00A57F4B"/>
    <w:rsid w:val="00A608B8"/>
    <w:rsid w:val="00A634FF"/>
    <w:rsid w:val="00A66369"/>
    <w:rsid w:val="00A667A2"/>
    <w:rsid w:val="00A667DD"/>
    <w:rsid w:val="00A67742"/>
    <w:rsid w:val="00A678FF"/>
    <w:rsid w:val="00A67C0B"/>
    <w:rsid w:val="00A67F29"/>
    <w:rsid w:val="00A7027C"/>
    <w:rsid w:val="00A7135D"/>
    <w:rsid w:val="00A71D72"/>
    <w:rsid w:val="00A71D82"/>
    <w:rsid w:val="00A71FB0"/>
    <w:rsid w:val="00A736E2"/>
    <w:rsid w:val="00A73D61"/>
    <w:rsid w:val="00A744BD"/>
    <w:rsid w:val="00A74721"/>
    <w:rsid w:val="00A74912"/>
    <w:rsid w:val="00A75283"/>
    <w:rsid w:val="00A77AF9"/>
    <w:rsid w:val="00A800CF"/>
    <w:rsid w:val="00A8086E"/>
    <w:rsid w:val="00A80A1D"/>
    <w:rsid w:val="00A812F0"/>
    <w:rsid w:val="00A813F8"/>
    <w:rsid w:val="00A81A9D"/>
    <w:rsid w:val="00A81FAD"/>
    <w:rsid w:val="00A820FF"/>
    <w:rsid w:val="00A822D4"/>
    <w:rsid w:val="00A82419"/>
    <w:rsid w:val="00A827C3"/>
    <w:rsid w:val="00A82878"/>
    <w:rsid w:val="00A82964"/>
    <w:rsid w:val="00A82FA3"/>
    <w:rsid w:val="00A83058"/>
    <w:rsid w:val="00A830AF"/>
    <w:rsid w:val="00A832A5"/>
    <w:rsid w:val="00A833A8"/>
    <w:rsid w:val="00A83525"/>
    <w:rsid w:val="00A843BA"/>
    <w:rsid w:val="00A84DD3"/>
    <w:rsid w:val="00A84ECE"/>
    <w:rsid w:val="00A84F7F"/>
    <w:rsid w:val="00A85332"/>
    <w:rsid w:val="00A8588C"/>
    <w:rsid w:val="00A875B9"/>
    <w:rsid w:val="00A90BD8"/>
    <w:rsid w:val="00A90C35"/>
    <w:rsid w:val="00A912CF"/>
    <w:rsid w:val="00A914D7"/>
    <w:rsid w:val="00A91B91"/>
    <w:rsid w:val="00A92106"/>
    <w:rsid w:val="00A925FF"/>
    <w:rsid w:val="00A9264E"/>
    <w:rsid w:val="00A92CD7"/>
    <w:rsid w:val="00A959E7"/>
    <w:rsid w:val="00A963F6"/>
    <w:rsid w:val="00A966AD"/>
    <w:rsid w:val="00A96AC3"/>
    <w:rsid w:val="00A9783D"/>
    <w:rsid w:val="00A97B62"/>
    <w:rsid w:val="00A97EB1"/>
    <w:rsid w:val="00AA0896"/>
    <w:rsid w:val="00AA1E09"/>
    <w:rsid w:val="00AA1F0B"/>
    <w:rsid w:val="00AA42B7"/>
    <w:rsid w:val="00AA42C2"/>
    <w:rsid w:val="00AA4307"/>
    <w:rsid w:val="00AA43D9"/>
    <w:rsid w:val="00AA5171"/>
    <w:rsid w:val="00AA54B6"/>
    <w:rsid w:val="00AA5B31"/>
    <w:rsid w:val="00AA5E1D"/>
    <w:rsid w:val="00AA665C"/>
    <w:rsid w:val="00AA6820"/>
    <w:rsid w:val="00AA697A"/>
    <w:rsid w:val="00AA74C2"/>
    <w:rsid w:val="00AA7CD6"/>
    <w:rsid w:val="00AB01E9"/>
    <w:rsid w:val="00AB0853"/>
    <w:rsid w:val="00AB08F1"/>
    <w:rsid w:val="00AB0CE0"/>
    <w:rsid w:val="00AB115E"/>
    <w:rsid w:val="00AB28EC"/>
    <w:rsid w:val="00AB2FC3"/>
    <w:rsid w:val="00AB339C"/>
    <w:rsid w:val="00AB405F"/>
    <w:rsid w:val="00AB4474"/>
    <w:rsid w:val="00AB4845"/>
    <w:rsid w:val="00AB4DA7"/>
    <w:rsid w:val="00AB5945"/>
    <w:rsid w:val="00AB5A57"/>
    <w:rsid w:val="00AB679F"/>
    <w:rsid w:val="00AB780C"/>
    <w:rsid w:val="00AB7FAB"/>
    <w:rsid w:val="00AC0696"/>
    <w:rsid w:val="00AC1B16"/>
    <w:rsid w:val="00AC1B20"/>
    <w:rsid w:val="00AC242D"/>
    <w:rsid w:val="00AC269E"/>
    <w:rsid w:val="00AC28F0"/>
    <w:rsid w:val="00AC3834"/>
    <w:rsid w:val="00AC4E97"/>
    <w:rsid w:val="00AC50EE"/>
    <w:rsid w:val="00AC52D0"/>
    <w:rsid w:val="00AC5E0C"/>
    <w:rsid w:val="00AC63AE"/>
    <w:rsid w:val="00AC6449"/>
    <w:rsid w:val="00AC735D"/>
    <w:rsid w:val="00AC7AC6"/>
    <w:rsid w:val="00AC7BB1"/>
    <w:rsid w:val="00AC7F0F"/>
    <w:rsid w:val="00AD0233"/>
    <w:rsid w:val="00AD04A5"/>
    <w:rsid w:val="00AD09AE"/>
    <w:rsid w:val="00AD0D72"/>
    <w:rsid w:val="00AD1B24"/>
    <w:rsid w:val="00AD2AD0"/>
    <w:rsid w:val="00AD3B2A"/>
    <w:rsid w:val="00AD45E3"/>
    <w:rsid w:val="00AD628C"/>
    <w:rsid w:val="00AD704B"/>
    <w:rsid w:val="00AD7917"/>
    <w:rsid w:val="00AE09D6"/>
    <w:rsid w:val="00AE1792"/>
    <w:rsid w:val="00AE1A4C"/>
    <w:rsid w:val="00AE2519"/>
    <w:rsid w:val="00AE27EF"/>
    <w:rsid w:val="00AE29CA"/>
    <w:rsid w:val="00AE3717"/>
    <w:rsid w:val="00AE3EE5"/>
    <w:rsid w:val="00AE44C3"/>
    <w:rsid w:val="00AE4834"/>
    <w:rsid w:val="00AE48FC"/>
    <w:rsid w:val="00AE4BA2"/>
    <w:rsid w:val="00AE4D48"/>
    <w:rsid w:val="00AE4ED1"/>
    <w:rsid w:val="00AE607F"/>
    <w:rsid w:val="00AE6974"/>
    <w:rsid w:val="00AE707F"/>
    <w:rsid w:val="00AE7437"/>
    <w:rsid w:val="00AE78E2"/>
    <w:rsid w:val="00AF0799"/>
    <w:rsid w:val="00AF102F"/>
    <w:rsid w:val="00AF1890"/>
    <w:rsid w:val="00AF1C34"/>
    <w:rsid w:val="00AF1C7D"/>
    <w:rsid w:val="00AF246A"/>
    <w:rsid w:val="00AF27F4"/>
    <w:rsid w:val="00AF2C65"/>
    <w:rsid w:val="00AF4E77"/>
    <w:rsid w:val="00AF5681"/>
    <w:rsid w:val="00AF57D7"/>
    <w:rsid w:val="00AF5D9E"/>
    <w:rsid w:val="00AF5F57"/>
    <w:rsid w:val="00AF6556"/>
    <w:rsid w:val="00AF6E48"/>
    <w:rsid w:val="00AF6FB2"/>
    <w:rsid w:val="00AF7A1A"/>
    <w:rsid w:val="00B00014"/>
    <w:rsid w:val="00B001B9"/>
    <w:rsid w:val="00B013B8"/>
    <w:rsid w:val="00B02870"/>
    <w:rsid w:val="00B03727"/>
    <w:rsid w:val="00B03811"/>
    <w:rsid w:val="00B042B8"/>
    <w:rsid w:val="00B04852"/>
    <w:rsid w:val="00B04C43"/>
    <w:rsid w:val="00B04C5C"/>
    <w:rsid w:val="00B04FC3"/>
    <w:rsid w:val="00B051DF"/>
    <w:rsid w:val="00B05282"/>
    <w:rsid w:val="00B05DAF"/>
    <w:rsid w:val="00B06C73"/>
    <w:rsid w:val="00B076D8"/>
    <w:rsid w:val="00B07BFA"/>
    <w:rsid w:val="00B07EBE"/>
    <w:rsid w:val="00B110ED"/>
    <w:rsid w:val="00B1175A"/>
    <w:rsid w:val="00B118AF"/>
    <w:rsid w:val="00B11C17"/>
    <w:rsid w:val="00B121F8"/>
    <w:rsid w:val="00B128FB"/>
    <w:rsid w:val="00B12F60"/>
    <w:rsid w:val="00B133DE"/>
    <w:rsid w:val="00B13CBD"/>
    <w:rsid w:val="00B141E9"/>
    <w:rsid w:val="00B155C7"/>
    <w:rsid w:val="00B155EF"/>
    <w:rsid w:val="00B160BA"/>
    <w:rsid w:val="00B167E3"/>
    <w:rsid w:val="00B170C9"/>
    <w:rsid w:val="00B20FD1"/>
    <w:rsid w:val="00B21744"/>
    <w:rsid w:val="00B21AB7"/>
    <w:rsid w:val="00B2226D"/>
    <w:rsid w:val="00B23AA8"/>
    <w:rsid w:val="00B24B17"/>
    <w:rsid w:val="00B256AC"/>
    <w:rsid w:val="00B25A0A"/>
    <w:rsid w:val="00B25FFF"/>
    <w:rsid w:val="00B2607E"/>
    <w:rsid w:val="00B274A6"/>
    <w:rsid w:val="00B3206D"/>
    <w:rsid w:val="00B32A63"/>
    <w:rsid w:val="00B33C5F"/>
    <w:rsid w:val="00B3438E"/>
    <w:rsid w:val="00B346E8"/>
    <w:rsid w:val="00B34889"/>
    <w:rsid w:val="00B3694E"/>
    <w:rsid w:val="00B37014"/>
    <w:rsid w:val="00B37769"/>
    <w:rsid w:val="00B37E7E"/>
    <w:rsid w:val="00B40171"/>
    <w:rsid w:val="00B40CB8"/>
    <w:rsid w:val="00B418CF"/>
    <w:rsid w:val="00B4240F"/>
    <w:rsid w:val="00B4361B"/>
    <w:rsid w:val="00B4372F"/>
    <w:rsid w:val="00B43C99"/>
    <w:rsid w:val="00B442A2"/>
    <w:rsid w:val="00B44806"/>
    <w:rsid w:val="00B45724"/>
    <w:rsid w:val="00B45755"/>
    <w:rsid w:val="00B4626C"/>
    <w:rsid w:val="00B467ED"/>
    <w:rsid w:val="00B471F3"/>
    <w:rsid w:val="00B47FFC"/>
    <w:rsid w:val="00B50883"/>
    <w:rsid w:val="00B5089C"/>
    <w:rsid w:val="00B512D7"/>
    <w:rsid w:val="00B5249E"/>
    <w:rsid w:val="00B529BD"/>
    <w:rsid w:val="00B52EEF"/>
    <w:rsid w:val="00B54B99"/>
    <w:rsid w:val="00B54C17"/>
    <w:rsid w:val="00B54E17"/>
    <w:rsid w:val="00B55270"/>
    <w:rsid w:val="00B55B19"/>
    <w:rsid w:val="00B56454"/>
    <w:rsid w:val="00B56920"/>
    <w:rsid w:val="00B56A69"/>
    <w:rsid w:val="00B56E6F"/>
    <w:rsid w:val="00B56FC9"/>
    <w:rsid w:val="00B57723"/>
    <w:rsid w:val="00B578EB"/>
    <w:rsid w:val="00B602CC"/>
    <w:rsid w:val="00B6108F"/>
    <w:rsid w:val="00B619D7"/>
    <w:rsid w:val="00B61AE8"/>
    <w:rsid w:val="00B62E6D"/>
    <w:rsid w:val="00B63632"/>
    <w:rsid w:val="00B636E9"/>
    <w:rsid w:val="00B63A7E"/>
    <w:rsid w:val="00B643B4"/>
    <w:rsid w:val="00B643B5"/>
    <w:rsid w:val="00B64EBB"/>
    <w:rsid w:val="00B65293"/>
    <w:rsid w:val="00B66261"/>
    <w:rsid w:val="00B67250"/>
    <w:rsid w:val="00B72D10"/>
    <w:rsid w:val="00B730D4"/>
    <w:rsid w:val="00B731E3"/>
    <w:rsid w:val="00B737C3"/>
    <w:rsid w:val="00B73AC0"/>
    <w:rsid w:val="00B73F5B"/>
    <w:rsid w:val="00B74171"/>
    <w:rsid w:val="00B7460E"/>
    <w:rsid w:val="00B7552F"/>
    <w:rsid w:val="00B7606A"/>
    <w:rsid w:val="00B7692F"/>
    <w:rsid w:val="00B773C4"/>
    <w:rsid w:val="00B77448"/>
    <w:rsid w:val="00B77553"/>
    <w:rsid w:val="00B7778D"/>
    <w:rsid w:val="00B800F8"/>
    <w:rsid w:val="00B80595"/>
    <w:rsid w:val="00B8128B"/>
    <w:rsid w:val="00B81328"/>
    <w:rsid w:val="00B8257A"/>
    <w:rsid w:val="00B82A02"/>
    <w:rsid w:val="00B8357A"/>
    <w:rsid w:val="00B835C8"/>
    <w:rsid w:val="00B835D2"/>
    <w:rsid w:val="00B838EB"/>
    <w:rsid w:val="00B83DDD"/>
    <w:rsid w:val="00B84968"/>
    <w:rsid w:val="00B84E89"/>
    <w:rsid w:val="00B853C1"/>
    <w:rsid w:val="00B8544C"/>
    <w:rsid w:val="00B8564C"/>
    <w:rsid w:val="00B85AE7"/>
    <w:rsid w:val="00B85BFF"/>
    <w:rsid w:val="00B865D9"/>
    <w:rsid w:val="00B86909"/>
    <w:rsid w:val="00B86E37"/>
    <w:rsid w:val="00B877CE"/>
    <w:rsid w:val="00B87B8B"/>
    <w:rsid w:val="00B905FB"/>
    <w:rsid w:val="00B90885"/>
    <w:rsid w:val="00B90A17"/>
    <w:rsid w:val="00B90A8E"/>
    <w:rsid w:val="00B90D05"/>
    <w:rsid w:val="00B9134D"/>
    <w:rsid w:val="00B91D31"/>
    <w:rsid w:val="00B91DE9"/>
    <w:rsid w:val="00B9378A"/>
    <w:rsid w:val="00B93D6E"/>
    <w:rsid w:val="00B94D53"/>
    <w:rsid w:val="00B94F0E"/>
    <w:rsid w:val="00B960F7"/>
    <w:rsid w:val="00B97AA7"/>
    <w:rsid w:val="00B97B21"/>
    <w:rsid w:val="00BA032D"/>
    <w:rsid w:val="00BA0405"/>
    <w:rsid w:val="00BA0B2C"/>
    <w:rsid w:val="00BA0EEC"/>
    <w:rsid w:val="00BA0F02"/>
    <w:rsid w:val="00BA144F"/>
    <w:rsid w:val="00BA1525"/>
    <w:rsid w:val="00BA155D"/>
    <w:rsid w:val="00BA2064"/>
    <w:rsid w:val="00BA2CAD"/>
    <w:rsid w:val="00BA3A0F"/>
    <w:rsid w:val="00BA42C6"/>
    <w:rsid w:val="00BA4671"/>
    <w:rsid w:val="00BA5B1F"/>
    <w:rsid w:val="00BA79A1"/>
    <w:rsid w:val="00BB07D1"/>
    <w:rsid w:val="00BB0DD5"/>
    <w:rsid w:val="00BB15C2"/>
    <w:rsid w:val="00BB1CFB"/>
    <w:rsid w:val="00BB287E"/>
    <w:rsid w:val="00BB2C4E"/>
    <w:rsid w:val="00BB3365"/>
    <w:rsid w:val="00BB37B4"/>
    <w:rsid w:val="00BB42BB"/>
    <w:rsid w:val="00BB4A77"/>
    <w:rsid w:val="00BB4DCC"/>
    <w:rsid w:val="00BB4EA4"/>
    <w:rsid w:val="00BB5002"/>
    <w:rsid w:val="00BB51CA"/>
    <w:rsid w:val="00BB54FF"/>
    <w:rsid w:val="00BB568B"/>
    <w:rsid w:val="00BB5CEB"/>
    <w:rsid w:val="00BB5E50"/>
    <w:rsid w:val="00BB61E2"/>
    <w:rsid w:val="00BB623A"/>
    <w:rsid w:val="00BB72B9"/>
    <w:rsid w:val="00BB7428"/>
    <w:rsid w:val="00BB7F30"/>
    <w:rsid w:val="00BC059E"/>
    <w:rsid w:val="00BC075E"/>
    <w:rsid w:val="00BC079B"/>
    <w:rsid w:val="00BC07C3"/>
    <w:rsid w:val="00BC2465"/>
    <w:rsid w:val="00BC26AF"/>
    <w:rsid w:val="00BC4883"/>
    <w:rsid w:val="00BC4CCF"/>
    <w:rsid w:val="00BC55DB"/>
    <w:rsid w:val="00BC5B1C"/>
    <w:rsid w:val="00BC5C9D"/>
    <w:rsid w:val="00BC5E6B"/>
    <w:rsid w:val="00BC6B83"/>
    <w:rsid w:val="00BC6F0E"/>
    <w:rsid w:val="00BC71F5"/>
    <w:rsid w:val="00BD12D0"/>
    <w:rsid w:val="00BD14EB"/>
    <w:rsid w:val="00BD1FB1"/>
    <w:rsid w:val="00BD269E"/>
    <w:rsid w:val="00BD3F63"/>
    <w:rsid w:val="00BD4265"/>
    <w:rsid w:val="00BD6284"/>
    <w:rsid w:val="00BD685A"/>
    <w:rsid w:val="00BD7A08"/>
    <w:rsid w:val="00BE156E"/>
    <w:rsid w:val="00BE1BE1"/>
    <w:rsid w:val="00BE1C65"/>
    <w:rsid w:val="00BE1D14"/>
    <w:rsid w:val="00BE2161"/>
    <w:rsid w:val="00BE2220"/>
    <w:rsid w:val="00BE330A"/>
    <w:rsid w:val="00BE3A43"/>
    <w:rsid w:val="00BE4F89"/>
    <w:rsid w:val="00BE5200"/>
    <w:rsid w:val="00BE5B33"/>
    <w:rsid w:val="00BE6DD7"/>
    <w:rsid w:val="00BE76D3"/>
    <w:rsid w:val="00BE7AB8"/>
    <w:rsid w:val="00BF02FF"/>
    <w:rsid w:val="00BF0339"/>
    <w:rsid w:val="00BF042D"/>
    <w:rsid w:val="00BF0741"/>
    <w:rsid w:val="00BF0F5D"/>
    <w:rsid w:val="00BF111C"/>
    <w:rsid w:val="00BF1DF4"/>
    <w:rsid w:val="00BF2E59"/>
    <w:rsid w:val="00BF5015"/>
    <w:rsid w:val="00BF6C36"/>
    <w:rsid w:val="00BF7263"/>
    <w:rsid w:val="00BF7908"/>
    <w:rsid w:val="00BF7EA3"/>
    <w:rsid w:val="00C00331"/>
    <w:rsid w:val="00C005B3"/>
    <w:rsid w:val="00C006F1"/>
    <w:rsid w:val="00C044DD"/>
    <w:rsid w:val="00C04B0F"/>
    <w:rsid w:val="00C070CE"/>
    <w:rsid w:val="00C07A71"/>
    <w:rsid w:val="00C100AD"/>
    <w:rsid w:val="00C111CB"/>
    <w:rsid w:val="00C111E7"/>
    <w:rsid w:val="00C1122C"/>
    <w:rsid w:val="00C11C9A"/>
    <w:rsid w:val="00C11F26"/>
    <w:rsid w:val="00C12116"/>
    <w:rsid w:val="00C1494B"/>
    <w:rsid w:val="00C14F74"/>
    <w:rsid w:val="00C15181"/>
    <w:rsid w:val="00C152E3"/>
    <w:rsid w:val="00C15414"/>
    <w:rsid w:val="00C169D2"/>
    <w:rsid w:val="00C169D6"/>
    <w:rsid w:val="00C17A8E"/>
    <w:rsid w:val="00C202DD"/>
    <w:rsid w:val="00C2054A"/>
    <w:rsid w:val="00C2098D"/>
    <w:rsid w:val="00C20AC6"/>
    <w:rsid w:val="00C21011"/>
    <w:rsid w:val="00C21F3B"/>
    <w:rsid w:val="00C228B6"/>
    <w:rsid w:val="00C23FD2"/>
    <w:rsid w:val="00C2479C"/>
    <w:rsid w:val="00C2481B"/>
    <w:rsid w:val="00C25012"/>
    <w:rsid w:val="00C251AA"/>
    <w:rsid w:val="00C26A5A"/>
    <w:rsid w:val="00C26AD1"/>
    <w:rsid w:val="00C26E7F"/>
    <w:rsid w:val="00C274A9"/>
    <w:rsid w:val="00C275B9"/>
    <w:rsid w:val="00C27D52"/>
    <w:rsid w:val="00C308FB"/>
    <w:rsid w:val="00C30BAC"/>
    <w:rsid w:val="00C30D4A"/>
    <w:rsid w:val="00C331E6"/>
    <w:rsid w:val="00C33CDB"/>
    <w:rsid w:val="00C34678"/>
    <w:rsid w:val="00C349CF"/>
    <w:rsid w:val="00C34DF9"/>
    <w:rsid w:val="00C3539E"/>
    <w:rsid w:val="00C3603C"/>
    <w:rsid w:val="00C36EDA"/>
    <w:rsid w:val="00C371DC"/>
    <w:rsid w:val="00C37503"/>
    <w:rsid w:val="00C3776D"/>
    <w:rsid w:val="00C37798"/>
    <w:rsid w:val="00C37FE9"/>
    <w:rsid w:val="00C403BE"/>
    <w:rsid w:val="00C4072B"/>
    <w:rsid w:val="00C41093"/>
    <w:rsid w:val="00C412D0"/>
    <w:rsid w:val="00C415AC"/>
    <w:rsid w:val="00C41871"/>
    <w:rsid w:val="00C418DE"/>
    <w:rsid w:val="00C42CA4"/>
    <w:rsid w:val="00C43288"/>
    <w:rsid w:val="00C442E9"/>
    <w:rsid w:val="00C443CB"/>
    <w:rsid w:val="00C44ED5"/>
    <w:rsid w:val="00C4673D"/>
    <w:rsid w:val="00C471A1"/>
    <w:rsid w:val="00C47E36"/>
    <w:rsid w:val="00C50063"/>
    <w:rsid w:val="00C51C33"/>
    <w:rsid w:val="00C51D66"/>
    <w:rsid w:val="00C527B0"/>
    <w:rsid w:val="00C52F7F"/>
    <w:rsid w:val="00C533DE"/>
    <w:rsid w:val="00C535A3"/>
    <w:rsid w:val="00C540AA"/>
    <w:rsid w:val="00C54AF0"/>
    <w:rsid w:val="00C5546E"/>
    <w:rsid w:val="00C5550B"/>
    <w:rsid w:val="00C5553A"/>
    <w:rsid w:val="00C5608E"/>
    <w:rsid w:val="00C56CA7"/>
    <w:rsid w:val="00C56E08"/>
    <w:rsid w:val="00C6003B"/>
    <w:rsid w:val="00C6036B"/>
    <w:rsid w:val="00C605BB"/>
    <w:rsid w:val="00C611B7"/>
    <w:rsid w:val="00C61822"/>
    <w:rsid w:val="00C62495"/>
    <w:rsid w:val="00C62612"/>
    <w:rsid w:val="00C6285A"/>
    <w:rsid w:val="00C63D7F"/>
    <w:rsid w:val="00C64E6D"/>
    <w:rsid w:val="00C6549D"/>
    <w:rsid w:val="00C658B2"/>
    <w:rsid w:val="00C661FB"/>
    <w:rsid w:val="00C66291"/>
    <w:rsid w:val="00C670D3"/>
    <w:rsid w:val="00C67A24"/>
    <w:rsid w:val="00C67CA8"/>
    <w:rsid w:val="00C67F79"/>
    <w:rsid w:val="00C71902"/>
    <w:rsid w:val="00C71B0E"/>
    <w:rsid w:val="00C71D19"/>
    <w:rsid w:val="00C72074"/>
    <w:rsid w:val="00C73109"/>
    <w:rsid w:val="00C73204"/>
    <w:rsid w:val="00C742F0"/>
    <w:rsid w:val="00C74C68"/>
    <w:rsid w:val="00C75435"/>
    <w:rsid w:val="00C768AB"/>
    <w:rsid w:val="00C775DC"/>
    <w:rsid w:val="00C7778A"/>
    <w:rsid w:val="00C8022F"/>
    <w:rsid w:val="00C80BAD"/>
    <w:rsid w:val="00C814E5"/>
    <w:rsid w:val="00C817B0"/>
    <w:rsid w:val="00C819B0"/>
    <w:rsid w:val="00C82420"/>
    <w:rsid w:val="00C82ED9"/>
    <w:rsid w:val="00C82FD7"/>
    <w:rsid w:val="00C8317A"/>
    <w:rsid w:val="00C83604"/>
    <w:rsid w:val="00C8363E"/>
    <w:rsid w:val="00C83FE9"/>
    <w:rsid w:val="00C840DD"/>
    <w:rsid w:val="00C85E89"/>
    <w:rsid w:val="00C86081"/>
    <w:rsid w:val="00C86AE8"/>
    <w:rsid w:val="00C900F0"/>
    <w:rsid w:val="00C90B17"/>
    <w:rsid w:val="00C90FBD"/>
    <w:rsid w:val="00C92897"/>
    <w:rsid w:val="00C92D2A"/>
    <w:rsid w:val="00C932A7"/>
    <w:rsid w:val="00C9346C"/>
    <w:rsid w:val="00C93536"/>
    <w:rsid w:val="00C93926"/>
    <w:rsid w:val="00C939AE"/>
    <w:rsid w:val="00C94848"/>
    <w:rsid w:val="00C948A7"/>
    <w:rsid w:val="00C94D21"/>
    <w:rsid w:val="00C972C5"/>
    <w:rsid w:val="00C97568"/>
    <w:rsid w:val="00C9797B"/>
    <w:rsid w:val="00CA008A"/>
    <w:rsid w:val="00CA08F5"/>
    <w:rsid w:val="00CA0A44"/>
    <w:rsid w:val="00CA0C93"/>
    <w:rsid w:val="00CA1082"/>
    <w:rsid w:val="00CA127C"/>
    <w:rsid w:val="00CA152F"/>
    <w:rsid w:val="00CA1FF8"/>
    <w:rsid w:val="00CA2620"/>
    <w:rsid w:val="00CA3214"/>
    <w:rsid w:val="00CA35E2"/>
    <w:rsid w:val="00CA4937"/>
    <w:rsid w:val="00CA499D"/>
    <w:rsid w:val="00CA4A87"/>
    <w:rsid w:val="00CA4FFC"/>
    <w:rsid w:val="00CA6623"/>
    <w:rsid w:val="00CA74CB"/>
    <w:rsid w:val="00CA76C7"/>
    <w:rsid w:val="00CA7752"/>
    <w:rsid w:val="00CB0C8F"/>
    <w:rsid w:val="00CB14C6"/>
    <w:rsid w:val="00CB1B9C"/>
    <w:rsid w:val="00CB4429"/>
    <w:rsid w:val="00CB4E82"/>
    <w:rsid w:val="00CB600F"/>
    <w:rsid w:val="00CB62EB"/>
    <w:rsid w:val="00CB72BF"/>
    <w:rsid w:val="00CC0AF1"/>
    <w:rsid w:val="00CC1E0F"/>
    <w:rsid w:val="00CC2C74"/>
    <w:rsid w:val="00CC2CA4"/>
    <w:rsid w:val="00CC34B0"/>
    <w:rsid w:val="00CC3C0D"/>
    <w:rsid w:val="00CC3EA1"/>
    <w:rsid w:val="00CC42F1"/>
    <w:rsid w:val="00CC442D"/>
    <w:rsid w:val="00CC44A8"/>
    <w:rsid w:val="00CC5CA4"/>
    <w:rsid w:val="00CD1200"/>
    <w:rsid w:val="00CD13F1"/>
    <w:rsid w:val="00CD19B2"/>
    <w:rsid w:val="00CD1E2D"/>
    <w:rsid w:val="00CD1E5E"/>
    <w:rsid w:val="00CD268C"/>
    <w:rsid w:val="00CD2769"/>
    <w:rsid w:val="00CD2A38"/>
    <w:rsid w:val="00CD341C"/>
    <w:rsid w:val="00CD3E66"/>
    <w:rsid w:val="00CD4795"/>
    <w:rsid w:val="00CD5264"/>
    <w:rsid w:val="00CD52E2"/>
    <w:rsid w:val="00CE0798"/>
    <w:rsid w:val="00CE09D5"/>
    <w:rsid w:val="00CE109A"/>
    <w:rsid w:val="00CE1445"/>
    <w:rsid w:val="00CE358A"/>
    <w:rsid w:val="00CE3F64"/>
    <w:rsid w:val="00CE43AE"/>
    <w:rsid w:val="00CE46D0"/>
    <w:rsid w:val="00CE50F0"/>
    <w:rsid w:val="00CE613E"/>
    <w:rsid w:val="00CE69CC"/>
    <w:rsid w:val="00CE7283"/>
    <w:rsid w:val="00CE7BB7"/>
    <w:rsid w:val="00CF0201"/>
    <w:rsid w:val="00CF046F"/>
    <w:rsid w:val="00CF1A61"/>
    <w:rsid w:val="00CF2203"/>
    <w:rsid w:val="00CF2518"/>
    <w:rsid w:val="00CF2D83"/>
    <w:rsid w:val="00CF39F0"/>
    <w:rsid w:val="00CF4541"/>
    <w:rsid w:val="00CF4BA5"/>
    <w:rsid w:val="00CF4C9F"/>
    <w:rsid w:val="00CF50C3"/>
    <w:rsid w:val="00CF5771"/>
    <w:rsid w:val="00CF682F"/>
    <w:rsid w:val="00CF6DB4"/>
    <w:rsid w:val="00D003F0"/>
    <w:rsid w:val="00D00AA8"/>
    <w:rsid w:val="00D011A7"/>
    <w:rsid w:val="00D01D48"/>
    <w:rsid w:val="00D02C31"/>
    <w:rsid w:val="00D03B2B"/>
    <w:rsid w:val="00D03B72"/>
    <w:rsid w:val="00D04386"/>
    <w:rsid w:val="00D05B2E"/>
    <w:rsid w:val="00D05CB1"/>
    <w:rsid w:val="00D06C3C"/>
    <w:rsid w:val="00D06C71"/>
    <w:rsid w:val="00D07350"/>
    <w:rsid w:val="00D074FC"/>
    <w:rsid w:val="00D07E8D"/>
    <w:rsid w:val="00D100D9"/>
    <w:rsid w:val="00D10AF1"/>
    <w:rsid w:val="00D115C1"/>
    <w:rsid w:val="00D1195E"/>
    <w:rsid w:val="00D129CF"/>
    <w:rsid w:val="00D13FF4"/>
    <w:rsid w:val="00D14635"/>
    <w:rsid w:val="00D14A8C"/>
    <w:rsid w:val="00D14EE7"/>
    <w:rsid w:val="00D1504D"/>
    <w:rsid w:val="00D16059"/>
    <w:rsid w:val="00D16A37"/>
    <w:rsid w:val="00D17AEA"/>
    <w:rsid w:val="00D17D78"/>
    <w:rsid w:val="00D20E8B"/>
    <w:rsid w:val="00D215BA"/>
    <w:rsid w:val="00D216EC"/>
    <w:rsid w:val="00D21FED"/>
    <w:rsid w:val="00D22968"/>
    <w:rsid w:val="00D24FE9"/>
    <w:rsid w:val="00D259C2"/>
    <w:rsid w:val="00D25AB6"/>
    <w:rsid w:val="00D25CC3"/>
    <w:rsid w:val="00D25F0E"/>
    <w:rsid w:val="00D266F0"/>
    <w:rsid w:val="00D26FB8"/>
    <w:rsid w:val="00D2738A"/>
    <w:rsid w:val="00D311AF"/>
    <w:rsid w:val="00D31425"/>
    <w:rsid w:val="00D31988"/>
    <w:rsid w:val="00D31EA7"/>
    <w:rsid w:val="00D32391"/>
    <w:rsid w:val="00D32E0A"/>
    <w:rsid w:val="00D336E2"/>
    <w:rsid w:val="00D3581B"/>
    <w:rsid w:val="00D35E2A"/>
    <w:rsid w:val="00D3604D"/>
    <w:rsid w:val="00D3616D"/>
    <w:rsid w:val="00D36259"/>
    <w:rsid w:val="00D3631A"/>
    <w:rsid w:val="00D368F4"/>
    <w:rsid w:val="00D36AA0"/>
    <w:rsid w:val="00D36C04"/>
    <w:rsid w:val="00D37348"/>
    <w:rsid w:val="00D37A6E"/>
    <w:rsid w:val="00D37CE4"/>
    <w:rsid w:val="00D40602"/>
    <w:rsid w:val="00D40CFB"/>
    <w:rsid w:val="00D42569"/>
    <w:rsid w:val="00D4258B"/>
    <w:rsid w:val="00D4316B"/>
    <w:rsid w:val="00D439CD"/>
    <w:rsid w:val="00D446C8"/>
    <w:rsid w:val="00D45463"/>
    <w:rsid w:val="00D458BD"/>
    <w:rsid w:val="00D45A84"/>
    <w:rsid w:val="00D4644F"/>
    <w:rsid w:val="00D46EAC"/>
    <w:rsid w:val="00D47420"/>
    <w:rsid w:val="00D50894"/>
    <w:rsid w:val="00D50BE1"/>
    <w:rsid w:val="00D51F48"/>
    <w:rsid w:val="00D520E5"/>
    <w:rsid w:val="00D52781"/>
    <w:rsid w:val="00D52C7B"/>
    <w:rsid w:val="00D52DE4"/>
    <w:rsid w:val="00D52E5C"/>
    <w:rsid w:val="00D533AD"/>
    <w:rsid w:val="00D5345A"/>
    <w:rsid w:val="00D5360C"/>
    <w:rsid w:val="00D53FAB"/>
    <w:rsid w:val="00D547F9"/>
    <w:rsid w:val="00D55BC2"/>
    <w:rsid w:val="00D562C7"/>
    <w:rsid w:val="00D56FD8"/>
    <w:rsid w:val="00D6050A"/>
    <w:rsid w:val="00D6092B"/>
    <w:rsid w:val="00D61083"/>
    <w:rsid w:val="00D611C1"/>
    <w:rsid w:val="00D621B1"/>
    <w:rsid w:val="00D63CB4"/>
    <w:rsid w:val="00D648C7"/>
    <w:rsid w:val="00D65C25"/>
    <w:rsid w:val="00D665B5"/>
    <w:rsid w:val="00D703E8"/>
    <w:rsid w:val="00D70913"/>
    <w:rsid w:val="00D70AD5"/>
    <w:rsid w:val="00D70E52"/>
    <w:rsid w:val="00D71189"/>
    <w:rsid w:val="00D71D12"/>
    <w:rsid w:val="00D735A7"/>
    <w:rsid w:val="00D74177"/>
    <w:rsid w:val="00D75ED4"/>
    <w:rsid w:val="00D76B41"/>
    <w:rsid w:val="00D774BA"/>
    <w:rsid w:val="00D77AEB"/>
    <w:rsid w:val="00D77B0A"/>
    <w:rsid w:val="00D77EC0"/>
    <w:rsid w:val="00D77F25"/>
    <w:rsid w:val="00D8056A"/>
    <w:rsid w:val="00D80996"/>
    <w:rsid w:val="00D80D9A"/>
    <w:rsid w:val="00D81490"/>
    <w:rsid w:val="00D81721"/>
    <w:rsid w:val="00D838D3"/>
    <w:rsid w:val="00D83A05"/>
    <w:rsid w:val="00D841DC"/>
    <w:rsid w:val="00D85F8C"/>
    <w:rsid w:val="00D872C0"/>
    <w:rsid w:val="00D87333"/>
    <w:rsid w:val="00D90C15"/>
    <w:rsid w:val="00D90EB5"/>
    <w:rsid w:val="00D9152D"/>
    <w:rsid w:val="00D92060"/>
    <w:rsid w:val="00D92D78"/>
    <w:rsid w:val="00D92E1C"/>
    <w:rsid w:val="00D93305"/>
    <w:rsid w:val="00D9365D"/>
    <w:rsid w:val="00D93E06"/>
    <w:rsid w:val="00D93E48"/>
    <w:rsid w:val="00D93FD2"/>
    <w:rsid w:val="00D94425"/>
    <w:rsid w:val="00D94656"/>
    <w:rsid w:val="00D94B5E"/>
    <w:rsid w:val="00D94F95"/>
    <w:rsid w:val="00D95A79"/>
    <w:rsid w:val="00D96081"/>
    <w:rsid w:val="00D96710"/>
    <w:rsid w:val="00DA089B"/>
    <w:rsid w:val="00DA108B"/>
    <w:rsid w:val="00DA1A06"/>
    <w:rsid w:val="00DA2439"/>
    <w:rsid w:val="00DA247A"/>
    <w:rsid w:val="00DA2BE3"/>
    <w:rsid w:val="00DA3161"/>
    <w:rsid w:val="00DA333A"/>
    <w:rsid w:val="00DA4CCD"/>
    <w:rsid w:val="00DA5A2A"/>
    <w:rsid w:val="00DA66EA"/>
    <w:rsid w:val="00DA6B24"/>
    <w:rsid w:val="00DB04DB"/>
    <w:rsid w:val="00DB06B7"/>
    <w:rsid w:val="00DB0D3C"/>
    <w:rsid w:val="00DB127E"/>
    <w:rsid w:val="00DB157D"/>
    <w:rsid w:val="00DB1E66"/>
    <w:rsid w:val="00DB1E9D"/>
    <w:rsid w:val="00DB283D"/>
    <w:rsid w:val="00DB2865"/>
    <w:rsid w:val="00DB3644"/>
    <w:rsid w:val="00DB3AC5"/>
    <w:rsid w:val="00DB5A59"/>
    <w:rsid w:val="00DB63AC"/>
    <w:rsid w:val="00DB63E7"/>
    <w:rsid w:val="00DB644A"/>
    <w:rsid w:val="00DB6FD7"/>
    <w:rsid w:val="00DC10EE"/>
    <w:rsid w:val="00DC147D"/>
    <w:rsid w:val="00DC150E"/>
    <w:rsid w:val="00DC17B6"/>
    <w:rsid w:val="00DC1A45"/>
    <w:rsid w:val="00DC2A50"/>
    <w:rsid w:val="00DC2E29"/>
    <w:rsid w:val="00DC38E0"/>
    <w:rsid w:val="00DC3DFD"/>
    <w:rsid w:val="00DC3E98"/>
    <w:rsid w:val="00DC40D6"/>
    <w:rsid w:val="00DC423F"/>
    <w:rsid w:val="00DC5805"/>
    <w:rsid w:val="00DC6B6A"/>
    <w:rsid w:val="00DD011E"/>
    <w:rsid w:val="00DD064C"/>
    <w:rsid w:val="00DD0C4F"/>
    <w:rsid w:val="00DD0FE0"/>
    <w:rsid w:val="00DD13AD"/>
    <w:rsid w:val="00DD14ED"/>
    <w:rsid w:val="00DD1FB0"/>
    <w:rsid w:val="00DD2033"/>
    <w:rsid w:val="00DD24FB"/>
    <w:rsid w:val="00DD2B5E"/>
    <w:rsid w:val="00DD304B"/>
    <w:rsid w:val="00DD3423"/>
    <w:rsid w:val="00DD3509"/>
    <w:rsid w:val="00DD3BF1"/>
    <w:rsid w:val="00DD4221"/>
    <w:rsid w:val="00DD4932"/>
    <w:rsid w:val="00DD4B4F"/>
    <w:rsid w:val="00DD4EA8"/>
    <w:rsid w:val="00DD599B"/>
    <w:rsid w:val="00DD5B3E"/>
    <w:rsid w:val="00DE028E"/>
    <w:rsid w:val="00DE02EA"/>
    <w:rsid w:val="00DE0CB5"/>
    <w:rsid w:val="00DE11AA"/>
    <w:rsid w:val="00DE1B0E"/>
    <w:rsid w:val="00DE1CD6"/>
    <w:rsid w:val="00DE25F9"/>
    <w:rsid w:val="00DE2B3A"/>
    <w:rsid w:val="00DE2F31"/>
    <w:rsid w:val="00DE3114"/>
    <w:rsid w:val="00DE3548"/>
    <w:rsid w:val="00DE3BD5"/>
    <w:rsid w:val="00DE43BB"/>
    <w:rsid w:val="00DE587A"/>
    <w:rsid w:val="00DE5EB6"/>
    <w:rsid w:val="00DE5EC7"/>
    <w:rsid w:val="00DE61D9"/>
    <w:rsid w:val="00DE774E"/>
    <w:rsid w:val="00DF0821"/>
    <w:rsid w:val="00DF09CD"/>
    <w:rsid w:val="00DF11F6"/>
    <w:rsid w:val="00DF18BF"/>
    <w:rsid w:val="00DF232D"/>
    <w:rsid w:val="00DF2CDF"/>
    <w:rsid w:val="00DF30D4"/>
    <w:rsid w:val="00DF3933"/>
    <w:rsid w:val="00DF44B2"/>
    <w:rsid w:val="00DF47C6"/>
    <w:rsid w:val="00DF4B59"/>
    <w:rsid w:val="00DF5008"/>
    <w:rsid w:val="00DF5350"/>
    <w:rsid w:val="00DF5BAB"/>
    <w:rsid w:val="00DF5D89"/>
    <w:rsid w:val="00DF5F44"/>
    <w:rsid w:val="00DF63D3"/>
    <w:rsid w:val="00DF6739"/>
    <w:rsid w:val="00DF6C21"/>
    <w:rsid w:val="00DF799C"/>
    <w:rsid w:val="00DF7C9B"/>
    <w:rsid w:val="00DF7D7C"/>
    <w:rsid w:val="00E00F1A"/>
    <w:rsid w:val="00E0109A"/>
    <w:rsid w:val="00E01B3C"/>
    <w:rsid w:val="00E01D6B"/>
    <w:rsid w:val="00E02CB7"/>
    <w:rsid w:val="00E031C2"/>
    <w:rsid w:val="00E03487"/>
    <w:rsid w:val="00E03E61"/>
    <w:rsid w:val="00E0483C"/>
    <w:rsid w:val="00E0493A"/>
    <w:rsid w:val="00E04AC5"/>
    <w:rsid w:val="00E0593A"/>
    <w:rsid w:val="00E05B05"/>
    <w:rsid w:val="00E05F14"/>
    <w:rsid w:val="00E0603A"/>
    <w:rsid w:val="00E0658D"/>
    <w:rsid w:val="00E06598"/>
    <w:rsid w:val="00E06B76"/>
    <w:rsid w:val="00E06FD7"/>
    <w:rsid w:val="00E06FE7"/>
    <w:rsid w:val="00E079E9"/>
    <w:rsid w:val="00E07DB8"/>
    <w:rsid w:val="00E07EDD"/>
    <w:rsid w:val="00E10A32"/>
    <w:rsid w:val="00E10A77"/>
    <w:rsid w:val="00E11142"/>
    <w:rsid w:val="00E11B58"/>
    <w:rsid w:val="00E11E54"/>
    <w:rsid w:val="00E12144"/>
    <w:rsid w:val="00E1223A"/>
    <w:rsid w:val="00E12441"/>
    <w:rsid w:val="00E14808"/>
    <w:rsid w:val="00E14DB3"/>
    <w:rsid w:val="00E158E4"/>
    <w:rsid w:val="00E162C0"/>
    <w:rsid w:val="00E16A1D"/>
    <w:rsid w:val="00E17288"/>
    <w:rsid w:val="00E1732D"/>
    <w:rsid w:val="00E1738E"/>
    <w:rsid w:val="00E17E30"/>
    <w:rsid w:val="00E2007E"/>
    <w:rsid w:val="00E21422"/>
    <w:rsid w:val="00E221BD"/>
    <w:rsid w:val="00E22A94"/>
    <w:rsid w:val="00E22F59"/>
    <w:rsid w:val="00E2424C"/>
    <w:rsid w:val="00E25CBA"/>
    <w:rsid w:val="00E26011"/>
    <w:rsid w:val="00E2632B"/>
    <w:rsid w:val="00E26B82"/>
    <w:rsid w:val="00E278E6"/>
    <w:rsid w:val="00E300C1"/>
    <w:rsid w:val="00E30109"/>
    <w:rsid w:val="00E32496"/>
    <w:rsid w:val="00E3266C"/>
    <w:rsid w:val="00E3293F"/>
    <w:rsid w:val="00E32BC0"/>
    <w:rsid w:val="00E32CB6"/>
    <w:rsid w:val="00E32E67"/>
    <w:rsid w:val="00E34618"/>
    <w:rsid w:val="00E35AE7"/>
    <w:rsid w:val="00E36478"/>
    <w:rsid w:val="00E37BC2"/>
    <w:rsid w:val="00E37D91"/>
    <w:rsid w:val="00E37F03"/>
    <w:rsid w:val="00E405B5"/>
    <w:rsid w:val="00E414A4"/>
    <w:rsid w:val="00E4199D"/>
    <w:rsid w:val="00E41BB4"/>
    <w:rsid w:val="00E41E34"/>
    <w:rsid w:val="00E41FE4"/>
    <w:rsid w:val="00E4209F"/>
    <w:rsid w:val="00E424BE"/>
    <w:rsid w:val="00E42894"/>
    <w:rsid w:val="00E42A14"/>
    <w:rsid w:val="00E42E35"/>
    <w:rsid w:val="00E43FDE"/>
    <w:rsid w:val="00E44313"/>
    <w:rsid w:val="00E4451A"/>
    <w:rsid w:val="00E45115"/>
    <w:rsid w:val="00E4588A"/>
    <w:rsid w:val="00E45925"/>
    <w:rsid w:val="00E45FC4"/>
    <w:rsid w:val="00E46070"/>
    <w:rsid w:val="00E461FD"/>
    <w:rsid w:val="00E4625F"/>
    <w:rsid w:val="00E462CF"/>
    <w:rsid w:val="00E47ECF"/>
    <w:rsid w:val="00E47FA3"/>
    <w:rsid w:val="00E502BF"/>
    <w:rsid w:val="00E50C18"/>
    <w:rsid w:val="00E50CD5"/>
    <w:rsid w:val="00E5194D"/>
    <w:rsid w:val="00E52676"/>
    <w:rsid w:val="00E527D8"/>
    <w:rsid w:val="00E527F6"/>
    <w:rsid w:val="00E52F24"/>
    <w:rsid w:val="00E536A8"/>
    <w:rsid w:val="00E541C6"/>
    <w:rsid w:val="00E5477D"/>
    <w:rsid w:val="00E548F8"/>
    <w:rsid w:val="00E557DA"/>
    <w:rsid w:val="00E572F5"/>
    <w:rsid w:val="00E5778F"/>
    <w:rsid w:val="00E57A37"/>
    <w:rsid w:val="00E600E1"/>
    <w:rsid w:val="00E60591"/>
    <w:rsid w:val="00E62007"/>
    <w:rsid w:val="00E623D5"/>
    <w:rsid w:val="00E62552"/>
    <w:rsid w:val="00E62C64"/>
    <w:rsid w:val="00E63B53"/>
    <w:rsid w:val="00E63E78"/>
    <w:rsid w:val="00E63ED6"/>
    <w:rsid w:val="00E642E5"/>
    <w:rsid w:val="00E650DA"/>
    <w:rsid w:val="00E658E9"/>
    <w:rsid w:val="00E67139"/>
    <w:rsid w:val="00E70625"/>
    <w:rsid w:val="00E70732"/>
    <w:rsid w:val="00E71199"/>
    <w:rsid w:val="00E712F8"/>
    <w:rsid w:val="00E71358"/>
    <w:rsid w:val="00E7179B"/>
    <w:rsid w:val="00E71C63"/>
    <w:rsid w:val="00E72FCC"/>
    <w:rsid w:val="00E7360A"/>
    <w:rsid w:val="00E73863"/>
    <w:rsid w:val="00E7491B"/>
    <w:rsid w:val="00E759CF"/>
    <w:rsid w:val="00E762B6"/>
    <w:rsid w:val="00E76C37"/>
    <w:rsid w:val="00E77532"/>
    <w:rsid w:val="00E77545"/>
    <w:rsid w:val="00E77F5D"/>
    <w:rsid w:val="00E801F3"/>
    <w:rsid w:val="00E822E0"/>
    <w:rsid w:val="00E837F3"/>
    <w:rsid w:val="00E83A87"/>
    <w:rsid w:val="00E83C17"/>
    <w:rsid w:val="00E84019"/>
    <w:rsid w:val="00E849BF"/>
    <w:rsid w:val="00E84D8D"/>
    <w:rsid w:val="00E85381"/>
    <w:rsid w:val="00E85401"/>
    <w:rsid w:val="00E8560B"/>
    <w:rsid w:val="00E8581E"/>
    <w:rsid w:val="00E85841"/>
    <w:rsid w:val="00E86B49"/>
    <w:rsid w:val="00E87120"/>
    <w:rsid w:val="00E8726E"/>
    <w:rsid w:val="00E8735D"/>
    <w:rsid w:val="00E87D54"/>
    <w:rsid w:val="00E903AB"/>
    <w:rsid w:val="00E903D7"/>
    <w:rsid w:val="00E90704"/>
    <w:rsid w:val="00E919A1"/>
    <w:rsid w:val="00E92C79"/>
    <w:rsid w:val="00E92CF7"/>
    <w:rsid w:val="00E92F6C"/>
    <w:rsid w:val="00E930BE"/>
    <w:rsid w:val="00E938D3"/>
    <w:rsid w:val="00E95886"/>
    <w:rsid w:val="00E95948"/>
    <w:rsid w:val="00E95A3D"/>
    <w:rsid w:val="00E95B31"/>
    <w:rsid w:val="00E95D7F"/>
    <w:rsid w:val="00E9602F"/>
    <w:rsid w:val="00E96922"/>
    <w:rsid w:val="00E96C4C"/>
    <w:rsid w:val="00E972DA"/>
    <w:rsid w:val="00E97B05"/>
    <w:rsid w:val="00E97E20"/>
    <w:rsid w:val="00EA00DA"/>
    <w:rsid w:val="00EA0431"/>
    <w:rsid w:val="00EA0A06"/>
    <w:rsid w:val="00EA0C9D"/>
    <w:rsid w:val="00EA19F6"/>
    <w:rsid w:val="00EA2347"/>
    <w:rsid w:val="00EA320E"/>
    <w:rsid w:val="00EA55D7"/>
    <w:rsid w:val="00EA5A29"/>
    <w:rsid w:val="00EA64D3"/>
    <w:rsid w:val="00EA6BBD"/>
    <w:rsid w:val="00EA6D27"/>
    <w:rsid w:val="00EA6EFC"/>
    <w:rsid w:val="00EA7755"/>
    <w:rsid w:val="00EA7A43"/>
    <w:rsid w:val="00EA7BC1"/>
    <w:rsid w:val="00EB0086"/>
    <w:rsid w:val="00EB0323"/>
    <w:rsid w:val="00EB0851"/>
    <w:rsid w:val="00EB1E87"/>
    <w:rsid w:val="00EB1EAF"/>
    <w:rsid w:val="00EB1FED"/>
    <w:rsid w:val="00EB335B"/>
    <w:rsid w:val="00EB410D"/>
    <w:rsid w:val="00EB4C16"/>
    <w:rsid w:val="00EB584B"/>
    <w:rsid w:val="00EB5BE8"/>
    <w:rsid w:val="00EC266A"/>
    <w:rsid w:val="00EC2856"/>
    <w:rsid w:val="00EC2DC0"/>
    <w:rsid w:val="00EC30AD"/>
    <w:rsid w:val="00EC32D5"/>
    <w:rsid w:val="00EC3470"/>
    <w:rsid w:val="00EC4772"/>
    <w:rsid w:val="00EC491E"/>
    <w:rsid w:val="00EC4BBF"/>
    <w:rsid w:val="00EC5270"/>
    <w:rsid w:val="00EC710C"/>
    <w:rsid w:val="00EC78A2"/>
    <w:rsid w:val="00ED0870"/>
    <w:rsid w:val="00ED09A9"/>
    <w:rsid w:val="00ED0C4B"/>
    <w:rsid w:val="00ED1033"/>
    <w:rsid w:val="00ED177F"/>
    <w:rsid w:val="00ED2742"/>
    <w:rsid w:val="00ED2D74"/>
    <w:rsid w:val="00ED3559"/>
    <w:rsid w:val="00ED48E7"/>
    <w:rsid w:val="00ED5308"/>
    <w:rsid w:val="00ED54EC"/>
    <w:rsid w:val="00ED5EEE"/>
    <w:rsid w:val="00ED5EFB"/>
    <w:rsid w:val="00ED651E"/>
    <w:rsid w:val="00ED69D2"/>
    <w:rsid w:val="00ED6AE4"/>
    <w:rsid w:val="00ED6DB6"/>
    <w:rsid w:val="00ED6DCE"/>
    <w:rsid w:val="00ED722A"/>
    <w:rsid w:val="00ED75F0"/>
    <w:rsid w:val="00ED7CD0"/>
    <w:rsid w:val="00ED7E8C"/>
    <w:rsid w:val="00EE01B9"/>
    <w:rsid w:val="00EE117D"/>
    <w:rsid w:val="00EE164E"/>
    <w:rsid w:val="00EE1676"/>
    <w:rsid w:val="00EE16B9"/>
    <w:rsid w:val="00EE21A4"/>
    <w:rsid w:val="00EE2644"/>
    <w:rsid w:val="00EE2D61"/>
    <w:rsid w:val="00EE33CA"/>
    <w:rsid w:val="00EE38B4"/>
    <w:rsid w:val="00EE40DC"/>
    <w:rsid w:val="00EE58A6"/>
    <w:rsid w:val="00EE6703"/>
    <w:rsid w:val="00EE673F"/>
    <w:rsid w:val="00EE78B1"/>
    <w:rsid w:val="00EE7C56"/>
    <w:rsid w:val="00EF02A7"/>
    <w:rsid w:val="00EF0D26"/>
    <w:rsid w:val="00EF0F70"/>
    <w:rsid w:val="00EF2CF8"/>
    <w:rsid w:val="00EF2DEB"/>
    <w:rsid w:val="00EF3098"/>
    <w:rsid w:val="00EF3613"/>
    <w:rsid w:val="00EF3E27"/>
    <w:rsid w:val="00EF3EB5"/>
    <w:rsid w:val="00EF440E"/>
    <w:rsid w:val="00EF4FE2"/>
    <w:rsid w:val="00EF50E5"/>
    <w:rsid w:val="00EF51CB"/>
    <w:rsid w:val="00EF5CCB"/>
    <w:rsid w:val="00EF62D7"/>
    <w:rsid w:val="00F00192"/>
    <w:rsid w:val="00F008E6"/>
    <w:rsid w:val="00F00A41"/>
    <w:rsid w:val="00F00CA3"/>
    <w:rsid w:val="00F014E9"/>
    <w:rsid w:val="00F0174D"/>
    <w:rsid w:val="00F01813"/>
    <w:rsid w:val="00F01E9A"/>
    <w:rsid w:val="00F025A2"/>
    <w:rsid w:val="00F03203"/>
    <w:rsid w:val="00F054D2"/>
    <w:rsid w:val="00F05C01"/>
    <w:rsid w:val="00F05F12"/>
    <w:rsid w:val="00F065E6"/>
    <w:rsid w:val="00F06BA7"/>
    <w:rsid w:val="00F101B7"/>
    <w:rsid w:val="00F10838"/>
    <w:rsid w:val="00F10865"/>
    <w:rsid w:val="00F11F72"/>
    <w:rsid w:val="00F122A9"/>
    <w:rsid w:val="00F127BE"/>
    <w:rsid w:val="00F132A1"/>
    <w:rsid w:val="00F132A9"/>
    <w:rsid w:val="00F13883"/>
    <w:rsid w:val="00F13DED"/>
    <w:rsid w:val="00F1468F"/>
    <w:rsid w:val="00F14742"/>
    <w:rsid w:val="00F14935"/>
    <w:rsid w:val="00F15C75"/>
    <w:rsid w:val="00F1602E"/>
    <w:rsid w:val="00F16434"/>
    <w:rsid w:val="00F174D0"/>
    <w:rsid w:val="00F176DF"/>
    <w:rsid w:val="00F178FD"/>
    <w:rsid w:val="00F17A4C"/>
    <w:rsid w:val="00F20FAC"/>
    <w:rsid w:val="00F218FE"/>
    <w:rsid w:val="00F22934"/>
    <w:rsid w:val="00F23737"/>
    <w:rsid w:val="00F2379E"/>
    <w:rsid w:val="00F23F80"/>
    <w:rsid w:val="00F2442B"/>
    <w:rsid w:val="00F245E6"/>
    <w:rsid w:val="00F24FF6"/>
    <w:rsid w:val="00F2532F"/>
    <w:rsid w:val="00F26285"/>
    <w:rsid w:val="00F27851"/>
    <w:rsid w:val="00F27F25"/>
    <w:rsid w:val="00F3013C"/>
    <w:rsid w:val="00F30431"/>
    <w:rsid w:val="00F3116B"/>
    <w:rsid w:val="00F31742"/>
    <w:rsid w:val="00F32069"/>
    <w:rsid w:val="00F33659"/>
    <w:rsid w:val="00F33671"/>
    <w:rsid w:val="00F33CA2"/>
    <w:rsid w:val="00F3473D"/>
    <w:rsid w:val="00F34EC2"/>
    <w:rsid w:val="00F358D6"/>
    <w:rsid w:val="00F3613D"/>
    <w:rsid w:val="00F36A11"/>
    <w:rsid w:val="00F377E0"/>
    <w:rsid w:val="00F40265"/>
    <w:rsid w:val="00F402A8"/>
    <w:rsid w:val="00F409DB"/>
    <w:rsid w:val="00F409FB"/>
    <w:rsid w:val="00F41C99"/>
    <w:rsid w:val="00F420FD"/>
    <w:rsid w:val="00F421CE"/>
    <w:rsid w:val="00F42C64"/>
    <w:rsid w:val="00F442C7"/>
    <w:rsid w:val="00F4437A"/>
    <w:rsid w:val="00F443D2"/>
    <w:rsid w:val="00F45007"/>
    <w:rsid w:val="00F45A32"/>
    <w:rsid w:val="00F45C97"/>
    <w:rsid w:val="00F45CB9"/>
    <w:rsid w:val="00F45E90"/>
    <w:rsid w:val="00F46774"/>
    <w:rsid w:val="00F4786E"/>
    <w:rsid w:val="00F47EF7"/>
    <w:rsid w:val="00F50594"/>
    <w:rsid w:val="00F50E6A"/>
    <w:rsid w:val="00F51706"/>
    <w:rsid w:val="00F521F1"/>
    <w:rsid w:val="00F52419"/>
    <w:rsid w:val="00F5307B"/>
    <w:rsid w:val="00F5327C"/>
    <w:rsid w:val="00F53999"/>
    <w:rsid w:val="00F53C30"/>
    <w:rsid w:val="00F53E71"/>
    <w:rsid w:val="00F54422"/>
    <w:rsid w:val="00F54608"/>
    <w:rsid w:val="00F54901"/>
    <w:rsid w:val="00F55A05"/>
    <w:rsid w:val="00F55F20"/>
    <w:rsid w:val="00F56416"/>
    <w:rsid w:val="00F57062"/>
    <w:rsid w:val="00F573BE"/>
    <w:rsid w:val="00F5799E"/>
    <w:rsid w:val="00F60B61"/>
    <w:rsid w:val="00F60DBC"/>
    <w:rsid w:val="00F60FD7"/>
    <w:rsid w:val="00F6118A"/>
    <w:rsid w:val="00F615D3"/>
    <w:rsid w:val="00F624D7"/>
    <w:rsid w:val="00F63342"/>
    <w:rsid w:val="00F634FA"/>
    <w:rsid w:val="00F64558"/>
    <w:rsid w:val="00F645B6"/>
    <w:rsid w:val="00F64ECF"/>
    <w:rsid w:val="00F65742"/>
    <w:rsid w:val="00F65D3E"/>
    <w:rsid w:val="00F65DC0"/>
    <w:rsid w:val="00F66902"/>
    <w:rsid w:val="00F67E4C"/>
    <w:rsid w:val="00F67F7E"/>
    <w:rsid w:val="00F72BF9"/>
    <w:rsid w:val="00F7313F"/>
    <w:rsid w:val="00F7326C"/>
    <w:rsid w:val="00F73D57"/>
    <w:rsid w:val="00F74CF3"/>
    <w:rsid w:val="00F76AA1"/>
    <w:rsid w:val="00F76C35"/>
    <w:rsid w:val="00F76D4D"/>
    <w:rsid w:val="00F76F52"/>
    <w:rsid w:val="00F7714A"/>
    <w:rsid w:val="00F80498"/>
    <w:rsid w:val="00F805D6"/>
    <w:rsid w:val="00F80960"/>
    <w:rsid w:val="00F81914"/>
    <w:rsid w:val="00F81A31"/>
    <w:rsid w:val="00F822CC"/>
    <w:rsid w:val="00F82BBF"/>
    <w:rsid w:val="00F84148"/>
    <w:rsid w:val="00F844B1"/>
    <w:rsid w:val="00F84B37"/>
    <w:rsid w:val="00F84BAF"/>
    <w:rsid w:val="00F84D45"/>
    <w:rsid w:val="00F8515F"/>
    <w:rsid w:val="00F85A41"/>
    <w:rsid w:val="00F861C7"/>
    <w:rsid w:val="00F8766D"/>
    <w:rsid w:val="00F8782D"/>
    <w:rsid w:val="00F8789D"/>
    <w:rsid w:val="00F87E52"/>
    <w:rsid w:val="00F90064"/>
    <w:rsid w:val="00F9017E"/>
    <w:rsid w:val="00F913C8"/>
    <w:rsid w:val="00F91603"/>
    <w:rsid w:val="00F92748"/>
    <w:rsid w:val="00F92E6F"/>
    <w:rsid w:val="00F9335C"/>
    <w:rsid w:val="00F936FE"/>
    <w:rsid w:val="00F94075"/>
    <w:rsid w:val="00F94B0E"/>
    <w:rsid w:val="00F9538E"/>
    <w:rsid w:val="00F96158"/>
    <w:rsid w:val="00F9657C"/>
    <w:rsid w:val="00F96E50"/>
    <w:rsid w:val="00F971F5"/>
    <w:rsid w:val="00F97A94"/>
    <w:rsid w:val="00FA08CE"/>
    <w:rsid w:val="00FA1137"/>
    <w:rsid w:val="00FA209C"/>
    <w:rsid w:val="00FA2B82"/>
    <w:rsid w:val="00FA2EAD"/>
    <w:rsid w:val="00FA2F63"/>
    <w:rsid w:val="00FA3500"/>
    <w:rsid w:val="00FA378B"/>
    <w:rsid w:val="00FA3BCA"/>
    <w:rsid w:val="00FA472C"/>
    <w:rsid w:val="00FA5553"/>
    <w:rsid w:val="00FA6D5F"/>
    <w:rsid w:val="00FB01B4"/>
    <w:rsid w:val="00FB02BE"/>
    <w:rsid w:val="00FB0844"/>
    <w:rsid w:val="00FB1108"/>
    <w:rsid w:val="00FB110C"/>
    <w:rsid w:val="00FB1C87"/>
    <w:rsid w:val="00FB22A7"/>
    <w:rsid w:val="00FB2507"/>
    <w:rsid w:val="00FB25DC"/>
    <w:rsid w:val="00FB2682"/>
    <w:rsid w:val="00FB26DE"/>
    <w:rsid w:val="00FB2898"/>
    <w:rsid w:val="00FB3925"/>
    <w:rsid w:val="00FB39FA"/>
    <w:rsid w:val="00FB56BE"/>
    <w:rsid w:val="00FB713F"/>
    <w:rsid w:val="00FB79F8"/>
    <w:rsid w:val="00FC0888"/>
    <w:rsid w:val="00FC0E0A"/>
    <w:rsid w:val="00FC13B7"/>
    <w:rsid w:val="00FC2B93"/>
    <w:rsid w:val="00FC33E6"/>
    <w:rsid w:val="00FC3435"/>
    <w:rsid w:val="00FC3B17"/>
    <w:rsid w:val="00FC416F"/>
    <w:rsid w:val="00FC44B4"/>
    <w:rsid w:val="00FC4CEE"/>
    <w:rsid w:val="00FC530C"/>
    <w:rsid w:val="00FC5BE8"/>
    <w:rsid w:val="00FC5CFC"/>
    <w:rsid w:val="00FC5D3C"/>
    <w:rsid w:val="00FC693C"/>
    <w:rsid w:val="00FC73F3"/>
    <w:rsid w:val="00FC7407"/>
    <w:rsid w:val="00FD1AE6"/>
    <w:rsid w:val="00FD22A8"/>
    <w:rsid w:val="00FD28E4"/>
    <w:rsid w:val="00FD2958"/>
    <w:rsid w:val="00FD2EE4"/>
    <w:rsid w:val="00FD3022"/>
    <w:rsid w:val="00FD36B1"/>
    <w:rsid w:val="00FD3AF3"/>
    <w:rsid w:val="00FD4516"/>
    <w:rsid w:val="00FD47A3"/>
    <w:rsid w:val="00FD49AF"/>
    <w:rsid w:val="00FD4CEF"/>
    <w:rsid w:val="00FD56B6"/>
    <w:rsid w:val="00FD5889"/>
    <w:rsid w:val="00FD64A4"/>
    <w:rsid w:val="00FD6A38"/>
    <w:rsid w:val="00FD75FB"/>
    <w:rsid w:val="00FD7C4B"/>
    <w:rsid w:val="00FE0006"/>
    <w:rsid w:val="00FE0411"/>
    <w:rsid w:val="00FE0C0A"/>
    <w:rsid w:val="00FE1B98"/>
    <w:rsid w:val="00FE2EAE"/>
    <w:rsid w:val="00FE3D09"/>
    <w:rsid w:val="00FE3FDE"/>
    <w:rsid w:val="00FE4559"/>
    <w:rsid w:val="00FE582F"/>
    <w:rsid w:val="00FE598B"/>
    <w:rsid w:val="00FE5A0E"/>
    <w:rsid w:val="00FE5CF7"/>
    <w:rsid w:val="00FE7B8F"/>
    <w:rsid w:val="00FF08F1"/>
    <w:rsid w:val="00FF1F8D"/>
    <w:rsid w:val="00FF239B"/>
    <w:rsid w:val="00FF290E"/>
    <w:rsid w:val="00FF2E5A"/>
    <w:rsid w:val="00FF3137"/>
    <w:rsid w:val="00FF3CC8"/>
    <w:rsid w:val="00FF4A0E"/>
    <w:rsid w:val="00FF5019"/>
    <w:rsid w:val="00FF54DB"/>
    <w:rsid w:val="00FF5596"/>
    <w:rsid w:val="00FF622A"/>
    <w:rsid w:val="00FF6395"/>
    <w:rsid w:val="00FF7855"/>
    <w:rsid w:val="00FF7961"/>
    <w:rsid w:val="00FF7B80"/>
    <w:rsid w:val="00FF7CD2"/>
    <w:rsid w:val="00FF7F91"/>
    <w:rsid w:val="00FF7FC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AED750"/>
  <w15:docId w15:val="{0EE9EB6E-3421-441D-A871-A11401CE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4968"/>
    <w:rPr>
      <w:sz w:val="24"/>
      <w:szCs w:val="24"/>
    </w:rPr>
  </w:style>
  <w:style w:type="paragraph" w:styleId="1">
    <w:name w:val="heading 1"/>
    <w:aliases w:val="Заголовок 1_стандарта,Document Header1,H1,H1 Знак,Headi...,Heading 1iz,Б1,Б11,Введение...,Заголовок 1 Знак Знак Знак Знак Знак Знак Знак Знак Знак Знак Знак Знак Знак Знак Знак Знак Знак Знак Знак Знак Знак Знак Знак Знак Знак Знак,Ðàçäåë"/>
    <w:basedOn w:val="a"/>
    <w:next w:val="a"/>
    <w:link w:val="10"/>
    <w:uiPriority w:val="9"/>
    <w:qFormat/>
    <w:rsid w:val="001E2E22"/>
    <w:pPr>
      <w:keepNext/>
      <w:spacing w:before="240" w:after="60"/>
      <w:outlineLvl w:val="0"/>
    </w:pPr>
    <w:rPr>
      <w:b/>
      <w:bCs/>
      <w:kern w:val="32"/>
      <w:sz w:val="32"/>
      <w:szCs w:val="32"/>
    </w:rPr>
  </w:style>
  <w:style w:type="paragraph" w:styleId="2">
    <w:name w:val="heading 2"/>
    <w:aliases w:val="2,22,A,A.B.C.,CHS,Gliederung2,H,H2,H2 Знак,H2-Heading 2,H21,H22,HD2,Header2,Heading 2 Hidden,Heading Indent No L2,Heading2,Level 2 Topic Heading,Major,Numbered text 3,RTC,h2,heading2,iz2,l2,list 2,list2,Б2,Заголовок 21,Раздел Знак,Знак3 Знак"/>
    <w:basedOn w:val="a"/>
    <w:next w:val="a"/>
    <w:link w:val="20"/>
    <w:uiPriority w:val="99"/>
    <w:qFormat/>
    <w:rsid w:val="001E2E22"/>
    <w:pPr>
      <w:keepNext/>
      <w:spacing w:before="240" w:after="60"/>
      <w:outlineLvl w:val="1"/>
    </w:pPr>
    <w:rPr>
      <w:b/>
      <w:bCs/>
      <w:i/>
      <w:iCs/>
      <w:sz w:val="28"/>
      <w:szCs w:val="28"/>
    </w:rPr>
  </w:style>
  <w:style w:type="paragraph" w:styleId="3">
    <w:name w:val="heading 3"/>
    <w:aliases w:val="H3"/>
    <w:basedOn w:val="a"/>
    <w:next w:val="a"/>
    <w:link w:val="30"/>
    <w:uiPriority w:val="99"/>
    <w:qFormat/>
    <w:rsid w:val="001E2E22"/>
    <w:pPr>
      <w:keepNext/>
      <w:spacing w:before="240" w:after="60"/>
      <w:outlineLvl w:val="2"/>
    </w:pPr>
    <w:rPr>
      <w:b/>
      <w:bCs/>
      <w:sz w:val="26"/>
      <w:szCs w:val="26"/>
    </w:rPr>
  </w:style>
  <w:style w:type="paragraph" w:styleId="4">
    <w:name w:val="heading 4"/>
    <w:basedOn w:val="a"/>
    <w:next w:val="a"/>
    <w:link w:val="40"/>
    <w:uiPriority w:val="99"/>
    <w:qFormat/>
    <w:rsid w:val="001E2E22"/>
    <w:pPr>
      <w:keepNext/>
      <w:spacing w:before="240" w:after="60"/>
      <w:outlineLvl w:val="3"/>
    </w:pPr>
    <w:rPr>
      <w:b/>
      <w:bCs/>
      <w:sz w:val="28"/>
      <w:szCs w:val="28"/>
    </w:rPr>
  </w:style>
  <w:style w:type="paragraph" w:styleId="5">
    <w:name w:val="heading 5"/>
    <w:basedOn w:val="a"/>
    <w:next w:val="a"/>
    <w:link w:val="50"/>
    <w:uiPriority w:val="99"/>
    <w:qFormat/>
    <w:rsid w:val="001E2E22"/>
    <w:pPr>
      <w:spacing w:before="240" w:after="60"/>
      <w:outlineLvl w:val="4"/>
    </w:pPr>
    <w:rPr>
      <w:b/>
      <w:bCs/>
      <w:i/>
      <w:iCs/>
      <w:sz w:val="26"/>
      <w:szCs w:val="26"/>
    </w:rPr>
  </w:style>
  <w:style w:type="paragraph" w:styleId="6">
    <w:name w:val="heading 6"/>
    <w:basedOn w:val="a"/>
    <w:next w:val="a"/>
    <w:link w:val="60"/>
    <w:uiPriority w:val="99"/>
    <w:qFormat/>
    <w:rsid w:val="001E2E22"/>
    <w:pPr>
      <w:spacing w:before="240" w:after="60"/>
      <w:outlineLvl w:val="5"/>
    </w:pPr>
    <w:rPr>
      <w:b/>
      <w:bCs/>
      <w:sz w:val="22"/>
      <w:szCs w:val="22"/>
    </w:rPr>
  </w:style>
  <w:style w:type="paragraph" w:styleId="7">
    <w:name w:val="heading 7"/>
    <w:basedOn w:val="a"/>
    <w:next w:val="a"/>
    <w:link w:val="70"/>
    <w:uiPriority w:val="99"/>
    <w:qFormat/>
    <w:rsid w:val="001E2E22"/>
    <w:pPr>
      <w:spacing w:before="240" w:after="60"/>
      <w:outlineLvl w:val="6"/>
    </w:pPr>
  </w:style>
  <w:style w:type="paragraph" w:styleId="8">
    <w:name w:val="heading 8"/>
    <w:basedOn w:val="a"/>
    <w:next w:val="a"/>
    <w:link w:val="80"/>
    <w:uiPriority w:val="99"/>
    <w:qFormat/>
    <w:rsid w:val="001E2E22"/>
    <w:pPr>
      <w:spacing w:before="240" w:after="60"/>
      <w:outlineLvl w:val="7"/>
    </w:pPr>
    <w:rPr>
      <w:i/>
      <w:iCs/>
    </w:rPr>
  </w:style>
  <w:style w:type="paragraph" w:styleId="9">
    <w:name w:val="heading 9"/>
    <w:basedOn w:val="a"/>
    <w:next w:val="a"/>
    <w:link w:val="90"/>
    <w:uiPriority w:val="99"/>
    <w:qFormat/>
    <w:rsid w:val="001E2E22"/>
    <w:pPr>
      <w:spacing w:before="240" w:after="60"/>
      <w:outlineLvl w:val="8"/>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_стандарта Знак,Document Header1 Знак,H1 Знак1,H1 Знак Знак,Headi... Знак,Heading 1iz Знак,Б1 Знак,Б11 Знак,Введение... Знак,Ðàçäåë Знак"/>
    <w:basedOn w:val="a0"/>
    <w:link w:val="1"/>
    <w:uiPriority w:val="9"/>
    <w:locked/>
    <w:rsid w:val="001E2E22"/>
    <w:rPr>
      <w:rFonts w:ascii="Times New Roman" w:hAnsi="Times New Roman" w:cs="Times New Roman"/>
      <w:b/>
      <w:bCs/>
      <w:kern w:val="32"/>
      <w:sz w:val="32"/>
      <w:szCs w:val="32"/>
    </w:rPr>
  </w:style>
  <w:style w:type="character" w:customStyle="1" w:styleId="20">
    <w:name w:val="Заголовок 2 Знак"/>
    <w:aliases w:val="2 Знак,22 Знак,A Знак,A.B.C. Знак,CHS Знак,Gliederung2 Знак,H Знак,H2 Знак1,H2 Знак Знак,H2-Heading 2 Знак,H21 Знак,H22 Знак,HD2 Знак,Header2 Знак,Heading 2 Hidden Знак,Heading Indent No L2 Знак,Heading2 Знак,Level 2 Topic Heading Знак"/>
    <w:basedOn w:val="a0"/>
    <w:link w:val="2"/>
    <w:uiPriority w:val="99"/>
    <w:locked/>
    <w:rsid w:val="001E2E22"/>
    <w:rPr>
      <w:rFonts w:ascii="Times New Roman" w:hAnsi="Times New Roman" w:cs="Times New Roman"/>
      <w:b/>
      <w:bCs/>
      <w:i/>
      <w:iCs/>
      <w:sz w:val="28"/>
      <w:szCs w:val="28"/>
    </w:rPr>
  </w:style>
  <w:style w:type="character" w:customStyle="1" w:styleId="30">
    <w:name w:val="Заголовок 3 Знак"/>
    <w:aliases w:val="H3 Знак"/>
    <w:basedOn w:val="a0"/>
    <w:link w:val="3"/>
    <w:uiPriority w:val="99"/>
    <w:locked/>
    <w:rsid w:val="001E2E22"/>
    <w:rPr>
      <w:rFonts w:ascii="Times New Roman" w:hAnsi="Times New Roman" w:cs="Times New Roman"/>
      <w:b/>
      <w:bCs/>
      <w:sz w:val="26"/>
      <w:szCs w:val="26"/>
    </w:rPr>
  </w:style>
  <w:style w:type="character" w:customStyle="1" w:styleId="40">
    <w:name w:val="Заголовок 4 Знак"/>
    <w:basedOn w:val="a0"/>
    <w:link w:val="4"/>
    <w:uiPriority w:val="99"/>
    <w:locked/>
    <w:rsid w:val="001E2E22"/>
    <w:rPr>
      <w:rFonts w:cs="Times New Roman"/>
      <w:b/>
      <w:bCs/>
      <w:sz w:val="28"/>
      <w:szCs w:val="28"/>
    </w:rPr>
  </w:style>
  <w:style w:type="character" w:customStyle="1" w:styleId="50">
    <w:name w:val="Заголовок 5 Знак"/>
    <w:basedOn w:val="a0"/>
    <w:link w:val="5"/>
    <w:uiPriority w:val="99"/>
    <w:semiHidden/>
    <w:locked/>
    <w:rsid w:val="001E2E22"/>
    <w:rPr>
      <w:rFonts w:cs="Times New Roman"/>
      <w:b/>
      <w:bCs/>
      <w:i/>
      <w:iCs/>
      <w:sz w:val="26"/>
      <w:szCs w:val="26"/>
    </w:rPr>
  </w:style>
  <w:style w:type="character" w:customStyle="1" w:styleId="60">
    <w:name w:val="Заголовок 6 Знак"/>
    <w:basedOn w:val="a0"/>
    <w:link w:val="6"/>
    <w:uiPriority w:val="99"/>
    <w:semiHidden/>
    <w:locked/>
    <w:rsid w:val="001E2E22"/>
    <w:rPr>
      <w:rFonts w:cs="Times New Roman"/>
      <w:b/>
      <w:bCs/>
    </w:rPr>
  </w:style>
  <w:style w:type="character" w:customStyle="1" w:styleId="70">
    <w:name w:val="Заголовок 7 Знак"/>
    <w:basedOn w:val="a0"/>
    <w:link w:val="7"/>
    <w:uiPriority w:val="99"/>
    <w:semiHidden/>
    <w:locked/>
    <w:rsid w:val="001E2E22"/>
    <w:rPr>
      <w:rFonts w:cs="Times New Roman"/>
      <w:sz w:val="24"/>
      <w:szCs w:val="24"/>
    </w:rPr>
  </w:style>
  <w:style w:type="character" w:customStyle="1" w:styleId="80">
    <w:name w:val="Заголовок 8 Знак"/>
    <w:basedOn w:val="a0"/>
    <w:link w:val="8"/>
    <w:uiPriority w:val="99"/>
    <w:semiHidden/>
    <w:locked/>
    <w:rsid w:val="001E2E22"/>
    <w:rPr>
      <w:rFonts w:cs="Times New Roman"/>
      <w:i/>
      <w:iCs/>
      <w:sz w:val="24"/>
      <w:szCs w:val="24"/>
    </w:rPr>
  </w:style>
  <w:style w:type="character" w:customStyle="1" w:styleId="90">
    <w:name w:val="Заголовок 9 Знак"/>
    <w:basedOn w:val="a0"/>
    <w:link w:val="9"/>
    <w:uiPriority w:val="99"/>
    <w:semiHidden/>
    <w:locked/>
    <w:rsid w:val="001E2E22"/>
    <w:rPr>
      <w:rFonts w:ascii="Times New Roman" w:hAnsi="Times New Roman" w:cs="Times New Roman"/>
    </w:rPr>
  </w:style>
  <w:style w:type="paragraph" w:styleId="a3">
    <w:name w:val="TOC Heading"/>
    <w:basedOn w:val="1"/>
    <w:next w:val="a"/>
    <w:uiPriority w:val="99"/>
    <w:qFormat/>
    <w:rsid w:val="001E2E22"/>
    <w:pPr>
      <w:outlineLvl w:val="9"/>
    </w:pPr>
  </w:style>
  <w:style w:type="paragraph" w:styleId="a4">
    <w:name w:val="Title"/>
    <w:aliases w:val="Знак Знак Знак Знак Знак Знак,Знак Знак Знак Знак Знак Знак Знак Знак,Знак Знак Знак1,Знак Знак Знак Знак Знак1"/>
    <w:basedOn w:val="a"/>
    <w:next w:val="a"/>
    <w:link w:val="a5"/>
    <w:uiPriority w:val="99"/>
    <w:qFormat/>
    <w:rsid w:val="001E2E22"/>
    <w:pPr>
      <w:spacing w:before="240" w:after="60"/>
      <w:jc w:val="center"/>
      <w:outlineLvl w:val="0"/>
    </w:pPr>
    <w:rPr>
      <w:b/>
      <w:bCs/>
      <w:kern w:val="28"/>
      <w:sz w:val="32"/>
      <w:szCs w:val="32"/>
    </w:rPr>
  </w:style>
  <w:style w:type="character" w:customStyle="1" w:styleId="a5">
    <w:name w:val="Заголовок Знак"/>
    <w:aliases w:val="Знак Знак Знак Знак Знак Знак Знак,Знак Знак Знак Знак Знак Знак Знак Знак Знак,Знак Знак Знак1 Знак,Знак Знак Знак Знак Знак1 Знак"/>
    <w:basedOn w:val="a0"/>
    <w:link w:val="a4"/>
    <w:uiPriority w:val="99"/>
    <w:locked/>
    <w:rsid w:val="001E2E22"/>
    <w:rPr>
      <w:rFonts w:ascii="Times New Roman" w:hAnsi="Times New Roman" w:cs="Times New Roman"/>
      <w:b/>
      <w:bCs/>
      <w:kern w:val="28"/>
      <w:sz w:val="32"/>
      <w:szCs w:val="32"/>
    </w:rPr>
  </w:style>
  <w:style w:type="paragraph" w:styleId="a6">
    <w:name w:val="Subtitle"/>
    <w:basedOn w:val="a"/>
    <w:next w:val="a"/>
    <w:link w:val="a7"/>
    <w:uiPriority w:val="99"/>
    <w:qFormat/>
    <w:rsid w:val="001E2E22"/>
    <w:pPr>
      <w:spacing w:after="60"/>
      <w:jc w:val="center"/>
      <w:outlineLvl w:val="1"/>
    </w:pPr>
  </w:style>
  <w:style w:type="character" w:customStyle="1" w:styleId="a7">
    <w:name w:val="Подзаголовок Знак"/>
    <w:basedOn w:val="a0"/>
    <w:link w:val="a6"/>
    <w:uiPriority w:val="99"/>
    <w:locked/>
    <w:rsid w:val="001E2E22"/>
    <w:rPr>
      <w:rFonts w:ascii="Times New Roman" w:hAnsi="Times New Roman" w:cs="Times New Roman"/>
      <w:sz w:val="24"/>
      <w:szCs w:val="24"/>
    </w:rPr>
  </w:style>
  <w:style w:type="character" w:styleId="a8">
    <w:name w:val="Strong"/>
    <w:basedOn w:val="a0"/>
    <w:uiPriority w:val="99"/>
    <w:qFormat/>
    <w:rsid w:val="001E2E22"/>
    <w:rPr>
      <w:rFonts w:cs="Times New Roman"/>
      <w:b/>
      <w:bCs/>
    </w:rPr>
  </w:style>
  <w:style w:type="character" w:styleId="a9">
    <w:name w:val="Emphasis"/>
    <w:basedOn w:val="a0"/>
    <w:uiPriority w:val="99"/>
    <w:qFormat/>
    <w:rsid w:val="001E2E22"/>
    <w:rPr>
      <w:rFonts w:ascii="Times New Roman" w:hAnsi="Times New Roman" w:cs="Times New Roman"/>
      <w:b/>
      <w:i/>
      <w:iCs/>
    </w:rPr>
  </w:style>
  <w:style w:type="paragraph" w:styleId="aa">
    <w:name w:val="No Spacing"/>
    <w:basedOn w:val="a"/>
    <w:link w:val="ab"/>
    <w:uiPriority w:val="99"/>
    <w:qFormat/>
    <w:rsid w:val="001E2E22"/>
    <w:rPr>
      <w:sz w:val="32"/>
      <w:szCs w:val="20"/>
    </w:rPr>
  </w:style>
  <w:style w:type="paragraph" w:styleId="ac">
    <w:name w:val="List Paragraph"/>
    <w:aliases w:val="Table-Normal,RSHB_Table-Normal,List Paragraph"/>
    <w:basedOn w:val="a"/>
    <w:link w:val="ad"/>
    <w:uiPriority w:val="99"/>
    <w:qFormat/>
    <w:rsid w:val="001E2E22"/>
    <w:pPr>
      <w:ind w:left="720"/>
      <w:contextualSpacing/>
    </w:pPr>
    <w:rPr>
      <w:szCs w:val="20"/>
    </w:rPr>
  </w:style>
  <w:style w:type="character" w:customStyle="1" w:styleId="ad">
    <w:name w:val="Абзац списка Знак"/>
    <w:aliases w:val="Table-Normal Знак,RSHB_Table-Normal Знак,List Paragraph Знак"/>
    <w:link w:val="ac"/>
    <w:uiPriority w:val="99"/>
    <w:locked/>
    <w:rsid w:val="00477AE7"/>
    <w:rPr>
      <w:rFonts w:ascii="Arial Unicode MS" w:hAnsi="Arial Unicode MS"/>
      <w:color w:val="000000"/>
      <w:sz w:val="24"/>
    </w:rPr>
  </w:style>
  <w:style w:type="paragraph" w:styleId="21">
    <w:name w:val="Quote"/>
    <w:basedOn w:val="a"/>
    <w:next w:val="a"/>
    <w:link w:val="22"/>
    <w:uiPriority w:val="99"/>
    <w:qFormat/>
    <w:rsid w:val="001E2E22"/>
    <w:rPr>
      <w:i/>
    </w:rPr>
  </w:style>
  <w:style w:type="character" w:customStyle="1" w:styleId="22">
    <w:name w:val="Цитата 2 Знак"/>
    <w:basedOn w:val="a0"/>
    <w:link w:val="21"/>
    <w:uiPriority w:val="99"/>
    <w:locked/>
    <w:rsid w:val="001E2E22"/>
    <w:rPr>
      <w:rFonts w:cs="Times New Roman"/>
      <w:i/>
      <w:sz w:val="24"/>
      <w:szCs w:val="24"/>
    </w:rPr>
  </w:style>
  <w:style w:type="paragraph" w:styleId="ae">
    <w:name w:val="Intense Quote"/>
    <w:basedOn w:val="a"/>
    <w:next w:val="a"/>
    <w:link w:val="af"/>
    <w:uiPriority w:val="99"/>
    <w:qFormat/>
    <w:rsid w:val="001E2E22"/>
    <w:pPr>
      <w:ind w:left="720" w:right="720"/>
    </w:pPr>
    <w:rPr>
      <w:b/>
      <w:i/>
      <w:szCs w:val="22"/>
    </w:rPr>
  </w:style>
  <w:style w:type="character" w:customStyle="1" w:styleId="af">
    <w:name w:val="Выделенная цитата Знак"/>
    <w:basedOn w:val="a0"/>
    <w:link w:val="ae"/>
    <w:uiPriority w:val="99"/>
    <w:locked/>
    <w:rsid w:val="001E2E22"/>
    <w:rPr>
      <w:rFonts w:cs="Times New Roman"/>
      <w:b/>
      <w:i/>
      <w:sz w:val="24"/>
    </w:rPr>
  </w:style>
  <w:style w:type="character" w:styleId="af0">
    <w:name w:val="Subtle Emphasis"/>
    <w:basedOn w:val="a0"/>
    <w:uiPriority w:val="99"/>
    <w:qFormat/>
    <w:rsid w:val="001E2E22"/>
    <w:rPr>
      <w:rFonts w:cs="Times New Roman"/>
      <w:i/>
      <w:color w:val="5A5A5A"/>
    </w:rPr>
  </w:style>
  <w:style w:type="character" w:styleId="af1">
    <w:name w:val="Intense Emphasis"/>
    <w:basedOn w:val="a0"/>
    <w:uiPriority w:val="99"/>
    <w:qFormat/>
    <w:rsid w:val="001E2E22"/>
    <w:rPr>
      <w:rFonts w:cs="Times New Roman"/>
      <w:b/>
      <w:i/>
      <w:sz w:val="24"/>
      <w:szCs w:val="24"/>
      <w:u w:val="single"/>
    </w:rPr>
  </w:style>
  <w:style w:type="character" w:styleId="af2">
    <w:name w:val="Subtle Reference"/>
    <w:basedOn w:val="a0"/>
    <w:uiPriority w:val="99"/>
    <w:qFormat/>
    <w:rsid w:val="001E2E22"/>
    <w:rPr>
      <w:rFonts w:cs="Times New Roman"/>
      <w:sz w:val="24"/>
      <w:szCs w:val="24"/>
      <w:u w:val="single"/>
    </w:rPr>
  </w:style>
  <w:style w:type="character" w:styleId="af3">
    <w:name w:val="Intense Reference"/>
    <w:basedOn w:val="a0"/>
    <w:uiPriority w:val="99"/>
    <w:qFormat/>
    <w:rsid w:val="001E2E22"/>
    <w:rPr>
      <w:rFonts w:cs="Times New Roman"/>
      <w:b/>
      <w:sz w:val="24"/>
      <w:u w:val="single"/>
    </w:rPr>
  </w:style>
  <w:style w:type="character" w:styleId="af4">
    <w:name w:val="Book Title"/>
    <w:basedOn w:val="a0"/>
    <w:uiPriority w:val="99"/>
    <w:qFormat/>
    <w:rsid w:val="001E2E22"/>
    <w:rPr>
      <w:rFonts w:ascii="Times New Roman" w:hAnsi="Times New Roman" w:cs="Times New Roman"/>
      <w:b/>
      <w:i/>
      <w:sz w:val="24"/>
      <w:szCs w:val="24"/>
    </w:rPr>
  </w:style>
  <w:style w:type="character" w:styleId="af5">
    <w:name w:val="Hyperlink"/>
    <w:basedOn w:val="a0"/>
    <w:uiPriority w:val="99"/>
    <w:rsid w:val="00D774BA"/>
    <w:rPr>
      <w:rFonts w:cs="Times New Roman"/>
      <w:color w:val="000080"/>
      <w:u w:val="single"/>
    </w:rPr>
  </w:style>
  <w:style w:type="character" w:customStyle="1" w:styleId="41">
    <w:name w:val="Заголовок №4_"/>
    <w:link w:val="42"/>
    <w:uiPriority w:val="99"/>
    <w:locked/>
    <w:rsid w:val="00D774BA"/>
    <w:rPr>
      <w:rFonts w:ascii="Times New Roman" w:hAnsi="Times New Roman"/>
      <w:sz w:val="21"/>
      <w:shd w:val="clear" w:color="auto" w:fill="FFFFFF"/>
    </w:rPr>
  </w:style>
  <w:style w:type="paragraph" w:customStyle="1" w:styleId="42">
    <w:name w:val="Заголовок №4"/>
    <w:basedOn w:val="a"/>
    <w:link w:val="41"/>
    <w:uiPriority w:val="99"/>
    <w:rsid w:val="00D774BA"/>
    <w:pPr>
      <w:shd w:val="clear" w:color="auto" w:fill="FFFFFF"/>
      <w:spacing w:after="420" w:line="240" w:lineRule="atLeast"/>
      <w:outlineLvl w:val="3"/>
    </w:pPr>
    <w:rPr>
      <w:sz w:val="21"/>
      <w:szCs w:val="20"/>
    </w:rPr>
  </w:style>
  <w:style w:type="character" w:customStyle="1" w:styleId="23">
    <w:name w:val="Основной текст (2)_"/>
    <w:link w:val="24"/>
    <w:uiPriority w:val="99"/>
    <w:locked/>
    <w:rsid w:val="00D774BA"/>
    <w:rPr>
      <w:rFonts w:ascii="Times New Roman" w:hAnsi="Times New Roman"/>
      <w:sz w:val="23"/>
      <w:shd w:val="clear" w:color="auto" w:fill="FFFFFF"/>
    </w:rPr>
  </w:style>
  <w:style w:type="paragraph" w:customStyle="1" w:styleId="24">
    <w:name w:val="Основной текст (2)"/>
    <w:basedOn w:val="a"/>
    <w:link w:val="23"/>
    <w:uiPriority w:val="99"/>
    <w:rsid w:val="00D774BA"/>
    <w:pPr>
      <w:shd w:val="clear" w:color="auto" w:fill="FFFFFF"/>
      <w:spacing w:after="300" w:line="240" w:lineRule="atLeast"/>
    </w:pPr>
    <w:rPr>
      <w:sz w:val="23"/>
      <w:szCs w:val="20"/>
    </w:rPr>
  </w:style>
  <w:style w:type="character" w:customStyle="1" w:styleId="af6">
    <w:name w:val="Основной текст_"/>
    <w:link w:val="71"/>
    <w:uiPriority w:val="99"/>
    <w:locked/>
    <w:rsid w:val="00D774BA"/>
    <w:rPr>
      <w:rFonts w:ascii="Times New Roman" w:hAnsi="Times New Roman"/>
      <w:sz w:val="21"/>
      <w:shd w:val="clear" w:color="auto" w:fill="FFFFFF"/>
    </w:rPr>
  </w:style>
  <w:style w:type="paragraph" w:customStyle="1" w:styleId="71">
    <w:name w:val="Основной текст7"/>
    <w:basedOn w:val="a"/>
    <w:link w:val="af6"/>
    <w:uiPriority w:val="99"/>
    <w:rsid w:val="00D774BA"/>
    <w:pPr>
      <w:shd w:val="clear" w:color="auto" w:fill="FFFFFF"/>
      <w:spacing w:before="6660" w:line="254" w:lineRule="exact"/>
      <w:jc w:val="center"/>
    </w:pPr>
    <w:rPr>
      <w:sz w:val="21"/>
      <w:szCs w:val="20"/>
    </w:rPr>
  </w:style>
  <w:style w:type="character" w:customStyle="1" w:styleId="43">
    <w:name w:val="Основной текст (4)_"/>
    <w:link w:val="410"/>
    <w:uiPriority w:val="99"/>
    <w:locked/>
    <w:rsid w:val="00D774BA"/>
    <w:rPr>
      <w:rFonts w:ascii="Times New Roman" w:hAnsi="Times New Roman"/>
      <w:sz w:val="21"/>
      <w:shd w:val="clear" w:color="auto" w:fill="FFFFFF"/>
    </w:rPr>
  </w:style>
  <w:style w:type="paragraph" w:customStyle="1" w:styleId="410">
    <w:name w:val="Основной текст (4)1"/>
    <w:basedOn w:val="a"/>
    <w:link w:val="43"/>
    <w:uiPriority w:val="99"/>
    <w:rsid w:val="00D774BA"/>
    <w:pPr>
      <w:shd w:val="clear" w:color="auto" w:fill="FFFFFF"/>
      <w:spacing w:before="60" w:after="60" w:line="240" w:lineRule="atLeast"/>
      <w:jc w:val="both"/>
    </w:pPr>
    <w:rPr>
      <w:sz w:val="21"/>
      <w:szCs w:val="20"/>
    </w:rPr>
  </w:style>
  <w:style w:type="character" w:customStyle="1" w:styleId="44">
    <w:name w:val="Основной текст4"/>
    <w:uiPriority w:val="99"/>
    <w:rsid w:val="00D774BA"/>
    <w:rPr>
      <w:rFonts w:ascii="Times New Roman" w:hAnsi="Times New Roman"/>
      <w:spacing w:val="0"/>
      <w:sz w:val="21"/>
      <w:u w:val="single"/>
      <w:lang w:val="en-US"/>
    </w:rPr>
  </w:style>
  <w:style w:type="character" w:customStyle="1" w:styleId="51">
    <w:name w:val="Основной текст5"/>
    <w:basedOn w:val="af6"/>
    <w:uiPriority w:val="99"/>
    <w:rsid w:val="00D774BA"/>
    <w:rPr>
      <w:rFonts w:ascii="Times New Roman" w:hAnsi="Times New Roman" w:cs="Times New Roman"/>
      <w:sz w:val="21"/>
      <w:szCs w:val="21"/>
      <w:shd w:val="clear" w:color="auto" w:fill="FFFFFF"/>
    </w:rPr>
  </w:style>
  <w:style w:type="character" w:customStyle="1" w:styleId="100">
    <w:name w:val="Основной текст + Полужирный10"/>
    <w:uiPriority w:val="99"/>
    <w:rsid w:val="00D774BA"/>
    <w:rPr>
      <w:rFonts w:ascii="Times New Roman" w:hAnsi="Times New Roman"/>
      <w:b/>
      <w:spacing w:val="0"/>
      <w:sz w:val="21"/>
    </w:rPr>
  </w:style>
  <w:style w:type="character" w:customStyle="1" w:styleId="91">
    <w:name w:val="Основной текст + Полужирный9"/>
    <w:uiPriority w:val="99"/>
    <w:rsid w:val="00D774BA"/>
    <w:rPr>
      <w:rFonts w:ascii="Times New Roman" w:hAnsi="Times New Roman"/>
      <w:b/>
      <w:spacing w:val="0"/>
      <w:sz w:val="21"/>
    </w:rPr>
  </w:style>
  <w:style w:type="character" w:customStyle="1" w:styleId="420">
    <w:name w:val="Основной текст (4) + Не полужирный2"/>
    <w:uiPriority w:val="99"/>
    <w:rsid w:val="00D774BA"/>
    <w:rPr>
      <w:rFonts w:ascii="Times New Roman" w:hAnsi="Times New Roman"/>
      <w:b/>
      <w:spacing w:val="0"/>
      <w:sz w:val="21"/>
    </w:rPr>
  </w:style>
  <w:style w:type="character" w:customStyle="1" w:styleId="81">
    <w:name w:val="Основной текст + Полужирный8"/>
    <w:uiPriority w:val="99"/>
    <w:rsid w:val="00D774BA"/>
    <w:rPr>
      <w:rFonts w:ascii="Times New Roman" w:hAnsi="Times New Roman"/>
      <w:b/>
      <w:spacing w:val="0"/>
      <w:sz w:val="21"/>
    </w:rPr>
  </w:style>
  <w:style w:type="character" w:customStyle="1" w:styleId="411">
    <w:name w:val="Основной текст (4) + Не полужирный1"/>
    <w:uiPriority w:val="99"/>
    <w:rsid w:val="00D774BA"/>
    <w:rPr>
      <w:rFonts w:ascii="Times New Roman" w:hAnsi="Times New Roman"/>
      <w:b/>
      <w:spacing w:val="0"/>
      <w:sz w:val="21"/>
    </w:rPr>
  </w:style>
  <w:style w:type="character" w:customStyle="1" w:styleId="72">
    <w:name w:val="Основной текст + Полужирный7"/>
    <w:uiPriority w:val="99"/>
    <w:rsid w:val="00D774BA"/>
    <w:rPr>
      <w:rFonts w:ascii="Times New Roman" w:hAnsi="Times New Roman"/>
      <w:b/>
      <w:spacing w:val="0"/>
      <w:sz w:val="21"/>
    </w:rPr>
  </w:style>
  <w:style w:type="character" w:customStyle="1" w:styleId="61">
    <w:name w:val="Основной текст + Полужирный6"/>
    <w:uiPriority w:val="99"/>
    <w:rsid w:val="00D774BA"/>
    <w:rPr>
      <w:rFonts w:ascii="Times New Roman" w:hAnsi="Times New Roman"/>
      <w:b/>
      <w:spacing w:val="0"/>
      <w:sz w:val="21"/>
    </w:rPr>
  </w:style>
  <w:style w:type="character" w:customStyle="1" w:styleId="52">
    <w:name w:val="Основной текст + Полужирный5"/>
    <w:uiPriority w:val="99"/>
    <w:rsid w:val="00D774BA"/>
    <w:rPr>
      <w:rFonts w:ascii="Times New Roman" w:hAnsi="Times New Roman"/>
      <w:b/>
      <w:spacing w:val="0"/>
      <w:sz w:val="21"/>
    </w:rPr>
  </w:style>
  <w:style w:type="character" w:customStyle="1" w:styleId="45">
    <w:name w:val="Основной текст + Полужирный4"/>
    <w:uiPriority w:val="99"/>
    <w:rsid w:val="00D774BA"/>
    <w:rPr>
      <w:rFonts w:ascii="Times New Roman" w:hAnsi="Times New Roman"/>
      <w:b/>
      <w:spacing w:val="0"/>
      <w:sz w:val="21"/>
    </w:rPr>
  </w:style>
  <w:style w:type="character" w:customStyle="1" w:styleId="31">
    <w:name w:val="Основной текст + Полужирный3"/>
    <w:uiPriority w:val="99"/>
    <w:rsid w:val="00D774BA"/>
    <w:rPr>
      <w:rFonts w:ascii="Times New Roman" w:hAnsi="Times New Roman"/>
      <w:b/>
      <w:spacing w:val="0"/>
      <w:sz w:val="21"/>
    </w:rPr>
  </w:style>
  <w:style w:type="character" w:customStyle="1" w:styleId="25">
    <w:name w:val="Основной текст + Полужирный2"/>
    <w:uiPriority w:val="99"/>
    <w:rsid w:val="00D774BA"/>
    <w:rPr>
      <w:rFonts w:ascii="Times New Roman" w:hAnsi="Times New Roman"/>
      <w:b/>
      <w:spacing w:val="0"/>
      <w:sz w:val="21"/>
    </w:rPr>
  </w:style>
  <w:style w:type="character" w:customStyle="1" w:styleId="62">
    <w:name w:val="Основной текст6"/>
    <w:basedOn w:val="af6"/>
    <w:uiPriority w:val="99"/>
    <w:rsid w:val="00D774BA"/>
    <w:rPr>
      <w:rFonts w:ascii="Times New Roman" w:hAnsi="Times New Roman" w:cs="Times New Roman"/>
      <w:sz w:val="21"/>
      <w:szCs w:val="21"/>
      <w:shd w:val="clear" w:color="auto" w:fill="FFFFFF"/>
    </w:rPr>
  </w:style>
  <w:style w:type="character" w:customStyle="1" w:styleId="11">
    <w:name w:val="Основной текст + Полужирный1"/>
    <w:uiPriority w:val="99"/>
    <w:rsid w:val="00D774BA"/>
    <w:rPr>
      <w:rFonts w:ascii="Times New Roman" w:hAnsi="Times New Roman"/>
      <w:b/>
      <w:spacing w:val="0"/>
      <w:sz w:val="21"/>
    </w:rPr>
  </w:style>
  <w:style w:type="paragraph" w:customStyle="1" w:styleId="ConsPlusNormal">
    <w:name w:val="ConsPlusNormal"/>
    <w:link w:val="ConsPlusNormal0"/>
    <w:rsid w:val="00D774BA"/>
    <w:pPr>
      <w:widowControl w:val="0"/>
      <w:autoSpaceDE w:val="0"/>
      <w:autoSpaceDN w:val="0"/>
      <w:adjustRightInd w:val="0"/>
      <w:ind w:firstLine="720"/>
    </w:pPr>
    <w:rPr>
      <w:rFonts w:ascii="Arial" w:hAnsi="Arial"/>
    </w:rPr>
  </w:style>
  <w:style w:type="character" w:customStyle="1" w:styleId="ConsPlusNormal0">
    <w:name w:val="ConsPlusNormal Знак"/>
    <w:link w:val="ConsPlusNormal"/>
    <w:uiPriority w:val="99"/>
    <w:locked/>
    <w:rsid w:val="00211699"/>
    <w:rPr>
      <w:rFonts w:ascii="Arial" w:hAnsi="Arial"/>
      <w:sz w:val="22"/>
      <w:lang w:val="ru-RU" w:eastAsia="ru-RU"/>
    </w:rPr>
  </w:style>
  <w:style w:type="character" w:customStyle="1" w:styleId="110">
    <w:name w:val="Заголовок 1 Знак1"/>
    <w:uiPriority w:val="99"/>
    <w:rsid w:val="00D774BA"/>
    <w:rPr>
      <w:rFonts w:ascii="Times New Roman" w:hAnsi="Times New Roman"/>
      <w:b/>
      <w:color w:val="000000"/>
      <w:kern w:val="32"/>
      <w:sz w:val="32"/>
    </w:rPr>
  </w:style>
  <w:style w:type="paragraph" w:styleId="12">
    <w:name w:val="toc 1"/>
    <w:basedOn w:val="a"/>
    <w:next w:val="a"/>
    <w:autoRedefine/>
    <w:uiPriority w:val="99"/>
    <w:rsid w:val="000E481E"/>
    <w:pPr>
      <w:tabs>
        <w:tab w:val="left" w:pos="480"/>
        <w:tab w:val="right" w:leader="dot" w:pos="9783"/>
      </w:tabs>
      <w:jc w:val="center"/>
    </w:pPr>
    <w:rPr>
      <w:b/>
      <w:bCs/>
      <w:caps/>
      <w:sz w:val="32"/>
      <w:szCs w:val="32"/>
    </w:rPr>
  </w:style>
  <w:style w:type="paragraph" w:styleId="af7">
    <w:name w:val="Balloon Text"/>
    <w:basedOn w:val="a"/>
    <w:link w:val="af8"/>
    <w:uiPriority w:val="99"/>
    <w:rsid w:val="00F127BE"/>
    <w:rPr>
      <w:rFonts w:ascii="Tahoma" w:hAnsi="Tahoma" w:cs="Tahoma"/>
      <w:sz w:val="16"/>
      <w:szCs w:val="16"/>
    </w:rPr>
  </w:style>
  <w:style w:type="character" w:customStyle="1" w:styleId="af8">
    <w:name w:val="Текст выноски Знак"/>
    <w:basedOn w:val="a0"/>
    <w:link w:val="af7"/>
    <w:uiPriority w:val="99"/>
    <w:locked/>
    <w:rsid w:val="00F127BE"/>
    <w:rPr>
      <w:rFonts w:ascii="Tahoma" w:hAnsi="Tahoma" w:cs="Tahoma"/>
      <w:color w:val="000000"/>
      <w:sz w:val="16"/>
      <w:szCs w:val="16"/>
    </w:rPr>
  </w:style>
  <w:style w:type="character" w:customStyle="1" w:styleId="BodyTextChar">
    <w:name w:val="Body Text Char"/>
    <w:aliases w:val="Основной текст Знак Знак Char,Знак Char,body text Знак Знак Char,Знак Знак Char,Основной текст Знак Знак Знак Знак Знак Char,Основной текст Знак Знак Знак Знак1 Знак Char,Знак1 Знак1 Char,Знак Знак3 Char,Знак1 Char"/>
    <w:uiPriority w:val="99"/>
    <w:locked/>
    <w:rsid w:val="00477AE7"/>
    <w:rPr>
      <w:sz w:val="24"/>
    </w:rPr>
  </w:style>
  <w:style w:type="paragraph" w:styleId="af9">
    <w:name w:val="Body Text"/>
    <w:aliases w:val="Основной текст Знак Знак,Знак,body text Знак Знак,Знак Знак,Основной текст Знак Знак Знак Знак Знак,Основной текст Знак Знак Знак Знак1 Знак,Знак1 Знак1,Знак Знак3,Знак1,Знак5,body text,body text Знак,bt,ändrad,body text1,bt1"/>
    <w:basedOn w:val="a"/>
    <w:link w:val="afa"/>
    <w:uiPriority w:val="99"/>
    <w:rsid w:val="00477AE7"/>
    <w:pPr>
      <w:spacing w:after="120"/>
      <w:jc w:val="both"/>
    </w:pPr>
    <w:rPr>
      <w:szCs w:val="20"/>
    </w:rPr>
  </w:style>
  <w:style w:type="character" w:customStyle="1" w:styleId="BodyTextChar1">
    <w:name w:val="Body Text Char1"/>
    <w:aliases w:val="Основной текст Знак Знак Char1,Знак Char1,body text Знак Знак Char1,Знак Знак Char1,Основной текст Знак Знак Знак Знак Знак Char1,Основной текст Знак Знак Знак Знак1 Знак Char1,Знак1 Знак1 Char1,Знак Знак3 Char1,Знак1 Char1,Знак5 Char"/>
    <w:basedOn w:val="a0"/>
    <w:uiPriority w:val="99"/>
    <w:semiHidden/>
    <w:locked/>
    <w:rsid w:val="00843631"/>
    <w:rPr>
      <w:rFonts w:ascii="Arial Unicode MS" w:hAnsi="Arial Unicode MS" w:cs="Arial Unicode MS"/>
      <w:color w:val="000000"/>
      <w:sz w:val="24"/>
      <w:szCs w:val="24"/>
    </w:rPr>
  </w:style>
  <w:style w:type="character" w:customStyle="1" w:styleId="afa">
    <w:name w:val="Основной текст Знак"/>
    <w:aliases w:val="Основной текст Знак Знак Знак,Знак Знак1,body text Знак Знак Знак1,Знак Знак Знак,Основной текст Знак Знак Знак Знак Знак Знак,Основной текст Знак Знак Знак Знак1 Знак Знак,Знак1 Знак1 Знак,Знак Знак3 Знак,Знак1 Знак2,Знак5 Знак1"/>
    <w:basedOn w:val="a0"/>
    <w:link w:val="af9"/>
    <w:uiPriority w:val="99"/>
    <w:semiHidden/>
    <w:locked/>
    <w:rsid w:val="00477AE7"/>
    <w:rPr>
      <w:rFonts w:ascii="Arial Unicode MS" w:hAnsi="Arial Unicode MS" w:cs="Arial Unicode MS"/>
      <w:color w:val="000000"/>
      <w:sz w:val="24"/>
      <w:szCs w:val="24"/>
    </w:rPr>
  </w:style>
  <w:style w:type="paragraph" w:customStyle="1" w:styleId="13">
    <w:name w:val="Стиль1"/>
    <w:basedOn w:val="a"/>
    <w:uiPriority w:val="99"/>
    <w:rsid w:val="00477AE7"/>
    <w:pPr>
      <w:keepNext/>
      <w:keepLines/>
      <w:widowControl w:val="0"/>
      <w:suppressLineNumbers/>
      <w:tabs>
        <w:tab w:val="num" w:pos="432"/>
      </w:tabs>
      <w:suppressAutoHyphens/>
      <w:spacing w:after="60"/>
      <w:ind w:left="432" w:hanging="432"/>
    </w:pPr>
    <w:rPr>
      <w:b/>
      <w:sz w:val="28"/>
    </w:rPr>
  </w:style>
  <w:style w:type="paragraph" w:customStyle="1" w:styleId="26">
    <w:name w:val="Стиль2"/>
    <w:basedOn w:val="27"/>
    <w:link w:val="28"/>
    <w:uiPriority w:val="99"/>
    <w:rsid w:val="00477AE7"/>
    <w:pPr>
      <w:keepNext/>
      <w:keepLines/>
      <w:widowControl w:val="0"/>
      <w:suppressLineNumbers/>
      <w:tabs>
        <w:tab w:val="clear" w:pos="432"/>
        <w:tab w:val="num" w:pos="1836"/>
      </w:tabs>
      <w:suppressAutoHyphens/>
      <w:spacing w:after="60"/>
      <w:ind w:left="1836" w:hanging="576"/>
      <w:contextualSpacing w:val="0"/>
      <w:jc w:val="both"/>
    </w:pPr>
    <w:rPr>
      <w:b/>
      <w:sz w:val="20"/>
      <w:szCs w:val="20"/>
    </w:rPr>
  </w:style>
  <w:style w:type="paragraph" w:styleId="27">
    <w:name w:val="List Number 2"/>
    <w:basedOn w:val="a"/>
    <w:uiPriority w:val="99"/>
    <w:semiHidden/>
    <w:rsid w:val="00477AE7"/>
    <w:pPr>
      <w:tabs>
        <w:tab w:val="num" w:pos="432"/>
      </w:tabs>
      <w:ind w:left="432" w:hanging="432"/>
      <w:contextualSpacing/>
    </w:pPr>
  </w:style>
  <w:style w:type="paragraph" w:customStyle="1" w:styleId="32">
    <w:name w:val="Стиль3"/>
    <w:basedOn w:val="29"/>
    <w:link w:val="33"/>
    <w:uiPriority w:val="99"/>
    <w:rsid w:val="00477AE7"/>
    <w:pPr>
      <w:widowControl w:val="0"/>
      <w:tabs>
        <w:tab w:val="num" w:pos="360"/>
        <w:tab w:val="num" w:pos="1307"/>
      </w:tabs>
      <w:adjustRightInd w:val="0"/>
      <w:spacing w:after="0" w:line="240" w:lineRule="auto"/>
      <w:jc w:val="both"/>
    </w:pPr>
    <w:rPr>
      <w:szCs w:val="20"/>
    </w:rPr>
  </w:style>
  <w:style w:type="paragraph" w:styleId="29">
    <w:name w:val="Body Text Indent 2"/>
    <w:basedOn w:val="a"/>
    <w:link w:val="2a"/>
    <w:uiPriority w:val="99"/>
    <w:rsid w:val="00477AE7"/>
    <w:pPr>
      <w:spacing w:after="120" w:line="480" w:lineRule="auto"/>
      <w:ind w:left="283"/>
    </w:pPr>
  </w:style>
  <w:style w:type="character" w:customStyle="1" w:styleId="2a">
    <w:name w:val="Основной текст с отступом 2 Знак"/>
    <w:basedOn w:val="a0"/>
    <w:link w:val="29"/>
    <w:uiPriority w:val="99"/>
    <w:semiHidden/>
    <w:locked/>
    <w:rsid w:val="00477AE7"/>
    <w:rPr>
      <w:rFonts w:ascii="Arial Unicode MS" w:hAnsi="Arial Unicode MS" w:cs="Arial Unicode MS"/>
      <w:color w:val="000000"/>
      <w:sz w:val="24"/>
      <w:szCs w:val="24"/>
    </w:rPr>
  </w:style>
  <w:style w:type="character" w:customStyle="1" w:styleId="33">
    <w:name w:val="Стиль3 Знак"/>
    <w:link w:val="32"/>
    <w:uiPriority w:val="99"/>
    <w:locked/>
    <w:rsid w:val="009A37DA"/>
    <w:rPr>
      <w:sz w:val="24"/>
    </w:rPr>
  </w:style>
  <w:style w:type="character" w:customStyle="1" w:styleId="u">
    <w:name w:val="u"/>
    <w:basedOn w:val="a0"/>
    <w:uiPriority w:val="99"/>
    <w:rsid w:val="0021239E"/>
    <w:rPr>
      <w:rFonts w:cs="Times New Roman"/>
    </w:rPr>
  </w:style>
  <w:style w:type="paragraph" w:styleId="34">
    <w:name w:val="List Bullet 3"/>
    <w:basedOn w:val="a"/>
    <w:autoRedefine/>
    <w:uiPriority w:val="99"/>
    <w:rsid w:val="008B3CF1"/>
    <w:pPr>
      <w:tabs>
        <w:tab w:val="num" w:pos="926"/>
      </w:tabs>
      <w:spacing w:after="60" w:line="276" w:lineRule="auto"/>
      <w:ind w:left="926" w:hanging="360"/>
    </w:pPr>
    <w:rPr>
      <w:rFonts w:ascii="Cambria" w:hAnsi="Cambria"/>
      <w:sz w:val="22"/>
      <w:szCs w:val="20"/>
      <w:lang w:val="en-US" w:eastAsia="en-US"/>
    </w:rPr>
  </w:style>
  <w:style w:type="paragraph" w:styleId="afb">
    <w:name w:val="Normal (Web)"/>
    <w:aliases w:val="Обычный (Web),Обычный (веб) Знак Знак,Обычный (Web) Знак Знак Знак,Обычный (веб) Знак Знак Знак Знак,Знак Знак Знак Знак,Знак Знак Знак Знак Знак,Знак Знак1 Знак,Знак Знак Знак1 Знак Знак1"/>
    <w:basedOn w:val="a"/>
    <w:link w:val="afc"/>
    <w:uiPriority w:val="99"/>
    <w:rsid w:val="008B3CF1"/>
    <w:pPr>
      <w:spacing w:before="100" w:beforeAutospacing="1" w:after="100" w:afterAutospacing="1" w:line="276" w:lineRule="auto"/>
    </w:pPr>
    <w:rPr>
      <w:rFonts w:ascii="Cambria" w:hAnsi="Cambria"/>
      <w:sz w:val="22"/>
      <w:szCs w:val="22"/>
      <w:lang w:val="en-US" w:eastAsia="en-US"/>
    </w:rPr>
  </w:style>
  <w:style w:type="paragraph" w:styleId="afd">
    <w:name w:val="Body Text Indent"/>
    <w:basedOn w:val="a"/>
    <w:link w:val="afe"/>
    <w:uiPriority w:val="99"/>
    <w:rsid w:val="008A07CF"/>
    <w:pPr>
      <w:spacing w:after="120"/>
      <w:ind w:left="283"/>
    </w:pPr>
  </w:style>
  <w:style w:type="character" w:customStyle="1" w:styleId="afe">
    <w:name w:val="Основной текст с отступом Знак"/>
    <w:basedOn w:val="a0"/>
    <w:link w:val="afd"/>
    <w:uiPriority w:val="99"/>
    <w:locked/>
    <w:rsid w:val="009A37DA"/>
    <w:rPr>
      <w:rFonts w:ascii="Arial Unicode MS" w:hAnsi="Arial Unicode MS" w:cs="Arial Unicode MS"/>
      <w:color w:val="000000"/>
      <w:sz w:val="24"/>
      <w:szCs w:val="24"/>
    </w:rPr>
  </w:style>
  <w:style w:type="paragraph" w:customStyle="1" w:styleId="2CharChar">
    <w:name w:val="Знак Знак2 Char Char Знак Знак"/>
    <w:basedOn w:val="a"/>
    <w:uiPriority w:val="99"/>
    <w:rsid w:val="008A07CF"/>
    <w:pPr>
      <w:spacing w:after="160" w:line="240" w:lineRule="exact"/>
    </w:pPr>
    <w:rPr>
      <w:rFonts w:ascii="Verdana" w:hAnsi="Verdana" w:cs="Verdana"/>
      <w:sz w:val="20"/>
      <w:szCs w:val="20"/>
      <w:lang w:val="en-US" w:eastAsia="en-US"/>
    </w:rPr>
  </w:style>
  <w:style w:type="paragraph" w:customStyle="1" w:styleId="14">
    <w:name w:val="Обычный1"/>
    <w:uiPriority w:val="99"/>
    <w:rsid w:val="008A07CF"/>
    <w:pPr>
      <w:widowControl w:val="0"/>
      <w:snapToGrid w:val="0"/>
      <w:spacing w:line="300" w:lineRule="auto"/>
      <w:ind w:firstLine="720"/>
      <w:jc w:val="both"/>
    </w:pPr>
    <w:rPr>
      <w:sz w:val="24"/>
      <w:szCs w:val="20"/>
    </w:rPr>
  </w:style>
  <w:style w:type="character" w:customStyle="1" w:styleId="NoSpacingChar">
    <w:name w:val="No Spacing Char"/>
    <w:link w:val="15"/>
    <w:uiPriority w:val="99"/>
    <w:locked/>
    <w:rsid w:val="008A07CF"/>
    <w:rPr>
      <w:sz w:val="22"/>
      <w:lang w:val="ru-RU" w:eastAsia="en-US"/>
    </w:rPr>
  </w:style>
  <w:style w:type="paragraph" w:customStyle="1" w:styleId="15">
    <w:name w:val="Без интервала1"/>
    <w:link w:val="NoSpacingChar"/>
    <w:uiPriority w:val="99"/>
    <w:rsid w:val="008A07CF"/>
    <w:rPr>
      <w:szCs w:val="20"/>
      <w:lang w:eastAsia="en-US"/>
    </w:rPr>
  </w:style>
  <w:style w:type="paragraph" w:customStyle="1" w:styleId="111">
    <w:name w:val="Без интервала11"/>
    <w:uiPriority w:val="99"/>
    <w:rsid w:val="001027A3"/>
    <w:rPr>
      <w:szCs w:val="20"/>
      <w:lang w:eastAsia="en-US"/>
    </w:rPr>
  </w:style>
  <w:style w:type="character" w:customStyle="1" w:styleId="aff">
    <w:name w:val="Гипертекстовая ссылка"/>
    <w:basedOn w:val="a0"/>
    <w:uiPriority w:val="99"/>
    <w:rsid w:val="006979CA"/>
    <w:rPr>
      <w:rFonts w:cs="Times New Roman"/>
      <w:color w:val="106BBE"/>
    </w:rPr>
  </w:style>
  <w:style w:type="paragraph" w:styleId="aff0">
    <w:name w:val="footer"/>
    <w:basedOn w:val="a"/>
    <w:link w:val="aff1"/>
    <w:uiPriority w:val="99"/>
    <w:rsid w:val="008C30AC"/>
    <w:pPr>
      <w:tabs>
        <w:tab w:val="center" w:pos="4677"/>
        <w:tab w:val="right" w:pos="9355"/>
      </w:tabs>
    </w:pPr>
  </w:style>
  <w:style w:type="character" w:customStyle="1" w:styleId="aff1">
    <w:name w:val="Нижний колонтитул Знак"/>
    <w:basedOn w:val="a0"/>
    <w:link w:val="aff0"/>
    <w:uiPriority w:val="99"/>
    <w:locked/>
    <w:rsid w:val="009A37DA"/>
    <w:rPr>
      <w:rFonts w:ascii="Arial Unicode MS" w:hAnsi="Arial Unicode MS" w:cs="Arial Unicode MS"/>
      <w:color w:val="000000"/>
      <w:sz w:val="24"/>
      <w:szCs w:val="24"/>
    </w:rPr>
  </w:style>
  <w:style w:type="character" w:styleId="aff2">
    <w:name w:val="page number"/>
    <w:basedOn w:val="a0"/>
    <w:uiPriority w:val="99"/>
    <w:rsid w:val="008C30AC"/>
    <w:rPr>
      <w:rFonts w:cs="Times New Roman"/>
    </w:rPr>
  </w:style>
  <w:style w:type="character" w:customStyle="1" w:styleId="forumtext">
    <w:name w:val="forum__text"/>
    <w:basedOn w:val="a0"/>
    <w:uiPriority w:val="99"/>
    <w:rsid w:val="009C24B5"/>
    <w:rPr>
      <w:rFonts w:cs="Times New Roman"/>
    </w:rPr>
  </w:style>
  <w:style w:type="paragraph" w:customStyle="1" w:styleId="ConsPlusNonformat">
    <w:name w:val="ConsPlusNonformat"/>
    <w:link w:val="ConsPlusNonformat0"/>
    <w:uiPriority w:val="99"/>
    <w:rsid w:val="00E26011"/>
    <w:pPr>
      <w:widowControl w:val="0"/>
      <w:autoSpaceDE w:val="0"/>
      <w:autoSpaceDN w:val="0"/>
      <w:adjustRightInd w:val="0"/>
    </w:pPr>
    <w:rPr>
      <w:rFonts w:ascii="Courier New" w:hAnsi="Courier New" w:cs="Courier New"/>
      <w:sz w:val="20"/>
      <w:szCs w:val="20"/>
    </w:rPr>
  </w:style>
  <w:style w:type="character" w:customStyle="1" w:styleId="ConsPlusNonformat0">
    <w:name w:val="ConsPlusNonformat Знак"/>
    <w:basedOn w:val="a0"/>
    <w:link w:val="ConsPlusNonformat"/>
    <w:uiPriority w:val="99"/>
    <w:locked/>
    <w:rsid w:val="00900093"/>
    <w:rPr>
      <w:rFonts w:ascii="Courier New" w:hAnsi="Courier New" w:cs="Courier New"/>
      <w:lang w:val="ru-RU" w:eastAsia="ru-RU" w:bidi="ar-SA"/>
    </w:rPr>
  </w:style>
  <w:style w:type="paragraph" w:customStyle="1" w:styleId="16">
    <w:name w:val="Абзац списка1"/>
    <w:basedOn w:val="a"/>
    <w:uiPriority w:val="99"/>
    <w:rsid w:val="00442C83"/>
    <w:pPr>
      <w:spacing w:after="200" w:line="276" w:lineRule="auto"/>
      <w:ind w:left="720"/>
    </w:pPr>
    <w:rPr>
      <w:rFonts w:ascii="Calibri" w:hAnsi="Calibri"/>
      <w:sz w:val="22"/>
      <w:szCs w:val="22"/>
    </w:rPr>
  </w:style>
  <w:style w:type="paragraph" w:styleId="aff3">
    <w:name w:val="Normal Indent"/>
    <w:basedOn w:val="a"/>
    <w:uiPriority w:val="99"/>
    <w:rsid w:val="00103DCA"/>
    <w:pPr>
      <w:spacing w:line="360" w:lineRule="auto"/>
      <w:ind w:firstLine="624"/>
      <w:jc w:val="both"/>
    </w:pPr>
    <w:rPr>
      <w:sz w:val="26"/>
      <w:szCs w:val="20"/>
    </w:rPr>
  </w:style>
  <w:style w:type="paragraph" w:customStyle="1" w:styleId="aff4">
    <w:name w:val="Обычный таблица"/>
    <w:basedOn w:val="a"/>
    <w:uiPriority w:val="99"/>
    <w:rsid w:val="00E759CF"/>
    <w:pPr>
      <w:suppressAutoHyphens/>
    </w:pPr>
    <w:rPr>
      <w:sz w:val="18"/>
      <w:szCs w:val="18"/>
      <w:lang w:eastAsia="zh-CN"/>
    </w:rPr>
  </w:style>
  <w:style w:type="table" w:styleId="aff5">
    <w:name w:val="Table Grid"/>
    <w:basedOn w:val="a1"/>
    <w:uiPriority w:val="99"/>
    <w:rsid w:val="005C0A73"/>
    <w:pPr>
      <w:spacing w:after="200" w:line="276"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6">
    <w:name w:val="Пункт"/>
    <w:basedOn w:val="a"/>
    <w:link w:val="17"/>
    <w:uiPriority w:val="99"/>
    <w:rsid w:val="009A37DA"/>
    <w:pPr>
      <w:tabs>
        <w:tab w:val="num" w:pos="1134"/>
      </w:tabs>
      <w:spacing w:line="360" w:lineRule="auto"/>
      <w:ind w:left="1134" w:hanging="1134"/>
      <w:jc w:val="both"/>
    </w:pPr>
    <w:rPr>
      <w:sz w:val="28"/>
      <w:szCs w:val="20"/>
    </w:rPr>
  </w:style>
  <w:style w:type="paragraph" w:customStyle="1" w:styleId="aff7">
    <w:name w:val="Подпункт"/>
    <w:basedOn w:val="aff6"/>
    <w:link w:val="18"/>
    <w:uiPriority w:val="99"/>
    <w:rsid w:val="009A37DA"/>
    <w:rPr>
      <w:bCs/>
      <w:sz w:val="22"/>
      <w:szCs w:val="22"/>
    </w:rPr>
  </w:style>
  <w:style w:type="paragraph" w:customStyle="1" w:styleId="aff8">
    <w:name w:val="Подподпункт"/>
    <w:basedOn w:val="aff7"/>
    <w:uiPriority w:val="99"/>
    <w:rsid w:val="009A37DA"/>
    <w:pPr>
      <w:ind w:left="0" w:firstLine="567"/>
    </w:pPr>
  </w:style>
  <w:style w:type="character" w:customStyle="1" w:styleId="FontStyle13">
    <w:name w:val="Font Style13"/>
    <w:uiPriority w:val="99"/>
    <w:rsid w:val="009A37DA"/>
    <w:rPr>
      <w:rFonts w:ascii="Times New Roman" w:hAnsi="Times New Roman"/>
      <w:sz w:val="24"/>
    </w:rPr>
  </w:style>
  <w:style w:type="paragraph" w:customStyle="1" w:styleId="112">
    <w:name w:val="Абзац списка11"/>
    <w:basedOn w:val="a"/>
    <w:uiPriority w:val="99"/>
    <w:rsid w:val="009A37DA"/>
    <w:pPr>
      <w:spacing w:after="200" w:line="276" w:lineRule="auto"/>
      <w:ind w:left="720"/>
      <w:contextualSpacing/>
    </w:pPr>
    <w:rPr>
      <w:rFonts w:ascii="Calibri" w:hAnsi="Calibri"/>
      <w:sz w:val="22"/>
      <w:szCs w:val="22"/>
      <w:lang w:eastAsia="en-US"/>
    </w:rPr>
  </w:style>
  <w:style w:type="paragraph" w:customStyle="1" w:styleId="aff9">
    <w:name w:val="Текст таблицы"/>
    <w:basedOn w:val="a"/>
    <w:uiPriority w:val="99"/>
    <w:rsid w:val="009A37DA"/>
    <w:pPr>
      <w:spacing w:before="40" w:after="40"/>
      <w:ind w:left="57" w:right="57"/>
    </w:pPr>
  </w:style>
  <w:style w:type="paragraph" w:styleId="affa">
    <w:name w:val="header"/>
    <w:aliases w:val="Heder,Titul"/>
    <w:basedOn w:val="a"/>
    <w:link w:val="affb"/>
    <w:uiPriority w:val="99"/>
    <w:rsid w:val="009A37DA"/>
    <w:pPr>
      <w:tabs>
        <w:tab w:val="center" w:pos="4153"/>
        <w:tab w:val="right" w:pos="8306"/>
      </w:tabs>
    </w:pPr>
    <w:rPr>
      <w:rFonts w:ascii="Courier New" w:hAnsi="Courier New" w:cs="Courier New"/>
      <w:sz w:val="20"/>
      <w:szCs w:val="20"/>
    </w:rPr>
  </w:style>
  <w:style w:type="character" w:customStyle="1" w:styleId="affb">
    <w:name w:val="Верхний колонтитул Знак"/>
    <w:aliases w:val="Heder Знак,Titul Знак"/>
    <w:basedOn w:val="a0"/>
    <w:link w:val="affa"/>
    <w:uiPriority w:val="99"/>
    <w:locked/>
    <w:rsid w:val="009A37DA"/>
    <w:rPr>
      <w:rFonts w:ascii="Courier New" w:hAnsi="Courier New" w:cs="Courier New"/>
    </w:rPr>
  </w:style>
  <w:style w:type="paragraph" w:customStyle="1" w:styleId="2b">
    <w:name w:val="Абзац списка2"/>
    <w:basedOn w:val="a"/>
    <w:uiPriority w:val="99"/>
    <w:rsid w:val="009A37DA"/>
    <w:pPr>
      <w:ind w:left="720"/>
    </w:pPr>
  </w:style>
  <w:style w:type="character" w:customStyle="1" w:styleId="FootnoteTextChar">
    <w:name w:val="Footnote Text Char"/>
    <w:uiPriority w:val="99"/>
    <w:semiHidden/>
    <w:locked/>
    <w:rsid w:val="009A37DA"/>
    <w:rPr>
      <w:rFonts w:ascii="Calibri" w:hAnsi="Calibri"/>
      <w:lang w:eastAsia="en-US"/>
    </w:rPr>
  </w:style>
  <w:style w:type="paragraph" w:styleId="affc">
    <w:name w:val="footnote text"/>
    <w:aliases w:val="Знак12 Знак"/>
    <w:basedOn w:val="a"/>
    <w:link w:val="affd"/>
    <w:uiPriority w:val="99"/>
    <w:rsid w:val="009A37DA"/>
    <w:pPr>
      <w:spacing w:after="200" w:line="276" w:lineRule="auto"/>
    </w:pPr>
    <w:rPr>
      <w:rFonts w:ascii="Calibri" w:hAnsi="Calibri"/>
      <w:sz w:val="20"/>
      <w:szCs w:val="20"/>
      <w:lang w:eastAsia="en-US"/>
    </w:rPr>
  </w:style>
  <w:style w:type="character" w:customStyle="1" w:styleId="affd">
    <w:name w:val="Текст сноски Знак"/>
    <w:aliases w:val="Знак12 Знак Знак"/>
    <w:basedOn w:val="a0"/>
    <w:link w:val="affc"/>
    <w:uiPriority w:val="99"/>
    <w:locked/>
    <w:rsid w:val="00843631"/>
    <w:rPr>
      <w:rFonts w:ascii="Arial Unicode MS" w:hAnsi="Arial Unicode MS" w:cs="Arial Unicode MS"/>
      <w:color w:val="000000"/>
      <w:sz w:val="20"/>
      <w:szCs w:val="20"/>
    </w:rPr>
  </w:style>
  <w:style w:type="paragraph" w:customStyle="1" w:styleId="affe">
    <w:name w:val="Части подзаголовок"/>
    <w:basedOn w:val="a6"/>
    <w:link w:val="afff"/>
    <w:uiPriority w:val="99"/>
    <w:rsid w:val="009A37DA"/>
    <w:pPr>
      <w:jc w:val="left"/>
    </w:pPr>
    <w:rPr>
      <w:rFonts w:ascii="Cambria" w:hAnsi="Cambria"/>
      <w:b/>
      <w:szCs w:val="20"/>
      <w:lang w:eastAsia="en-US"/>
    </w:rPr>
  </w:style>
  <w:style w:type="character" w:customStyle="1" w:styleId="afff">
    <w:name w:val="Части подзаголовок Знак"/>
    <w:link w:val="affe"/>
    <w:uiPriority w:val="99"/>
    <w:locked/>
    <w:rsid w:val="009A37DA"/>
    <w:rPr>
      <w:rFonts w:ascii="Cambria" w:hAnsi="Cambria"/>
      <w:b/>
      <w:sz w:val="24"/>
      <w:lang w:eastAsia="en-US"/>
    </w:rPr>
  </w:style>
  <w:style w:type="paragraph" w:customStyle="1" w:styleId="ListParagraph1">
    <w:name w:val="List Paragraph1"/>
    <w:basedOn w:val="a"/>
    <w:uiPriority w:val="99"/>
    <w:rsid w:val="009A37DA"/>
    <w:pPr>
      <w:ind w:left="720"/>
    </w:pPr>
  </w:style>
  <w:style w:type="character" w:customStyle="1" w:styleId="afff0">
    <w:name w:val="Привязка сноски"/>
    <w:uiPriority w:val="99"/>
    <w:rsid w:val="009A37DA"/>
    <w:rPr>
      <w:vertAlign w:val="superscript"/>
    </w:rPr>
  </w:style>
  <w:style w:type="paragraph" w:customStyle="1" w:styleId="afff1">
    <w:name w:val="Сноска"/>
    <w:basedOn w:val="a"/>
    <w:uiPriority w:val="99"/>
    <w:rsid w:val="009A37DA"/>
    <w:pPr>
      <w:suppressAutoHyphens/>
      <w:spacing w:after="200" w:line="276" w:lineRule="auto"/>
    </w:pPr>
    <w:rPr>
      <w:rFonts w:ascii="Calibri" w:hAnsi="Calibri"/>
      <w:color w:val="00000A"/>
      <w:sz w:val="22"/>
      <w:szCs w:val="22"/>
      <w:lang w:eastAsia="en-US"/>
    </w:rPr>
  </w:style>
  <w:style w:type="paragraph" w:customStyle="1" w:styleId="Times12">
    <w:name w:val="Times 12"/>
    <w:basedOn w:val="a"/>
    <w:uiPriority w:val="99"/>
    <w:rsid w:val="009A37DA"/>
    <w:pPr>
      <w:overflowPunct w:val="0"/>
      <w:autoSpaceDE w:val="0"/>
      <w:autoSpaceDN w:val="0"/>
      <w:adjustRightInd w:val="0"/>
      <w:ind w:firstLine="567"/>
      <w:jc w:val="both"/>
    </w:pPr>
    <w:rPr>
      <w:bCs/>
      <w:szCs w:val="22"/>
    </w:rPr>
  </w:style>
  <w:style w:type="paragraph" w:customStyle="1" w:styleId="afff2">
    <w:name w:val="Пункт б/н"/>
    <w:basedOn w:val="a"/>
    <w:uiPriority w:val="99"/>
    <w:rsid w:val="009A37DA"/>
    <w:pPr>
      <w:tabs>
        <w:tab w:val="left" w:pos="1134"/>
      </w:tabs>
      <w:spacing w:line="360" w:lineRule="auto"/>
      <w:ind w:firstLine="567"/>
      <w:jc w:val="both"/>
    </w:pPr>
    <w:rPr>
      <w:bCs/>
      <w:sz w:val="22"/>
      <w:szCs w:val="22"/>
    </w:rPr>
  </w:style>
  <w:style w:type="paragraph" w:customStyle="1" w:styleId="-3">
    <w:name w:val="Пункт-3"/>
    <w:basedOn w:val="a"/>
    <w:uiPriority w:val="99"/>
    <w:rsid w:val="009A37DA"/>
    <w:pPr>
      <w:tabs>
        <w:tab w:val="num" w:pos="1134"/>
      </w:tabs>
      <w:spacing w:line="288" w:lineRule="auto"/>
      <w:jc w:val="both"/>
    </w:pPr>
    <w:rPr>
      <w:sz w:val="28"/>
      <w:szCs w:val="28"/>
    </w:rPr>
  </w:style>
  <w:style w:type="paragraph" w:customStyle="1" w:styleId="-4">
    <w:name w:val="Пункт-4"/>
    <w:basedOn w:val="a"/>
    <w:uiPriority w:val="99"/>
    <w:rsid w:val="009A37DA"/>
    <w:pPr>
      <w:tabs>
        <w:tab w:val="num" w:pos="1134"/>
      </w:tabs>
      <w:spacing w:line="288" w:lineRule="auto"/>
      <w:jc w:val="both"/>
    </w:pPr>
    <w:rPr>
      <w:sz w:val="28"/>
      <w:szCs w:val="20"/>
    </w:rPr>
  </w:style>
  <w:style w:type="paragraph" w:customStyle="1" w:styleId="-6">
    <w:name w:val="Пункт-6"/>
    <w:basedOn w:val="a"/>
    <w:uiPriority w:val="99"/>
    <w:rsid w:val="009A37DA"/>
    <w:pPr>
      <w:tabs>
        <w:tab w:val="num" w:pos="1701"/>
      </w:tabs>
      <w:spacing w:line="288" w:lineRule="auto"/>
      <w:ind w:left="1701" w:hanging="567"/>
      <w:jc w:val="both"/>
    </w:pPr>
    <w:rPr>
      <w:sz w:val="28"/>
      <w:szCs w:val="20"/>
    </w:rPr>
  </w:style>
  <w:style w:type="paragraph" w:customStyle="1" w:styleId="-5">
    <w:name w:val="Пункт-5"/>
    <w:basedOn w:val="a"/>
    <w:uiPriority w:val="99"/>
    <w:rsid w:val="009A37DA"/>
    <w:pPr>
      <w:tabs>
        <w:tab w:val="num" w:pos="1134"/>
      </w:tabs>
      <w:spacing w:line="288" w:lineRule="auto"/>
      <w:ind w:left="1134" w:hanging="1134"/>
      <w:jc w:val="both"/>
    </w:pPr>
    <w:rPr>
      <w:sz w:val="28"/>
      <w:szCs w:val="20"/>
    </w:rPr>
  </w:style>
  <w:style w:type="paragraph" w:customStyle="1" w:styleId="-7">
    <w:name w:val="Пункт-7"/>
    <w:basedOn w:val="a"/>
    <w:uiPriority w:val="99"/>
    <w:rsid w:val="009A37DA"/>
    <w:pPr>
      <w:tabs>
        <w:tab w:val="num" w:pos="2268"/>
      </w:tabs>
      <w:spacing w:line="288" w:lineRule="auto"/>
      <w:ind w:left="2268" w:hanging="567"/>
      <w:jc w:val="both"/>
    </w:pPr>
    <w:rPr>
      <w:sz w:val="28"/>
      <w:szCs w:val="20"/>
    </w:rPr>
  </w:style>
  <w:style w:type="paragraph" w:customStyle="1" w:styleId="afff3">
    <w:name w:val="Подподпункт договора"/>
    <w:basedOn w:val="a"/>
    <w:uiPriority w:val="99"/>
    <w:rsid w:val="009A37DA"/>
    <w:pPr>
      <w:tabs>
        <w:tab w:val="num" w:pos="1080"/>
      </w:tabs>
      <w:ind w:left="720" w:hanging="720"/>
      <w:jc w:val="both"/>
    </w:pPr>
    <w:rPr>
      <w:rFonts w:ascii="Arial" w:hAnsi="Arial"/>
      <w:sz w:val="20"/>
      <w:szCs w:val="20"/>
    </w:rPr>
  </w:style>
  <w:style w:type="paragraph" w:customStyle="1" w:styleId="afff4">
    <w:name w:val="Пункт договора"/>
    <w:basedOn w:val="a"/>
    <w:uiPriority w:val="99"/>
    <w:rsid w:val="009A37DA"/>
    <w:pPr>
      <w:widowControl w:val="0"/>
      <w:tabs>
        <w:tab w:val="num" w:pos="705"/>
      </w:tabs>
      <w:ind w:left="705" w:hanging="705"/>
      <w:jc w:val="both"/>
    </w:pPr>
    <w:rPr>
      <w:rFonts w:ascii="Arial" w:hAnsi="Arial"/>
      <w:sz w:val="20"/>
      <w:szCs w:val="20"/>
    </w:rPr>
  </w:style>
  <w:style w:type="paragraph" w:customStyle="1" w:styleId="afff5">
    <w:name w:val="текст в таблице"/>
    <w:basedOn w:val="a"/>
    <w:uiPriority w:val="99"/>
    <w:rsid w:val="009A37DA"/>
    <w:pPr>
      <w:widowControl w:val="0"/>
      <w:ind w:left="1974" w:hanging="1406"/>
    </w:pPr>
    <w:rPr>
      <w:rFonts w:ascii="Arial" w:hAnsi="Arial"/>
      <w:caps/>
      <w:sz w:val="12"/>
      <w:szCs w:val="20"/>
    </w:rPr>
  </w:style>
  <w:style w:type="paragraph" w:customStyle="1" w:styleId="afff6">
    <w:name w:val="Раздел договора"/>
    <w:basedOn w:val="a"/>
    <w:next w:val="afff4"/>
    <w:uiPriority w:val="99"/>
    <w:rsid w:val="009A37DA"/>
    <w:pPr>
      <w:keepNext/>
      <w:keepLines/>
      <w:widowControl w:val="0"/>
      <w:tabs>
        <w:tab w:val="num" w:pos="720"/>
      </w:tabs>
      <w:spacing w:before="240" w:after="200"/>
      <w:ind w:left="720" w:hanging="720"/>
    </w:pPr>
    <w:rPr>
      <w:rFonts w:ascii="Arial" w:hAnsi="Arial"/>
      <w:b/>
      <w:caps/>
      <w:sz w:val="20"/>
      <w:szCs w:val="20"/>
    </w:rPr>
  </w:style>
  <w:style w:type="character" w:customStyle="1" w:styleId="afc">
    <w:name w:val="Обычный (Интернет) Знак"/>
    <w:aliases w:val="Обычный (Web) Знак,Обычный (веб) Знак Знак Знак,Обычный (Web) Знак Знак Знак Знак,Обычный (веб) Знак Знак Знак Знак Знак,Знак Знак Знак Знак Знак2,Знак Знак Знак Знак Знак Знак1,Знак Знак1 Знак Знак"/>
    <w:basedOn w:val="a0"/>
    <w:link w:val="afb"/>
    <w:uiPriority w:val="99"/>
    <w:locked/>
    <w:rsid w:val="0062417F"/>
    <w:rPr>
      <w:rFonts w:ascii="Cambria" w:hAnsi="Cambria" w:cs="Times New Roman"/>
      <w:sz w:val="22"/>
      <w:szCs w:val="22"/>
      <w:lang w:val="en-US" w:eastAsia="en-US"/>
    </w:rPr>
  </w:style>
  <w:style w:type="character" w:styleId="afff7">
    <w:name w:val="annotation reference"/>
    <w:basedOn w:val="a0"/>
    <w:uiPriority w:val="99"/>
    <w:semiHidden/>
    <w:locked/>
    <w:rsid w:val="0062417F"/>
    <w:rPr>
      <w:rFonts w:cs="Times New Roman"/>
      <w:sz w:val="16"/>
      <w:szCs w:val="16"/>
    </w:rPr>
  </w:style>
  <w:style w:type="paragraph" w:customStyle="1" w:styleId="Style8">
    <w:name w:val="Style8"/>
    <w:basedOn w:val="a"/>
    <w:uiPriority w:val="99"/>
    <w:rsid w:val="00F81914"/>
    <w:pPr>
      <w:widowControl w:val="0"/>
      <w:autoSpaceDE w:val="0"/>
      <w:autoSpaceDN w:val="0"/>
      <w:adjustRightInd w:val="0"/>
    </w:pPr>
    <w:rPr>
      <w:rFonts w:ascii="Sylfaen" w:hAnsi="Sylfaen"/>
    </w:rPr>
  </w:style>
  <w:style w:type="character" w:customStyle="1" w:styleId="FontStyle15">
    <w:name w:val="Font Style15"/>
    <w:uiPriority w:val="99"/>
    <w:rsid w:val="00F81914"/>
    <w:rPr>
      <w:rFonts w:ascii="Times New Roman" w:hAnsi="Times New Roman"/>
      <w:sz w:val="24"/>
    </w:rPr>
  </w:style>
  <w:style w:type="paragraph" w:customStyle="1" w:styleId="ConsNormal">
    <w:name w:val="ConsNormal"/>
    <w:link w:val="ConsNormal0"/>
    <w:uiPriority w:val="99"/>
    <w:rsid w:val="000B432B"/>
    <w:pPr>
      <w:widowControl w:val="0"/>
      <w:ind w:right="19772" w:firstLine="720"/>
    </w:pPr>
    <w:rPr>
      <w:rFonts w:ascii="Arial" w:hAnsi="Arial" w:cs="Arial"/>
      <w:sz w:val="20"/>
      <w:szCs w:val="20"/>
    </w:rPr>
  </w:style>
  <w:style w:type="character" w:customStyle="1" w:styleId="ConsNormal0">
    <w:name w:val="ConsNormal Знак"/>
    <w:basedOn w:val="a0"/>
    <w:link w:val="ConsNormal"/>
    <w:uiPriority w:val="99"/>
    <w:locked/>
    <w:rsid w:val="000B432B"/>
    <w:rPr>
      <w:rFonts w:ascii="Arial" w:hAnsi="Arial" w:cs="Arial"/>
      <w:lang w:val="ru-RU" w:eastAsia="ru-RU" w:bidi="ar-SA"/>
    </w:rPr>
  </w:style>
  <w:style w:type="paragraph" w:customStyle="1" w:styleId="afff8">
    <w:name w:val="Базовый"/>
    <w:uiPriority w:val="99"/>
    <w:rsid w:val="000B432B"/>
    <w:pPr>
      <w:widowControl w:val="0"/>
      <w:tabs>
        <w:tab w:val="left" w:pos="709"/>
      </w:tabs>
      <w:suppressAutoHyphens/>
      <w:spacing w:line="100" w:lineRule="atLeast"/>
      <w:textAlignment w:val="baseline"/>
    </w:pPr>
    <w:rPr>
      <w:color w:val="00000A"/>
      <w:sz w:val="24"/>
      <w:szCs w:val="24"/>
      <w:lang w:val="en-US" w:eastAsia="zh-CN"/>
    </w:rPr>
  </w:style>
  <w:style w:type="paragraph" w:customStyle="1" w:styleId="NoSpacing1">
    <w:name w:val="No Spacing1"/>
    <w:uiPriority w:val="99"/>
    <w:rsid w:val="000B7152"/>
    <w:rPr>
      <w:rFonts w:ascii="Calibri" w:hAnsi="Calibri"/>
      <w:lang w:eastAsia="en-US"/>
    </w:rPr>
  </w:style>
  <w:style w:type="paragraph" w:customStyle="1" w:styleId="35">
    <w:name w:val="Без интервала3"/>
    <w:uiPriority w:val="99"/>
    <w:rsid w:val="000B7152"/>
    <w:rPr>
      <w:rFonts w:ascii="Calibri" w:hAnsi="Calibri"/>
      <w:lang w:eastAsia="en-US"/>
    </w:rPr>
  </w:style>
  <w:style w:type="paragraph" w:customStyle="1" w:styleId="2-11">
    <w:name w:val="содержание2-11"/>
    <w:basedOn w:val="a"/>
    <w:uiPriority w:val="99"/>
    <w:rsid w:val="005C0C12"/>
    <w:pPr>
      <w:spacing w:after="60"/>
      <w:jc w:val="both"/>
    </w:pPr>
  </w:style>
  <w:style w:type="character" w:customStyle="1" w:styleId="36">
    <w:name w:val="Знак3 Знак Знак"/>
    <w:aliases w:val="Знак3 Знак Знак Знак"/>
    <w:uiPriority w:val="99"/>
    <w:rsid w:val="00AF2C65"/>
    <w:rPr>
      <w:b/>
      <w:sz w:val="30"/>
    </w:rPr>
  </w:style>
  <w:style w:type="paragraph" w:customStyle="1" w:styleId="afff9">
    <w:name w:val="текст сноски"/>
    <w:basedOn w:val="a"/>
    <w:uiPriority w:val="99"/>
    <w:rsid w:val="00AF2C65"/>
    <w:pPr>
      <w:widowControl w:val="0"/>
    </w:pPr>
    <w:rPr>
      <w:rFonts w:ascii="Gelvetsky 12pt" w:hAnsi="Gelvetsky 12pt"/>
      <w:lang w:val="en-US"/>
    </w:rPr>
  </w:style>
  <w:style w:type="character" w:customStyle="1" w:styleId="19">
    <w:name w:val="Знак1 Знак"/>
    <w:aliases w:val="Знак5 Знак,body text Знак1,body text Знак Знак1,body text Знак Знак Знак,bt Знак,ändrad Знак,body text1 Знак,bt1 Знак,body text2 Знак,bt2 Знак,body text11 Знак,bt11 Знак,body text3 Знак,bt3 Знак,paragraph 2 Знак,b Зна"/>
    <w:uiPriority w:val="99"/>
    <w:rsid w:val="00AF2C65"/>
    <w:rPr>
      <w:sz w:val="24"/>
    </w:rPr>
  </w:style>
  <w:style w:type="character" w:customStyle="1" w:styleId="53">
    <w:name w:val="Основной текст (5)_"/>
    <w:basedOn w:val="a0"/>
    <w:link w:val="510"/>
    <w:uiPriority w:val="99"/>
    <w:locked/>
    <w:rsid w:val="00AF2C65"/>
    <w:rPr>
      <w:rFonts w:cs="Times New Roman"/>
      <w:sz w:val="19"/>
      <w:szCs w:val="19"/>
      <w:lang w:bidi="ar-SA"/>
    </w:rPr>
  </w:style>
  <w:style w:type="character" w:customStyle="1" w:styleId="afffa">
    <w:name w:val="Подпись к таблице_"/>
    <w:basedOn w:val="a0"/>
    <w:link w:val="1a"/>
    <w:uiPriority w:val="99"/>
    <w:locked/>
    <w:rsid w:val="00AF2C65"/>
    <w:rPr>
      <w:rFonts w:cs="Times New Roman"/>
      <w:sz w:val="31"/>
      <w:szCs w:val="31"/>
      <w:lang w:bidi="ar-SA"/>
    </w:rPr>
  </w:style>
  <w:style w:type="character" w:customStyle="1" w:styleId="afffb">
    <w:name w:val="Подпись к таблице"/>
    <w:basedOn w:val="afffa"/>
    <w:uiPriority w:val="99"/>
    <w:rsid w:val="00AF2C65"/>
    <w:rPr>
      <w:rFonts w:cs="Times New Roman"/>
      <w:sz w:val="31"/>
      <w:szCs w:val="31"/>
      <w:u w:val="single"/>
      <w:lang w:bidi="ar-SA"/>
    </w:rPr>
  </w:style>
  <w:style w:type="character" w:customStyle="1" w:styleId="530">
    <w:name w:val="Основной текст (5)3"/>
    <w:basedOn w:val="53"/>
    <w:uiPriority w:val="99"/>
    <w:rsid w:val="00AF2C65"/>
    <w:rPr>
      <w:rFonts w:cs="Times New Roman"/>
      <w:sz w:val="19"/>
      <w:szCs w:val="19"/>
      <w:lang w:bidi="ar-SA"/>
    </w:rPr>
  </w:style>
  <w:style w:type="character" w:customStyle="1" w:styleId="73">
    <w:name w:val="Основной текст (7)_"/>
    <w:basedOn w:val="a0"/>
    <w:link w:val="74"/>
    <w:uiPriority w:val="99"/>
    <w:locked/>
    <w:rsid w:val="00AF2C65"/>
    <w:rPr>
      <w:rFonts w:cs="Times New Roman"/>
      <w:b/>
      <w:bCs/>
      <w:sz w:val="23"/>
      <w:szCs w:val="23"/>
      <w:lang w:bidi="ar-SA"/>
    </w:rPr>
  </w:style>
  <w:style w:type="character" w:customStyle="1" w:styleId="520">
    <w:name w:val="Основной текст (5)2"/>
    <w:basedOn w:val="53"/>
    <w:uiPriority w:val="99"/>
    <w:rsid w:val="00AF2C65"/>
    <w:rPr>
      <w:rFonts w:cs="Times New Roman"/>
      <w:noProof/>
      <w:sz w:val="19"/>
      <w:szCs w:val="19"/>
      <w:lang w:bidi="ar-SA"/>
    </w:rPr>
  </w:style>
  <w:style w:type="paragraph" w:customStyle="1" w:styleId="510">
    <w:name w:val="Основной текст (5)1"/>
    <w:basedOn w:val="a"/>
    <w:link w:val="53"/>
    <w:uiPriority w:val="99"/>
    <w:rsid w:val="00AF2C65"/>
    <w:pPr>
      <w:shd w:val="clear" w:color="auto" w:fill="FFFFFF"/>
      <w:spacing w:before="240" w:line="240" w:lineRule="atLeast"/>
    </w:pPr>
    <w:rPr>
      <w:noProof/>
      <w:sz w:val="19"/>
      <w:szCs w:val="19"/>
    </w:rPr>
  </w:style>
  <w:style w:type="paragraph" w:customStyle="1" w:styleId="1a">
    <w:name w:val="Подпись к таблице1"/>
    <w:basedOn w:val="a"/>
    <w:link w:val="afffa"/>
    <w:uiPriority w:val="99"/>
    <w:rsid w:val="00AF2C65"/>
    <w:pPr>
      <w:shd w:val="clear" w:color="auto" w:fill="FFFFFF"/>
      <w:spacing w:line="240" w:lineRule="atLeast"/>
    </w:pPr>
    <w:rPr>
      <w:noProof/>
      <w:sz w:val="31"/>
      <w:szCs w:val="31"/>
    </w:rPr>
  </w:style>
  <w:style w:type="paragraph" w:customStyle="1" w:styleId="74">
    <w:name w:val="Основной текст (7)"/>
    <w:basedOn w:val="a"/>
    <w:link w:val="73"/>
    <w:uiPriority w:val="99"/>
    <w:rsid w:val="00AF2C65"/>
    <w:pPr>
      <w:shd w:val="clear" w:color="auto" w:fill="FFFFFF"/>
      <w:spacing w:line="240" w:lineRule="atLeast"/>
    </w:pPr>
    <w:rPr>
      <w:b/>
      <w:bCs/>
      <w:noProof/>
      <w:sz w:val="23"/>
      <w:szCs w:val="23"/>
    </w:rPr>
  </w:style>
  <w:style w:type="character" w:customStyle="1" w:styleId="37">
    <w:name w:val="Основной текст (3)_"/>
    <w:basedOn w:val="a0"/>
    <w:link w:val="310"/>
    <w:uiPriority w:val="99"/>
    <w:locked/>
    <w:rsid w:val="00AF2C65"/>
    <w:rPr>
      <w:rFonts w:cs="Times New Roman"/>
      <w:sz w:val="18"/>
      <w:szCs w:val="18"/>
      <w:lang w:bidi="ar-SA"/>
    </w:rPr>
  </w:style>
  <w:style w:type="character" w:customStyle="1" w:styleId="330">
    <w:name w:val="Основной текст (3)3"/>
    <w:basedOn w:val="37"/>
    <w:uiPriority w:val="99"/>
    <w:rsid w:val="00AF2C65"/>
    <w:rPr>
      <w:rFonts w:cs="Times New Roman"/>
      <w:sz w:val="18"/>
      <w:szCs w:val="18"/>
      <w:lang w:bidi="ar-SA"/>
    </w:rPr>
  </w:style>
  <w:style w:type="character" w:customStyle="1" w:styleId="320">
    <w:name w:val="Основной текст (3)2"/>
    <w:basedOn w:val="37"/>
    <w:uiPriority w:val="99"/>
    <w:rsid w:val="00AF2C65"/>
    <w:rPr>
      <w:rFonts w:cs="Times New Roman"/>
      <w:sz w:val="18"/>
      <w:szCs w:val="18"/>
      <w:lang w:bidi="ar-SA"/>
    </w:rPr>
  </w:style>
  <w:style w:type="paragraph" w:customStyle="1" w:styleId="310">
    <w:name w:val="Основной текст (3)1"/>
    <w:basedOn w:val="a"/>
    <w:link w:val="37"/>
    <w:uiPriority w:val="99"/>
    <w:rsid w:val="00AF2C65"/>
    <w:pPr>
      <w:shd w:val="clear" w:color="auto" w:fill="FFFFFF"/>
      <w:spacing w:before="900" w:line="240" w:lineRule="exact"/>
    </w:pPr>
    <w:rPr>
      <w:noProof/>
      <w:sz w:val="18"/>
      <w:szCs w:val="18"/>
    </w:rPr>
  </w:style>
  <w:style w:type="paragraph" w:customStyle="1" w:styleId="46">
    <w:name w:val="Основной текст (4)"/>
    <w:basedOn w:val="a"/>
    <w:uiPriority w:val="99"/>
    <w:rsid w:val="00AF2C65"/>
    <w:pPr>
      <w:shd w:val="clear" w:color="auto" w:fill="FFFFFF"/>
      <w:spacing w:line="240" w:lineRule="atLeast"/>
    </w:pPr>
    <w:rPr>
      <w:b/>
      <w:bCs/>
      <w:noProof/>
      <w:sz w:val="22"/>
      <w:szCs w:val="22"/>
    </w:rPr>
  </w:style>
  <w:style w:type="paragraph" w:customStyle="1" w:styleId="western">
    <w:name w:val="western"/>
    <w:basedOn w:val="a"/>
    <w:uiPriority w:val="99"/>
    <w:rsid w:val="00A35448"/>
    <w:pPr>
      <w:spacing w:before="100" w:beforeAutospacing="1" w:after="119"/>
    </w:pPr>
  </w:style>
  <w:style w:type="character" w:customStyle="1" w:styleId="28">
    <w:name w:val="Стиль2 Знак"/>
    <w:link w:val="26"/>
    <w:uiPriority w:val="99"/>
    <w:locked/>
    <w:rsid w:val="006B71AD"/>
    <w:rPr>
      <w:b/>
      <w:sz w:val="20"/>
    </w:rPr>
  </w:style>
  <w:style w:type="character" w:styleId="afffc">
    <w:name w:val="footnote reference"/>
    <w:basedOn w:val="a0"/>
    <w:uiPriority w:val="99"/>
    <w:locked/>
    <w:rsid w:val="00A82878"/>
    <w:rPr>
      <w:rFonts w:cs="Times New Roman"/>
      <w:vertAlign w:val="superscript"/>
    </w:rPr>
  </w:style>
  <w:style w:type="character" w:customStyle="1" w:styleId="ab">
    <w:name w:val="Без интервала Знак"/>
    <w:link w:val="aa"/>
    <w:uiPriority w:val="99"/>
    <w:locked/>
    <w:rsid w:val="00872934"/>
    <w:rPr>
      <w:rFonts w:ascii="Arial Unicode MS" w:hAnsi="Arial Unicode MS"/>
      <w:color w:val="000000"/>
      <w:sz w:val="32"/>
    </w:rPr>
  </w:style>
  <w:style w:type="character" w:customStyle="1" w:styleId="17">
    <w:name w:val="Пункт Знак1"/>
    <w:link w:val="aff6"/>
    <w:uiPriority w:val="99"/>
    <w:locked/>
    <w:rsid w:val="0011503F"/>
    <w:rPr>
      <w:sz w:val="28"/>
    </w:rPr>
  </w:style>
  <w:style w:type="paragraph" w:styleId="afffd">
    <w:name w:val="annotation text"/>
    <w:basedOn w:val="a"/>
    <w:link w:val="afffe"/>
    <w:uiPriority w:val="99"/>
    <w:locked/>
    <w:rsid w:val="00425C5F"/>
    <w:rPr>
      <w:sz w:val="20"/>
      <w:szCs w:val="20"/>
    </w:rPr>
  </w:style>
  <w:style w:type="character" w:customStyle="1" w:styleId="afffe">
    <w:name w:val="Текст примечания Знак"/>
    <w:basedOn w:val="a0"/>
    <w:link w:val="afffd"/>
    <w:uiPriority w:val="99"/>
    <w:locked/>
    <w:rsid w:val="00425C5F"/>
    <w:rPr>
      <w:rFonts w:cs="Times New Roman"/>
    </w:rPr>
  </w:style>
  <w:style w:type="character" w:customStyle="1" w:styleId="normalchar">
    <w:name w:val="normal__char"/>
    <w:uiPriority w:val="99"/>
    <w:rsid w:val="00425C5F"/>
  </w:style>
  <w:style w:type="paragraph" w:customStyle="1" w:styleId="38">
    <w:name w:val="Абзац списка3"/>
    <w:basedOn w:val="a"/>
    <w:uiPriority w:val="99"/>
    <w:rsid w:val="00425C5F"/>
    <w:pPr>
      <w:ind w:left="720"/>
      <w:contextualSpacing/>
    </w:pPr>
  </w:style>
  <w:style w:type="character" w:customStyle="1" w:styleId="ecattext">
    <w:name w:val="ecattext"/>
    <w:basedOn w:val="a0"/>
    <w:uiPriority w:val="99"/>
    <w:rsid w:val="005B2921"/>
    <w:rPr>
      <w:rFonts w:cs="Times New Roman"/>
    </w:rPr>
  </w:style>
  <w:style w:type="character" w:customStyle="1" w:styleId="tooltip">
    <w:name w:val="tooltip"/>
    <w:basedOn w:val="a0"/>
    <w:uiPriority w:val="99"/>
    <w:rsid w:val="00910F26"/>
    <w:rPr>
      <w:rFonts w:cs="Times New Roman"/>
    </w:rPr>
  </w:style>
  <w:style w:type="character" w:customStyle="1" w:styleId="i-text-lowcase">
    <w:name w:val="i-text-lowcase"/>
    <w:basedOn w:val="a0"/>
    <w:uiPriority w:val="99"/>
    <w:rsid w:val="00A37DC8"/>
    <w:rPr>
      <w:rFonts w:cs="Times New Roman"/>
    </w:rPr>
  </w:style>
  <w:style w:type="paragraph" w:customStyle="1" w:styleId="2c">
    <w:name w:val="Основной текст2"/>
    <w:basedOn w:val="a"/>
    <w:uiPriority w:val="99"/>
    <w:rsid w:val="007119EC"/>
    <w:pPr>
      <w:shd w:val="clear" w:color="auto" w:fill="FFFFFF"/>
      <w:spacing w:line="240" w:lineRule="atLeast"/>
      <w:ind w:hanging="1680"/>
      <w:jc w:val="both"/>
    </w:pPr>
    <w:rPr>
      <w:szCs w:val="20"/>
    </w:rPr>
  </w:style>
  <w:style w:type="paragraph" w:customStyle="1" w:styleId="Style7">
    <w:name w:val="Style7"/>
    <w:basedOn w:val="a"/>
    <w:uiPriority w:val="99"/>
    <w:rsid w:val="007119EC"/>
    <w:pPr>
      <w:widowControl w:val="0"/>
      <w:autoSpaceDE w:val="0"/>
      <w:autoSpaceDN w:val="0"/>
      <w:adjustRightInd w:val="0"/>
      <w:spacing w:line="324" w:lineRule="exact"/>
      <w:ind w:firstLine="725"/>
      <w:jc w:val="both"/>
    </w:pPr>
  </w:style>
  <w:style w:type="character" w:customStyle="1" w:styleId="FontStyle14">
    <w:name w:val="Font Style14"/>
    <w:uiPriority w:val="99"/>
    <w:rsid w:val="00D533AD"/>
    <w:rPr>
      <w:rFonts w:ascii="Times New Roman" w:hAnsi="Times New Roman"/>
      <w:sz w:val="22"/>
    </w:rPr>
  </w:style>
  <w:style w:type="paragraph" w:customStyle="1" w:styleId="Style1">
    <w:name w:val="Style1"/>
    <w:basedOn w:val="a"/>
    <w:uiPriority w:val="99"/>
    <w:rsid w:val="00D533AD"/>
    <w:pPr>
      <w:spacing w:line="324" w:lineRule="exact"/>
      <w:jc w:val="center"/>
    </w:pPr>
  </w:style>
  <w:style w:type="paragraph" w:customStyle="1" w:styleId="Standard">
    <w:name w:val="Standard"/>
    <w:uiPriority w:val="99"/>
    <w:rsid w:val="001A04D8"/>
    <w:pPr>
      <w:widowControl w:val="0"/>
      <w:suppressAutoHyphens/>
      <w:textAlignment w:val="baseline"/>
    </w:pPr>
    <w:rPr>
      <w:rFonts w:ascii="Liberation Serif" w:eastAsia="SimSun" w:hAnsi="Liberation Serif" w:cs="Mangal"/>
      <w:color w:val="00000A"/>
      <w:sz w:val="24"/>
      <w:szCs w:val="24"/>
      <w:lang w:eastAsia="zh-CN" w:bidi="hi-IN"/>
    </w:rPr>
  </w:style>
  <w:style w:type="paragraph" w:customStyle="1" w:styleId="39">
    <w:name w:val="Стиль3 Знак Знак"/>
    <w:basedOn w:val="29"/>
    <w:link w:val="3a"/>
    <w:uiPriority w:val="99"/>
    <w:rsid w:val="00E4625F"/>
    <w:pPr>
      <w:widowControl w:val="0"/>
      <w:tabs>
        <w:tab w:val="num" w:pos="227"/>
      </w:tabs>
      <w:adjustRightInd w:val="0"/>
      <w:spacing w:after="0" w:line="240" w:lineRule="auto"/>
      <w:ind w:left="0"/>
      <w:jc w:val="both"/>
      <w:textAlignment w:val="baseline"/>
    </w:pPr>
    <w:rPr>
      <w:szCs w:val="20"/>
    </w:rPr>
  </w:style>
  <w:style w:type="character" w:customStyle="1" w:styleId="3a">
    <w:name w:val="Стиль3 Знак Знак Знак"/>
    <w:link w:val="39"/>
    <w:uiPriority w:val="99"/>
    <w:locked/>
    <w:rsid w:val="00E4625F"/>
    <w:rPr>
      <w:sz w:val="24"/>
      <w:lang w:val="ru-RU" w:eastAsia="ru-RU"/>
    </w:rPr>
  </w:style>
  <w:style w:type="paragraph" w:customStyle="1" w:styleId="affff">
    <w:name w:val="Стиль номер обычный"/>
    <w:basedOn w:val="2d"/>
    <w:uiPriority w:val="99"/>
    <w:rsid w:val="006B24F4"/>
    <w:pPr>
      <w:tabs>
        <w:tab w:val="num" w:pos="360"/>
      </w:tabs>
      <w:contextualSpacing/>
      <w:jc w:val="both"/>
    </w:pPr>
    <w:rPr>
      <w:sz w:val="28"/>
      <w:szCs w:val="20"/>
    </w:rPr>
  </w:style>
  <w:style w:type="paragraph" w:styleId="2d">
    <w:name w:val="List Continue 2"/>
    <w:basedOn w:val="a"/>
    <w:uiPriority w:val="99"/>
    <w:locked/>
    <w:rsid w:val="006B24F4"/>
    <w:pPr>
      <w:spacing w:after="120"/>
      <w:ind w:left="566"/>
    </w:pPr>
  </w:style>
  <w:style w:type="character" w:customStyle="1" w:styleId="18">
    <w:name w:val="Подпункт Знак1"/>
    <w:basedOn w:val="17"/>
    <w:link w:val="aff7"/>
    <w:uiPriority w:val="99"/>
    <w:locked/>
    <w:rsid w:val="00082958"/>
    <w:rPr>
      <w:rFonts w:cs="Times New Roman"/>
      <w:bCs/>
      <w:sz w:val="22"/>
      <w:szCs w:val="22"/>
      <w:lang w:val="ru-RU" w:eastAsia="ru-RU" w:bidi="ar-SA"/>
    </w:rPr>
  </w:style>
  <w:style w:type="character" w:customStyle="1" w:styleId="label">
    <w:name w:val="label"/>
    <w:basedOn w:val="a0"/>
    <w:uiPriority w:val="99"/>
    <w:rsid w:val="00AD45E3"/>
    <w:rPr>
      <w:rFonts w:cs="Times New Roman"/>
    </w:rPr>
  </w:style>
  <w:style w:type="character" w:customStyle="1" w:styleId="apple-converted-space">
    <w:name w:val="apple-converted-space"/>
    <w:basedOn w:val="a0"/>
    <w:uiPriority w:val="99"/>
    <w:rsid w:val="00AD45E3"/>
    <w:rPr>
      <w:rFonts w:cs="Times New Roman"/>
    </w:rPr>
  </w:style>
  <w:style w:type="character" w:customStyle="1" w:styleId="fontstyle01">
    <w:name w:val="fontstyle01"/>
    <w:basedOn w:val="a0"/>
    <w:rsid w:val="00C100AD"/>
    <w:rPr>
      <w:rFonts w:ascii="Times New Roman" w:hAnsi="Times New Roman" w:cs="Times New Roman" w:hint="default"/>
      <w:b w:val="0"/>
      <w:bCs w:val="0"/>
      <w:i w:val="0"/>
      <w:iCs w:val="0"/>
      <w:color w:val="000000"/>
      <w:sz w:val="20"/>
      <w:szCs w:val="20"/>
    </w:rPr>
  </w:style>
  <w:style w:type="character" w:customStyle="1" w:styleId="fontstyle21">
    <w:name w:val="fontstyle21"/>
    <w:basedOn w:val="a0"/>
    <w:rsid w:val="0000716C"/>
    <w:rPr>
      <w:rFonts w:ascii="Times New Roman" w:hAnsi="Times New Roman" w:cs="Times New Roman" w:hint="default"/>
      <w:b w:val="0"/>
      <w:bCs w:val="0"/>
      <w:i w:val="0"/>
      <w:iCs w:val="0"/>
      <w:color w:val="000000"/>
      <w:sz w:val="26"/>
      <w:szCs w:val="26"/>
    </w:rPr>
  </w:style>
  <w:style w:type="paragraph" w:customStyle="1" w:styleId="p1">
    <w:name w:val="p1"/>
    <w:basedOn w:val="a"/>
    <w:rsid w:val="00833914"/>
    <w:pPr>
      <w:spacing w:before="100" w:beforeAutospacing="1" w:after="100" w:afterAutospacing="1"/>
    </w:pPr>
  </w:style>
  <w:style w:type="character" w:customStyle="1" w:styleId="t1">
    <w:name w:val="t1"/>
    <w:basedOn w:val="a0"/>
    <w:rsid w:val="00833914"/>
  </w:style>
  <w:style w:type="paragraph" w:customStyle="1" w:styleId="p3">
    <w:name w:val="p3"/>
    <w:basedOn w:val="a"/>
    <w:rsid w:val="00833914"/>
    <w:pPr>
      <w:spacing w:before="100" w:beforeAutospacing="1" w:after="100" w:afterAutospacing="1"/>
    </w:pPr>
  </w:style>
  <w:style w:type="paragraph" w:customStyle="1" w:styleId="p15">
    <w:name w:val="p15"/>
    <w:basedOn w:val="a"/>
    <w:rsid w:val="00833914"/>
    <w:pPr>
      <w:spacing w:before="100" w:beforeAutospacing="1" w:after="100" w:afterAutospacing="1"/>
    </w:pPr>
  </w:style>
  <w:style w:type="character" w:customStyle="1" w:styleId="t2">
    <w:name w:val="t2"/>
    <w:basedOn w:val="a0"/>
    <w:rsid w:val="00833914"/>
  </w:style>
  <w:style w:type="paragraph" w:customStyle="1" w:styleId="p4">
    <w:name w:val="p4"/>
    <w:basedOn w:val="a"/>
    <w:rsid w:val="00833914"/>
    <w:pPr>
      <w:spacing w:before="100" w:beforeAutospacing="1" w:after="100" w:afterAutospacing="1"/>
    </w:pPr>
  </w:style>
  <w:style w:type="paragraph" w:customStyle="1" w:styleId="blockblock-3c">
    <w:name w:val="block__block-3c"/>
    <w:basedOn w:val="a"/>
    <w:rsid w:val="00C932A7"/>
    <w:pPr>
      <w:spacing w:before="100" w:beforeAutospacing="1" w:after="100" w:afterAutospacing="1"/>
    </w:pPr>
  </w:style>
  <w:style w:type="character" w:customStyle="1" w:styleId="markedcontent">
    <w:name w:val="markedcontent"/>
    <w:basedOn w:val="a0"/>
    <w:rsid w:val="00456197"/>
  </w:style>
  <w:style w:type="paragraph" w:customStyle="1" w:styleId="formattext">
    <w:name w:val="formattext"/>
    <w:basedOn w:val="a"/>
    <w:rsid w:val="009A55DE"/>
    <w:pPr>
      <w:spacing w:before="100" w:beforeAutospacing="1" w:after="100" w:afterAutospacing="1"/>
    </w:pPr>
  </w:style>
  <w:style w:type="paragraph" w:customStyle="1" w:styleId="headertext">
    <w:name w:val="headertext"/>
    <w:basedOn w:val="a"/>
    <w:rsid w:val="009A55DE"/>
    <w:pPr>
      <w:spacing w:before="100" w:beforeAutospacing="1" w:after="100" w:afterAutospacing="1"/>
    </w:pPr>
  </w:style>
  <w:style w:type="paragraph" w:customStyle="1" w:styleId="Default">
    <w:name w:val="Default"/>
    <w:qFormat/>
    <w:rsid w:val="00031F20"/>
    <w:pPr>
      <w:suppressAutoHyphens/>
    </w:pPr>
    <w:rPr>
      <w:rFonts w:eastAsia="Calibri"/>
      <w:color w:val="000000"/>
      <w:sz w:val="24"/>
      <w:szCs w:val="24"/>
      <w:lang w:eastAsia="en-US"/>
    </w:rPr>
  </w:style>
  <w:style w:type="paragraph" w:styleId="affff0">
    <w:name w:val="annotation subject"/>
    <w:basedOn w:val="afffd"/>
    <w:next w:val="afffd"/>
    <w:link w:val="affff1"/>
    <w:uiPriority w:val="99"/>
    <w:semiHidden/>
    <w:unhideWhenUsed/>
    <w:locked/>
    <w:rsid w:val="00B155EF"/>
    <w:rPr>
      <w:b/>
      <w:bCs/>
    </w:rPr>
  </w:style>
  <w:style w:type="character" w:customStyle="1" w:styleId="affff1">
    <w:name w:val="Тема примечания Знак"/>
    <w:basedOn w:val="afffe"/>
    <w:link w:val="affff0"/>
    <w:uiPriority w:val="99"/>
    <w:semiHidden/>
    <w:rsid w:val="00B155EF"/>
    <w:rPr>
      <w:rFonts w:cs="Times New Roman"/>
      <w:b/>
      <w:bCs/>
      <w:sz w:val="20"/>
      <w:szCs w:val="20"/>
    </w:rPr>
  </w:style>
  <w:style w:type="paragraph" w:styleId="affff2">
    <w:name w:val="Revision"/>
    <w:hidden/>
    <w:uiPriority w:val="99"/>
    <w:semiHidden/>
    <w:rsid w:val="00B155E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7874">
      <w:bodyDiv w:val="1"/>
      <w:marLeft w:val="0"/>
      <w:marRight w:val="0"/>
      <w:marTop w:val="0"/>
      <w:marBottom w:val="0"/>
      <w:divBdr>
        <w:top w:val="none" w:sz="0" w:space="0" w:color="auto"/>
        <w:left w:val="none" w:sz="0" w:space="0" w:color="auto"/>
        <w:bottom w:val="none" w:sz="0" w:space="0" w:color="auto"/>
        <w:right w:val="none" w:sz="0" w:space="0" w:color="auto"/>
      </w:divBdr>
    </w:div>
    <w:div w:id="20741038">
      <w:bodyDiv w:val="1"/>
      <w:marLeft w:val="0"/>
      <w:marRight w:val="0"/>
      <w:marTop w:val="0"/>
      <w:marBottom w:val="0"/>
      <w:divBdr>
        <w:top w:val="none" w:sz="0" w:space="0" w:color="auto"/>
        <w:left w:val="none" w:sz="0" w:space="0" w:color="auto"/>
        <w:bottom w:val="none" w:sz="0" w:space="0" w:color="auto"/>
        <w:right w:val="none" w:sz="0" w:space="0" w:color="auto"/>
      </w:divBdr>
    </w:div>
    <w:div w:id="99301776">
      <w:bodyDiv w:val="1"/>
      <w:marLeft w:val="0"/>
      <w:marRight w:val="0"/>
      <w:marTop w:val="0"/>
      <w:marBottom w:val="0"/>
      <w:divBdr>
        <w:top w:val="none" w:sz="0" w:space="0" w:color="auto"/>
        <w:left w:val="none" w:sz="0" w:space="0" w:color="auto"/>
        <w:bottom w:val="none" w:sz="0" w:space="0" w:color="auto"/>
        <w:right w:val="none" w:sz="0" w:space="0" w:color="auto"/>
      </w:divBdr>
    </w:div>
    <w:div w:id="111095963">
      <w:bodyDiv w:val="1"/>
      <w:marLeft w:val="0"/>
      <w:marRight w:val="0"/>
      <w:marTop w:val="0"/>
      <w:marBottom w:val="0"/>
      <w:divBdr>
        <w:top w:val="none" w:sz="0" w:space="0" w:color="auto"/>
        <w:left w:val="none" w:sz="0" w:space="0" w:color="auto"/>
        <w:bottom w:val="none" w:sz="0" w:space="0" w:color="auto"/>
        <w:right w:val="none" w:sz="0" w:space="0" w:color="auto"/>
      </w:divBdr>
    </w:div>
    <w:div w:id="112866451">
      <w:bodyDiv w:val="1"/>
      <w:marLeft w:val="0"/>
      <w:marRight w:val="0"/>
      <w:marTop w:val="0"/>
      <w:marBottom w:val="0"/>
      <w:divBdr>
        <w:top w:val="none" w:sz="0" w:space="0" w:color="auto"/>
        <w:left w:val="none" w:sz="0" w:space="0" w:color="auto"/>
        <w:bottom w:val="none" w:sz="0" w:space="0" w:color="auto"/>
        <w:right w:val="none" w:sz="0" w:space="0" w:color="auto"/>
      </w:divBdr>
    </w:div>
    <w:div w:id="119498516">
      <w:bodyDiv w:val="1"/>
      <w:marLeft w:val="0"/>
      <w:marRight w:val="0"/>
      <w:marTop w:val="0"/>
      <w:marBottom w:val="0"/>
      <w:divBdr>
        <w:top w:val="none" w:sz="0" w:space="0" w:color="auto"/>
        <w:left w:val="none" w:sz="0" w:space="0" w:color="auto"/>
        <w:bottom w:val="none" w:sz="0" w:space="0" w:color="auto"/>
        <w:right w:val="none" w:sz="0" w:space="0" w:color="auto"/>
      </w:divBdr>
    </w:div>
    <w:div w:id="185483318">
      <w:bodyDiv w:val="1"/>
      <w:marLeft w:val="0"/>
      <w:marRight w:val="0"/>
      <w:marTop w:val="0"/>
      <w:marBottom w:val="0"/>
      <w:divBdr>
        <w:top w:val="none" w:sz="0" w:space="0" w:color="auto"/>
        <w:left w:val="none" w:sz="0" w:space="0" w:color="auto"/>
        <w:bottom w:val="none" w:sz="0" w:space="0" w:color="auto"/>
        <w:right w:val="none" w:sz="0" w:space="0" w:color="auto"/>
      </w:divBdr>
    </w:div>
    <w:div w:id="240146243">
      <w:bodyDiv w:val="1"/>
      <w:marLeft w:val="0"/>
      <w:marRight w:val="0"/>
      <w:marTop w:val="0"/>
      <w:marBottom w:val="0"/>
      <w:divBdr>
        <w:top w:val="none" w:sz="0" w:space="0" w:color="auto"/>
        <w:left w:val="none" w:sz="0" w:space="0" w:color="auto"/>
        <w:bottom w:val="none" w:sz="0" w:space="0" w:color="auto"/>
        <w:right w:val="none" w:sz="0" w:space="0" w:color="auto"/>
      </w:divBdr>
    </w:div>
    <w:div w:id="277681130">
      <w:bodyDiv w:val="1"/>
      <w:marLeft w:val="0"/>
      <w:marRight w:val="0"/>
      <w:marTop w:val="0"/>
      <w:marBottom w:val="0"/>
      <w:divBdr>
        <w:top w:val="none" w:sz="0" w:space="0" w:color="auto"/>
        <w:left w:val="none" w:sz="0" w:space="0" w:color="auto"/>
        <w:bottom w:val="none" w:sz="0" w:space="0" w:color="auto"/>
        <w:right w:val="none" w:sz="0" w:space="0" w:color="auto"/>
      </w:divBdr>
    </w:div>
    <w:div w:id="283586949">
      <w:bodyDiv w:val="1"/>
      <w:marLeft w:val="0"/>
      <w:marRight w:val="0"/>
      <w:marTop w:val="0"/>
      <w:marBottom w:val="0"/>
      <w:divBdr>
        <w:top w:val="none" w:sz="0" w:space="0" w:color="auto"/>
        <w:left w:val="none" w:sz="0" w:space="0" w:color="auto"/>
        <w:bottom w:val="none" w:sz="0" w:space="0" w:color="auto"/>
        <w:right w:val="none" w:sz="0" w:space="0" w:color="auto"/>
      </w:divBdr>
    </w:div>
    <w:div w:id="292635829">
      <w:bodyDiv w:val="1"/>
      <w:marLeft w:val="0"/>
      <w:marRight w:val="0"/>
      <w:marTop w:val="0"/>
      <w:marBottom w:val="0"/>
      <w:divBdr>
        <w:top w:val="none" w:sz="0" w:space="0" w:color="auto"/>
        <w:left w:val="none" w:sz="0" w:space="0" w:color="auto"/>
        <w:bottom w:val="none" w:sz="0" w:space="0" w:color="auto"/>
        <w:right w:val="none" w:sz="0" w:space="0" w:color="auto"/>
      </w:divBdr>
    </w:div>
    <w:div w:id="337780781">
      <w:bodyDiv w:val="1"/>
      <w:marLeft w:val="0"/>
      <w:marRight w:val="0"/>
      <w:marTop w:val="0"/>
      <w:marBottom w:val="0"/>
      <w:divBdr>
        <w:top w:val="none" w:sz="0" w:space="0" w:color="auto"/>
        <w:left w:val="none" w:sz="0" w:space="0" w:color="auto"/>
        <w:bottom w:val="none" w:sz="0" w:space="0" w:color="auto"/>
        <w:right w:val="none" w:sz="0" w:space="0" w:color="auto"/>
      </w:divBdr>
    </w:div>
    <w:div w:id="357582864">
      <w:bodyDiv w:val="1"/>
      <w:marLeft w:val="0"/>
      <w:marRight w:val="0"/>
      <w:marTop w:val="0"/>
      <w:marBottom w:val="0"/>
      <w:divBdr>
        <w:top w:val="none" w:sz="0" w:space="0" w:color="auto"/>
        <w:left w:val="none" w:sz="0" w:space="0" w:color="auto"/>
        <w:bottom w:val="none" w:sz="0" w:space="0" w:color="auto"/>
        <w:right w:val="none" w:sz="0" w:space="0" w:color="auto"/>
      </w:divBdr>
    </w:div>
    <w:div w:id="365179556">
      <w:bodyDiv w:val="1"/>
      <w:marLeft w:val="0"/>
      <w:marRight w:val="0"/>
      <w:marTop w:val="0"/>
      <w:marBottom w:val="0"/>
      <w:divBdr>
        <w:top w:val="none" w:sz="0" w:space="0" w:color="auto"/>
        <w:left w:val="none" w:sz="0" w:space="0" w:color="auto"/>
        <w:bottom w:val="none" w:sz="0" w:space="0" w:color="auto"/>
        <w:right w:val="none" w:sz="0" w:space="0" w:color="auto"/>
      </w:divBdr>
    </w:div>
    <w:div w:id="379860769">
      <w:bodyDiv w:val="1"/>
      <w:marLeft w:val="0"/>
      <w:marRight w:val="0"/>
      <w:marTop w:val="0"/>
      <w:marBottom w:val="0"/>
      <w:divBdr>
        <w:top w:val="none" w:sz="0" w:space="0" w:color="auto"/>
        <w:left w:val="none" w:sz="0" w:space="0" w:color="auto"/>
        <w:bottom w:val="none" w:sz="0" w:space="0" w:color="auto"/>
        <w:right w:val="none" w:sz="0" w:space="0" w:color="auto"/>
      </w:divBdr>
    </w:div>
    <w:div w:id="393625483">
      <w:bodyDiv w:val="1"/>
      <w:marLeft w:val="0"/>
      <w:marRight w:val="0"/>
      <w:marTop w:val="0"/>
      <w:marBottom w:val="0"/>
      <w:divBdr>
        <w:top w:val="none" w:sz="0" w:space="0" w:color="auto"/>
        <w:left w:val="none" w:sz="0" w:space="0" w:color="auto"/>
        <w:bottom w:val="none" w:sz="0" w:space="0" w:color="auto"/>
        <w:right w:val="none" w:sz="0" w:space="0" w:color="auto"/>
      </w:divBdr>
    </w:div>
    <w:div w:id="394477728">
      <w:bodyDiv w:val="1"/>
      <w:marLeft w:val="0"/>
      <w:marRight w:val="0"/>
      <w:marTop w:val="0"/>
      <w:marBottom w:val="0"/>
      <w:divBdr>
        <w:top w:val="none" w:sz="0" w:space="0" w:color="auto"/>
        <w:left w:val="none" w:sz="0" w:space="0" w:color="auto"/>
        <w:bottom w:val="none" w:sz="0" w:space="0" w:color="auto"/>
        <w:right w:val="none" w:sz="0" w:space="0" w:color="auto"/>
      </w:divBdr>
    </w:div>
    <w:div w:id="394547575">
      <w:bodyDiv w:val="1"/>
      <w:marLeft w:val="0"/>
      <w:marRight w:val="0"/>
      <w:marTop w:val="0"/>
      <w:marBottom w:val="0"/>
      <w:divBdr>
        <w:top w:val="none" w:sz="0" w:space="0" w:color="auto"/>
        <w:left w:val="none" w:sz="0" w:space="0" w:color="auto"/>
        <w:bottom w:val="none" w:sz="0" w:space="0" w:color="auto"/>
        <w:right w:val="none" w:sz="0" w:space="0" w:color="auto"/>
      </w:divBdr>
    </w:div>
    <w:div w:id="396439097">
      <w:bodyDiv w:val="1"/>
      <w:marLeft w:val="0"/>
      <w:marRight w:val="0"/>
      <w:marTop w:val="0"/>
      <w:marBottom w:val="0"/>
      <w:divBdr>
        <w:top w:val="none" w:sz="0" w:space="0" w:color="auto"/>
        <w:left w:val="none" w:sz="0" w:space="0" w:color="auto"/>
        <w:bottom w:val="none" w:sz="0" w:space="0" w:color="auto"/>
        <w:right w:val="none" w:sz="0" w:space="0" w:color="auto"/>
      </w:divBdr>
    </w:div>
    <w:div w:id="404649043">
      <w:bodyDiv w:val="1"/>
      <w:marLeft w:val="0"/>
      <w:marRight w:val="0"/>
      <w:marTop w:val="0"/>
      <w:marBottom w:val="0"/>
      <w:divBdr>
        <w:top w:val="none" w:sz="0" w:space="0" w:color="auto"/>
        <w:left w:val="none" w:sz="0" w:space="0" w:color="auto"/>
        <w:bottom w:val="none" w:sz="0" w:space="0" w:color="auto"/>
        <w:right w:val="none" w:sz="0" w:space="0" w:color="auto"/>
      </w:divBdr>
    </w:div>
    <w:div w:id="408386215">
      <w:bodyDiv w:val="1"/>
      <w:marLeft w:val="0"/>
      <w:marRight w:val="0"/>
      <w:marTop w:val="0"/>
      <w:marBottom w:val="0"/>
      <w:divBdr>
        <w:top w:val="none" w:sz="0" w:space="0" w:color="auto"/>
        <w:left w:val="none" w:sz="0" w:space="0" w:color="auto"/>
        <w:bottom w:val="none" w:sz="0" w:space="0" w:color="auto"/>
        <w:right w:val="none" w:sz="0" w:space="0" w:color="auto"/>
      </w:divBdr>
    </w:div>
    <w:div w:id="410586845">
      <w:bodyDiv w:val="1"/>
      <w:marLeft w:val="0"/>
      <w:marRight w:val="0"/>
      <w:marTop w:val="0"/>
      <w:marBottom w:val="0"/>
      <w:divBdr>
        <w:top w:val="none" w:sz="0" w:space="0" w:color="auto"/>
        <w:left w:val="none" w:sz="0" w:space="0" w:color="auto"/>
        <w:bottom w:val="none" w:sz="0" w:space="0" w:color="auto"/>
        <w:right w:val="none" w:sz="0" w:space="0" w:color="auto"/>
      </w:divBdr>
    </w:div>
    <w:div w:id="437868697">
      <w:bodyDiv w:val="1"/>
      <w:marLeft w:val="0"/>
      <w:marRight w:val="0"/>
      <w:marTop w:val="0"/>
      <w:marBottom w:val="0"/>
      <w:divBdr>
        <w:top w:val="none" w:sz="0" w:space="0" w:color="auto"/>
        <w:left w:val="none" w:sz="0" w:space="0" w:color="auto"/>
        <w:bottom w:val="none" w:sz="0" w:space="0" w:color="auto"/>
        <w:right w:val="none" w:sz="0" w:space="0" w:color="auto"/>
      </w:divBdr>
    </w:div>
    <w:div w:id="440346508">
      <w:bodyDiv w:val="1"/>
      <w:marLeft w:val="0"/>
      <w:marRight w:val="0"/>
      <w:marTop w:val="0"/>
      <w:marBottom w:val="0"/>
      <w:divBdr>
        <w:top w:val="none" w:sz="0" w:space="0" w:color="auto"/>
        <w:left w:val="none" w:sz="0" w:space="0" w:color="auto"/>
        <w:bottom w:val="none" w:sz="0" w:space="0" w:color="auto"/>
        <w:right w:val="none" w:sz="0" w:space="0" w:color="auto"/>
      </w:divBdr>
    </w:div>
    <w:div w:id="461070732">
      <w:bodyDiv w:val="1"/>
      <w:marLeft w:val="0"/>
      <w:marRight w:val="0"/>
      <w:marTop w:val="0"/>
      <w:marBottom w:val="0"/>
      <w:divBdr>
        <w:top w:val="none" w:sz="0" w:space="0" w:color="auto"/>
        <w:left w:val="none" w:sz="0" w:space="0" w:color="auto"/>
        <w:bottom w:val="none" w:sz="0" w:space="0" w:color="auto"/>
        <w:right w:val="none" w:sz="0" w:space="0" w:color="auto"/>
      </w:divBdr>
    </w:div>
    <w:div w:id="493645752">
      <w:bodyDiv w:val="1"/>
      <w:marLeft w:val="0"/>
      <w:marRight w:val="0"/>
      <w:marTop w:val="0"/>
      <w:marBottom w:val="0"/>
      <w:divBdr>
        <w:top w:val="none" w:sz="0" w:space="0" w:color="auto"/>
        <w:left w:val="none" w:sz="0" w:space="0" w:color="auto"/>
        <w:bottom w:val="none" w:sz="0" w:space="0" w:color="auto"/>
        <w:right w:val="none" w:sz="0" w:space="0" w:color="auto"/>
      </w:divBdr>
    </w:div>
    <w:div w:id="519973957">
      <w:bodyDiv w:val="1"/>
      <w:marLeft w:val="0"/>
      <w:marRight w:val="0"/>
      <w:marTop w:val="0"/>
      <w:marBottom w:val="0"/>
      <w:divBdr>
        <w:top w:val="none" w:sz="0" w:space="0" w:color="auto"/>
        <w:left w:val="none" w:sz="0" w:space="0" w:color="auto"/>
        <w:bottom w:val="none" w:sz="0" w:space="0" w:color="auto"/>
        <w:right w:val="none" w:sz="0" w:space="0" w:color="auto"/>
      </w:divBdr>
    </w:div>
    <w:div w:id="561526148">
      <w:bodyDiv w:val="1"/>
      <w:marLeft w:val="0"/>
      <w:marRight w:val="0"/>
      <w:marTop w:val="0"/>
      <w:marBottom w:val="0"/>
      <w:divBdr>
        <w:top w:val="none" w:sz="0" w:space="0" w:color="auto"/>
        <w:left w:val="none" w:sz="0" w:space="0" w:color="auto"/>
        <w:bottom w:val="none" w:sz="0" w:space="0" w:color="auto"/>
        <w:right w:val="none" w:sz="0" w:space="0" w:color="auto"/>
      </w:divBdr>
    </w:div>
    <w:div w:id="573666147">
      <w:bodyDiv w:val="1"/>
      <w:marLeft w:val="0"/>
      <w:marRight w:val="0"/>
      <w:marTop w:val="0"/>
      <w:marBottom w:val="0"/>
      <w:divBdr>
        <w:top w:val="none" w:sz="0" w:space="0" w:color="auto"/>
        <w:left w:val="none" w:sz="0" w:space="0" w:color="auto"/>
        <w:bottom w:val="none" w:sz="0" w:space="0" w:color="auto"/>
        <w:right w:val="none" w:sz="0" w:space="0" w:color="auto"/>
      </w:divBdr>
    </w:div>
    <w:div w:id="580212317">
      <w:bodyDiv w:val="1"/>
      <w:marLeft w:val="0"/>
      <w:marRight w:val="0"/>
      <w:marTop w:val="0"/>
      <w:marBottom w:val="0"/>
      <w:divBdr>
        <w:top w:val="none" w:sz="0" w:space="0" w:color="auto"/>
        <w:left w:val="none" w:sz="0" w:space="0" w:color="auto"/>
        <w:bottom w:val="none" w:sz="0" w:space="0" w:color="auto"/>
        <w:right w:val="none" w:sz="0" w:space="0" w:color="auto"/>
      </w:divBdr>
    </w:div>
    <w:div w:id="680545067">
      <w:bodyDiv w:val="1"/>
      <w:marLeft w:val="0"/>
      <w:marRight w:val="0"/>
      <w:marTop w:val="0"/>
      <w:marBottom w:val="0"/>
      <w:divBdr>
        <w:top w:val="none" w:sz="0" w:space="0" w:color="auto"/>
        <w:left w:val="none" w:sz="0" w:space="0" w:color="auto"/>
        <w:bottom w:val="none" w:sz="0" w:space="0" w:color="auto"/>
        <w:right w:val="none" w:sz="0" w:space="0" w:color="auto"/>
      </w:divBdr>
    </w:div>
    <w:div w:id="716585082">
      <w:bodyDiv w:val="1"/>
      <w:marLeft w:val="0"/>
      <w:marRight w:val="0"/>
      <w:marTop w:val="0"/>
      <w:marBottom w:val="0"/>
      <w:divBdr>
        <w:top w:val="none" w:sz="0" w:space="0" w:color="auto"/>
        <w:left w:val="none" w:sz="0" w:space="0" w:color="auto"/>
        <w:bottom w:val="none" w:sz="0" w:space="0" w:color="auto"/>
        <w:right w:val="none" w:sz="0" w:space="0" w:color="auto"/>
      </w:divBdr>
    </w:div>
    <w:div w:id="721830140">
      <w:bodyDiv w:val="1"/>
      <w:marLeft w:val="0"/>
      <w:marRight w:val="0"/>
      <w:marTop w:val="0"/>
      <w:marBottom w:val="0"/>
      <w:divBdr>
        <w:top w:val="none" w:sz="0" w:space="0" w:color="auto"/>
        <w:left w:val="none" w:sz="0" w:space="0" w:color="auto"/>
        <w:bottom w:val="none" w:sz="0" w:space="0" w:color="auto"/>
        <w:right w:val="none" w:sz="0" w:space="0" w:color="auto"/>
      </w:divBdr>
    </w:div>
    <w:div w:id="752820892">
      <w:bodyDiv w:val="1"/>
      <w:marLeft w:val="0"/>
      <w:marRight w:val="0"/>
      <w:marTop w:val="0"/>
      <w:marBottom w:val="0"/>
      <w:divBdr>
        <w:top w:val="none" w:sz="0" w:space="0" w:color="auto"/>
        <w:left w:val="none" w:sz="0" w:space="0" w:color="auto"/>
        <w:bottom w:val="none" w:sz="0" w:space="0" w:color="auto"/>
        <w:right w:val="none" w:sz="0" w:space="0" w:color="auto"/>
      </w:divBdr>
    </w:div>
    <w:div w:id="770012035">
      <w:bodyDiv w:val="1"/>
      <w:marLeft w:val="0"/>
      <w:marRight w:val="0"/>
      <w:marTop w:val="0"/>
      <w:marBottom w:val="0"/>
      <w:divBdr>
        <w:top w:val="none" w:sz="0" w:space="0" w:color="auto"/>
        <w:left w:val="none" w:sz="0" w:space="0" w:color="auto"/>
        <w:bottom w:val="none" w:sz="0" w:space="0" w:color="auto"/>
        <w:right w:val="none" w:sz="0" w:space="0" w:color="auto"/>
      </w:divBdr>
    </w:div>
    <w:div w:id="803085077">
      <w:bodyDiv w:val="1"/>
      <w:marLeft w:val="0"/>
      <w:marRight w:val="0"/>
      <w:marTop w:val="0"/>
      <w:marBottom w:val="0"/>
      <w:divBdr>
        <w:top w:val="none" w:sz="0" w:space="0" w:color="auto"/>
        <w:left w:val="none" w:sz="0" w:space="0" w:color="auto"/>
        <w:bottom w:val="none" w:sz="0" w:space="0" w:color="auto"/>
        <w:right w:val="none" w:sz="0" w:space="0" w:color="auto"/>
      </w:divBdr>
    </w:div>
    <w:div w:id="809982395">
      <w:bodyDiv w:val="1"/>
      <w:marLeft w:val="0"/>
      <w:marRight w:val="0"/>
      <w:marTop w:val="0"/>
      <w:marBottom w:val="0"/>
      <w:divBdr>
        <w:top w:val="none" w:sz="0" w:space="0" w:color="auto"/>
        <w:left w:val="none" w:sz="0" w:space="0" w:color="auto"/>
        <w:bottom w:val="none" w:sz="0" w:space="0" w:color="auto"/>
        <w:right w:val="none" w:sz="0" w:space="0" w:color="auto"/>
      </w:divBdr>
    </w:div>
    <w:div w:id="877200081">
      <w:bodyDiv w:val="1"/>
      <w:marLeft w:val="0"/>
      <w:marRight w:val="0"/>
      <w:marTop w:val="0"/>
      <w:marBottom w:val="0"/>
      <w:divBdr>
        <w:top w:val="none" w:sz="0" w:space="0" w:color="auto"/>
        <w:left w:val="none" w:sz="0" w:space="0" w:color="auto"/>
        <w:bottom w:val="none" w:sz="0" w:space="0" w:color="auto"/>
        <w:right w:val="none" w:sz="0" w:space="0" w:color="auto"/>
      </w:divBdr>
    </w:div>
    <w:div w:id="878080985">
      <w:bodyDiv w:val="1"/>
      <w:marLeft w:val="0"/>
      <w:marRight w:val="0"/>
      <w:marTop w:val="0"/>
      <w:marBottom w:val="0"/>
      <w:divBdr>
        <w:top w:val="none" w:sz="0" w:space="0" w:color="auto"/>
        <w:left w:val="none" w:sz="0" w:space="0" w:color="auto"/>
        <w:bottom w:val="none" w:sz="0" w:space="0" w:color="auto"/>
        <w:right w:val="none" w:sz="0" w:space="0" w:color="auto"/>
      </w:divBdr>
    </w:div>
    <w:div w:id="880821944">
      <w:bodyDiv w:val="1"/>
      <w:marLeft w:val="0"/>
      <w:marRight w:val="0"/>
      <w:marTop w:val="0"/>
      <w:marBottom w:val="0"/>
      <w:divBdr>
        <w:top w:val="none" w:sz="0" w:space="0" w:color="auto"/>
        <w:left w:val="none" w:sz="0" w:space="0" w:color="auto"/>
        <w:bottom w:val="none" w:sz="0" w:space="0" w:color="auto"/>
        <w:right w:val="none" w:sz="0" w:space="0" w:color="auto"/>
      </w:divBdr>
    </w:div>
    <w:div w:id="904990238">
      <w:bodyDiv w:val="1"/>
      <w:marLeft w:val="0"/>
      <w:marRight w:val="0"/>
      <w:marTop w:val="0"/>
      <w:marBottom w:val="0"/>
      <w:divBdr>
        <w:top w:val="none" w:sz="0" w:space="0" w:color="auto"/>
        <w:left w:val="none" w:sz="0" w:space="0" w:color="auto"/>
        <w:bottom w:val="none" w:sz="0" w:space="0" w:color="auto"/>
        <w:right w:val="none" w:sz="0" w:space="0" w:color="auto"/>
      </w:divBdr>
    </w:div>
    <w:div w:id="935551369">
      <w:bodyDiv w:val="1"/>
      <w:marLeft w:val="0"/>
      <w:marRight w:val="0"/>
      <w:marTop w:val="0"/>
      <w:marBottom w:val="0"/>
      <w:divBdr>
        <w:top w:val="none" w:sz="0" w:space="0" w:color="auto"/>
        <w:left w:val="none" w:sz="0" w:space="0" w:color="auto"/>
        <w:bottom w:val="none" w:sz="0" w:space="0" w:color="auto"/>
        <w:right w:val="none" w:sz="0" w:space="0" w:color="auto"/>
      </w:divBdr>
    </w:div>
    <w:div w:id="958492846">
      <w:bodyDiv w:val="1"/>
      <w:marLeft w:val="0"/>
      <w:marRight w:val="0"/>
      <w:marTop w:val="0"/>
      <w:marBottom w:val="0"/>
      <w:divBdr>
        <w:top w:val="none" w:sz="0" w:space="0" w:color="auto"/>
        <w:left w:val="none" w:sz="0" w:space="0" w:color="auto"/>
        <w:bottom w:val="none" w:sz="0" w:space="0" w:color="auto"/>
        <w:right w:val="none" w:sz="0" w:space="0" w:color="auto"/>
      </w:divBdr>
    </w:div>
    <w:div w:id="973170742">
      <w:bodyDiv w:val="1"/>
      <w:marLeft w:val="0"/>
      <w:marRight w:val="0"/>
      <w:marTop w:val="0"/>
      <w:marBottom w:val="0"/>
      <w:divBdr>
        <w:top w:val="none" w:sz="0" w:space="0" w:color="auto"/>
        <w:left w:val="none" w:sz="0" w:space="0" w:color="auto"/>
        <w:bottom w:val="none" w:sz="0" w:space="0" w:color="auto"/>
        <w:right w:val="none" w:sz="0" w:space="0" w:color="auto"/>
      </w:divBdr>
    </w:div>
    <w:div w:id="975571826">
      <w:bodyDiv w:val="1"/>
      <w:marLeft w:val="0"/>
      <w:marRight w:val="0"/>
      <w:marTop w:val="0"/>
      <w:marBottom w:val="0"/>
      <w:divBdr>
        <w:top w:val="none" w:sz="0" w:space="0" w:color="auto"/>
        <w:left w:val="none" w:sz="0" w:space="0" w:color="auto"/>
        <w:bottom w:val="none" w:sz="0" w:space="0" w:color="auto"/>
        <w:right w:val="none" w:sz="0" w:space="0" w:color="auto"/>
      </w:divBdr>
    </w:div>
    <w:div w:id="976105848">
      <w:bodyDiv w:val="1"/>
      <w:marLeft w:val="0"/>
      <w:marRight w:val="0"/>
      <w:marTop w:val="0"/>
      <w:marBottom w:val="0"/>
      <w:divBdr>
        <w:top w:val="none" w:sz="0" w:space="0" w:color="auto"/>
        <w:left w:val="none" w:sz="0" w:space="0" w:color="auto"/>
        <w:bottom w:val="none" w:sz="0" w:space="0" w:color="auto"/>
        <w:right w:val="none" w:sz="0" w:space="0" w:color="auto"/>
      </w:divBdr>
    </w:div>
    <w:div w:id="1055662393">
      <w:bodyDiv w:val="1"/>
      <w:marLeft w:val="0"/>
      <w:marRight w:val="0"/>
      <w:marTop w:val="0"/>
      <w:marBottom w:val="0"/>
      <w:divBdr>
        <w:top w:val="none" w:sz="0" w:space="0" w:color="auto"/>
        <w:left w:val="none" w:sz="0" w:space="0" w:color="auto"/>
        <w:bottom w:val="none" w:sz="0" w:space="0" w:color="auto"/>
        <w:right w:val="none" w:sz="0" w:space="0" w:color="auto"/>
      </w:divBdr>
    </w:div>
    <w:div w:id="1061446252">
      <w:bodyDiv w:val="1"/>
      <w:marLeft w:val="0"/>
      <w:marRight w:val="0"/>
      <w:marTop w:val="0"/>
      <w:marBottom w:val="0"/>
      <w:divBdr>
        <w:top w:val="none" w:sz="0" w:space="0" w:color="auto"/>
        <w:left w:val="none" w:sz="0" w:space="0" w:color="auto"/>
        <w:bottom w:val="none" w:sz="0" w:space="0" w:color="auto"/>
        <w:right w:val="none" w:sz="0" w:space="0" w:color="auto"/>
      </w:divBdr>
    </w:div>
    <w:div w:id="1074622498">
      <w:bodyDiv w:val="1"/>
      <w:marLeft w:val="0"/>
      <w:marRight w:val="0"/>
      <w:marTop w:val="0"/>
      <w:marBottom w:val="0"/>
      <w:divBdr>
        <w:top w:val="none" w:sz="0" w:space="0" w:color="auto"/>
        <w:left w:val="none" w:sz="0" w:space="0" w:color="auto"/>
        <w:bottom w:val="none" w:sz="0" w:space="0" w:color="auto"/>
        <w:right w:val="none" w:sz="0" w:space="0" w:color="auto"/>
      </w:divBdr>
    </w:div>
    <w:div w:id="1083407771">
      <w:bodyDiv w:val="1"/>
      <w:marLeft w:val="0"/>
      <w:marRight w:val="0"/>
      <w:marTop w:val="0"/>
      <w:marBottom w:val="0"/>
      <w:divBdr>
        <w:top w:val="none" w:sz="0" w:space="0" w:color="auto"/>
        <w:left w:val="none" w:sz="0" w:space="0" w:color="auto"/>
        <w:bottom w:val="none" w:sz="0" w:space="0" w:color="auto"/>
        <w:right w:val="none" w:sz="0" w:space="0" w:color="auto"/>
      </w:divBdr>
    </w:div>
    <w:div w:id="1084449918">
      <w:bodyDiv w:val="1"/>
      <w:marLeft w:val="0"/>
      <w:marRight w:val="0"/>
      <w:marTop w:val="0"/>
      <w:marBottom w:val="0"/>
      <w:divBdr>
        <w:top w:val="none" w:sz="0" w:space="0" w:color="auto"/>
        <w:left w:val="none" w:sz="0" w:space="0" w:color="auto"/>
        <w:bottom w:val="none" w:sz="0" w:space="0" w:color="auto"/>
        <w:right w:val="none" w:sz="0" w:space="0" w:color="auto"/>
      </w:divBdr>
    </w:div>
    <w:div w:id="1107853073">
      <w:bodyDiv w:val="1"/>
      <w:marLeft w:val="0"/>
      <w:marRight w:val="0"/>
      <w:marTop w:val="0"/>
      <w:marBottom w:val="0"/>
      <w:divBdr>
        <w:top w:val="none" w:sz="0" w:space="0" w:color="auto"/>
        <w:left w:val="none" w:sz="0" w:space="0" w:color="auto"/>
        <w:bottom w:val="none" w:sz="0" w:space="0" w:color="auto"/>
        <w:right w:val="none" w:sz="0" w:space="0" w:color="auto"/>
      </w:divBdr>
    </w:div>
    <w:div w:id="1133870297">
      <w:bodyDiv w:val="1"/>
      <w:marLeft w:val="0"/>
      <w:marRight w:val="0"/>
      <w:marTop w:val="0"/>
      <w:marBottom w:val="0"/>
      <w:divBdr>
        <w:top w:val="none" w:sz="0" w:space="0" w:color="auto"/>
        <w:left w:val="none" w:sz="0" w:space="0" w:color="auto"/>
        <w:bottom w:val="none" w:sz="0" w:space="0" w:color="auto"/>
        <w:right w:val="none" w:sz="0" w:space="0" w:color="auto"/>
      </w:divBdr>
      <w:divsChild>
        <w:div w:id="147553721">
          <w:marLeft w:val="0"/>
          <w:marRight w:val="0"/>
          <w:marTop w:val="0"/>
          <w:marBottom w:val="0"/>
          <w:divBdr>
            <w:top w:val="none" w:sz="0" w:space="0" w:color="auto"/>
            <w:left w:val="none" w:sz="0" w:space="0" w:color="auto"/>
            <w:bottom w:val="none" w:sz="0" w:space="0" w:color="auto"/>
            <w:right w:val="none" w:sz="0" w:space="0" w:color="auto"/>
          </w:divBdr>
          <w:divsChild>
            <w:div w:id="507912037">
              <w:marLeft w:val="0"/>
              <w:marRight w:val="0"/>
              <w:marTop w:val="0"/>
              <w:marBottom w:val="0"/>
              <w:divBdr>
                <w:top w:val="none" w:sz="0" w:space="0" w:color="auto"/>
                <w:left w:val="none" w:sz="0" w:space="0" w:color="auto"/>
                <w:bottom w:val="none" w:sz="0" w:space="0" w:color="auto"/>
                <w:right w:val="none" w:sz="0" w:space="0" w:color="auto"/>
              </w:divBdr>
              <w:divsChild>
                <w:div w:id="54213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47759">
          <w:marLeft w:val="0"/>
          <w:marRight w:val="0"/>
          <w:marTop w:val="0"/>
          <w:marBottom w:val="0"/>
          <w:divBdr>
            <w:top w:val="none" w:sz="0" w:space="0" w:color="auto"/>
            <w:left w:val="none" w:sz="0" w:space="0" w:color="auto"/>
            <w:bottom w:val="none" w:sz="0" w:space="0" w:color="auto"/>
            <w:right w:val="none" w:sz="0" w:space="0" w:color="auto"/>
          </w:divBdr>
        </w:div>
        <w:div w:id="1297953893">
          <w:marLeft w:val="0"/>
          <w:marRight w:val="0"/>
          <w:marTop w:val="0"/>
          <w:marBottom w:val="0"/>
          <w:divBdr>
            <w:top w:val="none" w:sz="0" w:space="0" w:color="auto"/>
            <w:left w:val="none" w:sz="0" w:space="0" w:color="auto"/>
            <w:bottom w:val="none" w:sz="0" w:space="0" w:color="auto"/>
            <w:right w:val="none" w:sz="0" w:space="0" w:color="auto"/>
          </w:divBdr>
          <w:divsChild>
            <w:div w:id="1577013265">
              <w:marLeft w:val="0"/>
              <w:marRight w:val="0"/>
              <w:marTop w:val="0"/>
              <w:marBottom w:val="0"/>
              <w:divBdr>
                <w:top w:val="none" w:sz="0" w:space="0" w:color="auto"/>
                <w:left w:val="none" w:sz="0" w:space="0" w:color="auto"/>
                <w:bottom w:val="none" w:sz="0" w:space="0" w:color="auto"/>
                <w:right w:val="none" w:sz="0" w:space="0" w:color="auto"/>
              </w:divBdr>
              <w:divsChild>
                <w:div w:id="138610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08155">
      <w:bodyDiv w:val="1"/>
      <w:marLeft w:val="0"/>
      <w:marRight w:val="0"/>
      <w:marTop w:val="0"/>
      <w:marBottom w:val="0"/>
      <w:divBdr>
        <w:top w:val="none" w:sz="0" w:space="0" w:color="auto"/>
        <w:left w:val="none" w:sz="0" w:space="0" w:color="auto"/>
        <w:bottom w:val="none" w:sz="0" w:space="0" w:color="auto"/>
        <w:right w:val="none" w:sz="0" w:space="0" w:color="auto"/>
      </w:divBdr>
      <w:divsChild>
        <w:div w:id="1241015183">
          <w:marLeft w:val="0"/>
          <w:marRight w:val="0"/>
          <w:marTop w:val="0"/>
          <w:marBottom w:val="0"/>
          <w:divBdr>
            <w:top w:val="none" w:sz="0" w:space="0" w:color="auto"/>
            <w:left w:val="none" w:sz="0" w:space="0" w:color="auto"/>
            <w:bottom w:val="none" w:sz="0" w:space="0" w:color="auto"/>
            <w:right w:val="none" w:sz="0" w:space="0" w:color="auto"/>
          </w:divBdr>
        </w:div>
        <w:div w:id="298342450">
          <w:marLeft w:val="0"/>
          <w:marRight w:val="0"/>
          <w:marTop w:val="0"/>
          <w:marBottom w:val="0"/>
          <w:divBdr>
            <w:top w:val="none" w:sz="0" w:space="0" w:color="auto"/>
            <w:left w:val="none" w:sz="0" w:space="0" w:color="auto"/>
            <w:bottom w:val="none" w:sz="0" w:space="0" w:color="auto"/>
            <w:right w:val="none" w:sz="0" w:space="0" w:color="auto"/>
          </w:divBdr>
        </w:div>
        <w:div w:id="337317689">
          <w:marLeft w:val="0"/>
          <w:marRight w:val="0"/>
          <w:marTop w:val="0"/>
          <w:marBottom w:val="0"/>
          <w:divBdr>
            <w:top w:val="none" w:sz="0" w:space="0" w:color="auto"/>
            <w:left w:val="none" w:sz="0" w:space="0" w:color="auto"/>
            <w:bottom w:val="none" w:sz="0" w:space="0" w:color="auto"/>
            <w:right w:val="none" w:sz="0" w:space="0" w:color="auto"/>
          </w:divBdr>
        </w:div>
        <w:div w:id="248271446">
          <w:marLeft w:val="0"/>
          <w:marRight w:val="0"/>
          <w:marTop w:val="0"/>
          <w:marBottom w:val="0"/>
          <w:divBdr>
            <w:top w:val="none" w:sz="0" w:space="0" w:color="auto"/>
            <w:left w:val="none" w:sz="0" w:space="0" w:color="auto"/>
            <w:bottom w:val="none" w:sz="0" w:space="0" w:color="auto"/>
            <w:right w:val="none" w:sz="0" w:space="0" w:color="auto"/>
          </w:divBdr>
        </w:div>
      </w:divsChild>
    </w:div>
    <w:div w:id="1220240090">
      <w:bodyDiv w:val="1"/>
      <w:marLeft w:val="0"/>
      <w:marRight w:val="0"/>
      <w:marTop w:val="0"/>
      <w:marBottom w:val="0"/>
      <w:divBdr>
        <w:top w:val="none" w:sz="0" w:space="0" w:color="auto"/>
        <w:left w:val="none" w:sz="0" w:space="0" w:color="auto"/>
        <w:bottom w:val="none" w:sz="0" w:space="0" w:color="auto"/>
        <w:right w:val="none" w:sz="0" w:space="0" w:color="auto"/>
      </w:divBdr>
      <w:divsChild>
        <w:div w:id="416631822">
          <w:marLeft w:val="0"/>
          <w:marRight w:val="0"/>
          <w:marTop w:val="0"/>
          <w:marBottom w:val="0"/>
          <w:divBdr>
            <w:top w:val="none" w:sz="0" w:space="0" w:color="auto"/>
            <w:left w:val="none" w:sz="0" w:space="0" w:color="auto"/>
            <w:bottom w:val="none" w:sz="0" w:space="0" w:color="auto"/>
            <w:right w:val="none" w:sz="0" w:space="0" w:color="auto"/>
          </w:divBdr>
        </w:div>
      </w:divsChild>
    </w:div>
    <w:div w:id="1266156069">
      <w:bodyDiv w:val="1"/>
      <w:marLeft w:val="0"/>
      <w:marRight w:val="0"/>
      <w:marTop w:val="0"/>
      <w:marBottom w:val="0"/>
      <w:divBdr>
        <w:top w:val="none" w:sz="0" w:space="0" w:color="auto"/>
        <w:left w:val="none" w:sz="0" w:space="0" w:color="auto"/>
        <w:bottom w:val="none" w:sz="0" w:space="0" w:color="auto"/>
        <w:right w:val="none" w:sz="0" w:space="0" w:color="auto"/>
      </w:divBdr>
    </w:div>
    <w:div w:id="1288120396">
      <w:bodyDiv w:val="1"/>
      <w:marLeft w:val="0"/>
      <w:marRight w:val="0"/>
      <w:marTop w:val="0"/>
      <w:marBottom w:val="0"/>
      <w:divBdr>
        <w:top w:val="none" w:sz="0" w:space="0" w:color="auto"/>
        <w:left w:val="none" w:sz="0" w:space="0" w:color="auto"/>
        <w:bottom w:val="none" w:sz="0" w:space="0" w:color="auto"/>
        <w:right w:val="none" w:sz="0" w:space="0" w:color="auto"/>
      </w:divBdr>
    </w:div>
    <w:div w:id="1303316883">
      <w:bodyDiv w:val="1"/>
      <w:marLeft w:val="0"/>
      <w:marRight w:val="0"/>
      <w:marTop w:val="0"/>
      <w:marBottom w:val="0"/>
      <w:divBdr>
        <w:top w:val="none" w:sz="0" w:space="0" w:color="auto"/>
        <w:left w:val="none" w:sz="0" w:space="0" w:color="auto"/>
        <w:bottom w:val="none" w:sz="0" w:space="0" w:color="auto"/>
        <w:right w:val="none" w:sz="0" w:space="0" w:color="auto"/>
      </w:divBdr>
    </w:div>
    <w:div w:id="1312635766">
      <w:bodyDiv w:val="1"/>
      <w:marLeft w:val="0"/>
      <w:marRight w:val="0"/>
      <w:marTop w:val="0"/>
      <w:marBottom w:val="0"/>
      <w:divBdr>
        <w:top w:val="none" w:sz="0" w:space="0" w:color="auto"/>
        <w:left w:val="none" w:sz="0" w:space="0" w:color="auto"/>
        <w:bottom w:val="none" w:sz="0" w:space="0" w:color="auto"/>
        <w:right w:val="none" w:sz="0" w:space="0" w:color="auto"/>
      </w:divBdr>
    </w:div>
    <w:div w:id="1343050114">
      <w:bodyDiv w:val="1"/>
      <w:marLeft w:val="0"/>
      <w:marRight w:val="0"/>
      <w:marTop w:val="0"/>
      <w:marBottom w:val="0"/>
      <w:divBdr>
        <w:top w:val="none" w:sz="0" w:space="0" w:color="auto"/>
        <w:left w:val="none" w:sz="0" w:space="0" w:color="auto"/>
        <w:bottom w:val="none" w:sz="0" w:space="0" w:color="auto"/>
        <w:right w:val="none" w:sz="0" w:space="0" w:color="auto"/>
      </w:divBdr>
    </w:div>
    <w:div w:id="1357383999">
      <w:bodyDiv w:val="1"/>
      <w:marLeft w:val="0"/>
      <w:marRight w:val="0"/>
      <w:marTop w:val="0"/>
      <w:marBottom w:val="0"/>
      <w:divBdr>
        <w:top w:val="none" w:sz="0" w:space="0" w:color="auto"/>
        <w:left w:val="none" w:sz="0" w:space="0" w:color="auto"/>
        <w:bottom w:val="none" w:sz="0" w:space="0" w:color="auto"/>
        <w:right w:val="none" w:sz="0" w:space="0" w:color="auto"/>
      </w:divBdr>
    </w:div>
    <w:div w:id="1373113929">
      <w:bodyDiv w:val="1"/>
      <w:marLeft w:val="0"/>
      <w:marRight w:val="0"/>
      <w:marTop w:val="0"/>
      <w:marBottom w:val="0"/>
      <w:divBdr>
        <w:top w:val="none" w:sz="0" w:space="0" w:color="auto"/>
        <w:left w:val="none" w:sz="0" w:space="0" w:color="auto"/>
        <w:bottom w:val="none" w:sz="0" w:space="0" w:color="auto"/>
        <w:right w:val="none" w:sz="0" w:space="0" w:color="auto"/>
      </w:divBdr>
    </w:div>
    <w:div w:id="1398938981">
      <w:bodyDiv w:val="1"/>
      <w:marLeft w:val="0"/>
      <w:marRight w:val="0"/>
      <w:marTop w:val="0"/>
      <w:marBottom w:val="0"/>
      <w:divBdr>
        <w:top w:val="none" w:sz="0" w:space="0" w:color="auto"/>
        <w:left w:val="none" w:sz="0" w:space="0" w:color="auto"/>
        <w:bottom w:val="none" w:sz="0" w:space="0" w:color="auto"/>
        <w:right w:val="none" w:sz="0" w:space="0" w:color="auto"/>
      </w:divBdr>
    </w:div>
    <w:div w:id="1439719157">
      <w:bodyDiv w:val="1"/>
      <w:marLeft w:val="0"/>
      <w:marRight w:val="0"/>
      <w:marTop w:val="0"/>
      <w:marBottom w:val="0"/>
      <w:divBdr>
        <w:top w:val="none" w:sz="0" w:space="0" w:color="auto"/>
        <w:left w:val="none" w:sz="0" w:space="0" w:color="auto"/>
        <w:bottom w:val="none" w:sz="0" w:space="0" w:color="auto"/>
        <w:right w:val="none" w:sz="0" w:space="0" w:color="auto"/>
      </w:divBdr>
    </w:div>
    <w:div w:id="1474325739">
      <w:bodyDiv w:val="1"/>
      <w:marLeft w:val="0"/>
      <w:marRight w:val="0"/>
      <w:marTop w:val="0"/>
      <w:marBottom w:val="0"/>
      <w:divBdr>
        <w:top w:val="none" w:sz="0" w:space="0" w:color="auto"/>
        <w:left w:val="none" w:sz="0" w:space="0" w:color="auto"/>
        <w:bottom w:val="none" w:sz="0" w:space="0" w:color="auto"/>
        <w:right w:val="none" w:sz="0" w:space="0" w:color="auto"/>
      </w:divBdr>
    </w:div>
    <w:div w:id="1482116199">
      <w:bodyDiv w:val="1"/>
      <w:marLeft w:val="0"/>
      <w:marRight w:val="0"/>
      <w:marTop w:val="0"/>
      <w:marBottom w:val="0"/>
      <w:divBdr>
        <w:top w:val="none" w:sz="0" w:space="0" w:color="auto"/>
        <w:left w:val="none" w:sz="0" w:space="0" w:color="auto"/>
        <w:bottom w:val="none" w:sz="0" w:space="0" w:color="auto"/>
        <w:right w:val="none" w:sz="0" w:space="0" w:color="auto"/>
      </w:divBdr>
    </w:div>
    <w:div w:id="1488085923">
      <w:bodyDiv w:val="1"/>
      <w:marLeft w:val="0"/>
      <w:marRight w:val="0"/>
      <w:marTop w:val="0"/>
      <w:marBottom w:val="0"/>
      <w:divBdr>
        <w:top w:val="none" w:sz="0" w:space="0" w:color="auto"/>
        <w:left w:val="none" w:sz="0" w:space="0" w:color="auto"/>
        <w:bottom w:val="none" w:sz="0" w:space="0" w:color="auto"/>
        <w:right w:val="none" w:sz="0" w:space="0" w:color="auto"/>
      </w:divBdr>
    </w:div>
    <w:div w:id="1534610066">
      <w:bodyDiv w:val="1"/>
      <w:marLeft w:val="0"/>
      <w:marRight w:val="0"/>
      <w:marTop w:val="0"/>
      <w:marBottom w:val="0"/>
      <w:divBdr>
        <w:top w:val="none" w:sz="0" w:space="0" w:color="auto"/>
        <w:left w:val="none" w:sz="0" w:space="0" w:color="auto"/>
        <w:bottom w:val="none" w:sz="0" w:space="0" w:color="auto"/>
        <w:right w:val="none" w:sz="0" w:space="0" w:color="auto"/>
      </w:divBdr>
    </w:div>
    <w:div w:id="1549023675">
      <w:bodyDiv w:val="1"/>
      <w:marLeft w:val="0"/>
      <w:marRight w:val="0"/>
      <w:marTop w:val="0"/>
      <w:marBottom w:val="0"/>
      <w:divBdr>
        <w:top w:val="none" w:sz="0" w:space="0" w:color="auto"/>
        <w:left w:val="none" w:sz="0" w:space="0" w:color="auto"/>
        <w:bottom w:val="none" w:sz="0" w:space="0" w:color="auto"/>
        <w:right w:val="none" w:sz="0" w:space="0" w:color="auto"/>
      </w:divBdr>
    </w:div>
    <w:div w:id="1586719468">
      <w:bodyDiv w:val="1"/>
      <w:marLeft w:val="0"/>
      <w:marRight w:val="0"/>
      <w:marTop w:val="0"/>
      <w:marBottom w:val="0"/>
      <w:divBdr>
        <w:top w:val="none" w:sz="0" w:space="0" w:color="auto"/>
        <w:left w:val="none" w:sz="0" w:space="0" w:color="auto"/>
        <w:bottom w:val="none" w:sz="0" w:space="0" w:color="auto"/>
        <w:right w:val="none" w:sz="0" w:space="0" w:color="auto"/>
      </w:divBdr>
    </w:div>
    <w:div w:id="1593508761">
      <w:bodyDiv w:val="1"/>
      <w:marLeft w:val="0"/>
      <w:marRight w:val="0"/>
      <w:marTop w:val="0"/>
      <w:marBottom w:val="0"/>
      <w:divBdr>
        <w:top w:val="none" w:sz="0" w:space="0" w:color="auto"/>
        <w:left w:val="none" w:sz="0" w:space="0" w:color="auto"/>
        <w:bottom w:val="none" w:sz="0" w:space="0" w:color="auto"/>
        <w:right w:val="none" w:sz="0" w:space="0" w:color="auto"/>
      </w:divBdr>
    </w:div>
    <w:div w:id="1641884001">
      <w:bodyDiv w:val="1"/>
      <w:marLeft w:val="0"/>
      <w:marRight w:val="0"/>
      <w:marTop w:val="0"/>
      <w:marBottom w:val="0"/>
      <w:divBdr>
        <w:top w:val="none" w:sz="0" w:space="0" w:color="auto"/>
        <w:left w:val="none" w:sz="0" w:space="0" w:color="auto"/>
        <w:bottom w:val="none" w:sz="0" w:space="0" w:color="auto"/>
        <w:right w:val="none" w:sz="0" w:space="0" w:color="auto"/>
      </w:divBdr>
    </w:div>
    <w:div w:id="1651598735">
      <w:bodyDiv w:val="1"/>
      <w:marLeft w:val="0"/>
      <w:marRight w:val="0"/>
      <w:marTop w:val="0"/>
      <w:marBottom w:val="0"/>
      <w:divBdr>
        <w:top w:val="none" w:sz="0" w:space="0" w:color="auto"/>
        <w:left w:val="none" w:sz="0" w:space="0" w:color="auto"/>
        <w:bottom w:val="none" w:sz="0" w:space="0" w:color="auto"/>
        <w:right w:val="none" w:sz="0" w:space="0" w:color="auto"/>
      </w:divBdr>
      <w:divsChild>
        <w:div w:id="92014465">
          <w:marLeft w:val="0"/>
          <w:marRight w:val="0"/>
          <w:marTop w:val="0"/>
          <w:marBottom w:val="0"/>
          <w:divBdr>
            <w:top w:val="none" w:sz="0" w:space="0" w:color="auto"/>
            <w:left w:val="none" w:sz="0" w:space="0" w:color="auto"/>
            <w:bottom w:val="none" w:sz="0" w:space="0" w:color="auto"/>
            <w:right w:val="none" w:sz="0" w:space="0" w:color="auto"/>
          </w:divBdr>
          <w:divsChild>
            <w:div w:id="18143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69124">
      <w:marLeft w:val="0"/>
      <w:marRight w:val="0"/>
      <w:marTop w:val="0"/>
      <w:marBottom w:val="0"/>
      <w:divBdr>
        <w:top w:val="none" w:sz="0" w:space="0" w:color="auto"/>
        <w:left w:val="none" w:sz="0" w:space="0" w:color="auto"/>
        <w:bottom w:val="none" w:sz="0" w:space="0" w:color="auto"/>
        <w:right w:val="none" w:sz="0" w:space="0" w:color="auto"/>
      </w:divBdr>
    </w:div>
    <w:div w:id="1661469125">
      <w:marLeft w:val="0"/>
      <w:marRight w:val="0"/>
      <w:marTop w:val="0"/>
      <w:marBottom w:val="0"/>
      <w:divBdr>
        <w:top w:val="none" w:sz="0" w:space="0" w:color="auto"/>
        <w:left w:val="none" w:sz="0" w:space="0" w:color="auto"/>
        <w:bottom w:val="none" w:sz="0" w:space="0" w:color="auto"/>
        <w:right w:val="none" w:sz="0" w:space="0" w:color="auto"/>
      </w:divBdr>
    </w:div>
    <w:div w:id="1661469128">
      <w:marLeft w:val="0"/>
      <w:marRight w:val="0"/>
      <w:marTop w:val="0"/>
      <w:marBottom w:val="0"/>
      <w:divBdr>
        <w:top w:val="none" w:sz="0" w:space="0" w:color="auto"/>
        <w:left w:val="none" w:sz="0" w:space="0" w:color="auto"/>
        <w:bottom w:val="none" w:sz="0" w:space="0" w:color="auto"/>
        <w:right w:val="none" w:sz="0" w:space="0" w:color="auto"/>
      </w:divBdr>
    </w:div>
    <w:div w:id="1661469129">
      <w:marLeft w:val="0"/>
      <w:marRight w:val="0"/>
      <w:marTop w:val="0"/>
      <w:marBottom w:val="0"/>
      <w:divBdr>
        <w:top w:val="none" w:sz="0" w:space="0" w:color="auto"/>
        <w:left w:val="none" w:sz="0" w:space="0" w:color="auto"/>
        <w:bottom w:val="none" w:sz="0" w:space="0" w:color="auto"/>
        <w:right w:val="none" w:sz="0" w:space="0" w:color="auto"/>
      </w:divBdr>
      <w:divsChild>
        <w:div w:id="1661469127">
          <w:marLeft w:val="0"/>
          <w:marRight w:val="0"/>
          <w:marTop w:val="0"/>
          <w:marBottom w:val="0"/>
          <w:divBdr>
            <w:top w:val="none" w:sz="0" w:space="0" w:color="auto"/>
            <w:left w:val="none" w:sz="0" w:space="0" w:color="auto"/>
            <w:bottom w:val="none" w:sz="0" w:space="0" w:color="auto"/>
            <w:right w:val="none" w:sz="0" w:space="0" w:color="auto"/>
          </w:divBdr>
        </w:div>
      </w:divsChild>
    </w:div>
    <w:div w:id="1661469130">
      <w:marLeft w:val="0"/>
      <w:marRight w:val="0"/>
      <w:marTop w:val="0"/>
      <w:marBottom w:val="0"/>
      <w:divBdr>
        <w:top w:val="none" w:sz="0" w:space="0" w:color="auto"/>
        <w:left w:val="none" w:sz="0" w:space="0" w:color="auto"/>
        <w:bottom w:val="none" w:sz="0" w:space="0" w:color="auto"/>
        <w:right w:val="none" w:sz="0" w:space="0" w:color="auto"/>
      </w:divBdr>
    </w:div>
    <w:div w:id="1661469132">
      <w:marLeft w:val="0"/>
      <w:marRight w:val="0"/>
      <w:marTop w:val="0"/>
      <w:marBottom w:val="0"/>
      <w:divBdr>
        <w:top w:val="none" w:sz="0" w:space="0" w:color="auto"/>
        <w:left w:val="none" w:sz="0" w:space="0" w:color="auto"/>
        <w:bottom w:val="none" w:sz="0" w:space="0" w:color="auto"/>
        <w:right w:val="none" w:sz="0" w:space="0" w:color="auto"/>
      </w:divBdr>
      <w:divsChild>
        <w:div w:id="1661469126">
          <w:marLeft w:val="0"/>
          <w:marRight w:val="0"/>
          <w:marTop w:val="0"/>
          <w:marBottom w:val="0"/>
          <w:divBdr>
            <w:top w:val="none" w:sz="0" w:space="0" w:color="auto"/>
            <w:left w:val="none" w:sz="0" w:space="0" w:color="auto"/>
            <w:bottom w:val="none" w:sz="0" w:space="0" w:color="auto"/>
            <w:right w:val="none" w:sz="0" w:space="0" w:color="auto"/>
          </w:divBdr>
        </w:div>
        <w:div w:id="1661469139">
          <w:marLeft w:val="0"/>
          <w:marRight w:val="0"/>
          <w:marTop w:val="0"/>
          <w:marBottom w:val="0"/>
          <w:divBdr>
            <w:top w:val="none" w:sz="0" w:space="0" w:color="auto"/>
            <w:left w:val="none" w:sz="0" w:space="0" w:color="auto"/>
            <w:bottom w:val="none" w:sz="0" w:space="0" w:color="auto"/>
            <w:right w:val="none" w:sz="0" w:space="0" w:color="auto"/>
          </w:divBdr>
        </w:div>
        <w:div w:id="1661469140">
          <w:marLeft w:val="0"/>
          <w:marRight w:val="0"/>
          <w:marTop w:val="0"/>
          <w:marBottom w:val="0"/>
          <w:divBdr>
            <w:top w:val="none" w:sz="0" w:space="0" w:color="auto"/>
            <w:left w:val="none" w:sz="0" w:space="0" w:color="auto"/>
            <w:bottom w:val="none" w:sz="0" w:space="0" w:color="auto"/>
            <w:right w:val="none" w:sz="0" w:space="0" w:color="auto"/>
          </w:divBdr>
        </w:div>
      </w:divsChild>
    </w:div>
    <w:div w:id="1661469133">
      <w:marLeft w:val="0"/>
      <w:marRight w:val="0"/>
      <w:marTop w:val="0"/>
      <w:marBottom w:val="0"/>
      <w:divBdr>
        <w:top w:val="none" w:sz="0" w:space="0" w:color="auto"/>
        <w:left w:val="none" w:sz="0" w:space="0" w:color="auto"/>
        <w:bottom w:val="none" w:sz="0" w:space="0" w:color="auto"/>
        <w:right w:val="none" w:sz="0" w:space="0" w:color="auto"/>
      </w:divBdr>
    </w:div>
    <w:div w:id="1661469134">
      <w:marLeft w:val="0"/>
      <w:marRight w:val="0"/>
      <w:marTop w:val="0"/>
      <w:marBottom w:val="0"/>
      <w:divBdr>
        <w:top w:val="none" w:sz="0" w:space="0" w:color="auto"/>
        <w:left w:val="none" w:sz="0" w:space="0" w:color="auto"/>
        <w:bottom w:val="none" w:sz="0" w:space="0" w:color="auto"/>
        <w:right w:val="none" w:sz="0" w:space="0" w:color="auto"/>
      </w:divBdr>
    </w:div>
    <w:div w:id="1661469136">
      <w:marLeft w:val="0"/>
      <w:marRight w:val="0"/>
      <w:marTop w:val="0"/>
      <w:marBottom w:val="0"/>
      <w:divBdr>
        <w:top w:val="none" w:sz="0" w:space="0" w:color="auto"/>
        <w:left w:val="none" w:sz="0" w:space="0" w:color="auto"/>
        <w:bottom w:val="none" w:sz="0" w:space="0" w:color="auto"/>
        <w:right w:val="none" w:sz="0" w:space="0" w:color="auto"/>
      </w:divBdr>
    </w:div>
    <w:div w:id="1661469138">
      <w:marLeft w:val="0"/>
      <w:marRight w:val="0"/>
      <w:marTop w:val="0"/>
      <w:marBottom w:val="0"/>
      <w:divBdr>
        <w:top w:val="none" w:sz="0" w:space="0" w:color="auto"/>
        <w:left w:val="none" w:sz="0" w:space="0" w:color="auto"/>
        <w:bottom w:val="none" w:sz="0" w:space="0" w:color="auto"/>
        <w:right w:val="none" w:sz="0" w:space="0" w:color="auto"/>
      </w:divBdr>
      <w:divsChild>
        <w:div w:id="1661469131">
          <w:marLeft w:val="0"/>
          <w:marRight w:val="0"/>
          <w:marTop w:val="0"/>
          <w:marBottom w:val="0"/>
          <w:divBdr>
            <w:top w:val="none" w:sz="0" w:space="0" w:color="auto"/>
            <w:left w:val="none" w:sz="0" w:space="0" w:color="auto"/>
            <w:bottom w:val="none" w:sz="0" w:space="0" w:color="auto"/>
            <w:right w:val="none" w:sz="0" w:space="0" w:color="auto"/>
          </w:divBdr>
        </w:div>
        <w:div w:id="1661469135">
          <w:marLeft w:val="0"/>
          <w:marRight w:val="0"/>
          <w:marTop w:val="0"/>
          <w:marBottom w:val="0"/>
          <w:divBdr>
            <w:top w:val="none" w:sz="0" w:space="0" w:color="auto"/>
            <w:left w:val="none" w:sz="0" w:space="0" w:color="auto"/>
            <w:bottom w:val="none" w:sz="0" w:space="0" w:color="auto"/>
            <w:right w:val="none" w:sz="0" w:space="0" w:color="auto"/>
          </w:divBdr>
        </w:div>
        <w:div w:id="1661469137">
          <w:marLeft w:val="0"/>
          <w:marRight w:val="0"/>
          <w:marTop w:val="0"/>
          <w:marBottom w:val="0"/>
          <w:divBdr>
            <w:top w:val="none" w:sz="0" w:space="0" w:color="auto"/>
            <w:left w:val="none" w:sz="0" w:space="0" w:color="auto"/>
            <w:bottom w:val="none" w:sz="0" w:space="0" w:color="auto"/>
            <w:right w:val="none" w:sz="0" w:space="0" w:color="auto"/>
          </w:divBdr>
        </w:div>
      </w:divsChild>
    </w:div>
    <w:div w:id="1661469141">
      <w:marLeft w:val="0"/>
      <w:marRight w:val="0"/>
      <w:marTop w:val="0"/>
      <w:marBottom w:val="0"/>
      <w:divBdr>
        <w:top w:val="none" w:sz="0" w:space="0" w:color="auto"/>
        <w:left w:val="none" w:sz="0" w:space="0" w:color="auto"/>
        <w:bottom w:val="none" w:sz="0" w:space="0" w:color="auto"/>
        <w:right w:val="none" w:sz="0" w:space="0" w:color="auto"/>
      </w:divBdr>
    </w:div>
    <w:div w:id="1661469142">
      <w:marLeft w:val="0"/>
      <w:marRight w:val="0"/>
      <w:marTop w:val="0"/>
      <w:marBottom w:val="0"/>
      <w:divBdr>
        <w:top w:val="none" w:sz="0" w:space="0" w:color="auto"/>
        <w:left w:val="none" w:sz="0" w:space="0" w:color="auto"/>
        <w:bottom w:val="none" w:sz="0" w:space="0" w:color="auto"/>
        <w:right w:val="none" w:sz="0" w:space="0" w:color="auto"/>
      </w:divBdr>
    </w:div>
    <w:div w:id="1661469143">
      <w:marLeft w:val="0"/>
      <w:marRight w:val="0"/>
      <w:marTop w:val="0"/>
      <w:marBottom w:val="0"/>
      <w:divBdr>
        <w:top w:val="none" w:sz="0" w:space="0" w:color="auto"/>
        <w:left w:val="none" w:sz="0" w:space="0" w:color="auto"/>
        <w:bottom w:val="none" w:sz="0" w:space="0" w:color="auto"/>
        <w:right w:val="none" w:sz="0" w:space="0" w:color="auto"/>
      </w:divBdr>
    </w:div>
    <w:div w:id="1661469144">
      <w:marLeft w:val="0"/>
      <w:marRight w:val="0"/>
      <w:marTop w:val="0"/>
      <w:marBottom w:val="0"/>
      <w:divBdr>
        <w:top w:val="none" w:sz="0" w:space="0" w:color="auto"/>
        <w:left w:val="none" w:sz="0" w:space="0" w:color="auto"/>
        <w:bottom w:val="none" w:sz="0" w:space="0" w:color="auto"/>
        <w:right w:val="none" w:sz="0" w:space="0" w:color="auto"/>
      </w:divBdr>
    </w:div>
    <w:div w:id="1661469145">
      <w:marLeft w:val="0"/>
      <w:marRight w:val="0"/>
      <w:marTop w:val="0"/>
      <w:marBottom w:val="0"/>
      <w:divBdr>
        <w:top w:val="none" w:sz="0" w:space="0" w:color="auto"/>
        <w:left w:val="none" w:sz="0" w:space="0" w:color="auto"/>
        <w:bottom w:val="none" w:sz="0" w:space="0" w:color="auto"/>
        <w:right w:val="none" w:sz="0" w:space="0" w:color="auto"/>
      </w:divBdr>
    </w:div>
    <w:div w:id="1661469146">
      <w:marLeft w:val="0"/>
      <w:marRight w:val="0"/>
      <w:marTop w:val="0"/>
      <w:marBottom w:val="0"/>
      <w:divBdr>
        <w:top w:val="none" w:sz="0" w:space="0" w:color="auto"/>
        <w:left w:val="none" w:sz="0" w:space="0" w:color="auto"/>
        <w:bottom w:val="none" w:sz="0" w:space="0" w:color="auto"/>
        <w:right w:val="none" w:sz="0" w:space="0" w:color="auto"/>
      </w:divBdr>
    </w:div>
    <w:div w:id="1661469147">
      <w:marLeft w:val="0"/>
      <w:marRight w:val="0"/>
      <w:marTop w:val="0"/>
      <w:marBottom w:val="0"/>
      <w:divBdr>
        <w:top w:val="none" w:sz="0" w:space="0" w:color="auto"/>
        <w:left w:val="none" w:sz="0" w:space="0" w:color="auto"/>
        <w:bottom w:val="none" w:sz="0" w:space="0" w:color="auto"/>
        <w:right w:val="none" w:sz="0" w:space="0" w:color="auto"/>
      </w:divBdr>
    </w:div>
    <w:div w:id="1667320272">
      <w:bodyDiv w:val="1"/>
      <w:marLeft w:val="0"/>
      <w:marRight w:val="0"/>
      <w:marTop w:val="0"/>
      <w:marBottom w:val="0"/>
      <w:divBdr>
        <w:top w:val="none" w:sz="0" w:space="0" w:color="auto"/>
        <w:left w:val="none" w:sz="0" w:space="0" w:color="auto"/>
        <w:bottom w:val="none" w:sz="0" w:space="0" w:color="auto"/>
        <w:right w:val="none" w:sz="0" w:space="0" w:color="auto"/>
      </w:divBdr>
    </w:div>
    <w:div w:id="1667901361">
      <w:bodyDiv w:val="1"/>
      <w:marLeft w:val="0"/>
      <w:marRight w:val="0"/>
      <w:marTop w:val="0"/>
      <w:marBottom w:val="0"/>
      <w:divBdr>
        <w:top w:val="none" w:sz="0" w:space="0" w:color="auto"/>
        <w:left w:val="none" w:sz="0" w:space="0" w:color="auto"/>
        <w:bottom w:val="none" w:sz="0" w:space="0" w:color="auto"/>
        <w:right w:val="none" w:sz="0" w:space="0" w:color="auto"/>
      </w:divBdr>
    </w:div>
    <w:div w:id="1669215964">
      <w:bodyDiv w:val="1"/>
      <w:marLeft w:val="0"/>
      <w:marRight w:val="0"/>
      <w:marTop w:val="0"/>
      <w:marBottom w:val="0"/>
      <w:divBdr>
        <w:top w:val="none" w:sz="0" w:space="0" w:color="auto"/>
        <w:left w:val="none" w:sz="0" w:space="0" w:color="auto"/>
        <w:bottom w:val="none" w:sz="0" w:space="0" w:color="auto"/>
        <w:right w:val="none" w:sz="0" w:space="0" w:color="auto"/>
      </w:divBdr>
    </w:div>
    <w:div w:id="1678731618">
      <w:bodyDiv w:val="1"/>
      <w:marLeft w:val="0"/>
      <w:marRight w:val="0"/>
      <w:marTop w:val="0"/>
      <w:marBottom w:val="0"/>
      <w:divBdr>
        <w:top w:val="none" w:sz="0" w:space="0" w:color="auto"/>
        <w:left w:val="none" w:sz="0" w:space="0" w:color="auto"/>
        <w:bottom w:val="none" w:sz="0" w:space="0" w:color="auto"/>
        <w:right w:val="none" w:sz="0" w:space="0" w:color="auto"/>
      </w:divBdr>
    </w:div>
    <w:div w:id="1745255041">
      <w:bodyDiv w:val="1"/>
      <w:marLeft w:val="0"/>
      <w:marRight w:val="0"/>
      <w:marTop w:val="0"/>
      <w:marBottom w:val="0"/>
      <w:divBdr>
        <w:top w:val="none" w:sz="0" w:space="0" w:color="auto"/>
        <w:left w:val="none" w:sz="0" w:space="0" w:color="auto"/>
        <w:bottom w:val="none" w:sz="0" w:space="0" w:color="auto"/>
        <w:right w:val="none" w:sz="0" w:space="0" w:color="auto"/>
      </w:divBdr>
    </w:div>
    <w:div w:id="1769425711">
      <w:bodyDiv w:val="1"/>
      <w:marLeft w:val="0"/>
      <w:marRight w:val="0"/>
      <w:marTop w:val="0"/>
      <w:marBottom w:val="0"/>
      <w:divBdr>
        <w:top w:val="none" w:sz="0" w:space="0" w:color="auto"/>
        <w:left w:val="none" w:sz="0" w:space="0" w:color="auto"/>
        <w:bottom w:val="none" w:sz="0" w:space="0" w:color="auto"/>
        <w:right w:val="none" w:sz="0" w:space="0" w:color="auto"/>
      </w:divBdr>
    </w:div>
    <w:div w:id="1790513071">
      <w:bodyDiv w:val="1"/>
      <w:marLeft w:val="0"/>
      <w:marRight w:val="0"/>
      <w:marTop w:val="0"/>
      <w:marBottom w:val="0"/>
      <w:divBdr>
        <w:top w:val="none" w:sz="0" w:space="0" w:color="auto"/>
        <w:left w:val="none" w:sz="0" w:space="0" w:color="auto"/>
        <w:bottom w:val="none" w:sz="0" w:space="0" w:color="auto"/>
        <w:right w:val="none" w:sz="0" w:space="0" w:color="auto"/>
      </w:divBdr>
    </w:div>
    <w:div w:id="1796756309">
      <w:bodyDiv w:val="1"/>
      <w:marLeft w:val="0"/>
      <w:marRight w:val="0"/>
      <w:marTop w:val="0"/>
      <w:marBottom w:val="0"/>
      <w:divBdr>
        <w:top w:val="none" w:sz="0" w:space="0" w:color="auto"/>
        <w:left w:val="none" w:sz="0" w:space="0" w:color="auto"/>
        <w:bottom w:val="none" w:sz="0" w:space="0" w:color="auto"/>
        <w:right w:val="none" w:sz="0" w:space="0" w:color="auto"/>
      </w:divBdr>
      <w:divsChild>
        <w:div w:id="50542188">
          <w:marLeft w:val="0"/>
          <w:marRight w:val="0"/>
          <w:marTop w:val="0"/>
          <w:marBottom w:val="0"/>
          <w:divBdr>
            <w:top w:val="none" w:sz="0" w:space="0" w:color="auto"/>
            <w:left w:val="none" w:sz="0" w:space="0" w:color="auto"/>
            <w:bottom w:val="none" w:sz="0" w:space="0" w:color="auto"/>
            <w:right w:val="none" w:sz="0" w:space="0" w:color="auto"/>
          </w:divBdr>
        </w:div>
      </w:divsChild>
    </w:div>
    <w:div w:id="1842086121">
      <w:bodyDiv w:val="1"/>
      <w:marLeft w:val="0"/>
      <w:marRight w:val="0"/>
      <w:marTop w:val="0"/>
      <w:marBottom w:val="0"/>
      <w:divBdr>
        <w:top w:val="none" w:sz="0" w:space="0" w:color="auto"/>
        <w:left w:val="none" w:sz="0" w:space="0" w:color="auto"/>
        <w:bottom w:val="none" w:sz="0" w:space="0" w:color="auto"/>
        <w:right w:val="none" w:sz="0" w:space="0" w:color="auto"/>
      </w:divBdr>
    </w:div>
    <w:div w:id="1870946740">
      <w:bodyDiv w:val="1"/>
      <w:marLeft w:val="0"/>
      <w:marRight w:val="0"/>
      <w:marTop w:val="0"/>
      <w:marBottom w:val="0"/>
      <w:divBdr>
        <w:top w:val="none" w:sz="0" w:space="0" w:color="auto"/>
        <w:left w:val="none" w:sz="0" w:space="0" w:color="auto"/>
        <w:bottom w:val="none" w:sz="0" w:space="0" w:color="auto"/>
        <w:right w:val="none" w:sz="0" w:space="0" w:color="auto"/>
      </w:divBdr>
    </w:div>
    <w:div w:id="1872038055">
      <w:bodyDiv w:val="1"/>
      <w:marLeft w:val="0"/>
      <w:marRight w:val="0"/>
      <w:marTop w:val="0"/>
      <w:marBottom w:val="0"/>
      <w:divBdr>
        <w:top w:val="none" w:sz="0" w:space="0" w:color="auto"/>
        <w:left w:val="none" w:sz="0" w:space="0" w:color="auto"/>
        <w:bottom w:val="none" w:sz="0" w:space="0" w:color="auto"/>
        <w:right w:val="none" w:sz="0" w:space="0" w:color="auto"/>
      </w:divBdr>
    </w:div>
    <w:div w:id="1874534875">
      <w:bodyDiv w:val="1"/>
      <w:marLeft w:val="0"/>
      <w:marRight w:val="0"/>
      <w:marTop w:val="0"/>
      <w:marBottom w:val="0"/>
      <w:divBdr>
        <w:top w:val="none" w:sz="0" w:space="0" w:color="auto"/>
        <w:left w:val="none" w:sz="0" w:space="0" w:color="auto"/>
        <w:bottom w:val="none" w:sz="0" w:space="0" w:color="auto"/>
        <w:right w:val="none" w:sz="0" w:space="0" w:color="auto"/>
      </w:divBdr>
    </w:div>
    <w:div w:id="1912079390">
      <w:bodyDiv w:val="1"/>
      <w:marLeft w:val="0"/>
      <w:marRight w:val="0"/>
      <w:marTop w:val="0"/>
      <w:marBottom w:val="0"/>
      <w:divBdr>
        <w:top w:val="none" w:sz="0" w:space="0" w:color="auto"/>
        <w:left w:val="none" w:sz="0" w:space="0" w:color="auto"/>
        <w:bottom w:val="none" w:sz="0" w:space="0" w:color="auto"/>
        <w:right w:val="none" w:sz="0" w:space="0" w:color="auto"/>
      </w:divBdr>
    </w:div>
    <w:div w:id="1936664617">
      <w:bodyDiv w:val="1"/>
      <w:marLeft w:val="0"/>
      <w:marRight w:val="0"/>
      <w:marTop w:val="0"/>
      <w:marBottom w:val="0"/>
      <w:divBdr>
        <w:top w:val="none" w:sz="0" w:space="0" w:color="auto"/>
        <w:left w:val="none" w:sz="0" w:space="0" w:color="auto"/>
        <w:bottom w:val="none" w:sz="0" w:space="0" w:color="auto"/>
        <w:right w:val="none" w:sz="0" w:space="0" w:color="auto"/>
      </w:divBdr>
    </w:div>
    <w:div w:id="1950894562">
      <w:bodyDiv w:val="1"/>
      <w:marLeft w:val="0"/>
      <w:marRight w:val="0"/>
      <w:marTop w:val="0"/>
      <w:marBottom w:val="0"/>
      <w:divBdr>
        <w:top w:val="none" w:sz="0" w:space="0" w:color="auto"/>
        <w:left w:val="none" w:sz="0" w:space="0" w:color="auto"/>
        <w:bottom w:val="none" w:sz="0" w:space="0" w:color="auto"/>
        <w:right w:val="none" w:sz="0" w:space="0" w:color="auto"/>
      </w:divBdr>
    </w:div>
    <w:div w:id="1952932058">
      <w:bodyDiv w:val="1"/>
      <w:marLeft w:val="0"/>
      <w:marRight w:val="0"/>
      <w:marTop w:val="0"/>
      <w:marBottom w:val="0"/>
      <w:divBdr>
        <w:top w:val="none" w:sz="0" w:space="0" w:color="auto"/>
        <w:left w:val="none" w:sz="0" w:space="0" w:color="auto"/>
        <w:bottom w:val="none" w:sz="0" w:space="0" w:color="auto"/>
        <w:right w:val="none" w:sz="0" w:space="0" w:color="auto"/>
      </w:divBdr>
    </w:div>
    <w:div w:id="1999377111">
      <w:bodyDiv w:val="1"/>
      <w:marLeft w:val="0"/>
      <w:marRight w:val="0"/>
      <w:marTop w:val="0"/>
      <w:marBottom w:val="0"/>
      <w:divBdr>
        <w:top w:val="none" w:sz="0" w:space="0" w:color="auto"/>
        <w:left w:val="none" w:sz="0" w:space="0" w:color="auto"/>
        <w:bottom w:val="none" w:sz="0" w:space="0" w:color="auto"/>
        <w:right w:val="none" w:sz="0" w:space="0" w:color="auto"/>
      </w:divBdr>
    </w:div>
    <w:div w:id="2038307339">
      <w:bodyDiv w:val="1"/>
      <w:marLeft w:val="0"/>
      <w:marRight w:val="0"/>
      <w:marTop w:val="0"/>
      <w:marBottom w:val="0"/>
      <w:divBdr>
        <w:top w:val="none" w:sz="0" w:space="0" w:color="auto"/>
        <w:left w:val="none" w:sz="0" w:space="0" w:color="auto"/>
        <w:bottom w:val="none" w:sz="0" w:space="0" w:color="auto"/>
        <w:right w:val="none" w:sz="0" w:space="0" w:color="auto"/>
      </w:divBdr>
    </w:div>
    <w:div w:id="2047175379">
      <w:bodyDiv w:val="1"/>
      <w:marLeft w:val="0"/>
      <w:marRight w:val="0"/>
      <w:marTop w:val="0"/>
      <w:marBottom w:val="0"/>
      <w:divBdr>
        <w:top w:val="none" w:sz="0" w:space="0" w:color="auto"/>
        <w:left w:val="none" w:sz="0" w:space="0" w:color="auto"/>
        <w:bottom w:val="none" w:sz="0" w:space="0" w:color="auto"/>
        <w:right w:val="none" w:sz="0" w:space="0" w:color="auto"/>
      </w:divBdr>
    </w:div>
    <w:div w:id="2051681418">
      <w:bodyDiv w:val="1"/>
      <w:marLeft w:val="0"/>
      <w:marRight w:val="0"/>
      <w:marTop w:val="0"/>
      <w:marBottom w:val="0"/>
      <w:divBdr>
        <w:top w:val="none" w:sz="0" w:space="0" w:color="auto"/>
        <w:left w:val="none" w:sz="0" w:space="0" w:color="auto"/>
        <w:bottom w:val="none" w:sz="0" w:space="0" w:color="auto"/>
        <w:right w:val="none" w:sz="0" w:space="0" w:color="auto"/>
      </w:divBdr>
    </w:div>
    <w:div w:id="2072845784">
      <w:bodyDiv w:val="1"/>
      <w:marLeft w:val="0"/>
      <w:marRight w:val="0"/>
      <w:marTop w:val="0"/>
      <w:marBottom w:val="0"/>
      <w:divBdr>
        <w:top w:val="none" w:sz="0" w:space="0" w:color="auto"/>
        <w:left w:val="none" w:sz="0" w:space="0" w:color="auto"/>
        <w:bottom w:val="none" w:sz="0" w:space="0" w:color="auto"/>
        <w:right w:val="none" w:sz="0" w:space="0" w:color="auto"/>
      </w:divBdr>
    </w:div>
    <w:div w:id="2073769993">
      <w:bodyDiv w:val="1"/>
      <w:marLeft w:val="0"/>
      <w:marRight w:val="0"/>
      <w:marTop w:val="0"/>
      <w:marBottom w:val="0"/>
      <w:divBdr>
        <w:top w:val="none" w:sz="0" w:space="0" w:color="auto"/>
        <w:left w:val="none" w:sz="0" w:space="0" w:color="auto"/>
        <w:bottom w:val="none" w:sz="0" w:space="0" w:color="auto"/>
        <w:right w:val="none" w:sz="0" w:space="0" w:color="auto"/>
      </w:divBdr>
    </w:div>
    <w:div w:id="2091656989">
      <w:bodyDiv w:val="1"/>
      <w:marLeft w:val="0"/>
      <w:marRight w:val="0"/>
      <w:marTop w:val="0"/>
      <w:marBottom w:val="0"/>
      <w:divBdr>
        <w:top w:val="none" w:sz="0" w:space="0" w:color="auto"/>
        <w:left w:val="none" w:sz="0" w:space="0" w:color="auto"/>
        <w:bottom w:val="none" w:sz="0" w:space="0" w:color="auto"/>
        <w:right w:val="none" w:sz="0" w:space="0" w:color="auto"/>
      </w:divBdr>
      <w:divsChild>
        <w:div w:id="1763599034">
          <w:marLeft w:val="0"/>
          <w:marRight w:val="0"/>
          <w:marTop w:val="0"/>
          <w:marBottom w:val="0"/>
          <w:divBdr>
            <w:top w:val="none" w:sz="0" w:space="0" w:color="auto"/>
            <w:left w:val="none" w:sz="0" w:space="0" w:color="auto"/>
            <w:bottom w:val="none" w:sz="0" w:space="0" w:color="auto"/>
            <w:right w:val="none" w:sz="0" w:space="0" w:color="auto"/>
          </w:divBdr>
        </w:div>
        <w:div w:id="693309061">
          <w:marLeft w:val="0"/>
          <w:marRight w:val="0"/>
          <w:marTop w:val="0"/>
          <w:marBottom w:val="0"/>
          <w:divBdr>
            <w:top w:val="none" w:sz="0" w:space="0" w:color="auto"/>
            <w:left w:val="none" w:sz="0" w:space="0" w:color="auto"/>
            <w:bottom w:val="none" w:sz="0" w:space="0" w:color="auto"/>
            <w:right w:val="none" w:sz="0" w:space="0" w:color="auto"/>
          </w:divBdr>
        </w:div>
        <w:div w:id="267978989">
          <w:marLeft w:val="0"/>
          <w:marRight w:val="0"/>
          <w:marTop w:val="0"/>
          <w:marBottom w:val="0"/>
          <w:divBdr>
            <w:top w:val="none" w:sz="0" w:space="0" w:color="auto"/>
            <w:left w:val="none" w:sz="0" w:space="0" w:color="auto"/>
            <w:bottom w:val="none" w:sz="0" w:space="0" w:color="auto"/>
            <w:right w:val="none" w:sz="0" w:space="0" w:color="auto"/>
          </w:divBdr>
        </w:div>
      </w:divsChild>
    </w:div>
    <w:div w:id="2137720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hghltd.yandex.net/yandbtm?fmode=inject&amp;url=http%3A%2F%2Fwww.aquaoil-bunker.ru%2Findex.php%3Fp%3D5%26cat%3D66&amp;text=%D1%84%D0%BE%D1%80%D0%BC%D0%B0%20%D0%B4%D0%BE%D0%B3%D0%BE%D0%B2%D0%BE%D1%80%D0%B0%20%D0%BF%D0%BE%D1%81%D1%82%D0%B0%D0%B2%D0%BA%D0%B8%20%D0%BD%D0%B5%D1%84%D1%82%D0%B5%D0%BF%D1%80%D0%BE%D0%B4%D1%83%D0%BA%D1%82%D0%BE%D0%B2%20%D1%82%D1%80%D0%B0%D0%BD%D1%81%D0%BF%D0%BE%D1%80%D1%82%D0%BE%D0%BC%20%D0%BF%D0%BE%D1%81%D1%82%D0%B0%D0%B2%D1%89%D0%B8%D0%BA%D0%B0&amp;l10n=ru&amp;mime=html&amp;sign=0df2768d253daa947808b49c98861d59&amp;keyno=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hghltd.yandex.net/yandbtm?fmode=inject&amp;url=http%3A%2F%2Fwww.aquaoil-bunker.ru%2Findex.php%3Fp%3D5%26cat%3D66&amp;text=%D1%84%D0%BE%D1%80%D0%BC%D0%B0%20%D0%B4%D0%BE%D0%B3%D0%BE%D0%B2%D0%BE%D1%80%D0%B0%20%D0%BF%D0%BE%D1%81%D1%82%D0%B0%D0%B2%D0%BA%D0%B8%20%D0%BD%D0%B5%D1%84%D1%82%D0%B5%D0%BF%D1%80%D0%BE%D0%B4%D1%83%D0%BA%D1%82%D0%BE%D0%B2%20%D1%82%D1%80%D0%B0%D0%BD%D1%81%D0%BF%D0%BE%D1%80%D1%82%D0%BE%D0%BC%20%D0%BF%D0%BE%D1%81%D1%82%D0%B0%D0%B2%D1%89%D0%B8%D0%BA%D0%B0&amp;l10n=ru&amp;mime=html&amp;sign=0df2768d253daa947808b49c98861d59&amp;keyno=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0F9861-FE57-481A-BF18-F1CC58131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10</Pages>
  <Words>4913</Words>
  <Characters>28005</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Reanimator Extreme Edition</Company>
  <LinksUpToDate>false</LinksUpToDate>
  <CharactersWithSpaces>32853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creator>1</dc:creator>
  <cp:lastModifiedBy>Виктор Щербаков</cp:lastModifiedBy>
  <cp:revision>9</cp:revision>
  <cp:lastPrinted>2018-11-20T07:54:00Z</cp:lastPrinted>
  <dcterms:created xsi:type="dcterms:W3CDTF">2024-05-15T11:24:00Z</dcterms:created>
  <dcterms:modified xsi:type="dcterms:W3CDTF">2026-03-04T06:04:00Z</dcterms:modified>
</cp:coreProperties>
</file>