
<file path=[Content_Types].xml><?xml version="1.0" encoding="utf-8"?>
<Types xmlns="http://schemas.openxmlformats.org/package/2006/content-types" xmlns:w16cex="http://schemas.microsoft.com/office/word/2018/wordml/cex" xmlns:w16sdtdh="http://schemas.microsoft.com/office/word/2020/wordml/sdtdatahash" xmlns:wp14="http://schemas.microsoft.com/office/word/2010/wordprocessingDrawing" xmlns:w16="http://schemas.microsoft.com/office/word/2018/wordml" xmlns:w16se="http://schemas.microsoft.com/office/word/2015/wordml/symex" xmlns:w14="http://schemas.microsoft.com/office/word/2010/wordml" xmlns:w15="http://schemas.microsoft.com/office/word/2012/wordml" xmlns:w16cid="http://schemas.microsoft.com/office/word/2016/wordml/cid">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6C25FD"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6C25FD"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6C25FD"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tbl>
      <w:tblPr>
        <w:tblW w:w="153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242"/>
        <w:gridCol w:w="1843"/>
        <w:gridCol w:w="1559"/>
        <w:gridCol w:w="2283"/>
        <w:gridCol w:w="1545"/>
        <w:gridCol w:w="1701"/>
        <w:gridCol w:w="5054"/>
        <w:gridCol w:w="87"/>
      </w:tblGrid>
      <w:tr>
        <w:trPr>
          <w:cantSplit/>
          <w:tblHeader/>
        </w:trPr>
        <w:tc>
          <w:tcPr>
            <w:tcW w:w="1242" w:type="dxa"/>
            <w:vAlign w:val="center"/>
          </w:tcPr>
          <w:p w:rsidRPr="004232F3" w:rsidR="00443F94" w:rsidP="00573933" w:rsidRDefault="00443F94" w14:paraId="3379E149" w14:textId="77777777">
            <w:pPr>
              <w:shd w:val="clear" w:color="auto" w:fill="FFFFFF"/>
              <w:suppressAutoHyphens w:val="false"/>
              <w:spacing w:before="100" w:beforeAutospacing="true" w:after="100" w:afterAutospacing="true"/>
              <w:ind w:firstLine="0"/>
              <w:jc w:val="center"/>
              <w:rPr>
                <w:rFonts w:ascii="Segoe UI" w:hAnsi="Segoe UI" w:eastAsia="Times New Roman" w:cs="Segoe UI"/>
                <w:color w:val="000000"/>
                <w:sz w:val="21"/>
                <w:szCs w:val="21"/>
                <w:lang w:eastAsia="ru-RU"/>
              </w:rPr>
            </w:pPr>
            <w:r>
              <w:rPr>
                <w:b/>
                <w:sz w:val="18"/>
                <w:szCs w:val="18"/>
              </w:rPr>
              <w:t>№ п/п</w:t>
            </w:r>
          </w:p>
          <w:p w:rsidRPr="00797E13" w:rsidR="00443F94" w:rsidP="00573933" w:rsidRDefault="00443F94" w14:paraId="65C489FB" w14:textId="77777777">
            <w:pPr>
              <w:pStyle w:val="aff2"/>
              <w:keepNext/>
              <w:jc w:val="center"/>
              <w:rPr>
                <w:b/>
                <w:sz w:val="18"/>
                <w:szCs w:val="18"/>
              </w:rPr>
            </w:pPr>
          </w:p>
        </w:tc>
        <w:tc>
          <w:tcPr>
            <w:tcW w:w="1843" w:type="dxa"/>
            <w:shd w:val="clear" w:color="auto" w:fill="auto"/>
            <w:vAlign w:val="center"/>
          </w:tcPr>
          <w:p w:rsidR="00443F94" w:rsidP="00573933" w:rsidRDefault="00443F94" w14:paraId="3FEE4191" w14:textId="77777777">
            <w:pPr>
              <w:pStyle w:val="aff2"/>
              <w:keepNext/>
              <w:jc w:val="center"/>
              <w:rPr>
                <w:sz w:val="18"/>
                <w:szCs w:val="18"/>
              </w:rPr>
            </w:pPr>
            <w:r w:rsidRPr="00797E13">
              <w:rPr>
                <w:b/>
                <w:sz w:val="18"/>
                <w:szCs w:val="18"/>
              </w:rPr>
              <w:t xml:space="preserve">Наименование объекта закупки по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1559" w:type="dxa"/>
            <w:shd w:val="clear" w:color="auto" w:fill="auto"/>
            <w:vAlign w:val="center"/>
          </w:tcPr>
          <w:p w:rsidR="00443F94" w:rsidP="00573933" w:rsidRDefault="006C25FD" w14:paraId="32563A48" w14:textId="77777777">
            <w:pPr>
              <w:pStyle w:val="19"/>
              <w:keepNext/>
              <w:jc w:val="center"/>
              <w:rPr>
                <w:sz w:val="18"/>
                <w:szCs w:val="18"/>
              </w:rPr>
            </w:pPr>
            <w:r w:rsidR="00443F94">
              <w:rPr>
                <w:sz w:val="18"/>
                <w:szCs w:val="18"/>
                <w:lang w:val="en-US"/>
              </w:rPr>
              <w:t>КОЗ2 / КОЗ</w:t>
            </w:r>
          </w:p>
        </w:tc>
        <w:tc>
          <w:tcPr>
            <w:tcW w:w="2283" w:type="dxa"/>
            <w:shd w:val="clear" w:color="auto" w:fill="auto"/>
            <w:vAlign w:val="center"/>
          </w:tcPr>
          <w:p w:rsidR="00443F94" w:rsidP="00573933" w:rsidRDefault="006C25FD" w14:paraId="3106B77F" w14:textId="77777777">
            <w:pPr>
              <w:pStyle w:val="19"/>
              <w:keepNext/>
              <w:jc w:val="center"/>
              <w:rPr>
                <w:sz w:val="18"/>
                <w:szCs w:val="18"/>
              </w:rPr>
            </w:pPr>
            <w:r w:rsidR="00443F94">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1545" w:type="dxa"/>
            <w:vAlign w:val="center"/>
          </w:tcPr>
          <w:p w:rsidR="00443F94" w:rsidP="00573933" w:rsidRDefault="006C25FD" w14:paraId="69BA46B8" w14:textId="140B0C91">
            <w:pPr>
              <w:pStyle w:val="19"/>
              <w:keepNext/>
              <w:jc w:val="center"/>
              <w:rPr>
                <w:sz w:val="18"/>
                <w:szCs w:val="18"/>
              </w:rPr>
            </w:pPr>
            <w:r w:rsidR="003F52E3">
              <w:rPr>
                <w:sz w:val="18"/>
                <w:szCs w:val="18"/>
                <w:lang w:val="en-US"/>
              </w:rPr>
              <w:t>Начальная цена единицы, руб</w:t>
            </w:r>
          </w:p>
        </w:tc>
        <w:tc>
          <w:tcPr>
            <w:tcW w:w="1701" w:type="dxa"/>
            <w:vAlign w:val="center"/>
          </w:tcPr>
          <w:p w:rsidR="00443F94" w:rsidP="00573933" w:rsidRDefault="00443F94" w14:paraId="2A37FAE7" w14:textId="77777777">
            <w:pPr>
              <w:pStyle w:val="19"/>
              <w:keepNext/>
              <w:jc w:val="center"/>
              <w:rPr>
                <w:sz w:val="18"/>
                <w:szCs w:val="18"/>
              </w:rPr>
            </w:pPr>
            <w:r>
              <w:rPr>
                <w:sz w:val="18"/>
                <w:szCs w:val="18"/>
              </w:rPr>
              <w:t>Единицы измерения</w:t>
            </w:r>
          </w:p>
        </w:tc>
        <w:tc>
          <w:tcPr>
            <w:tcW w:w="5141" w:type="dxa"/>
            <w:gridSpan w:val="2"/>
            <w:vAlign w:val="center"/>
          </w:tcPr>
          <w:p w:rsidR="00443F94" w:rsidP="00573933" w:rsidRDefault="006C25FD" w14:paraId="40A145A3" w14:textId="0A73BD09">
            <w:pPr>
              <w:pStyle w:val="19"/>
              <w:keepNext/>
              <w:jc w:val="center"/>
              <w:rPr>
                <w:sz w:val="18"/>
                <w:szCs w:val="18"/>
              </w:rPr>
            </w:pPr>
            <w:r w:rsidRPr="005E5704" w:rsidR="00846051">
              <w:rPr>
                <w:sz w:val="18"/>
                <w:szCs w:val="18"/>
                <w:lang w:val="en-US"/>
              </w:rPr>
              <w:t>(1) Страна происхождения товара / (2) Производитель / (3) Реестровый номер</w:t>
            </w:r>
          </w:p>
        </w:tc>
      </w:tr>
      <w:tr>
        <w:tc>
          <w:tcPr>
            <w:tcW w:w="1242" w:type="dxa"/>
            <w:tcBorders>
              <w:bottom w:val="single" w:color="auto" w:sz="4" w:space="0"/>
            </w:tcBorders>
            <w:vAlign w:val="center"/>
          </w:tcPr>
          <w:p w:rsidRPr="00084D7B" w:rsidR="00443F94" w:rsidP="00573933" w:rsidRDefault="006C25FD" w14:paraId="25604ECA" w14:textId="77777777">
            <w:pPr>
              <w:pStyle w:val="aff2"/>
              <w:jc w:val="center"/>
              <w:rPr>
                <w:sz w:val="18"/>
                <w:szCs w:val="18"/>
              </w:rPr>
            </w:pPr>
            <w:r w:rsidRPr="00084D7B" w:rsidR="00443F94">
              <w:rPr>
                <w:sz w:val="18"/>
                <w:szCs w:val="18"/>
              </w:rPr>
              <w:t xml:space="preserve"> </w:t>
            </w:r>
          </w:p>
          <w:p w:rsidRPr="00084D7B" w:rsidR="00443F94" w:rsidP="00573933" w:rsidRDefault="006C25FD" w14:paraId="7ABB55C0" w14:textId="77777777">
            <w:pPr>
              <w:pStyle w:val="aff2"/>
              <w:jc w:val="center"/>
              <w:rPr>
                <w:sz w:val="18"/>
                <w:szCs w:val="18"/>
              </w:rPr>
            </w:pPr>
            <w:r w:rsidRPr="00084D7B" w:rsidR="00443F94">
              <w:rPr>
                <w:sz w:val="18"/>
                <w:szCs w:val="18"/>
              </w:rPr>
              <w:t>1</w:t>
            </w:r>
          </w:p>
        </w:tc>
        <w:tc>
          <w:tcPr>
            <w:tcW w:w="1843" w:type="dxa"/>
            <w:tcBorders>
              <w:bottom w:val="single" w:color="auto" w:sz="4" w:space="0"/>
            </w:tcBorders>
            <w:shd w:val="clear" w:color="auto" w:fill="auto"/>
            <w:vAlign w:val="center"/>
          </w:tcPr>
          <w:p w:rsidRPr="00084D7B" w:rsidR="00443F94" w:rsidP="00573933" w:rsidRDefault="006C25FD" w14:paraId="7FD593B1" w14:textId="77777777">
            <w:pPr>
              <w:pStyle w:val="aff2"/>
              <w:jc w:val="center"/>
              <w:rPr>
                <w:sz w:val="18"/>
                <w:szCs w:val="18"/>
              </w:rPr>
            </w:pPr>
            <w:r w:rsidRPr="00084D7B" w:rsidR="00443F94">
              <w:rPr>
                <w:sz w:val="18"/>
                <w:szCs w:val="18"/>
              </w:rPr>
              <w:t xml:space="preserve"> </w:t>
            </w:r>
          </w:p>
          <w:p w:rsidRPr="00084D7B" w:rsidR="00443F94" w:rsidP="00573933" w:rsidRDefault="006C25FD" w14:paraId="3F8FF1B3" w14:textId="77777777">
            <w:pPr>
              <w:pStyle w:val="aff2"/>
              <w:rPr>
                <w:sz w:val="18"/>
                <w:szCs w:val="18"/>
              </w:rPr>
            </w:pPr>
            <w:r w:rsidRPr="00084D7B" w:rsidR="00443F94">
              <w:rPr>
                <w:sz w:val="18"/>
                <w:szCs w:val="18"/>
              </w:rPr>
              <w:t>32.50.50.190 - Изделия медицинские, в том числе хирургические, прочие, не включенные в другие группировки / 32.50.50.000-00234 - Набор базовый для внутривенных вливаний</w:t>
            </w:r>
          </w:p>
          <w:p w:rsidRPr="00084D7B" w:rsidR="00443F94" w:rsidP="00573933" w:rsidRDefault="00443F94" w14:paraId="1038385F" w14:textId="77777777">
            <w:pPr>
              <w:pStyle w:val="aff2"/>
              <w:jc w:val="center"/>
              <w:rPr>
                <w:sz w:val="18"/>
                <w:szCs w:val="18"/>
                <w:lang w:val="en-US"/>
              </w:rPr>
            </w:pPr>
          </w:p>
        </w:tc>
        <w:tc>
          <w:tcPr>
            <w:tcW w:w="1559" w:type="dxa"/>
            <w:tcBorders>
              <w:bottom w:val="single" w:color="auto" w:sz="4" w:space="0"/>
            </w:tcBorders>
            <w:shd w:val="clear" w:color="auto" w:fill="auto"/>
            <w:vAlign w:val="center"/>
          </w:tcPr>
          <w:p w:rsidRPr="00084D7B" w:rsidR="00443F94" w:rsidP="00573933" w:rsidRDefault="006C25FD" w14:paraId="57D74DE8" w14:textId="77777777">
            <w:pPr>
              <w:pStyle w:val="aff2"/>
              <w:jc w:val="center"/>
              <w:rPr>
                <w:sz w:val="18"/>
                <w:szCs w:val="18"/>
              </w:rPr>
            </w:pPr>
            <w:r w:rsidRPr="00084D7B" w:rsidR="00443F94">
              <w:rPr>
                <w:sz w:val="18"/>
                <w:szCs w:val="18"/>
              </w:rPr>
              <w:t xml:space="preserve"> </w:t>
            </w:r>
          </w:p>
          <w:p w:rsidRPr="00084D7B" w:rsidR="00443F94" w:rsidP="00573933" w:rsidRDefault="006C25FD" w14:paraId="79D49C5D" w14:textId="77777777">
            <w:pPr>
              <w:pStyle w:val="aff2"/>
              <w:rPr>
                <w:sz w:val="18"/>
                <w:szCs w:val="18"/>
              </w:rPr>
            </w:pPr>
            <w:r w:rsidRPr="00084D7B" w:rsidR="00443F94">
              <w:rPr>
                <w:sz w:val="18"/>
                <w:szCs w:val="18"/>
              </w:rPr>
              <w:t>11.205.02.08.10.01.060 / 01.71.03.03.02.01.01.1231</w:t>
            </w:r>
          </w:p>
          <w:p w:rsidRPr="00084D7B" w:rsidR="00443F94" w:rsidP="00573933" w:rsidRDefault="00443F94" w14:paraId="6C7F88E1" w14:textId="77777777">
            <w:pPr>
              <w:pStyle w:val="aff2"/>
              <w:rPr>
                <w:sz w:val="18"/>
                <w:szCs w:val="18"/>
              </w:rPr>
            </w:pPr>
          </w:p>
        </w:tc>
        <w:tc>
          <w:tcPr>
            <w:tcW w:w="2283" w:type="dxa"/>
            <w:tcBorders>
              <w:bottom w:val="single" w:color="auto" w:sz="4" w:space="0"/>
            </w:tcBorders>
            <w:shd w:val="clear" w:color="auto" w:fill="auto"/>
            <w:vAlign w:val="center"/>
          </w:tcPr>
          <w:p w:rsidRPr="00084D7B" w:rsidR="00443F94" w:rsidP="00573933" w:rsidRDefault="006C25FD" w14:paraId="73B30B8F" w14:textId="77777777">
            <w:pPr>
              <w:pStyle w:val="aff2"/>
              <w:jc w:val="center"/>
              <w:rPr>
                <w:sz w:val="18"/>
                <w:szCs w:val="18"/>
              </w:rPr>
            </w:pPr>
            <w:r w:rsidRPr="00084D7B" w:rsidR="00443F94">
              <w:rPr>
                <w:sz w:val="18"/>
                <w:szCs w:val="18"/>
              </w:rPr>
              <w:t xml:space="preserve"> </w:t>
            </w:r>
          </w:p>
          <w:p w:rsidRPr="00084D7B" w:rsidR="00443F94" w:rsidP="00573933" w:rsidRDefault="006C25FD" w14:paraId="36CF557A" w14:textId="77777777">
            <w:pPr>
              <w:pStyle w:val="aff2"/>
              <w:rPr>
                <w:sz w:val="18"/>
                <w:szCs w:val="18"/>
              </w:rPr>
            </w:pPr>
            <w:r w:rsidRPr="00084D7B" w:rsidR="00443F94">
              <w:rPr>
                <w:sz w:val="18"/>
                <w:szCs w:val="18"/>
              </w:rPr>
              <w:t>Набор базовый для внутривенных вливаний, тип 1 / (не указано)* / (не указано)*</w:t>
            </w:r>
          </w:p>
          <w:p w:rsidRPr="00084D7B" w:rsidR="00443F94" w:rsidP="00573933" w:rsidRDefault="00443F94" w14:paraId="4B0EEBC8" w14:textId="77777777">
            <w:pPr>
              <w:pStyle w:val="aff2"/>
              <w:rPr>
                <w:sz w:val="18"/>
                <w:szCs w:val="18"/>
              </w:rPr>
            </w:pPr>
          </w:p>
        </w:tc>
        <w:tc>
          <w:tcPr>
            <w:tcW w:w="1545" w:type="dxa"/>
            <w:tcBorders>
              <w:bottom w:val="single" w:color="auto" w:sz="4" w:space="0"/>
            </w:tcBorders>
            <w:vAlign w:val="center"/>
          </w:tcPr>
          <w:p w:rsidRPr="00084D7B" w:rsidR="00443F94" w:rsidP="00573933" w:rsidRDefault="006C25FD" w14:paraId="167835EB" w14:textId="77777777">
            <w:pPr>
              <w:pStyle w:val="aff2"/>
              <w:jc w:val="right"/>
              <w:rPr>
                <w:sz w:val="18"/>
                <w:szCs w:val="18"/>
                <w:lang w:val="en-US"/>
              </w:rPr>
            </w:pPr>
          </w:p>
          <w:p w:rsidRPr="00084D7B" w:rsidR="00443F94" w:rsidP="00573933" w:rsidRDefault="006C25FD" w14:paraId="1CB93F2E" w14:textId="77777777">
            <w:pPr>
              <w:pStyle w:val="aff2"/>
              <w:jc w:val="right"/>
              <w:rPr>
                <w:sz w:val="18"/>
                <w:szCs w:val="18"/>
              </w:rPr>
            </w:pPr>
            <w:r w:rsidRPr="00084D7B" w:rsidR="00443F94">
              <w:rPr>
                <w:rStyle w:val="1a"/>
                <w:b w:val="false"/>
                <w:sz w:val="18"/>
                <w:szCs w:val="18"/>
              </w:rPr>
              <w:t>18,71000000000</w:t>
            </w:r>
          </w:p>
        </w:tc>
        <w:tc>
          <w:tcPr>
            <w:tcW w:w="1701" w:type="dxa"/>
            <w:tcBorders>
              <w:bottom w:val="single" w:color="auto" w:sz="4" w:space="0"/>
            </w:tcBorders>
            <w:vAlign w:val="center"/>
          </w:tcPr>
          <w:p w:rsidRPr="00084D7B" w:rsidR="00443F94" w:rsidP="00573933" w:rsidRDefault="006C25FD" w14:paraId="09B99424" w14:textId="77777777">
            <w:pPr>
              <w:pStyle w:val="aff2"/>
              <w:jc w:val="right"/>
              <w:rPr>
                <w:sz w:val="18"/>
                <w:szCs w:val="18"/>
                <w:lang w:val="en-US"/>
              </w:rPr>
            </w:pPr>
          </w:p>
          <w:p w:rsidRPr="00084D7B" w:rsidR="00443F94" w:rsidP="00573933" w:rsidRDefault="006C25FD" w14:paraId="2F74E70C" w14:textId="77777777">
            <w:pPr>
              <w:pStyle w:val="aff2"/>
              <w:jc w:val="center"/>
              <w:rPr>
                <w:sz w:val="18"/>
                <w:szCs w:val="18"/>
              </w:rPr>
            </w:pPr>
            <w:r w:rsidR="00443F94">
              <w:rPr>
                <w:rStyle w:val="1a"/>
                <w:b w:val="false"/>
                <w:sz w:val="18"/>
                <w:szCs w:val="18"/>
                <w:lang w:val="en-US"/>
              </w:rPr>
              <w:t>Штука</w:t>
            </w:r>
          </w:p>
        </w:tc>
        <w:tc>
          <w:tcPr>
            <w:tcW w:w="5141" w:type="dxa"/>
            <w:gridSpan w:val="2"/>
            <w:tcBorders>
              <w:bottom w:val="single" w:color="auto" w:sz="4" w:space="0"/>
            </w:tcBorders>
            <w:vAlign w:val="center"/>
          </w:tcPr>
          <w:p>
            <w:r>
              <w:t/>
            </w:r>
          </w:p>
        </w:tc>
      </w:tr>
      <w:tr>
        <w:tc>
          <w:tcPr>
            <w:tcW w:w="1242" w:type="dxa"/>
            <w:tcBorders>
              <w:bottom w:val="single" w:color="auto" w:sz="4" w:space="0"/>
            </w:tcBorders>
            <w:vAlign w:val="center"/>
          </w:tcPr>
          <w:p w:rsidRPr="00084D7B" w:rsidR="00443F94" w:rsidP="00573933" w:rsidRDefault="006C25FD" w14:paraId="25604ECA" w14:textId="77777777">
            <w:pPr>
              <w:pStyle w:val="aff2"/>
              <w:jc w:val="center"/>
              <w:rPr>
                <w:sz w:val="18"/>
                <w:szCs w:val="18"/>
              </w:rPr>
            </w:pPr>
            <w:r w:rsidRPr="00084D7B" w:rsidR="00443F94">
              <w:rPr>
                <w:sz w:val="18"/>
                <w:szCs w:val="18"/>
              </w:rPr>
              <w:t xml:space="preserve"> </w:t>
            </w:r>
          </w:p>
          <w:p w:rsidRPr="00084D7B" w:rsidR="00443F94" w:rsidP="00573933" w:rsidRDefault="006C25FD" w14:paraId="7ABB55C0" w14:textId="77777777">
            <w:pPr>
              <w:pStyle w:val="aff2"/>
              <w:jc w:val="center"/>
              <w:rPr>
                <w:sz w:val="18"/>
                <w:szCs w:val="18"/>
              </w:rPr>
            </w:pPr>
            <w:r w:rsidRPr="00084D7B" w:rsidR="00443F94">
              <w:rPr>
                <w:sz w:val="18"/>
                <w:szCs w:val="18"/>
              </w:rPr>
              <w:t>2</w:t>
            </w:r>
          </w:p>
        </w:tc>
        <w:tc>
          <w:tcPr>
            <w:tcW w:w="1843" w:type="dxa"/>
            <w:tcBorders>
              <w:bottom w:val="single" w:color="auto" w:sz="4" w:space="0"/>
            </w:tcBorders>
            <w:shd w:val="clear" w:color="auto" w:fill="auto"/>
            <w:vAlign w:val="center"/>
          </w:tcPr>
          <w:p w:rsidRPr="00084D7B" w:rsidR="00443F94" w:rsidP="00573933" w:rsidRDefault="006C25FD" w14:paraId="7FD593B1" w14:textId="77777777">
            <w:pPr>
              <w:pStyle w:val="aff2"/>
              <w:jc w:val="center"/>
              <w:rPr>
                <w:sz w:val="18"/>
                <w:szCs w:val="18"/>
              </w:rPr>
            </w:pPr>
            <w:r w:rsidRPr="00084D7B" w:rsidR="00443F94">
              <w:rPr>
                <w:sz w:val="18"/>
                <w:szCs w:val="18"/>
              </w:rPr>
              <w:t xml:space="preserve"> </w:t>
            </w:r>
          </w:p>
          <w:p w:rsidRPr="00084D7B" w:rsidR="00443F94" w:rsidP="00573933" w:rsidRDefault="006C25FD" w14:paraId="3F8FF1B3" w14:textId="77777777">
            <w:pPr>
              <w:pStyle w:val="aff2"/>
              <w:rPr>
                <w:sz w:val="18"/>
                <w:szCs w:val="18"/>
              </w:rPr>
            </w:pPr>
            <w:r w:rsidRPr="00084D7B" w:rsidR="00443F94">
              <w:rPr>
                <w:sz w:val="18"/>
                <w:szCs w:val="18"/>
              </w:rPr>
              <w:t>32.50.50.190 - Изделия медицинские, в том числе хирургические, прочие, не включенные в другие группировки / 32.50.50.000-00234 - Набор базовый для внутривенных вливаний</w:t>
            </w:r>
          </w:p>
          <w:p w:rsidRPr="00084D7B" w:rsidR="00443F94" w:rsidP="00573933" w:rsidRDefault="00443F94" w14:paraId="1038385F" w14:textId="77777777">
            <w:pPr>
              <w:pStyle w:val="aff2"/>
              <w:jc w:val="center"/>
              <w:rPr>
                <w:sz w:val="18"/>
                <w:szCs w:val="18"/>
                <w:lang w:val="en-US"/>
              </w:rPr>
            </w:pPr>
          </w:p>
        </w:tc>
        <w:tc>
          <w:tcPr>
            <w:tcW w:w="1559" w:type="dxa"/>
            <w:tcBorders>
              <w:bottom w:val="single" w:color="auto" w:sz="4" w:space="0"/>
            </w:tcBorders>
            <w:shd w:val="clear" w:color="auto" w:fill="auto"/>
            <w:vAlign w:val="center"/>
          </w:tcPr>
          <w:p w:rsidRPr="00084D7B" w:rsidR="00443F94" w:rsidP="00573933" w:rsidRDefault="006C25FD" w14:paraId="57D74DE8" w14:textId="77777777">
            <w:pPr>
              <w:pStyle w:val="aff2"/>
              <w:jc w:val="center"/>
              <w:rPr>
                <w:sz w:val="18"/>
                <w:szCs w:val="18"/>
              </w:rPr>
            </w:pPr>
            <w:r w:rsidRPr="00084D7B" w:rsidR="00443F94">
              <w:rPr>
                <w:sz w:val="18"/>
                <w:szCs w:val="18"/>
              </w:rPr>
              <w:t xml:space="preserve"> </w:t>
            </w:r>
          </w:p>
          <w:p w:rsidRPr="00084D7B" w:rsidR="00443F94" w:rsidP="00573933" w:rsidRDefault="006C25FD" w14:paraId="79D49C5D" w14:textId="77777777">
            <w:pPr>
              <w:pStyle w:val="aff2"/>
              <w:rPr>
                <w:sz w:val="18"/>
                <w:szCs w:val="18"/>
              </w:rPr>
            </w:pPr>
            <w:r w:rsidRPr="00084D7B" w:rsidR="00443F94">
              <w:rPr>
                <w:sz w:val="18"/>
                <w:szCs w:val="18"/>
              </w:rPr>
              <w:t>11.205.02.08.10.01.060 / 01.71.03.03.02.01.01.1231</w:t>
            </w:r>
          </w:p>
          <w:p w:rsidRPr="00084D7B" w:rsidR="00443F94" w:rsidP="00573933" w:rsidRDefault="00443F94" w14:paraId="6C7F88E1" w14:textId="77777777">
            <w:pPr>
              <w:pStyle w:val="aff2"/>
              <w:rPr>
                <w:sz w:val="18"/>
                <w:szCs w:val="18"/>
              </w:rPr>
            </w:pPr>
          </w:p>
        </w:tc>
        <w:tc>
          <w:tcPr>
            <w:tcW w:w="2283" w:type="dxa"/>
            <w:tcBorders>
              <w:bottom w:val="single" w:color="auto" w:sz="4" w:space="0"/>
            </w:tcBorders>
            <w:shd w:val="clear" w:color="auto" w:fill="auto"/>
            <w:vAlign w:val="center"/>
          </w:tcPr>
          <w:p w:rsidRPr="00084D7B" w:rsidR="00443F94" w:rsidP="00573933" w:rsidRDefault="006C25FD" w14:paraId="73B30B8F" w14:textId="77777777">
            <w:pPr>
              <w:pStyle w:val="aff2"/>
              <w:jc w:val="center"/>
              <w:rPr>
                <w:sz w:val="18"/>
                <w:szCs w:val="18"/>
              </w:rPr>
            </w:pPr>
            <w:r w:rsidRPr="00084D7B" w:rsidR="00443F94">
              <w:rPr>
                <w:sz w:val="18"/>
                <w:szCs w:val="18"/>
              </w:rPr>
              <w:t xml:space="preserve"> </w:t>
            </w:r>
          </w:p>
          <w:p w:rsidRPr="00084D7B" w:rsidR="00443F94" w:rsidP="00573933" w:rsidRDefault="006C25FD" w14:paraId="36CF557A" w14:textId="77777777">
            <w:pPr>
              <w:pStyle w:val="aff2"/>
              <w:rPr>
                <w:sz w:val="18"/>
                <w:szCs w:val="18"/>
              </w:rPr>
            </w:pPr>
            <w:r w:rsidRPr="00084D7B" w:rsidR="00443F94">
              <w:rPr>
                <w:sz w:val="18"/>
                <w:szCs w:val="18"/>
              </w:rPr>
              <w:t>Набор базовый для внутривенных вливаний, тип 2 / (не указано)* / (не указано)*</w:t>
            </w:r>
          </w:p>
          <w:p w:rsidRPr="00084D7B" w:rsidR="00443F94" w:rsidP="00573933" w:rsidRDefault="00443F94" w14:paraId="4B0EEBC8" w14:textId="77777777">
            <w:pPr>
              <w:pStyle w:val="aff2"/>
              <w:rPr>
                <w:sz w:val="18"/>
                <w:szCs w:val="18"/>
              </w:rPr>
            </w:pPr>
          </w:p>
        </w:tc>
        <w:tc>
          <w:tcPr>
            <w:tcW w:w="1545" w:type="dxa"/>
            <w:tcBorders>
              <w:bottom w:val="single" w:color="auto" w:sz="4" w:space="0"/>
            </w:tcBorders>
            <w:vAlign w:val="center"/>
          </w:tcPr>
          <w:p w:rsidRPr="00084D7B" w:rsidR="00443F94" w:rsidP="00573933" w:rsidRDefault="006C25FD" w14:paraId="167835EB" w14:textId="77777777">
            <w:pPr>
              <w:pStyle w:val="aff2"/>
              <w:jc w:val="right"/>
              <w:rPr>
                <w:sz w:val="18"/>
                <w:szCs w:val="18"/>
                <w:lang w:val="en-US"/>
              </w:rPr>
            </w:pPr>
          </w:p>
          <w:p w:rsidRPr="00084D7B" w:rsidR="00443F94" w:rsidP="00573933" w:rsidRDefault="006C25FD" w14:paraId="1CB93F2E" w14:textId="77777777">
            <w:pPr>
              <w:pStyle w:val="aff2"/>
              <w:jc w:val="right"/>
              <w:rPr>
                <w:sz w:val="18"/>
                <w:szCs w:val="18"/>
              </w:rPr>
            </w:pPr>
            <w:r w:rsidRPr="00084D7B" w:rsidR="00443F94">
              <w:rPr>
                <w:rStyle w:val="1a"/>
                <w:b w:val="false"/>
                <w:sz w:val="18"/>
                <w:szCs w:val="18"/>
              </w:rPr>
              <w:t>88,91000000000</w:t>
            </w:r>
          </w:p>
        </w:tc>
        <w:tc>
          <w:tcPr>
            <w:tcW w:w="1701" w:type="dxa"/>
            <w:tcBorders>
              <w:bottom w:val="single" w:color="auto" w:sz="4" w:space="0"/>
            </w:tcBorders>
            <w:vAlign w:val="center"/>
          </w:tcPr>
          <w:p w:rsidRPr="00084D7B" w:rsidR="00443F94" w:rsidP="00573933" w:rsidRDefault="006C25FD" w14:paraId="09B99424" w14:textId="77777777">
            <w:pPr>
              <w:pStyle w:val="aff2"/>
              <w:jc w:val="right"/>
              <w:rPr>
                <w:sz w:val="18"/>
                <w:szCs w:val="18"/>
                <w:lang w:val="en-US"/>
              </w:rPr>
            </w:pPr>
          </w:p>
          <w:p w:rsidRPr="00084D7B" w:rsidR="00443F94" w:rsidP="00573933" w:rsidRDefault="006C25FD" w14:paraId="2F74E70C" w14:textId="77777777">
            <w:pPr>
              <w:pStyle w:val="aff2"/>
              <w:jc w:val="center"/>
              <w:rPr>
                <w:sz w:val="18"/>
                <w:szCs w:val="18"/>
              </w:rPr>
            </w:pPr>
            <w:r w:rsidR="00443F94">
              <w:rPr>
                <w:rStyle w:val="1a"/>
                <w:b w:val="false"/>
                <w:sz w:val="18"/>
                <w:szCs w:val="18"/>
                <w:lang w:val="en-US"/>
              </w:rPr>
              <w:t>Штука</w:t>
            </w:r>
          </w:p>
        </w:tc>
        <w:tc>
          <w:tcPr>
            <w:tcW w:w="5141" w:type="dxa"/>
            <w:gridSpan w:val="2"/>
            <w:tcBorders>
              <w:bottom w:val="single" w:color="auto" w:sz="4" w:space="0"/>
            </w:tcBorders>
            <w:vAlign w:val="center"/>
          </w:tcPr>
          <w:p>
            <w:r>
              <w:t/>
            </w:r>
          </w:p>
        </w:tc>
      </w:tr>
      <w:tr>
        <w:tc>
          <w:tcPr>
            <w:tcW w:w="1242" w:type="dxa"/>
            <w:tcBorders>
              <w:bottom w:val="single" w:color="auto" w:sz="4" w:space="0"/>
            </w:tcBorders>
            <w:vAlign w:val="center"/>
          </w:tcPr>
          <w:p w:rsidRPr="00084D7B" w:rsidR="00443F94" w:rsidP="00573933" w:rsidRDefault="006C25FD" w14:paraId="25604ECA" w14:textId="77777777">
            <w:pPr>
              <w:pStyle w:val="aff2"/>
              <w:jc w:val="center"/>
              <w:rPr>
                <w:sz w:val="18"/>
                <w:szCs w:val="18"/>
              </w:rPr>
            </w:pPr>
            <w:r w:rsidRPr="00084D7B" w:rsidR="00443F94">
              <w:rPr>
                <w:sz w:val="18"/>
                <w:szCs w:val="18"/>
              </w:rPr>
              <w:t xml:space="preserve"> </w:t>
            </w:r>
          </w:p>
          <w:p w:rsidRPr="00084D7B" w:rsidR="00443F94" w:rsidP="00573933" w:rsidRDefault="006C25FD" w14:paraId="7ABB55C0" w14:textId="77777777">
            <w:pPr>
              <w:pStyle w:val="aff2"/>
              <w:jc w:val="center"/>
              <w:rPr>
                <w:sz w:val="18"/>
                <w:szCs w:val="18"/>
              </w:rPr>
            </w:pPr>
            <w:r w:rsidRPr="00084D7B" w:rsidR="00443F94">
              <w:rPr>
                <w:sz w:val="18"/>
                <w:szCs w:val="18"/>
              </w:rPr>
              <w:t>3</w:t>
            </w:r>
          </w:p>
        </w:tc>
        <w:tc>
          <w:tcPr>
            <w:tcW w:w="1843" w:type="dxa"/>
            <w:tcBorders>
              <w:bottom w:val="single" w:color="auto" w:sz="4" w:space="0"/>
            </w:tcBorders>
            <w:shd w:val="clear" w:color="auto" w:fill="auto"/>
            <w:vAlign w:val="center"/>
          </w:tcPr>
          <w:p w:rsidRPr="00084D7B" w:rsidR="00443F94" w:rsidP="00573933" w:rsidRDefault="006C25FD" w14:paraId="7FD593B1" w14:textId="77777777">
            <w:pPr>
              <w:pStyle w:val="aff2"/>
              <w:jc w:val="center"/>
              <w:rPr>
                <w:sz w:val="18"/>
                <w:szCs w:val="18"/>
              </w:rPr>
            </w:pPr>
            <w:r w:rsidRPr="00084D7B" w:rsidR="00443F94">
              <w:rPr>
                <w:sz w:val="18"/>
                <w:szCs w:val="18"/>
              </w:rPr>
              <w:t xml:space="preserve"> </w:t>
            </w:r>
          </w:p>
          <w:p w:rsidRPr="00084D7B" w:rsidR="00443F94" w:rsidP="00573933" w:rsidRDefault="006C25FD" w14:paraId="3F8FF1B3" w14:textId="77777777">
            <w:pPr>
              <w:pStyle w:val="aff2"/>
              <w:rPr>
                <w:sz w:val="18"/>
                <w:szCs w:val="18"/>
              </w:rPr>
            </w:pPr>
            <w:r w:rsidRPr="00084D7B" w:rsidR="00443F94">
              <w:rPr>
                <w:sz w:val="18"/>
                <w:szCs w:val="18"/>
              </w:rPr>
              <w:t>32.50.50.190 - Изделия медицинские, в том числе хирургические, прочие, не включенные в другие группировки / 32.50.50.000-00234 - Набор базовый для внутривенных вливаний</w:t>
            </w:r>
          </w:p>
          <w:p w:rsidRPr="00084D7B" w:rsidR="00443F94" w:rsidP="00573933" w:rsidRDefault="00443F94" w14:paraId="1038385F" w14:textId="77777777">
            <w:pPr>
              <w:pStyle w:val="aff2"/>
              <w:jc w:val="center"/>
              <w:rPr>
                <w:sz w:val="18"/>
                <w:szCs w:val="18"/>
                <w:lang w:val="en-US"/>
              </w:rPr>
            </w:pPr>
          </w:p>
        </w:tc>
        <w:tc>
          <w:tcPr>
            <w:tcW w:w="1559" w:type="dxa"/>
            <w:tcBorders>
              <w:bottom w:val="single" w:color="auto" w:sz="4" w:space="0"/>
            </w:tcBorders>
            <w:shd w:val="clear" w:color="auto" w:fill="auto"/>
            <w:vAlign w:val="center"/>
          </w:tcPr>
          <w:p w:rsidRPr="00084D7B" w:rsidR="00443F94" w:rsidP="00573933" w:rsidRDefault="006C25FD" w14:paraId="57D74DE8" w14:textId="77777777">
            <w:pPr>
              <w:pStyle w:val="aff2"/>
              <w:jc w:val="center"/>
              <w:rPr>
                <w:sz w:val="18"/>
                <w:szCs w:val="18"/>
              </w:rPr>
            </w:pPr>
            <w:r w:rsidRPr="00084D7B" w:rsidR="00443F94">
              <w:rPr>
                <w:sz w:val="18"/>
                <w:szCs w:val="18"/>
              </w:rPr>
              <w:t xml:space="preserve"> </w:t>
            </w:r>
          </w:p>
          <w:p w:rsidRPr="00084D7B" w:rsidR="00443F94" w:rsidP="00573933" w:rsidRDefault="006C25FD" w14:paraId="79D49C5D" w14:textId="77777777">
            <w:pPr>
              <w:pStyle w:val="aff2"/>
              <w:rPr>
                <w:sz w:val="18"/>
                <w:szCs w:val="18"/>
              </w:rPr>
            </w:pPr>
            <w:r w:rsidRPr="00084D7B" w:rsidR="00443F94">
              <w:rPr>
                <w:sz w:val="18"/>
                <w:szCs w:val="18"/>
              </w:rPr>
              <w:t>11.205.02.08.10.01.060 / 01.71.03.03.02.01.01.1231</w:t>
            </w:r>
          </w:p>
          <w:p w:rsidRPr="00084D7B" w:rsidR="00443F94" w:rsidP="00573933" w:rsidRDefault="00443F94" w14:paraId="6C7F88E1" w14:textId="77777777">
            <w:pPr>
              <w:pStyle w:val="aff2"/>
              <w:rPr>
                <w:sz w:val="18"/>
                <w:szCs w:val="18"/>
              </w:rPr>
            </w:pPr>
          </w:p>
        </w:tc>
        <w:tc>
          <w:tcPr>
            <w:tcW w:w="2283" w:type="dxa"/>
            <w:tcBorders>
              <w:bottom w:val="single" w:color="auto" w:sz="4" w:space="0"/>
            </w:tcBorders>
            <w:shd w:val="clear" w:color="auto" w:fill="auto"/>
            <w:vAlign w:val="center"/>
          </w:tcPr>
          <w:p w:rsidRPr="00084D7B" w:rsidR="00443F94" w:rsidP="00573933" w:rsidRDefault="006C25FD" w14:paraId="73B30B8F" w14:textId="77777777">
            <w:pPr>
              <w:pStyle w:val="aff2"/>
              <w:jc w:val="center"/>
              <w:rPr>
                <w:sz w:val="18"/>
                <w:szCs w:val="18"/>
              </w:rPr>
            </w:pPr>
            <w:r w:rsidRPr="00084D7B" w:rsidR="00443F94">
              <w:rPr>
                <w:sz w:val="18"/>
                <w:szCs w:val="18"/>
              </w:rPr>
              <w:t xml:space="preserve"> </w:t>
            </w:r>
          </w:p>
          <w:p w:rsidRPr="00084D7B" w:rsidR="00443F94" w:rsidP="00573933" w:rsidRDefault="006C25FD" w14:paraId="36CF557A" w14:textId="77777777">
            <w:pPr>
              <w:pStyle w:val="aff2"/>
              <w:rPr>
                <w:sz w:val="18"/>
                <w:szCs w:val="18"/>
              </w:rPr>
            </w:pPr>
            <w:r w:rsidRPr="00084D7B" w:rsidR="00443F94">
              <w:rPr>
                <w:sz w:val="18"/>
                <w:szCs w:val="18"/>
              </w:rPr>
              <w:t>Набор базовый для внутривенных вливаний, тип 3 / (не указано)* / (не указано)*</w:t>
            </w:r>
          </w:p>
          <w:p w:rsidRPr="00084D7B" w:rsidR="00443F94" w:rsidP="00573933" w:rsidRDefault="00443F94" w14:paraId="4B0EEBC8" w14:textId="77777777">
            <w:pPr>
              <w:pStyle w:val="aff2"/>
              <w:rPr>
                <w:sz w:val="18"/>
                <w:szCs w:val="18"/>
              </w:rPr>
            </w:pPr>
          </w:p>
        </w:tc>
        <w:tc>
          <w:tcPr>
            <w:tcW w:w="1545" w:type="dxa"/>
            <w:tcBorders>
              <w:bottom w:val="single" w:color="auto" w:sz="4" w:space="0"/>
            </w:tcBorders>
            <w:vAlign w:val="center"/>
          </w:tcPr>
          <w:p w:rsidRPr="00084D7B" w:rsidR="00443F94" w:rsidP="00573933" w:rsidRDefault="006C25FD" w14:paraId="167835EB" w14:textId="77777777">
            <w:pPr>
              <w:pStyle w:val="aff2"/>
              <w:jc w:val="right"/>
              <w:rPr>
                <w:sz w:val="18"/>
                <w:szCs w:val="18"/>
                <w:lang w:val="en-US"/>
              </w:rPr>
            </w:pPr>
          </w:p>
          <w:p w:rsidRPr="00084D7B" w:rsidR="00443F94" w:rsidP="00573933" w:rsidRDefault="006C25FD" w14:paraId="1CB93F2E" w14:textId="77777777">
            <w:pPr>
              <w:pStyle w:val="aff2"/>
              <w:jc w:val="right"/>
              <w:rPr>
                <w:sz w:val="18"/>
                <w:szCs w:val="18"/>
              </w:rPr>
            </w:pPr>
            <w:r w:rsidRPr="00084D7B" w:rsidR="00443F94">
              <w:rPr>
                <w:rStyle w:val="1a"/>
                <w:b w:val="false"/>
                <w:sz w:val="18"/>
                <w:szCs w:val="18"/>
              </w:rPr>
              <w:t>22,36000000000</w:t>
            </w:r>
          </w:p>
        </w:tc>
        <w:tc>
          <w:tcPr>
            <w:tcW w:w="1701" w:type="dxa"/>
            <w:tcBorders>
              <w:bottom w:val="single" w:color="auto" w:sz="4" w:space="0"/>
            </w:tcBorders>
            <w:vAlign w:val="center"/>
          </w:tcPr>
          <w:p w:rsidRPr="00084D7B" w:rsidR="00443F94" w:rsidP="00573933" w:rsidRDefault="006C25FD" w14:paraId="09B99424" w14:textId="77777777">
            <w:pPr>
              <w:pStyle w:val="aff2"/>
              <w:jc w:val="right"/>
              <w:rPr>
                <w:sz w:val="18"/>
                <w:szCs w:val="18"/>
                <w:lang w:val="en-US"/>
              </w:rPr>
            </w:pPr>
          </w:p>
          <w:p w:rsidRPr="00084D7B" w:rsidR="00443F94" w:rsidP="00573933" w:rsidRDefault="006C25FD" w14:paraId="2F74E70C" w14:textId="77777777">
            <w:pPr>
              <w:pStyle w:val="aff2"/>
              <w:jc w:val="center"/>
              <w:rPr>
                <w:sz w:val="18"/>
                <w:szCs w:val="18"/>
              </w:rPr>
            </w:pPr>
            <w:r w:rsidR="00443F94">
              <w:rPr>
                <w:rStyle w:val="1a"/>
                <w:b w:val="false"/>
                <w:sz w:val="18"/>
                <w:szCs w:val="18"/>
                <w:lang w:val="en-US"/>
              </w:rPr>
              <w:t>Штука</w:t>
            </w:r>
          </w:p>
        </w:tc>
        <w:tc>
          <w:tcPr>
            <w:tcW w:w="5141" w:type="dxa"/>
            <w:gridSpan w:val="2"/>
            <w:tcBorders>
              <w:bottom w:val="single" w:color="auto" w:sz="4" w:space="0"/>
            </w:tcBorders>
            <w:vAlign w:val="center"/>
          </w:tcPr>
          <w:p>
            <w:r>
              <w:t/>
            </w:r>
          </w:p>
        </w:tc>
      </w:tr>
      <w:tr>
        <w:tc>
          <w:tcPr>
            <w:tcW w:w="1242" w:type="dxa"/>
            <w:tcBorders>
              <w:bottom w:val="single" w:color="auto" w:sz="4" w:space="0"/>
            </w:tcBorders>
            <w:vAlign w:val="center"/>
          </w:tcPr>
          <w:p w:rsidRPr="00084D7B" w:rsidR="00443F94" w:rsidP="00573933" w:rsidRDefault="006C25FD" w14:paraId="25604ECA" w14:textId="77777777">
            <w:pPr>
              <w:pStyle w:val="aff2"/>
              <w:jc w:val="center"/>
              <w:rPr>
                <w:sz w:val="18"/>
                <w:szCs w:val="18"/>
              </w:rPr>
            </w:pPr>
            <w:r w:rsidRPr="00084D7B" w:rsidR="00443F94">
              <w:rPr>
                <w:sz w:val="18"/>
                <w:szCs w:val="18"/>
              </w:rPr>
              <w:t xml:space="preserve"> </w:t>
            </w:r>
          </w:p>
          <w:p w:rsidRPr="00084D7B" w:rsidR="00443F94" w:rsidP="00573933" w:rsidRDefault="006C25FD" w14:paraId="7ABB55C0" w14:textId="77777777">
            <w:pPr>
              <w:pStyle w:val="aff2"/>
              <w:jc w:val="center"/>
              <w:rPr>
                <w:sz w:val="18"/>
                <w:szCs w:val="18"/>
              </w:rPr>
            </w:pPr>
            <w:r w:rsidRPr="00084D7B" w:rsidR="00443F94">
              <w:rPr>
                <w:sz w:val="18"/>
                <w:szCs w:val="18"/>
              </w:rPr>
              <w:t>4</w:t>
            </w:r>
          </w:p>
        </w:tc>
        <w:tc>
          <w:tcPr>
            <w:tcW w:w="1843" w:type="dxa"/>
            <w:tcBorders>
              <w:bottom w:val="single" w:color="auto" w:sz="4" w:space="0"/>
            </w:tcBorders>
            <w:shd w:val="clear" w:color="auto" w:fill="auto"/>
            <w:vAlign w:val="center"/>
          </w:tcPr>
          <w:p w:rsidRPr="00084D7B" w:rsidR="00443F94" w:rsidP="00573933" w:rsidRDefault="006C25FD" w14:paraId="7FD593B1" w14:textId="77777777">
            <w:pPr>
              <w:pStyle w:val="aff2"/>
              <w:jc w:val="center"/>
              <w:rPr>
                <w:sz w:val="18"/>
                <w:szCs w:val="18"/>
              </w:rPr>
            </w:pPr>
            <w:r w:rsidRPr="00084D7B" w:rsidR="00443F94">
              <w:rPr>
                <w:sz w:val="18"/>
                <w:szCs w:val="18"/>
              </w:rPr>
              <w:t xml:space="preserve"> </w:t>
            </w:r>
          </w:p>
          <w:p w:rsidRPr="00084D7B" w:rsidR="00443F94" w:rsidP="00573933" w:rsidRDefault="006C25FD" w14:paraId="3F8FF1B3" w14:textId="77777777">
            <w:pPr>
              <w:pStyle w:val="aff2"/>
              <w:rPr>
                <w:sz w:val="18"/>
                <w:szCs w:val="18"/>
              </w:rPr>
            </w:pPr>
            <w:r w:rsidRPr="00084D7B" w:rsidR="00443F94">
              <w:rPr>
                <w:sz w:val="18"/>
                <w:szCs w:val="18"/>
              </w:rPr>
              <w:t>32.50.50.190 - Изделия медицинские, в том числе хирургические, прочие, не включенные в другие группировки / 32.50.50.000-00234 - Набор базовый для внутривенных вливаний</w:t>
            </w:r>
          </w:p>
          <w:p w:rsidRPr="00084D7B" w:rsidR="00443F94" w:rsidP="00573933" w:rsidRDefault="00443F94" w14:paraId="1038385F" w14:textId="77777777">
            <w:pPr>
              <w:pStyle w:val="aff2"/>
              <w:jc w:val="center"/>
              <w:rPr>
                <w:sz w:val="18"/>
                <w:szCs w:val="18"/>
                <w:lang w:val="en-US"/>
              </w:rPr>
            </w:pPr>
          </w:p>
        </w:tc>
        <w:tc>
          <w:tcPr>
            <w:tcW w:w="1559" w:type="dxa"/>
            <w:tcBorders>
              <w:bottom w:val="single" w:color="auto" w:sz="4" w:space="0"/>
            </w:tcBorders>
            <w:shd w:val="clear" w:color="auto" w:fill="auto"/>
            <w:vAlign w:val="center"/>
          </w:tcPr>
          <w:p w:rsidRPr="00084D7B" w:rsidR="00443F94" w:rsidP="00573933" w:rsidRDefault="006C25FD" w14:paraId="57D74DE8" w14:textId="77777777">
            <w:pPr>
              <w:pStyle w:val="aff2"/>
              <w:jc w:val="center"/>
              <w:rPr>
                <w:sz w:val="18"/>
                <w:szCs w:val="18"/>
              </w:rPr>
            </w:pPr>
            <w:r w:rsidRPr="00084D7B" w:rsidR="00443F94">
              <w:rPr>
                <w:sz w:val="18"/>
                <w:szCs w:val="18"/>
              </w:rPr>
              <w:t xml:space="preserve"> </w:t>
            </w:r>
          </w:p>
          <w:p w:rsidRPr="00084D7B" w:rsidR="00443F94" w:rsidP="00573933" w:rsidRDefault="006C25FD" w14:paraId="79D49C5D" w14:textId="77777777">
            <w:pPr>
              <w:pStyle w:val="aff2"/>
              <w:rPr>
                <w:sz w:val="18"/>
                <w:szCs w:val="18"/>
              </w:rPr>
            </w:pPr>
            <w:r w:rsidRPr="00084D7B" w:rsidR="00443F94">
              <w:rPr>
                <w:sz w:val="18"/>
                <w:szCs w:val="18"/>
              </w:rPr>
              <w:t>11.205.02.08.10.01.060 / 01.71.03.03.02.01.01.1231</w:t>
            </w:r>
          </w:p>
          <w:p w:rsidRPr="00084D7B" w:rsidR="00443F94" w:rsidP="00573933" w:rsidRDefault="00443F94" w14:paraId="6C7F88E1" w14:textId="77777777">
            <w:pPr>
              <w:pStyle w:val="aff2"/>
              <w:rPr>
                <w:sz w:val="18"/>
                <w:szCs w:val="18"/>
              </w:rPr>
            </w:pPr>
          </w:p>
        </w:tc>
        <w:tc>
          <w:tcPr>
            <w:tcW w:w="2283" w:type="dxa"/>
            <w:tcBorders>
              <w:bottom w:val="single" w:color="auto" w:sz="4" w:space="0"/>
            </w:tcBorders>
            <w:shd w:val="clear" w:color="auto" w:fill="auto"/>
            <w:vAlign w:val="center"/>
          </w:tcPr>
          <w:p w:rsidRPr="00084D7B" w:rsidR="00443F94" w:rsidP="00573933" w:rsidRDefault="006C25FD" w14:paraId="73B30B8F" w14:textId="77777777">
            <w:pPr>
              <w:pStyle w:val="aff2"/>
              <w:jc w:val="center"/>
              <w:rPr>
                <w:sz w:val="18"/>
                <w:szCs w:val="18"/>
              </w:rPr>
            </w:pPr>
            <w:r w:rsidRPr="00084D7B" w:rsidR="00443F94">
              <w:rPr>
                <w:sz w:val="18"/>
                <w:szCs w:val="18"/>
              </w:rPr>
              <w:t xml:space="preserve"> </w:t>
            </w:r>
          </w:p>
          <w:p w:rsidRPr="00084D7B" w:rsidR="00443F94" w:rsidP="00573933" w:rsidRDefault="006C25FD" w14:paraId="36CF557A" w14:textId="77777777">
            <w:pPr>
              <w:pStyle w:val="aff2"/>
              <w:rPr>
                <w:sz w:val="18"/>
                <w:szCs w:val="18"/>
              </w:rPr>
            </w:pPr>
            <w:r w:rsidRPr="00084D7B" w:rsidR="00443F94">
              <w:rPr>
                <w:sz w:val="18"/>
                <w:szCs w:val="18"/>
              </w:rPr>
              <w:t>Набор базовый для внутривенных вливаний, тип 4 / (не указано)* / (не указано)*</w:t>
            </w:r>
          </w:p>
          <w:p w:rsidRPr="00084D7B" w:rsidR="00443F94" w:rsidP="00573933" w:rsidRDefault="00443F94" w14:paraId="4B0EEBC8" w14:textId="77777777">
            <w:pPr>
              <w:pStyle w:val="aff2"/>
              <w:rPr>
                <w:sz w:val="18"/>
                <w:szCs w:val="18"/>
              </w:rPr>
            </w:pPr>
          </w:p>
        </w:tc>
        <w:tc>
          <w:tcPr>
            <w:tcW w:w="1545" w:type="dxa"/>
            <w:tcBorders>
              <w:bottom w:val="single" w:color="auto" w:sz="4" w:space="0"/>
            </w:tcBorders>
            <w:vAlign w:val="center"/>
          </w:tcPr>
          <w:p w:rsidRPr="00084D7B" w:rsidR="00443F94" w:rsidP="00573933" w:rsidRDefault="006C25FD" w14:paraId="167835EB" w14:textId="77777777">
            <w:pPr>
              <w:pStyle w:val="aff2"/>
              <w:jc w:val="right"/>
              <w:rPr>
                <w:sz w:val="18"/>
                <w:szCs w:val="18"/>
                <w:lang w:val="en-US"/>
              </w:rPr>
            </w:pPr>
          </w:p>
          <w:p w:rsidRPr="00084D7B" w:rsidR="00443F94" w:rsidP="00573933" w:rsidRDefault="006C25FD" w14:paraId="1CB93F2E" w14:textId="77777777">
            <w:pPr>
              <w:pStyle w:val="aff2"/>
              <w:jc w:val="right"/>
              <w:rPr>
                <w:sz w:val="18"/>
                <w:szCs w:val="18"/>
              </w:rPr>
            </w:pPr>
            <w:r w:rsidRPr="00084D7B" w:rsidR="00443F94">
              <w:rPr>
                <w:rStyle w:val="1a"/>
                <w:b w:val="false"/>
                <w:sz w:val="18"/>
                <w:szCs w:val="18"/>
              </w:rPr>
              <w:t>115,16000000000</w:t>
            </w:r>
          </w:p>
        </w:tc>
        <w:tc>
          <w:tcPr>
            <w:tcW w:w="1701" w:type="dxa"/>
            <w:tcBorders>
              <w:bottom w:val="single" w:color="auto" w:sz="4" w:space="0"/>
            </w:tcBorders>
            <w:vAlign w:val="center"/>
          </w:tcPr>
          <w:p w:rsidRPr="00084D7B" w:rsidR="00443F94" w:rsidP="00573933" w:rsidRDefault="006C25FD" w14:paraId="09B99424" w14:textId="77777777">
            <w:pPr>
              <w:pStyle w:val="aff2"/>
              <w:jc w:val="right"/>
              <w:rPr>
                <w:sz w:val="18"/>
                <w:szCs w:val="18"/>
                <w:lang w:val="en-US"/>
              </w:rPr>
            </w:pPr>
          </w:p>
          <w:p w:rsidRPr="00084D7B" w:rsidR="00443F94" w:rsidP="00573933" w:rsidRDefault="006C25FD" w14:paraId="2F74E70C" w14:textId="77777777">
            <w:pPr>
              <w:pStyle w:val="aff2"/>
              <w:jc w:val="center"/>
              <w:rPr>
                <w:sz w:val="18"/>
                <w:szCs w:val="18"/>
              </w:rPr>
            </w:pPr>
            <w:r w:rsidR="00443F94">
              <w:rPr>
                <w:rStyle w:val="1a"/>
                <w:b w:val="false"/>
                <w:sz w:val="18"/>
                <w:szCs w:val="18"/>
                <w:lang w:val="en-US"/>
              </w:rPr>
              <w:t>Штука</w:t>
            </w:r>
          </w:p>
        </w:tc>
        <w:tc>
          <w:tcPr>
            <w:tcW w:w="5141" w:type="dxa"/>
            <w:gridSpan w:val="2"/>
            <w:tcBorders>
              <w:bottom w:val="single" w:color="auto" w:sz="4" w:space="0"/>
            </w:tcBorders>
            <w:vAlign w:val="center"/>
          </w:tcPr>
          <w:p>
            <w:r>
              <w:t/>
            </w:r>
          </w:p>
        </w:tc>
      </w:tr>
      <w:tr>
        <w:tc>
          <w:tcPr>
            <w:tcW w:w="1242" w:type="dxa"/>
            <w:tcBorders>
              <w:bottom w:val="single" w:color="auto" w:sz="4" w:space="0"/>
            </w:tcBorders>
            <w:vAlign w:val="center"/>
          </w:tcPr>
          <w:p w:rsidRPr="00084D7B" w:rsidR="00443F94" w:rsidP="00573933" w:rsidRDefault="006C25FD" w14:paraId="25604ECA" w14:textId="77777777">
            <w:pPr>
              <w:pStyle w:val="aff2"/>
              <w:jc w:val="center"/>
              <w:rPr>
                <w:sz w:val="18"/>
                <w:szCs w:val="18"/>
              </w:rPr>
            </w:pPr>
            <w:r w:rsidRPr="00084D7B" w:rsidR="00443F94">
              <w:rPr>
                <w:sz w:val="18"/>
                <w:szCs w:val="18"/>
              </w:rPr>
              <w:t xml:space="preserve"> </w:t>
            </w:r>
          </w:p>
          <w:p w:rsidRPr="00084D7B" w:rsidR="00443F94" w:rsidP="00573933" w:rsidRDefault="006C25FD" w14:paraId="7ABB55C0" w14:textId="77777777">
            <w:pPr>
              <w:pStyle w:val="aff2"/>
              <w:jc w:val="center"/>
              <w:rPr>
                <w:sz w:val="18"/>
                <w:szCs w:val="18"/>
              </w:rPr>
            </w:pPr>
            <w:r w:rsidRPr="00084D7B" w:rsidR="00443F94">
              <w:rPr>
                <w:sz w:val="18"/>
                <w:szCs w:val="18"/>
              </w:rPr>
              <w:t>5</w:t>
            </w:r>
          </w:p>
        </w:tc>
        <w:tc>
          <w:tcPr>
            <w:tcW w:w="1843" w:type="dxa"/>
            <w:tcBorders>
              <w:bottom w:val="single" w:color="auto" w:sz="4" w:space="0"/>
            </w:tcBorders>
            <w:shd w:val="clear" w:color="auto" w:fill="auto"/>
            <w:vAlign w:val="center"/>
          </w:tcPr>
          <w:p w:rsidRPr="00084D7B" w:rsidR="00443F94" w:rsidP="00573933" w:rsidRDefault="006C25FD" w14:paraId="7FD593B1" w14:textId="77777777">
            <w:pPr>
              <w:pStyle w:val="aff2"/>
              <w:jc w:val="center"/>
              <w:rPr>
                <w:sz w:val="18"/>
                <w:szCs w:val="18"/>
              </w:rPr>
            </w:pPr>
            <w:r w:rsidRPr="00084D7B" w:rsidR="00443F94">
              <w:rPr>
                <w:sz w:val="18"/>
                <w:szCs w:val="18"/>
              </w:rPr>
              <w:t xml:space="preserve"> </w:t>
            </w:r>
          </w:p>
          <w:p w:rsidRPr="00084D7B" w:rsidR="00443F94" w:rsidP="00573933" w:rsidRDefault="006C25FD" w14:paraId="3F8FF1B3" w14:textId="77777777">
            <w:pPr>
              <w:pStyle w:val="aff2"/>
              <w:rPr>
                <w:sz w:val="18"/>
                <w:szCs w:val="18"/>
              </w:rPr>
            </w:pPr>
            <w:r w:rsidRPr="00084D7B" w:rsidR="00443F94">
              <w:rPr>
                <w:sz w:val="18"/>
                <w:szCs w:val="18"/>
              </w:rPr>
              <w:t>32.50.50.190 - Изделия медицинские, в том числе хирургические, прочие, не включенные в другие группировки / 32.50.50.000-00234 - Набор базовый для внутривенных вливаний</w:t>
            </w:r>
          </w:p>
          <w:p w:rsidRPr="00084D7B" w:rsidR="00443F94" w:rsidP="00573933" w:rsidRDefault="00443F94" w14:paraId="1038385F" w14:textId="77777777">
            <w:pPr>
              <w:pStyle w:val="aff2"/>
              <w:jc w:val="center"/>
              <w:rPr>
                <w:sz w:val="18"/>
                <w:szCs w:val="18"/>
                <w:lang w:val="en-US"/>
              </w:rPr>
            </w:pPr>
          </w:p>
        </w:tc>
        <w:tc>
          <w:tcPr>
            <w:tcW w:w="1559" w:type="dxa"/>
            <w:tcBorders>
              <w:bottom w:val="single" w:color="auto" w:sz="4" w:space="0"/>
            </w:tcBorders>
            <w:shd w:val="clear" w:color="auto" w:fill="auto"/>
            <w:vAlign w:val="center"/>
          </w:tcPr>
          <w:p w:rsidRPr="00084D7B" w:rsidR="00443F94" w:rsidP="00573933" w:rsidRDefault="006C25FD" w14:paraId="57D74DE8" w14:textId="77777777">
            <w:pPr>
              <w:pStyle w:val="aff2"/>
              <w:jc w:val="center"/>
              <w:rPr>
                <w:sz w:val="18"/>
                <w:szCs w:val="18"/>
              </w:rPr>
            </w:pPr>
            <w:r w:rsidRPr="00084D7B" w:rsidR="00443F94">
              <w:rPr>
                <w:sz w:val="18"/>
                <w:szCs w:val="18"/>
              </w:rPr>
              <w:t xml:space="preserve"> </w:t>
            </w:r>
          </w:p>
          <w:p w:rsidRPr="00084D7B" w:rsidR="00443F94" w:rsidP="00573933" w:rsidRDefault="006C25FD" w14:paraId="79D49C5D" w14:textId="77777777">
            <w:pPr>
              <w:pStyle w:val="aff2"/>
              <w:rPr>
                <w:sz w:val="18"/>
                <w:szCs w:val="18"/>
              </w:rPr>
            </w:pPr>
            <w:r w:rsidRPr="00084D7B" w:rsidR="00443F94">
              <w:rPr>
                <w:sz w:val="18"/>
                <w:szCs w:val="18"/>
              </w:rPr>
              <w:t>11.205.02.08.10.01.060 / 01.71.03.03.02.01.01.1231</w:t>
            </w:r>
          </w:p>
          <w:p w:rsidRPr="00084D7B" w:rsidR="00443F94" w:rsidP="00573933" w:rsidRDefault="00443F94" w14:paraId="6C7F88E1" w14:textId="77777777">
            <w:pPr>
              <w:pStyle w:val="aff2"/>
              <w:rPr>
                <w:sz w:val="18"/>
                <w:szCs w:val="18"/>
              </w:rPr>
            </w:pPr>
          </w:p>
        </w:tc>
        <w:tc>
          <w:tcPr>
            <w:tcW w:w="2283" w:type="dxa"/>
            <w:tcBorders>
              <w:bottom w:val="single" w:color="auto" w:sz="4" w:space="0"/>
            </w:tcBorders>
            <w:shd w:val="clear" w:color="auto" w:fill="auto"/>
            <w:vAlign w:val="center"/>
          </w:tcPr>
          <w:p w:rsidRPr="00084D7B" w:rsidR="00443F94" w:rsidP="00573933" w:rsidRDefault="006C25FD" w14:paraId="73B30B8F" w14:textId="77777777">
            <w:pPr>
              <w:pStyle w:val="aff2"/>
              <w:jc w:val="center"/>
              <w:rPr>
                <w:sz w:val="18"/>
                <w:szCs w:val="18"/>
              </w:rPr>
            </w:pPr>
            <w:r w:rsidRPr="00084D7B" w:rsidR="00443F94">
              <w:rPr>
                <w:sz w:val="18"/>
                <w:szCs w:val="18"/>
              </w:rPr>
              <w:t xml:space="preserve"> </w:t>
            </w:r>
          </w:p>
          <w:p w:rsidRPr="00084D7B" w:rsidR="00443F94" w:rsidP="00573933" w:rsidRDefault="006C25FD" w14:paraId="36CF557A" w14:textId="77777777">
            <w:pPr>
              <w:pStyle w:val="aff2"/>
              <w:rPr>
                <w:sz w:val="18"/>
                <w:szCs w:val="18"/>
              </w:rPr>
            </w:pPr>
            <w:r w:rsidRPr="00084D7B" w:rsidR="00443F94">
              <w:rPr>
                <w:sz w:val="18"/>
                <w:szCs w:val="18"/>
              </w:rPr>
              <w:t>Набор базовый для внутривенных вливаний, тип 5 / (не указано)* / (не указано)*</w:t>
            </w:r>
          </w:p>
          <w:p w:rsidRPr="00084D7B" w:rsidR="00443F94" w:rsidP="00573933" w:rsidRDefault="00443F94" w14:paraId="4B0EEBC8" w14:textId="77777777">
            <w:pPr>
              <w:pStyle w:val="aff2"/>
              <w:rPr>
                <w:sz w:val="18"/>
                <w:szCs w:val="18"/>
              </w:rPr>
            </w:pPr>
          </w:p>
        </w:tc>
        <w:tc>
          <w:tcPr>
            <w:tcW w:w="1545" w:type="dxa"/>
            <w:tcBorders>
              <w:bottom w:val="single" w:color="auto" w:sz="4" w:space="0"/>
            </w:tcBorders>
            <w:vAlign w:val="center"/>
          </w:tcPr>
          <w:p w:rsidRPr="00084D7B" w:rsidR="00443F94" w:rsidP="00573933" w:rsidRDefault="006C25FD" w14:paraId="167835EB" w14:textId="77777777">
            <w:pPr>
              <w:pStyle w:val="aff2"/>
              <w:jc w:val="right"/>
              <w:rPr>
                <w:sz w:val="18"/>
                <w:szCs w:val="18"/>
                <w:lang w:val="en-US"/>
              </w:rPr>
            </w:pPr>
          </w:p>
          <w:p w:rsidRPr="00084D7B" w:rsidR="00443F94" w:rsidP="00573933" w:rsidRDefault="006C25FD" w14:paraId="1CB93F2E" w14:textId="77777777">
            <w:pPr>
              <w:pStyle w:val="aff2"/>
              <w:jc w:val="right"/>
              <w:rPr>
                <w:sz w:val="18"/>
                <w:szCs w:val="18"/>
              </w:rPr>
            </w:pPr>
            <w:r w:rsidRPr="00084D7B" w:rsidR="00443F94">
              <w:rPr>
                <w:rStyle w:val="1a"/>
                <w:b w:val="false"/>
                <w:sz w:val="18"/>
                <w:szCs w:val="18"/>
              </w:rPr>
              <w:t>19,69000000000</w:t>
            </w:r>
          </w:p>
        </w:tc>
        <w:tc>
          <w:tcPr>
            <w:tcW w:w="1701" w:type="dxa"/>
            <w:tcBorders>
              <w:bottom w:val="single" w:color="auto" w:sz="4" w:space="0"/>
            </w:tcBorders>
            <w:vAlign w:val="center"/>
          </w:tcPr>
          <w:p w:rsidRPr="00084D7B" w:rsidR="00443F94" w:rsidP="00573933" w:rsidRDefault="006C25FD" w14:paraId="09B99424" w14:textId="77777777">
            <w:pPr>
              <w:pStyle w:val="aff2"/>
              <w:jc w:val="right"/>
              <w:rPr>
                <w:sz w:val="18"/>
                <w:szCs w:val="18"/>
                <w:lang w:val="en-US"/>
              </w:rPr>
            </w:pPr>
          </w:p>
          <w:p w:rsidRPr="00084D7B" w:rsidR="00443F94" w:rsidP="00573933" w:rsidRDefault="006C25FD" w14:paraId="2F74E70C" w14:textId="77777777">
            <w:pPr>
              <w:pStyle w:val="aff2"/>
              <w:jc w:val="center"/>
              <w:rPr>
                <w:sz w:val="18"/>
                <w:szCs w:val="18"/>
              </w:rPr>
            </w:pPr>
            <w:r w:rsidR="00443F94">
              <w:rPr>
                <w:rStyle w:val="1a"/>
                <w:b w:val="false"/>
                <w:sz w:val="18"/>
                <w:szCs w:val="18"/>
                <w:lang w:val="en-US"/>
              </w:rPr>
              <w:t>Штука</w:t>
            </w:r>
          </w:p>
        </w:tc>
        <w:tc>
          <w:tcPr>
            <w:tcW w:w="5141" w:type="dxa"/>
            <w:gridSpan w:val="2"/>
            <w:tcBorders>
              <w:bottom w:val="single" w:color="auto" w:sz="4" w:space="0"/>
            </w:tcBorders>
            <w:vAlign w:val="center"/>
          </w:tcPr>
          <w:p>
            <w:r>
              <w:t/>
            </w:r>
          </w:p>
        </w:tc>
      </w:tr>
    </w:tbl>
    <w:p w:rsidR="00FB56F3" w:rsidP="00FB56F3" w:rsidRDefault="006C25FD" w14:paraId="24BE8EC5" w14:textId="77777777">
      <w:pPr>
        <w:pStyle w:val="aff2"/>
        <w:keepNext/>
        <w:rPr>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tbl>
      <w:tblPr>
        <w:tblpPr w:leftFromText="180" w:rightFromText="180" w:vertAnchor="text" w:horzAnchor="page" w:tblpX="1210" w:tblpY="22"/>
        <w:tblW w:w="14709" w:type="dxa"/>
        <w:tblLayout w:type="fixed"/>
        <w:tblLook w:firstRow="1" w:lastRow="0" w:firstColumn="1" w:lastColumn="0" w:noHBand="0" w:noVBand="1" w:val="04A0"/>
      </w:tblPr>
      <w:tblGrid>
        <w:gridCol w:w="10881"/>
        <w:gridCol w:w="3828"/>
      </w:tblGrid>
      <w:tr>
        <w:trPr>
          <w:cantSplit/>
        </w:trPr>
        <w:tc>
          <w:tcPr>
            <w:tcW w:w="10881" w:type="dxa"/>
            <w:shd w:val="clear" w:color="auto" w:fill="auto"/>
          </w:tcPr>
          <w:p w:rsidR="00AF741D" w:rsidRDefault="00AC663B" w14:paraId="3663C80B" w14:textId="515D2EF5">
            <w:pPr>
              <w:pStyle w:val="aff2"/>
              <w:ind w:left="567"/>
              <w:jc w:val="right"/>
              <w:rPr>
                <w:b/>
                <w:sz w:val="18"/>
                <w:szCs w:val="18"/>
              </w:rPr>
            </w:pPr>
            <w:r>
              <w:rPr>
                <w:sz w:val="18"/>
                <w:szCs w:val="18"/>
              </w:rPr>
              <w:t xml:space="preserve"> </w:t>
            </w:r>
            <w:r w:rsidR="000E33DE">
              <w:rPr>
                <w:sz w:val="18"/>
                <w:szCs w:val="18"/>
              </w:rPr>
              <w:t xml:space="preserve">  </w:t>
            </w:r>
            <w:r w:rsidR="000E33DE">
              <w:rPr>
                <w:sz w:val="18"/>
                <w:szCs w:val="18"/>
              </w:rPr>
              <w:t xml:space="preserve">  </w:t>
            </w:r>
          </w:p>
        </w:tc>
        <w:tc>
          <w:tcPr>
            <w:tcW w:w="3828" w:type="dxa"/>
            <w:shd w:val="clear" w:color="auto" w:fill="auto"/>
          </w:tcPr>
          <w:p w:rsidR="00AF741D" w:rsidRDefault="006C25FD" w14:paraId="2CFE0C43" w14:textId="4FAF43C5">
            <w:pPr>
              <w:pStyle w:val="aff2"/>
              <w:ind w:left="567"/>
              <w:jc w:val="right"/>
              <w:rPr>
                <w:sz w:val="18"/>
                <w:szCs w:val="18"/>
              </w:rPr>
            </w:pPr>
          </w:p>
        </w:tc>
      </w:tr>
    </w:tbl>
    <w:p w:rsidR="00B32646" w:rsidRDefault="00B32646" w14:paraId="2E3C9A22" w14:textId="77777777">
      <w:pPr>
        <w:pStyle w:val="aff2"/>
      </w:pPr>
    </w:p>
    <w:p w:rsidR="00AF741D" w:rsidRDefault="006C25FD" w14:paraId="005BD08E" w14:textId="77777777">
      <w:pPr>
        <w:pStyle w:val="aff2"/>
        <w:rPr>
          <w:rFonts w:eastAsiaTheme="minorHAnsi"/>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p w:rsidR="00AF741D" w:rsidRDefault="006C25FD"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контракта</w:t>
      </w:r>
      <w:r w:rsidR="00AC663B">
        <w:rPr>
          <w:lang w:eastAsia="en-US"/>
        </w:rPr>
        <w:t>.</w:t>
      </w:r>
    </w:p>
    <w:p w:rsidR="00AF741D" w:rsidRDefault="006C25FD" w14:paraId="09D47601" w14:textId="77777777">
      <w:pPr>
        <w:pStyle w:val="aff2"/>
        <w:ind w:firstLine="567"/>
      </w:pPr>
    </w:p>
    <w:p w:rsidRPr="00A9219D" w:rsidR="00AF741D" w:rsidRDefault="006C25FD"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6C25FD"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6C25FD" w14:paraId="3C63EFAC" w14:textId="77777777">
      <w:pPr>
        <w:pStyle w:val="aff1"/>
        <w:keepNext/>
        <w:ind w:left="927" w:firstLine="0"/>
        <w:jc w:val="right"/>
        <w:rPr>
          <w:b/>
        </w:rPr>
      </w:pPr>
    </w:p>
    <w:p w:rsidRPr="00852F79" w:rsidR="00852F79" w:rsidP="00852F79" w:rsidRDefault="006C25FD"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4D7E113A"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1493EA07"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2BA6E8BA"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0639F0DF"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6C25FD"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6C25FD"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6C25FD"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6C25FD"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6C25FD"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6C25FD" w14:paraId="2434628F" w14:textId="77777777">
      <w:pPr>
        <w:pStyle w:val="2"/>
        <w:numPr>
          <w:ilvl w:val="0"/>
          <w:numId w:val="1"/>
        </w:numPr>
      </w:pPr>
      <w:r w:rsidR="00AC663B">
        <w:rPr>
          <w:lang w:val="en-US"/>
        </w:rPr>
        <w:t>График выполнения обязательств по контракту</w:t>
      </w:r>
    </w:p>
    <w:p w:rsidR="00AF741D" w:rsidRDefault="006C25FD"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3"/>
        <w:gridCol w:w="1844"/>
        <w:gridCol w:w="1681"/>
        <w:gridCol w:w="1562"/>
      </w:tblGrid>
      <w:tr>
        <w:tc>
          <w:tcPr>
            <w:tcW w:w="490" w:type="pct"/>
            <w:tcBorders>
              <w:bottom w:val="single" w:color="auto" w:sz="4" w:space="0"/>
            </w:tcBorders>
            <w:vAlign w:val="center"/>
          </w:tcPr>
          <w:p w:rsidR="00AF741D" w:rsidRDefault="006C25FD"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6C25FD"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6C25FD" w14:paraId="5ADC3443" w14:textId="77777777">
            <w:pPr>
              <w:ind w:firstLine="52"/>
              <w:rPr>
                <w:sz w:val="18"/>
                <w:szCs w:val="18"/>
              </w:rPr>
            </w:pPr>
            <w:r w:rsidR="005D4FB3">
              <w:rPr>
                <w:sz w:val="18"/>
                <w:szCs w:val="18"/>
                <w:lang w:val="en-US"/>
              </w:rPr>
              <w:t>Поставка систем для переливания инфузионных растворов, крови и кровезаменителей в 2027 году</w:t>
            </w:r>
          </w:p>
        </w:tc>
        <w:tc>
          <w:tcPr>
            <w:tcW w:w="622" w:type="pct"/>
            <w:tcBorders>
              <w:bottom w:val="single" w:color="auto" w:sz="4" w:space="0"/>
            </w:tcBorders>
            <w:vAlign w:val="center"/>
          </w:tcPr>
          <w:p w:rsidR="00AF741D" w:rsidRDefault="006C25FD" w14:paraId="4CCDE5C6" w14:textId="77777777">
            <w:pPr>
              <w:ind w:firstLine="52"/>
              <w:rPr>
                <w:sz w:val="18"/>
                <w:szCs w:val="18"/>
                <w:lang w:val="en-US"/>
              </w:rPr>
            </w:pPr>
            <w:r w:rsidR="005D4FB3">
              <w:rPr>
                <w:sz w:val="18"/>
                <w:szCs w:val="18"/>
                <w:lang w:val="en-US"/>
              </w:rPr>
              <w:t>По заявке Заказчика</w:t>
            </w:r>
          </w:p>
        </w:tc>
        <w:tc>
          <w:tcPr>
            <w:tcW w:w="567" w:type="pct"/>
            <w:tcBorders>
              <w:bottom w:val="single" w:color="auto" w:sz="4" w:space="0"/>
            </w:tcBorders>
            <w:vAlign w:val="center"/>
          </w:tcPr>
          <w:p w:rsidR="00AF741D" w:rsidRDefault="006C25FD"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6C25FD"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6C25FD" w14:paraId="09C29B4A" w14:textId="77777777">
            <w:pPr>
              <w:ind w:firstLine="0"/>
              <w:rPr>
                <w:sz w:val="18"/>
                <w:szCs w:val="18"/>
                <w:lang w:val="en-US"/>
              </w:rPr>
            </w:pPr>
            <w:r w:rsidR="005D4FB3">
              <w:rPr>
                <w:sz w:val="18"/>
                <w:szCs w:val="18"/>
                <w:lang w:val="en-US"/>
              </w:rPr>
              <w:t>Набор базовый для внутривенных вливаний, тип 1</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6C25FD" w14:paraId="09C29B4A" w14:textId="77777777">
            <w:pPr>
              <w:ind w:firstLine="0"/>
              <w:rPr>
                <w:sz w:val="18"/>
                <w:szCs w:val="18"/>
                <w:lang w:val="en-US"/>
              </w:rPr>
            </w:pPr>
            <w:r w:rsidR="005D4FB3">
              <w:rPr>
                <w:sz w:val="18"/>
                <w:szCs w:val="18"/>
                <w:lang w:val="en-US"/>
              </w:rPr>
              <w:t>Набор базовый для внутривенных вливаний, тип 2</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6C25FD" w14:paraId="09C29B4A" w14:textId="77777777">
            <w:pPr>
              <w:ind w:firstLine="0"/>
              <w:rPr>
                <w:sz w:val="18"/>
                <w:szCs w:val="18"/>
                <w:lang w:val="en-US"/>
              </w:rPr>
            </w:pPr>
            <w:r w:rsidR="005D4FB3">
              <w:rPr>
                <w:sz w:val="18"/>
                <w:szCs w:val="18"/>
                <w:lang w:val="en-US"/>
              </w:rPr>
              <w:t>Набор базовый для внутривенных вливаний, тип 3</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6C25FD" w14:paraId="09C29B4A" w14:textId="77777777">
            <w:pPr>
              <w:ind w:firstLine="0"/>
              <w:rPr>
                <w:sz w:val="18"/>
                <w:szCs w:val="18"/>
                <w:lang w:val="en-US"/>
              </w:rPr>
            </w:pPr>
            <w:r w:rsidR="005D4FB3">
              <w:rPr>
                <w:sz w:val="18"/>
                <w:szCs w:val="18"/>
                <w:lang w:val="en-US"/>
              </w:rPr>
              <w:t>Набор базовый для внутривенных вливаний, тип 4</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p w:rsidR="00AF741D" w:rsidRDefault="006C25FD" w14:paraId="09C29B4A" w14:textId="77777777">
            <w:pPr>
              <w:ind w:firstLine="0"/>
              <w:rPr>
                <w:sz w:val="18"/>
                <w:szCs w:val="18"/>
                <w:lang w:val="en-US"/>
              </w:rPr>
            </w:pPr>
            <w:r w:rsidR="005D4FB3">
              <w:rPr>
                <w:sz w:val="18"/>
                <w:szCs w:val="18"/>
                <w:lang w:val="en-US"/>
              </w:rPr>
              <w:t>Набор базовый для внутривенных вливаний, тип 5</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6C25FD" w14:paraId="4F308F0C" w14:textId="77777777">
            <w:pPr>
              <w:ind w:firstLine="0"/>
              <w:rPr>
                <w:sz w:val="18"/>
                <w:szCs w:val="18"/>
                <w:lang w:val="en-US"/>
              </w:rPr>
            </w:pPr>
            <w:r w:rsidR="00AC663B">
              <w:rPr>
                <w:b/>
                <w:sz w:val="18"/>
                <w:szCs w:val="18"/>
                <w:lang w:val="en-US"/>
              </w:rPr>
              <w:t>Период направления заявок</w:t>
            </w:r>
            <w:r w:rsidR="00AC663B">
              <w:rPr>
                <w:b/>
                <w:sz w:val="18"/>
                <w:szCs w:val="18"/>
                <w:lang w:val="en-US"/>
              </w:rPr>
              <w:t xml:space="preserve">: </w:t>
            </w:r>
            <w:r w:rsidR="00AC663B">
              <w:rPr>
                <w:color w:val="000000"/>
                <w:sz w:val="18"/>
                <w:szCs w:val="18"/>
                <w:shd w:val="clear" w:color="auto" w:fill="FFFFFF"/>
              </w:rPr>
              <w:t>начало</w:t>
            </w:r>
            <w:r w:rsidR="00AC663B">
              <w:rPr>
                <w:color w:val="000000"/>
                <w:sz w:val="18"/>
                <w:szCs w:val="18"/>
                <w:shd w:val="clear" w:color="auto" w:fill="FFFFFF"/>
                <w:lang w:val="en-US"/>
              </w:rPr>
              <w:t xml:space="preserve">: </w:t>
            </w:r>
            <w:r w:rsidR="005D4FB3">
              <w:rPr>
                <w:sz w:val="18"/>
                <w:szCs w:val="18"/>
                <w:lang w:val="en-US"/>
              </w:rPr>
              <w:t>01.01.2027 (МСК)</w:t>
            </w:r>
            <w:r w:rsidR="00AC663B">
              <w:rPr>
                <w:sz w:val="18"/>
                <w:szCs w:val="18"/>
                <w:lang w:val="en-US"/>
              </w:rPr>
              <w:t xml:space="preserve">, </w:t>
            </w:r>
            <w:r w:rsidR="00AC663B">
              <w:rPr>
                <w:color w:val="000000"/>
                <w:sz w:val="18"/>
                <w:szCs w:val="18"/>
                <w:shd w:val="clear" w:color="auto" w:fill="FFFFFF"/>
              </w:rPr>
              <w:t>окончание</w:t>
            </w:r>
            <w:r w:rsidR="00AC663B">
              <w:rPr>
                <w:color w:val="000000"/>
                <w:sz w:val="18"/>
                <w:szCs w:val="18"/>
                <w:shd w:val="clear" w:color="auto" w:fill="FFFFFF"/>
                <w:lang w:val="en-US"/>
              </w:rPr>
              <w:t xml:space="preserve">: </w:t>
            </w:r>
            <w:r w:rsidR="005D4FB3">
              <w:rPr>
                <w:sz w:val="18"/>
                <w:szCs w:val="18"/>
                <w:lang w:val="en-US"/>
              </w:rPr>
              <w:t>10.12.2027 (МСК)</w:t>
            </w:r>
            <w:r w:rsidR="00AC663B">
              <w:rPr>
                <w:sz w:val="18"/>
                <w:szCs w:val="18"/>
                <w:lang w:val="en-US"/>
              </w:rPr>
              <w:t>;</w:t>
            </w:r>
          </w:p>
          <w:p w:rsidR="00AF741D" w:rsidRDefault="006C25FD"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раб.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6C25FD"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5 раб.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6C25FD" w14:paraId="79563BDD" w14:textId="77777777">
      <w:pPr>
        <w:ind w:firstLine="0"/>
      </w:pPr>
    </w:p>
    <w:p w:rsidRPr="00890A16" w:rsidR="00AF741D" w:rsidRDefault="006C25FD" w14:paraId="7CE5AC65" w14:textId="77777777">
      <w:pPr>
        <w:ind w:firstLine="0"/>
      </w:pPr>
      <w:r w:rsidRPr="00BE674A" w:rsidR="00890A16">
        <w:t xml:space="preserve"> </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6C25FD"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340E96BF" w14:textId="77777777">
            <w:pPr>
              <w:pStyle w:val="aff2"/>
              <w:rPr>
                <w:sz w:val="18"/>
                <w:szCs w:val="18"/>
              </w:rPr>
            </w:pPr>
            <w:r w:rsidR="005D4FB3">
              <w:rPr>
                <w:sz w:val="18"/>
                <w:szCs w:val="18"/>
              </w:rPr>
              <w:t>Поставка систем для переливания инфузионных растворов, крови и кровезаменителей в 2027 году</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2FB898F5" w14:textId="77777777">
            <w:pPr>
              <w:pStyle w:val="aff2"/>
              <w:rPr>
                <w:sz w:val="18"/>
                <w:szCs w:val="18"/>
              </w:rPr>
            </w:pPr>
            <w:r w:rsidR="005D4FB3">
              <w:rPr>
                <w:sz w:val="18"/>
                <w:szCs w:val="18"/>
              </w:rPr>
              <w:t>Документ о приемке (функция СЧФДОП)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6C25FD" w14:paraId="57D0C95E" w14:textId="77777777">
            <w:pPr>
              <w:pStyle w:val="aff2"/>
              <w:rPr>
                <w:sz w:val="18"/>
                <w:szCs w:val="18"/>
              </w:rPr>
            </w:pPr>
            <w:r w:rsidR="005D4FB3">
              <w:rPr>
                <w:sz w:val="18"/>
                <w:szCs w:val="18"/>
              </w:rPr>
              <w:t>5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6C25FD"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6C25FD"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6C25FD"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6C25FD"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6C25FD"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6C25FD" w14:paraId="57D0C95E" w14:textId="77777777">
            <w:pPr>
              <w:pStyle w:val="aff2"/>
              <w:rPr>
                <w:sz w:val="18"/>
                <w:szCs w:val="18"/>
              </w:rPr>
            </w:pPr>
            <w:r w:rsidR="005D4FB3">
              <w:rPr>
                <w:sz w:val="18"/>
                <w:szCs w:val="18"/>
              </w:rPr>
              <w:t>10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6C25FD"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6C25FD" w14:paraId="021E9BB5" w14:textId="77777777">
            <w:pPr>
              <w:pStyle w:val="aff2"/>
              <w:rPr>
                <w:sz w:val="18"/>
                <w:szCs w:val="18"/>
              </w:rPr>
            </w:pPr>
            <w:r w:rsidR="005D4FB3">
              <w:rPr>
                <w:sz w:val="18"/>
                <w:szCs w:val="18"/>
              </w:rPr>
              <w:t>Заказчик</w:t>
            </w:r>
          </w:p>
        </w:tc>
      </w:tr>
    </w:tbl>
    <w:p w:rsidR="00AF741D" w:rsidRDefault="006C25FD"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w:t>
      </w:r>
      <w:proofErr w:type="gramStart"/>
      <w:r>
        <w:rPr>
          <w:b/>
        </w:rPr>
        <w:t>ЕАСУЗ  и</w:t>
      </w:r>
      <w:proofErr w:type="gramEnd"/>
      <w:r>
        <w:rPr>
          <w:b/>
        </w:rPr>
        <w:t xml:space="preserve">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6C25FD"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6C25FD"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6C25FD"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6C25FD"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6C25FD"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6C25FD"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6C25FD"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6C25FD"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СЧФДОП)» (Поставка систем для переливания инфузионных растворов, крови и кровезаменителей в 2027 году)</w:t>
            </w:r>
            <w:r w:rsidR="003F59D5">
              <w:rPr>
                <w:sz w:val="18"/>
                <w:szCs w:val="18"/>
              </w:rPr>
              <w:t/>
            </w:r>
            <w:r w:rsidR="003F59D5">
              <w:rPr>
                <w:sz w:val="18"/>
                <w:szCs w:val="18"/>
                <w:lang w:val="en-US"/>
              </w:rPr>
              <w:t>;</w:t>
            </w:r>
          </w:p>
        </w:tc>
      </w:tr>
    </w:tbl>
    <w:p w:rsidR="003F59D5" w:rsidP="003F59D5" w:rsidRDefault="006C25FD" w14:paraId="3C820F13" w14:textId="77777777">
      <w:pPr>
        <w:pStyle w:val="aff4"/>
        <w:ind w:firstLine="0"/>
        <w:jc w:val="left"/>
        <w:rPr>
          <w:iCs w:val="false"/>
          <w:lang w:val="en-US"/>
        </w:rPr>
      </w:pPr>
    </w:p>
    <w:p w:rsidR="003F59D5" w:rsidP="003F59D5" w:rsidRDefault="006C25FD"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6C25FD"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6C25FD"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6C25FD"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6C25FD" w14:paraId="0DDE9AFE" w14:textId="77777777">
            <w:pPr>
              <w:ind w:firstLine="0"/>
            </w:pPr>
            <w:r w:rsidR="003F59D5">
              <w:rPr>
                <w:color w:val="000000"/>
                <w:sz w:val="18"/>
                <w:szCs w:val="18"/>
                <w:shd w:val="clear" w:color="auto" w:fill="FFFFFF"/>
              </w:rPr>
              <w:t xml:space="preserve">Суммы, уплачиваемые заказчиком поставщику (подрядчику, исполнителю) будут уменьшены на размер налогов, сборов и иных обязательных </w:t>
            </w:r>
            <w:proofErr w:type="spellStart"/>
            <w:r w:rsidR="003F59D5">
              <w:rPr>
                <w:color w:val="000000"/>
                <w:sz w:val="18"/>
                <w:szCs w:val="18"/>
                <w:shd w:val="clear" w:color="auto" w:fill="FFFFFF"/>
              </w:rPr>
              <w:t>платежей</w:t>
            </w:r>
          </w:p>
        </w:tc>
        <w:tc>
          <w:tcPr>
            <w:tcW w:w="2126" w:type="dxa"/>
            <w:vAlign w:val="center"/>
          </w:tcPr>
          <w:p w:rsidRPr="0025599C" w:rsidR="003F59D5" w:rsidP="003F59D5" w:rsidRDefault="006C25FD"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6C25FD" w14:paraId="43684CE5" w14:textId="77777777">
            <w:pPr>
              <w:ind w:firstLine="0"/>
            </w:pPr>
            <w:r w:rsidR="003F59D5">
              <w:rPr>
                <w:sz w:val="18"/>
                <w:szCs w:val="18"/>
                <w:lang w:val="en-US"/>
              </w:rPr>
              <w:t>Да</w:t>
            </w:r>
          </w:p>
        </w:tc>
      </w:tr>
    </w:tbl>
    <w:p w:rsidR="003F59D5" w:rsidRDefault="006C25FD"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6C25FD"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121DD793" w14:textId="77777777">
            <w:pPr>
              <w:keepNext/>
              <w:ind w:firstLine="0"/>
              <w:rPr>
                <w:sz w:val="18"/>
                <w:szCs w:val="18"/>
                <w:lang w:val="en-US"/>
              </w:rPr>
            </w:pPr>
            <w:r w:rsidR="005D4FB3">
              <w:rPr>
                <w:sz w:val="18"/>
                <w:szCs w:val="18"/>
                <w:lang w:val="en-US"/>
              </w:rPr>
              <w:t>ГОСУДАРСТВЕННОЕ БЮДЖЕТНОЕ УЧРЕЖДЕНИЕ ЗДРАВООХРАНЕНИЯ МОСКОВСКОЙ ОБЛАСТИ "КОРОЛЁВСКАЯ КЛИНИЧЕСКАЯ БОЛЬНИЦА"</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6C25FD" w14:paraId="1DE3D5F5" w14:textId="77777777">
            <w:pPr>
              <w:keepNext/>
              <w:ind w:firstLine="0"/>
              <w:rPr>
                <w:sz w:val="18"/>
                <w:szCs w:val="18"/>
                <w:lang w:val="en-US"/>
              </w:rPr>
            </w:pPr>
            <w:r w:rsidR="005D4FB3">
              <w:rPr>
                <w:sz w:val="18"/>
                <w:szCs w:val="18"/>
              </w:rPr>
              <w:t>Московская область, городской округ Королёв 141070, Московская область, г. Королёв, ул. Циолковского, д. 24</w:t>
            </w:r>
          </w:p>
        </w:tc>
      </w:tr>
    </w:tbl>
    <w:p w:rsidR="00520197" w:rsidP="00520197" w:rsidRDefault="006C25FD" w14:paraId="68C4016C" w14:textId="77777777">
      <w:pPr>
        <w:keepNext/>
        <w:rPr>
          <w:rFonts w:eastAsia="Calibri"/>
          <w:iCs/>
          <w:kern w:val="1"/>
          <w:sz w:val="18"/>
          <w:szCs w:val="18"/>
        </w:rPr>
      </w:pPr>
    </w:p>
    <w:p w:rsidR="00AF741D" w:rsidRDefault="006C25FD"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lastRenderedPageBreak/>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6C25FD"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6C25FD" w14:paraId="6557160A" w14:textId="77777777">
            <w:pPr>
              <w:keepNext/>
              <w:ind w:firstLine="0"/>
              <w:rPr>
                <w:rFonts w:eastAsia="Times New Roman"/>
                <w:b/>
                <w:bCs/>
                <w:color w:val="00000A"/>
                <w:spacing w:val="-4"/>
                <w:kern w:val="2"/>
                <w:sz w:val="18"/>
                <w:szCs w:val="18"/>
              </w:rPr>
            </w:pPr>
            <w:r w:rsidR="00AC663B">
              <w:rPr>
                <w:sz w:val="18"/>
                <w:szCs w:val="18"/>
                <w:lang w:eastAsia="ru-RU"/>
              </w:rPr>
              <w:t>С даты заключения</w:t>
            </w:r>
            <w:r w:rsidR="00AC663B">
              <w:rPr>
                <w:bCs/>
                <w:color w:val="000000"/>
                <w:sz w:val="18"/>
                <w:szCs w:val="18"/>
                <w:shd w:val="clear" w:color="auto" w:fill="FFFFFF"/>
              </w:rPr>
              <w:t xml:space="preserve"> </w:t>
            </w:r>
            <w:r w:rsidR="00AC663B">
              <w:rPr>
                <w:sz w:val="18"/>
                <w:szCs w:val="18"/>
              </w:rPr>
              <w:t>контракта</w:t>
            </w:r>
            <w:r w:rsidR="00AC663B">
              <w:rPr>
                <w:sz w:val="18"/>
                <w:szCs w:val="18"/>
                <w:lang w:val="en-GB" w:eastAsia="ru-RU"/>
              </w:rPr>
              <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6C25FD"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6C25FD"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31.01.2028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6C25FD"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0123B2" w:rsidP="003917A8" w:rsidRDefault="000123B2" w14:paraId="4522E9AE" w14:textId="77777777">
      <w:pPr>
        <w:keepNext/>
        <w:spacing w:after="60"/>
        <w:ind w:firstLine="0"/>
        <w:rPr>
          <w:sz w:val="18"/>
          <w:szCs w:val="18"/>
          <w:lang w:val="en-US"/>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66718B" w:rsidP="00450A0F" w:rsidRDefault="006C25FD" w14:paraId="676B8490" w14:textId="77777777">
            <w:pPr>
              <w:ind w:firstLine="0"/>
              <w:rPr>
                <w:rFonts w:ascii="Consolas" w:hAnsi="Consolas" w:eastAsia="Times New Roman" w:cs="Courier New"/>
                <w:b/>
                <w:bCs/>
                <w:color w:val="660E7A"/>
                <w:sz w:val="20"/>
                <w:szCs w:val="20"/>
                <w:lang w:eastAsia="ru-RU"/>
              </w:rPr>
            </w:pPr>
            <w:r w:rsidRPr="0066718B" w:rsidR="0066718B">
              <w:rPr>
                <w:lang w:val="en-US"/>
              </w:rPr>
              <w:t>Обязательство «Поставка систем для переливания инфузионных растворов, крови и кровезаменителей в 2027 году» выполняется по заявкам Заказчика.</w:t>
            </w:r>
          </w:p>
        </w:tc>
      </w:tr>
    </w:tbl>
    <w:p w:rsidR="0066718B" w:rsidP="0066718B" w:rsidRDefault="006C25FD" w14:paraId="234E5DC3" w14:textId="77777777">
      <w:pPr>
        <w:ind w:firstLine="0"/>
      </w:pPr>
    </w:p>
    <w:p w:rsidR="003917A8" w:rsidP="003917A8" w:rsidRDefault="006C25FD" w14:paraId="106FD95C" w14:textId="77777777">
      <w:pPr>
        <w:keepNext/>
        <w:spacing w:after="60"/>
        <w:ind w:firstLine="0"/>
      </w:pPr>
    </w:p>
    <w:p w:rsidR="00AF741D" w:rsidP="0020476E" w:rsidRDefault="006C25FD" w14:paraId="2DF257E5" w14:textId="2F937C91">
      <w:pPr>
        <w:rPr>
          <w:sz w:val="18"/>
          <w:szCs w:val="18"/>
        </w:rPr>
      </w:pPr>
      <w:r w:rsidR="002D607D">
        <w:rPr>
          <w:sz w:val="18"/>
          <w:szCs w:val="18"/>
        </w:rPr>
        <w:t xml:space="preserve"> </w:t>
      </w:r>
    </w:p>
    <w:p w:rsidR="00490444" w:rsidP="0020476E" w:rsidRDefault="006C25FD"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6C25FD"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максимального значения цены контракта</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 xml:space="preserve">Срок возврата денежных средств, внесенных в качестве обеспечения исполнения контракта, </w:t>
            </w:r>
            <w:proofErr w:type="spellStart"/>
            <w:r>
              <w:rPr>
                <w:sz w:val="18"/>
                <w:szCs w:val="18"/>
              </w:rPr>
              <w:t>дн</w:t>
            </w:r>
            <w:proofErr w:type="spellEnd"/>
            <w:r>
              <w:rPr>
                <w:sz w:val="18"/>
                <w:szCs w:val="18"/>
              </w:rPr>
              <w:t>.</w:t>
            </w:r>
          </w:p>
        </w:tc>
      </w:tr>
      <w:tr>
        <w:trPr>
          <w:cantSplit/>
        </w:trPr>
        <w:tc>
          <w:tcPr>
            <w:tcW w:w="1667" w:type="dxa"/>
          </w:tcPr>
          <w:p w:rsidR="00AF741D" w:rsidRDefault="006C25FD" w14:paraId="52975FC1" w14:textId="77777777">
            <w:pPr>
              <w:pStyle w:val="aff2"/>
              <w:spacing w:before="40" w:after="40"/>
              <w:jc w:val="right"/>
              <w:rPr>
                <w:sz w:val="18"/>
                <w:szCs w:val="18"/>
              </w:rPr>
            </w:pPr>
            <w:r w:rsidR="005D4FB3">
              <w:rPr>
                <w:sz w:val="18"/>
                <w:szCs w:val="18"/>
              </w:rPr>
              <w:t>10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6C25FD"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порядке, предусмотренном частью 8.1 статьи 96 Федерального закона № 44-ФЗ.</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6C25FD"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03224643460000004800</w:t>
            </w:r>
          </w:p>
          <w:p w:rsidR="00AF741D" w:rsidRDefault="006C25FD"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20825219750</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6C25FD" w14:paraId="12E0B45F" w14:textId="77777777">
            <w:pPr>
              <w:pStyle w:val="aff2"/>
              <w:spacing w:before="40" w:after="40"/>
              <w:jc w:val="right"/>
              <w:rPr>
                <w:sz w:val="18"/>
                <w:szCs w:val="18"/>
              </w:rPr>
            </w:pPr>
            <w:r w:rsidR="005D4FB3">
              <w:rPr>
                <w:sz w:val="18"/>
                <w:szCs w:val="18"/>
              </w:rPr>
              <w:t>15</w:t>
            </w:r>
          </w:p>
        </w:tc>
      </w:tr>
    </w:tbl>
    <w:p w:rsidR="00AF741D" w:rsidP="0069123E" w:rsidRDefault="006C25FD"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6C25FD"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Платёжное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r w:rsidR="00F52D43">
              <w:rPr>
                <w:sz w:val="18"/>
                <w:szCs w:val="18"/>
              </w:rPr>
              <w:t>Поставка систем для переливания инфузионных растворов, крови и кровезаменителей в 2027 году</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Документ о приемке (функция СЧФДОП)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Регистрационное удостоверение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"Документ о приемке (функция СЧФДОП)"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5 раб. дн. от даты предоставления документа-основания "Документ о приемке (функция СЧФДОП)"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6C25FD"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6C25FD"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6C25FD"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6C25FD" w14:paraId="53798D11" w14:textId="77777777">
            <w:pPr>
              <w:pStyle w:val="aff2"/>
              <w:rPr>
                <w:sz w:val="18"/>
                <w:szCs w:val="18"/>
              </w:rPr>
            </w:pPr>
            <w:r w:rsidR="005D4FB3">
              <w:rPr>
                <w:sz w:val="18"/>
                <w:szCs w:val="18"/>
              </w:rPr>
              <w:t>Поставка систем для переливания инфузионных растворов, крови и кровезаменителей в 2027 году</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6C25FD"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6C25FD"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6C25FD" w14:paraId="33F20769" w14:textId="77777777">
            <w:pPr>
              <w:pStyle w:val="aff2"/>
              <w:rPr>
                <w:sz w:val="18"/>
                <w:szCs w:val="18"/>
              </w:rPr>
            </w:pPr>
            <w:r w:rsidR="005D4FB3">
              <w:rPr>
                <w:sz w:val="18"/>
                <w:szCs w:val="18"/>
              </w:rPr>
              <w:t>5 раб. дн. от даты предоставления документа-основания "Документ о приемке (функция СЧФДОП)"</w:t>
            </w:r>
          </w:p>
          <w:p w:rsidR="00AF741D" w:rsidRDefault="00AF741D" w14:paraId="67131FB5" w14:textId="77777777">
            <w:pPr>
              <w:pStyle w:val="aff2"/>
              <w:rPr>
                <w:sz w:val="18"/>
                <w:szCs w:val="18"/>
                <w:lang w:val="en-US"/>
              </w:rPr>
            </w:pPr>
          </w:p>
        </w:tc>
      </w:tr>
    </w:tbl>
    <w:p w:rsidR="00AF741D" w:rsidRDefault="006C25FD"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F741D" w14:paraId="6EC81CE4" w14:textId="77777777">
      <w:pPr>
        <w:keepNext/>
        <w:rPr>
          <w:vanish/>
        </w:rPr>
      </w:pPr>
    </w:p>
    <w:p w:rsidR="00032511" w:rsidRDefault="00032511" w14:paraId="0E093E3C" w14:textId="77777777">
      <w:pPr>
        <w:pStyle w:val="aff4"/>
        <w:spacing w:after="60"/>
      </w:pPr>
      <w:r>
        <w:t xml:space="preserve">Таблица </w:t>
      </w:r>
      <w:r>
        <w:t>3.</w:t>
      </w:r>
      <w:r>
        <w:rPr>
          <w:lang w:val="en-US"/>
        </w:rPr>
        <w:t>4</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068"/>
        <w:gridCol w:w="7749"/>
      </w:tblGrid>
      <w:tr>
        <w:trPr>
          <w:cantSplit/>
          <w:tblHeader/>
        </w:trPr>
        <w:tc>
          <w:tcPr>
            <w:tcW w:w="2385" w:type="pct"/>
            <w:tcBorders>
              <w:top w:val="single" w:color="auto" w:sz="4" w:space="0"/>
              <w:left w:val="single" w:color="auto" w:sz="4" w:space="0"/>
              <w:bottom w:val="single" w:color="auto" w:sz="4" w:space="0"/>
              <w:right w:val="single" w:color="auto" w:sz="4" w:space="0"/>
            </w:tcBorders>
            <w:vAlign w:val="center"/>
          </w:tcPr>
          <w:p w:rsidR="00AF741D" w:rsidRDefault="00AC663B" w14:paraId="13A52A63" w14:textId="77777777">
            <w:pPr>
              <w:pStyle w:val="19"/>
              <w:keepNext/>
              <w:jc w:val="center"/>
              <w:rPr>
                <w:sz w:val="18"/>
                <w:szCs w:val="18"/>
              </w:rPr>
            </w:pPr>
            <w:r>
              <w:rPr>
                <w:sz w:val="18"/>
                <w:szCs w:val="18"/>
              </w:rPr>
              <w:t>Наименование обязательства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AC663B" w14:paraId="4257E059" w14:textId="77777777">
            <w:pPr>
              <w:pStyle w:val="19"/>
              <w:keepNext/>
              <w:jc w:val="center"/>
              <w:rPr>
                <w:sz w:val="18"/>
                <w:szCs w:val="18"/>
              </w:rPr>
            </w:pPr>
            <w:r>
              <w:rPr>
                <w:sz w:val="18"/>
                <w:szCs w:val="18"/>
              </w:rPr>
              <w:t>Наименование документа</w:t>
            </w:r>
          </w:p>
        </w:tc>
      </w:tr>
      <w:tr>
        <w:trPr>
          <w:cantSplit/>
        </w:trPr>
        <w:tc>
          <w:tcPr>
            <w:tcW w:w="2385" w:type="pct"/>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6B021D17" w14:textId="77777777">
            <w:pPr>
              <w:pStyle w:val="aff2"/>
              <w:rPr>
                <w:sz w:val="18"/>
                <w:szCs w:val="18"/>
              </w:rPr>
            </w:pPr>
            <w:r w:rsidR="005D4FB3">
              <w:rPr>
                <w:sz w:val="18"/>
                <w:szCs w:val="18"/>
              </w:rPr>
              <w:t>Поставка систем для переливания инфузионных растворов, крови и кровезаменителей в 2027 году</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6C25FD" w14:paraId="4B22E561" w14:textId="77777777">
            <w:pPr>
              <w:pStyle w:val="aff2"/>
              <w:rPr>
                <w:sz w:val="18"/>
                <w:szCs w:val="18"/>
              </w:rPr>
            </w:pPr>
            <w:r w:rsidR="005D4FB3">
              <w:rPr>
                <w:sz w:val="18"/>
                <w:szCs w:val="18"/>
              </w:rPr>
              <w:t>Документ о приемке (функция СЧФДОП)</w:t>
            </w:r>
          </w:p>
        </w:tc>
      </w:tr>
    </w:tbl>
    <w:p w:rsidR="00AF741D" w:rsidRDefault="006C25FD" w14:paraId="214E1363" w14:textId="77777777">
      <w:pPr>
        <w:keepNext/>
        <w:rPr>
          <w:lang w:val="en-US"/>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 xml:space="preserve">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w:t>
      </w:r>
      <w:proofErr w:type="spellStart"/>
      <w:r>
        <w:t>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77777777">
      <w:pPr>
        <w:pStyle w:val="aff1"/>
        <w:numPr>
          <w:ilvl w:val="1"/>
          <w:numId w:val="9"/>
        </w:numPr>
        <w:tabs>
          <w:tab w:val="left" w:pos="1134"/>
        </w:tabs>
        <w:suppressAutoHyphens w:val="false"/>
        <w:spacing w:after="160" w:line="259" w:lineRule="auto"/>
        <w:ind w:left="0" w:firstLine="567"/>
        <w:jc w:val="both"/>
      </w:pPr>
      <w:r>
        <w:lastRenderedPageBreak/>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казенное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lastRenderedPageBreak/>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lastRenderedPageBreak/>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w:t>
      </w:r>
      <w:proofErr w:type="spellStart"/>
      <w:r>
        <w:t>doc</w:t>
      </w:r>
      <w:proofErr w:type="spellEnd"/>
      <w:r>
        <w:t>, .</w:t>
      </w:r>
      <w:proofErr w:type="spellStart"/>
      <w:r>
        <w:t>docx</w:t>
      </w:r>
      <w:proofErr w:type="spellEnd"/>
      <w:r>
        <w:t>, .</w:t>
      </w:r>
      <w:proofErr w:type="spellStart"/>
      <w:r>
        <w:t>gif</w:t>
      </w:r>
      <w:proofErr w:type="spellEnd"/>
      <w:r>
        <w:t>, .</w:t>
      </w:r>
      <w:proofErr w:type="spellStart"/>
      <w:r>
        <w:t>jpg</w:t>
      </w:r>
      <w:proofErr w:type="spellEnd"/>
      <w:r>
        <w:t xml:space="preserve">,. </w:t>
      </w:r>
      <w:proofErr w:type="spellStart"/>
      <w:r>
        <w:t>jpeg</w:t>
      </w:r>
      <w:proofErr w:type="spellEnd"/>
      <w:r>
        <w:t>, .</w:t>
      </w:r>
      <w:proofErr w:type="spellStart"/>
      <w:r>
        <w:t>ods</w:t>
      </w:r>
      <w:proofErr w:type="spellEnd"/>
      <w:r>
        <w:t>, .</w:t>
      </w:r>
      <w:proofErr w:type="spellStart"/>
      <w:r>
        <w:t>odt</w:t>
      </w:r>
      <w:proofErr w:type="spellEnd"/>
      <w:r>
        <w:t>, .</w:t>
      </w:r>
      <w:proofErr w:type="spellStart"/>
      <w:r>
        <w:t>pdf</w:t>
      </w:r>
      <w:proofErr w:type="spellEnd"/>
      <w:r>
        <w:t>, .</w:t>
      </w:r>
      <w:proofErr w:type="spellStart"/>
      <w:r>
        <w:t>png</w:t>
      </w:r>
      <w:proofErr w:type="spellEnd"/>
      <w:r>
        <w:t>, .</w:t>
      </w:r>
      <w:proofErr w:type="spellStart"/>
      <w:r>
        <w:t>rar</w:t>
      </w:r>
      <w:proofErr w:type="spellEnd"/>
      <w:r>
        <w:t>, .</w:t>
      </w:r>
      <w:proofErr w:type="spellStart"/>
      <w:r>
        <w:t>rtf</w:t>
      </w:r>
      <w:proofErr w:type="spellEnd"/>
      <w:r>
        <w:t>, .</w:t>
      </w:r>
      <w:proofErr w:type="spellStart"/>
      <w:r>
        <w:t>tif</w:t>
      </w:r>
      <w:proofErr w:type="spellEnd"/>
      <w:r>
        <w:t>, .</w:t>
      </w:r>
      <w:proofErr w:type="spellStart"/>
      <w:r>
        <w:t>txt</w:t>
      </w:r>
      <w:proofErr w:type="spellEnd"/>
      <w:r>
        <w:t>, .</w:t>
      </w:r>
      <w:proofErr w:type="spellStart"/>
      <w:r>
        <w:t>xls</w:t>
      </w:r>
      <w:proofErr w:type="spellEnd"/>
      <w:r>
        <w:t>, .</w:t>
      </w:r>
      <w:proofErr w:type="spellStart"/>
      <w:r>
        <w:t>xlsx</w:t>
      </w:r>
      <w:proofErr w:type="spellEnd"/>
      <w:proofErr w:type="gramStart"/>
      <w:r>
        <w:t>, .</w:t>
      </w:r>
      <w:proofErr w:type="spellStart"/>
      <w:r>
        <w:t>xps</w:t>
      </w:r>
      <w:proofErr w:type="spellEnd"/>
      <w:proofErr w:type="gramEnd"/>
      <w:r>
        <w:t>, .</w:t>
      </w:r>
      <w:proofErr w:type="spellStart"/>
      <w:r>
        <w:t>zip</w:t>
      </w:r>
      <w:proofErr w:type="spellEnd"/>
      <w:r>
        <w:t>.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lastRenderedPageBreak/>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proofErr w:type="spellStart"/>
            <w:r>
              <w:rPr>
                <w:sz w:val="18"/>
                <w:szCs w:val="18"/>
                <w:lang w:val="en-US"/>
              </w:rPr>
              <w:t>Недоступность</w:t>
            </w:r>
            <w:proofErr w:type="spellEnd"/>
            <w:r>
              <w:rPr>
                <w:sz w:val="18"/>
                <w:szCs w:val="18"/>
                <w:lang w:val="en-US"/>
              </w:rPr>
              <w:t xml:space="preserve"> </w:t>
            </w:r>
            <w:proofErr w:type="spellStart"/>
            <w:r>
              <w:rPr>
                <w:sz w:val="18"/>
                <w:szCs w:val="18"/>
                <w:lang w:val="en-US"/>
              </w:rPr>
              <w:t>Системы</w:t>
            </w:r>
            <w:proofErr w:type="spellEnd"/>
            <w:r>
              <w:rPr>
                <w:sz w:val="18"/>
                <w:szCs w:val="18"/>
                <w:lang w:val="en-US"/>
              </w:rPr>
              <w:t xml:space="preserve">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proofErr w:type="spellStart"/>
            <w:r>
              <w:rPr>
                <w:sz w:val="18"/>
                <w:szCs w:val="18"/>
                <w:lang w:val="en-US"/>
              </w:rPr>
              <w:t>Недоступность</w:t>
            </w:r>
            <w:proofErr w:type="spellEnd"/>
            <w:r>
              <w:rPr>
                <w:sz w:val="18"/>
                <w:szCs w:val="18"/>
                <w:lang w:val="en-US"/>
              </w:rPr>
              <w:t xml:space="preserve">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bl>
    <w:p w:rsidR="00AF741D" w:rsidRDefault="00AF741D" w14:paraId="62DBB6DE" w14:textId="77777777">
      <w:pPr>
        <w:keepNext/>
      </w:pPr>
    </w:p>
    <w:p w:rsidR="00AF741D" w:rsidRDefault="006C25FD"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E8E99" w14:textId="77777777" w:rsidR="006C25FD" w:rsidRDefault="006C25FD">
      <w:r>
        <w:separator/>
      </w:r>
    </w:p>
  </w:endnote>
  <w:endnote w:type="continuationSeparator" w:id="0">
    <w:p w14:paraId="31D357E0" w14:textId="77777777" w:rsidR="006C25FD" w:rsidRDefault="006C2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5534BB" w:rsidRDefault="005534BB" w14:paraId="4E71177C" w14:textId="77777777">
    <w:pPr>
      <w:pStyle w:val="af3"/>
    </w:pPr>
    <w:r>
      <w:fldChar w:fldCharType="begin"/>
    </w:r>
    <w:r>
      <w:instrText>PAGE   \* MERGEFORMAT</w:instrText>
    </w:r>
    <w:r>
      <w:fldChar w:fldCharType="separate"/>
    </w:r>
    <w:r w:rsidR="008D4300">
      <w:rPr>
        <w:noProof/>
      </w:rPr>
      <w:t>292</w:t>
    </w:r>
    <w:r>
      <w:fldChar w:fldCharType="end"/>
    </w:r>
    <w:r>
      <w:tab/>
    </w:r>
    <w:r>
      <w:tab/>
    </w:r>
    <w:r>
      <w:t>Номер позиции плана-графика в ЕАСУЗ:</w:t>
    </w:r>
    <w:r>
      <w:t>238510-26</w:t>
    </w:r>
  </w:p>
  <w:p w:rsidR="005534BB" w:rsidRDefault="005534BB" w14:paraId="639EC3D1" w14:textId="77777777">
    <w:pPr>
      <w:pStyle w:val="af3"/>
    </w:pPr>
  </w:p>
</w:ftr>
</file>

<file path=word/footer2.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6B6E2" w14:textId="77777777" w:rsidR="006C25FD" w:rsidRDefault="006C25FD">
      <w:r>
        <w:separator/>
      </w:r>
    </w:p>
  </w:footnote>
  <w:footnote w:type="continuationSeparator" w:id="0">
    <w:p w14:paraId="7B93D7EC" w14:textId="77777777" w:rsidR="006C25FD" w:rsidRDefault="006C25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15:restartNumberingAfterBreak="0">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15:restartNumberingAfterBreak="0">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15:restartNumberingAfterBreak="0">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15:restartNumberingAfterBreak="0">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15:restartNumberingAfterBreak="0">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15:restartNumberingAfterBreak="0">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B90C65">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B90C65">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B90C65" w:rsidP="00B90C65">
          <w:pPr>
            <w:pStyle w:val="C6A8E84345894944A92463E0D80B42CC3"/>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B90C65" w:rsidP="00B90C65">
          <w:pPr>
            <w:pStyle w:val="FFFE0E6AB94C4C408613636BC9D35CD43"/>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B90C65" w:rsidP="00B90C65">
          <w:pPr>
            <w:pStyle w:val="DD3BCA45CA4D49C0AB59CDE87C14553D3"/>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B90C65" w:rsidP="00B90C65">
          <w:pPr>
            <w:pStyle w:val="CFFD8B8287524B1BBBFAE71E7C8D6643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B90C65" w:rsidP="00B90C65">
          <w:pPr>
            <w:pStyle w:val="CE229EFFDDA54CEA8D930909844609003"/>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B90C65" w:rsidP="00B90C65">
          <w:pPr>
            <w:pStyle w:val="AEB36D26EAA94F989F0376784E234FFB3"/>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B90C65" w:rsidP="00B90C65">
          <w:pPr>
            <w:pStyle w:val="C2D489868D674B1A8DCE5DE7B1F73EAA3"/>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B90C65" w:rsidP="00B90C65">
          <w:pPr>
            <w:pStyle w:val="4F2F2E186CA142919587ECB9B3E6B67C3"/>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B90C65" w:rsidP="00B90C65">
          <w:pPr>
            <w:pStyle w:val="C0068FD85EFE4401B66C18520A073BF23"/>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B90C65" w:rsidP="00B90C65">
          <w:pPr>
            <w:pStyle w:val="1B143F7238FA462890F96BE4CE317E213"/>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B90C65" w:rsidP="00B90C65">
          <w:pPr>
            <w:pStyle w:val="B4B65A7A1F464918B6481C4ADA2346983"/>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B90C65" w:rsidP="00B90C65">
          <w:pPr>
            <w:pStyle w:val="14A34967451244E79FE4F42379E3D3AE3"/>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B90C65" w:rsidP="00B90C65">
          <w:pPr>
            <w:pStyle w:val="B096960E39074192B952193521D8B14F3"/>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B90C65" w:rsidP="00B90C65">
          <w:pPr>
            <w:pStyle w:val="BEDB7C52C2984779B84C894388AB3BF63"/>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B90C65" w:rsidP="00B90C65">
          <w:pPr>
            <w:pStyle w:val="F43A2971DE7F4F988EED8DCD395C5293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B90C65" w:rsidP="00B90C65">
          <w:pPr>
            <w:pStyle w:val="7752D0BB2A4B4A908EE4EA2E50792DD23"/>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B90C65" w:rsidP="00B90C65">
          <w:pPr>
            <w:pStyle w:val="6A51BEDD1D1B4796BE14E3E56E0A84CD3"/>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B90C65" w:rsidP="00B90C65">
          <w:pPr>
            <w:pStyle w:val="0169302761FF40728D55CEBEB460574A3"/>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B90C65" w:rsidP="00B90C65">
          <w:pPr>
            <w:pStyle w:val="FE83C7EF33AB401B9222E6A77BD07C9D3"/>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B90C65" w:rsidP="00B90C65">
          <w:pPr>
            <w:pStyle w:val="8DC7C929202F4C05A2AA317621C4ABF73"/>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B90C65" w:rsidP="00B90C65">
          <w:pPr>
            <w:pStyle w:val="61BFF5C7AF894B2BB3703FE615C459353"/>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B90C65" w:rsidP="00B90C65">
          <w:pPr>
            <w:pStyle w:val="E680F2B502A444F6B187A63FE4C10C713"/>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B90C65" w:rsidP="00B90C65">
          <w:pPr>
            <w:pStyle w:val="14AF54B0756E441AB07D315C11C1C6D43"/>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B90C65" w:rsidP="00B90C65">
          <w:pPr>
            <w:pStyle w:val="9935EF1859124BE2843C1B2D1D6C143E3"/>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B90C65" w:rsidP="00B90C65">
          <w:pPr>
            <w:pStyle w:val="5DCF83DD70B447259943A4E1BE0D13683"/>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B90C65" w:rsidP="00B90C65">
          <w:pPr>
            <w:pStyle w:val="B019A883719F4A4DA3D7194870FC4EDC3"/>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B90C65" w:rsidP="00B90C65">
          <w:pPr>
            <w:pStyle w:val="24CEA717F63D41BDAE2B07C2EC4FCE323"/>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B90C65" w:rsidP="00B90C65">
          <w:pPr>
            <w:pStyle w:val="0576086D4F2C4AF88C05DBDF414057193"/>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B90C65" w:rsidP="00B90C65">
          <w:pPr>
            <w:pStyle w:val="391BEB733B4E47E5AFDB0D0440F549923"/>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B90C65" w:rsidP="00B90C65">
          <w:pPr>
            <w:pStyle w:val="4B4BD1F06F2C46BB8A8E0103E07695243"/>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B90C65" w:rsidP="00B90C65">
          <w:pPr>
            <w:pStyle w:val="9808B1326D884CDFA348950021B81F403"/>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B90C65" w:rsidP="00B90C65">
          <w:pPr>
            <w:pStyle w:val="14BE094C2128486A9FCAF17D56BC3EF83"/>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B90C65" w:rsidP="00553776">
          <w:pPr>
            <w:pStyle w:val="832856CE989B4D9C886CF18F5D3A310A2"/>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B90C65" w:rsidP="00553776">
          <w:pPr>
            <w:pStyle w:val="1F49A1AD2ECA49D4B51D4B00167BF3172"/>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B90C65" w:rsidP="00553776">
          <w:pPr>
            <w:pStyle w:val="D92D7DDF5251483B861C275F52C73A1D2"/>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B90C65" w:rsidP="00553776">
          <w:pPr>
            <w:pStyle w:val="D3C5AC6565F74D6EB88CF5BD3FF68EE12"/>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B90C65" w:rsidP="00553776">
          <w:pPr>
            <w:pStyle w:val="9EA40B811DD741EE9A3AE4F9CA04C7552"/>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B90C65" w:rsidP="00553776">
          <w:pPr>
            <w:pStyle w:val="B961FE6F2B11413BBE052A167B9E3B5B2"/>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B90C65" w:rsidP="00553776">
          <w:pPr>
            <w:pStyle w:val="4172845AA62B440DBBFECC3BBE3669CD2"/>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B90C65" w:rsidP="00553776">
          <w:pPr>
            <w:pStyle w:val="A86E93C859404C6EB44AB3E70ECA9B3C2"/>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B90C65" w:rsidP="00B90C65">
          <w:pPr>
            <w:pStyle w:val="86AE25F0980B44C38B6BA98FA9BE315A3"/>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B90C65" w:rsidP="00B90C65">
          <w:pPr>
            <w:pStyle w:val="5837A96036A14BFF80CB7AC2943353C53"/>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B90C65" w:rsidP="00B90C65">
          <w:pPr>
            <w:pStyle w:val="C8F8344F878F4BD68C7FF97F1E5236173"/>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B90C65" w:rsidP="00B90C65">
          <w:pPr>
            <w:pStyle w:val="5176A912D4454E3DA4EC7B991A3306583"/>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B90C65" w:rsidP="00B90C65">
          <w:pPr>
            <w:pStyle w:val="04D9252DAAFE4F59B1E825652A0254E3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B90C65" w:rsidP="00B90C65">
          <w:pPr>
            <w:pStyle w:val="45CE17197CD0499DA70CCC4B2C2B5F603"/>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B90C65" w:rsidP="00B90C65">
          <w:pPr>
            <w:pStyle w:val="F2567425F38C463EB2F5526B6A02B0903"/>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B90C65" w:rsidP="00B90C65">
          <w:pPr>
            <w:pStyle w:val="9E346E38289B4DD0BEE38849F632A2EA3"/>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B90C65" w:rsidP="00B90C65">
          <w:pPr>
            <w:pStyle w:val="9B77E6F029B44FB3B43467B565EF1AF03"/>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B90C65" w:rsidP="00B90C65">
          <w:pPr>
            <w:pStyle w:val="E7A1BE2DE5C94CDF9707662F91370FCA3"/>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B90C65" w:rsidP="00B90C65">
          <w:pPr>
            <w:pStyle w:val="9EF757DB0853498590AA548B08080D7E3"/>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B90C65" w:rsidP="00B90C65">
          <w:pPr>
            <w:pStyle w:val="A1897D70CF9A42E89879AF917F85C8243"/>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B90C65" w:rsidP="00B90C65">
          <w:pPr>
            <w:pStyle w:val="BBB3EA13632B471BA8103440E97708FC3"/>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B90C65" w:rsidP="00B90C65">
          <w:pPr>
            <w:pStyle w:val="8917D16954444FE29A3D05990CE1266C3"/>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B90C65" w:rsidP="00B90C65">
          <w:pPr>
            <w:pStyle w:val="F963851FE3744B43AA526C0342B1CECC3"/>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B90C65" w:rsidP="00B90C65">
          <w:pPr>
            <w:pStyle w:val="E8DF845E913044E3AC2DD1F19686A4223"/>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B90C65" w:rsidP="00B90C65">
          <w:pPr>
            <w:pStyle w:val="6C212919D5DB4DDF8DC1D59065504CEA3"/>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B90C65" w:rsidP="00B90C65">
          <w:pPr>
            <w:pStyle w:val="284DB7AA78704EC2A70D60707725ADE53"/>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B90C65" w:rsidP="00B90C65">
          <w:pPr>
            <w:pStyle w:val="4860994792244B7A8AE5A5142EB7E1373"/>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B90C65" w:rsidP="00B90C65">
          <w:pPr>
            <w:pStyle w:val="43199874A4E64B8AB81DB6B8720DCF2C3"/>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B90C65" w:rsidP="00B90C65">
          <w:pPr>
            <w:pStyle w:val="8558568E01AE454A93E468F7608C4E1B3"/>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B90C65" w:rsidP="00B90C65">
          <w:pPr>
            <w:pStyle w:val="A5047529CB004F9EB3852B4BCD169C0C3"/>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B90C65" w:rsidP="00B90C65">
          <w:pPr>
            <w:pStyle w:val="E2C7B38AAF0B49A0A57DFD890E208ED43"/>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B90C65" w:rsidP="00B90C65">
          <w:pPr>
            <w:pStyle w:val="C8116D9CDBE24218A5FAE7233E1EE2A23"/>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B90C65" w:rsidP="00B90C65">
          <w:pPr>
            <w:pStyle w:val="B1D98745149C4B898876D5C82C3D78053"/>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B90C65" w:rsidP="00B90C65">
          <w:pPr>
            <w:pStyle w:val="7BB95FC79B454077A3517B83A85E5BBE3"/>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B90C65" w:rsidP="00B90C65">
          <w:pPr>
            <w:pStyle w:val="3EC99AB3B8444128AD2DFC8B49B3879C3"/>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B90C65" w:rsidP="00B90C65">
          <w:pPr>
            <w:pStyle w:val="3FA203A462A84517BE1D649779CD0D4D3"/>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B90C65" w:rsidP="00553776">
          <w:pPr>
            <w:pStyle w:val="9335641DBFB747A49B2951CC8F8078C32"/>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B90C65" w:rsidP="00553776">
          <w:pPr>
            <w:pStyle w:val="2240137E86BC4ADA97BA499A0D6678DF2"/>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B90C65" w:rsidP="00553776">
          <w:pPr>
            <w:pStyle w:val="3527BB93095943DE9A3231FC33E028302"/>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B90C65" w:rsidP="00553776">
          <w:pPr>
            <w:pStyle w:val="4601C4571F35411F9EA5D7E4E27A53B42"/>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B90C65" w:rsidP="00553776">
          <w:pPr>
            <w:pStyle w:val="48E5F95672C94B26852F14A1165FCDBA2"/>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B90C65" w:rsidP="00553776">
          <w:pPr>
            <w:pStyle w:val="0B0054A921DA4D6C814C52F136C8FD792"/>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B90C65" w:rsidP="00553776">
          <w:pPr>
            <w:pStyle w:val="F42C1F0592CB44C7887E18A4210DED5C2"/>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B90C65" w:rsidP="00553776">
          <w:pPr>
            <w:pStyle w:val="5990043F790341C68FFAE3FB32B657B12"/>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B90C65" w:rsidP="00B90C65">
          <w:pPr>
            <w:pStyle w:val="2EFD4E5B435A49DCB23551534D5AE1363"/>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B90C65" w:rsidP="00B90C65">
          <w:pPr>
            <w:pStyle w:val="E7A33C0CE83D4CBBA62868FF0E653A4F3"/>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B90C65" w:rsidP="00B90C65">
          <w:pPr>
            <w:pStyle w:val="C0A39B9F76D24F44922C65F8767483583"/>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B90C65" w:rsidP="00B90C65">
          <w:pPr>
            <w:pStyle w:val="36E62D8B3C6F40A3A08560C6FF40381B3"/>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B90C65" w:rsidP="00B90C65">
          <w:pPr>
            <w:pStyle w:val="6E5B295671024F07BC660C1E8B58D083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B90C65" w:rsidP="00B90C65">
          <w:pPr>
            <w:pStyle w:val="84F8678B81584F61BF32B6A2B98227D43"/>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B90C65" w:rsidP="00B90C65">
          <w:pPr>
            <w:pStyle w:val="6C057399117742949C11F04F8D13CD43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B90C65" w:rsidP="00B90C65">
          <w:pPr>
            <w:pStyle w:val="1CA3D899CAB74F52AD82AD62FA7E47853"/>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B90C65">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B90C65">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B90C65">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B90C65">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B90C65">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B90C65">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B90C65">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B90C65">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B90C65" w:rsidP="00B90C65">
          <w:pPr>
            <w:pStyle w:val="0EE71A2280BA41D09871F849EEE4CE23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B90C65" w:rsidP="00B90C65">
          <w:pPr>
            <w:pStyle w:val="E5DC3D4A1B7F4D0E9621D8470EA3EAE53"/>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B90C65" w:rsidP="00B90C65">
          <w:pPr>
            <w:pStyle w:val="F48A9623B4834E20875662F44C4490563"/>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B90C65" w:rsidP="00B90C65">
          <w:pPr>
            <w:pStyle w:val="317B29E888FC4200A946BA814F808DE03"/>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B90C65" w:rsidP="00B90C65">
          <w:pPr>
            <w:pStyle w:val="79CA870076804F7C99A9AB8D49426D2E3"/>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B90C65" w:rsidP="00B90C65">
          <w:pPr>
            <w:pStyle w:val="05FB38C56B6C46EEB28D8A2D585A7AD53"/>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B90C65" w:rsidP="00B90C65">
          <w:pPr>
            <w:pStyle w:val="9CE7E727B8354D81A83EFD045F7311343"/>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B90C65" w:rsidP="00B90C65">
          <w:pPr>
            <w:pStyle w:val="CCCA2666D0964BB7AA8856966A9C1DE03"/>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B90C65" w:rsidP="00B90C65">
          <w:pPr>
            <w:pStyle w:val="5593E22346904B9381A42955E9DA2EA83"/>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B90C65" w:rsidP="00B90C65">
          <w:pPr>
            <w:pStyle w:val="0C958A021FC44FF79D1E4FE2A980EDC53"/>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B90C65" w:rsidP="00B90C65">
          <w:pPr>
            <w:pStyle w:val="93B6F224960D4A2EAF7965C3B6592C8F3"/>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B90C65" w:rsidP="00B90C65">
          <w:pPr>
            <w:pStyle w:val="28CD81CF4A23404DB09FD8C461FFF1473"/>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B90C65" w:rsidP="00B90C65">
          <w:pPr>
            <w:pStyle w:val="26C12121193441BCA036936AE3FA6F393"/>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B90C65" w:rsidP="00B90C65">
          <w:pPr>
            <w:pStyle w:val="612E33C63C994442BE992C503F61052D3"/>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B90C65" w:rsidP="00B90C65">
          <w:pPr>
            <w:pStyle w:val="E31DEF6FDDF64DBB9D31336235D9359A3"/>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B90C65" w:rsidP="00B90C65">
          <w:pPr>
            <w:pStyle w:val="C773E8DC317B43E8864211B59C7450E3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B90C65" w:rsidP="00B90C65">
          <w:pPr>
            <w:pStyle w:val="28BC663C4FC842C189CB7EB06145F2F83"/>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B90C65" w:rsidP="00B90C65">
          <w:pPr>
            <w:pStyle w:val="051C29FC0A3540E3833BC9F4EB2841FD3"/>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B90C65" w:rsidP="00B90C65">
          <w:pPr>
            <w:pStyle w:val="C191FD7108F04060A86C257A3223DD7C3"/>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B90C65" w:rsidP="00B90C65">
          <w:pPr>
            <w:pStyle w:val="E4EF7C8686CA453281C27CF0723642EB3"/>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B90C65" w:rsidP="00B90C65">
          <w:pPr>
            <w:pStyle w:val="64524F270B5541808D2070543AFDCEAB3"/>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B90C65" w:rsidP="00B90C65">
          <w:pPr>
            <w:pStyle w:val="903D59683FE6451A9528A15D2D2DD7873"/>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B90C65" w:rsidP="00B90C65">
          <w:pPr>
            <w:pStyle w:val="DC4034FE78FB47E9ABB9EC96A9A80DBF3"/>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B90C65" w:rsidP="00B90C65">
          <w:pPr>
            <w:pStyle w:val="E54D1C92628F4E268581B1DCE50E4FCE3"/>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B90C65" w:rsidP="00B90C65">
          <w:pPr>
            <w:pStyle w:val="5898F3DBCBD4431580D1DE3BB8C934D83"/>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B90C65" w:rsidP="00B90C65">
          <w:pPr>
            <w:pStyle w:val="C6425E8589D54CD99CDA45693148525F3"/>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B90C65" w:rsidP="00B90C65">
          <w:pPr>
            <w:pStyle w:val="96CDE14AC563443BAA709CDADACB569F3"/>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B90C65" w:rsidP="00B90C65">
          <w:pPr>
            <w:pStyle w:val="D6A9C48739DF4CD7B8EF292D1E3DA513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B90C65" w:rsidP="00B90C65">
          <w:pPr>
            <w:pStyle w:val="70314C47F6694C5EB09A0B8C041D9863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B90C65" w:rsidP="00B90C65">
          <w:pPr>
            <w:pStyle w:val="160C0FBA40594461A98330CA1044B21D3"/>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B90C65" w:rsidP="00B90C65">
          <w:pPr>
            <w:pStyle w:val="B8658F2453A7460BA62352522420CECF3"/>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B90C65" w:rsidP="00B90C65">
          <w:pPr>
            <w:pStyle w:val="C3BE132A92C24AA0BA6374B06A59202E3"/>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B90C65" w:rsidP="00B90C65">
          <w:pPr>
            <w:pStyle w:val="670F0C7B9DD74AE4B3B92E46810BA3A83"/>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B90C65" w:rsidP="00B90C65">
          <w:pPr>
            <w:pStyle w:val="0796C1DA26234B3189C9C63A79C3FEEE3"/>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B90C65" w:rsidP="00B90C65">
          <w:pPr>
            <w:pStyle w:val="BB729FF6E38140A197AEF0952CE7DDB3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B90C65" w:rsidP="00B90C65">
          <w:pPr>
            <w:pStyle w:val="06FD72DEFA8646E7B8EB2F456FF99CE63"/>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B90C65" w:rsidP="00B90C65">
          <w:pPr>
            <w:pStyle w:val="D1114A9ECE714A65A97A71DFDAE4B0F93"/>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B90C65" w:rsidP="00B90C65">
          <w:pPr>
            <w:pStyle w:val="258E010295104B16AA0D679C19E734A23"/>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B90C65" w:rsidP="00B90C65">
          <w:pPr>
            <w:pStyle w:val="A651294BDC8043C08EDC4361714EB5583"/>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B90C65" w:rsidP="00B90C65">
          <w:pPr>
            <w:pStyle w:val="E042FC9B4E994668A69CC616E606D5C23"/>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B90C65" w:rsidP="00B90C65">
          <w:pPr>
            <w:pStyle w:val="392234F577EF49C0A0DF6D1FB5398923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B90C65" w:rsidP="00B90C65">
          <w:pPr>
            <w:pStyle w:val="BBB9D51E12C24ACA9FAD225286F86DA83"/>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B90C65" w:rsidP="00B90C65">
          <w:pPr>
            <w:pStyle w:val="61C0F73B4FE54F7785822FDB266D7C1D3"/>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B90C65" w:rsidP="00B90C65">
          <w:pPr>
            <w:pStyle w:val="5E4D4FB77E4A4BB0915A577C4D236C643"/>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B90C65" w:rsidP="00B90C65">
          <w:pPr>
            <w:pStyle w:val="6AB6BA301DBE4DDFA82E76DF20DD89983"/>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B90C65" w:rsidP="00B90C65">
          <w:pPr>
            <w:pStyle w:val="052C2FFD5A6E4853BDED64677AAB629C3"/>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B90C65" w:rsidP="00B90C65">
          <w:pPr>
            <w:pStyle w:val="A159C970C02A4D958D3CC87AB8EEE4E03"/>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B90C65" w:rsidP="00B90C65">
          <w:pPr>
            <w:pStyle w:val="5FF9827E5332452BA33F4064A9B75D403"/>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B90C65" w:rsidP="00B90C65">
          <w:pPr>
            <w:pStyle w:val="6E011036014A41E8A57B75FB67B2A9EF3"/>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B90C65" w:rsidP="00B90C65">
          <w:pPr>
            <w:pStyle w:val="92372C42BEC8471AA6AA11DBD2A11DF3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B90C65" w:rsidP="00B90C65">
          <w:pPr>
            <w:pStyle w:val="5E997F4B27454DABAC6A0F2DC311AB783"/>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B90C65" w:rsidP="00B90C65">
          <w:pPr>
            <w:pStyle w:val="82A7E9EB078245C0A5F46E25AE5D85313"/>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B90C65" w:rsidP="00B90C65">
          <w:pPr>
            <w:pStyle w:val="8DA11DA8A37349988A75866BFFB6CFF83"/>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B90C65" w:rsidP="00B90C65">
          <w:pPr>
            <w:pStyle w:val="5D8516BE509D408EB5C838AC9D89C81D3"/>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B90C65" w:rsidP="00B90C65">
          <w:pPr>
            <w:pStyle w:val="720F7FE2E28E4ADAA1903F41FB97EFB03"/>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B90C65" w:rsidP="00B90C65">
          <w:pPr>
            <w:pStyle w:val="3983A92BCC2D4EF4B6D9C85CAA3C61773"/>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B90C65" w:rsidP="00B90C65">
          <w:pPr>
            <w:pStyle w:val="41C5C064948449BC8CC1E5CF9E7C75DE3"/>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B90C65" w:rsidP="00B90C65">
          <w:pPr>
            <w:pStyle w:val="8C64E2464B3F4ABEA98DD6FE274641FC3"/>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B90C65" w:rsidP="00B90C65">
          <w:pPr>
            <w:pStyle w:val="186458F520974558B2482AFDEFAE17673"/>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B90C65" w:rsidP="00B90C65">
          <w:pPr>
            <w:pStyle w:val="129774372AFF4FAC9BC18A044B9A7EED3"/>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B90C65" w:rsidP="00553776">
          <w:pPr>
            <w:pStyle w:val="E071B58AF03748EBB7F350641EC20F0D2"/>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B90C65" w:rsidP="00553776">
          <w:pPr>
            <w:pStyle w:val="9791ED1860EC416EABA65F21AE863CEA2"/>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B90C65" w:rsidP="00553776">
          <w:pPr>
            <w:pStyle w:val="1376223A341946739D06DCFFEF4C85132"/>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B90C65" w:rsidP="00553776">
          <w:pPr>
            <w:pStyle w:val="5D73E34B4AAA4A34818DA2BDB59A77DE2"/>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B90C65" w:rsidP="00553776">
          <w:pPr>
            <w:pStyle w:val="52D49091B763493EB174282E0BFA65C02"/>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B90C65" w:rsidP="00553776">
          <w:pPr>
            <w:pStyle w:val="6426E5492A1E4A7194E554964317962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B90C65" w:rsidP="00553776">
          <w:pPr>
            <w:pStyle w:val="20806C244C874CFC9EF3BE008BCAE22B2"/>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B90C65" w:rsidP="00553776">
          <w:pPr>
            <w:pStyle w:val="D8355AD2E9FB46BCAB08C6CC91376EF72"/>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B90C65" w:rsidP="00553776">
          <w:pPr>
            <w:pStyle w:val="DA2540B2DDDE42379B0F1FF827228C8C2"/>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B90C65" w:rsidP="00553776">
          <w:pPr>
            <w:pStyle w:val="C7826ED32B71408A985DC5CC2BEB80D42"/>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B90C65" w:rsidP="00553776">
          <w:pPr>
            <w:pStyle w:val="594C32892EC24B7F8899C5C5D1BC801E2"/>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B90C65" w:rsidP="00553776">
          <w:pPr>
            <w:pStyle w:val="405724BDE3B64AF8934F7D4BFF3812742"/>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B90C65" w:rsidP="00553776">
          <w:pPr>
            <w:pStyle w:val="0EC25872DA7C4C9F83BBAAD1C9EA981D2"/>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B90C65" w:rsidP="00553776">
          <w:pPr>
            <w:pStyle w:val="5CABDDF8AC784A64A016FFCEDED274BB2"/>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B90C65" w:rsidP="00553776">
          <w:pPr>
            <w:pStyle w:val="A0AE40E5BC404EF983764229968B70932"/>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B90C65" w:rsidP="00553776">
          <w:pPr>
            <w:pStyle w:val="E4C52BDE2DC04B02963D9083839F6E562"/>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B90C65" w:rsidP="00B90C65">
          <w:pPr>
            <w:pStyle w:val="ECF2EA1F969C4D65B21CFB0D4A212E2B5"/>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B90C65" w:rsidP="00B90C65">
          <w:pPr>
            <w:pStyle w:val="97F3B17104EE4EC78FAD07F44E2D5B5F3"/>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B90C65" w:rsidP="00B90C65">
          <w:pPr>
            <w:pStyle w:val="9AE44B1D332B41ADAA977EA2C3BD4EC03"/>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B90C65" w:rsidP="00B90C65">
          <w:pPr>
            <w:pStyle w:val="769D00B0ABBF4E8AA21350A91C1371873"/>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B90C65" w:rsidP="00B90C65">
          <w:pPr>
            <w:pStyle w:val="2CD5CA89979341C1B4AFB564283DDA2B3"/>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B90C65" w:rsidP="00B90C65">
          <w:pPr>
            <w:pStyle w:val="D0BEFCF7C7EB474080E71584BCD8A18C3"/>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B90C65" w:rsidP="00B90C65">
          <w:pPr>
            <w:pStyle w:val="C8CB23D4DAF140D99E2193A03C60FF463"/>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B90C65" w:rsidP="00B90C65">
          <w:pPr>
            <w:pStyle w:val="6CE96CBFA87E49AF9AB0F0D998D8740E3"/>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B90C65" w:rsidP="00B90C65">
          <w:pPr>
            <w:pStyle w:val="993FBE7065A8452486ED13016F83AAF63"/>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B90C65" w:rsidP="00B90C65">
          <w:pPr>
            <w:pStyle w:val="571CC1191C8A4B57844C938FB12902B83"/>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B90C65" w:rsidP="00B90C65">
          <w:pPr>
            <w:pStyle w:val="5004837720404FABA63252B277B673EF3"/>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B90C65" w:rsidP="00B90C65">
          <w:pPr>
            <w:pStyle w:val="5DCE39D16BD243B9AD84977FA4726FA13"/>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B90C65" w:rsidP="00B90C65">
          <w:pPr>
            <w:pStyle w:val="FCE85A2DF9574757950921725B38FBE23"/>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B90C65" w:rsidP="00B90C65">
          <w:pPr>
            <w:pStyle w:val="82FF9D7CEDF64521AE22C6305596BFF73"/>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B90C65" w:rsidP="00B90C65">
          <w:pPr>
            <w:pStyle w:val="7981290E0DE543968D020AE1D640E1EA3"/>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B90C65" w:rsidP="00B90C65">
          <w:pPr>
            <w:pStyle w:val="08478BE3B84E434296CC1AAF077884F63"/>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B90C65" w:rsidP="00B90C65">
          <w:pPr>
            <w:pStyle w:val="E70E761DF5E246DA980B6470899322493"/>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B90C65" w:rsidP="00B90C65">
          <w:pPr>
            <w:pStyle w:val="58B5F5E543394FCC91C08A5CDAB1A59B3"/>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B90C65" w:rsidP="00B90C65">
          <w:pPr>
            <w:pStyle w:val="2BF5751D18C6463F9FD623FB6E2383A93"/>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B90C65" w:rsidP="00B90C65">
          <w:pPr>
            <w:pStyle w:val="D3C748FF28A4426C99EC1ACD78E5EA63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B90C65" w:rsidP="00B90C65">
          <w:pPr>
            <w:pStyle w:val="FDFFFF5BE4A04F3C9801AC2C1EAF3DAB3"/>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B90C65" w:rsidP="00B90C65">
          <w:pPr>
            <w:pStyle w:val="B1082C319AFC4451A478F6470DC95543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B90C65" w:rsidP="00B90C65">
          <w:pPr>
            <w:pStyle w:val="2377250188004DFDAB65840F0E1C5E593"/>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B90C65" w:rsidP="00B90C65">
          <w:pPr>
            <w:pStyle w:val="358CCA4C45524CA4BAC4C6CAF93209073"/>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B90C65" w:rsidP="00B90C65">
          <w:pPr>
            <w:pStyle w:val="4F6E077B7EBA4A859F2CA3ADCD8820443"/>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B90C65" w:rsidP="00B90C65">
          <w:pPr>
            <w:pStyle w:val="B93CD69DD3044C81BFDF6738CA49E2ED3"/>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B90C65" w:rsidP="00B90C65">
          <w:pPr>
            <w:pStyle w:val="8204DD43C93744B09F91E541C62732613"/>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B90C65" w:rsidP="00B90C65">
          <w:pPr>
            <w:pStyle w:val="BA1D5325389D45658B2CCE3CA54E51243"/>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B90C65" w:rsidP="00B90C65">
          <w:pPr>
            <w:pStyle w:val="6C3A1CF774944712B7ED9DF9A3AF1EB03"/>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B90C65" w:rsidP="00B90C65">
          <w:pPr>
            <w:pStyle w:val="B4DB7724E191427BA43FEC9E1DC643683"/>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B90C65" w:rsidP="00B90C65">
          <w:pPr>
            <w:pStyle w:val="790CEB5AA212414AB75DEEF4A05AE8143"/>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B90C65" w:rsidP="00B90C65">
          <w:pPr>
            <w:pStyle w:val="6B6E29D496D242379D15E1AEB638F8E13"/>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B90C65" w:rsidP="00B90C65">
          <w:pPr>
            <w:pStyle w:val="327AB302C5784F098624033467AC39B83"/>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B90C65" w:rsidP="00B90C65">
          <w:pPr>
            <w:pStyle w:val="849C4DB3684D44FA9A0EAA4552CB76913"/>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B90C65" w:rsidP="00B90C65">
          <w:pPr>
            <w:pStyle w:val="BF88E6C3885E438983626C9820FDEFFC3"/>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B90C65" w:rsidP="00B90C65">
          <w:pPr>
            <w:pStyle w:val="1E4019C8634F4ECEA2CC64D2F6A710EF3"/>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B90C65" w:rsidP="00B90C65">
          <w:pPr>
            <w:pStyle w:val="F7894A2AFD014D86BD6AD3CA88A1959E3"/>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B90C65" w:rsidP="00B90C65">
          <w:pPr>
            <w:pStyle w:val="CF62E25A50B943DEB61DAFAF9A0D85993"/>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B90C65" w:rsidP="00B90C65">
          <w:pPr>
            <w:pStyle w:val="C1611DB4980B46FE9EF07319713A190E3"/>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B90C65" w:rsidP="00B90C65">
          <w:pPr>
            <w:pStyle w:val="54F4C8662A9540F4B99F82CCADF4F5483"/>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B90C65" w:rsidP="00B90C65">
          <w:pPr>
            <w:pStyle w:val="D2665ACD6A3640B58DAD0944DBA0A6423"/>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B90C65" w:rsidP="00B90C65">
          <w:pPr>
            <w:pStyle w:val="978975C570AD40319D8B9FC7C51143A43"/>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B90C65" w:rsidP="00B90C65">
          <w:pPr>
            <w:pStyle w:val="EDD0B47E91A349DDAB5EB85DEB174ACC3"/>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B90C65" w:rsidP="00B90C65">
          <w:pPr>
            <w:pStyle w:val="1283C94D285A4457AABEC4516BCFE0FA3"/>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B90C65" w:rsidP="00B90C65">
          <w:pPr>
            <w:pStyle w:val="16AAF66639904D8485E7C5A036E996413"/>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B90C65" w:rsidP="00B90C65">
          <w:pPr>
            <w:pStyle w:val="3561FC18E6F6401A8738599122C443F63"/>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B90C65" w:rsidP="00B90C65">
          <w:pPr>
            <w:pStyle w:val="7B0D29C6B9C04C2BA383D8F1BFF43F263"/>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B90C65" w:rsidP="00B90C65">
          <w:pPr>
            <w:pStyle w:val="E499B1E2BB8B4487BBF0EB57C0A3C49B3"/>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B90C65" w:rsidP="00B90C65">
          <w:pPr>
            <w:pStyle w:val="A5712B521F8E41D2B6EA8D2FBF2F96B3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B90C65" w:rsidP="00B90C65">
          <w:pPr>
            <w:pStyle w:val="1753878EE1614CC5BDC6F29B17DF72A3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B90C65" w:rsidP="00B90C65">
          <w:pPr>
            <w:pStyle w:val="274490A3905848BB820E0403EB5F196D3"/>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B90C65" w:rsidP="00B90C65">
          <w:pPr>
            <w:pStyle w:val="DDA2D6785D3842169342DEF34ABDD3A53"/>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B90C65" w:rsidP="00B90C65">
          <w:pPr>
            <w:pStyle w:val="C22586B39A3440FCBE48988DF33A1C543"/>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B90C65" w:rsidP="00B90C65">
          <w:pPr>
            <w:pStyle w:val="1FD16EA158A74824890310786D8EFABE3"/>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B90C65" w:rsidP="00B90C65">
          <w:pPr>
            <w:pStyle w:val="2AE1468D29FB4E49845AE4FC6C937E7A3"/>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B90C65" w:rsidP="00B90C65">
          <w:pPr>
            <w:pStyle w:val="A4B23B36FDCE4101984747EC4CC5D1453"/>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B90C65" w:rsidP="00B90C65">
          <w:pPr>
            <w:pStyle w:val="9CB9429661BB4BE89D97F4AB80CAB7A93"/>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B90C65" w:rsidP="00B90C65">
          <w:pPr>
            <w:pStyle w:val="B53F8D3AC5C9412E8EFD712BE179759F3"/>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B90C65" w:rsidP="00B90C65">
          <w:pPr>
            <w:pStyle w:val="1848A7421491434F92494BCBDD983D273"/>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B90C65" w:rsidP="00B90C65">
          <w:pPr>
            <w:pStyle w:val="D6CBD32119074172A5595B355086B2CD3"/>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B90C65" w:rsidP="00B90C65">
          <w:pPr>
            <w:pStyle w:val="AC970DFC254B4E768FB3B81143FE052B3"/>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B90C65" w:rsidP="00B90C65">
          <w:pPr>
            <w:pStyle w:val="6E95A80249D646468F705C5BFAEFEDD93"/>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B90C65" w:rsidP="00B90C65">
          <w:pPr>
            <w:pStyle w:val="529F39DE55B740E9A116789F7F2E0A9B3"/>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B90C65" w:rsidP="00B90C65">
          <w:pPr>
            <w:pStyle w:val="0F6FF3698CCE404D93685B40C0F7EED83"/>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B90C65" w:rsidP="00B90C65">
          <w:pPr>
            <w:pStyle w:val="F2E91B4B56AF4E75AD932F84393B719E3"/>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B90C65" w:rsidP="00B90C65">
          <w:pPr>
            <w:pStyle w:val="804E6CA4EA324196B31C08669723337F3"/>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B90C65" w:rsidP="00B90C65">
          <w:pPr>
            <w:pStyle w:val="47DE7FC764BA448495D056F9EEE98363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B90C65" w:rsidP="00B90C65">
          <w:pPr>
            <w:pStyle w:val="0C89A2BB89EE4AB7A290E718481A93AB3"/>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B90C65" w:rsidP="00B90C65">
          <w:pPr>
            <w:pStyle w:val="EE2A6AD9FAE2411881C104BEED362D673"/>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B90C65" w:rsidP="00553776">
          <w:pPr>
            <w:pStyle w:val="1252ABDC1908422E925D38192E95BCB92"/>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B90C65" w:rsidP="00553776">
          <w:pPr>
            <w:pStyle w:val="A826196BCAAB4AE59231A88B7C2376BC2"/>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B90C65" w:rsidP="00553776">
          <w:pPr>
            <w:pStyle w:val="1AB12D27B6794081807594BBA8575F732"/>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B90C65" w:rsidP="00553776">
          <w:pPr>
            <w:pStyle w:val="C527E2D516C24D2680984EEAFF0000AD2"/>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B90C65" w:rsidP="00553776">
          <w:pPr>
            <w:pStyle w:val="57C69E4AAD31456B8967B603411F6C952"/>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B90C65" w:rsidP="00553776">
          <w:pPr>
            <w:pStyle w:val="F47CBA77635441D28CB30F2612D7D902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B90C65" w:rsidP="00553776">
          <w:pPr>
            <w:pStyle w:val="AA0448D1F4E547E480DEE895E5030A12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B90C65" w:rsidP="00553776">
          <w:pPr>
            <w:pStyle w:val="0539113220A84F19AEC8CD9A8AECFD832"/>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B90C65" w:rsidP="00553776">
          <w:pPr>
            <w:pStyle w:val="C529412AA59E4FAA91E12BBDC61FABC82"/>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B90C65" w:rsidP="00553776">
          <w:pPr>
            <w:pStyle w:val="D09D92F38E4147B596952DE39E9B26802"/>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B90C65" w:rsidP="00553776">
          <w:pPr>
            <w:pStyle w:val="04BC80C551094C1793A3C6F1E347DF972"/>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B90C65" w:rsidP="00553776">
          <w:pPr>
            <w:pStyle w:val="E8F6D8E1E2494EEEB309288717E867052"/>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B90C65" w:rsidP="00553776">
          <w:pPr>
            <w:pStyle w:val="F2CADF66758A4C96948F021693FA18212"/>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B90C65" w:rsidP="00553776">
          <w:pPr>
            <w:pStyle w:val="98DCCEAFC23F409686E94D8E4D67AE052"/>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B90C65" w:rsidP="00553776">
          <w:pPr>
            <w:pStyle w:val="8164B3A153254DF084DB884CE52528CA2"/>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B90C65" w:rsidP="00553776">
          <w:pPr>
            <w:pStyle w:val="0685C38B684141B983F578DC22FD5A1F2"/>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B90C65" w:rsidP="00B90C65">
          <w:pPr>
            <w:pStyle w:val="756052974B604A11971C503CD7832C503"/>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B90C65" w:rsidP="00B90C65">
          <w:pPr>
            <w:pStyle w:val="36D5000FDA1C41CCA5323FB6DA36E9603"/>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B90C65" w:rsidP="00B90C65">
          <w:pPr>
            <w:pStyle w:val="A9DFBC795B014962B0A0C4AE4B0CE8553"/>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B90C65" w:rsidP="00B90C65">
          <w:pPr>
            <w:pStyle w:val="FC2B01D0EDD34A37B36A8AAB9AD8CDB73"/>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B90C65" w:rsidP="00B90C65">
          <w:pPr>
            <w:pStyle w:val="9625695E4A1C43FCB85580469ED8A43F3"/>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B90C65" w:rsidP="00B90C65">
          <w:pPr>
            <w:pStyle w:val="2F13C2F5CD5B476891CDD2F147E8412C3"/>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B90C65" w:rsidP="00B90C65">
          <w:pPr>
            <w:pStyle w:val="6988D83A87394E698F857AE225C95CB83"/>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B90C65" w:rsidP="00B90C65">
          <w:pPr>
            <w:pStyle w:val="934E408AB5BD4C5DB412C2A7C51CCC83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B90C65" w:rsidP="00B90C65">
          <w:pPr>
            <w:pStyle w:val="05AFA719501E4DCD94452D6AB734BB4B3"/>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B90C65" w:rsidP="00B90C65">
          <w:pPr>
            <w:pStyle w:val="CBFCDCF4AECB49009DDEBAD19024AF003"/>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B90C65" w:rsidP="00B90C65">
          <w:pPr>
            <w:pStyle w:val="1BF9135760524A12A5FB1570747D58C63"/>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B90C65" w:rsidP="00B90C65">
          <w:pPr>
            <w:pStyle w:val="0AF4AAF7C229495A87D8FBF95AA0D37B3"/>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B90C65" w:rsidP="00B90C65">
          <w:pPr>
            <w:pStyle w:val="CA9D53D9B4554B79ACD2A4E894C9AF493"/>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B90C65" w:rsidP="00B90C65">
          <w:pPr>
            <w:pStyle w:val="2E831C1F01AB4908AD9457D31CD5EA713"/>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B90C65" w:rsidP="00B90C65">
          <w:pPr>
            <w:pStyle w:val="6CD4B50197B74F2BA059BBF0C9C146B13"/>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B90C65" w:rsidP="00B90C65">
          <w:pPr>
            <w:pStyle w:val="59EF0FD133154D0FA29FFBF5330CE0613"/>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B90C65" w:rsidP="00B90C65">
          <w:pPr>
            <w:pStyle w:val="6A0AC5CD48AE49478B4AE423E78E44593"/>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B90C65" w:rsidP="00B90C65">
          <w:pPr>
            <w:pStyle w:val="E03610C5E5AC4BA0B63E78910F0453323"/>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B90C65" w:rsidP="00B90C65">
          <w:pPr>
            <w:pStyle w:val="6B4A00ACED964E57BD0FA1A099ED07293"/>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B90C65" w:rsidP="00B90C65">
          <w:pPr>
            <w:pStyle w:val="C0EC2E316F844C8DB0E7DB1953AE0DFD3"/>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B90C65" w:rsidP="00B90C65">
          <w:pPr>
            <w:pStyle w:val="DFB9E7274CC6442A8E02571C9D15A1C03"/>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B90C65" w:rsidP="00B90C65">
          <w:pPr>
            <w:pStyle w:val="23663E573F8D439E9E68C15021D63CF63"/>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B90C65" w:rsidP="00B90C65">
          <w:pPr>
            <w:pStyle w:val="312DD27E9B7B4E089580A8B359FE18623"/>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B90C65" w:rsidP="00B90C65">
          <w:pPr>
            <w:pStyle w:val="FD003D5927814874A8DB68FCEBBB58E3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B90C65" w:rsidP="00B90C65">
          <w:pPr>
            <w:pStyle w:val="555587B457CA4639A4F052BFE4A1D21D3"/>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B90C65" w:rsidP="00B90C65">
          <w:pPr>
            <w:pStyle w:val="CC32E6C2F41A461794C86529C303B6A03"/>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B90C65" w:rsidP="00B90C65">
          <w:pPr>
            <w:pStyle w:val="30C11E8556AA4C9C9A0980FA2BF1FB363"/>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B90C65" w:rsidP="00B90C65">
          <w:pPr>
            <w:pStyle w:val="8E7B549FCD804872834280A7E2F9DBC3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B90C65" w:rsidP="00B90C65">
          <w:pPr>
            <w:pStyle w:val="2564DABFDD0247208CC48C0ADAEAF39A3"/>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B90C65" w:rsidP="00B90C65">
          <w:pPr>
            <w:pStyle w:val="61445B4BB52A4A72B2AD5F41D1D759EB3"/>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B90C65" w:rsidP="00B90C65">
          <w:pPr>
            <w:pStyle w:val="7F6C672F2DFC4688958873E0BD4F790C3"/>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B90C65" w:rsidP="00B90C65">
          <w:pPr>
            <w:pStyle w:val="A8A28D79F10E49FDB54B6D6BA6BBE8E03"/>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B90C65" w:rsidP="00B90C65">
          <w:pPr>
            <w:pStyle w:val="09B2929574DA42E6AE9E9E8C1443C1843"/>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B90C65" w:rsidP="00B90C65">
          <w:pPr>
            <w:pStyle w:val="BA2DF228A69C412E9297289F5F6734873"/>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B90C65" w:rsidP="00B90C65">
          <w:pPr>
            <w:pStyle w:val="A315CB9CF90F4F368690E3CF0EC8C42C3"/>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B90C65" w:rsidP="00B90C65">
          <w:pPr>
            <w:pStyle w:val="8C82C2622A7A47D3A7C738DC1BE5663A3"/>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B90C65" w:rsidP="00B90C65">
          <w:pPr>
            <w:pStyle w:val="AADEDCB7BD7145EBB0F1A0BE6856A4DC3"/>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B90C65" w:rsidP="00B90C65">
          <w:pPr>
            <w:pStyle w:val="16703E5D4A9F41FFAEDFA4C888E5A78A3"/>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B90C65" w:rsidP="00B90C65">
          <w:pPr>
            <w:pStyle w:val="0BE0FD7197CB4E2B8E887D45977532DC3"/>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B90C65" w:rsidP="00B90C65">
          <w:pPr>
            <w:pStyle w:val="734656926AE9453A9E7334A1DDAC9B0F3"/>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B90C65" w:rsidP="00B90C65">
          <w:pPr>
            <w:pStyle w:val="085E86FD0E6D4F5F8D80B4F0B729966F3"/>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B90C65" w:rsidP="00B90C65">
          <w:pPr>
            <w:pStyle w:val="7832E7496AEC45A2A4A2E09934F671C73"/>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B90C65" w:rsidP="00B90C65">
          <w:pPr>
            <w:pStyle w:val="45CF45C236B54A31A6FE20F02EA6A5423"/>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B90C65" w:rsidP="00B90C65">
          <w:pPr>
            <w:pStyle w:val="E56F9FDA45114047A6AA338C7BFF2CB63"/>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B90C65" w:rsidP="00B90C65">
          <w:pPr>
            <w:pStyle w:val="E888E335468441BABB1ACD5981843E253"/>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B90C65" w:rsidP="00B90C65">
          <w:pPr>
            <w:pStyle w:val="1FA51A52EF3D43D9B1FF6B99CC2F12E93"/>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B90C65" w:rsidP="00B90C65">
          <w:pPr>
            <w:pStyle w:val="1776A047FE8D445C97455FBEE35BC9973"/>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B90C65" w:rsidP="00B90C65">
          <w:pPr>
            <w:pStyle w:val="D67C2003840C484881B2F17281BCB83A3"/>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B90C65" w:rsidP="00B90C65">
          <w:pPr>
            <w:pStyle w:val="E01D134B0A5E4B728A3FC303B8A878CA3"/>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B90C65" w:rsidP="00B90C65">
          <w:pPr>
            <w:pStyle w:val="BE47FF77E7DC47EBB20AD53D0316FCCB3"/>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B90C65" w:rsidP="00B90C65">
          <w:pPr>
            <w:pStyle w:val="30D3C2BA56A542499B9FDE91A5637DAA3"/>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B90C65" w:rsidP="00B90C65">
          <w:pPr>
            <w:pStyle w:val="6C227F5D87F1492A883BB2D3967A3E923"/>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B90C65" w:rsidP="00B90C65">
          <w:pPr>
            <w:pStyle w:val="7D2F4724799F4F37B8AE960B6AF3A1773"/>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B90C65" w:rsidP="00B90C65">
          <w:pPr>
            <w:pStyle w:val="6536105F58DD4F7183AEDAC5A0088643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B90C65" w:rsidP="00B90C65">
          <w:pPr>
            <w:pStyle w:val="41E77E217FA74289B5E0F9905D16BECC3"/>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B90C65" w:rsidP="00B90C65">
          <w:pPr>
            <w:pStyle w:val="6326DF81F5E8448BA702408B047E796E3"/>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B90C65" w:rsidP="00B90C65">
          <w:pPr>
            <w:pStyle w:val="14F2C1A31B2B4AD98C8758F1E27A2E6C3"/>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B90C65" w:rsidP="00B90C65">
          <w:pPr>
            <w:pStyle w:val="4AED851DF27B40E4A9B8D512616B55B63"/>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B90C65" w:rsidP="00B90C65">
          <w:pPr>
            <w:pStyle w:val="6D2873F1DDF14BBBB7DD1F4E85EF486D3"/>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B90C65" w:rsidP="00B90C65">
          <w:pPr>
            <w:pStyle w:val="A8B1923587244470B56BAC8F9F9B2EFC3"/>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B90C65" w:rsidP="00B90C65">
          <w:pPr>
            <w:pStyle w:val="F20443DAD9C74ADEBF5B26AA045A97303"/>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B90C65" w:rsidP="00B90C65">
          <w:pPr>
            <w:pStyle w:val="F5183AF050FB4262A5BC19887337AAE23"/>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B90C65" w:rsidP="00B90C65">
          <w:pPr>
            <w:pStyle w:val="0ECB0FC9498F40CD92330D7E16DC071C3"/>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B90C65" w:rsidP="00B90C65">
          <w:pPr>
            <w:pStyle w:val="89823596FB5941848309F7A6854E5B403"/>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B90C65" w:rsidP="00B90C65">
          <w:pPr>
            <w:pStyle w:val="974AACEBFC3242E9B73F2D7DCB104F843"/>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B90C65" w:rsidP="00B90C65">
          <w:pPr>
            <w:pStyle w:val="FC069254262A4641AF3BF7F9C7B864D53"/>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B90C65" w:rsidP="00B90C65">
          <w:pPr>
            <w:pStyle w:val="1DB17A0D9F8940A0B1C34C5D584320603"/>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B90C65" w:rsidP="00B90C65">
          <w:pPr>
            <w:pStyle w:val="50E8B7534F00484B8521E5CAE07F33023"/>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B90C65" w:rsidP="00B90C65">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B90C65" w:rsidP="00B90C65">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B90C65" w:rsidP="00B90C65">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B90C65" w:rsidP="00B90C65">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B90C65" w:rsidP="00553776">
          <w:pPr>
            <w:pStyle w:val="389B64C83E684013BEFB3CA2F88B16372"/>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B90C65" w:rsidP="00553776">
          <w:pPr>
            <w:pStyle w:val="DCB1F110CF934FE79544E5423C8EC0EC2"/>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B90C65" w:rsidP="00553776">
          <w:pPr>
            <w:pStyle w:val="D9564095C3794D9E91324FA35B1DAA392"/>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B90C65" w:rsidP="00553776">
          <w:pPr>
            <w:pStyle w:val="90275A93DA8144CBAB7DEBAF987302B2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B90C65" w:rsidP="00553776">
          <w:pPr>
            <w:pStyle w:val="DDCA988267404B3BBA2187EB1FFAA8112"/>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B90C65" w:rsidP="00553776">
          <w:pPr>
            <w:pStyle w:val="ABAB293CD8B34C919ACA964E7A558B082"/>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B90C65" w:rsidP="00553776">
          <w:pPr>
            <w:pStyle w:val="41A0CAF450E34A64A988BD98A835D3A52"/>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B90C65" w:rsidP="00553776">
          <w:pPr>
            <w:pStyle w:val="D9311876374D4BAD911589328999E01E2"/>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B90C65" w:rsidP="00553776">
          <w:pPr>
            <w:pStyle w:val="7FFD47E01D62494DBFC4C39565386E392"/>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B90C65" w:rsidP="00553776">
          <w:pPr>
            <w:pStyle w:val="9B18A14FB16743B7877B93BD7420E1612"/>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B90C65" w:rsidP="00553776">
          <w:pPr>
            <w:pStyle w:val="027F34B2D156435FA7239EC08D20036E2"/>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B90C65" w:rsidP="00553776">
          <w:pPr>
            <w:pStyle w:val="640D2CCA8A954951A3F9FD9CE7894B012"/>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B90C65" w:rsidP="00B90C65">
          <w:pPr>
            <w:pStyle w:val="D35B68BAC001415FB08B91B81A9287CB2"/>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B90C65" w:rsidP="00B90C65">
          <w:pPr>
            <w:pStyle w:val="04791C1101DD4149A8D28C3F87F908562"/>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B90C65" w:rsidP="00B90C65">
          <w:pPr>
            <w:pStyle w:val="8F930BCDF5E347D2A2E8B313F4A950BD2"/>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B90C65" w:rsidP="00B90C65">
          <w:pPr>
            <w:pStyle w:val="59387B1012B5422CA108ED011799796D2"/>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B90C65" w:rsidP="00B90C65">
          <w:pPr>
            <w:pStyle w:val="F225A5213BCF403589019D3B899357252"/>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B90C65" w:rsidP="00B90C65">
          <w:pPr>
            <w:pStyle w:val="3F1474E6FDE5403D818F8E371B9F5EAB2"/>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B90C65" w:rsidP="00B90C65">
          <w:pPr>
            <w:pStyle w:val="ACBDF34C1EC545858EE5FCF08FCB1472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B90C65" w:rsidP="00B90C65">
          <w:pPr>
            <w:pStyle w:val="27B964E01EDF4DAB8EB3A11C0D98F2D72"/>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B90C65" w:rsidP="00B90C65">
          <w:pPr>
            <w:pStyle w:val="9B2A6C194EA94BDEA316B079453953042"/>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B90C65" w:rsidP="00B90C65">
          <w:pPr>
            <w:pStyle w:val="A56453008E5049F4BDC11FAF5A9EECBC2"/>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B90C65" w:rsidP="00B90C65">
          <w:pPr>
            <w:pStyle w:val="4E901122010B42AC84FA2C7ACCC8805B2"/>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B90C65" w:rsidP="00B90C65">
          <w:pPr>
            <w:pStyle w:val="8D63F00A13134907ADB01472CBBEC2312"/>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B90C65" w:rsidP="00B90C65">
          <w:pPr>
            <w:pStyle w:val="45A3C08B78064789987C4B981A81B5312"/>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B90C65" w:rsidP="00B90C65">
          <w:pPr>
            <w:pStyle w:val="32989D411D734FB897E7F2F1B50C36302"/>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B90C65" w:rsidP="00B90C65">
          <w:pPr>
            <w:pStyle w:val="6452B5429D1944BA9431E782B0AC6AAC2"/>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B90C65" w:rsidP="00B90C65">
          <w:pPr>
            <w:pStyle w:val="DC5A326FC4694EB4AAB31E4D2E4810072"/>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B90C65" w:rsidP="00B90C65">
          <w:pPr>
            <w:pStyle w:val="AD4E9ACD180B4C0CB20D1124BD5F6D2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B90C65" w:rsidP="00B90C65">
          <w:pPr>
            <w:pStyle w:val="FEEB28D42B33477FAC1792D4A5D84AC62"/>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B90C65" w:rsidP="00B90C65">
          <w:pPr>
            <w:pStyle w:val="C0554DA2044B4FF3B3D53D31A5573BAB2"/>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B90C65" w:rsidP="00B90C65">
          <w:pPr>
            <w:pStyle w:val="65A4468374B54698894398CA6C6DB4B02"/>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B90C65" w:rsidP="00B90C65">
          <w:pPr>
            <w:pStyle w:val="3E84B553B78B4D859A25E2748C6F2FDE2"/>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B90C65" w:rsidP="00B90C65">
          <w:pPr>
            <w:pStyle w:val="1D81B26F97634740A3440ABD581619FE2"/>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B90C65" w:rsidP="00B90C65">
          <w:pPr>
            <w:pStyle w:val="93A1954CE8774161AC439637D7FBEFD62"/>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B90C65" w:rsidP="00B90C65">
          <w:pPr>
            <w:pStyle w:val="A7A110D8DA9242978366BF23204EC7832"/>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B90C65" w:rsidP="00B90C65">
          <w:pPr>
            <w:pStyle w:val="46C3AC66C2514816BC59108DA1AAA58E2"/>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B90C65" w:rsidP="00B90C65">
          <w:pPr>
            <w:pStyle w:val="310EB1347A184C409A72C89DB46FF5912"/>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B90C65" w:rsidP="00B90C65">
          <w:pPr>
            <w:pStyle w:val="D408003AF3DA48279FAF729BC7DA33012"/>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B90C65" w:rsidP="00B90C65">
          <w:pPr>
            <w:pStyle w:val="901171F9342445BEACB18DFD7D0CA1E52"/>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B90C65" w:rsidP="00B90C65">
          <w:pPr>
            <w:pStyle w:val="882F594BC26F4EC3962A725A6F4838012"/>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B90C65" w:rsidP="00B90C65">
          <w:pPr>
            <w:pStyle w:val="06A69DB8AE094FE48ED624E20AF11CF12"/>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B90C65" w:rsidP="00B90C65">
          <w:pPr>
            <w:pStyle w:val="68074512677642939D84BA2EA07E6C092"/>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B90C65" w:rsidP="00B90C65">
          <w:pPr>
            <w:pStyle w:val="0A83E045C68245EF9B27F6D9DB4B0CF52"/>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B90C65" w:rsidP="00B90C65">
          <w:pPr>
            <w:pStyle w:val="3DA62D7023DA4628A8498C2F909E48832"/>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B90C65" w:rsidP="00B90C65">
          <w:pPr>
            <w:pStyle w:val="1BB8F321CA254B77A0FFFF8B0BE02D9E2"/>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B90C65" w:rsidP="00B90C65">
          <w:pPr>
            <w:pStyle w:val="2CB9175DCEF2408C8C892D56B885685A2"/>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B90C65" w:rsidP="00B90C65">
          <w:pPr>
            <w:pStyle w:val="3D401D15773049B089B06473CC33C2EE2"/>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B90C65" w:rsidP="00B90C65">
          <w:pPr>
            <w:pStyle w:val="F30A134FA4034B6C87B67A858897A1152"/>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B90C65" w:rsidP="00B90C65">
          <w:pPr>
            <w:pStyle w:val="FC303BDBA1BA409C97F0CF1F07EF88DB2"/>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B90C65" w:rsidP="00B90C65">
          <w:pPr>
            <w:pStyle w:val="6FF3AC3C3762453E842FAC0E48DEF4B52"/>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B90C65" w:rsidP="00B90C65">
          <w:pPr>
            <w:pStyle w:val="2E11F561393545CD9440412F6A9B70AD2"/>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B90C65" w:rsidP="00B90C65">
          <w:pPr>
            <w:pStyle w:val="B13BF1F10FF948BA80375C7693AD44B12"/>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B90C65" w:rsidP="00B90C65">
          <w:pPr>
            <w:pStyle w:val="1670290A24F64A149C606D1AD11B0E532"/>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B90C65" w:rsidP="00B90C65">
          <w:pPr>
            <w:pStyle w:val="595AB07E162546FDA467324458F7D63D2"/>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B90C65" w:rsidP="00B90C65">
          <w:pPr>
            <w:pStyle w:val="E481CDC0340647D5865A2A0B3EFFC6832"/>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B90C65" w:rsidP="00B90C65">
          <w:pPr>
            <w:pStyle w:val="34B9BA9AA9E042FFA8CC18CA3442375E2"/>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B90C65" w:rsidP="00B90C65">
          <w:pPr>
            <w:pStyle w:val="F22866D547C44ECDA428BDD1FBC5AD9F2"/>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B90C65" w:rsidP="00B90C65">
          <w:pPr>
            <w:pStyle w:val="EDC9343757E646F4B6B0B66F24571FA52"/>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B90C65" w:rsidP="00B90C65">
          <w:pPr>
            <w:pStyle w:val="4B59E3E9EC9F4255989BA6ACF7C66AEA2"/>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B90C65" w:rsidP="00B90C65">
          <w:pPr>
            <w:pStyle w:val="FE60791806A64F32B0183BA02C13DE412"/>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B90C65" w:rsidP="00B90C65">
          <w:pPr>
            <w:pStyle w:val="FAE31FC36CD14A32B4D7F3AA1896917B2"/>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B90C65" w:rsidP="00B90C65">
          <w:pPr>
            <w:pStyle w:val="F5FC58436C264F3F8E955569336B2C112"/>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B90C65" w:rsidP="00B90C65">
          <w:pPr>
            <w:pStyle w:val="61DAEDDC61FC4577968C3E82D7C01502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B90C65" w:rsidP="00B90C65">
          <w:pPr>
            <w:pStyle w:val="B5A77EF2A5124DD28C48981715408B072"/>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B90C65" w:rsidP="00B90C65">
          <w:pPr>
            <w:pStyle w:val="B600B7F4C520409C9AB99E68C12F6CF2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B90C65" w:rsidP="00B90C65">
          <w:pPr>
            <w:pStyle w:val="41B48A53DC8B4F3787B87D2D542FF8AB2"/>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B90C65" w:rsidP="00B90C65">
          <w:pPr>
            <w:pStyle w:val="9F1A15A432B24EB28C4107F301E22262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B90C65" w:rsidP="00B90C65">
          <w:pPr>
            <w:pStyle w:val="04F7DE6696A14CBD8F1D47EF576D51412"/>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B90C65" w:rsidP="00B90C65">
          <w:pPr>
            <w:pStyle w:val="7BA678A6CE85428885DB36F6881EB9EA2"/>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B90C65" w:rsidP="00B90C65">
          <w:pPr>
            <w:pStyle w:val="740AC5067FB24D33B079C4E05416A6942"/>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B90C65" w:rsidP="00B90C65">
          <w:pPr>
            <w:pStyle w:val="B137C6188E6E406C8A0C4E8DBAEEF98A2"/>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B90C65" w:rsidP="00B90C65">
          <w:pPr>
            <w:pStyle w:val="A00376FD748C43198155135FF4C12582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B90C65" w:rsidP="00B90C65">
          <w:pPr>
            <w:pStyle w:val="CBF7EAFFD8B743EEA65007FCC142CA562"/>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B90C65" w:rsidP="00B90C65">
          <w:pPr>
            <w:pStyle w:val="F3B04752D7DD4493BEEC7E35E0A3CDCF2"/>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B90C65" w:rsidP="00B90C65">
          <w:pPr>
            <w:pStyle w:val="AD63CAEF6DBB4738951D24F71EE52D6F2"/>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B90C65" w:rsidP="00B90C65">
          <w:pPr>
            <w:pStyle w:val="5B3265071A0D4237B7F0A035D88640792"/>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B90C65" w:rsidP="00B90C65">
          <w:r>
            <w:rPr>
              <w:rFonts w:eastAsia="Times New Roman"/>
              <w:bCs/>
              <w:color w:val="00000A"/>
              <w:spacing w:val="-4"/>
              <w:kern w:val="2"/>
              <w:sz w:val="18"/>
              <w:szCs w:val="18"/>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B90C65" w:rsidP="00553776">
          <w:pPr>
            <w:pStyle w:val="C9AE419E56F64E51AAD84F1DFCADA2431"/>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B90C65" w:rsidP="00553776">
          <w:pPr>
            <w:pStyle w:val="7E5BCCC681C34F408F4DD4E47DFFE5CE1"/>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B90C65" w:rsidP="00553776">
          <w:pPr>
            <w:pStyle w:val="1104F8A48C9B44F7AE4FA8CCE96B3F921"/>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B90C65" w:rsidP="00553776">
          <w:pPr>
            <w:pStyle w:val="AADA633B102743018A76A3656BB5DD3C1"/>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B90C65" w:rsidP="00553776">
          <w:pPr>
            <w:pStyle w:val="534C8A705ACB48DAA4C776146E45F0E1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B90C65" w:rsidP="00553776">
          <w:pPr>
            <w:pStyle w:val="266108E2265949519DA9E4BBBB7F68A01"/>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B90C65" w:rsidP="00553776">
          <w:pPr>
            <w:pStyle w:val="7BE4D9EAC3714ACDB813D48475AAE0C81"/>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B90C65" w:rsidP="00553776">
          <w:pPr>
            <w:pStyle w:val="DDA619BAC5694722931CB8028E1955391"/>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B90C65" w:rsidP="00553776">
          <w:pPr>
            <w:pStyle w:val="F4FABD29503F45CABAC42A1C7C59C6241"/>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B90C65" w:rsidP="00553776">
          <w:pPr>
            <w:pStyle w:val="CE660E70DB47443FAC1083377155A4EE1"/>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B90C65" w:rsidP="00553776">
          <w:pPr>
            <w:pStyle w:val="4B3FD29EF8DA433E9E1BBB9A974E02F21"/>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B90C65" w:rsidP="00553776">
          <w:pPr>
            <w:pStyle w:val="24E8E46E5BCF4461B42DDCFC3EB1CF7C1"/>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B90C65" w:rsidP="00553776">
          <w:pPr>
            <w:pStyle w:val="499831D01A324336B1A574B0E5EE60741"/>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B90C65" w:rsidP="00553776">
          <w:pPr>
            <w:pStyle w:val="A5A60DE979924B0E930B65DCAD282AC41"/>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B90C65" w:rsidP="00553776">
          <w:pPr>
            <w:pStyle w:val="30A654F483A5457FBA66E45B7E4D95A51"/>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B90C65" w:rsidP="00553776">
          <w:pPr>
            <w:pStyle w:val="812F991F4448499A845D50C8634617C01"/>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B90C65" w:rsidP="00553776">
          <w:pPr>
            <w:pStyle w:val="8ADEBA6424ED44BAA8A5E09056C5DE3E1"/>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B90C65" w:rsidP="00553776">
          <w:pPr>
            <w:pStyle w:val="0BAB8B4961A14A6092786BE3CB7CC0791"/>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B90C65" w:rsidP="00553776">
          <w:pPr>
            <w:pStyle w:val="68A4D57AD35C4E75824269C21EB622101"/>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B90C65" w:rsidP="00553776">
          <w:pPr>
            <w:pStyle w:val="B4C68FF817854B188EF5128471A41E501"/>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B90C65" w:rsidP="00553776">
          <w:pPr>
            <w:pStyle w:val="11275B4D15D445828A992B4FF924A001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B90C65" w:rsidP="00553776">
          <w:pPr>
            <w:pStyle w:val="7D8B7EC08B384C248DAABB9981D7CE3C1"/>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B90C65" w:rsidP="00B90C65">
          <w:pPr>
            <w:pStyle w:val="CDD0F0752AA14D7EA3988C8E4A7C4CF52"/>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B90C65" w:rsidP="00B90C65">
          <w:pPr>
            <w:pStyle w:val="EC796930115A4C19A04FD11E936F19712"/>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B90C65" w:rsidP="00B90C65">
          <w:pPr>
            <w:pStyle w:val="4E0903031B7C480CA52209BD16F23E2C2"/>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B90C65" w:rsidP="00B90C65">
          <w:pPr>
            <w:pStyle w:val="F5CCFC17189B4F9BBDCDE232413BEE3C2"/>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B90C65" w:rsidP="00B90C65">
          <w:pPr>
            <w:pStyle w:val="752B24DD8C364FBD8B12F4C6AC52D2ED2"/>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B90C65" w:rsidP="00B90C65">
          <w:pPr>
            <w:pStyle w:val="C120F6B3C84143AF8A5EF1955AB5DB7B2"/>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B90C65" w:rsidP="00B90C65">
          <w:pPr>
            <w:pStyle w:val="B1003C27A2014DEB8667BAAD23EDA0842"/>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B90C65" w:rsidP="00B90C65">
          <w:pPr>
            <w:pStyle w:val="4AFC18CDFAE14497B911335771CE7B8B2"/>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B90C65" w:rsidP="00B90C65">
          <w:pPr>
            <w:pStyle w:val="5705CE2E77694B43B14520EEDACB6F852"/>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B90C65" w:rsidP="00B90C65">
          <w:pPr>
            <w:pStyle w:val="3C061410FF664CBDA4958D199E1672FC2"/>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B90C65" w:rsidP="00B90C65">
          <w:pPr>
            <w:pStyle w:val="77FA0AB0C044428790E147EBDBAC16EB2"/>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B90C65" w:rsidP="00B90C65">
          <w:r>
            <w:rPr>
              <w:rFonts w:eastAsia="Times New Roman"/>
              <w:bCs/>
              <w:color w:val="00000A"/>
              <w:spacing w:val="-4"/>
              <w:kern w:val="2"/>
              <w:sz w:val="18"/>
              <w:szCs w:val="18"/>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B90C65" w:rsidP="00553776">
          <w:pPr>
            <w:pStyle w:val="1B35D572D4CB4D02BE46082CFB5547171"/>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B90C65" w:rsidP="00553776">
          <w:pPr>
            <w:pStyle w:val="3DC62EDCAC2649E7B3EE15DB8A20B8141"/>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B90C65" w:rsidP="00553776">
          <w:pPr>
            <w:pStyle w:val="96E7CE226BF54A49AE379A479E025BEB1"/>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B90C65" w:rsidP="00553776">
          <w:pPr>
            <w:pStyle w:val="51EA0FEF31924450A8B6622210004FB41"/>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B90C65" w:rsidP="00553776">
          <w:pPr>
            <w:pStyle w:val="AAAE38E1DE284232BAA09B429A14C10E1"/>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B90C65" w:rsidP="00553776">
          <w:pPr>
            <w:pStyle w:val="DB2535A7B5534865947E315691C9B9B41"/>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B90C65" w:rsidP="00553776">
          <w:pPr>
            <w:pStyle w:val="5C275335187D4AA1AAC6E3DDF5EEA87C1"/>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B90C65" w:rsidP="00553776">
          <w:pPr>
            <w:pStyle w:val="D21169F3B1824BED834A46F65678A7F61"/>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B90C65" w:rsidP="00553776">
          <w:pPr>
            <w:pStyle w:val="17CFFB16C08E400B95389BEEE2D2930B1"/>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B90C65" w:rsidP="00553776">
          <w:pPr>
            <w:pStyle w:val="4152BB843A594FB89C1299350E8E8A491"/>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B90C65" w:rsidP="00553776">
          <w:pPr>
            <w:pStyle w:val="73F24E98E2094AA1B28C85FE90E4392C1"/>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B90C65" w:rsidP="00553776">
          <w:pPr>
            <w:pStyle w:val="FCC7B30F0C1C4D768C486E7348B2D2B21"/>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B90C65" w:rsidP="00553776">
          <w:pPr>
            <w:pStyle w:val="F0551FB101984FE48DD42782D1B778571"/>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B90C65" w:rsidP="00553776">
          <w:pPr>
            <w:pStyle w:val="BE2C777228AC4C13A0AFBF60CEF0AFBF1"/>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B90C65" w:rsidP="00553776">
          <w:pPr>
            <w:pStyle w:val="A93E69F2944B49D38F4C99411617A3391"/>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B90C65" w:rsidP="00553776">
          <w:pPr>
            <w:pStyle w:val="DB97D87C1C224467B39F5950D60B13D21"/>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B90C65" w:rsidP="00553776">
          <w:pPr>
            <w:pStyle w:val="AFF38A7616FE44FC955B4EDC0CF31B421"/>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B90C65" w:rsidP="00553776">
          <w:pPr>
            <w:pStyle w:val="C182778CAF5C4B52A335FC33C3D2494D1"/>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B90C65" w:rsidP="00553776">
          <w:pPr>
            <w:pStyle w:val="737BA035B6E045A3970C0E005F55D1CE1"/>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B90C65" w:rsidP="00553776">
          <w:pPr>
            <w:pStyle w:val="EEE7752726B341FBB07551A27DCCDD0D1"/>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B90C65" w:rsidP="00553776">
          <w:pPr>
            <w:pStyle w:val="34FFFE6EDCD6422EB3C3A8C7B436723B1"/>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B90C65" w:rsidP="00553776">
          <w:pPr>
            <w:pStyle w:val="21A6485B6D424CBD81C04D9626B32EE01"/>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B90C65" w:rsidP="00553776">
          <w:pPr>
            <w:pStyle w:val="BAC99A53D3054B64A5ED445F76CF25361"/>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B90C65" w:rsidP="00553776">
          <w:pPr>
            <w:pStyle w:val="37D1AABFEA7B4A3BABF52980714C8D9A1"/>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B90C65" w:rsidP="00553776">
          <w:pPr>
            <w:pStyle w:val="98A38C3E1B474A088947D6B17C47EB41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B90C65" w:rsidP="00553776">
          <w:pPr>
            <w:pStyle w:val="6D6D29EA74814D2E82EEF7565D739DEF1"/>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B90C65" w:rsidP="00553776">
          <w:pPr>
            <w:pStyle w:val="854BD4032162475D9348204D8F7772681"/>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B90C65" w:rsidP="00553776">
          <w:pPr>
            <w:pStyle w:val="B2E96A9805D348BC925FAA3BE3F939701"/>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B90C65" w:rsidP="00553776">
          <w:pPr>
            <w:pStyle w:val="7D397F4F83D040D9B4EEC6045B5FB57A1"/>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B90C65" w:rsidP="00553776">
          <w:pPr>
            <w:pStyle w:val="1828658CBF9348E0B042C11817FB5D901"/>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B90C65" w:rsidP="00553776">
          <w:pPr>
            <w:pStyle w:val="82523B88743A47AF90712CD619EF65F31"/>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B90C65" w:rsidP="00553776">
          <w:pPr>
            <w:pStyle w:val="47AFA11D33DC44118F8894FFDBAE8D401"/>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B90C65" w:rsidP="00553776">
          <w:pPr>
            <w:pStyle w:val="6325C67B1F064B8092C3C4D262F1F98D1"/>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B90C65" w:rsidP="00553776">
          <w:pPr>
            <w:pStyle w:val="4ED302D395CF42FCB4BCF0050B9B02471"/>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B90C65" w:rsidP="00553776">
          <w:pPr>
            <w:pStyle w:val="D8CBB7214A6E4AF1A7324AA0599DD5631"/>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B90C65" w:rsidP="00553776">
          <w:pPr>
            <w:pStyle w:val="3D52831925FB46E48622D90801673C351"/>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B90C65" w:rsidP="00553776">
          <w:pPr>
            <w:pStyle w:val="4FE8D4F25428415E887A8C86202CA6501"/>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B90C65" w:rsidP="00553776">
          <w:pPr>
            <w:pStyle w:val="41F91DA4FC0547E6A1BAAE2D8AD173E41"/>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B90C65" w:rsidP="00553776">
          <w:pPr>
            <w:pStyle w:val="4BD128561C674C9F9F3635EA878131FC1"/>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B90C65" w:rsidP="00553776">
          <w:pPr>
            <w:pStyle w:val="7D280118674F485CB6CCA4388D9A2F541"/>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B90C65" w:rsidP="00553776">
          <w:pPr>
            <w:pStyle w:val="1D07DDDB9A1D48AE96F1AA94069163C41"/>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B90C65" w:rsidP="00553776">
          <w:pPr>
            <w:pStyle w:val="EC56C21DBC514B18A652D05D921101CD1"/>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B90C65" w:rsidP="00553776">
          <w:pPr>
            <w:pStyle w:val="1110FD41BDB94CACA26F40B8F099E8BD1"/>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B90C65" w:rsidP="00553776">
          <w:pPr>
            <w:pStyle w:val="4B35837A13A1400FB1B87575DB0554181"/>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B90C65" w:rsidP="00553776">
          <w:pPr>
            <w:pStyle w:val="D802F6125CAF49DEAE346575A24DE4141"/>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B90C65" w:rsidP="00553776">
          <w:pPr>
            <w:pStyle w:val="54474268FC544C3E9C03FA71FBA104281"/>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B90C65" w:rsidP="00553776">
          <w:pPr>
            <w:pStyle w:val="438E74455A884758BD843959FEE2DECC1"/>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B90C65" w:rsidP="00553776">
          <w:pPr>
            <w:pStyle w:val="8C6CEECF14A04190992AADF66BC9A83C1"/>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B90C65" w:rsidP="00553776">
          <w:pPr>
            <w:pStyle w:val="3FBB533DDF6541B18BBC9DDA1303572C1"/>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B90C65" w:rsidP="00553776">
          <w:pPr>
            <w:pStyle w:val="865C70DDE6D0486EB94E01E62DD870031"/>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B90C65" w:rsidP="00553776">
          <w:pPr>
            <w:pStyle w:val="BEE8AAF1ED50465DA42588595065AE3B1"/>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B90C65" w:rsidP="00553776">
          <w:pPr>
            <w:pStyle w:val="265AB92272914415A7E5EB3C5534AA901"/>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B90C65" w:rsidP="00553776">
          <w:pPr>
            <w:pStyle w:val="71E9A9F4DBBE422F9DED82B48866DD321"/>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B90C65" w:rsidP="00553776">
          <w:pPr>
            <w:pStyle w:val="70D92CA252E6486EABD8472B5F792ABD1"/>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B90C65" w:rsidP="00553776">
          <w:pPr>
            <w:pStyle w:val="79013EE4130342A084210EEBEE134E201"/>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B90C65" w:rsidP="00553776">
          <w:pPr>
            <w:pStyle w:val="B06A1ACFAAE94F1D8002E84ECE43D78F1"/>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B90C65" w:rsidP="00553776">
          <w:pPr>
            <w:pStyle w:val="A4B5E3BA345E45F18C24F903FD72D6921"/>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B90C65" w:rsidP="00553776">
          <w:pPr>
            <w:pStyle w:val="0C3BA7FC877F4D24AB87F14AE9BE902F1"/>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B90C65" w:rsidP="00553776">
          <w:pPr>
            <w:pStyle w:val="ED277D3032DD45839C1B2CCCDA61E1A01"/>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B90C65" w:rsidP="00553776">
          <w:pPr>
            <w:pStyle w:val="3B40D08A108F49EB92A4BF2709E695931"/>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B90C65" w:rsidP="00553776">
          <w:pPr>
            <w:pStyle w:val="3E3ABDE9749346879A5CF302E0AE8D031"/>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B90C65" w:rsidP="00553776">
          <w:pPr>
            <w:pStyle w:val="496B9A3C348C44F691D162238DAA64E41"/>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B90C65" w:rsidP="00553776">
          <w:pPr>
            <w:pStyle w:val="9F27CCE372CF4582B0455C0C9251BF3E1"/>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B90C65" w:rsidP="00553776">
          <w:pPr>
            <w:pStyle w:val="462F78BD90964EACA929C8D8323691151"/>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B90C65" w:rsidP="00553776">
          <w:pPr>
            <w:pStyle w:val="822EE0E58CA64F6DB6F5C9C1886602EC1"/>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B90C65" w:rsidP="00553776">
          <w:pPr>
            <w:pStyle w:val="A6E1B6854F4B49D189CD99B264F163AB1"/>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B90C65" w:rsidP="00553776">
          <w:pPr>
            <w:pStyle w:val="B11A84718AF546418C1387950FD17C5C1"/>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B90C65" w:rsidP="00553776">
          <w:pPr>
            <w:pStyle w:val="DDC5677219654A29AF83655573A3A0031"/>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B90C65" w:rsidP="00553776">
          <w:pPr>
            <w:pStyle w:val="CB7A7005EAC2410AA0C3A26425FE86E51"/>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B90C65" w:rsidP="00553776">
          <w:pPr>
            <w:pStyle w:val="637AB52978F64270BA50B69CF3C5BD471"/>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B90C65" w:rsidP="00553776">
          <w:pPr>
            <w:pStyle w:val="6A60DD84928A47A192AF70CA98E9D5791"/>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B90C65" w:rsidP="00553776">
          <w:pPr>
            <w:pStyle w:val="CED8F476BBC34FED8DCD0295DD9150AB1"/>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B90C65" w:rsidP="00553776">
          <w:pPr>
            <w:pStyle w:val="E9DE57BDE2074C939CFBCD9973739C771"/>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B90C65" w:rsidP="00553776">
          <w:pPr>
            <w:pStyle w:val="ECDD703847784071B5B4544B600E06D91"/>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B90C65" w:rsidP="00553776">
          <w:pPr>
            <w:pStyle w:val="EF81FEA86EB243F4AA44D6413C8B6BF81"/>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B90C65" w:rsidP="00553776">
          <w:pPr>
            <w:pStyle w:val="D0F05B0E7E3142529240432783B273B71"/>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B90C65" w:rsidP="00553776">
          <w:pPr>
            <w:pStyle w:val="DF365AFB820243D094FA38D4D4FEDE5F1"/>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B90C65" w:rsidP="00553776">
          <w:pPr>
            <w:pStyle w:val="97CD4EC04AAE46B2B10F04B7DE39B03E1"/>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B90C65">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B90C65">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B90C65" w:rsidP="00553776">
          <w:pPr>
            <w:pStyle w:val="7AC34B68171A493FB28D395F348D8DE61"/>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B90C65" w:rsidP="00553776">
          <w:pPr>
            <w:pStyle w:val="6DA2DFE6C82942CFA0F3D4F2F23946491"/>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B90C65" w:rsidP="00553776">
          <w:pPr>
            <w:pStyle w:val="72527436889D488F9B45172B59C350EC1"/>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B90C65" w:rsidP="00553776">
          <w:pPr>
            <w:pStyle w:val="41F86C547E1640AFA59DE1DFB0AEEA5F1"/>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B90C65" w:rsidP="00553776">
          <w:pPr>
            <w:pStyle w:val="891232920028484D81194A81CFC8A38C1"/>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B90C65" w:rsidP="00553776">
          <w:pPr>
            <w:pStyle w:val="5BBCC577CA484545B550D24D6607A83F1"/>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B90C65" w:rsidP="00553776">
          <w:pPr>
            <w:pStyle w:val="375E4B38CD0E42468842A4C0E7F3C3C21"/>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B90C65" w:rsidP="00553776">
          <w:pPr>
            <w:pStyle w:val="2C508985E1304119B02305C38A2AD6AC1"/>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B90C65" w:rsidP="00553776">
          <w:pPr>
            <w:pStyle w:val="0380D697C75B4CBAAED035C85BE684B61"/>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B90C65" w:rsidP="00553776">
          <w:pPr>
            <w:pStyle w:val="1A158F7A87E14A4398316EB627381251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B90C65" w:rsidP="00553776">
          <w:pPr>
            <w:pStyle w:val="4A18C03414E446E4B5154288AEA931C41"/>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B90C65" w:rsidP="00553776">
          <w:pPr>
            <w:pStyle w:val="18859B73C45F478B8E4DDA751ED848561"/>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B90C65" w:rsidP="00553776">
          <w:pPr>
            <w:pStyle w:val="11C067D1F5DC4C2CA736F4CB5F30F8C1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B90C65" w:rsidP="00553776">
          <w:pPr>
            <w:pStyle w:val="059B1A017E2F4563878B20D00975F7BD1"/>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B90C65" w:rsidP="00553776">
          <w:pPr>
            <w:pStyle w:val="157480F87C5D4762B92B4E8B3DEE266B1"/>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B90C65" w:rsidP="00553776">
          <w:pPr>
            <w:pStyle w:val="1999D8E4FEA34696B33D3BFB8F740BF81"/>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B90C65" w:rsidP="00553776">
          <w:pPr>
            <w:pStyle w:val="F20DAD0F88F941819B9ADD96F39E08C51"/>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B90C65" w:rsidP="00553776">
          <w:pPr>
            <w:pStyle w:val="CD766AA3BA2549A0966474B6230216B31"/>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B90C65" w:rsidP="00553776">
          <w:pPr>
            <w:pStyle w:val="515B143641E1417D8170140CCADC47521"/>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B90C65" w:rsidP="00553776">
          <w:pPr>
            <w:pStyle w:val="C4BF53072724493F8BAE163A117132041"/>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B90C65" w:rsidP="00553776">
          <w:pPr>
            <w:pStyle w:val="8F99B10B3E164CB6BB238D7137716A141"/>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B90C65" w:rsidP="00553776">
          <w:pPr>
            <w:pStyle w:val="F3341D6F9E1D489996E405AC42EC7C6B1"/>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B90C65" w:rsidP="00553776">
          <w:pPr>
            <w:pStyle w:val="FC0EDA2E69B9413C8EC73623B397FB5E1"/>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B90C65" w:rsidP="00553776">
          <w:pPr>
            <w:pStyle w:val="20A76619E3404640BD22D0DF4A6B8D4A1"/>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B90C65" w:rsidP="00553776">
          <w:pPr>
            <w:pStyle w:val="CD7241A17E994577B8FBF09960EB0E4E1"/>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B90C65" w:rsidP="00553776">
          <w:pPr>
            <w:pStyle w:val="3A8829A2A7974AA19A045750A8FEF2EB1"/>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B90C65" w:rsidP="00553776">
          <w:pPr>
            <w:pStyle w:val="9F45AD0FDEFF4F7683D8CEFBC3EE4ADB1"/>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B90C65" w:rsidP="00553776">
          <w:pPr>
            <w:pStyle w:val="0771A897C6B94E3AAFD3B60FD70AFBE41"/>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B90C65" w:rsidP="00553776">
          <w:pPr>
            <w:pStyle w:val="0C57697DFE4A45E6813FCE6DD8DCBD021"/>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B90C65" w:rsidP="00553776">
          <w:pPr>
            <w:pStyle w:val="0193854605084A84A609C342BD9C93B91"/>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B90C65" w:rsidP="00553776">
          <w:pPr>
            <w:pStyle w:val="7CA60084986E4FD786CB65599E95E8DD1"/>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B90C65" w:rsidP="00553776">
          <w:pPr>
            <w:pStyle w:val="FBD60E69D8E34571A9483DAC144BA50E1"/>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B90C65" w:rsidP="00553776">
          <w:pPr>
            <w:pStyle w:val="B2BA3A56C9DC4153890D97F0EC11F99A1"/>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B90C65" w:rsidP="00553776">
          <w:pPr>
            <w:pStyle w:val="FFC00F98CF8243669184D8455A3076A71"/>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B90C65" w:rsidP="00553776">
          <w:pPr>
            <w:pStyle w:val="F64CB68909C54A089961DF01E2E4DA5F1"/>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B90C65" w:rsidP="00553776">
          <w:pPr>
            <w:pStyle w:val="B12C7499B90B4A07B381E344A6908E521"/>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B90C65" w:rsidP="00553776">
          <w:pPr>
            <w:pStyle w:val="5186717055D04E99ABD229B1082885761"/>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B90C65" w:rsidP="00553776">
          <w:pPr>
            <w:pStyle w:val="C850DB8C39C44B1A9801152AA7ED72A1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B90C65" w:rsidP="00553776">
          <w:pPr>
            <w:pStyle w:val="5BC5C77A22DA433C8D4E8BA007FAD8CB1"/>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B90C65" w:rsidP="00553776">
          <w:pPr>
            <w:pStyle w:val="059EA72E1F1948F5A95DBE27B084EAA91"/>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B90C65" w:rsidP="00553776">
          <w:pPr>
            <w:pStyle w:val="5C0E413B222E4C65844F3AB74F0D34B21"/>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B90C65" w:rsidP="00553776">
          <w:pPr>
            <w:pStyle w:val="2EC470CCF8244BA9A03D595A1C0004621"/>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B90C65" w:rsidP="00553776">
          <w:pPr>
            <w:pStyle w:val="F6EACAF4E4334F7AAA51858FEBB2E2E61"/>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B90C65" w:rsidP="00553776">
          <w:pPr>
            <w:pStyle w:val="D6BF41457C244215ABECA70F800FFFF21"/>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B90C65" w:rsidP="00553776">
          <w:pPr>
            <w:pStyle w:val="898BE9B1EEAC4A0F9865F9DE744FA81A1"/>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B90C65" w:rsidP="00553776">
          <w:pPr>
            <w:pStyle w:val="FFC139CF196A47549DBDED4281C001B51"/>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B90C65" w:rsidP="00553776">
          <w:pPr>
            <w:pStyle w:val="63E3A53E0C044BDB826AD760AE3555CF1"/>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B90C65" w:rsidP="00553776">
          <w:pPr>
            <w:pStyle w:val="C4BA9D1AD4544154AF44DA1B839F6C5F1"/>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B90C65" w:rsidP="00553776">
          <w:pPr>
            <w:pStyle w:val="D13DA1571F064B96A3E31B7E7B62AA1A1"/>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B90C65" w:rsidP="00553776">
          <w:pPr>
            <w:pStyle w:val="4E6C0D76F25F4C898150A9CCFF5D8EAC1"/>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B90C65" w:rsidP="00553776">
          <w:pPr>
            <w:pStyle w:val="685706A787A841EB80931EC23934D3E01"/>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B90C65" w:rsidP="00553776">
          <w:pPr>
            <w:pStyle w:val="9E27B7DBEC284D919007854B0914C10E1"/>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B90C65" w:rsidP="00553776">
          <w:pPr>
            <w:pStyle w:val="905F10FD05E8429FB498C0228CD20971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B90C65" w:rsidP="00553776">
          <w:pPr>
            <w:pStyle w:val="641D742C1829409DBDAFE868E1710D31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B90C65" w:rsidP="00553776">
          <w:pPr>
            <w:pStyle w:val="0C778FAC2DCA45AEA3428DC0F48000E01"/>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B90C65" w:rsidP="00553776">
          <w:pPr>
            <w:pStyle w:val="7C27E63D4BCF49BFAD58F7C71B79D4081"/>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B90C65" w:rsidP="00553776">
          <w:pPr>
            <w:pStyle w:val="93DD883A6E7A42C78A0BDD41F824B64E1"/>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B90C65" w:rsidP="00553776">
          <w:pPr>
            <w:pStyle w:val="5E5A0B3FE90B4203A12ED2B34CDEAA781"/>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B90C65" w:rsidP="00553776">
          <w:pPr>
            <w:pStyle w:val="7B2392E60B2E4B14B98C54DCAB230FD51"/>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B90C65" w:rsidP="00553776">
          <w:pPr>
            <w:pStyle w:val="C7ACB6DAC2994791B4CA0D090402C21A1"/>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B90C65" w:rsidP="00553776">
          <w:pPr>
            <w:pStyle w:val="AD6757B145CD4970AD236D6518A4768F1"/>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B90C65" w:rsidP="00553776">
          <w:pPr>
            <w:pStyle w:val="F0AC67991A8F4F3DB312276AB1705EC41"/>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B90C65" w:rsidP="00553776">
          <w:pPr>
            <w:pStyle w:val="C6E73DCB376B45A995164825CD9A1E301"/>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B90C65" w:rsidP="00553776">
          <w:pPr>
            <w:pStyle w:val="C2D4DD49DFBE4CC881289C7A96BB17221"/>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B90C65" w:rsidP="00553776">
          <w:pPr>
            <w:pStyle w:val="13B55E21831A4D95873097B3866FAF981"/>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B90C65" w:rsidP="00553776">
          <w:pPr>
            <w:pStyle w:val="CAC942E291E7494A8F3691A4C50B3F591"/>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B90C65" w:rsidP="00553776">
          <w:pPr>
            <w:pStyle w:val="471BD179FAA54806BD917145858A5BBF1"/>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B90C65" w:rsidP="00553776">
          <w:pPr>
            <w:pStyle w:val="6F697B59451E4A1EBE8797AE790C54341"/>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B90C65" w:rsidP="00553776">
          <w:pPr>
            <w:pStyle w:val="BBC37905F65442518110451844E737181"/>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B90C65" w:rsidP="00553776">
          <w:pPr>
            <w:pStyle w:val="B262C8AC74F6449F84785299D9EC28991"/>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B90C65" w:rsidP="00553776">
          <w:pPr>
            <w:pStyle w:val="8460E426C3524091AF74E335625BB0AB1"/>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B90C65" w:rsidP="00553776">
          <w:pPr>
            <w:pStyle w:val="F3A4073A5A434D3D8BD473D2CDAB4FAE1"/>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B90C65" w:rsidP="00553776">
          <w:pPr>
            <w:pStyle w:val="300126541DCB47EFBDD5487C6DDCA45B1"/>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B90C65" w:rsidP="00553776">
          <w:pPr>
            <w:pStyle w:val="11689233E1FF48E9AD6070A95E10C99F1"/>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B90C65" w:rsidP="00553776">
          <w:pPr>
            <w:pStyle w:val="AC0651077DFF47928C8516ACD67DA461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B90C65" w:rsidP="00553776">
          <w:pPr>
            <w:pStyle w:val="38D7FC37A355414A8E6EF5D4CD205BDF1"/>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B90C65" w:rsidP="00553776">
          <w:pPr>
            <w:pStyle w:val="0F5C2DCD56EC408F92BC83719CB4F96A1"/>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B90C65" w:rsidP="00553776">
          <w:pPr>
            <w:pStyle w:val="18620BD4F5B940129CB4473BC4DCD16A1"/>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B90C65" w:rsidP="00553776">
          <w:pPr>
            <w:pStyle w:val="25E4B23371984AC4B1DB532A0B2C0C0B1"/>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B90C65" w:rsidP="00553776">
          <w:pPr>
            <w:pStyle w:val="FC9ED0428FED4FD9824AB8381CC81801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B90C65" w:rsidP="00553776">
          <w:pPr>
            <w:pStyle w:val="F82AB160BFF044619046F6DCF2ABB7A71"/>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B90C65" w:rsidP="00553776">
          <w:pPr>
            <w:pStyle w:val="998EDC1E872043388D3B8028AFED5A131"/>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B90C65" w:rsidP="00553776">
          <w:pPr>
            <w:pStyle w:val="2E2AF6F4E1AE488D84D699FCFB3A5EEB1"/>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B90C65" w:rsidP="00553776">
          <w:pPr>
            <w:pStyle w:val="18FE766070804CDBAA21E8F1272F26291"/>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B90C65" w:rsidP="00553776">
          <w:pPr>
            <w:pStyle w:val="26E1C6641B224D02B4A449DD7CE129B81"/>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B90C65" w:rsidP="00553776">
          <w:pPr>
            <w:pStyle w:val="AC355BC7D11C44A893E6057FED2895AC1"/>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B90C65" w:rsidP="00553776">
          <w:pPr>
            <w:pStyle w:val="D92B75EDA1104DBF980BF38CDC8E46531"/>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B90C65" w:rsidP="00553776">
          <w:pPr>
            <w:pStyle w:val="7F07EE9D67004703B4FC2B463EBA6CF71"/>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B90C65" w:rsidP="00553776">
          <w:pPr>
            <w:pStyle w:val="D6F9663FF51C49548079D0CC262C2A161"/>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B90C65" w:rsidP="00553776">
          <w:pPr>
            <w:pStyle w:val="FBE21E94D06B465CB9EFB73B0C351CC61"/>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B90C65" w:rsidP="00553776">
          <w:pPr>
            <w:pStyle w:val="89C86C825DD84FABA97CF30FED870CC61"/>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B90C65" w:rsidP="00553776">
          <w:pPr>
            <w:pStyle w:val="A94D108F0E544CF396A0BBAF72941D591"/>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B90C65">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B90C65">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B90C65" w:rsidP="00553776">
          <w:pPr>
            <w:pStyle w:val="FC1066D440A343C1BD31D74B2A138361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B90C65" w:rsidP="00553776">
          <w:pPr>
            <w:pStyle w:val="1E588653D34C4341983D2D1D3CE3E01A1"/>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B90C65" w:rsidP="00553776">
          <w:pPr>
            <w:pStyle w:val="26A186ADAC2F408D8E11EA31807F30AD1"/>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B90C65" w:rsidP="00553776">
          <w:pPr>
            <w:pStyle w:val="3184A7A58C2D44A6A3FA035A1A925CA31"/>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B90C65" w:rsidP="00553776">
          <w:pPr>
            <w:pStyle w:val="45B5DC1EEF2A4F518DE89B1BA8456FC81"/>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B90C65" w:rsidP="00553776">
          <w:pPr>
            <w:pStyle w:val="49FFBBF89C534F0D9FC6293A39B67EC61"/>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B90C65" w:rsidP="00553776">
          <w:pPr>
            <w:pStyle w:val="4F66E28C5D1C415FBA8065DD56F501241"/>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B90C65" w:rsidP="00553776">
          <w:pPr>
            <w:pStyle w:val="02F5FCFD57854E21A975EAF500588EA31"/>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B90C65" w:rsidP="00553776">
          <w:pPr>
            <w:pStyle w:val="7507F8AA25BF4FF4AAD927B3E3E3A36E1"/>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B90C65" w:rsidP="00553776">
          <w:pPr>
            <w:pStyle w:val="B1766F9D44BB4C4C8E051A2F156BF77E1"/>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B90C65" w:rsidP="00553776">
          <w:pPr>
            <w:pStyle w:val="E318FCCE8D0146B4AD124657CA983ADB1"/>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B90C65">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B90C65">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B90C65" w:rsidP="00553776">
          <w:pPr>
            <w:pStyle w:val="49E8A09BED374876B451F633964F05A91"/>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B90C65" w:rsidP="00553776">
          <w:pPr>
            <w:pStyle w:val="E3FC2698BC264C7183AE818475770FCF1"/>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B90C65">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B90C65">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B90C65" w:rsidP="00553776">
          <w:pPr>
            <w:pStyle w:val="32562C2AC07C4902856C97C4C877D7051"/>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B90C65" w:rsidP="00553776">
          <w:pPr>
            <w:pStyle w:val="9D903F7588FD4F20B09AC2D5C6A04C801"/>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B90C65">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B90C65">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B90C65">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B90C65">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B90C65" w:rsidP="00553776">
          <w:pPr>
            <w:pStyle w:val="FEE23CF46C094D23B9EE214A3221E1831"/>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B90C65" w:rsidP="00553776">
          <w:pPr>
            <w:pStyle w:val="76FC8562C95C429EB4268FD8076365131"/>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B90C65" w:rsidP="00553776">
          <w:pPr>
            <w:pStyle w:val="19A67854F9F54B4FB94FE8E7742B06081"/>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B90C65" w:rsidP="00553776">
          <w:pPr>
            <w:pStyle w:val="825BC0386D714BE9A14603B7AEFC82761"/>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B90C65" w:rsidP="00553776">
          <w:pPr>
            <w:pStyle w:val="75809C9CF7E543CB8A57604B0C0A1C161"/>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B90C65" w:rsidP="00553776">
          <w:pPr>
            <w:pStyle w:val="BFCECADBC1F34BBB8A29840A408499341"/>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B90C65" w:rsidP="00553776">
          <w:pPr>
            <w:pStyle w:val="141E12FD45664248A356C3666F2EB4DE1"/>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B90C65" w:rsidP="00553776">
          <w:pPr>
            <w:pStyle w:val="D25262515FA643E385BC26CCE1B3DC351"/>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B90C65" w:rsidP="00553776">
          <w:pPr>
            <w:pStyle w:val="22DCE50011B34468B52CA87420756E8D1"/>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B90C65" w:rsidP="00553776">
          <w:pPr>
            <w:pStyle w:val="3C6E36BE6C734F45ABECE7EAA110EC221"/>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B90C65" w:rsidP="00553776">
          <w:pPr>
            <w:pStyle w:val="E731E1D2138A4586977690C752C241D51"/>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B90C65" w:rsidP="00553776">
          <w:pPr>
            <w:pStyle w:val="1E3FB17B25C047AB9E1F8FB12B51C8F1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B90C65" w:rsidP="00553776">
          <w:pPr>
            <w:pStyle w:val="D92C158695044968838D4306A065FCED1"/>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B90C65" w:rsidP="00553776">
          <w:pPr>
            <w:pStyle w:val="8A0D97D7396742FD9705DE1F4EEDA0DB1"/>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B90C65" w:rsidP="00553776">
          <w:pPr>
            <w:pStyle w:val="5B61CC92EC1E4666A7005513085FC6321"/>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B90C65" w:rsidP="00553776">
          <w:pPr>
            <w:pStyle w:val="C715B00DE4D747D5BD0911829A77D2891"/>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B90C65" w:rsidP="00553776">
          <w:pPr>
            <w:pStyle w:val="C86DCE1E1BFE45B4B96F7A569811E65D1"/>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B90C65" w:rsidP="00553776">
          <w:pPr>
            <w:pStyle w:val="F5AA01838BED4FCEB9EE4058BB0FD4661"/>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B90C65" w:rsidP="00553776">
          <w:pPr>
            <w:pStyle w:val="7EF710AC687C4B0BB857DF175346D03C1"/>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B90C65" w:rsidP="00553776">
          <w:pPr>
            <w:pStyle w:val="E2E6F000837B4B7992F5F6D7D6724CEB1"/>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B90C65" w:rsidP="00553776">
          <w:pPr>
            <w:pStyle w:val="7979352CA8E04E52B14583A8C936E3A21"/>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B90C65" w:rsidP="00553776">
          <w:pPr>
            <w:pStyle w:val="947CF4ADD24E4E3198DD7F4D5A97C08C1"/>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B90C65">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B90C65" w:rsidP="00553776">
          <w:pPr>
            <w:pStyle w:val="208E70749A344A6A9ED8677FECF893BA1"/>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B90C65" w:rsidP="00553776">
          <w:pPr>
            <w:pStyle w:val="E8CFA29CA9E94EC595253EE423B72E121"/>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B90C65" w:rsidP="00553776">
          <w:pPr>
            <w:pStyle w:val="1222D9E7EFE5452D9C6F2545B6BCAAB21"/>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B90C65" w:rsidP="00553776">
          <w:pPr>
            <w:pStyle w:val="6216A9B00AAC4B27AF8D64A60257C1581"/>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B90C65" w:rsidP="00553776">
          <w:pPr>
            <w:pStyle w:val="33DBCFDE81F3436F8E4F65B61FF9120B1"/>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B90C65">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B90C65">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B90C65" w:rsidP="00553776">
          <w:pPr>
            <w:pStyle w:val="3D353C85F7834FD3A8FE03041A0D28271"/>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B90C65" w:rsidP="00553776">
          <w:pPr>
            <w:pStyle w:val="8F10157BB2A048D58D59319D6394ED7B1"/>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B90C65" w:rsidP="00553776">
          <w:pPr>
            <w:pStyle w:val="4F868D9051274DF9AFE74800D03246C21"/>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B90C65" w:rsidP="00553776">
          <w:pPr>
            <w:pStyle w:val="3E4BF685044642C68055436D08EF0E361"/>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B90C65" w:rsidP="00553776">
          <w:pPr>
            <w:pStyle w:val="08B518EF2D374190B54E0E4EFAEA7C501"/>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B90C65" w:rsidP="00553776">
          <w:pPr>
            <w:pStyle w:val="C6F7A4662EE04584B5E1ECE8CACEEED51"/>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B90C65" w:rsidP="00553776">
          <w:pPr>
            <w:pStyle w:val="75427ACCFFE445A992EBDD1DF40B060B1"/>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B90C65">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B90C65">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B90C65" w:rsidP="00553776">
          <w:pPr>
            <w:pStyle w:val="C9CEEE96CE7247DE8BE6CE3B3BD51E281"/>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B90C65">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B90C65" w:rsidP="00553776">
          <w:pPr>
            <w:pStyle w:val="15D9336976D3480BA9202D974CD5D7651"/>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B90C65">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B90C65" w:rsidP="00553776">
          <w:pPr>
            <w:pStyle w:val="EF3A37EEA3A24483A7EF2086249C4F331"/>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B90C65" w:rsidP="00553776">
          <w:pPr>
            <w:pStyle w:val="5DF67698865842F1863E4FDFCE05DC131"/>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B90C65" w:rsidP="00553776">
          <w:pPr>
            <w:pStyle w:val="E392A7BAF6A041A498B2799749460E551"/>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B90C65" w:rsidP="00553776">
          <w:pPr>
            <w:pStyle w:val="3C28729998B04064B951E0C0E1BA52D61"/>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B90C65" w:rsidP="00553776">
          <w:pPr>
            <w:pStyle w:val="4D7B0004BB404A1892A2C02216E932E01"/>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B90C65" w:rsidP="00553776">
          <w:pPr>
            <w:pStyle w:val="DECB821205354BA28BFC0147F790D0421"/>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B90C65" w:rsidP="00553776">
          <w:pPr>
            <w:pStyle w:val="CC8BBFFEE80144C39CEAC8EA5F11CB7F1"/>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B90C65" w:rsidP="00553776">
          <w:pPr>
            <w:pStyle w:val="AF32407141E64B25B0EC2D3A7FA3D8D71"/>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B90C65" w:rsidP="00553776">
          <w:pPr>
            <w:pStyle w:val="B8EFD8D3B549408E8F424A85E33401F61"/>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B90C65" w:rsidP="00553776">
          <w:pPr>
            <w:pStyle w:val="5D3903C3B42344878E4F7E64D986CC001"/>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B90C65" w:rsidP="00553776">
          <w:pPr>
            <w:pStyle w:val="52CCEF84C9534E8F93DA8008D348A1D31"/>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B90C65" w:rsidP="00553776">
          <w:pPr>
            <w:pStyle w:val="62F49BE8E49343DEA335AA630B6F48A61"/>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B90C65" w:rsidP="00553776">
          <w:pPr>
            <w:pStyle w:val="D949831CC5294CCFB7636184AAC92BD71"/>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B90C65" w:rsidP="00553776">
          <w:pPr>
            <w:pStyle w:val="2810668C921F40F6887D3CF7E121AFD01"/>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B90C65" w:rsidP="00553776">
          <w:pPr>
            <w:pStyle w:val="6F10283377F04F359FC644148EE1DF6B1"/>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B90C65" w:rsidP="00553776">
          <w:pPr>
            <w:pStyle w:val="D00B3BD25C87429E8C8CBBDBACD802721"/>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B90C65" w:rsidP="00553776">
          <w:pPr>
            <w:pStyle w:val="CA0115A1E2F14ACDBB49B85258466221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B90C65">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B90C65">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B90C65">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B90C65">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B90C65">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B90C65">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B90C65" w:rsidP="00553776">
          <w:pPr>
            <w:pStyle w:val="175DE56098AD4863AADBFBC59BFE843B1"/>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B90C65" w:rsidP="00553776">
          <w:pPr>
            <w:pStyle w:val="A800D2FB2C33487CAED05FAA10BF738D1"/>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B90C65">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B90C65">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B90C65">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B90C65">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B90C65">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B90C65" w:rsidP="00553776">
          <w:pPr>
            <w:pStyle w:val="EAC3C15BCD1E4C508B5467EA6C6D03521"/>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B90C65" w:rsidP="00553776">
          <w:pPr>
            <w:pStyle w:val="C7FE93F1A309420E96E71C83236198281"/>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B90C65" w:rsidP="00553776">
          <w:pPr>
            <w:pStyle w:val="617432AC46F94C349577B6598283A5031"/>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B90C65" w:rsidP="00553776">
          <w:pPr>
            <w:pStyle w:val="D4C2C3F62DEF4216BF7EBF1611A8D3181"/>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B90C65" w:rsidP="00553776">
          <w:pPr>
            <w:pStyle w:val="4433110BB09045239CD6FE0B7D39AC1B1"/>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B90C65" w:rsidP="00553776">
          <w:pPr>
            <w:pStyle w:val="29AD8340E57E45EA9A1841300CF6C29C1"/>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B90C65" w:rsidP="00553776">
          <w:pPr>
            <w:pStyle w:val="DB35A253D93C4FE686B967B26386C4551"/>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B90C65">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B90C65">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B90C65">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B90C65">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B90C65">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B90C65">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B90C65">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B90C65" w:rsidP="00553776">
          <w:pPr>
            <w:pStyle w:val="3A9ED608E0D84148AE6CA3BAD7C2DA821"/>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B90C65" w:rsidP="00553776">
          <w:pPr>
            <w:pStyle w:val="BA5BBC9588654A7087EA766F98F0FDB81"/>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B90C65" w:rsidP="00553776">
          <w:pPr>
            <w:pStyle w:val="EBDDDCD3CE7B4AD785A87EC549A377BD1"/>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B90C65" w:rsidP="00553776">
          <w:pPr>
            <w:pStyle w:val="8136364A706A49FF991473D1645F0AA1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B90C65" w:rsidP="00553776">
          <w:pPr>
            <w:pStyle w:val="6F8B6019D1C74096B3F9192BBD7614B51"/>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B90C65" w:rsidP="00553776">
          <w:pPr>
            <w:pStyle w:val="631892191A744754AE7D955887AAB7481"/>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B90C65" w:rsidP="00553776">
          <w:pPr>
            <w:pStyle w:val="954BA030B409434A8809A3699C81CE0C1"/>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B90C65" w:rsidP="00553776">
          <w:pPr>
            <w:pStyle w:val="9BF796028A584A588AF80577E6074A31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B90C65" w:rsidP="00553776">
          <w:pPr>
            <w:pStyle w:val="63CE2D738F9E4D4D803BEFFCC5F71D7C1"/>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B90C65" w:rsidP="00553776">
          <w:pPr>
            <w:pStyle w:val="F723992F53154ACF817DB745740AD6931"/>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B90C65" w:rsidP="00553776">
          <w:pPr>
            <w:pStyle w:val="1A1F63FF739043E09C68D05DBEC0EDE1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B90C65" w:rsidP="00553776">
          <w:pPr>
            <w:pStyle w:val="1CBF9CBF60714C61B443D5E895647B221"/>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B90C65" w:rsidP="00553776">
          <w:pPr>
            <w:pStyle w:val="42B489944CD24F5EB7A83A9E26F3BC8A1"/>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B90C65" w:rsidP="00553776">
          <w:pPr>
            <w:pStyle w:val="CFB9803F26AF4F54B2DA756A3EC227BD1"/>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B90C65" w:rsidP="00553776">
          <w:pPr>
            <w:pStyle w:val="7937E9753CC44D77BC4515350BB375CA1"/>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B90C65" w:rsidP="00553776">
          <w:pPr>
            <w:pStyle w:val="A8922021882C4C488347897832A62E8A1"/>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B90C65" w:rsidP="00553776">
          <w:pPr>
            <w:pStyle w:val="3E0ADD39FCCA469D95716809847930361"/>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B90C65" w:rsidP="00553776">
          <w:pPr>
            <w:pStyle w:val="94E76A2764C3439D864F002FEF5D82F61"/>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B90C65" w:rsidP="00553776">
          <w:pPr>
            <w:pStyle w:val="2C773F3434D240D6845A6BDD2B9F581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B90C65" w:rsidP="00553776">
          <w:pPr>
            <w:pStyle w:val="D021AB8FD01A4F3DA1A68A519694336E1"/>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B90C65" w:rsidP="00553776">
          <w:pPr>
            <w:pStyle w:val="1F5162DDEDBE44AE8AEE5FABFEE9F2F21"/>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B90C65" w:rsidP="00553776">
          <w:pPr>
            <w:pStyle w:val="58330C91086B4B70A880266B0CE4D5B31"/>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B90C65" w:rsidP="00553776">
          <w:pPr>
            <w:pStyle w:val="06A3E99218104C0EA64C9F8BA3D432D61"/>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B90C65" w:rsidP="00553776">
          <w:pPr>
            <w:pStyle w:val="AEA25DCA2CFB4AA690D8FBAC61F627701"/>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B90C65" w:rsidP="00553776">
          <w:pPr>
            <w:pStyle w:val="E1E2B10F319A40419007C91A49B188FA1"/>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B90C65" w:rsidP="00553776">
          <w:pPr>
            <w:pStyle w:val="AB2F213CCBFD4113B0B7E682F45280BE1"/>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B90C65" w:rsidP="00553776">
          <w:pPr>
            <w:pStyle w:val="05C29ABE96D7429CB591CFA90772BBEB1"/>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B90C65" w:rsidP="00553776">
          <w:pPr>
            <w:pStyle w:val="ADAFB9665DDD4E20A0C870F1AC0AA5361"/>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B90C65" w:rsidP="00553776">
          <w:pPr>
            <w:pStyle w:val="E11A4D6C8F5A41788CDF255F7236BB6E1"/>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B90C65" w:rsidP="00553776">
          <w:pPr>
            <w:pStyle w:val="B1478C309ED24C758DD008BF3EF48AD1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B90C65" w:rsidP="00553776">
          <w:pPr>
            <w:pStyle w:val="E2512ABD22334C81A8AE8777200EC7601"/>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B90C65" w:rsidP="00553776">
          <w:pPr>
            <w:pStyle w:val="AC2DB9ED3CE84633874FAE2E525F59801"/>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B90C65" w:rsidP="00553776">
          <w:pPr>
            <w:pStyle w:val="26FA2C5935FD45C580AF14CD0767281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B90C65" w:rsidP="00553776">
          <w:pPr>
            <w:pStyle w:val="62633E4F0FF144B693ECFF37659757E61"/>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B90C65" w:rsidP="00553776">
          <w:pPr>
            <w:pStyle w:val="44F97C68A9564B16AE2E165A9E8852FE1"/>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B90C65" w:rsidP="00553776">
          <w:pPr>
            <w:pStyle w:val="922F01960AC74ECAB8933F917146E3761"/>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B90C65" w:rsidP="00553776">
          <w:pPr>
            <w:pStyle w:val="DB4FD616D7034D83B65CC7506D4D20F31"/>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B90C65" w:rsidP="00553776">
          <w:pPr>
            <w:pStyle w:val="3B32C2320C594697B2DB5BA1C1C99E821"/>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B90C65" w:rsidP="00553776">
          <w:pPr>
            <w:pStyle w:val="BC94AB6AC26C441C8AA3AD514134DA201"/>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B90C65" w:rsidP="00553776">
          <w:pPr>
            <w:pStyle w:val="20CCE8B3CF7B4AAFAAE9D2512733F1F1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B90C65" w:rsidP="00553776">
          <w:pPr>
            <w:pStyle w:val="17C30D2F3FF44C9EB02CB99A9A95584A1"/>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B90C65" w:rsidP="00553776">
          <w:pPr>
            <w:pStyle w:val="9343E4699B424327B6B3D00DBA15910E1"/>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B90C65" w:rsidP="00553776">
          <w:pPr>
            <w:pStyle w:val="20A2E6D11A1E4AA4B888016E3028CE5B1"/>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B90C65" w:rsidP="00553776">
          <w:pPr>
            <w:pStyle w:val="F13334C5CF164C0795FFA05AE8F11C5B1"/>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B90C65" w:rsidP="00553776">
          <w:pPr>
            <w:pStyle w:val="46040D3182CF4919BD3C5217A00F39051"/>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B90C65" w:rsidP="00553776">
          <w:pPr>
            <w:pStyle w:val="0C0447CD79F04E7AB09956A3FBF065321"/>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B90C65" w:rsidP="00553776">
          <w:pPr>
            <w:pStyle w:val="24B2AABA57D845CDB425F6DEDCDD24F61"/>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B90C65" w:rsidP="00553776">
          <w:pPr>
            <w:pStyle w:val="7C240C83070449DA8FCE7F80976B8C2C1"/>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B90C65" w:rsidP="00553776">
          <w:pPr>
            <w:pStyle w:val="97DC9A665A13429083A2A1C3C6F33CEC1"/>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B90C65" w:rsidP="00553776">
          <w:pPr>
            <w:pStyle w:val="7CEA8794A71D4ACA849DD8BDBF716A7E1"/>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B90C65" w:rsidP="00553776">
          <w:pPr>
            <w:pStyle w:val="2E897F2E737E44D4885F793922D6D2EF1"/>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B90C65" w:rsidP="00553776">
          <w:pPr>
            <w:pStyle w:val="701D26493A7A460FA3E604111EF9BC441"/>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B90C65" w:rsidP="00553776">
          <w:pPr>
            <w:pStyle w:val="58D85EF073F54BA8971E3B5B96F1E4451"/>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B90C65" w:rsidP="00553776">
          <w:pPr>
            <w:pStyle w:val="FEF72AE606E6434D97708B126230CB831"/>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B90C65" w:rsidP="00553776">
          <w:pPr>
            <w:pStyle w:val="2454139B5C394526AAB23D41C38A81361"/>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B90C65" w:rsidP="00553776">
          <w:pPr>
            <w:pStyle w:val="D463EE2335F2415BA5DE92C9ADC887AB1"/>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B90C65" w:rsidP="00553776">
          <w:pPr>
            <w:pStyle w:val="48258AFDAF3C44E986860EB48601DD861"/>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B90C65" w:rsidP="00553776">
          <w:pPr>
            <w:pStyle w:val="A06059B4CBC143208F6FE2063BA07F831"/>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B90C65" w:rsidP="00553776">
          <w:pPr>
            <w:pStyle w:val="599E582268D34B229DD5BC699927A0F41"/>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B90C65" w:rsidP="00553776">
          <w:pPr>
            <w:pStyle w:val="62894128845F482F8774FB25B4D16AA41"/>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B90C65" w:rsidP="00553776">
          <w:pPr>
            <w:pStyle w:val="B61C8A1E0052430EB3162D01D7371B6B1"/>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B90C65" w:rsidP="00553776">
          <w:pPr>
            <w:pStyle w:val="DF2FADCB3EAE42248246313CB7809DB81"/>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B90C65" w:rsidP="00553776">
          <w:pPr>
            <w:pStyle w:val="41BDAF50C12E4D98BC19922BA422AD61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B90C65">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B90C65">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B90C65">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B90C65">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B90C65">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B90C65">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B90C65" w:rsidP="00553776">
          <w:pPr>
            <w:pStyle w:val="165FAC2367C647FFB182B6362D115D991"/>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B90C65" w:rsidP="00553776">
          <w:pPr>
            <w:pStyle w:val="B26C6CCA7FE74D8EA098D05EF4CE4DB1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B90C65" w:rsidP="00553776">
          <w:pPr>
            <w:pStyle w:val="3F918405D7934B0CB89EC9B148B86D31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B90C65" w:rsidP="00553776">
          <w:pPr>
            <w:pStyle w:val="412E2C6E722D43C687169FEFB8ECEC0A1"/>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B90C65" w:rsidP="00553776">
          <w:pPr>
            <w:pStyle w:val="E1E58B2442E941D7A32C3010A7C508971"/>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B90C65" w:rsidP="00553776">
          <w:pPr>
            <w:pStyle w:val="F5EBFF6180F042CE947FB9BAE9316C1F1"/>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B90C65" w:rsidP="00553776">
          <w:pPr>
            <w:pStyle w:val="0BC00EF5EA4642AEBC2967219E5542571"/>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B90C65" w:rsidP="00553776">
          <w:pPr>
            <w:pStyle w:val="A54CFBFCFBFE4C238B0E743F5BE054381"/>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B90C65" w:rsidP="00553776">
          <w:pPr>
            <w:pStyle w:val="9E4ACFBC110C488B92979BDD20538E4E1"/>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B90C65" w:rsidP="00553776">
          <w:pPr>
            <w:pStyle w:val="E667F194E5784A30BC2E4964DD8182651"/>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B90C65" w:rsidP="00553776">
          <w:pPr>
            <w:pStyle w:val="8709BEBE631E4113B6C30CD3D7C21B881"/>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B90C65" w:rsidP="00553776">
          <w:pPr>
            <w:pStyle w:val="2806ABBCDAC44FA2A24555DC9C68D5E91"/>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B90C65" w:rsidP="00553776">
          <w:pPr>
            <w:pStyle w:val="1169703BD6724825B3B6EC174FFE892F1"/>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B90C65" w:rsidP="00553776">
          <w:pPr>
            <w:pStyle w:val="503E12D161084557B2EB00C82A0EFEA51"/>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B90C65" w:rsidP="00553776">
          <w:pPr>
            <w:pStyle w:val="4B35E7CCB89C4BAC90DC7F923F1CF7D51"/>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B90C65" w:rsidP="00553776">
          <w:pPr>
            <w:pStyle w:val="C5454715CA924B0BB817DEAD89DB20731"/>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B90C65" w:rsidP="00553776">
          <w:pPr>
            <w:pStyle w:val="B6033B9633BD41939AC0A0836E736264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B90C65" w:rsidP="00553776">
          <w:pPr>
            <w:pStyle w:val="8E3561D3E75942DF9D7CDDA7F510EB7A1"/>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B90C65" w:rsidP="00553776">
          <w:pPr>
            <w:pStyle w:val="D0BA8BCACAEC4C07BF86C1D950A55F981"/>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B90C65" w:rsidP="00553776">
          <w:pPr>
            <w:pStyle w:val="FB5BAC1B23D5406990890C24672B900D1"/>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B90C65" w:rsidP="00553776">
          <w:pPr>
            <w:pStyle w:val="50107F4F05834CEC8110E3AAEBCE61FD1"/>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B90C65" w:rsidP="00553776">
          <w:pPr>
            <w:pStyle w:val="44D443E1415F44AB9514F73FC7432DA81"/>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B90C65" w:rsidP="00553776">
          <w:pPr>
            <w:pStyle w:val="C8AD8A6360464644942E2F6638B377C81"/>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B90C65" w:rsidP="00553776">
          <w:pPr>
            <w:pStyle w:val="9072344A6AB94F1FB4010F735001E051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B90C65" w:rsidP="00553776">
          <w:pPr>
            <w:pStyle w:val="FB9E7390151A453F991D315ADB3CE1F31"/>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B90C65" w:rsidP="00553776">
          <w:pPr>
            <w:pStyle w:val="0333DAA860E24037AED3128C591516641"/>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B90C65" w:rsidP="00553776">
          <w:pPr>
            <w:pStyle w:val="C420A0F3E95E4FFE89EFED1C3B6E5D70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B90C65" w:rsidP="00553776">
          <w:pPr>
            <w:pStyle w:val="4C3E372B5F644973946E37D8D4E9F2681"/>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B90C65" w:rsidP="00553776">
          <w:pPr>
            <w:pStyle w:val="E1D083E4CA4B4AB2AB3935E93840CF0E1"/>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B90C65" w:rsidP="00553776">
          <w:pPr>
            <w:pStyle w:val="6D3CD9C6A2AA40C2B2B8FB5D2C340A061"/>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B90C65" w:rsidP="00553776">
          <w:pPr>
            <w:pStyle w:val="E71B100018DD4C2B93CC2997458831331"/>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B90C65" w:rsidP="00553776">
          <w:pPr>
            <w:pStyle w:val="4281E5AC5C8242A2BA5EA5D733DBC8041"/>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B90C65" w:rsidP="00553776">
          <w:pPr>
            <w:pStyle w:val="E2E0A635148A4F9E9BFCF2A6FD6C9EC81"/>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B90C65" w:rsidP="00553776">
          <w:pPr>
            <w:pStyle w:val="0A9B3B80E0AA4C83973EEA3327FC5FA21"/>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B90C65" w:rsidP="00553776">
          <w:pPr>
            <w:pStyle w:val="510E1D6F4B37434EA9F5ABAF1985BD3F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B90C65" w:rsidP="00553776">
          <w:pPr>
            <w:pStyle w:val="54A531A1FFBC4A62B97E481BA433BAEF1"/>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B90C65" w:rsidP="00553776">
          <w:pPr>
            <w:pStyle w:val="3FFD6187186E43CDB074506F9565AF981"/>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B90C65" w:rsidP="00553776">
          <w:pPr>
            <w:pStyle w:val="610BC405F53F40F4BB778731A1E89F551"/>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B90C65" w:rsidP="00553776">
          <w:pPr>
            <w:pStyle w:val="7536E58E3BBF4D339A7B1D1345F71591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B90C65" w:rsidP="00553776">
          <w:pPr>
            <w:pStyle w:val="4F27FC2E5134436CBD43969C8E60CE9A1"/>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B90C65" w:rsidP="00553776">
          <w:pPr>
            <w:pStyle w:val="1827817297034787B7D98087813296CF1"/>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B90C65" w:rsidP="00553776">
          <w:pPr>
            <w:pStyle w:val="7A7FEAE675EC422DB3C4C346F4A63D191"/>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B90C65" w:rsidP="00553776">
          <w:pPr>
            <w:pStyle w:val="FEE31BB7F5674BC69B064FEFDE28FCE21"/>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B90C65" w:rsidP="00553776">
          <w:pPr>
            <w:pStyle w:val="451DC2722A6A42CE977436C253BB933C1"/>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B90C65" w:rsidP="00553776">
          <w:pPr>
            <w:pStyle w:val="3DB24BCBA266455993A767583EB738CF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B90C65" w:rsidP="00553776">
          <w:pPr>
            <w:pStyle w:val="4C73B2CADE0D48A09C8F86F7C12A79DE1"/>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B90C65" w:rsidP="00553776">
          <w:pPr>
            <w:pStyle w:val="3BE8A1091A7B4FF9BE8B69C17DCACD401"/>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B90C65" w:rsidP="00553776">
          <w:pPr>
            <w:pStyle w:val="CDA6D5F2BBC6487D9AC7DD42DD76933B1"/>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B90C65" w:rsidP="00553776">
          <w:pPr>
            <w:pStyle w:val="07975CC5777F4746B44B14419BA0CF841"/>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B90C65" w:rsidP="00553776">
          <w:pPr>
            <w:pStyle w:val="C1C6ABF936DB4FE8B8A2AA91FDB1B94F1"/>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B90C65" w:rsidP="00553776">
          <w:pPr>
            <w:pStyle w:val="EA3148B107E24C58BD8BAE5083D8E682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B90C65" w:rsidP="00553776">
          <w:pPr>
            <w:pStyle w:val="B2AD055F5ED143938F44765A6CFF9C151"/>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B90C65" w:rsidP="00553776">
          <w:pPr>
            <w:pStyle w:val="74AE839C3AD64BA48990867058E9A7FC1"/>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B90C65" w:rsidP="00553776">
          <w:pPr>
            <w:pStyle w:val="D8B3496DEBD64446B8A4D5B098640CD81"/>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B90C65" w:rsidP="00553776">
          <w:pPr>
            <w:pStyle w:val="0FF2F49A61494951AA94134C53C2D9291"/>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B90C65" w:rsidP="00553776">
          <w:pPr>
            <w:pStyle w:val="025969A61ECE413F86E60D2C39AA2D021"/>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B90C65" w:rsidP="00553776">
          <w:pPr>
            <w:pStyle w:val="2D0FD9C196974D4F8EE650A60ADD50981"/>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B90C65" w:rsidP="00553776">
          <w:pPr>
            <w:pStyle w:val="B4D9409C686F4E7690AD0F89901DA641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B90C65" w:rsidP="00553776">
          <w:pPr>
            <w:pStyle w:val="1BFC649FD85C4C3B92F3DBA8ED00D71D1"/>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B90C65" w:rsidP="00553776">
          <w:pPr>
            <w:pStyle w:val="3AF1A41688024CF78507171D4D13BE781"/>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B90C65" w:rsidP="00553776">
          <w:pPr>
            <w:pStyle w:val="9D270C4AC04644EFBECD32CA3A8C44FD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B90C65" w:rsidP="00553776">
          <w:pPr>
            <w:pStyle w:val="DA500C0F7E864E14A021522B0D68ACC01"/>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B90C65">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B90C65">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B90C65">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B90C65" w:rsidP="00553776">
          <w:pPr>
            <w:pStyle w:val="79D56D9C5C0E4D2FB144FFC9D72133E01"/>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B90C65">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B90C65">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B90C65" w:rsidP="00553776">
          <w:pPr>
            <w:pStyle w:val="D5528641CB34431487F33142847D0F4E1"/>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B90C65" w:rsidP="00553776">
          <w:pPr>
            <w:pStyle w:val="3529B5647D6F4F61852705E1BFBF24C01"/>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B90C65" w:rsidP="00553776">
          <w:pPr>
            <w:pStyle w:val="B261FC056A2640189A2B97CEEFA9A73A1"/>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B90C65">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B90C65" w:rsidP="00553776">
          <w:pPr>
            <w:pStyle w:val="B0305BA689F44701ACC7FF81B303DADE1"/>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B90C65">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B90C65">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B90C65">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B90C65">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B90C65">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B90C65">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B90C65" w:rsidP="00553776">
          <w:pPr>
            <w:pStyle w:val="F680AD7813FE4C40991F371D9A3096D71"/>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B90C65" w:rsidP="00553776">
          <w:pPr>
            <w:pStyle w:val="F70A762F624F4AE58363C9F550521B4F1"/>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B90C65" w:rsidP="00553776">
          <w:pPr>
            <w:pStyle w:val="B92F5B33C0A544CC9C079457DA704C3C1"/>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B90C65" w:rsidP="00553776">
          <w:pPr>
            <w:pStyle w:val="F4EFABD0A06D40A19EA1A414220E992D1"/>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B90C65" w:rsidP="00553776">
          <w:pPr>
            <w:pStyle w:val="2B6131FA67204CA8A9DB70FD71F2BB471"/>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B90C65" w:rsidP="00553776">
          <w:pPr>
            <w:pStyle w:val="5FEBAA0B16D14B6EACF1AF15455065C81"/>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B90C65" w:rsidP="00553776">
          <w:pPr>
            <w:pStyle w:val="3D6C7FAF3F284AB785B8CA4597FC93FB1"/>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B90C65" w:rsidP="00553776">
          <w:pPr>
            <w:pStyle w:val="941A240267754DC4BCCE5B01F046542E1"/>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B90C65" w:rsidP="00553776">
          <w:pPr>
            <w:pStyle w:val="317F66AC241B49BA8B0C31E30259B8B91"/>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B90C65" w:rsidP="00553776">
          <w:pPr>
            <w:pStyle w:val="A05C59EA8D224A288D1EE48606C4E941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B90C65" w:rsidP="00553776">
          <w:pPr>
            <w:pStyle w:val="54BF1E4AB2E24D39A5655C374883A39A1"/>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B90C65" w:rsidP="00553776">
          <w:pPr>
            <w:pStyle w:val="5B3E2AD9201144B78481CF38259A5A991"/>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B90C65" w:rsidP="00553776">
          <w:pPr>
            <w:pStyle w:val="E7BB38EE86D0440FA49E07870031C43C1"/>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B90C65" w:rsidP="00553776">
          <w:pPr>
            <w:pStyle w:val="215B019CBC5E4695AEEC8B7DEC5901081"/>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B90C65" w:rsidP="00553776">
          <w:pPr>
            <w:pStyle w:val="95D1DD2E3DEA4E48B556380D8185564A1"/>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B90C65" w:rsidP="00553776">
          <w:pPr>
            <w:pStyle w:val="737A30DDB1B74548BE7AF0676CF081471"/>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B90C65" w:rsidP="00553776">
          <w:pPr>
            <w:pStyle w:val="2670AD3CB94944C18EA1D4612575F5A21"/>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B90C65" w:rsidP="00553776">
          <w:pPr>
            <w:pStyle w:val="5030A3150F9E4AC389C5371F1399A3BD1"/>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B90C65" w:rsidP="00553776">
          <w:pPr>
            <w:pStyle w:val="1EA65FE537BD4C20AE5BF00436D58DB21"/>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B90C65" w:rsidP="00553776">
          <w:pPr>
            <w:pStyle w:val="D90C69DDCCF5413181761A43310BCA441"/>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B90C65">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B90C65">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B90C65">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B90C65">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B90C65">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B90C65">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B90C65">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B90C65">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B90C65">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B90C65">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B90C65">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B90C65">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B90C65">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B90C65">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B90C65">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B90C65">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B90C65">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B90C65">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B90C65">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B90C65">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B90C65">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B90C65">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B90C65">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B90C65">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B90C65">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B90C65">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B90C65">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B90C65">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B90C65">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B90C65">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B90C65">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B90C65">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B90C65">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B90C65">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B90C65">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B90C65">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B90C65">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B90C65">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B90C65">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B90C65">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B90C65">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B90C65">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B90C65">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B90C65">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B90C65">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B90C65">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B90C65">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B90C65">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B90C65">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B90C65">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B90C65">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B90C65">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B90C65">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B90C65">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B90C65">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B90C65">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B90C65">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B90C65">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B90C65">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B90C65">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B90C65" w:rsidP="00553776">
          <w:pPr>
            <w:pStyle w:val="2601582A6D9144A4A4FE011C8B1DBF501"/>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B90C65" w:rsidP="00553776">
          <w:pPr>
            <w:pStyle w:val="B722F88A1CE74576B12738FF8E36049D1"/>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B90C65" w:rsidP="00553776">
          <w:pPr>
            <w:pStyle w:val="94E4885135CA4C95A4494E8A9D738F751"/>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B90C65" w:rsidP="00553776">
          <w:pPr>
            <w:pStyle w:val="18752177FF644CF5B9AC1FEE52DDC2E61"/>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B90C65">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B90C65" w:rsidP="00553776">
          <w:pPr>
            <w:pStyle w:val="ABB8D31760A24C4381E092A7ABBF32EA1"/>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B90C65">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B90C65">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B90C65" w:rsidP="00553776">
          <w:pPr>
            <w:pStyle w:val="00E0417B7EC34A20A92E4ED3603B71EF1"/>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B90C65" w:rsidP="00553776">
          <w:pPr>
            <w:pStyle w:val="D603CAF68A0C4DCE8B2DB0A5AB20557D1"/>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B90C65" w:rsidP="00553776">
          <w:pPr>
            <w:pStyle w:val="26503FD570EE4C80816F16702998EE621"/>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B90C65" w:rsidP="00553776">
          <w:pPr>
            <w:pStyle w:val="F12E1D3BF68541AEB33DA2268DD74D381"/>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B90C65" w:rsidP="00553776">
          <w:pPr>
            <w:pStyle w:val="B11ABD1B68954B9E82BB5EA5A1630A082"/>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B90C65" w:rsidP="00553776">
          <w:pPr>
            <w:pStyle w:val="6537AA2EEF0A4F45ACF6EA832A0D7ACA2"/>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B90C65" w:rsidP="00B90C65">
          <w:pPr>
            <w:pStyle w:val="54EFB726BC18460981F69CF584EB08BC"/>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B90C65" w:rsidP="00B90C65">
          <w:pPr>
            <w:pStyle w:val="1A1579B1657A4883873B05F4137A2CB9"/>
          </w:pPr>
          <w:r>
            <w:rPr>
              <w:sz w:val="18"/>
              <w:szCs w:val="18"/>
              <w:lang w:val="en-US"/>
            </w:rPr>
            <w:t>.productInfo</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6BA7" w:rsidRDefault="00DE6BA7">
      <w:pPr>
        <w:spacing w:line="240" w:lineRule="auto"/>
      </w:pPr>
      <w:r>
        <w:separator/>
      </w:r>
    </w:p>
  </w:endnote>
  <w:endnote w:type="continuationSeparator" w:id="0">
    <w:p w:rsidR="00DE6BA7" w:rsidRDefault="00DE6BA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6BA7" w:rsidRDefault="00DE6BA7">
      <w:pPr>
        <w:spacing w:after="0" w:line="240" w:lineRule="auto"/>
      </w:pPr>
      <w:r>
        <w:separator/>
      </w:r>
    </w:p>
  </w:footnote>
  <w:footnote w:type="continuationSeparator" w:id="0">
    <w:p w:rsidR="00DE6BA7" w:rsidRDefault="00DE6BA7">
      <w:pPr>
        <w:spacing w:after="0" w:line="240" w:lineRule="auto"/>
      </w:pPr>
      <w:r>
        <w:continuationSeparator/>
      </w:r>
    </w:p>
  </w:footnote>
</w:footnote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B90C65"/>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B90C65"/>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ED3482-3957-424E-9016-20A948C76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74</Pages>
  <Words>25305</Words>
  <Characters>144243</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Павел</cp:lastModifiedBy>
  <cp:revision>69</cp:revision>
  <cp:lastPrinted>2016-02-16T07:09:00Z</cp:lastPrinted>
  <dcterms:created xsi:type="dcterms:W3CDTF">2024-11-06T14:19:00Z</dcterms:created>
  <dcterms:modified xsi:type="dcterms:W3CDTF">2026-06-24T13:03:00Z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