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23" w:rsidRDefault="005F1DD5" w:rsidP="005F1D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取消体力购买限制</w:t>
      </w:r>
    </w:p>
    <w:p w:rsidR="005F1DD5" w:rsidRDefault="005F1DD5" w:rsidP="005F1D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商店取消与强化有关的商品，只售卖时装等一系列道具</w:t>
      </w:r>
    </w:p>
    <w:p w:rsidR="005F1DD5" w:rsidRDefault="005F1DD5" w:rsidP="005F1D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取消角色等级与属性升级的设定，角色经验值与其消耗的体力等同</w:t>
      </w:r>
    </w:p>
    <w:p w:rsidR="005F1DD5" w:rsidRDefault="005F1DD5" w:rsidP="005F1D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所有功能解锁都与角色等级有关</w:t>
      </w:r>
    </w:p>
    <w:p w:rsidR="005F1DD5" w:rsidRDefault="007C0A03" w:rsidP="005F1D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加入等级限制条件</w:t>
      </w:r>
    </w:p>
    <w:p w:rsidR="007C0A03" w:rsidRDefault="007C0A03" w:rsidP="005F1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所有活动相关内容</w:t>
      </w:r>
      <w:bookmarkStart w:id="0" w:name="_GoBack"/>
      <w:bookmarkEnd w:id="0"/>
      <w:r>
        <w:rPr>
          <w:rFonts w:hint="eastAsia"/>
        </w:rPr>
        <w:t>，均要脱离客户端</w:t>
      </w:r>
    </w:p>
    <w:sectPr w:rsidR="007C0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4340"/>
    <w:multiLevelType w:val="hybridMultilevel"/>
    <w:tmpl w:val="831EA8B0"/>
    <w:lvl w:ilvl="0" w:tplc="D61A1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EA"/>
    <w:rsid w:val="005F1DD5"/>
    <w:rsid w:val="007C0A03"/>
    <w:rsid w:val="00B52623"/>
    <w:rsid w:val="00B9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D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D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2</cp:revision>
  <dcterms:created xsi:type="dcterms:W3CDTF">2015-03-12T03:58:00Z</dcterms:created>
  <dcterms:modified xsi:type="dcterms:W3CDTF">2015-03-12T04:29:00Z</dcterms:modified>
</cp:coreProperties>
</file>