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503" w:rsidRPr="00CD565A" w:rsidRDefault="00FC4503" w:rsidP="00725D4A">
      <w:pPr>
        <w:jc w:val="center"/>
        <w:rPr>
          <w:rFonts w:ascii="Arial Black" w:hAnsi="Arial Black" w:cs="Arial"/>
          <w:b/>
          <w:sz w:val="18"/>
          <w:szCs w:val="18"/>
        </w:rPr>
      </w:pPr>
      <w:r w:rsidRPr="00CD565A">
        <w:rPr>
          <w:rFonts w:ascii="Arial Black" w:hAnsi="Arial Black" w:cs="Arial"/>
          <w:b/>
          <w:noProof/>
          <w:sz w:val="18"/>
          <w:szCs w:val="18"/>
          <w:lang w:eastAsia="es-MX"/>
        </w:rPr>
        <w:drawing>
          <wp:anchor distT="0" distB="0" distL="114300" distR="114300" simplePos="0" relativeHeight="251658240" behindDoc="0" locked="0" layoutInCell="1" allowOverlap="1">
            <wp:simplePos x="0" y="0"/>
            <wp:positionH relativeFrom="margin">
              <wp:posOffset>-485140</wp:posOffset>
            </wp:positionH>
            <wp:positionV relativeFrom="paragraph">
              <wp:posOffset>-371475</wp:posOffset>
            </wp:positionV>
            <wp:extent cx="1489710" cy="1533525"/>
            <wp:effectExtent l="0" t="0" r="0" b="9525"/>
            <wp:wrapNone/>
            <wp:docPr id="1" name="Imagen 1" descr="C:\Users\Hugo\Documents\fotos de centro evaluador\LOGO DE CENTRO EVALU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Documents\fotos de centro evaluador\LOGO DE CENTRO EVALUAD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971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C670B" w:rsidRPr="00CD565A">
        <w:rPr>
          <w:rFonts w:ascii="Arial Black" w:hAnsi="Arial Black" w:cs="Arial"/>
          <w:b/>
          <w:sz w:val="18"/>
          <w:szCs w:val="18"/>
        </w:rPr>
        <w:t>CENTRO EVALUADOR Y</w:t>
      </w:r>
      <w:r w:rsidRPr="00CD565A">
        <w:rPr>
          <w:rFonts w:ascii="Arial Black" w:hAnsi="Arial Black" w:cs="Arial"/>
          <w:b/>
          <w:sz w:val="18"/>
          <w:szCs w:val="18"/>
        </w:rPr>
        <w:t xml:space="preserve"> CAPACITACION PARA</w:t>
      </w:r>
    </w:p>
    <w:p w:rsidR="00FC4503" w:rsidRPr="00CD565A" w:rsidRDefault="00FC4503" w:rsidP="00725D4A">
      <w:pPr>
        <w:jc w:val="center"/>
        <w:rPr>
          <w:rFonts w:ascii="Arial Black" w:hAnsi="Arial Black" w:cs="Arial"/>
          <w:b/>
          <w:sz w:val="18"/>
          <w:szCs w:val="18"/>
        </w:rPr>
      </w:pPr>
      <w:r w:rsidRPr="00CD565A">
        <w:rPr>
          <w:rFonts w:ascii="Arial Black" w:hAnsi="Arial Black" w:cs="Arial"/>
          <w:b/>
          <w:sz w:val="18"/>
          <w:szCs w:val="18"/>
        </w:rPr>
        <w:t>EL DESARROLLO PROFESIONAL DE  LAS PERSONAS.</w:t>
      </w:r>
    </w:p>
    <w:p w:rsidR="00FC4503" w:rsidRPr="00CD565A" w:rsidRDefault="00FC4503" w:rsidP="00725D4A">
      <w:pPr>
        <w:jc w:val="center"/>
        <w:rPr>
          <w:rFonts w:ascii="Arial Black" w:hAnsi="Arial Black"/>
          <w:b/>
          <w:sz w:val="18"/>
          <w:szCs w:val="18"/>
        </w:rPr>
      </w:pPr>
      <w:r w:rsidRPr="00CD565A">
        <w:rPr>
          <w:rFonts w:ascii="Arial Black" w:hAnsi="Arial Black" w:cs="Arial"/>
          <w:b/>
          <w:sz w:val="18"/>
          <w:szCs w:val="18"/>
        </w:rPr>
        <w:t>CONSULTORIA</w:t>
      </w:r>
    </w:p>
    <w:p w:rsidR="006130F0" w:rsidRDefault="006130F0" w:rsidP="00725D4A">
      <w:pPr>
        <w:jc w:val="center"/>
        <w:rPr>
          <w:b/>
        </w:rPr>
      </w:pPr>
    </w:p>
    <w:p w:rsidR="006130F0" w:rsidRDefault="006130F0">
      <w:pPr>
        <w:rPr>
          <w:b/>
        </w:rPr>
      </w:pPr>
    </w:p>
    <w:p w:rsidR="00C35466" w:rsidRPr="00725D4A" w:rsidRDefault="00FC4503">
      <w:pPr>
        <w:rPr>
          <w:rFonts w:ascii="Arial" w:hAnsi="Arial" w:cs="Arial"/>
          <w:b/>
          <w:sz w:val="24"/>
          <w:szCs w:val="24"/>
        </w:rPr>
      </w:pPr>
      <w:r>
        <w:rPr>
          <w:b/>
        </w:rPr>
        <w:t xml:space="preserve"> </w:t>
      </w:r>
      <w:r w:rsidRPr="00725D4A">
        <w:rPr>
          <w:rFonts w:ascii="Arial" w:hAnsi="Arial" w:cs="Arial"/>
          <w:b/>
          <w:sz w:val="24"/>
          <w:szCs w:val="24"/>
        </w:rPr>
        <w:t xml:space="preserve">IMEI PIRAMIDE S.C.  </w:t>
      </w:r>
    </w:p>
    <w:p w:rsidR="00AA3038" w:rsidRPr="00725D4A" w:rsidRDefault="00AA3038" w:rsidP="00AA3038">
      <w:pPr>
        <w:pStyle w:val="NormalWeb"/>
        <w:rPr>
          <w:rFonts w:ascii="Arial" w:hAnsi="Arial" w:cs="Arial"/>
          <w:b/>
          <w:bCs/>
          <w:sz w:val="24"/>
          <w:szCs w:val="24"/>
          <w:lang w:val="es-419"/>
        </w:rPr>
      </w:pPr>
      <w:r w:rsidRPr="00725D4A">
        <w:rPr>
          <w:rFonts w:ascii="Arial" w:hAnsi="Arial" w:cs="Arial"/>
          <w:sz w:val="24"/>
          <w:szCs w:val="24"/>
          <w:lang w:val="es-419"/>
        </w:rPr>
        <w:t>Un gusto saludarte nuevamente, te platico rápidamente quienes somos para poder </w:t>
      </w:r>
      <w:r w:rsidRPr="00725D4A">
        <w:rPr>
          <w:rFonts w:ascii="Arial" w:hAnsi="Arial" w:cs="Arial"/>
          <w:bCs/>
          <w:sz w:val="24"/>
          <w:szCs w:val="24"/>
          <w:lang w:val="es-419"/>
        </w:rPr>
        <w:t>acreditarse  en los</w:t>
      </w:r>
      <w:r w:rsidRPr="00725D4A">
        <w:rPr>
          <w:rFonts w:ascii="Arial" w:hAnsi="Arial" w:cs="Arial"/>
          <w:b/>
          <w:bCs/>
          <w:sz w:val="24"/>
          <w:szCs w:val="24"/>
          <w:lang w:val="es-419"/>
        </w:rPr>
        <w:t xml:space="preserve"> Estandares de Competencia </w:t>
      </w:r>
    </w:p>
    <w:p w:rsidR="00AA3038" w:rsidRPr="00725D4A" w:rsidRDefault="00AA3038" w:rsidP="00AA3038">
      <w:pPr>
        <w:pStyle w:val="NormalWeb"/>
        <w:rPr>
          <w:rFonts w:ascii="Arial" w:hAnsi="Arial" w:cs="Arial"/>
          <w:sz w:val="24"/>
          <w:szCs w:val="24"/>
          <w:lang w:val="es-419"/>
        </w:rPr>
      </w:pPr>
      <w:r w:rsidRPr="00725D4A">
        <w:rPr>
          <w:rFonts w:ascii="Arial" w:hAnsi="Arial" w:cs="Arial"/>
          <w:sz w:val="24"/>
          <w:szCs w:val="24"/>
          <w:lang w:val="es-419"/>
        </w:rPr>
        <w:t xml:space="preserve"> </w:t>
      </w:r>
    </w:p>
    <w:p w:rsidR="001C670B" w:rsidRPr="00725D4A" w:rsidRDefault="001C670B" w:rsidP="001C670B">
      <w:pPr>
        <w:tabs>
          <w:tab w:val="left" w:pos="2865"/>
        </w:tabs>
        <w:rPr>
          <w:rFonts w:ascii="Arial" w:hAnsi="Arial" w:cs="Arial"/>
          <w:sz w:val="24"/>
          <w:szCs w:val="24"/>
        </w:rPr>
      </w:pPr>
      <w:r w:rsidRPr="00725D4A">
        <w:rPr>
          <w:rFonts w:ascii="Arial" w:hAnsi="Arial" w:cs="Arial"/>
          <w:sz w:val="24"/>
          <w:szCs w:val="24"/>
        </w:rPr>
        <w:tab/>
      </w:r>
      <w:r w:rsidR="009E7C97" w:rsidRPr="00725D4A">
        <w:rPr>
          <w:rFonts w:ascii="Arial" w:hAnsi="Arial" w:cs="Arial"/>
          <w:sz w:val="24"/>
          <w:szCs w:val="24"/>
        </w:rPr>
        <w:t xml:space="preserve"> </w:t>
      </w:r>
    </w:p>
    <w:p w:rsidR="001C670B" w:rsidRPr="00725D4A" w:rsidRDefault="006130F0" w:rsidP="006130F0">
      <w:pPr>
        <w:jc w:val="both"/>
        <w:rPr>
          <w:rFonts w:ascii="Arial" w:hAnsi="Arial" w:cs="Arial"/>
          <w:sz w:val="24"/>
          <w:szCs w:val="24"/>
        </w:rPr>
      </w:pPr>
      <w:r w:rsidRPr="00725D4A">
        <w:rPr>
          <w:rFonts w:ascii="Arial" w:hAnsi="Arial" w:cs="Arial"/>
          <w:sz w:val="24"/>
          <w:szCs w:val="24"/>
        </w:rPr>
        <w:t>Somos un grupo de expertos altamente  calificados y certificados  en la evaluación y capacitación  para el  desarrollo  integral  de los seres humanos que les permite incursionar en el área laboral  con estándares de competencia de acuerdo al desempeño  en la  profesión en el cual se desenvuelve.</w:t>
      </w:r>
    </w:p>
    <w:p w:rsidR="00291259" w:rsidRPr="00725D4A" w:rsidRDefault="006130F0" w:rsidP="006130F0">
      <w:pPr>
        <w:jc w:val="both"/>
        <w:rPr>
          <w:rFonts w:ascii="Arial" w:hAnsi="Arial" w:cs="Arial"/>
          <w:sz w:val="24"/>
          <w:szCs w:val="24"/>
        </w:rPr>
      </w:pPr>
      <w:r w:rsidRPr="00725D4A">
        <w:rPr>
          <w:rFonts w:ascii="Arial" w:hAnsi="Arial" w:cs="Arial"/>
          <w:sz w:val="24"/>
          <w:szCs w:val="24"/>
        </w:rPr>
        <w:t>Contamos con el conocimiento y la practica necesaria  para  acompañarlo en el proceso de evaluación con fines de certificación  y así obtenga  los conocimientos nece</w:t>
      </w:r>
      <w:r w:rsidR="00B31114" w:rsidRPr="00725D4A">
        <w:rPr>
          <w:rFonts w:ascii="Arial" w:hAnsi="Arial" w:cs="Arial"/>
          <w:sz w:val="24"/>
          <w:szCs w:val="24"/>
        </w:rPr>
        <w:t>sarios para resolver p</w:t>
      </w:r>
      <w:r w:rsidR="00AA3038" w:rsidRPr="00725D4A">
        <w:rPr>
          <w:rFonts w:ascii="Arial" w:hAnsi="Arial" w:cs="Arial"/>
          <w:sz w:val="24"/>
          <w:szCs w:val="24"/>
        </w:rPr>
        <w:t>roblemas y  generar habilidades.</w:t>
      </w:r>
    </w:p>
    <w:p w:rsidR="006912AE" w:rsidRPr="00725D4A" w:rsidRDefault="006130F0" w:rsidP="006130F0">
      <w:pPr>
        <w:jc w:val="both"/>
        <w:rPr>
          <w:rFonts w:ascii="Arial" w:hAnsi="Arial" w:cs="Arial"/>
          <w:sz w:val="24"/>
          <w:szCs w:val="24"/>
        </w:rPr>
      </w:pPr>
      <w:r w:rsidRPr="00725D4A">
        <w:rPr>
          <w:rFonts w:ascii="Arial" w:hAnsi="Arial" w:cs="Arial"/>
          <w:sz w:val="24"/>
          <w:szCs w:val="24"/>
        </w:rPr>
        <w:t xml:space="preserve">Por lo tanto  en  sociedad con </w:t>
      </w:r>
      <w:r w:rsidR="00CD565A" w:rsidRPr="00725D4A">
        <w:rPr>
          <w:rFonts w:ascii="Arial" w:hAnsi="Arial" w:cs="Arial"/>
          <w:sz w:val="24"/>
          <w:szCs w:val="24"/>
        </w:rPr>
        <w:t>GRUPO EDUCATIVO IMEI</w:t>
      </w:r>
      <w:r w:rsidRPr="00725D4A">
        <w:rPr>
          <w:rFonts w:ascii="Arial" w:hAnsi="Arial" w:cs="Arial"/>
          <w:sz w:val="24"/>
          <w:szCs w:val="24"/>
        </w:rPr>
        <w:t xml:space="preserve">,  </w:t>
      </w:r>
      <w:r w:rsidR="00CD565A">
        <w:rPr>
          <w:rFonts w:ascii="Arial" w:hAnsi="Arial" w:cs="Arial"/>
          <w:sz w:val="24"/>
          <w:szCs w:val="24"/>
        </w:rPr>
        <w:t>ICE</w:t>
      </w:r>
      <w:r w:rsidR="00CD565A" w:rsidRPr="00725D4A">
        <w:rPr>
          <w:rFonts w:ascii="Arial" w:hAnsi="Arial" w:cs="Arial"/>
          <w:sz w:val="24"/>
          <w:szCs w:val="24"/>
        </w:rPr>
        <w:t>México</w:t>
      </w:r>
      <w:r w:rsidRPr="00725D4A">
        <w:rPr>
          <w:rFonts w:ascii="Arial" w:hAnsi="Arial" w:cs="Arial"/>
          <w:sz w:val="24"/>
          <w:szCs w:val="24"/>
        </w:rPr>
        <w:t xml:space="preserve"> e integrado a la</w:t>
      </w:r>
      <w:r w:rsidR="00725D4A" w:rsidRPr="00725D4A">
        <w:rPr>
          <w:rFonts w:ascii="Arial" w:hAnsi="Arial" w:cs="Arial"/>
          <w:sz w:val="24"/>
          <w:szCs w:val="24"/>
        </w:rPr>
        <w:t xml:space="preserve"> </w:t>
      </w:r>
      <w:r w:rsidRPr="00725D4A">
        <w:rPr>
          <w:rFonts w:ascii="Arial" w:hAnsi="Arial" w:cs="Arial"/>
          <w:sz w:val="24"/>
          <w:szCs w:val="24"/>
        </w:rPr>
        <w:t xml:space="preserve"> </w:t>
      </w:r>
      <w:r w:rsidR="00725D4A" w:rsidRPr="00725D4A">
        <w:rPr>
          <w:rFonts w:ascii="Arial" w:hAnsi="Arial" w:cs="Arial"/>
          <w:sz w:val="24"/>
          <w:szCs w:val="24"/>
        </w:rPr>
        <w:t>red CONOCER  SEP</w:t>
      </w:r>
      <w:r w:rsidR="00CD565A">
        <w:rPr>
          <w:rFonts w:ascii="Arial" w:hAnsi="Arial" w:cs="Arial"/>
          <w:sz w:val="24"/>
          <w:szCs w:val="24"/>
        </w:rPr>
        <w:t>,</w:t>
      </w:r>
      <w:r w:rsidR="00725D4A" w:rsidRPr="00725D4A">
        <w:rPr>
          <w:rFonts w:ascii="Arial" w:hAnsi="Arial" w:cs="Arial"/>
          <w:sz w:val="24"/>
          <w:szCs w:val="24"/>
        </w:rPr>
        <w:t xml:space="preserve"> </w:t>
      </w:r>
      <w:r w:rsidRPr="00725D4A">
        <w:rPr>
          <w:rFonts w:ascii="Arial" w:hAnsi="Arial" w:cs="Arial"/>
          <w:sz w:val="24"/>
          <w:szCs w:val="24"/>
        </w:rPr>
        <w:t xml:space="preserve"> hemos desarrollado un programa  que le permita  a  los candidatos encontrar lo que están buscando  para  certificarse, así mismo  menciono  paso por paso  las practicas  que podrá encontrar en nuestras instalaciones:</w:t>
      </w:r>
    </w:p>
    <w:p w:rsidR="00D51930" w:rsidRPr="00725D4A" w:rsidRDefault="006130F0" w:rsidP="006130F0">
      <w:pPr>
        <w:jc w:val="both"/>
        <w:rPr>
          <w:rFonts w:ascii="Arial" w:hAnsi="Arial" w:cs="Arial"/>
          <w:sz w:val="24"/>
          <w:szCs w:val="24"/>
        </w:rPr>
      </w:pPr>
      <w:r w:rsidRPr="00725D4A">
        <w:rPr>
          <w:rFonts w:ascii="Arial" w:hAnsi="Arial" w:cs="Arial"/>
          <w:sz w:val="24"/>
          <w:szCs w:val="24"/>
        </w:rPr>
        <w:t>1.- Evaluación: se evaluara al candidato  los conocimientos que desarrolla tanto en la teoría como en la práctica</w:t>
      </w:r>
      <w:r w:rsidR="00C31EA9">
        <w:rPr>
          <w:rFonts w:ascii="Arial" w:hAnsi="Arial" w:cs="Arial"/>
          <w:sz w:val="24"/>
          <w:szCs w:val="24"/>
        </w:rPr>
        <w:t xml:space="preserve"> que establece </w:t>
      </w:r>
      <w:r w:rsidRPr="00725D4A">
        <w:rPr>
          <w:rFonts w:ascii="Arial" w:hAnsi="Arial" w:cs="Arial"/>
          <w:sz w:val="24"/>
          <w:szCs w:val="24"/>
        </w:rPr>
        <w:t xml:space="preserve">según los criterios ya establecidos por el </w:t>
      </w:r>
      <w:r w:rsidR="00CD565A" w:rsidRPr="00725D4A">
        <w:rPr>
          <w:rFonts w:ascii="Arial" w:hAnsi="Arial" w:cs="Arial"/>
          <w:sz w:val="24"/>
          <w:szCs w:val="24"/>
        </w:rPr>
        <w:t>CONOCER SEP</w:t>
      </w:r>
      <w:r w:rsidRPr="00725D4A">
        <w:rPr>
          <w:rFonts w:ascii="Arial" w:hAnsi="Arial" w:cs="Arial"/>
          <w:sz w:val="24"/>
          <w:szCs w:val="24"/>
        </w:rPr>
        <w:t>.</w:t>
      </w:r>
    </w:p>
    <w:p w:rsidR="00F24162" w:rsidRPr="00725D4A" w:rsidRDefault="006130F0" w:rsidP="006130F0">
      <w:pPr>
        <w:jc w:val="both"/>
        <w:rPr>
          <w:rFonts w:ascii="Arial" w:hAnsi="Arial" w:cs="Arial"/>
          <w:sz w:val="24"/>
          <w:szCs w:val="24"/>
        </w:rPr>
      </w:pPr>
      <w:r w:rsidRPr="00725D4A">
        <w:rPr>
          <w:rFonts w:ascii="Arial" w:hAnsi="Arial" w:cs="Arial"/>
          <w:sz w:val="24"/>
          <w:szCs w:val="24"/>
        </w:rPr>
        <w:t>2.-Capacitacion: se capacitara al personal de distintas áreas como</w:t>
      </w:r>
      <w:r w:rsidR="007612F5">
        <w:rPr>
          <w:rFonts w:ascii="Arial" w:hAnsi="Arial" w:cs="Arial"/>
          <w:sz w:val="24"/>
          <w:szCs w:val="24"/>
        </w:rPr>
        <w:t>,</w:t>
      </w:r>
      <w:r w:rsidRPr="00725D4A">
        <w:rPr>
          <w:rFonts w:ascii="Arial" w:hAnsi="Arial" w:cs="Arial"/>
          <w:sz w:val="24"/>
          <w:szCs w:val="24"/>
        </w:rPr>
        <w:t xml:space="preserve"> </w:t>
      </w:r>
      <w:r w:rsidR="007612F5" w:rsidRPr="00725D4A">
        <w:rPr>
          <w:rFonts w:ascii="Arial" w:hAnsi="Arial" w:cs="Arial"/>
          <w:sz w:val="24"/>
          <w:szCs w:val="24"/>
        </w:rPr>
        <w:t>empresarial</w:t>
      </w:r>
      <w:r w:rsidR="007612F5">
        <w:rPr>
          <w:rFonts w:ascii="Arial" w:hAnsi="Arial" w:cs="Arial"/>
          <w:sz w:val="24"/>
          <w:szCs w:val="24"/>
        </w:rPr>
        <w:t>,</w:t>
      </w:r>
      <w:r w:rsidR="007612F5" w:rsidRPr="00725D4A">
        <w:rPr>
          <w:rFonts w:ascii="Arial" w:hAnsi="Arial" w:cs="Arial"/>
          <w:sz w:val="24"/>
          <w:szCs w:val="24"/>
        </w:rPr>
        <w:t xml:space="preserve"> escolar</w:t>
      </w:r>
      <w:r w:rsidR="007612F5">
        <w:rPr>
          <w:rFonts w:ascii="Arial" w:hAnsi="Arial" w:cs="Arial"/>
          <w:sz w:val="24"/>
          <w:szCs w:val="24"/>
        </w:rPr>
        <w:t>,</w:t>
      </w:r>
      <w:r w:rsidRPr="00725D4A">
        <w:rPr>
          <w:rFonts w:ascii="Arial" w:hAnsi="Arial" w:cs="Arial"/>
          <w:sz w:val="24"/>
          <w:szCs w:val="24"/>
        </w:rPr>
        <w:t xml:space="preserve"> </w:t>
      </w:r>
      <w:r w:rsidR="007612F5">
        <w:rPr>
          <w:rFonts w:ascii="Arial" w:hAnsi="Arial" w:cs="Arial"/>
          <w:sz w:val="24"/>
          <w:szCs w:val="24"/>
        </w:rPr>
        <w:t xml:space="preserve"> </w:t>
      </w:r>
      <w:r w:rsidRPr="00725D4A">
        <w:rPr>
          <w:rFonts w:ascii="Arial" w:hAnsi="Arial" w:cs="Arial"/>
          <w:sz w:val="24"/>
          <w:szCs w:val="24"/>
        </w:rPr>
        <w:t>laboral para así explotar su conocimiento y habilidades en su área de trabajo</w:t>
      </w:r>
      <w:r w:rsidR="00CD565A">
        <w:rPr>
          <w:rFonts w:ascii="Arial" w:hAnsi="Arial" w:cs="Arial"/>
          <w:sz w:val="24"/>
          <w:szCs w:val="24"/>
        </w:rPr>
        <w:t>.</w:t>
      </w:r>
      <w:r w:rsidRPr="00725D4A">
        <w:rPr>
          <w:rFonts w:ascii="Arial" w:hAnsi="Arial" w:cs="Arial"/>
          <w:sz w:val="24"/>
          <w:szCs w:val="24"/>
        </w:rPr>
        <w:t xml:space="preserve"> </w:t>
      </w:r>
    </w:p>
    <w:p w:rsidR="00F24162" w:rsidRPr="00725D4A" w:rsidRDefault="006130F0" w:rsidP="006130F0">
      <w:pPr>
        <w:jc w:val="both"/>
        <w:rPr>
          <w:rFonts w:ascii="Arial" w:hAnsi="Arial" w:cs="Arial"/>
          <w:sz w:val="24"/>
          <w:szCs w:val="24"/>
        </w:rPr>
      </w:pPr>
      <w:r w:rsidRPr="00725D4A">
        <w:rPr>
          <w:rFonts w:ascii="Arial" w:hAnsi="Arial" w:cs="Arial"/>
          <w:sz w:val="24"/>
          <w:szCs w:val="24"/>
        </w:rPr>
        <w:t xml:space="preserve">3.-Certificacion: se certificara al candidato el cual ya </w:t>
      </w:r>
      <w:r w:rsidR="007612F5">
        <w:rPr>
          <w:rFonts w:ascii="Arial" w:hAnsi="Arial" w:cs="Arial"/>
          <w:sz w:val="24"/>
          <w:szCs w:val="24"/>
        </w:rPr>
        <w:t>hay</w:t>
      </w:r>
      <w:r w:rsidR="007612F5" w:rsidRPr="00725D4A">
        <w:rPr>
          <w:rFonts w:ascii="Arial" w:hAnsi="Arial" w:cs="Arial"/>
          <w:sz w:val="24"/>
          <w:szCs w:val="24"/>
        </w:rPr>
        <w:t>a</w:t>
      </w:r>
      <w:r w:rsidRPr="00725D4A">
        <w:rPr>
          <w:rFonts w:ascii="Arial" w:hAnsi="Arial" w:cs="Arial"/>
          <w:sz w:val="24"/>
          <w:szCs w:val="24"/>
        </w:rPr>
        <w:t xml:space="preserve"> pasado por un proceso de diagnóstico, evaluación y haber cumplido  con los requerimientos que establece el </w:t>
      </w:r>
      <w:r w:rsidR="007612F5" w:rsidRPr="00725D4A">
        <w:rPr>
          <w:rFonts w:ascii="Arial" w:hAnsi="Arial" w:cs="Arial"/>
          <w:sz w:val="24"/>
          <w:szCs w:val="24"/>
        </w:rPr>
        <w:t>CONOCER.</w:t>
      </w:r>
    </w:p>
    <w:p w:rsidR="00F24162" w:rsidRDefault="006130F0" w:rsidP="006130F0">
      <w:pPr>
        <w:jc w:val="both"/>
        <w:rPr>
          <w:rFonts w:ascii="Arial" w:hAnsi="Arial" w:cs="Arial"/>
          <w:b/>
          <w:sz w:val="24"/>
          <w:szCs w:val="24"/>
        </w:rPr>
      </w:pPr>
      <w:r w:rsidRPr="00725D4A">
        <w:rPr>
          <w:rFonts w:ascii="Arial" w:hAnsi="Arial" w:cs="Arial"/>
          <w:sz w:val="24"/>
          <w:szCs w:val="24"/>
        </w:rPr>
        <w:t>4.-Consultoria: aconsejaremos  a empresarios de pequeñas y medianas empresas con la finalidad de que cumplan con los requerimientos que pide la secretaria del trabajo y prevención social ya que para esto  contamos con un grupo de especialistas en distintas áreas que nos permite proporcionar una mejor asesoría</w:t>
      </w:r>
      <w:r w:rsidRPr="00725D4A">
        <w:rPr>
          <w:rFonts w:ascii="Arial" w:hAnsi="Arial" w:cs="Arial"/>
          <w:b/>
          <w:sz w:val="24"/>
          <w:szCs w:val="24"/>
        </w:rPr>
        <w:t>.</w:t>
      </w:r>
    </w:p>
    <w:p w:rsidR="00EA5531" w:rsidRDefault="00EA5531" w:rsidP="006130F0">
      <w:pPr>
        <w:jc w:val="both"/>
        <w:rPr>
          <w:rFonts w:ascii="Arial" w:hAnsi="Arial" w:cs="Arial"/>
          <w:b/>
          <w:sz w:val="24"/>
          <w:szCs w:val="24"/>
        </w:rPr>
      </w:pPr>
    </w:p>
    <w:p w:rsidR="00EA5531" w:rsidRDefault="00EA5531" w:rsidP="006130F0">
      <w:pPr>
        <w:jc w:val="both"/>
        <w:rPr>
          <w:rFonts w:ascii="Arial" w:hAnsi="Arial" w:cs="Arial"/>
          <w:b/>
          <w:sz w:val="24"/>
          <w:szCs w:val="24"/>
        </w:rPr>
      </w:pPr>
    </w:p>
    <w:p w:rsidR="00360707" w:rsidRDefault="00360707" w:rsidP="006130F0">
      <w:pPr>
        <w:jc w:val="both"/>
        <w:rPr>
          <w:rFonts w:ascii="Arial" w:hAnsi="Arial" w:cs="Arial"/>
          <w:b/>
          <w:sz w:val="24"/>
          <w:szCs w:val="24"/>
        </w:rPr>
      </w:pPr>
      <w:r>
        <w:rPr>
          <w:rFonts w:ascii="Arial" w:hAnsi="Arial" w:cs="Arial"/>
          <w:b/>
          <w:sz w:val="24"/>
          <w:szCs w:val="24"/>
        </w:rPr>
        <w:lastRenderedPageBreak/>
        <w:t xml:space="preserve">¿Qué es el conocer? </w:t>
      </w:r>
    </w:p>
    <w:p w:rsidR="00CB466D" w:rsidRDefault="00CB466D" w:rsidP="006130F0">
      <w:pPr>
        <w:jc w:val="both"/>
        <w:rPr>
          <w:rFonts w:ascii="Arial" w:hAnsi="Arial" w:cs="Arial"/>
          <w:b/>
          <w:sz w:val="24"/>
          <w:szCs w:val="24"/>
        </w:rPr>
      </w:pPr>
    </w:p>
    <w:p w:rsidR="00EA5531" w:rsidRPr="00CB466D" w:rsidRDefault="00360707" w:rsidP="006130F0">
      <w:pPr>
        <w:jc w:val="both"/>
        <w:rPr>
          <w:rFonts w:ascii="Arial" w:hAnsi="Arial" w:cs="Arial"/>
          <w:sz w:val="24"/>
          <w:szCs w:val="24"/>
        </w:rPr>
      </w:pPr>
      <w:r w:rsidRPr="00CB466D">
        <w:rPr>
          <w:rFonts w:ascii="Arial" w:hAnsi="Arial" w:cs="Arial"/>
          <w:sz w:val="24"/>
          <w:szCs w:val="24"/>
        </w:rPr>
        <w:t xml:space="preserve">El CONOCER es Entidad de la SEP, responsable, de promover, coordinar y consolidar un  programa de fortalecimiento social (SNC). Su misión es contribuir a la competitividad económica y al desarrollo educativo de México, con base en el Sistema Nacional de Competencias de las Personas (SNC)  </w:t>
      </w:r>
    </w:p>
    <w:p w:rsidR="00360707" w:rsidRDefault="00360707" w:rsidP="006130F0">
      <w:pPr>
        <w:jc w:val="both"/>
        <w:rPr>
          <w:rFonts w:ascii="Arial" w:hAnsi="Arial" w:cs="Arial"/>
          <w:b/>
          <w:sz w:val="24"/>
          <w:szCs w:val="24"/>
        </w:rPr>
      </w:pPr>
    </w:p>
    <w:p w:rsidR="00CB466D" w:rsidRDefault="00360707" w:rsidP="006130F0">
      <w:pPr>
        <w:jc w:val="both"/>
        <w:rPr>
          <w:rFonts w:ascii="Arial" w:hAnsi="Arial" w:cs="Arial"/>
          <w:b/>
          <w:sz w:val="24"/>
          <w:szCs w:val="24"/>
        </w:rPr>
      </w:pPr>
      <w:r w:rsidRPr="00360707">
        <w:rPr>
          <w:rFonts w:ascii="Arial" w:hAnsi="Arial" w:cs="Arial"/>
          <w:b/>
          <w:sz w:val="24"/>
          <w:szCs w:val="24"/>
        </w:rPr>
        <w:t>¿Qué es un estándar de competencia?</w:t>
      </w:r>
    </w:p>
    <w:p w:rsidR="00360707" w:rsidRDefault="00360707" w:rsidP="006130F0">
      <w:pPr>
        <w:jc w:val="both"/>
        <w:rPr>
          <w:rFonts w:ascii="Arial" w:hAnsi="Arial" w:cs="Arial"/>
          <w:b/>
          <w:sz w:val="24"/>
          <w:szCs w:val="24"/>
        </w:rPr>
      </w:pPr>
      <w:r w:rsidRPr="00360707">
        <w:rPr>
          <w:rFonts w:ascii="Arial" w:hAnsi="Arial" w:cs="Arial"/>
          <w:b/>
          <w:sz w:val="24"/>
          <w:szCs w:val="24"/>
        </w:rPr>
        <w:t xml:space="preserve"> </w:t>
      </w:r>
    </w:p>
    <w:p w:rsidR="00360707" w:rsidRPr="00CB466D" w:rsidRDefault="00360707" w:rsidP="006130F0">
      <w:pPr>
        <w:jc w:val="both"/>
        <w:rPr>
          <w:rFonts w:ascii="Arial" w:hAnsi="Arial" w:cs="Arial"/>
          <w:sz w:val="24"/>
          <w:szCs w:val="24"/>
        </w:rPr>
      </w:pPr>
      <w:r w:rsidRPr="00CB466D">
        <w:rPr>
          <w:rFonts w:ascii="Arial" w:hAnsi="Arial" w:cs="Arial"/>
          <w:sz w:val="24"/>
          <w:szCs w:val="24"/>
        </w:rPr>
        <w:t>•Los Estándares de Competencia son las definiciones de los conocimientos, habilidades, destrezas y actitudes requeridas, para que una persona realice cualquier actividad productiva, social o de gobierno, con un nivel de alto desempeño, definidos por los propios sectores.</w:t>
      </w:r>
    </w:p>
    <w:p w:rsidR="00CB466D" w:rsidRDefault="00CB466D" w:rsidP="006130F0">
      <w:pPr>
        <w:jc w:val="both"/>
        <w:rPr>
          <w:rFonts w:ascii="Arial" w:hAnsi="Arial" w:cs="Arial"/>
          <w:b/>
          <w:sz w:val="24"/>
          <w:szCs w:val="24"/>
        </w:rPr>
      </w:pPr>
    </w:p>
    <w:p w:rsidR="00360707" w:rsidRDefault="00360707" w:rsidP="00360707">
      <w:pPr>
        <w:jc w:val="both"/>
        <w:rPr>
          <w:rFonts w:ascii="Arial" w:hAnsi="Arial" w:cs="Arial"/>
          <w:b/>
          <w:sz w:val="24"/>
          <w:szCs w:val="24"/>
        </w:rPr>
      </w:pPr>
      <w:r w:rsidRPr="00360707">
        <w:rPr>
          <w:rFonts w:ascii="Arial" w:hAnsi="Arial" w:cs="Arial"/>
          <w:b/>
          <w:sz w:val="24"/>
          <w:szCs w:val="24"/>
        </w:rPr>
        <w:t>ENFOQUE DE COMPETENCIAS MARCO HISTÓRICO</w:t>
      </w:r>
    </w:p>
    <w:p w:rsidR="00CB466D" w:rsidRPr="00360707" w:rsidRDefault="00CB466D" w:rsidP="00360707">
      <w:pPr>
        <w:jc w:val="both"/>
        <w:rPr>
          <w:rFonts w:ascii="Arial" w:hAnsi="Arial" w:cs="Arial"/>
          <w:b/>
          <w:sz w:val="24"/>
          <w:szCs w:val="24"/>
        </w:rPr>
      </w:pPr>
    </w:p>
    <w:p w:rsidR="00360707" w:rsidRPr="00CB466D" w:rsidRDefault="00360707" w:rsidP="00360707">
      <w:pPr>
        <w:jc w:val="both"/>
        <w:rPr>
          <w:rFonts w:ascii="Arial" w:hAnsi="Arial" w:cs="Arial"/>
          <w:sz w:val="24"/>
          <w:szCs w:val="24"/>
        </w:rPr>
      </w:pPr>
      <w:r w:rsidRPr="00CB466D">
        <w:rPr>
          <w:rFonts w:ascii="Arial" w:hAnsi="Arial" w:cs="Arial"/>
          <w:sz w:val="24"/>
          <w:szCs w:val="24"/>
        </w:rPr>
        <w:t xml:space="preserve">David McClellan (Profesor de la Universidad de Harvard) fue el primero en acuñar el término «competencia», allá por 1975. Afirma en base a sus investigaciones, que para el éxito en la contratación de una persona, no era suficiente con el título que aportaba y el resultado de los </w:t>
      </w:r>
      <w:r w:rsidR="00CB466D" w:rsidRPr="00CB466D">
        <w:rPr>
          <w:rFonts w:ascii="Arial" w:hAnsi="Arial" w:cs="Arial"/>
          <w:sz w:val="24"/>
          <w:szCs w:val="24"/>
        </w:rPr>
        <w:t>test</w:t>
      </w:r>
      <w:r w:rsidRPr="00CB466D">
        <w:rPr>
          <w:rFonts w:ascii="Arial" w:hAnsi="Arial" w:cs="Arial"/>
          <w:sz w:val="24"/>
          <w:szCs w:val="24"/>
        </w:rPr>
        <w:t xml:space="preserve"> psicológicos a los que se </w:t>
      </w:r>
      <w:proofErr w:type="gramStart"/>
      <w:r w:rsidRPr="00CB466D">
        <w:rPr>
          <w:rFonts w:ascii="Arial" w:hAnsi="Arial" w:cs="Arial"/>
          <w:sz w:val="24"/>
          <w:szCs w:val="24"/>
        </w:rPr>
        <w:t>le</w:t>
      </w:r>
      <w:proofErr w:type="gramEnd"/>
      <w:r w:rsidRPr="00CB466D">
        <w:rPr>
          <w:rFonts w:ascii="Arial" w:hAnsi="Arial" w:cs="Arial"/>
          <w:sz w:val="24"/>
          <w:szCs w:val="24"/>
        </w:rPr>
        <w:t xml:space="preserve"> sometía. </w:t>
      </w:r>
      <w:r w:rsidR="00CB466D" w:rsidRPr="00CB466D">
        <w:rPr>
          <w:rFonts w:ascii="Arial" w:hAnsi="Arial" w:cs="Arial"/>
          <w:sz w:val="24"/>
          <w:szCs w:val="24"/>
        </w:rPr>
        <w:t>McClellan</w:t>
      </w:r>
      <w:r w:rsidRPr="00CB466D">
        <w:rPr>
          <w:rFonts w:ascii="Arial" w:hAnsi="Arial" w:cs="Arial"/>
          <w:sz w:val="24"/>
          <w:szCs w:val="24"/>
        </w:rPr>
        <w:t xml:space="preserve"> decía que desempeñar bien el trabajo dependía más de las características propias de la persona-sus competencias-que de sus conocimientos, currículum, experiencia y habilidades.</w:t>
      </w:r>
    </w:p>
    <w:p w:rsidR="00360707" w:rsidRPr="00CB466D" w:rsidRDefault="00360707" w:rsidP="00360707">
      <w:pPr>
        <w:jc w:val="both"/>
        <w:rPr>
          <w:rFonts w:ascii="Arial" w:hAnsi="Arial" w:cs="Arial"/>
          <w:sz w:val="24"/>
          <w:szCs w:val="24"/>
        </w:rPr>
      </w:pPr>
      <w:r w:rsidRPr="00CB466D">
        <w:rPr>
          <w:rFonts w:ascii="Arial" w:hAnsi="Arial" w:cs="Arial"/>
          <w:sz w:val="24"/>
          <w:szCs w:val="24"/>
        </w:rPr>
        <w:t xml:space="preserve">Y </w:t>
      </w:r>
      <w:r w:rsidR="00CB466D" w:rsidRPr="00CB466D">
        <w:rPr>
          <w:rFonts w:ascii="Arial" w:hAnsi="Arial" w:cs="Arial"/>
          <w:sz w:val="24"/>
          <w:szCs w:val="24"/>
        </w:rPr>
        <w:t>basan</w:t>
      </w:r>
      <w:r w:rsidRPr="00CB466D">
        <w:rPr>
          <w:rFonts w:ascii="Arial" w:hAnsi="Arial" w:cs="Arial"/>
          <w:sz w:val="24"/>
          <w:szCs w:val="24"/>
        </w:rPr>
        <w:t xml:space="preserve"> su estudio los tres mod</w:t>
      </w:r>
      <w:r w:rsidR="00CB466D" w:rsidRPr="00CB466D">
        <w:rPr>
          <w:rFonts w:ascii="Arial" w:hAnsi="Arial" w:cs="Arial"/>
          <w:sz w:val="24"/>
          <w:szCs w:val="24"/>
        </w:rPr>
        <w:t>elos de enseñanza predominantes</w:t>
      </w:r>
      <w:r w:rsidRPr="00CB466D">
        <w:rPr>
          <w:rFonts w:ascii="Arial" w:hAnsi="Arial" w:cs="Arial"/>
          <w:sz w:val="24"/>
          <w:szCs w:val="24"/>
        </w:rPr>
        <w:t>,</w:t>
      </w:r>
      <w:r w:rsidR="00CB466D" w:rsidRPr="00CB466D">
        <w:rPr>
          <w:rFonts w:ascii="Arial" w:hAnsi="Arial" w:cs="Arial"/>
          <w:sz w:val="24"/>
          <w:szCs w:val="24"/>
        </w:rPr>
        <w:t xml:space="preserve"> </w:t>
      </w:r>
      <w:r w:rsidRPr="00CB466D">
        <w:rPr>
          <w:rFonts w:ascii="Arial" w:hAnsi="Arial" w:cs="Arial"/>
          <w:sz w:val="24"/>
          <w:szCs w:val="24"/>
        </w:rPr>
        <w:t>Según Jean Pierre Astolfi Profesor en ciencias de la educación:</w:t>
      </w:r>
    </w:p>
    <w:p w:rsidR="00360707" w:rsidRPr="00CB466D" w:rsidRDefault="00360707" w:rsidP="00360707">
      <w:pPr>
        <w:jc w:val="both"/>
        <w:rPr>
          <w:rFonts w:ascii="Arial" w:hAnsi="Arial" w:cs="Arial"/>
          <w:sz w:val="24"/>
          <w:szCs w:val="24"/>
        </w:rPr>
      </w:pPr>
      <w:r w:rsidRPr="00CB466D">
        <w:rPr>
          <w:rFonts w:ascii="Arial" w:hAnsi="Arial" w:cs="Arial"/>
          <w:sz w:val="24"/>
          <w:szCs w:val="24"/>
        </w:rPr>
        <w:t>• Modelo Tradicional</w:t>
      </w:r>
    </w:p>
    <w:p w:rsidR="00360707" w:rsidRPr="00CB466D" w:rsidRDefault="00360707" w:rsidP="00360707">
      <w:pPr>
        <w:jc w:val="both"/>
        <w:rPr>
          <w:rFonts w:ascii="Arial" w:hAnsi="Arial" w:cs="Arial"/>
          <w:sz w:val="24"/>
          <w:szCs w:val="24"/>
        </w:rPr>
      </w:pPr>
      <w:r w:rsidRPr="00CB466D">
        <w:rPr>
          <w:rFonts w:ascii="Arial" w:hAnsi="Arial" w:cs="Arial"/>
          <w:sz w:val="24"/>
          <w:szCs w:val="24"/>
        </w:rPr>
        <w:t>• Modelo Conductista</w:t>
      </w:r>
    </w:p>
    <w:p w:rsidR="00360707" w:rsidRPr="00CB466D" w:rsidRDefault="00360707" w:rsidP="00360707">
      <w:pPr>
        <w:jc w:val="both"/>
        <w:rPr>
          <w:rFonts w:ascii="Arial" w:hAnsi="Arial" w:cs="Arial"/>
          <w:sz w:val="24"/>
          <w:szCs w:val="24"/>
        </w:rPr>
      </w:pPr>
      <w:r w:rsidRPr="00CB466D">
        <w:rPr>
          <w:rFonts w:ascii="Arial" w:hAnsi="Arial" w:cs="Arial"/>
          <w:sz w:val="24"/>
          <w:szCs w:val="24"/>
        </w:rPr>
        <w:t>• Modelo Constructivista</w:t>
      </w:r>
    </w:p>
    <w:p w:rsidR="00360707" w:rsidRDefault="00360707" w:rsidP="006130F0">
      <w:pPr>
        <w:jc w:val="both"/>
        <w:rPr>
          <w:rFonts w:ascii="Arial" w:hAnsi="Arial" w:cs="Arial"/>
          <w:b/>
          <w:sz w:val="24"/>
          <w:szCs w:val="24"/>
        </w:rPr>
      </w:pPr>
    </w:p>
    <w:p w:rsidR="00360707" w:rsidRDefault="00360707" w:rsidP="006130F0">
      <w:pPr>
        <w:jc w:val="both"/>
        <w:rPr>
          <w:rFonts w:ascii="Arial" w:hAnsi="Arial" w:cs="Arial"/>
          <w:b/>
          <w:sz w:val="24"/>
          <w:szCs w:val="24"/>
        </w:rPr>
      </w:pPr>
    </w:p>
    <w:p w:rsidR="00360707" w:rsidRDefault="00360707" w:rsidP="006130F0">
      <w:pPr>
        <w:jc w:val="both"/>
        <w:rPr>
          <w:rFonts w:ascii="Arial" w:hAnsi="Arial" w:cs="Arial"/>
          <w:b/>
          <w:sz w:val="24"/>
          <w:szCs w:val="24"/>
        </w:rPr>
      </w:pPr>
    </w:p>
    <w:p w:rsidR="00360707" w:rsidRDefault="00360707" w:rsidP="006130F0">
      <w:pPr>
        <w:jc w:val="both"/>
        <w:rPr>
          <w:rFonts w:ascii="Arial" w:hAnsi="Arial" w:cs="Arial"/>
          <w:b/>
          <w:sz w:val="24"/>
          <w:szCs w:val="24"/>
        </w:rPr>
      </w:pPr>
    </w:p>
    <w:p w:rsidR="00CB466D" w:rsidRDefault="00CB466D" w:rsidP="00EA5531">
      <w:pPr>
        <w:jc w:val="both"/>
        <w:rPr>
          <w:rFonts w:ascii="Arial" w:hAnsi="Arial" w:cs="Arial"/>
          <w:b/>
          <w:sz w:val="24"/>
          <w:szCs w:val="24"/>
        </w:rPr>
      </w:pPr>
    </w:p>
    <w:p w:rsidR="00EA5531" w:rsidRPr="00EA5531" w:rsidRDefault="00EA5531" w:rsidP="00EA5531">
      <w:pPr>
        <w:jc w:val="both"/>
        <w:rPr>
          <w:rFonts w:ascii="Arial" w:hAnsi="Arial" w:cs="Arial"/>
          <w:b/>
          <w:sz w:val="24"/>
          <w:szCs w:val="24"/>
        </w:rPr>
      </w:pPr>
      <w:r w:rsidRPr="00EA5531">
        <w:rPr>
          <w:rFonts w:ascii="Arial" w:hAnsi="Arial" w:cs="Arial"/>
          <w:b/>
          <w:sz w:val="24"/>
          <w:szCs w:val="24"/>
        </w:rPr>
        <w:lastRenderedPageBreak/>
        <w:t>REQUISITOS:</w:t>
      </w:r>
    </w:p>
    <w:p w:rsidR="00EA5531" w:rsidRPr="00EA5531" w:rsidRDefault="00EA5531" w:rsidP="00EA5531">
      <w:pPr>
        <w:pStyle w:val="Prrafodelista"/>
        <w:numPr>
          <w:ilvl w:val="0"/>
          <w:numId w:val="2"/>
        </w:numPr>
        <w:jc w:val="both"/>
        <w:rPr>
          <w:rFonts w:ascii="Arial" w:hAnsi="Arial" w:cs="Arial"/>
          <w:b/>
          <w:sz w:val="24"/>
          <w:szCs w:val="24"/>
        </w:rPr>
      </w:pPr>
      <w:r w:rsidRPr="00EA5531">
        <w:rPr>
          <w:rFonts w:ascii="Arial" w:hAnsi="Arial" w:cs="Arial"/>
          <w:b/>
          <w:sz w:val="24"/>
          <w:szCs w:val="24"/>
        </w:rPr>
        <w:t>CURP</w:t>
      </w:r>
    </w:p>
    <w:p w:rsidR="00EA5531" w:rsidRPr="00EA5531" w:rsidRDefault="00EA5531" w:rsidP="00EA5531">
      <w:pPr>
        <w:pStyle w:val="Prrafodelista"/>
        <w:numPr>
          <w:ilvl w:val="0"/>
          <w:numId w:val="2"/>
        </w:numPr>
        <w:jc w:val="both"/>
        <w:rPr>
          <w:rFonts w:ascii="Arial" w:hAnsi="Arial" w:cs="Arial"/>
          <w:b/>
          <w:sz w:val="24"/>
          <w:szCs w:val="24"/>
        </w:rPr>
      </w:pPr>
      <w:r w:rsidRPr="00EA5531">
        <w:rPr>
          <w:rFonts w:ascii="Arial" w:hAnsi="Arial" w:cs="Arial"/>
          <w:b/>
          <w:sz w:val="24"/>
          <w:szCs w:val="24"/>
        </w:rPr>
        <w:t>COMPROBANTE DE DOMICILIO (VIGENTE MINIMO 3 MESES)</w:t>
      </w:r>
    </w:p>
    <w:p w:rsidR="00EA5531" w:rsidRPr="00EA5531" w:rsidRDefault="00EA5531" w:rsidP="00EA5531">
      <w:pPr>
        <w:pStyle w:val="Prrafodelista"/>
        <w:numPr>
          <w:ilvl w:val="0"/>
          <w:numId w:val="2"/>
        </w:numPr>
        <w:jc w:val="both"/>
        <w:rPr>
          <w:rFonts w:ascii="Arial" w:hAnsi="Arial" w:cs="Arial"/>
          <w:b/>
          <w:sz w:val="24"/>
          <w:szCs w:val="24"/>
        </w:rPr>
      </w:pPr>
      <w:r w:rsidRPr="00EA5531">
        <w:rPr>
          <w:rFonts w:ascii="Arial" w:hAnsi="Arial" w:cs="Arial"/>
          <w:b/>
          <w:sz w:val="24"/>
          <w:szCs w:val="24"/>
        </w:rPr>
        <w:t xml:space="preserve">CREDENCIAL DE ELECTOR O CUALQUIER IDENTIFICACION OFICIAL </w:t>
      </w:r>
    </w:p>
    <w:p w:rsidR="00EA5531" w:rsidRPr="00EA5531" w:rsidRDefault="00EA5531" w:rsidP="00EA5531">
      <w:pPr>
        <w:pStyle w:val="Prrafodelista"/>
        <w:numPr>
          <w:ilvl w:val="0"/>
          <w:numId w:val="2"/>
        </w:numPr>
        <w:jc w:val="both"/>
        <w:rPr>
          <w:rFonts w:ascii="Arial" w:hAnsi="Arial" w:cs="Arial"/>
          <w:b/>
          <w:sz w:val="24"/>
          <w:szCs w:val="24"/>
        </w:rPr>
      </w:pPr>
      <w:r w:rsidRPr="00EA5531">
        <w:rPr>
          <w:rFonts w:ascii="Arial" w:hAnsi="Arial" w:cs="Arial"/>
          <w:b/>
          <w:sz w:val="24"/>
          <w:szCs w:val="24"/>
        </w:rPr>
        <w:t>CONSTANCIA DE EL ÚLTIMO GRADO DE ESTUDIOS  (MINIMO PREPARATORIA)</w:t>
      </w:r>
    </w:p>
    <w:p w:rsidR="00CB466D" w:rsidRDefault="00EA5531" w:rsidP="00CB466D">
      <w:pPr>
        <w:pStyle w:val="Prrafodelista"/>
        <w:numPr>
          <w:ilvl w:val="0"/>
          <w:numId w:val="2"/>
        </w:numPr>
        <w:jc w:val="both"/>
        <w:rPr>
          <w:rFonts w:ascii="Arial" w:hAnsi="Arial" w:cs="Arial"/>
          <w:b/>
          <w:sz w:val="24"/>
          <w:szCs w:val="24"/>
        </w:rPr>
      </w:pPr>
      <w:r w:rsidRPr="00EA5531">
        <w:rPr>
          <w:rFonts w:ascii="Arial" w:hAnsi="Arial" w:cs="Arial"/>
          <w:b/>
          <w:sz w:val="24"/>
          <w:szCs w:val="24"/>
        </w:rPr>
        <w:t xml:space="preserve">2 FOTOS TAMÑO INFANTIL RECIENTES </w:t>
      </w:r>
    </w:p>
    <w:p w:rsidR="007D380E" w:rsidRDefault="007D380E" w:rsidP="007D380E">
      <w:pPr>
        <w:jc w:val="both"/>
        <w:rPr>
          <w:rFonts w:ascii="Arial" w:hAnsi="Arial" w:cs="Arial"/>
          <w:b/>
          <w:sz w:val="24"/>
          <w:szCs w:val="24"/>
        </w:rPr>
      </w:pPr>
    </w:p>
    <w:p w:rsidR="007D380E" w:rsidRPr="007D380E" w:rsidRDefault="007D380E" w:rsidP="007D380E">
      <w:pPr>
        <w:jc w:val="both"/>
        <w:rPr>
          <w:rFonts w:ascii="Arial" w:hAnsi="Arial" w:cs="Arial"/>
          <w:b/>
          <w:sz w:val="24"/>
          <w:szCs w:val="24"/>
        </w:rPr>
      </w:pPr>
    </w:p>
    <w:p w:rsidR="00CB466D" w:rsidRPr="00CB466D" w:rsidRDefault="00CB466D" w:rsidP="00CB466D">
      <w:pPr>
        <w:jc w:val="both"/>
        <w:rPr>
          <w:rFonts w:ascii="Arial" w:hAnsi="Arial" w:cs="Arial"/>
          <w:b/>
          <w:sz w:val="36"/>
          <w:szCs w:val="36"/>
        </w:rPr>
      </w:pPr>
      <w:r w:rsidRPr="00CB466D">
        <w:rPr>
          <w:rFonts w:ascii="Arial" w:hAnsi="Arial" w:cs="Arial"/>
          <w:b/>
          <w:sz w:val="36"/>
          <w:szCs w:val="36"/>
        </w:rPr>
        <w:t>FORMA DE PAGO</w:t>
      </w:r>
      <w:r>
        <w:rPr>
          <w:rFonts w:ascii="Arial" w:hAnsi="Arial" w:cs="Arial"/>
          <w:b/>
          <w:sz w:val="36"/>
          <w:szCs w:val="36"/>
        </w:rPr>
        <w:t xml:space="preserve"> EN BANCO </w:t>
      </w:r>
    </w:p>
    <w:p w:rsidR="00EA5531" w:rsidRPr="00EA5531" w:rsidRDefault="00EA5531" w:rsidP="00EA5531">
      <w:pPr>
        <w:jc w:val="both"/>
        <w:rPr>
          <w:rFonts w:ascii="Arial" w:hAnsi="Arial" w:cs="Arial"/>
          <w:b/>
          <w:sz w:val="24"/>
          <w:szCs w:val="24"/>
        </w:rPr>
      </w:pPr>
      <w:r w:rsidRPr="00EA5531">
        <w:rPr>
          <w:rFonts w:ascii="Arial" w:hAnsi="Arial" w:cs="Arial"/>
          <w:b/>
          <w:sz w:val="24"/>
          <w:szCs w:val="24"/>
        </w:rPr>
        <w:t>NUMERO DE CUENTA  BANCOMER</w:t>
      </w:r>
    </w:p>
    <w:p w:rsidR="00EA5531" w:rsidRDefault="00EA5531" w:rsidP="00EA5531">
      <w:pPr>
        <w:pStyle w:val="Prrafodelista"/>
        <w:numPr>
          <w:ilvl w:val="0"/>
          <w:numId w:val="3"/>
        </w:numPr>
        <w:jc w:val="both"/>
        <w:rPr>
          <w:rFonts w:ascii="Arial" w:hAnsi="Arial" w:cs="Arial"/>
          <w:b/>
          <w:sz w:val="24"/>
          <w:szCs w:val="24"/>
        </w:rPr>
      </w:pPr>
      <w:r w:rsidRPr="00EA5531">
        <w:rPr>
          <w:rFonts w:ascii="Arial" w:hAnsi="Arial" w:cs="Arial"/>
          <w:b/>
          <w:sz w:val="24"/>
          <w:szCs w:val="24"/>
        </w:rPr>
        <w:t>CTA</w:t>
      </w:r>
      <w:r w:rsidR="00CB466D">
        <w:rPr>
          <w:rFonts w:ascii="Arial" w:hAnsi="Arial" w:cs="Arial"/>
          <w:b/>
          <w:sz w:val="24"/>
          <w:szCs w:val="24"/>
        </w:rPr>
        <w:t>.</w:t>
      </w:r>
      <w:r w:rsidRPr="00EA5531">
        <w:rPr>
          <w:rFonts w:ascii="Arial" w:hAnsi="Arial" w:cs="Arial"/>
          <w:b/>
          <w:sz w:val="24"/>
          <w:szCs w:val="24"/>
        </w:rPr>
        <w:t xml:space="preserve">   0114048504</w:t>
      </w:r>
    </w:p>
    <w:p w:rsidR="00EA5531" w:rsidRPr="00EA5531" w:rsidRDefault="00EA5531" w:rsidP="00EA5531">
      <w:pPr>
        <w:jc w:val="both"/>
        <w:rPr>
          <w:rFonts w:ascii="Arial" w:hAnsi="Arial" w:cs="Arial"/>
          <w:b/>
          <w:sz w:val="24"/>
          <w:szCs w:val="24"/>
        </w:rPr>
      </w:pPr>
      <w:r>
        <w:rPr>
          <w:rFonts w:ascii="Arial" w:hAnsi="Arial" w:cs="Arial"/>
          <w:b/>
          <w:sz w:val="24"/>
          <w:szCs w:val="24"/>
        </w:rPr>
        <w:t xml:space="preserve">PARA TRANSFERENCÍA </w:t>
      </w:r>
    </w:p>
    <w:p w:rsidR="00EA5531" w:rsidRDefault="00CB466D" w:rsidP="00EA5531">
      <w:pPr>
        <w:pStyle w:val="Prrafodelista"/>
        <w:numPr>
          <w:ilvl w:val="0"/>
          <w:numId w:val="3"/>
        </w:numPr>
        <w:jc w:val="both"/>
        <w:rPr>
          <w:rFonts w:ascii="Arial" w:hAnsi="Arial" w:cs="Arial"/>
          <w:b/>
          <w:sz w:val="24"/>
          <w:szCs w:val="24"/>
        </w:rPr>
      </w:pPr>
      <w:r w:rsidRPr="00EA5531">
        <w:rPr>
          <w:rFonts w:ascii="Arial" w:hAnsi="Arial" w:cs="Arial"/>
          <w:b/>
          <w:sz w:val="24"/>
          <w:szCs w:val="24"/>
        </w:rPr>
        <w:t>CTA.</w:t>
      </w:r>
      <w:r w:rsidR="00EA5531" w:rsidRPr="00EA5531">
        <w:rPr>
          <w:rFonts w:ascii="Arial" w:hAnsi="Arial" w:cs="Arial"/>
          <w:b/>
          <w:sz w:val="24"/>
          <w:szCs w:val="24"/>
        </w:rPr>
        <w:t xml:space="preserve"> CLAVE 012180001140485049</w:t>
      </w:r>
    </w:p>
    <w:p w:rsidR="00CB466D" w:rsidRPr="00CB466D" w:rsidRDefault="00CB466D" w:rsidP="00CB466D">
      <w:pPr>
        <w:jc w:val="both"/>
        <w:rPr>
          <w:rFonts w:ascii="Arial" w:hAnsi="Arial" w:cs="Arial"/>
          <w:b/>
          <w:sz w:val="24"/>
          <w:szCs w:val="24"/>
        </w:rPr>
      </w:pPr>
      <w:r>
        <w:rPr>
          <w:rFonts w:ascii="Arial" w:hAnsi="Arial" w:cs="Arial"/>
          <w:b/>
          <w:sz w:val="24"/>
          <w:szCs w:val="24"/>
        </w:rPr>
        <w:t>EN EFECTIVO EN CONTROL ESCOLAR DE IMEI PIRÁMIDES</w:t>
      </w:r>
    </w:p>
    <w:p w:rsidR="00EA5531" w:rsidRPr="00EA5531" w:rsidRDefault="00EA5531" w:rsidP="00EA5531">
      <w:pPr>
        <w:jc w:val="both"/>
        <w:rPr>
          <w:rFonts w:ascii="Arial" w:hAnsi="Arial" w:cs="Arial"/>
          <w:b/>
          <w:sz w:val="24"/>
          <w:szCs w:val="24"/>
        </w:rPr>
      </w:pPr>
    </w:p>
    <w:p w:rsidR="00EA5531" w:rsidRPr="00CB466D" w:rsidRDefault="00EA5531" w:rsidP="00EA5531">
      <w:pPr>
        <w:jc w:val="both"/>
        <w:rPr>
          <w:rFonts w:ascii="Arial" w:hAnsi="Arial" w:cs="Arial"/>
          <w:b/>
          <w:sz w:val="32"/>
          <w:szCs w:val="32"/>
        </w:rPr>
      </w:pPr>
      <w:r w:rsidRPr="00EA5531">
        <w:rPr>
          <w:rFonts w:ascii="Arial" w:hAnsi="Arial" w:cs="Arial"/>
          <w:b/>
          <w:sz w:val="32"/>
          <w:szCs w:val="32"/>
        </w:rPr>
        <w:t xml:space="preserve">Te ofrecemos </w:t>
      </w:r>
    </w:p>
    <w:p w:rsidR="00EA5531" w:rsidRPr="00EA5531" w:rsidRDefault="00EA5531" w:rsidP="00EA5531">
      <w:pPr>
        <w:pStyle w:val="Prrafodelista"/>
        <w:numPr>
          <w:ilvl w:val="0"/>
          <w:numId w:val="4"/>
        </w:numPr>
        <w:rPr>
          <w:rFonts w:ascii="Arial" w:hAnsi="Arial" w:cs="Arial"/>
          <w:b/>
          <w:sz w:val="32"/>
          <w:szCs w:val="32"/>
        </w:rPr>
      </w:pPr>
      <w:r w:rsidRPr="00EA5531">
        <w:rPr>
          <w:rFonts w:ascii="Arial" w:hAnsi="Arial" w:cs="Arial"/>
          <w:b/>
          <w:sz w:val="32"/>
          <w:szCs w:val="32"/>
        </w:rPr>
        <w:t>Dar alineación con fines de Certificación.</w:t>
      </w:r>
    </w:p>
    <w:p w:rsidR="00EA5531" w:rsidRPr="00EA5531" w:rsidRDefault="00EA5531" w:rsidP="00EA5531">
      <w:pPr>
        <w:pStyle w:val="Prrafodelista"/>
        <w:numPr>
          <w:ilvl w:val="0"/>
          <w:numId w:val="4"/>
        </w:numPr>
        <w:rPr>
          <w:rFonts w:ascii="Arial" w:hAnsi="Arial" w:cs="Arial"/>
          <w:b/>
          <w:sz w:val="32"/>
          <w:szCs w:val="32"/>
        </w:rPr>
      </w:pPr>
      <w:r w:rsidRPr="00EA5531">
        <w:rPr>
          <w:rFonts w:ascii="Arial" w:hAnsi="Arial" w:cs="Arial"/>
          <w:b/>
          <w:sz w:val="32"/>
          <w:szCs w:val="32"/>
        </w:rPr>
        <w:t>Seguimiento a Participantes.</w:t>
      </w:r>
    </w:p>
    <w:p w:rsidR="00EA5531" w:rsidRPr="00EA5531" w:rsidRDefault="00EA5531" w:rsidP="00EA5531">
      <w:pPr>
        <w:pStyle w:val="Prrafodelista"/>
        <w:numPr>
          <w:ilvl w:val="0"/>
          <w:numId w:val="4"/>
        </w:numPr>
        <w:rPr>
          <w:rFonts w:ascii="Arial" w:hAnsi="Arial" w:cs="Arial"/>
          <w:b/>
          <w:sz w:val="32"/>
          <w:szCs w:val="32"/>
        </w:rPr>
      </w:pPr>
      <w:r w:rsidRPr="00EA5531">
        <w:rPr>
          <w:rFonts w:ascii="Arial" w:hAnsi="Arial" w:cs="Arial"/>
          <w:b/>
          <w:sz w:val="32"/>
          <w:szCs w:val="32"/>
        </w:rPr>
        <w:t>Asesoría a participantes (Elaboración de productos y asesoría para evaluación)</w:t>
      </w:r>
    </w:p>
    <w:p w:rsidR="00EA5531" w:rsidRPr="00EA5531" w:rsidRDefault="00EA5531" w:rsidP="00EA5531">
      <w:pPr>
        <w:pStyle w:val="Prrafodelista"/>
        <w:numPr>
          <w:ilvl w:val="0"/>
          <w:numId w:val="4"/>
        </w:numPr>
        <w:rPr>
          <w:rFonts w:ascii="Arial" w:hAnsi="Arial" w:cs="Arial"/>
          <w:b/>
          <w:sz w:val="32"/>
          <w:szCs w:val="32"/>
        </w:rPr>
      </w:pPr>
      <w:r w:rsidRPr="00EA5531">
        <w:rPr>
          <w:rFonts w:ascii="Arial" w:hAnsi="Arial" w:cs="Arial"/>
          <w:b/>
          <w:sz w:val="32"/>
          <w:szCs w:val="32"/>
        </w:rPr>
        <w:t>Evaluación del participante.</w:t>
      </w:r>
    </w:p>
    <w:p w:rsidR="00EA5531" w:rsidRDefault="00EA5531" w:rsidP="00EA5531">
      <w:pPr>
        <w:pStyle w:val="Prrafodelista"/>
        <w:numPr>
          <w:ilvl w:val="0"/>
          <w:numId w:val="4"/>
        </w:numPr>
        <w:rPr>
          <w:rFonts w:ascii="Arial" w:hAnsi="Arial" w:cs="Arial"/>
          <w:b/>
          <w:sz w:val="32"/>
          <w:szCs w:val="32"/>
        </w:rPr>
      </w:pPr>
      <w:r w:rsidRPr="00EA5531">
        <w:rPr>
          <w:rFonts w:ascii="Arial" w:hAnsi="Arial" w:cs="Arial"/>
          <w:b/>
          <w:sz w:val="32"/>
          <w:szCs w:val="32"/>
        </w:rPr>
        <w:t>Gestión de la emisión del Certificado.</w:t>
      </w:r>
    </w:p>
    <w:p w:rsidR="0022533F" w:rsidRPr="0022533F" w:rsidRDefault="0022533F" w:rsidP="0022533F">
      <w:pPr>
        <w:ind w:left="360"/>
        <w:rPr>
          <w:rFonts w:ascii="Arial" w:hAnsi="Arial" w:cs="Arial"/>
          <w:b/>
          <w:sz w:val="32"/>
          <w:szCs w:val="32"/>
        </w:rPr>
      </w:pPr>
    </w:p>
    <w:p w:rsidR="00EA5531" w:rsidRPr="00CB466D" w:rsidRDefault="00CB466D" w:rsidP="00EA5531">
      <w:pPr>
        <w:jc w:val="both"/>
        <w:rPr>
          <w:rFonts w:ascii="Arial" w:hAnsi="Arial" w:cs="Arial"/>
          <w:b/>
          <w:sz w:val="24"/>
          <w:szCs w:val="24"/>
        </w:rPr>
      </w:pPr>
      <w:r>
        <w:rPr>
          <w:rFonts w:ascii="Arial" w:hAnsi="Arial" w:cs="Arial"/>
          <w:b/>
          <w:sz w:val="24"/>
          <w:szCs w:val="24"/>
        </w:rPr>
        <w:t xml:space="preserve">Marca </w:t>
      </w:r>
      <w:r w:rsidR="0022533F">
        <w:rPr>
          <w:rFonts w:ascii="Arial" w:hAnsi="Arial" w:cs="Arial"/>
          <w:b/>
          <w:sz w:val="24"/>
          <w:szCs w:val="24"/>
        </w:rPr>
        <w:t xml:space="preserve">a </w:t>
      </w:r>
      <w:r>
        <w:rPr>
          <w:rFonts w:ascii="Arial" w:hAnsi="Arial" w:cs="Arial"/>
          <w:b/>
          <w:sz w:val="24"/>
          <w:szCs w:val="24"/>
        </w:rPr>
        <w:t>nuestros números para agendar una cita y o bien déjanos tu correo</w:t>
      </w:r>
      <w:r w:rsidR="007D380E">
        <w:rPr>
          <w:rFonts w:ascii="Arial" w:hAnsi="Arial" w:cs="Arial"/>
          <w:b/>
          <w:sz w:val="24"/>
          <w:szCs w:val="24"/>
        </w:rPr>
        <w:t>,</w:t>
      </w:r>
      <w:bookmarkStart w:id="0" w:name="_GoBack"/>
      <w:bookmarkEnd w:id="0"/>
      <w:r>
        <w:rPr>
          <w:rFonts w:ascii="Arial" w:hAnsi="Arial" w:cs="Arial"/>
          <w:b/>
          <w:sz w:val="24"/>
          <w:szCs w:val="24"/>
        </w:rPr>
        <w:t xml:space="preserve"> número telefónico y uno de nuestros asesores te acompañaran en el  enorme camino del saber. </w:t>
      </w:r>
    </w:p>
    <w:p w:rsidR="00EA5531" w:rsidRPr="00EA5531" w:rsidRDefault="00EA5531" w:rsidP="006130F0">
      <w:pPr>
        <w:jc w:val="both"/>
        <w:rPr>
          <w:rFonts w:ascii="Arial" w:hAnsi="Arial" w:cs="Arial"/>
          <w:b/>
          <w:sz w:val="24"/>
          <w:szCs w:val="24"/>
        </w:rPr>
      </w:pPr>
    </w:p>
    <w:p w:rsidR="008C26D0" w:rsidRPr="00EA5531" w:rsidRDefault="008C26D0">
      <w:pPr>
        <w:rPr>
          <w:rFonts w:ascii="Arial" w:hAnsi="Arial" w:cs="Arial"/>
          <w:b/>
          <w:sz w:val="24"/>
          <w:szCs w:val="24"/>
        </w:rPr>
      </w:pPr>
    </w:p>
    <w:p w:rsidR="008C26D0" w:rsidRDefault="008C26D0">
      <w:pPr>
        <w:rPr>
          <w:rFonts w:ascii="Arial" w:hAnsi="Arial" w:cs="Arial"/>
          <w:b/>
          <w:sz w:val="24"/>
          <w:szCs w:val="24"/>
        </w:rPr>
      </w:pPr>
    </w:p>
    <w:p w:rsidR="00360707" w:rsidRDefault="00360707">
      <w:pPr>
        <w:rPr>
          <w:rFonts w:ascii="Arial" w:hAnsi="Arial" w:cs="Arial"/>
          <w:b/>
          <w:sz w:val="24"/>
          <w:szCs w:val="24"/>
        </w:rPr>
      </w:pPr>
    </w:p>
    <w:p w:rsidR="00360707" w:rsidRDefault="00360707">
      <w:pPr>
        <w:rPr>
          <w:rFonts w:ascii="Arial" w:hAnsi="Arial" w:cs="Arial"/>
          <w:b/>
          <w:sz w:val="24"/>
          <w:szCs w:val="24"/>
        </w:rPr>
      </w:pPr>
    </w:p>
    <w:p w:rsidR="00360707" w:rsidRDefault="00F97657">
      <w:pPr>
        <w:rPr>
          <w:rFonts w:ascii="Arial" w:hAnsi="Arial" w:cs="Arial"/>
          <w:b/>
          <w:sz w:val="24"/>
          <w:szCs w:val="24"/>
        </w:rPr>
      </w:pPr>
      <w:r>
        <w:rPr>
          <w:rFonts w:ascii="Arial" w:hAnsi="Arial" w:cs="Arial"/>
          <w:b/>
          <w:sz w:val="24"/>
          <w:szCs w:val="24"/>
        </w:rPr>
        <w:t>Los estándares de competencia que tenemos disponibles para tu certificación son:</w:t>
      </w:r>
    </w:p>
    <w:p w:rsidR="00F97657" w:rsidRDefault="00F97657">
      <w:pPr>
        <w:rPr>
          <w:rFonts w:ascii="Arial" w:hAnsi="Arial" w:cs="Arial"/>
          <w:b/>
          <w:sz w:val="24"/>
          <w:szCs w:val="24"/>
        </w:rPr>
      </w:pPr>
    </w:p>
    <w:p w:rsidR="00F97657" w:rsidRDefault="00F97657">
      <w:pPr>
        <w:rPr>
          <w:rFonts w:ascii="Arial" w:hAnsi="Arial" w:cs="Arial"/>
          <w:b/>
          <w:sz w:val="24"/>
          <w:szCs w:val="24"/>
        </w:rPr>
      </w:pPr>
      <w:r>
        <w:rPr>
          <w:rFonts w:ascii="Arial" w:hAnsi="Arial" w:cs="Arial"/>
          <w:b/>
          <w:sz w:val="24"/>
          <w:szCs w:val="24"/>
        </w:rPr>
        <w:t>EC0301 “diseño de curso de capital humano presencial grupal, instrumentos de evaluación y sus manuales del curso”</w:t>
      </w:r>
    </w:p>
    <w:p w:rsidR="00F97657" w:rsidRDefault="00F97657">
      <w:pPr>
        <w:rPr>
          <w:rFonts w:ascii="Arial" w:hAnsi="Arial" w:cs="Arial"/>
          <w:b/>
          <w:sz w:val="24"/>
          <w:szCs w:val="24"/>
        </w:rPr>
      </w:pPr>
      <w:r>
        <w:rPr>
          <w:rFonts w:ascii="Arial" w:hAnsi="Arial" w:cs="Arial"/>
          <w:b/>
          <w:sz w:val="24"/>
          <w:szCs w:val="24"/>
        </w:rPr>
        <w:t>EC0217 “impartición decursos de capital humano presencial grupal”</w:t>
      </w:r>
    </w:p>
    <w:p w:rsidR="00F97657" w:rsidRDefault="006255C9">
      <w:pPr>
        <w:rPr>
          <w:rFonts w:ascii="Arial" w:hAnsi="Arial" w:cs="Arial"/>
          <w:b/>
          <w:sz w:val="24"/>
          <w:szCs w:val="24"/>
        </w:rPr>
      </w:pPr>
      <w:r>
        <w:rPr>
          <w:rFonts w:ascii="Arial" w:hAnsi="Arial" w:cs="Arial"/>
          <w:b/>
          <w:sz w:val="24"/>
          <w:szCs w:val="24"/>
        </w:rPr>
        <w:t>EC0204 “sesión de coaching”</w:t>
      </w:r>
    </w:p>
    <w:p w:rsidR="006255C9" w:rsidRDefault="006255C9">
      <w:pPr>
        <w:rPr>
          <w:rFonts w:ascii="Arial" w:hAnsi="Arial" w:cs="Arial"/>
          <w:b/>
          <w:sz w:val="24"/>
          <w:szCs w:val="24"/>
        </w:rPr>
      </w:pPr>
      <w:r>
        <w:rPr>
          <w:rFonts w:ascii="Arial" w:hAnsi="Arial" w:cs="Arial"/>
          <w:b/>
          <w:sz w:val="24"/>
          <w:szCs w:val="24"/>
        </w:rPr>
        <w:t>EC0234 “facilitación de sesiones de coaching transformacional”</w:t>
      </w:r>
    </w:p>
    <w:p w:rsidR="00F97657" w:rsidRDefault="00F97657">
      <w:pPr>
        <w:rPr>
          <w:rFonts w:ascii="Arial" w:hAnsi="Arial" w:cs="Arial"/>
          <w:b/>
          <w:sz w:val="24"/>
          <w:szCs w:val="24"/>
        </w:rPr>
      </w:pPr>
      <w:r>
        <w:rPr>
          <w:rFonts w:ascii="Arial" w:hAnsi="Arial" w:cs="Arial"/>
          <w:b/>
          <w:sz w:val="24"/>
          <w:szCs w:val="24"/>
        </w:rPr>
        <w:t>EC0539 “atención presencial de primer contacto para víctima de violencia de      género”</w:t>
      </w:r>
    </w:p>
    <w:p w:rsidR="00F97657" w:rsidRDefault="00F97657">
      <w:pPr>
        <w:rPr>
          <w:rFonts w:ascii="Arial" w:hAnsi="Arial" w:cs="Arial"/>
          <w:b/>
          <w:sz w:val="24"/>
          <w:szCs w:val="24"/>
        </w:rPr>
      </w:pPr>
      <w:r>
        <w:rPr>
          <w:rFonts w:ascii="Arial" w:hAnsi="Arial" w:cs="Arial"/>
          <w:b/>
          <w:sz w:val="24"/>
          <w:szCs w:val="24"/>
        </w:rPr>
        <w:t>EC0076 “evaluador en estándares de competencia de capital humano con base estándares de competencia”</w:t>
      </w:r>
    </w:p>
    <w:p w:rsidR="00F97657" w:rsidRDefault="00F97657">
      <w:pPr>
        <w:rPr>
          <w:rFonts w:ascii="Arial" w:hAnsi="Arial" w:cs="Arial"/>
          <w:b/>
          <w:sz w:val="24"/>
          <w:szCs w:val="24"/>
        </w:rPr>
      </w:pPr>
    </w:p>
    <w:p w:rsidR="00E91BF4" w:rsidRDefault="00E91BF4">
      <w:pPr>
        <w:rPr>
          <w:rFonts w:ascii="Arial" w:hAnsi="Arial" w:cs="Arial"/>
          <w:b/>
          <w:sz w:val="24"/>
          <w:szCs w:val="24"/>
        </w:rPr>
      </w:pPr>
      <w:r>
        <w:rPr>
          <w:rFonts w:ascii="Arial" w:hAnsi="Arial" w:cs="Arial"/>
          <w:b/>
          <w:sz w:val="24"/>
          <w:szCs w:val="24"/>
        </w:rPr>
        <w:t xml:space="preserve">Precios por promoción </w:t>
      </w:r>
    </w:p>
    <w:p w:rsidR="00E91BF4" w:rsidRDefault="00E91BF4">
      <w:pPr>
        <w:rPr>
          <w:rFonts w:ascii="Arial" w:hAnsi="Arial" w:cs="Arial"/>
          <w:b/>
          <w:sz w:val="24"/>
          <w:szCs w:val="24"/>
        </w:rPr>
      </w:pPr>
    </w:p>
    <w:p w:rsidR="00A929C5" w:rsidRDefault="00E91BF4">
      <w:pPr>
        <w:rPr>
          <w:rFonts w:ascii="Arial" w:hAnsi="Arial" w:cs="Arial"/>
          <w:b/>
          <w:sz w:val="24"/>
          <w:szCs w:val="24"/>
        </w:rPr>
      </w:pPr>
      <w:r>
        <w:rPr>
          <w:rFonts w:ascii="Arial" w:hAnsi="Arial" w:cs="Arial"/>
          <w:b/>
          <w:sz w:val="24"/>
          <w:szCs w:val="24"/>
        </w:rPr>
        <w:t>La doble certificación en estándares de competencia EC0301 Y EC0217descritos anteriormente:</w:t>
      </w:r>
    </w:p>
    <w:p w:rsidR="00E91BF4" w:rsidRDefault="00E91BF4">
      <w:pPr>
        <w:rPr>
          <w:rFonts w:ascii="Arial" w:hAnsi="Arial" w:cs="Arial"/>
          <w:b/>
          <w:sz w:val="24"/>
          <w:szCs w:val="24"/>
        </w:rPr>
      </w:pPr>
      <w:r>
        <w:rPr>
          <w:rFonts w:ascii="Arial" w:hAnsi="Arial" w:cs="Arial"/>
          <w:b/>
          <w:sz w:val="24"/>
          <w:szCs w:val="24"/>
        </w:rPr>
        <w:t xml:space="preserve">   </w:t>
      </w:r>
    </w:p>
    <w:p w:rsidR="00E91BF4" w:rsidRDefault="00E91BF4">
      <w:pPr>
        <w:rPr>
          <w:rFonts w:ascii="Arial" w:hAnsi="Arial" w:cs="Arial"/>
          <w:b/>
          <w:sz w:val="24"/>
          <w:szCs w:val="24"/>
        </w:rPr>
      </w:pPr>
      <w:r>
        <w:rPr>
          <w:rFonts w:ascii="Arial" w:hAnsi="Arial" w:cs="Arial"/>
          <w:b/>
          <w:sz w:val="24"/>
          <w:szCs w:val="24"/>
        </w:rPr>
        <w:t xml:space="preserve">$   </w:t>
      </w:r>
      <w:r w:rsidR="00A929C5">
        <w:rPr>
          <w:rFonts w:ascii="Arial" w:hAnsi="Arial" w:cs="Arial"/>
          <w:b/>
          <w:sz w:val="24"/>
          <w:szCs w:val="24"/>
        </w:rPr>
        <w:t>4,</w:t>
      </w:r>
      <w:r>
        <w:rPr>
          <w:rFonts w:ascii="Arial" w:hAnsi="Arial" w:cs="Arial"/>
          <w:b/>
          <w:sz w:val="24"/>
          <w:szCs w:val="24"/>
        </w:rPr>
        <w:t>500 por el proceso de evaluación con fines de certificación.</w:t>
      </w:r>
    </w:p>
    <w:p w:rsidR="00E91BF4" w:rsidRDefault="00E91BF4">
      <w:pPr>
        <w:rPr>
          <w:rFonts w:ascii="Arial" w:hAnsi="Arial" w:cs="Arial"/>
          <w:b/>
          <w:sz w:val="24"/>
          <w:szCs w:val="24"/>
        </w:rPr>
      </w:pPr>
      <w:r>
        <w:rPr>
          <w:rFonts w:ascii="Arial" w:hAnsi="Arial" w:cs="Arial"/>
          <w:b/>
          <w:sz w:val="24"/>
          <w:szCs w:val="24"/>
        </w:rPr>
        <w:t>$      790 ya que el resultado de tu evaluación sea “COMPETENTE” tienes que pagar esta cantidad para tu certificación.</w:t>
      </w:r>
    </w:p>
    <w:p w:rsidR="00A929C5" w:rsidRDefault="00A929C5">
      <w:pPr>
        <w:rPr>
          <w:rFonts w:ascii="Arial" w:hAnsi="Arial" w:cs="Arial"/>
          <w:b/>
          <w:sz w:val="24"/>
          <w:szCs w:val="24"/>
        </w:rPr>
      </w:pPr>
    </w:p>
    <w:p w:rsidR="00A929C5" w:rsidRDefault="00A929C5">
      <w:pPr>
        <w:rPr>
          <w:rFonts w:ascii="Arial" w:hAnsi="Arial" w:cs="Arial"/>
          <w:b/>
          <w:sz w:val="24"/>
          <w:szCs w:val="24"/>
        </w:rPr>
      </w:pPr>
    </w:p>
    <w:p w:rsidR="00A929C5" w:rsidRDefault="006255C9">
      <w:pPr>
        <w:rPr>
          <w:rFonts w:ascii="Arial" w:hAnsi="Arial" w:cs="Arial"/>
          <w:b/>
          <w:sz w:val="24"/>
          <w:szCs w:val="24"/>
        </w:rPr>
      </w:pPr>
      <w:r>
        <w:rPr>
          <w:rFonts w:ascii="Arial" w:hAnsi="Arial" w:cs="Arial"/>
          <w:b/>
          <w:sz w:val="24"/>
          <w:szCs w:val="24"/>
        </w:rPr>
        <w:t xml:space="preserve">La </w:t>
      </w:r>
      <w:r w:rsidR="00A929C5">
        <w:rPr>
          <w:rFonts w:ascii="Arial" w:hAnsi="Arial" w:cs="Arial"/>
          <w:b/>
          <w:sz w:val="24"/>
          <w:szCs w:val="24"/>
        </w:rPr>
        <w:t xml:space="preserve"> certificación de</w:t>
      </w:r>
      <w:r>
        <w:rPr>
          <w:rFonts w:ascii="Arial" w:hAnsi="Arial" w:cs="Arial"/>
          <w:b/>
          <w:sz w:val="24"/>
          <w:szCs w:val="24"/>
        </w:rPr>
        <w:t xml:space="preserve">l estándar de competencia EC0204 </w:t>
      </w:r>
      <w:r w:rsidR="00A929C5">
        <w:rPr>
          <w:rFonts w:ascii="Arial" w:hAnsi="Arial" w:cs="Arial"/>
          <w:b/>
          <w:sz w:val="24"/>
          <w:szCs w:val="24"/>
        </w:rPr>
        <w:t xml:space="preserve"> antes descrito.</w:t>
      </w:r>
    </w:p>
    <w:p w:rsidR="00A929C5" w:rsidRDefault="00A929C5">
      <w:pPr>
        <w:rPr>
          <w:rFonts w:ascii="Arial" w:hAnsi="Arial" w:cs="Arial"/>
          <w:b/>
          <w:sz w:val="24"/>
          <w:szCs w:val="24"/>
        </w:rPr>
      </w:pPr>
    </w:p>
    <w:p w:rsidR="00A929C5" w:rsidRDefault="006255C9">
      <w:pPr>
        <w:rPr>
          <w:rFonts w:ascii="Arial" w:hAnsi="Arial" w:cs="Arial"/>
          <w:b/>
          <w:sz w:val="24"/>
          <w:szCs w:val="24"/>
        </w:rPr>
      </w:pPr>
      <w:r>
        <w:rPr>
          <w:rFonts w:ascii="Arial" w:hAnsi="Arial" w:cs="Arial"/>
          <w:b/>
          <w:sz w:val="24"/>
          <w:szCs w:val="24"/>
        </w:rPr>
        <w:t>$      4,5</w:t>
      </w:r>
      <w:r w:rsidR="00A929C5">
        <w:rPr>
          <w:rFonts w:ascii="Arial" w:hAnsi="Arial" w:cs="Arial"/>
          <w:b/>
          <w:sz w:val="24"/>
          <w:szCs w:val="24"/>
        </w:rPr>
        <w:t>00 por el proceso de evaluación con fines de certificación.</w:t>
      </w:r>
    </w:p>
    <w:p w:rsidR="00F97657" w:rsidRDefault="00A929C5">
      <w:pPr>
        <w:rPr>
          <w:rFonts w:ascii="Arial" w:hAnsi="Arial" w:cs="Arial"/>
          <w:b/>
          <w:sz w:val="24"/>
          <w:szCs w:val="24"/>
        </w:rPr>
      </w:pPr>
      <w:r>
        <w:rPr>
          <w:rFonts w:ascii="Arial" w:hAnsi="Arial" w:cs="Arial"/>
          <w:b/>
          <w:sz w:val="24"/>
          <w:szCs w:val="24"/>
        </w:rPr>
        <w:t>$          790 si en tu evaluación el resultado de tu evaluación es COMPETENTE tienes que pagar esta cantidad para tu certificación.</w:t>
      </w:r>
      <w:r w:rsidR="00E91BF4">
        <w:rPr>
          <w:rFonts w:ascii="Arial" w:hAnsi="Arial" w:cs="Arial"/>
          <w:b/>
          <w:sz w:val="24"/>
          <w:szCs w:val="24"/>
        </w:rPr>
        <w:t xml:space="preserve"> </w:t>
      </w:r>
    </w:p>
    <w:p w:rsidR="00F97657" w:rsidRDefault="00F97657">
      <w:pPr>
        <w:rPr>
          <w:rFonts w:ascii="Arial" w:hAnsi="Arial" w:cs="Arial"/>
          <w:b/>
          <w:sz w:val="24"/>
          <w:szCs w:val="24"/>
        </w:rPr>
      </w:pPr>
    </w:p>
    <w:p w:rsidR="00F97657" w:rsidRDefault="00F97657">
      <w:pPr>
        <w:rPr>
          <w:rFonts w:ascii="Arial" w:hAnsi="Arial" w:cs="Arial"/>
          <w:b/>
          <w:sz w:val="24"/>
          <w:szCs w:val="24"/>
        </w:rPr>
      </w:pPr>
    </w:p>
    <w:p w:rsidR="006255C9" w:rsidRDefault="006255C9" w:rsidP="006255C9">
      <w:pPr>
        <w:rPr>
          <w:rFonts w:ascii="Arial" w:hAnsi="Arial" w:cs="Arial"/>
          <w:b/>
          <w:sz w:val="24"/>
          <w:szCs w:val="24"/>
        </w:rPr>
      </w:pPr>
      <w:r>
        <w:rPr>
          <w:rFonts w:ascii="Arial" w:hAnsi="Arial" w:cs="Arial"/>
          <w:b/>
          <w:sz w:val="24"/>
          <w:szCs w:val="24"/>
        </w:rPr>
        <w:t>La  certificación del estánda</w:t>
      </w:r>
      <w:r>
        <w:rPr>
          <w:rFonts w:ascii="Arial" w:hAnsi="Arial" w:cs="Arial"/>
          <w:b/>
          <w:sz w:val="24"/>
          <w:szCs w:val="24"/>
        </w:rPr>
        <w:t>r de competencia EC0234</w:t>
      </w:r>
      <w:r>
        <w:rPr>
          <w:rFonts w:ascii="Arial" w:hAnsi="Arial" w:cs="Arial"/>
          <w:b/>
          <w:sz w:val="24"/>
          <w:szCs w:val="24"/>
        </w:rPr>
        <w:t xml:space="preserve">  antes descrito.</w:t>
      </w:r>
    </w:p>
    <w:p w:rsidR="006255C9" w:rsidRDefault="006255C9" w:rsidP="006255C9">
      <w:pPr>
        <w:rPr>
          <w:rFonts w:ascii="Arial" w:hAnsi="Arial" w:cs="Arial"/>
          <w:b/>
          <w:sz w:val="24"/>
          <w:szCs w:val="24"/>
        </w:rPr>
      </w:pPr>
    </w:p>
    <w:p w:rsidR="006255C9" w:rsidRDefault="006255C9" w:rsidP="006255C9">
      <w:pPr>
        <w:rPr>
          <w:rFonts w:ascii="Arial" w:hAnsi="Arial" w:cs="Arial"/>
          <w:b/>
          <w:sz w:val="24"/>
          <w:szCs w:val="24"/>
        </w:rPr>
      </w:pPr>
      <w:r>
        <w:rPr>
          <w:rFonts w:ascii="Arial" w:hAnsi="Arial" w:cs="Arial"/>
          <w:b/>
          <w:sz w:val="24"/>
          <w:szCs w:val="24"/>
        </w:rPr>
        <w:t>$      4,500 por el proceso de evaluación con fines de certificación.</w:t>
      </w:r>
    </w:p>
    <w:p w:rsidR="006255C9" w:rsidRDefault="006255C9" w:rsidP="006255C9">
      <w:pPr>
        <w:rPr>
          <w:rFonts w:ascii="Arial" w:hAnsi="Arial" w:cs="Arial"/>
          <w:b/>
          <w:sz w:val="24"/>
          <w:szCs w:val="24"/>
        </w:rPr>
      </w:pPr>
      <w:r>
        <w:rPr>
          <w:rFonts w:ascii="Arial" w:hAnsi="Arial" w:cs="Arial"/>
          <w:b/>
          <w:sz w:val="24"/>
          <w:szCs w:val="24"/>
        </w:rPr>
        <w:t xml:space="preserve">$          790 si en tu evaluación el resultado de tu evaluación es COMPETENTE tienes que pagar esta cantidad para tu certificación. </w:t>
      </w:r>
    </w:p>
    <w:p w:rsidR="00F97657" w:rsidRDefault="00F97657">
      <w:pPr>
        <w:rPr>
          <w:rFonts w:ascii="Arial" w:hAnsi="Arial" w:cs="Arial"/>
          <w:b/>
          <w:sz w:val="24"/>
          <w:szCs w:val="24"/>
        </w:rPr>
      </w:pPr>
    </w:p>
    <w:p w:rsidR="006255C9" w:rsidRDefault="006255C9" w:rsidP="006255C9">
      <w:pPr>
        <w:rPr>
          <w:rFonts w:ascii="Arial" w:hAnsi="Arial" w:cs="Arial"/>
          <w:b/>
          <w:sz w:val="24"/>
          <w:szCs w:val="24"/>
        </w:rPr>
      </w:pPr>
      <w:r>
        <w:rPr>
          <w:rFonts w:ascii="Arial" w:hAnsi="Arial" w:cs="Arial"/>
          <w:b/>
          <w:sz w:val="24"/>
          <w:szCs w:val="24"/>
        </w:rPr>
        <w:t>La  certificación del estánda</w:t>
      </w:r>
      <w:r>
        <w:rPr>
          <w:rFonts w:ascii="Arial" w:hAnsi="Arial" w:cs="Arial"/>
          <w:b/>
          <w:sz w:val="24"/>
          <w:szCs w:val="24"/>
        </w:rPr>
        <w:t>r de competencia EC0539</w:t>
      </w:r>
      <w:r>
        <w:rPr>
          <w:rFonts w:ascii="Arial" w:hAnsi="Arial" w:cs="Arial"/>
          <w:b/>
          <w:sz w:val="24"/>
          <w:szCs w:val="24"/>
        </w:rPr>
        <w:t xml:space="preserve">  antes descrito.</w:t>
      </w:r>
    </w:p>
    <w:p w:rsidR="006255C9" w:rsidRDefault="006255C9" w:rsidP="006255C9">
      <w:pPr>
        <w:rPr>
          <w:rFonts w:ascii="Arial" w:hAnsi="Arial" w:cs="Arial"/>
          <w:b/>
          <w:sz w:val="24"/>
          <w:szCs w:val="24"/>
        </w:rPr>
      </w:pPr>
    </w:p>
    <w:p w:rsidR="006255C9" w:rsidRDefault="006255C9" w:rsidP="006255C9">
      <w:pPr>
        <w:rPr>
          <w:rFonts w:ascii="Arial" w:hAnsi="Arial" w:cs="Arial"/>
          <w:b/>
          <w:sz w:val="24"/>
          <w:szCs w:val="24"/>
        </w:rPr>
      </w:pPr>
      <w:r>
        <w:rPr>
          <w:rFonts w:ascii="Arial" w:hAnsi="Arial" w:cs="Arial"/>
          <w:b/>
          <w:sz w:val="24"/>
          <w:szCs w:val="24"/>
        </w:rPr>
        <w:t xml:space="preserve">$      </w:t>
      </w:r>
      <w:r>
        <w:rPr>
          <w:rFonts w:ascii="Arial" w:hAnsi="Arial" w:cs="Arial"/>
          <w:b/>
          <w:sz w:val="24"/>
          <w:szCs w:val="24"/>
        </w:rPr>
        <w:t>1</w:t>
      </w:r>
      <w:r>
        <w:rPr>
          <w:rFonts w:ascii="Arial" w:hAnsi="Arial" w:cs="Arial"/>
          <w:b/>
          <w:sz w:val="24"/>
          <w:szCs w:val="24"/>
        </w:rPr>
        <w:t>4,500 por el proceso de evaluación con fines de certificación.</w:t>
      </w:r>
    </w:p>
    <w:p w:rsidR="006255C9" w:rsidRDefault="006255C9" w:rsidP="006255C9">
      <w:pPr>
        <w:rPr>
          <w:rFonts w:ascii="Arial" w:hAnsi="Arial" w:cs="Arial"/>
          <w:b/>
          <w:sz w:val="24"/>
          <w:szCs w:val="24"/>
        </w:rPr>
      </w:pPr>
      <w:r>
        <w:rPr>
          <w:rFonts w:ascii="Arial" w:hAnsi="Arial" w:cs="Arial"/>
          <w:b/>
          <w:sz w:val="24"/>
          <w:szCs w:val="24"/>
        </w:rPr>
        <w:t>$        1,00</w:t>
      </w:r>
      <w:r>
        <w:rPr>
          <w:rFonts w:ascii="Arial" w:hAnsi="Arial" w:cs="Arial"/>
          <w:b/>
          <w:sz w:val="24"/>
          <w:szCs w:val="24"/>
        </w:rPr>
        <w:t xml:space="preserve">0 si en tu evaluación el resultado de tu evaluación es COMPETENTE tienes que pagar esta cantidad para tu certificación. </w:t>
      </w:r>
    </w:p>
    <w:p w:rsidR="00360707" w:rsidRDefault="00360707">
      <w:pPr>
        <w:rPr>
          <w:rFonts w:ascii="Arial" w:hAnsi="Arial" w:cs="Arial"/>
          <w:b/>
          <w:sz w:val="24"/>
          <w:szCs w:val="24"/>
        </w:rPr>
      </w:pPr>
    </w:p>
    <w:p w:rsidR="00360707" w:rsidRDefault="00360707">
      <w:pPr>
        <w:rPr>
          <w:rFonts w:ascii="Arial" w:hAnsi="Arial" w:cs="Arial"/>
          <w:b/>
          <w:sz w:val="24"/>
          <w:szCs w:val="24"/>
        </w:rPr>
      </w:pPr>
    </w:p>
    <w:p w:rsidR="00360707" w:rsidRDefault="00360707">
      <w:pPr>
        <w:rPr>
          <w:rFonts w:ascii="Arial" w:hAnsi="Arial" w:cs="Arial"/>
          <w:b/>
          <w:sz w:val="24"/>
          <w:szCs w:val="24"/>
        </w:rPr>
      </w:pPr>
    </w:p>
    <w:p w:rsidR="00360707" w:rsidRPr="00EA5531" w:rsidRDefault="00360707">
      <w:pPr>
        <w:rPr>
          <w:rFonts w:ascii="Arial" w:hAnsi="Arial" w:cs="Arial"/>
          <w:b/>
          <w:sz w:val="24"/>
          <w:szCs w:val="24"/>
        </w:rPr>
      </w:pPr>
    </w:p>
    <w:sectPr w:rsidR="00360707" w:rsidRPr="00EA5531">
      <w:headerReference w:type="even" r:id="rId8"/>
      <w:headerReference w:type="default" r:id="rId9"/>
      <w:footerReference w:type="default" r:id="rId10"/>
      <w:head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D71" w:rsidRDefault="003C1D71" w:rsidP="006130F0">
      <w:pPr>
        <w:spacing w:after="0" w:line="240" w:lineRule="auto"/>
      </w:pPr>
      <w:r>
        <w:separator/>
      </w:r>
    </w:p>
  </w:endnote>
  <w:endnote w:type="continuationSeparator" w:id="0">
    <w:p w:rsidR="003C1D71" w:rsidRDefault="003C1D71" w:rsidP="0061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F0" w:rsidRDefault="00B31114">
    <w:pPr>
      <w:pStyle w:val="Piedepgina"/>
      <w:rPr>
        <w:lang w:val="es-ES"/>
      </w:rPr>
    </w:pPr>
    <w:r>
      <w:rPr>
        <w:lang w:val="es-ES"/>
      </w:rPr>
      <w:t>Calle 6numero206, Colonia Jardines de Santa Clara C.P 55450, Municipio  de Ecatepec de Morelos Estado de México.</w:t>
    </w:r>
  </w:p>
  <w:p w:rsidR="00B31114" w:rsidRPr="00B31114" w:rsidRDefault="00B31114">
    <w:pPr>
      <w:pStyle w:val="Piedepgina"/>
      <w:rPr>
        <w:lang w:val="es-ES"/>
      </w:rPr>
    </w:pPr>
    <w:r>
      <w:rPr>
        <w:lang w:val="es-ES"/>
      </w:rPr>
      <w:t xml:space="preserve">Teléfono de oficina: 5588789788  Y Celular 5582134396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D71" w:rsidRDefault="003C1D71" w:rsidP="006130F0">
      <w:pPr>
        <w:spacing w:after="0" w:line="240" w:lineRule="auto"/>
      </w:pPr>
      <w:r>
        <w:separator/>
      </w:r>
    </w:p>
  </w:footnote>
  <w:footnote w:type="continuationSeparator" w:id="0">
    <w:p w:rsidR="003C1D71" w:rsidRDefault="003C1D71" w:rsidP="006130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38" w:rsidRDefault="003C1D71">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339438" o:spid="_x0000_s2050" type="#_x0000_t75" style="position:absolute;margin-left:0;margin-top:0;width:467.2pt;height:476.15pt;z-index:-251657216;mso-position-horizontal:center;mso-position-horizontal-relative:margin;mso-position-vertical:center;mso-position-vertical-relative:margin" o:allowincell="f">
          <v:imagedata r:id="rId1" o:title="logo de centro evaluador "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38" w:rsidRDefault="003C1D71">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339439" o:spid="_x0000_s2051" type="#_x0000_t75" style="position:absolute;margin-left:0;margin-top:0;width:467.2pt;height:476.15pt;z-index:-251656192;mso-position-horizontal:center;mso-position-horizontal-relative:margin;mso-position-vertical:center;mso-position-vertical-relative:margin" o:allowincell="f">
          <v:imagedata r:id="rId1" o:title="logo de centro evaluador "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38" w:rsidRDefault="003C1D71">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339437" o:spid="_x0000_s2049" type="#_x0000_t75" style="position:absolute;margin-left:0;margin-top:0;width:467.2pt;height:476.15pt;z-index:-251658240;mso-position-horizontal:center;mso-position-horizontal-relative:margin;mso-position-vertical:center;mso-position-vertical-relative:margin" o:allowincell="f">
          <v:imagedata r:id="rId1" o:title="logo de centro evaluador "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D0978"/>
    <w:multiLevelType w:val="hybridMultilevel"/>
    <w:tmpl w:val="0D70F1F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3D5F84"/>
    <w:multiLevelType w:val="multilevel"/>
    <w:tmpl w:val="2728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45529"/>
    <w:multiLevelType w:val="hybridMultilevel"/>
    <w:tmpl w:val="B7C6A9F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193006"/>
    <w:multiLevelType w:val="hybridMultilevel"/>
    <w:tmpl w:val="1D14EBC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0B"/>
    <w:rsid w:val="001053EC"/>
    <w:rsid w:val="00175E93"/>
    <w:rsid w:val="001C670B"/>
    <w:rsid w:val="0022533F"/>
    <w:rsid w:val="00291259"/>
    <w:rsid w:val="0033138D"/>
    <w:rsid w:val="00345022"/>
    <w:rsid w:val="00360707"/>
    <w:rsid w:val="003C1D71"/>
    <w:rsid w:val="003E3C51"/>
    <w:rsid w:val="004379BD"/>
    <w:rsid w:val="00533B93"/>
    <w:rsid w:val="0053495C"/>
    <w:rsid w:val="00537F89"/>
    <w:rsid w:val="005A562D"/>
    <w:rsid w:val="006130F0"/>
    <w:rsid w:val="006255C9"/>
    <w:rsid w:val="006606CD"/>
    <w:rsid w:val="006912AE"/>
    <w:rsid w:val="00725D4A"/>
    <w:rsid w:val="007612F5"/>
    <w:rsid w:val="00787D37"/>
    <w:rsid w:val="007D380E"/>
    <w:rsid w:val="008C26D0"/>
    <w:rsid w:val="00902842"/>
    <w:rsid w:val="00996244"/>
    <w:rsid w:val="009E7C97"/>
    <w:rsid w:val="00A929C5"/>
    <w:rsid w:val="00AA3038"/>
    <w:rsid w:val="00B31114"/>
    <w:rsid w:val="00B7278C"/>
    <w:rsid w:val="00B97C94"/>
    <w:rsid w:val="00BF4A98"/>
    <w:rsid w:val="00C31EA9"/>
    <w:rsid w:val="00C35466"/>
    <w:rsid w:val="00C96935"/>
    <w:rsid w:val="00CB466D"/>
    <w:rsid w:val="00CD565A"/>
    <w:rsid w:val="00D51930"/>
    <w:rsid w:val="00D550A9"/>
    <w:rsid w:val="00DD7955"/>
    <w:rsid w:val="00E91BF4"/>
    <w:rsid w:val="00EA5531"/>
    <w:rsid w:val="00EF5D4F"/>
    <w:rsid w:val="00F24162"/>
    <w:rsid w:val="00F97657"/>
    <w:rsid w:val="00FC4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51A1896-98F3-48D2-9BAC-7D02263C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0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0F0"/>
  </w:style>
  <w:style w:type="paragraph" w:styleId="Piedepgina">
    <w:name w:val="footer"/>
    <w:basedOn w:val="Normal"/>
    <w:link w:val="PiedepginaCar"/>
    <w:uiPriority w:val="99"/>
    <w:unhideWhenUsed/>
    <w:rsid w:val="006130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0F0"/>
  </w:style>
  <w:style w:type="paragraph" w:styleId="NormalWeb">
    <w:name w:val="Normal (Web)"/>
    <w:basedOn w:val="Normal"/>
    <w:uiPriority w:val="99"/>
    <w:semiHidden/>
    <w:unhideWhenUsed/>
    <w:rsid w:val="00AA3038"/>
    <w:pPr>
      <w:spacing w:after="0" w:line="240" w:lineRule="auto"/>
    </w:pPr>
    <w:rPr>
      <w:rFonts w:ascii="Calibri" w:eastAsiaTheme="minorEastAsia" w:hAnsi="Calibri" w:cs="Calibri"/>
      <w:lang w:val="es-ES" w:eastAsia="es-ES"/>
    </w:rPr>
  </w:style>
  <w:style w:type="paragraph" w:styleId="Textodeglobo">
    <w:name w:val="Balloon Text"/>
    <w:basedOn w:val="Normal"/>
    <w:link w:val="TextodegloboCar"/>
    <w:uiPriority w:val="99"/>
    <w:semiHidden/>
    <w:unhideWhenUsed/>
    <w:rsid w:val="007612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12F5"/>
    <w:rPr>
      <w:rFonts w:ascii="Segoe UI" w:hAnsi="Segoe UI" w:cs="Segoe UI"/>
      <w:sz w:val="18"/>
      <w:szCs w:val="18"/>
    </w:rPr>
  </w:style>
  <w:style w:type="paragraph" w:styleId="Prrafodelista">
    <w:name w:val="List Paragraph"/>
    <w:basedOn w:val="Normal"/>
    <w:uiPriority w:val="34"/>
    <w:qFormat/>
    <w:rsid w:val="00EA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93583">
      <w:bodyDiv w:val="1"/>
      <w:marLeft w:val="0"/>
      <w:marRight w:val="0"/>
      <w:marTop w:val="0"/>
      <w:marBottom w:val="0"/>
      <w:divBdr>
        <w:top w:val="none" w:sz="0" w:space="0" w:color="auto"/>
        <w:left w:val="none" w:sz="0" w:space="0" w:color="auto"/>
        <w:bottom w:val="none" w:sz="0" w:space="0" w:color="auto"/>
        <w:right w:val="none" w:sz="0" w:space="0" w:color="auto"/>
      </w:divBdr>
    </w:div>
    <w:div w:id="1281646193">
      <w:bodyDiv w:val="1"/>
      <w:marLeft w:val="0"/>
      <w:marRight w:val="0"/>
      <w:marTop w:val="0"/>
      <w:marBottom w:val="0"/>
      <w:divBdr>
        <w:top w:val="none" w:sz="0" w:space="0" w:color="auto"/>
        <w:left w:val="none" w:sz="0" w:space="0" w:color="auto"/>
        <w:bottom w:val="none" w:sz="0" w:space="0" w:color="auto"/>
        <w:right w:val="none" w:sz="0" w:space="0" w:color="auto"/>
      </w:divBdr>
    </w:div>
    <w:div w:id="13240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891</Words>
  <Characters>4904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Owicron-CodesBlue</dc:creator>
  <cp:keywords/>
  <dc:description/>
  <cp:lastModifiedBy>Owicron-CodesBlue</cp:lastModifiedBy>
  <cp:revision>2</cp:revision>
  <cp:lastPrinted>2019-12-12T20:07:00Z</cp:lastPrinted>
  <dcterms:created xsi:type="dcterms:W3CDTF">2020-02-12T17:36:00Z</dcterms:created>
  <dcterms:modified xsi:type="dcterms:W3CDTF">2020-02-12T17:36:00Z</dcterms:modified>
</cp:coreProperties>
</file>