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A0D" w:rsidRDefault="00231458" w:rsidP="00A36A0D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sz w:val="40"/>
          <w:szCs w:val="40"/>
          <w:lang w:val="en-US"/>
        </w:rPr>
        <w:t xml:space="preserve"> Mehmet Memz Karakus</w:t>
      </w:r>
    </w:p>
    <w:p w:rsidR="00A36A0D" w:rsidRDefault="00A36A0D" w:rsidP="00A36A0D">
      <w:pPr>
        <w:widowControl w:val="0"/>
        <w:autoSpaceDE w:val="0"/>
        <w:autoSpaceDN w:val="0"/>
        <w:adjustRightInd w:val="0"/>
        <w:spacing w:after="0" w:line="320" w:lineRule="exact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13 Wynbush Road, Oxford</w:t>
      </w:r>
    </w:p>
    <w:p w:rsidR="00A36A0D" w:rsidRDefault="00A36A0D" w:rsidP="00A36A0D">
      <w:pPr>
        <w:widowControl w:val="0"/>
        <w:autoSpaceDE w:val="0"/>
        <w:autoSpaceDN w:val="0"/>
        <w:adjustRightInd w:val="0"/>
        <w:spacing w:after="0" w:line="320" w:lineRule="exact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OX4 4TZ</w:t>
      </w:r>
    </w:p>
    <w:p w:rsidR="00674073" w:rsidRDefault="00674073" w:rsidP="00A36A0D">
      <w:pPr>
        <w:widowControl w:val="0"/>
        <w:autoSpaceDE w:val="0"/>
        <w:autoSpaceDN w:val="0"/>
        <w:adjustRightInd w:val="0"/>
        <w:spacing w:after="0" w:line="320" w:lineRule="exact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07984799000</w:t>
      </w:r>
    </w:p>
    <w:p w:rsidR="00663C7E" w:rsidRDefault="00663C7E" w:rsidP="00A36A0D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ascii="Arial" w:hAnsi="Arial" w:cs="Arial"/>
          <w:lang w:val="en-US"/>
        </w:rPr>
      </w:pPr>
      <w:hyperlink r:id="rId5" w:history="1">
        <w:r w:rsidRPr="00840E61">
          <w:rPr>
            <w:rStyle w:val="Hyperlink"/>
            <w:rFonts w:ascii="Arial" w:hAnsi="Arial" w:cs="Arial"/>
            <w:lang w:val="en-US"/>
          </w:rPr>
          <w:t>memzkarakus@gmail.com</w:t>
        </w:r>
      </w:hyperlink>
    </w:p>
    <w:p w:rsidR="00A36A0D" w:rsidRDefault="00663C7E" w:rsidP="00A36A0D">
      <w:pPr>
        <w:widowControl w:val="0"/>
        <w:autoSpaceDE w:val="0"/>
        <w:autoSpaceDN w:val="0"/>
        <w:adjustRightInd w:val="0"/>
        <w:spacing w:after="0" w:line="340" w:lineRule="exact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bs014046@reading.ac.uk</w:t>
      </w:r>
      <w:r w:rsidR="00C71B73">
        <w:rPr>
          <w:rFonts w:ascii="Arial" w:hAnsi="Arial" w:cs="Arial"/>
          <w:lang w:val="en-US"/>
        </w:rPr>
        <w:t xml:space="preserve">   </w:t>
      </w:r>
    </w:p>
    <w:p w:rsidR="00A36A0D" w:rsidRDefault="00A36A0D" w:rsidP="00A36A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:rsidR="00A36A0D" w:rsidRDefault="00A36A0D" w:rsidP="00A36A0D">
      <w:pPr>
        <w:widowControl w:val="0"/>
        <w:autoSpaceDE w:val="0"/>
        <w:autoSpaceDN w:val="0"/>
        <w:adjustRightInd w:val="0"/>
        <w:spacing w:after="0" w:line="320" w:lineRule="exact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A36A0D" w:rsidRDefault="00A36A0D" w:rsidP="00A36A0D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Profile</w:t>
      </w:r>
    </w:p>
    <w:p w:rsidR="00A36A0D" w:rsidRDefault="00A36A0D" w:rsidP="00A36A0D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:rsidR="00663C7E" w:rsidRDefault="00400722" w:rsidP="002C1380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extremely dedicated and enthusiastic for the responsibility required for the position. </w:t>
      </w:r>
    </w:p>
    <w:p w:rsidR="00663C7E" w:rsidRDefault="00400722" w:rsidP="002C1380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great experience for providing high quality customer service and can work under pressure as a team and individually. I am always punctual and always provide the best quality of work.  </w:t>
      </w:r>
    </w:p>
    <w:p w:rsidR="00663C7E" w:rsidRDefault="00400722" w:rsidP="002C1380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am well organised and planned with great flexibility. </w:t>
      </w:r>
    </w:p>
    <w:p w:rsidR="00A36A0D" w:rsidRDefault="00400722" w:rsidP="002C1380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I have wide range of computer skills including programming languages, networking, and software system.</w:t>
      </w:r>
    </w:p>
    <w:p w:rsidR="00A36A0D" w:rsidRPr="00A44A62" w:rsidRDefault="00A36A0D" w:rsidP="00A44A62">
      <w:pPr>
        <w:widowControl w:val="0"/>
        <w:tabs>
          <w:tab w:val="left" w:pos="5187"/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:rsidR="00ED02E9" w:rsidRDefault="00ED02E9" w:rsidP="00ED02E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Education </w:t>
      </w:r>
    </w:p>
    <w:p w:rsidR="00ED02E9" w:rsidRPr="00DE76FB" w:rsidRDefault="00ED02E9" w:rsidP="00ED02E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Reading </w:t>
      </w:r>
      <w:r>
        <w:rPr>
          <w:rFonts w:ascii="Arial" w:hAnsi="Arial" w:cs="Arial"/>
          <w:sz w:val="20"/>
          <w:szCs w:val="20"/>
          <w:lang w:val="en-US"/>
        </w:rPr>
        <w:tab/>
        <w:t xml:space="preserve"> September 2014 – Present</w:t>
      </w:r>
    </w:p>
    <w:p w:rsidR="00ED02E9" w:rsidRDefault="00ED02E9" w:rsidP="00ED02E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Bachelor of Science in </w:t>
      </w:r>
      <w:r>
        <w:rPr>
          <w:rFonts w:ascii="Arial" w:hAnsi="Arial" w:cs="Arial"/>
          <w:sz w:val="20"/>
          <w:szCs w:val="20"/>
          <w:lang w:val="en-US"/>
        </w:rPr>
        <w:t>Computer Science</w:t>
      </w:r>
    </w:p>
    <w:p w:rsidR="00ED02E9" w:rsidRDefault="00ED02E9" w:rsidP="00ED02E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Result: 2:1</w:t>
      </w:r>
    </w:p>
    <w:p w:rsidR="00ED02E9" w:rsidRDefault="00ED02E9" w:rsidP="00ED02E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sz w:val="20"/>
          <w:szCs w:val="20"/>
          <w:lang w:val="en-US"/>
        </w:rPr>
      </w:pPr>
    </w:p>
    <w:p w:rsidR="00ED02E9" w:rsidRPr="00ED02E9" w:rsidRDefault="00ED02E9" w:rsidP="00ED02E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Oxford City Valley College (</w:t>
      </w:r>
      <w:r>
        <w:rPr>
          <w:rFonts w:ascii="Arial" w:hAnsi="Arial" w:cs="Arial"/>
          <w:sz w:val="20"/>
          <w:szCs w:val="20"/>
          <w:lang w:val="en-US"/>
        </w:rPr>
        <w:t>OCVC</w:t>
      </w:r>
      <w:r>
        <w:rPr>
          <w:rFonts w:ascii="Arial" w:hAnsi="Arial" w:cs="Arial"/>
          <w:sz w:val="20"/>
          <w:szCs w:val="20"/>
          <w:lang w:val="en-US"/>
        </w:rPr>
        <w:t xml:space="preserve">)                   </w:t>
      </w:r>
      <w:r>
        <w:rPr>
          <w:rFonts w:ascii="Arial" w:hAnsi="Arial" w:cs="Arial"/>
          <w:sz w:val="20"/>
          <w:szCs w:val="20"/>
          <w:lang w:val="en-US"/>
        </w:rPr>
        <w:tab/>
        <w:t>September 2012 – June 2014</w:t>
      </w:r>
    </w:p>
    <w:p w:rsidR="00ED02E9" w:rsidRDefault="00ED02E9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Information Technologies</w:t>
      </w:r>
      <w:r>
        <w:rPr>
          <w:rFonts w:ascii="Arial" w:hAnsi="Arial" w:cs="Arial"/>
          <w:bCs/>
          <w:sz w:val="20"/>
          <w:szCs w:val="20"/>
          <w:lang w:val="en-US"/>
        </w:rPr>
        <w:br/>
        <w:t>Result: A*, A*, B</w:t>
      </w:r>
    </w:p>
    <w:p w:rsidR="00ED02E9" w:rsidRPr="00ED02E9" w:rsidRDefault="00ED02E9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Projects</w:t>
      </w: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ReadingPython</w:t>
      </w:r>
      <w:proofErr w:type="spellEnd"/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As part of my final year project, I have designed and developed a web application titled </w:t>
      </w:r>
      <w:proofErr w:type="spellStart"/>
      <w:r>
        <w:rPr>
          <w:rFonts w:ascii="Arial" w:hAnsi="Arial" w:cs="Arial"/>
          <w:bCs/>
          <w:sz w:val="20"/>
          <w:szCs w:val="20"/>
          <w:lang w:val="en-US"/>
        </w:rPr>
        <w:t>ReadingPython</w:t>
      </w:r>
      <w:proofErr w:type="spellEnd"/>
      <w:r>
        <w:rPr>
          <w:rFonts w:ascii="Arial" w:hAnsi="Arial" w:cs="Arial"/>
          <w:bCs/>
          <w:sz w:val="20"/>
          <w:szCs w:val="20"/>
          <w:lang w:val="en-US"/>
        </w:rPr>
        <w:t>. In this project, the ultimate goal was to enable users to read the guidelines on the web site and instantly implement them via the responsive code editors and see the results.</w:t>
      </w: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Python is one of the most popular scripting languages and there are not many comprehensive tutoring web sites on this language only. We share a set of well-known algorithms on the web site so that our users can implement them from easiest to the hardest incrementally.</w:t>
      </w: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Technology: Bootstrap, Javascript, Python, Skulpt</w:t>
      </w:r>
    </w:p>
    <w:p w:rsidR="0066615A" w:rsidRPr="00663C7E" w:rsidRDefault="0066615A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URL: https://www.readingpython.com</w:t>
      </w: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663C7E" w:rsidRDefault="00663C7E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A36A0D" w:rsidRDefault="00A36A0D" w:rsidP="006A2418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Experience</w:t>
      </w:r>
    </w:p>
    <w:p w:rsidR="00A36A0D" w:rsidRDefault="00A36A0D" w:rsidP="006A2418">
      <w:pPr>
        <w:widowControl w:val="0"/>
        <w:tabs>
          <w:tab w:val="left" w:pos="5670"/>
          <w:tab w:val="left" w:pos="6237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Tesco PLC, Oxford</w:t>
      </w:r>
    </w:p>
    <w:p w:rsidR="00A36A0D" w:rsidRDefault="00A36A0D" w:rsidP="006A2418">
      <w:pPr>
        <w:widowControl w:val="0"/>
        <w:tabs>
          <w:tab w:val="left" w:pos="5670"/>
          <w:tab w:val="left" w:pos="6379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Step Up Team Leader</w:t>
      </w:r>
      <w:r>
        <w:rPr>
          <w:rFonts w:ascii="Arial" w:hAnsi="Arial" w:cs="Arial"/>
          <w:sz w:val="20"/>
          <w:szCs w:val="20"/>
          <w:lang w:val="en-US"/>
        </w:rPr>
        <w:tab/>
        <w:t>April 2013</w:t>
      </w:r>
      <w:r w:rsidR="00736DFA">
        <w:rPr>
          <w:rFonts w:ascii="Arial" w:hAnsi="Arial" w:cs="Arial"/>
          <w:sz w:val="20"/>
          <w:szCs w:val="20"/>
          <w:lang w:val="en-US"/>
        </w:rPr>
        <w:t xml:space="preserve"> </w:t>
      </w:r>
      <w:r w:rsidR="00663C7E">
        <w:rPr>
          <w:rFonts w:ascii="Arial" w:hAnsi="Arial" w:cs="Arial"/>
          <w:sz w:val="20"/>
          <w:szCs w:val="20"/>
          <w:lang w:val="en-US"/>
        </w:rPr>
        <w:t>- Present</w:t>
      </w:r>
    </w:p>
    <w:p w:rsidR="00A36A0D" w:rsidRDefault="002F75A3" w:rsidP="006A2418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 am currently working as step up team </w:t>
      </w:r>
      <w:r w:rsidR="001021C6">
        <w:rPr>
          <w:rFonts w:ascii="Arial" w:hAnsi="Arial" w:cs="Arial"/>
          <w:sz w:val="20"/>
          <w:szCs w:val="20"/>
          <w:lang w:val="en-US"/>
        </w:rPr>
        <w:t>leader;</w:t>
      </w:r>
      <w:r w:rsidR="001356C2">
        <w:rPr>
          <w:rFonts w:ascii="Arial" w:hAnsi="Arial" w:cs="Arial"/>
          <w:sz w:val="20"/>
          <w:szCs w:val="20"/>
          <w:lang w:val="en-US"/>
        </w:rPr>
        <w:t xml:space="preserve"> the job </w:t>
      </w:r>
      <w:r>
        <w:rPr>
          <w:rFonts w:ascii="Arial" w:hAnsi="Arial" w:cs="Arial"/>
          <w:sz w:val="20"/>
          <w:szCs w:val="20"/>
          <w:lang w:val="en-US"/>
        </w:rPr>
        <w:t>includes leading a team of 20+ to manage their breaks, customer reports and complaints as well as cashing up for the business.</w:t>
      </w:r>
    </w:p>
    <w:p w:rsidR="00A36A0D" w:rsidRDefault="00A36A0D" w:rsidP="006A2418">
      <w:pPr>
        <w:widowControl w:val="0"/>
        <w:tabs>
          <w:tab w:val="left" w:pos="5670"/>
          <w:tab w:val="left" w:pos="6237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</w:p>
    <w:p w:rsidR="00A36A0D" w:rsidRDefault="00A36A0D" w:rsidP="006A2418">
      <w:pPr>
        <w:widowControl w:val="0"/>
        <w:tabs>
          <w:tab w:val="left" w:pos="5670"/>
          <w:tab w:val="left" w:pos="6237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Primark, Oxford</w:t>
      </w:r>
    </w:p>
    <w:p w:rsidR="00A36A0D" w:rsidRDefault="00A36A0D" w:rsidP="006A2418">
      <w:pPr>
        <w:widowControl w:val="0"/>
        <w:tabs>
          <w:tab w:val="left" w:pos="5670"/>
          <w:tab w:val="left" w:pos="6379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Customer Service</w:t>
      </w:r>
      <w:r>
        <w:rPr>
          <w:rFonts w:ascii="Arial" w:hAnsi="Arial" w:cs="Arial"/>
          <w:sz w:val="20"/>
          <w:szCs w:val="20"/>
          <w:lang w:val="en-US"/>
        </w:rPr>
        <w:tab/>
        <w:t>February 2013</w:t>
      </w:r>
      <w:r w:rsidR="00736DF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– April 2013</w:t>
      </w:r>
    </w:p>
    <w:p w:rsidR="00A36A0D" w:rsidRDefault="001021C6" w:rsidP="006A2418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Checkout employee</w:t>
      </w:r>
    </w:p>
    <w:p w:rsidR="00A36A0D" w:rsidRDefault="00A36A0D" w:rsidP="006A2418">
      <w:pPr>
        <w:widowControl w:val="0"/>
        <w:tabs>
          <w:tab w:val="left" w:pos="5670"/>
          <w:tab w:val="left" w:pos="6237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</w:p>
    <w:p w:rsidR="00A36A0D" w:rsidRDefault="00A36A0D" w:rsidP="006A2418">
      <w:pPr>
        <w:widowControl w:val="0"/>
        <w:tabs>
          <w:tab w:val="left" w:pos="5670"/>
          <w:tab w:val="left" w:pos="6237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PC World, Oxford</w:t>
      </w:r>
    </w:p>
    <w:p w:rsidR="00A36A0D" w:rsidRDefault="00A36A0D" w:rsidP="006A2418">
      <w:pPr>
        <w:widowControl w:val="0"/>
        <w:tabs>
          <w:tab w:val="left" w:pos="5670"/>
          <w:tab w:val="left" w:pos="6379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Customer Service</w:t>
      </w:r>
      <w:r>
        <w:rPr>
          <w:rFonts w:ascii="Arial" w:hAnsi="Arial" w:cs="Arial"/>
          <w:sz w:val="20"/>
          <w:szCs w:val="20"/>
          <w:lang w:val="en-US"/>
        </w:rPr>
        <w:tab/>
        <w:t>January 2013</w:t>
      </w:r>
      <w:r w:rsidR="00736DF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– June 2013</w:t>
      </w:r>
    </w:p>
    <w:p w:rsidR="00A36A0D" w:rsidRDefault="002F75A3" w:rsidP="006A2418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Customer Service Assistant; helping customer with their purchases, advising for a new product and help with transactions.</w:t>
      </w:r>
    </w:p>
    <w:p w:rsidR="00252FC7" w:rsidRDefault="00252FC7" w:rsidP="00252FC7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</w:pPr>
    </w:p>
    <w:p w:rsidR="00A36A0D" w:rsidRDefault="00A36A0D" w:rsidP="00A36A0D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A36A0D" w:rsidRDefault="00A36A0D" w:rsidP="00A36A0D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Interests</w:t>
      </w:r>
    </w:p>
    <w:p w:rsidR="00A36A0D" w:rsidRDefault="00FE135A" w:rsidP="00A36A0D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Computers, Technology, Finance, Watching and Reading News.</w:t>
      </w:r>
    </w:p>
    <w:p w:rsidR="00A36A0D" w:rsidRDefault="00A36A0D" w:rsidP="00A36A0D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  <w:lang w:val="en-US"/>
        </w:rPr>
      </w:pPr>
    </w:p>
    <w:p w:rsidR="00A36A0D" w:rsidRDefault="00A36A0D" w:rsidP="00A36A0D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320" w:lineRule="exac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References</w:t>
      </w:r>
    </w:p>
    <w:p w:rsidR="00990653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Richard Mitchell</w:t>
      </w: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Reading</w:t>
      </w: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Computer Science</w:t>
      </w: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sz w:val="20"/>
          <w:szCs w:val="20"/>
        </w:rPr>
      </w:pP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Mehmet </w:t>
      </w:r>
      <w:proofErr w:type="spellStart"/>
      <w:r>
        <w:rPr>
          <w:rFonts w:ascii="Arial" w:hAnsi="Arial" w:cs="Arial"/>
          <w:bCs/>
          <w:sz w:val="20"/>
          <w:szCs w:val="20"/>
        </w:rPr>
        <w:t>Ulker</w:t>
      </w:r>
      <w:proofErr w:type="spellEnd"/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Santander, Oxford</w:t>
      </w:r>
    </w:p>
    <w:p w:rsidR="00803E48" w:rsidRDefault="00803E48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</w:p>
    <w:p w:rsidR="00803E48" w:rsidRDefault="00803E48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Jan Krupa</w:t>
      </w: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Omer </w:t>
      </w:r>
      <w:proofErr w:type="spellStart"/>
      <w:r>
        <w:rPr>
          <w:rFonts w:ascii="Arial" w:hAnsi="Arial" w:cs="Arial"/>
          <w:bCs/>
          <w:sz w:val="20"/>
          <w:szCs w:val="20"/>
        </w:rPr>
        <w:t>Gunes</w:t>
      </w:r>
      <w:proofErr w:type="spellEnd"/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University of Oxford</w:t>
      </w: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Department of Computer Science</w:t>
      </w:r>
    </w:p>
    <w:p w:rsid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hyperlink r:id="rId6" w:history="1">
        <w:r w:rsidRPr="00840E61">
          <w:rPr>
            <w:rStyle w:val="Hyperlink"/>
            <w:rFonts w:ascii="Arial" w:hAnsi="Arial" w:cs="Arial"/>
            <w:bCs/>
            <w:sz w:val="20"/>
            <w:szCs w:val="20"/>
          </w:rPr>
          <w:t>omer.gunes@cs.ox.ac.uk</w:t>
        </w:r>
      </w:hyperlink>
    </w:p>
    <w:p w:rsidR="008320A1" w:rsidRPr="008320A1" w:rsidRDefault="008320A1" w:rsidP="00990653">
      <w:pPr>
        <w:widowControl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+44 78 188 308 17</w:t>
      </w:r>
    </w:p>
    <w:p w:rsidR="00A61CCC" w:rsidRPr="00A36A0D" w:rsidRDefault="00A61CCC" w:rsidP="00A36A0D"/>
    <w:sectPr w:rsidR="00A61CCC" w:rsidRPr="00A36A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2E4"/>
    <w:rsid w:val="00005D22"/>
    <w:rsid w:val="000152F1"/>
    <w:rsid w:val="00015B9F"/>
    <w:rsid w:val="00030087"/>
    <w:rsid w:val="0003066A"/>
    <w:rsid w:val="000372DA"/>
    <w:rsid w:val="000418C1"/>
    <w:rsid w:val="00043D64"/>
    <w:rsid w:val="00050170"/>
    <w:rsid w:val="00063C9A"/>
    <w:rsid w:val="00063EC3"/>
    <w:rsid w:val="00091BA4"/>
    <w:rsid w:val="000942F9"/>
    <w:rsid w:val="000A1C15"/>
    <w:rsid w:val="000B2AC1"/>
    <w:rsid w:val="000C1FCA"/>
    <w:rsid w:val="000C64D7"/>
    <w:rsid w:val="000C6E18"/>
    <w:rsid w:val="000D0122"/>
    <w:rsid w:val="000D21AB"/>
    <w:rsid w:val="000D531B"/>
    <w:rsid w:val="000E3912"/>
    <w:rsid w:val="000E588A"/>
    <w:rsid w:val="000E723D"/>
    <w:rsid w:val="000F0ED2"/>
    <w:rsid w:val="000F3120"/>
    <w:rsid w:val="000F4CD5"/>
    <w:rsid w:val="001021C6"/>
    <w:rsid w:val="00112EB7"/>
    <w:rsid w:val="001148A1"/>
    <w:rsid w:val="00121A90"/>
    <w:rsid w:val="001356C2"/>
    <w:rsid w:val="001374BA"/>
    <w:rsid w:val="00143F43"/>
    <w:rsid w:val="00153F41"/>
    <w:rsid w:val="001565D0"/>
    <w:rsid w:val="00182289"/>
    <w:rsid w:val="0018714B"/>
    <w:rsid w:val="0018714D"/>
    <w:rsid w:val="0019582B"/>
    <w:rsid w:val="001A0D42"/>
    <w:rsid w:val="001A1460"/>
    <w:rsid w:val="001B54EA"/>
    <w:rsid w:val="001C609F"/>
    <w:rsid w:val="001F2E81"/>
    <w:rsid w:val="001F5AFF"/>
    <w:rsid w:val="001F71A8"/>
    <w:rsid w:val="00200F22"/>
    <w:rsid w:val="002128CB"/>
    <w:rsid w:val="00231458"/>
    <w:rsid w:val="00233BAE"/>
    <w:rsid w:val="00235F58"/>
    <w:rsid w:val="00243BDF"/>
    <w:rsid w:val="00244563"/>
    <w:rsid w:val="002475AC"/>
    <w:rsid w:val="00252FC7"/>
    <w:rsid w:val="002540CE"/>
    <w:rsid w:val="00254EAF"/>
    <w:rsid w:val="00260794"/>
    <w:rsid w:val="00272762"/>
    <w:rsid w:val="00277766"/>
    <w:rsid w:val="002814C1"/>
    <w:rsid w:val="00287CD2"/>
    <w:rsid w:val="00287E7D"/>
    <w:rsid w:val="00295C12"/>
    <w:rsid w:val="002967C4"/>
    <w:rsid w:val="002A1908"/>
    <w:rsid w:val="002A385D"/>
    <w:rsid w:val="002B5270"/>
    <w:rsid w:val="002C1380"/>
    <w:rsid w:val="002C7DD9"/>
    <w:rsid w:val="002D3CCF"/>
    <w:rsid w:val="002E0E6A"/>
    <w:rsid w:val="002F75A3"/>
    <w:rsid w:val="003143E3"/>
    <w:rsid w:val="00316A24"/>
    <w:rsid w:val="003235B9"/>
    <w:rsid w:val="00340794"/>
    <w:rsid w:val="00350C03"/>
    <w:rsid w:val="0035434B"/>
    <w:rsid w:val="00362A63"/>
    <w:rsid w:val="00366E57"/>
    <w:rsid w:val="00367BEA"/>
    <w:rsid w:val="00375C9C"/>
    <w:rsid w:val="00380FF0"/>
    <w:rsid w:val="00393626"/>
    <w:rsid w:val="003937B3"/>
    <w:rsid w:val="003A7F8F"/>
    <w:rsid w:val="003B62E4"/>
    <w:rsid w:val="003C2C8C"/>
    <w:rsid w:val="003C6840"/>
    <w:rsid w:val="003D5F75"/>
    <w:rsid w:val="00400722"/>
    <w:rsid w:val="0040398F"/>
    <w:rsid w:val="004139AB"/>
    <w:rsid w:val="004202A7"/>
    <w:rsid w:val="00427F52"/>
    <w:rsid w:val="00432265"/>
    <w:rsid w:val="00435478"/>
    <w:rsid w:val="00456AA3"/>
    <w:rsid w:val="0046101B"/>
    <w:rsid w:val="004613C8"/>
    <w:rsid w:val="004643F2"/>
    <w:rsid w:val="00465C6A"/>
    <w:rsid w:val="00486B7D"/>
    <w:rsid w:val="004907C1"/>
    <w:rsid w:val="004A1C7B"/>
    <w:rsid w:val="004B3217"/>
    <w:rsid w:val="004C0735"/>
    <w:rsid w:val="004C43C2"/>
    <w:rsid w:val="004D406D"/>
    <w:rsid w:val="004D6D75"/>
    <w:rsid w:val="004E7CCD"/>
    <w:rsid w:val="004E7FE2"/>
    <w:rsid w:val="004F08DF"/>
    <w:rsid w:val="005011BC"/>
    <w:rsid w:val="0050581A"/>
    <w:rsid w:val="0051151F"/>
    <w:rsid w:val="005136B0"/>
    <w:rsid w:val="00526FF1"/>
    <w:rsid w:val="00533785"/>
    <w:rsid w:val="00533AD9"/>
    <w:rsid w:val="005708A4"/>
    <w:rsid w:val="00573B58"/>
    <w:rsid w:val="00576B89"/>
    <w:rsid w:val="005829B7"/>
    <w:rsid w:val="005830D9"/>
    <w:rsid w:val="005A213A"/>
    <w:rsid w:val="005C486E"/>
    <w:rsid w:val="005D0CDC"/>
    <w:rsid w:val="005D6675"/>
    <w:rsid w:val="005F335F"/>
    <w:rsid w:val="005F5E38"/>
    <w:rsid w:val="005F6D0B"/>
    <w:rsid w:val="00604281"/>
    <w:rsid w:val="006216F0"/>
    <w:rsid w:val="00626C0A"/>
    <w:rsid w:val="00633453"/>
    <w:rsid w:val="00636B54"/>
    <w:rsid w:val="006510CB"/>
    <w:rsid w:val="00663C7E"/>
    <w:rsid w:val="0066615A"/>
    <w:rsid w:val="006667D8"/>
    <w:rsid w:val="00674073"/>
    <w:rsid w:val="00683305"/>
    <w:rsid w:val="00683351"/>
    <w:rsid w:val="00685889"/>
    <w:rsid w:val="00687333"/>
    <w:rsid w:val="006947B8"/>
    <w:rsid w:val="006955C2"/>
    <w:rsid w:val="00696E5E"/>
    <w:rsid w:val="006A19BA"/>
    <w:rsid w:val="006A2418"/>
    <w:rsid w:val="006B052A"/>
    <w:rsid w:val="006B2E72"/>
    <w:rsid w:val="006D139A"/>
    <w:rsid w:val="006D2F79"/>
    <w:rsid w:val="006D5707"/>
    <w:rsid w:val="006E1C75"/>
    <w:rsid w:val="006E3CE5"/>
    <w:rsid w:val="006E649A"/>
    <w:rsid w:val="006E681E"/>
    <w:rsid w:val="006F74D4"/>
    <w:rsid w:val="0071380A"/>
    <w:rsid w:val="00714981"/>
    <w:rsid w:val="00716CB2"/>
    <w:rsid w:val="00721F60"/>
    <w:rsid w:val="00725223"/>
    <w:rsid w:val="00725E0A"/>
    <w:rsid w:val="00736DFA"/>
    <w:rsid w:val="007378B1"/>
    <w:rsid w:val="007514BA"/>
    <w:rsid w:val="00751880"/>
    <w:rsid w:val="00751F71"/>
    <w:rsid w:val="00753C90"/>
    <w:rsid w:val="00754439"/>
    <w:rsid w:val="00764C62"/>
    <w:rsid w:val="00767AC2"/>
    <w:rsid w:val="00774F4E"/>
    <w:rsid w:val="00781744"/>
    <w:rsid w:val="00782118"/>
    <w:rsid w:val="00786A77"/>
    <w:rsid w:val="007A41D7"/>
    <w:rsid w:val="007A619F"/>
    <w:rsid w:val="007D1D17"/>
    <w:rsid w:val="007D5660"/>
    <w:rsid w:val="007E1BDA"/>
    <w:rsid w:val="007E5CB4"/>
    <w:rsid w:val="007E68BA"/>
    <w:rsid w:val="007E693E"/>
    <w:rsid w:val="008003DE"/>
    <w:rsid w:val="008025B9"/>
    <w:rsid w:val="00803E48"/>
    <w:rsid w:val="00805237"/>
    <w:rsid w:val="00814F7F"/>
    <w:rsid w:val="008203F4"/>
    <w:rsid w:val="008320A1"/>
    <w:rsid w:val="0083341A"/>
    <w:rsid w:val="00836454"/>
    <w:rsid w:val="008458F9"/>
    <w:rsid w:val="00851B24"/>
    <w:rsid w:val="0085229D"/>
    <w:rsid w:val="0085712E"/>
    <w:rsid w:val="00857576"/>
    <w:rsid w:val="008579BC"/>
    <w:rsid w:val="008627BC"/>
    <w:rsid w:val="008662C5"/>
    <w:rsid w:val="00875643"/>
    <w:rsid w:val="00876147"/>
    <w:rsid w:val="00881410"/>
    <w:rsid w:val="00881BE8"/>
    <w:rsid w:val="008822F3"/>
    <w:rsid w:val="00892DDD"/>
    <w:rsid w:val="008A04B1"/>
    <w:rsid w:val="008A2B37"/>
    <w:rsid w:val="008A55F7"/>
    <w:rsid w:val="008A6B06"/>
    <w:rsid w:val="008B6272"/>
    <w:rsid w:val="008C3B80"/>
    <w:rsid w:val="008D7F8F"/>
    <w:rsid w:val="008E5B36"/>
    <w:rsid w:val="008E7DF0"/>
    <w:rsid w:val="008F6BD2"/>
    <w:rsid w:val="008F73B1"/>
    <w:rsid w:val="0091358E"/>
    <w:rsid w:val="00914C7D"/>
    <w:rsid w:val="009254F4"/>
    <w:rsid w:val="00952727"/>
    <w:rsid w:val="0096778D"/>
    <w:rsid w:val="00970CE9"/>
    <w:rsid w:val="00975A1A"/>
    <w:rsid w:val="00975EF2"/>
    <w:rsid w:val="00976409"/>
    <w:rsid w:val="00987979"/>
    <w:rsid w:val="00990653"/>
    <w:rsid w:val="00992356"/>
    <w:rsid w:val="009A12EF"/>
    <w:rsid w:val="009A20B7"/>
    <w:rsid w:val="009A39A8"/>
    <w:rsid w:val="009A51D0"/>
    <w:rsid w:val="009B4484"/>
    <w:rsid w:val="009B5B48"/>
    <w:rsid w:val="009C2574"/>
    <w:rsid w:val="009C5831"/>
    <w:rsid w:val="009C7521"/>
    <w:rsid w:val="009F7C12"/>
    <w:rsid w:val="00A02A73"/>
    <w:rsid w:val="00A05044"/>
    <w:rsid w:val="00A05B47"/>
    <w:rsid w:val="00A30C77"/>
    <w:rsid w:val="00A36A0D"/>
    <w:rsid w:val="00A44A62"/>
    <w:rsid w:val="00A51CC8"/>
    <w:rsid w:val="00A558BF"/>
    <w:rsid w:val="00A61CCC"/>
    <w:rsid w:val="00A67FF8"/>
    <w:rsid w:val="00A740E5"/>
    <w:rsid w:val="00A747BB"/>
    <w:rsid w:val="00A74886"/>
    <w:rsid w:val="00A770FE"/>
    <w:rsid w:val="00A852A0"/>
    <w:rsid w:val="00A956A6"/>
    <w:rsid w:val="00AA2536"/>
    <w:rsid w:val="00AB32F5"/>
    <w:rsid w:val="00AC7BF1"/>
    <w:rsid w:val="00AE3F30"/>
    <w:rsid w:val="00B01B8A"/>
    <w:rsid w:val="00B1753F"/>
    <w:rsid w:val="00B2135D"/>
    <w:rsid w:val="00B31B0A"/>
    <w:rsid w:val="00B3506F"/>
    <w:rsid w:val="00B5293C"/>
    <w:rsid w:val="00B57D1B"/>
    <w:rsid w:val="00B67DEE"/>
    <w:rsid w:val="00B76196"/>
    <w:rsid w:val="00BA3872"/>
    <w:rsid w:val="00BC7926"/>
    <w:rsid w:val="00BD6238"/>
    <w:rsid w:val="00BF5D08"/>
    <w:rsid w:val="00BF6C17"/>
    <w:rsid w:val="00BF75D3"/>
    <w:rsid w:val="00BF789A"/>
    <w:rsid w:val="00C00735"/>
    <w:rsid w:val="00C13936"/>
    <w:rsid w:val="00C260EA"/>
    <w:rsid w:val="00C456A9"/>
    <w:rsid w:val="00C5133A"/>
    <w:rsid w:val="00C6030F"/>
    <w:rsid w:val="00C71B73"/>
    <w:rsid w:val="00C85F96"/>
    <w:rsid w:val="00C901C8"/>
    <w:rsid w:val="00C95A9C"/>
    <w:rsid w:val="00C965DF"/>
    <w:rsid w:val="00CC3247"/>
    <w:rsid w:val="00D01719"/>
    <w:rsid w:val="00D213FD"/>
    <w:rsid w:val="00D22F3B"/>
    <w:rsid w:val="00D239F2"/>
    <w:rsid w:val="00D2709E"/>
    <w:rsid w:val="00D3748D"/>
    <w:rsid w:val="00D51A2F"/>
    <w:rsid w:val="00D522DA"/>
    <w:rsid w:val="00D5459F"/>
    <w:rsid w:val="00D70E52"/>
    <w:rsid w:val="00D84433"/>
    <w:rsid w:val="00D85FC9"/>
    <w:rsid w:val="00D90486"/>
    <w:rsid w:val="00D90B2C"/>
    <w:rsid w:val="00D9179E"/>
    <w:rsid w:val="00D928FD"/>
    <w:rsid w:val="00DB45E2"/>
    <w:rsid w:val="00DC75CF"/>
    <w:rsid w:val="00DD1ED3"/>
    <w:rsid w:val="00DD24E5"/>
    <w:rsid w:val="00DE096B"/>
    <w:rsid w:val="00DE76FB"/>
    <w:rsid w:val="00E033C2"/>
    <w:rsid w:val="00E110AF"/>
    <w:rsid w:val="00E20A4B"/>
    <w:rsid w:val="00E3561B"/>
    <w:rsid w:val="00E36BB3"/>
    <w:rsid w:val="00E36EA1"/>
    <w:rsid w:val="00E41BF0"/>
    <w:rsid w:val="00E46533"/>
    <w:rsid w:val="00E51CDA"/>
    <w:rsid w:val="00E53D91"/>
    <w:rsid w:val="00E668CF"/>
    <w:rsid w:val="00E72C18"/>
    <w:rsid w:val="00E76B93"/>
    <w:rsid w:val="00E8790E"/>
    <w:rsid w:val="00EC6C90"/>
    <w:rsid w:val="00ED02E9"/>
    <w:rsid w:val="00EE0E50"/>
    <w:rsid w:val="00EE4EBE"/>
    <w:rsid w:val="00EF33D3"/>
    <w:rsid w:val="00EF3F70"/>
    <w:rsid w:val="00F058E4"/>
    <w:rsid w:val="00F10308"/>
    <w:rsid w:val="00F13B43"/>
    <w:rsid w:val="00F2337F"/>
    <w:rsid w:val="00F25089"/>
    <w:rsid w:val="00F516A9"/>
    <w:rsid w:val="00F609A2"/>
    <w:rsid w:val="00F67FA5"/>
    <w:rsid w:val="00F8646A"/>
    <w:rsid w:val="00F90E99"/>
    <w:rsid w:val="00F91A88"/>
    <w:rsid w:val="00F9431C"/>
    <w:rsid w:val="00FA1E29"/>
    <w:rsid w:val="00FA7D04"/>
    <w:rsid w:val="00FB6358"/>
    <w:rsid w:val="00FB7ABB"/>
    <w:rsid w:val="00FD0423"/>
    <w:rsid w:val="00FE135A"/>
    <w:rsid w:val="00FE433E"/>
    <w:rsid w:val="00FF1A81"/>
    <w:rsid w:val="00FF6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86"/>
  </w:style>
  <w:style w:type="paragraph" w:styleId="Heading1">
    <w:name w:val="heading 1"/>
    <w:basedOn w:val="Normal"/>
    <w:next w:val="Normal"/>
    <w:link w:val="Heading1Char"/>
    <w:uiPriority w:val="9"/>
    <w:qFormat/>
    <w:rsid w:val="00A7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disclaimer">
    <w:name w:val="Standard disclaimer"/>
    <w:basedOn w:val="Normal"/>
    <w:link w:val="StandarddisclaimerChar"/>
    <w:rsid w:val="009B5B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-720"/>
      </w:tabs>
      <w:suppressAutoHyphens/>
    </w:pPr>
    <w:rPr>
      <w:rFonts w:cs="Arial"/>
      <w:spacing w:val="-1"/>
      <w:sz w:val="18"/>
    </w:rPr>
  </w:style>
  <w:style w:type="character" w:customStyle="1" w:styleId="StandarddisclaimerChar">
    <w:name w:val="Standard disclaimer Char"/>
    <w:link w:val="Standarddisclaimer"/>
    <w:rsid w:val="009B5B48"/>
    <w:rPr>
      <w:rFonts w:cs="Arial"/>
      <w:spacing w:val="-1"/>
      <w:sz w:val="18"/>
    </w:rPr>
  </w:style>
  <w:style w:type="paragraph" w:customStyle="1" w:styleId="ContactDetails">
    <w:name w:val="Contact Details"/>
    <w:basedOn w:val="Normal"/>
    <w:link w:val="ContactDetailsChar"/>
    <w:rsid w:val="009B5B48"/>
    <w:pPr>
      <w:autoSpaceDE w:val="0"/>
      <w:autoSpaceDN w:val="0"/>
      <w:adjustRightInd w:val="0"/>
      <w:jc w:val="right"/>
    </w:pPr>
    <w:rPr>
      <w:rFonts w:cs="Arial"/>
      <w:b/>
      <w:bCs/>
      <w:sz w:val="14"/>
      <w:szCs w:val="14"/>
    </w:rPr>
  </w:style>
  <w:style w:type="character" w:customStyle="1" w:styleId="ContactDetailsChar">
    <w:name w:val="Contact Details Char"/>
    <w:link w:val="ContactDetails"/>
    <w:rsid w:val="009B5B48"/>
    <w:rPr>
      <w:rFonts w:cs="Arial"/>
      <w:b/>
      <w:bCs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A74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74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7488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748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4886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8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48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4886"/>
    <w:rPr>
      <w:i/>
      <w:iCs/>
    </w:rPr>
  </w:style>
  <w:style w:type="paragraph" w:styleId="NoSpacing">
    <w:name w:val="No Spacing"/>
    <w:link w:val="NoSpacingChar"/>
    <w:uiPriority w:val="1"/>
    <w:qFormat/>
    <w:rsid w:val="00A748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4886"/>
  </w:style>
  <w:style w:type="paragraph" w:styleId="ListParagraph">
    <w:name w:val="List Paragraph"/>
    <w:basedOn w:val="Normal"/>
    <w:uiPriority w:val="34"/>
    <w:qFormat/>
    <w:rsid w:val="00A748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8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488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488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488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48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48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88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610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1B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C71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886"/>
  </w:style>
  <w:style w:type="paragraph" w:styleId="Heading1">
    <w:name w:val="heading 1"/>
    <w:basedOn w:val="Normal"/>
    <w:next w:val="Normal"/>
    <w:link w:val="Heading1Char"/>
    <w:uiPriority w:val="9"/>
    <w:qFormat/>
    <w:rsid w:val="00A748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disclaimer">
    <w:name w:val="Standard disclaimer"/>
    <w:basedOn w:val="Normal"/>
    <w:link w:val="StandarddisclaimerChar"/>
    <w:rsid w:val="009B5B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-720"/>
      </w:tabs>
      <w:suppressAutoHyphens/>
    </w:pPr>
    <w:rPr>
      <w:rFonts w:cs="Arial"/>
      <w:spacing w:val="-1"/>
      <w:sz w:val="18"/>
    </w:rPr>
  </w:style>
  <w:style w:type="character" w:customStyle="1" w:styleId="StandarddisclaimerChar">
    <w:name w:val="Standard disclaimer Char"/>
    <w:link w:val="Standarddisclaimer"/>
    <w:rsid w:val="009B5B48"/>
    <w:rPr>
      <w:rFonts w:cs="Arial"/>
      <w:spacing w:val="-1"/>
      <w:sz w:val="18"/>
    </w:rPr>
  </w:style>
  <w:style w:type="paragraph" w:customStyle="1" w:styleId="ContactDetails">
    <w:name w:val="Contact Details"/>
    <w:basedOn w:val="Normal"/>
    <w:link w:val="ContactDetailsChar"/>
    <w:rsid w:val="009B5B48"/>
    <w:pPr>
      <w:autoSpaceDE w:val="0"/>
      <w:autoSpaceDN w:val="0"/>
      <w:adjustRightInd w:val="0"/>
      <w:jc w:val="right"/>
    </w:pPr>
    <w:rPr>
      <w:rFonts w:cs="Arial"/>
      <w:b/>
      <w:bCs/>
      <w:sz w:val="14"/>
      <w:szCs w:val="14"/>
    </w:rPr>
  </w:style>
  <w:style w:type="character" w:customStyle="1" w:styleId="ContactDetailsChar">
    <w:name w:val="Contact Details Char"/>
    <w:link w:val="ContactDetails"/>
    <w:rsid w:val="009B5B48"/>
    <w:rPr>
      <w:rFonts w:cs="Arial"/>
      <w:b/>
      <w:bCs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A748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74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7488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748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4886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48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48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4886"/>
    <w:rPr>
      <w:i/>
      <w:iCs/>
    </w:rPr>
  </w:style>
  <w:style w:type="paragraph" w:styleId="NoSpacing">
    <w:name w:val="No Spacing"/>
    <w:link w:val="NoSpacingChar"/>
    <w:uiPriority w:val="1"/>
    <w:qFormat/>
    <w:rsid w:val="00A748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4886"/>
  </w:style>
  <w:style w:type="paragraph" w:styleId="ListParagraph">
    <w:name w:val="List Paragraph"/>
    <w:basedOn w:val="Normal"/>
    <w:uiPriority w:val="34"/>
    <w:qFormat/>
    <w:rsid w:val="00A7488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8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7488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7488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7488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748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748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88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610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01B"/>
    <w:rPr>
      <w:rFonts w:ascii="Tahoma" w:eastAsiaTheme="minorEastAsia" w:hAnsi="Tahoma" w:cs="Tahoma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unhideWhenUsed/>
    <w:rsid w:val="00C71B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mer.gunes@cs.ox.ac.uk" TargetMode="External"/><Relationship Id="rId5" Type="http://schemas.openxmlformats.org/officeDocument/2006/relationships/hyperlink" Target="mailto:memzkarak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adamg</dc:creator>
  <cp:lastModifiedBy>Memz</cp:lastModifiedBy>
  <cp:revision>2</cp:revision>
  <dcterms:created xsi:type="dcterms:W3CDTF">2016-12-22T18:32:00Z</dcterms:created>
  <dcterms:modified xsi:type="dcterms:W3CDTF">2016-12-22T18:32:00Z</dcterms:modified>
</cp:coreProperties>
</file>