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5D2" w:rsidRDefault="001E25D2">
      <w:pPr>
        <w:rPr>
          <w:sz w:val="28"/>
          <w:szCs w:val="28"/>
        </w:rPr>
      </w:pPr>
    </w:p>
    <w:tbl>
      <w:tblPr>
        <w:tblStyle w:val="a5"/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1E25D2">
        <w:tc>
          <w:tcPr>
            <w:tcW w:w="1588" w:type="dxa"/>
            <w:vAlign w:val="center"/>
          </w:tcPr>
          <w:p w:rsidR="001E25D2" w:rsidRDefault="001A7C0E">
            <w:pPr>
              <w:keepLines/>
              <w:widowControl w:val="0"/>
              <w:jc w:val="center"/>
              <w:rPr>
                <w:i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0" b="0"/>
                  <wp:docPr id="2" name="image2.jp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 descr="Gerb-BMSTU_01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1E25D2" w:rsidRDefault="001A7C0E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1E25D2" w:rsidRDefault="001A7C0E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Калужский филиал </w:t>
            </w:r>
            <w:r>
              <w:rPr>
                <w:color w:val="000000"/>
                <w:sz w:val="20"/>
                <w:szCs w:val="20"/>
              </w:rPr>
              <w:br/>
              <w:t xml:space="preserve">федерального государственного бюджетного </w:t>
            </w:r>
            <w:r>
              <w:rPr>
                <w:color w:val="000000"/>
                <w:sz w:val="20"/>
                <w:szCs w:val="20"/>
              </w:rPr>
              <w:br/>
              <w:t>образовательного учреждения высшего образования</w:t>
            </w:r>
          </w:p>
          <w:p w:rsidR="001E25D2" w:rsidRDefault="001A7C0E">
            <w:pPr>
              <w:keepLines/>
              <w:widowControl w:val="0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:rsidR="001E25D2" w:rsidRDefault="001A7C0E">
            <w:pPr>
              <w:keepLines/>
              <w:widowControl w:val="0"/>
              <w:jc w:val="center"/>
              <w:rPr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(КФ МГТУ им. Н.Э. Баумана)</w:t>
            </w:r>
          </w:p>
        </w:tc>
      </w:tr>
    </w:tbl>
    <w:p w:rsidR="001E25D2" w:rsidRDefault="001A7C0E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z w:val="28"/>
          <w:szCs w:val="28"/>
        </w:rPr>
      </w:pPr>
      <w:r>
        <w:rPr>
          <w:b/>
          <w:sz w:val="28"/>
          <w:szCs w:val="28"/>
        </w:rPr>
        <w:t>ФАКУЛЬТЕТ</w:t>
      </w:r>
      <w:r>
        <w:rPr>
          <w:sz w:val="28"/>
          <w:szCs w:val="28"/>
        </w:rPr>
        <w:t xml:space="preserve"> _</w:t>
      </w:r>
      <w:r>
        <w:rPr>
          <w:b/>
          <w:i/>
          <w:sz w:val="28"/>
          <w:szCs w:val="28"/>
          <w:u w:val="single"/>
        </w:rPr>
        <w:t>ИУ-КФ «Информатика и управление»</w:t>
      </w:r>
      <w:r>
        <w:rPr>
          <w:b/>
          <w:sz w:val="28"/>
          <w:szCs w:val="28"/>
        </w:rPr>
        <w:t>__</w:t>
      </w:r>
      <w:r>
        <w:rPr>
          <w:sz w:val="28"/>
          <w:szCs w:val="28"/>
        </w:rPr>
        <w:t>_____________</w:t>
      </w:r>
    </w:p>
    <w:p w:rsidR="001E25D2" w:rsidRDefault="001A7C0E">
      <w:pPr>
        <w:keepLines/>
        <w:widowControl w:val="0"/>
        <w:shd w:val="clear" w:color="auto" w:fill="FFFFFF"/>
        <w:tabs>
          <w:tab w:val="left" w:pos="5670"/>
        </w:tabs>
        <w:spacing w:before="360"/>
        <w:jc w:val="center"/>
        <w:rPr>
          <w:sz w:val="28"/>
          <w:szCs w:val="28"/>
        </w:rPr>
      </w:pPr>
      <w:r>
        <w:rPr>
          <w:b/>
          <w:sz w:val="28"/>
          <w:szCs w:val="28"/>
        </w:rPr>
        <w:t>КАФЕДРА</w:t>
      </w:r>
      <w:r>
        <w:rPr>
          <w:sz w:val="28"/>
          <w:szCs w:val="28"/>
        </w:rPr>
        <w:t xml:space="preserve"> __</w:t>
      </w:r>
      <w:r>
        <w:rPr>
          <w:b/>
          <w:i/>
          <w:sz w:val="28"/>
          <w:szCs w:val="28"/>
          <w:u w:val="single"/>
        </w:rPr>
        <w:t>ИУ4-КФ «Программное обеспечение ЭВМ, информационные                               технологии»</w:t>
      </w:r>
    </w:p>
    <w:p w:rsidR="001E25D2" w:rsidRDefault="001E25D2">
      <w:pPr>
        <w:jc w:val="center"/>
        <w:rPr>
          <w:i/>
        </w:rPr>
      </w:pPr>
    </w:p>
    <w:p w:rsidR="001E25D2" w:rsidRDefault="001E25D2">
      <w:pPr>
        <w:jc w:val="center"/>
        <w:rPr>
          <w:i/>
        </w:rPr>
      </w:pPr>
    </w:p>
    <w:p w:rsidR="001E25D2" w:rsidRDefault="001E25D2">
      <w:pPr>
        <w:jc w:val="center"/>
        <w:rPr>
          <w:i/>
        </w:rPr>
      </w:pPr>
    </w:p>
    <w:p w:rsidR="001E25D2" w:rsidRDefault="001E25D2">
      <w:pPr>
        <w:jc w:val="center"/>
        <w:rPr>
          <w:i/>
        </w:rPr>
      </w:pPr>
    </w:p>
    <w:p w:rsidR="001E25D2" w:rsidRDefault="001E25D2">
      <w:pPr>
        <w:jc w:val="center"/>
        <w:rPr>
          <w:i/>
        </w:rPr>
      </w:pPr>
    </w:p>
    <w:p w:rsidR="001E25D2" w:rsidRDefault="001E25D2">
      <w:pPr>
        <w:jc w:val="center"/>
        <w:rPr>
          <w:b/>
          <w:sz w:val="36"/>
          <w:szCs w:val="36"/>
        </w:rPr>
      </w:pPr>
    </w:p>
    <w:p w:rsidR="001E25D2" w:rsidRDefault="006E6DC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 №2</w:t>
      </w:r>
    </w:p>
    <w:p w:rsidR="001E25D2" w:rsidRDefault="001E25D2"/>
    <w:p w:rsidR="001E25D2" w:rsidRDefault="001A7C0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b/>
          <w:color w:val="000000"/>
          <w:sz w:val="32"/>
          <w:szCs w:val="32"/>
        </w:rPr>
        <w:t>«</w:t>
      </w:r>
      <w:r w:rsidR="006E6DC5" w:rsidRPr="006E6DC5">
        <w:rPr>
          <w:color w:val="000000"/>
          <w:sz w:val="32"/>
          <w:szCs w:val="32"/>
        </w:rPr>
        <w:t>Визуализация метаданных</w:t>
      </w:r>
      <w:r>
        <w:rPr>
          <w:b/>
          <w:color w:val="000000"/>
          <w:sz w:val="32"/>
          <w:szCs w:val="32"/>
        </w:rPr>
        <w:t>»</w:t>
      </w:r>
    </w:p>
    <w:p w:rsidR="001E25D2" w:rsidRDefault="001E25D2"/>
    <w:p w:rsidR="001E25D2" w:rsidRDefault="001A7C0E">
      <w:pPr>
        <w:ind w:left="2694" w:hanging="2694"/>
        <w:rPr>
          <w:b/>
          <w:sz w:val="28"/>
          <w:szCs w:val="28"/>
        </w:rPr>
      </w:pPr>
      <w:r>
        <w:rPr>
          <w:b/>
          <w:sz w:val="28"/>
          <w:szCs w:val="28"/>
        </w:rPr>
        <w:t>ДИСЦИПЛИНА: «</w:t>
      </w:r>
      <w:r>
        <w:rPr>
          <w:sz w:val="28"/>
          <w:szCs w:val="28"/>
        </w:rPr>
        <w:t>Кроссплатформенная разработка ПО</w:t>
      </w:r>
      <w:r>
        <w:rPr>
          <w:b/>
          <w:sz w:val="28"/>
          <w:szCs w:val="28"/>
        </w:rPr>
        <w:t>»</w:t>
      </w:r>
    </w:p>
    <w:p w:rsidR="001E25D2" w:rsidRDefault="001E25D2">
      <w:pPr>
        <w:rPr>
          <w:b/>
          <w:sz w:val="28"/>
          <w:szCs w:val="28"/>
        </w:rPr>
      </w:pPr>
    </w:p>
    <w:p w:rsidR="001E25D2" w:rsidRDefault="001E25D2">
      <w:pPr>
        <w:rPr>
          <w:b/>
          <w:sz w:val="28"/>
          <w:szCs w:val="28"/>
        </w:rPr>
      </w:pPr>
    </w:p>
    <w:p w:rsidR="001E25D2" w:rsidRDefault="001E25D2">
      <w:pPr>
        <w:rPr>
          <w:b/>
          <w:sz w:val="28"/>
          <w:szCs w:val="28"/>
        </w:rPr>
      </w:pPr>
    </w:p>
    <w:tbl>
      <w:tblPr>
        <w:tblStyle w:val="a6"/>
        <w:tblW w:w="95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79"/>
        <w:gridCol w:w="1216"/>
        <w:gridCol w:w="5175"/>
      </w:tblGrid>
      <w:tr w:rsidR="001E25D2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E25D2" w:rsidRDefault="0072378F">
            <w:pPr>
              <w:spacing w:before="200"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Выполнил: студент гр. ИТД.Б-62</w:t>
            </w:r>
          </w:p>
        </w:tc>
        <w:tc>
          <w:tcPr>
            <w:tcW w:w="5175" w:type="dxa"/>
            <w:tcBorders>
              <w:top w:val="nil"/>
              <w:left w:val="nil"/>
              <w:bottom w:val="nil"/>
              <w:right w:val="nil"/>
            </w:tcBorders>
          </w:tcPr>
          <w:p w:rsidR="001E25D2" w:rsidRDefault="001A7C0E">
            <w:pPr>
              <w:keepLines/>
              <w:spacing w:before="240" w:line="256" w:lineRule="auto"/>
              <w:rPr>
                <w:sz w:val="28"/>
                <w:szCs w:val="28"/>
              </w:rPr>
            </w:pPr>
            <w:r>
              <w:t xml:space="preserve">_________________ </w:t>
            </w:r>
            <w:r>
              <w:rPr>
                <w:sz w:val="28"/>
                <w:szCs w:val="28"/>
              </w:rPr>
              <w:t>(</w:t>
            </w:r>
            <w:r w:rsidR="007E4033">
              <w:rPr>
                <w:sz w:val="28"/>
                <w:szCs w:val="28"/>
              </w:rPr>
              <w:t>Фарутина П.В.</w:t>
            </w:r>
            <w:r>
              <w:rPr>
                <w:sz w:val="28"/>
                <w:szCs w:val="28"/>
              </w:rPr>
              <w:t>)</w:t>
            </w:r>
          </w:p>
          <w:p w:rsidR="001E25D2" w:rsidRDefault="001A7C0E">
            <w:pPr>
              <w:keepLines/>
              <w:spacing w:line="256" w:lineRule="auto"/>
            </w:pPr>
            <w:r>
              <w:rPr>
                <w:sz w:val="18"/>
                <w:szCs w:val="18"/>
              </w:rPr>
              <w:t xml:space="preserve">                  (Подпись)                         (Ф.И.О.)</w:t>
            </w:r>
          </w:p>
          <w:p w:rsidR="001E25D2" w:rsidRDefault="001E25D2">
            <w:pPr>
              <w:spacing w:line="256" w:lineRule="auto"/>
              <w:rPr>
                <w:sz w:val="28"/>
                <w:szCs w:val="28"/>
              </w:rPr>
            </w:pPr>
          </w:p>
        </w:tc>
      </w:tr>
      <w:tr w:rsidR="001E25D2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E25D2" w:rsidRDefault="001A7C0E">
            <w:pPr>
              <w:spacing w:before="200"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Проверил:</w:t>
            </w:r>
          </w:p>
        </w:tc>
        <w:tc>
          <w:tcPr>
            <w:tcW w:w="5175" w:type="dxa"/>
            <w:tcBorders>
              <w:top w:val="nil"/>
              <w:left w:val="nil"/>
              <w:bottom w:val="nil"/>
              <w:right w:val="nil"/>
            </w:tcBorders>
          </w:tcPr>
          <w:p w:rsidR="001E25D2" w:rsidRDefault="001A7C0E">
            <w:pPr>
              <w:keepLines/>
              <w:spacing w:before="240" w:line="256" w:lineRule="auto"/>
            </w:pPr>
            <w:bookmarkStart w:id="0" w:name="_gjdgxs" w:colFirst="0" w:colLast="0"/>
            <w:bookmarkEnd w:id="0"/>
            <w:r>
              <w:t xml:space="preserve">__________________ </w:t>
            </w:r>
            <w:r>
              <w:rPr>
                <w:sz w:val="28"/>
                <w:szCs w:val="28"/>
              </w:rPr>
              <w:t>(Жуков И.О.)</w:t>
            </w:r>
          </w:p>
          <w:p w:rsidR="001E25D2" w:rsidRDefault="001A7C0E">
            <w:pPr>
              <w:keepLines/>
              <w:spacing w:line="256" w:lineRule="auto"/>
            </w:pPr>
            <w:r>
              <w:rPr>
                <w:sz w:val="18"/>
                <w:szCs w:val="18"/>
              </w:rPr>
              <w:t xml:space="preserve">                  (Подпись)                         (Ф.И.О.)</w:t>
            </w:r>
          </w:p>
          <w:p w:rsidR="001E25D2" w:rsidRDefault="001E25D2">
            <w:pPr>
              <w:spacing w:line="256" w:lineRule="auto"/>
              <w:rPr>
                <w:sz w:val="28"/>
                <w:szCs w:val="28"/>
              </w:rPr>
            </w:pPr>
          </w:p>
        </w:tc>
      </w:tr>
      <w:tr w:rsidR="001E25D2">
        <w:trPr>
          <w:trHeight w:val="860"/>
        </w:trPr>
        <w:tc>
          <w:tcPr>
            <w:tcW w:w="95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E25D2" w:rsidRDefault="001E25D2">
            <w:pPr>
              <w:spacing w:after="280" w:line="256" w:lineRule="auto"/>
              <w:rPr>
                <w:sz w:val="28"/>
                <w:szCs w:val="28"/>
              </w:rPr>
            </w:pPr>
          </w:p>
          <w:p w:rsidR="001E25D2" w:rsidRDefault="001A7C0E">
            <w:pPr>
              <w:spacing w:after="280"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сдачи (защиты):</w:t>
            </w:r>
          </w:p>
          <w:p w:rsidR="001E25D2" w:rsidRDefault="001A7C0E">
            <w:p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Результаты сдачи (защиты):</w:t>
            </w:r>
          </w:p>
        </w:tc>
      </w:tr>
      <w:tr w:rsidR="001E25D2">
        <w:trPr>
          <w:trHeight w:val="1080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1E25D2" w:rsidRDefault="001E25D2">
            <w:pPr>
              <w:spacing w:line="256" w:lineRule="auto"/>
              <w:rPr>
                <w:sz w:val="28"/>
                <w:szCs w:val="28"/>
              </w:rPr>
            </w:pPr>
          </w:p>
        </w:tc>
        <w:tc>
          <w:tcPr>
            <w:tcW w:w="63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E25D2" w:rsidRDefault="001A7C0E">
            <w:pPr>
              <w:spacing w:after="160"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Балльная оценка:</w:t>
            </w:r>
          </w:p>
          <w:p w:rsidR="001E25D2" w:rsidRDefault="001A7C0E">
            <w:pPr>
              <w:spacing w:after="160"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Оценка: </w:t>
            </w:r>
          </w:p>
        </w:tc>
      </w:tr>
    </w:tbl>
    <w:p w:rsidR="001E25D2" w:rsidRDefault="001E25D2">
      <w:pPr>
        <w:rPr>
          <w:sz w:val="28"/>
          <w:szCs w:val="28"/>
        </w:rPr>
      </w:pPr>
    </w:p>
    <w:p w:rsidR="001E25D2" w:rsidRDefault="001A7C0E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 , 2019</w:t>
      </w:r>
    </w:p>
    <w:p w:rsidR="001E25D2" w:rsidRDefault="001E25D2">
      <w:pPr>
        <w:jc w:val="center"/>
      </w:pPr>
    </w:p>
    <w:p w:rsidR="001E3010" w:rsidRDefault="001E3010">
      <w:pPr>
        <w:rPr>
          <w:b/>
          <w:sz w:val="28"/>
          <w:szCs w:val="28"/>
        </w:rPr>
      </w:pPr>
      <w:r>
        <w:br w:type="page"/>
      </w:r>
    </w:p>
    <w:p w:rsidR="001E25D2" w:rsidRDefault="001A7C0E">
      <w:pPr>
        <w:pStyle w:val="3"/>
        <w:numPr>
          <w:ilvl w:val="2"/>
          <w:numId w:val="3"/>
        </w:numPr>
      </w:pPr>
      <w:r>
        <w:lastRenderedPageBreak/>
        <w:t>Цель:</w:t>
      </w:r>
    </w:p>
    <w:p w:rsidR="001E25D2" w:rsidRPr="006E6DC5" w:rsidRDefault="006E6DC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6E6DC5">
        <w:rPr>
          <w:color w:val="000000"/>
          <w:sz w:val="28"/>
          <w:szCs w:val="28"/>
        </w:rPr>
        <w:t>Знакомство с понятием семантики объектов, знакомство с проблемами изображения метаданных.</w:t>
      </w:r>
    </w:p>
    <w:p w:rsidR="006E6DC5" w:rsidRPr="006E6DC5" w:rsidRDefault="006E6DC5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1E25D2" w:rsidRDefault="001A7C0E">
      <w:pPr>
        <w:pStyle w:val="3"/>
        <w:numPr>
          <w:ilvl w:val="2"/>
          <w:numId w:val="3"/>
        </w:numPr>
      </w:pPr>
      <w:r>
        <w:t>Задача:</w:t>
      </w:r>
    </w:p>
    <w:p w:rsidR="001E25D2" w:rsidRDefault="006E6DC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6E6DC5">
        <w:rPr>
          <w:color w:val="000000"/>
          <w:sz w:val="28"/>
          <w:szCs w:val="28"/>
        </w:rPr>
        <w:t xml:space="preserve">Развить и улучшить инструмент </w:t>
      </w:r>
      <w:r>
        <w:rPr>
          <w:color w:val="000000"/>
          <w:sz w:val="28"/>
          <w:szCs w:val="28"/>
        </w:rPr>
        <w:t xml:space="preserve">визуализации из ЛР № 1: добавить </w:t>
      </w:r>
      <w:r w:rsidRPr="006E6DC5">
        <w:rPr>
          <w:color w:val="000000"/>
          <w:sz w:val="28"/>
          <w:szCs w:val="28"/>
        </w:rPr>
        <w:t>возможность масштабирования карты, легенду и подписи к объектам</w:t>
      </w:r>
    </w:p>
    <w:p w:rsidR="006E6DC5" w:rsidRDefault="006E6DC5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1E25D2" w:rsidRDefault="001A7C0E" w:rsidP="00987A91">
      <w:pPr>
        <w:pStyle w:val="3"/>
        <w:ind w:firstLine="720"/>
      </w:pPr>
      <w:bookmarkStart w:id="1" w:name="_mcl3v66hcg4u" w:colFirst="0" w:colLast="0"/>
      <w:bookmarkStart w:id="2" w:name="_ljvh0ry3pdj3" w:colFirst="0" w:colLast="0"/>
      <w:bookmarkEnd w:id="1"/>
      <w:bookmarkEnd w:id="2"/>
      <w:r>
        <w:t>Уровни сложности:</w:t>
      </w:r>
    </w:p>
    <w:p w:rsidR="006E6DC5" w:rsidRPr="006E6DC5" w:rsidRDefault="006E6DC5" w:rsidP="006E6DC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6E6DC5">
        <w:rPr>
          <w:color w:val="000000"/>
          <w:sz w:val="28"/>
          <w:szCs w:val="28"/>
        </w:rPr>
        <w:t>Уровни сложности:</w:t>
      </w:r>
    </w:p>
    <w:p w:rsidR="006E6DC5" w:rsidRPr="006E6DC5" w:rsidRDefault="006E6DC5" w:rsidP="006E6DC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6E6DC5">
        <w:rPr>
          <w:color w:val="000000"/>
          <w:sz w:val="28"/>
          <w:szCs w:val="28"/>
        </w:rPr>
        <w:t>Обязательно добавить “зум” по координатам, а также:</w:t>
      </w:r>
    </w:p>
    <w:p w:rsidR="006E6DC5" w:rsidRPr="006E6DC5" w:rsidRDefault="006E6DC5" w:rsidP="006E6DC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6E6DC5">
        <w:rPr>
          <w:color w:val="000000"/>
          <w:sz w:val="28"/>
          <w:szCs w:val="28"/>
        </w:rPr>
        <w:t>Легкий - отображение легенды слоев</w:t>
      </w:r>
    </w:p>
    <w:p w:rsidR="006E6DC5" w:rsidRPr="006E6DC5" w:rsidRDefault="006E6DC5" w:rsidP="006E6DC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6E6DC5">
        <w:rPr>
          <w:color w:val="000000"/>
          <w:sz w:val="28"/>
          <w:szCs w:val="28"/>
        </w:rPr>
        <w:t>Средний - отображение текста для точек и полигонов, форматирование</w:t>
      </w:r>
    </w:p>
    <w:p w:rsidR="006E6DC5" w:rsidRPr="006E6DC5" w:rsidRDefault="006E6DC5" w:rsidP="006E6DC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6E6DC5">
        <w:rPr>
          <w:color w:val="000000"/>
          <w:sz w:val="28"/>
          <w:szCs w:val="28"/>
        </w:rPr>
        <w:t>Сложный - разрешение конфликтов позиционирования</w:t>
      </w:r>
    </w:p>
    <w:p w:rsidR="001E25D2" w:rsidRDefault="001E25D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1E25D2" w:rsidRDefault="001A7C0E" w:rsidP="00987A91">
      <w:pPr>
        <w:pStyle w:val="3"/>
        <w:ind w:firstLine="720"/>
      </w:pPr>
      <w:r>
        <w:t>Решение:</w:t>
      </w:r>
    </w:p>
    <w:p w:rsidR="001E198C" w:rsidRDefault="00643D8E" w:rsidP="00643D8E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 выполнения лабораторной работы – готовое изображение, отрисованное из файла </w:t>
      </w:r>
      <w:r>
        <w:rPr>
          <w:sz w:val="28"/>
          <w:szCs w:val="28"/>
          <w:lang w:val="en-US"/>
        </w:rPr>
        <w:t>geojson</w:t>
      </w:r>
      <w:r>
        <w:rPr>
          <w:sz w:val="28"/>
          <w:szCs w:val="28"/>
        </w:rPr>
        <w:t xml:space="preserve"> и преобразованное в тайл, отрисованное в браузере с возможностью изменения масштаба.</w:t>
      </w:r>
    </w:p>
    <w:p w:rsidR="00987A91" w:rsidRPr="001E198C" w:rsidRDefault="001A7C0E" w:rsidP="001E198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Используемые</w:t>
      </w:r>
      <w:r w:rsidRPr="001E198C">
        <w:rPr>
          <w:sz w:val="28"/>
          <w:szCs w:val="28"/>
        </w:rPr>
        <w:t xml:space="preserve"> </w:t>
      </w:r>
      <w:r>
        <w:rPr>
          <w:sz w:val="28"/>
          <w:szCs w:val="28"/>
        </w:rPr>
        <w:t>библиотеки</w:t>
      </w:r>
      <w:r w:rsidRPr="001E198C">
        <w:rPr>
          <w:sz w:val="28"/>
          <w:szCs w:val="28"/>
        </w:rPr>
        <w:t>:</w:t>
      </w:r>
    </w:p>
    <w:p w:rsidR="00987A91" w:rsidRPr="001E198C" w:rsidRDefault="00987A91" w:rsidP="00987A91">
      <w:pPr>
        <w:spacing w:line="325" w:lineRule="auto"/>
        <w:rPr>
          <w:sz w:val="28"/>
          <w:szCs w:val="28"/>
        </w:rPr>
      </w:pPr>
      <w:r w:rsidRPr="001E198C">
        <w:rPr>
          <w:sz w:val="28"/>
          <w:szCs w:val="28"/>
        </w:rPr>
        <w:t>"</w:t>
      </w:r>
      <w:r w:rsidRPr="00987A91">
        <w:rPr>
          <w:sz w:val="28"/>
          <w:szCs w:val="28"/>
          <w:lang w:val="en-US"/>
        </w:rPr>
        <w:t>github</w:t>
      </w:r>
      <w:r w:rsidRPr="001E198C">
        <w:rPr>
          <w:sz w:val="28"/>
          <w:szCs w:val="28"/>
        </w:rPr>
        <w:t>.</w:t>
      </w:r>
      <w:r w:rsidRPr="00987A91">
        <w:rPr>
          <w:sz w:val="28"/>
          <w:szCs w:val="28"/>
          <w:lang w:val="en-US"/>
        </w:rPr>
        <w:t>com</w:t>
      </w:r>
      <w:r w:rsidRPr="001E198C">
        <w:rPr>
          <w:sz w:val="28"/>
          <w:szCs w:val="28"/>
        </w:rPr>
        <w:t>/</w:t>
      </w:r>
      <w:r w:rsidRPr="00987A91">
        <w:rPr>
          <w:sz w:val="28"/>
          <w:szCs w:val="28"/>
          <w:lang w:val="en-US"/>
        </w:rPr>
        <w:t>fogleman</w:t>
      </w:r>
      <w:r w:rsidRPr="001E198C">
        <w:rPr>
          <w:sz w:val="28"/>
          <w:szCs w:val="28"/>
        </w:rPr>
        <w:t>/</w:t>
      </w:r>
      <w:r w:rsidRPr="00987A91">
        <w:rPr>
          <w:sz w:val="28"/>
          <w:szCs w:val="28"/>
          <w:lang w:val="en-US"/>
        </w:rPr>
        <w:t>gg</w:t>
      </w:r>
      <w:r w:rsidRPr="001E198C">
        <w:rPr>
          <w:sz w:val="28"/>
          <w:szCs w:val="28"/>
        </w:rPr>
        <w:t>"</w:t>
      </w:r>
    </w:p>
    <w:p w:rsidR="001E25D2" w:rsidRDefault="00987A91" w:rsidP="00987A91">
      <w:pPr>
        <w:spacing w:line="325" w:lineRule="auto"/>
        <w:rPr>
          <w:sz w:val="28"/>
          <w:szCs w:val="28"/>
          <w:lang w:val="en-US"/>
        </w:rPr>
      </w:pPr>
      <w:r w:rsidRPr="00987A91">
        <w:rPr>
          <w:sz w:val="28"/>
          <w:szCs w:val="28"/>
          <w:lang w:val="en-US"/>
        </w:rPr>
        <w:t>geojson "github.com/paulmach/go.geojson"</w:t>
      </w:r>
    </w:p>
    <w:p w:rsidR="00987A91" w:rsidRPr="001E3010" w:rsidRDefault="00987A91" w:rsidP="00987A91">
      <w:pPr>
        <w:spacing w:line="325" w:lineRule="auto"/>
        <w:rPr>
          <w:sz w:val="28"/>
          <w:szCs w:val="28"/>
          <w:lang w:val="en-US"/>
        </w:rPr>
      </w:pPr>
    </w:p>
    <w:p w:rsidR="001E25D2" w:rsidRPr="0072378F" w:rsidRDefault="001A7C0E">
      <w:pPr>
        <w:pStyle w:val="3"/>
      </w:pPr>
      <w:bookmarkStart w:id="3" w:name="_co80nfybzmz3" w:colFirst="0" w:colLast="0"/>
      <w:bookmarkEnd w:id="3"/>
      <w:r>
        <w:t>Результат</w:t>
      </w:r>
      <w:r w:rsidRPr="0072378F">
        <w:t xml:space="preserve"> </w:t>
      </w:r>
      <w:r>
        <w:t>выполнения</w:t>
      </w:r>
      <w:r w:rsidRPr="0072378F">
        <w:t xml:space="preserve"> </w:t>
      </w:r>
      <w:r>
        <w:t>программы</w:t>
      </w:r>
      <w:r w:rsidRPr="0072378F">
        <w:t>:</w:t>
      </w:r>
    </w:p>
    <w:p w:rsidR="001E25D2" w:rsidRPr="00987A91" w:rsidRDefault="001E25D2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en-US"/>
        </w:rPr>
      </w:pPr>
      <w:bookmarkStart w:id="4" w:name="_GoBack"/>
      <w:bookmarkEnd w:id="4"/>
    </w:p>
    <w:p w:rsidR="001E25D2" w:rsidRPr="00987A91" w:rsidRDefault="001E25D2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en-US"/>
        </w:rPr>
      </w:pPr>
    </w:p>
    <w:p w:rsidR="001E25D2" w:rsidRPr="00987A91" w:rsidRDefault="001E198C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49D9215" wp14:editId="5BF05B2D">
            <wp:extent cx="4162425" cy="21336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5D2" w:rsidRDefault="001A7C0E">
      <w:pPr>
        <w:pStyle w:val="3"/>
      </w:pPr>
      <w:r>
        <w:lastRenderedPageBreak/>
        <w:t>Вывод:</w:t>
      </w:r>
    </w:p>
    <w:p w:rsidR="00987A91" w:rsidRPr="006E6DC5" w:rsidRDefault="001A7C0E" w:rsidP="00987A9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результате выполнения данной лабораторной работы было произведено </w:t>
      </w:r>
      <w:r w:rsidR="00987A91">
        <w:rPr>
          <w:color w:val="000000"/>
          <w:sz w:val="28"/>
          <w:szCs w:val="28"/>
        </w:rPr>
        <w:t>з</w:t>
      </w:r>
      <w:r w:rsidR="00987A91" w:rsidRPr="006E6DC5">
        <w:rPr>
          <w:color w:val="000000"/>
          <w:sz w:val="28"/>
          <w:szCs w:val="28"/>
        </w:rPr>
        <w:t>накомство с понятием семантики объектов, знакомство с проблемами изображения метаданных.</w:t>
      </w:r>
    </w:p>
    <w:p w:rsidR="001E25D2" w:rsidRDefault="001E25D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sectPr w:rsidR="001E25D2">
      <w:footerReference w:type="default" r:id="rId9"/>
      <w:pgSz w:w="11906" w:h="16838"/>
      <w:pgMar w:top="850" w:right="850" w:bottom="850" w:left="170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61EC" w:rsidRDefault="00BC61EC">
      <w:r>
        <w:separator/>
      </w:r>
    </w:p>
  </w:endnote>
  <w:endnote w:type="continuationSeparator" w:id="0">
    <w:p w:rsidR="00BC61EC" w:rsidRDefault="00BC6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25D2" w:rsidRDefault="001A7C0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A7362">
      <w:rPr>
        <w:noProof/>
        <w:color w:val="000000"/>
      </w:rPr>
      <w:t>3</w:t>
    </w:r>
    <w:r>
      <w:rPr>
        <w:color w:val="000000"/>
      </w:rPr>
      <w:fldChar w:fldCharType="end"/>
    </w:r>
  </w:p>
  <w:p w:rsidR="001E25D2" w:rsidRDefault="001E25D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61EC" w:rsidRDefault="00BC61EC">
      <w:r>
        <w:separator/>
      </w:r>
    </w:p>
  </w:footnote>
  <w:footnote w:type="continuationSeparator" w:id="0">
    <w:p w:rsidR="00BC61EC" w:rsidRDefault="00BC61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480AE6"/>
    <w:multiLevelType w:val="multilevel"/>
    <w:tmpl w:val="91C0E61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52D209C6"/>
    <w:multiLevelType w:val="multilevel"/>
    <w:tmpl w:val="4E28E6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>
    <w:nsid w:val="683C0503"/>
    <w:multiLevelType w:val="multilevel"/>
    <w:tmpl w:val="DA6634C6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5D2"/>
    <w:rsid w:val="001A7C0E"/>
    <w:rsid w:val="001E198C"/>
    <w:rsid w:val="001E25D2"/>
    <w:rsid w:val="001E3010"/>
    <w:rsid w:val="00211516"/>
    <w:rsid w:val="00450725"/>
    <w:rsid w:val="00643D8E"/>
    <w:rsid w:val="00652498"/>
    <w:rsid w:val="006E6DC5"/>
    <w:rsid w:val="0072378F"/>
    <w:rsid w:val="007E4033"/>
    <w:rsid w:val="00987A91"/>
    <w:rsid w:val="00BA7362"/>
    <w:rsid w:val="00BC6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842B77C-8446-4655-8E5A-70B70245B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spacing w:after="20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Pr>
      <w:rFonts w:ascii="Calibri" w:eastAsia="Calibri" w:hAnsi="Calibri" w:cs="Calibri"/>
      <w:sz w:val="56"/>
      <w:szCs w:val="56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7E4033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7E40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4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7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4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8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полина фарутина</cp:lastModifiedBy>
  <cp:revision>7</cp:revision>
  <cp:lastPrinted>2019-06-06T22:01:00Z</cp:lastPrinted>
  <dcterms:created xsi:type="dcterms:W3CDTF">2019-04-28T19:49:00Z</dcterms:created>
  <dcterms:modified xsi:type="dcterms:W3CDTF">2019-06-06T23:00:00Z</dcterms:modified>
</cp:coreProperties>
</file>