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A46B6">
      <w:pPr>
        <w:jc w:val="center"/>
        <w:rPr>
          <w:rFonts w:hint="default" w:eastAsiaTheme="minorEastAsia"/>
          <w:b/>
          <w:bCs/>
          <w:sz w:val="32"/>
          <w:szCs w:val="32"/>
          <w:highlight w:val="yellow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yellow"/>
          <w:lang w:val="en-US" w:eastAsia="zh-CN"/>
        </w:rPr>
        <w:t>给亲爱的小葵的编程秘籍</w:t>
      </w:r>
    </w:p>
    <w:p w14:paraId="71F3A27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GESP-编程做题检查步骤-2025</w:t>
      </w:r>
    </w:p>
    <w:p w14:paraId="4D1A16A6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新坑注意点：</w:t>
      </w:r>
    </w:p>
    <w:p w14:paraId="273E3569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magenta"/>
          <w:lang w:val="en-US" w:eastAsia="zh-CN"/>
        </w:rPr>
        <w:t>string多样例时注意初始化使用（根据具体题目内容</w:t>
      </w:r>
      <w:bookmarkStart w:id="0" w:name="_GoBack"/>
      <w:bookmarkEnd w:id="0"/>
      <w:r>
        <w:rPr>
          <w:rFonts w:hint="eastAsia"/>
          <w:b/>
          <w:bCs/>
          <w:sz w:val="32"/>
          <w:szCs w:val="32"/>
          <w:highlight w:val="magenta"/>
          <w:lang w:val="en-US" w:eastAsia="zh-CN"/>
        </w:rPr>
        <w:t>） s="";</w:t>
      </w:r>
    </w:p>
    <w:p w14:paraId="28F4E7C6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highlight w:val="cyan"/>
          <w:lang w:val="en-US" w:eastAsia="zh-CN"/>
        </w:rPr>
        <w:t>【1】三级以上编程题目 统一90%情形long long来定义整型变量</w:t>
      </w:r>
      <w:r>
        <w:rPr>
          <w:rFonts w:hint="eastAsia"/>
          <w:b/>
          <w:bCs/>
          <w:sz w:val="32"/>
          <w:szCs w:val="32"/>
          <w:lang w:val="en-US" w:eastAsia="zh-CN"/>
        </w:rPr>
        <w:t>，能彻底解决问题：long long i,j,k,sum=0; 类似方式。</w:t>
      </w:r>
    </w:p>
    <w:p w14:paraId="7F3FFBDC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【2】注意排序时也要用long long: </w:t>
      </w:r>
    </w:p>
    <w:p w14:paraId="5B527A2F">
      <w:pPr>
        <w:ind w:firstLine="42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cin&gt;&gt;n;</w:t>
      </w:r>
    </w:p>
    <w:p w14:paraId="524E36DD">
      <w:pPr>
        <w:ind w:firstLine="42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long long g[n]</w:t>
      </w:r>
    </w:p>
    <w:p w14:paraId="33E7038C">
      <w:pPr>
        <w:ind w:firstLine="42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sort(g+1,g+n+1,greater&lt;</w:t>
      </w:r>
      <w:r>
        <w:rPr>
          <w:rFonts w:hint="default"/>
          <w:b/>
          <w:bCs/>
          <w:sz w:val="32"/>
          <w:szCs w:val="32"/>
          <w:highlight w:val="yellow"/>
          <w:lang w:val="en-US" w:eastAsia="zh-CN"/>
        </w:rPr>
        <w:t>long long</w:t>
      </w:r>
      <w:r>
        <w:rPr>
          <w:rFonts w:hint="default"/>
          <w:b/>
          <w:bCs/>
          <w:sz w:val="32"/>
          <w:szCs w:val="32"/>
          <w:lang w:val="en-US" w:eastAsia="zh-CN"/>
        </w:rPr>
        <w:t>&gt;());</w:t>
      </w:r>
    </w:p>
    <w:p w14:paraId="457EFEFB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vector &lt;long long&gt; g(n+1,0);</w:t>
      </w:r>
    </w:p>
    <w:p w14:paraId="745E1D8E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sort(g.begin()+1,g.end(),greater&lt;long long&gt;());</w:t>
      </w:r>
    </w:p>
    <w:p w14:paraId="7EDED4DB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reverse(g.begin(),g.end())</w:t>
      </w:r>
    </w:p>
    <w:p w14:paraId="112F580A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7886A3FC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编程做题步骤：</w:t>
      </w:r>
    </w:p>
    <w:p w14:paraId="6B66AC4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认真读题（认真读题目文字），一定注意题目中一些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括号中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的内容，详细研读题目给的样例以及样例解释/样例说明，把样例从输入怎么得到的输出结果，</w:t>
      </w:r>
      <w:r>
        <w:rPr>
          <w:rFonts w:hint="eastAsia"/>
          <w:b/>
          <w:bCs/>
          <w:sz w:val="21"/>
          <w:szCs w:val="21"/>
          <w:highlight w:val="magenta"/>
          <w:lang w:val="en-US" w:eastAsia="zh-CN"/>
        </w:rPr>
        <w:t>计算过程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思考清楚！这样就能有初步思路（这里可以动笔）；</w:t>
      </w:r>
    </w:p>
    <w:p w14:paraId="51B40659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重复上面过程两遍，认真读题--&gt;研究样例--&gt;思考计算过程。</w:t>
      </w:r>
    </w:p>
    <w:p w14:paraId="65B1BEE6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题目中的数据范围也要注意，涉及到变量的选择和定义！</w:t>
      </w:r>
    </w:p>
    <w:p w14:paraId="6A28E3CA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编写完成之后，不要着急提交，要把样例以及边界值全部尝试一下，没有问题之后再在系统中进行提交！</w:t>
      </w:r>
    </w:p>
    <w:p w14:paraId="24E1617D">
      <w:pPr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</w:p>
    <w:p w14:paraId="09E3A463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编程部分：常见语法错误！重点查看！各种深坑！</w:t>
      </w:r>
    </w:p>
    <w:p w14:paraId="0B2FB215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（1）for循环相关：for(j=1;j&lt;=n;</w:t>
      </w:r>
      <w:r>
        <w:rPr>
          <w:rFonts w:hint="eastAsia"/>
          <w:b/>
          <w:bCs/>
          <w:sz w:val="21"/>
          <w:szCs w:val="21"/>
          <w:highlight w:val="cyan"/>
          <w:lang w:val="en-US" w:eastAsia="zh-CN"/>
        </w:rPr>
        <w:t>i++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 xml:space="preserve">) 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正确写法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：for(j=1;j&lt;=n</w:t>
      </w:r>
      <w:r>
        <w:rPr>
          <w:rFonts w:hint="eastAsia"/>
          <w:b/>
          <w:bCs/>
          <w:sz w:val="21"/>
          <w:szCs w:val="21"/>
          <w:highlight w:val="magenta"/>
          <w:lang w:val="en-US" w:eastAsia="zh-CN"/>
        </w:rPr>
        <w:t>;j++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) 使用多个循环变量i j k s t一定不要前后弄混！仔细检查！双重循环直接手动敲入！</w:t>
      </w:r>
    </w:p>
    <w:p w14:paraId="7F55BB46">
      <w:pPr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（2）if判断==的使用 if(</w:t>
      </w:r>
      <w:r>
        <w:rPr>
          <w:rFonts w:hint="eastAsia"/>
          <w:b/>
          <w:bCs/>
          <w:sz w:val="21"/>
          <w:szCs w:val="21"/>
          <w:highlight w:val="cyan"/>
          <w:lang w:val="en-US" w:eastAsia="zh-CN"/>
        </w:rPr>
        <w:t>flag=1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 xml:space="preserve">) 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正确写法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 xml:space="preserve">：if( </w:t>
      </w:r>
      <w:r>
        <w:rPr>
          <w:rFonts w:hint="eastAsia"/>
          <w:b/>
          <w:bCs/>
          <w:sz w:val="21"/>
          <w:szCs w:val="21"/>
          <w:highlight w:val="magenta"/>
          <w:lang w:val="en-US" w:eastAsia="zh-CN"/>
        </w:rPr>
        <w:t>1 == flag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 xml:space="preserve"> ) 使用==判断时 把数字写在前面</w:t>
      </w:r>
    </w:p>
    <w:p w14:paraId="13D185E8">
      <w:pPr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（3）</w:t>
      </w:r>
      <w:r>
        <w:rPr>
          <w:rFonts w:hint="eastAsia"/>
          <w:b/>
          <w:bCs/>
          <w:sz w:val="21"/>
          <w:szCs w:val="21"/>
          <w:highlight w:val="magenta"/>
          <w:lang w:val="en-US" w:eastAsia="zh-CN"/>
        </w:rPr>
        <w:t>变量初始化 以及 变量初始化位置 一定要注意，尤其是多个样例的类型题目！！！</w:t>
      </w:r>
    </w:p>
    <w:p w14:paraId="5E0C00C9">
      <w:pPr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（4）复制自己其他部分的代码后，里面检查复制的代码是否满足要求，以及相应的变量、索引、或者相关的是否需要修改和调整一下！！！</w:t>
      </w:r>
    </w:p>
    <w:p w14:paraId="5B113A34">
      <w:pPr>
        <w:rPr>
          <w:rFonts w:hint="eastAsia"/>
          <w:b/>
          <w:bCs/>
          <w:sz w:val="32"/>
          <w:szCs w:val="32"/>
          <w:lang w:val="en-US" w:eastAsia="zh-CN"/>
        </w:rPr>
      </w:pPr>
    </w:p>
    <w:p w14:paraId="47FF13FC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编程部分：动笔 最后一定要动笔检查计算过程！！</w:t>
      </w:r>
    </w:p>
    <w:p w14:paraId="155781FD">
      <w:pPr>
        <w:rPr>
          <w:rFonts w:hint="eastAsia"/>
          <w:b/>
          <w:bCs/>
          <w:sz w:val="21"/>
          <w:szCs w:val="21"/>
          <w:highlight w:val="green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green"/>
          <w:lang w:val="en-US" w:eastAsia="zh-CN"/>
        </w:rPr>
        <w:t>程序提交后没有通过出现问题时解决步骤：</w:t>
      </w:r>
    </w:p>
    <w:p w14:paraId="298B7147">
      <w:pPr>
        <w:rPr>
          <w:rFonts w:hint="default"/>
          <w:b/>
          <w:bCs/>
          <w:sz w:val="21"/>
          <w:szCs w:val="21"/>
          <w:highlight w:val="green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首先先去再重新读一下题目，包括题目要求以及输入输出格式要求，然后再读一下程序逻辑是否有问题。</w:t>
      </w:r>
    </w:p>
    <w:p w14:paraId="5A996E25">
      <w:pPr>
        <w:numPr>
          <w:ilvl w:val="0"/>
          <w:numId w:val="2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看报错类型针对解决</w:t>
      </w:r>
    </w:p>
    <w:p w14:paraId="39984FAB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TLE:超时了，检查变量类型是否承载不了数据，检查是否while死循环了，质数检测范围；</w:t>
      </w:r>
    </w:p>
    <w:p w14:paraId="3B4D5836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MLE:内存超限了，</w:t>
      </w:r>
    </w:p>
    <w:p w14:paraId="59E33916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WA错误答案:程序逻辑有问题！</w:t>
      </w:r>
    </w:p>
    <w:p w14:paraId="556321F2"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编译错误(CE)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程序语法有问题！</w:t>
      </w:r>
    </w:p>
    <w:p w14:paraId="06F59E4A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RE (Runtime Error) - 运行时错误 程序逻辑有问题！</w:t>
      </w:r>
    </w:p>
    <w:p w14:paraId="0436100C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以上还没解决的话</w:t>
      </w:r>
    </w:p>
    <w:p w14:paraId="2F3F924F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先去再重新读一下题目，包括题目要求、边界值以及输入输出格式要求，然后再读一下程序逻辑是否有问题。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（最后仔仔细细从头到尾，一个字母一个字母详细读程序！）</w:t>
      </w:r>
    </w:p>
    <w:p w14:paraId="149A86DC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但要注意剩余时间，如果时间剩余不多，可以先做其他题目。</w:t>
      </w:r>
    </w:p>
    <w:p w14:paraId="5CAD71EE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多重循环的时候一定要检查一下循环变量的名字是否用错了。</w:t>
      </w:r>
    </w:p>
    <w:p w14:paraId="54FCA5DC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比如外</w:t>
      </w:r>
      <w:r>
        <w:rPr>
          <w:rFonts w:hint="eastAsia"/>
          <w:b/>
          <w:bCs/>
          <w:i/>
          <w:iCs/>
          <w:sz w:val="21"/>
          <w:szCs w:val="21"/>
          <w:highlight w:val="yellow"/>
          <w:lang w:val="en-US" w:eastAsia="zh-CN"/>
        </w:rPr>
        <w:t>层循环变量是i，内层</w:t>
      </w:r>
      <w:r>
        <w:rPr>
          <w:rFonts w:hint="eastAsia"/>
          <w:b/>
          <w:bCs/>
          <w:sz w:val="21"/>
          <w:szCs w:val="21"/>
          <w:highlight w:val="yellow"/>
          <w:lang w:val="en-US" w:eastAsia="zh-CN"/>
        </w:rPr>
        <w:t>循环变量是j，内层相关运算变量该用j的地方错误写成了i</w:t>
      </w: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。这里一定要注意检查！！！</w:t>
      </w:r>
    </w:p>
    <w:p w14:paraId="15920193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</w:p>
    <w:p w14:paraId="5B352A21"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 xml:space="preserve">//substr(起始位置，提取长度) </w:t>
      </w:r>
    </w:p>
    <w:p w14:paraId="68A1C04F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none"/>
          <w:lang w:val="en-US" w:eastAsia="zh-CN"/>
        </w:rPr>
        <w:t>涉及到数组以及字符串循环时，要确定循环变量到底是代表什么意思，是索引（序号下标）还是长度，数组索引范围是 0,1, ...,n-1，长度变化范围是1,2,...,n，一定要注意！</w:t>
      </w:r>
    </w:p>
    <w:p w14:paraId="5882D8C5">
      <w:pPr>
        <w:rPr>
          <w:rFonts w:hint="default"/>
          <w:b/>
          <w:bCs/>
          <w:sz w:val="32"/>
          <w:szCs w:val="32"/>
          <w:lang w:val="en-US" w:eastAsia="zh-CN"/>
        </w:rPr>
      </w:pPr>
    </w:p>
    <w:p w14:paraId="17B1600C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仔细读题</w:t>
      </w:r>
    </w:p>
    <w:p w14:paraId="4B1CDF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注意变量类型（int  long long  double  bool）、注意变量范围；</w:t>
      </w:r>
    </w:p>
    <w:p w14:paraId="4A79A8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-2的31次方到2的31次方-1</w:t>
      </w:r>
    </w:p>
    <w:p w14:paraId="412D54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-2,147,483,648 到 2,147,483,647（10位数）</w:t>
      </w:r>
    </w:p>
    <w:p w14:paraId="1343E0B0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梳理算法</w:t>
      </w:r>
    </w:p>
    <w:p w14:paraId="2D11E2D8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思考、梳理算法该怎么实现；</w:t>
      </w:r>
    </w:p>
    <w:p w14:paraId="27978907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先编写框架</w:t>
      </w:r>
    </w:p>
    <w:p w14:paraId="0E8C4A4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头文件、main、最后的return 0;别忘记写</w:t>
      </w:r>
    </w:p>
    <w:p w14:paraId="7CC9E0F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分号别忘记写；</w:t>
      </w:r>
    </w:p>
    <w:p w14:paraId="5A00D2E4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定义变量、写输入、输出</w:t>
      </w:r>
    </w:p>
    <w:p w14:paraId="386D6266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全部变量都要初始化一下！输出要注意题目要求的格式。</w:t>
      </w:r>
    </w:p>
    <w:p w14:paraId="396548EB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Yes No 首字母是否大写，以及是换行还是空格还是逗号。</w:t>
      </w:r>
    </w:p>
    <w:p w14:paraId="56435E34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yeS nO yEs n0</w:t>
      </w:r>
    </w:p>
    <w:p w14:paraId="09CADDC1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最后全部样例都需要运行</w:t>
      </w:r>
    </w:p>
    <w:p w14:paraId="28B7CDB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严格查看运行的样例和题目给出的是否一致。</w:t>
      </w:r>
    </w:p>
    <w:p w14:paraId="0AA5B6A9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Yes No 等相关英文字母首字母是否大写，以及是换行还是空格还是逗号。</w:t>
      </w:r>
    </w:p>
    <w:p w14:paraId="2403DDDE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每行代码后面的分号一定不要忘记；出现bug的时候要仔细读报错内容！</w:t>
      </w:r>
    </w:p>
    <w:p w14:paraId="5A496B42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red"/>
          <w:lang w:val="en-US" w:eastAsia="zh-CN"/>
        </w:rPr>
        <w:t>5-1</w:t>
      </w:r>
      <w:r>
        <w:rPr>
          <w:rFonts w:hint="eastAsia"/>
          <w:b/>
          <w:bCs/>
          <w:highlight w:val="red"/>
          <w:lang w:val="en-US" w:eastAsia="zh-CN"/>
        </w:rPr>
        <w:t>全部样例运行之后，要运行一下变量范围的边界值，可以多出2个样例，检测异常情况</w:t>
      </w:r>
    </w:p>
    <w:p w14:paraId="74D0EEAD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对于多个样例输入的题目</w:t>
      </w:r>
    </w:p>
    <w:p w14:paraId="7080D6FE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多个样例输入的题目，相关变量每次都需要初始化。</w:t>
      </w:r>
    </w:p>
    <w:p w14:paraId="07D36F9A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比如sum  flag  cnt等变量在循环开始前都需要初始化！！</w:t>
      </w:r>
    </w:p>
    <w:p w14:paraId="7DF7EA33">
      <w:pPr>
        <w:numPr>
          <w:ilvl w:val="0"/>
          <w:numId w:val="0"/>
        </w:numPr>
        <w:rPr>
          <w:rFonts w:hint="default"/>
          <w:b w:val="0"/>
          <w:bCs w:val="0"/>
          <w:highlight w:val="cyan"/>
          <w:lang w:val="en-US" w:eastAsia="zh-CN"/>
        </w:rPr>
      </w:pPr>
      <w:r>
        <w:rPr>
          <w:rFonts w:hint="eastAsia"/>
          <w:b w:val="0"/>
          <w:bCs w:val="0"/>
          <w:highlight w:val="cyan"/>
          <w:lang w:val="en-US" w:eastAsia="zh-CN"/>
        </w:rPr>
        <w:t>以及求最大值、最小值的 初始值也需要初始化，在while的时候。tmax tmin初始化</w:t>
      </w:r>
    </w:p>
    <w:p w14:paraId="5160AC3A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数组进行求和也要进行数组的初始化</w:t>
      </w:r>
    </w:p>
    <w:p w14:paraId="1DCA0960">
      <w:pPr>
        <w:numPr>
          <w:ilvl w:val="0"/>
          <w:numId w:val="0"/>
        </w:numPr>
        <w:rPr>
          <w:rFonts w:hint="eastAsia"/>
          <w:b w:val="0"/>
          <w:bCs w:val="0"/>
          <w:highlight w:val="yellow"/>
          <w:lang w:val="en-US" w:eastAsia="zh-CN"/>
        </w:rPr>
      </w:pPr>
    </w:p>
    <w:p w14:paraId="44E5558E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a b初始值大小不确定时：</w:t>
      </w:r>
    </w:p>
    <w:p w14:paraId="028E0948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default"/>
          <w:b w:val="0"/>
          <w:bCs w:val="0"/>
          <w:highlight w:val="yellow"/>
          <w:lang w:val="en-US" w:eastAsia="zh-CN"/>
        </w:rPr>
        <w:t>for(i=min(a,b)+1;i&lt;=max(a,b)-1;i++)</w:t>
      </w:r>
    </w:p>
    <w:p w14:paraId="418E70DB">
      <w:pPr>
        <w:numPr>
          <w:ilvl w:val="0"/>
          <w:numId w:val="0"/>
        </w:numPr>
        <w:rPr>
          <w:rFonts w:hint="default"/>
          <w:b w:val="0"/>
          <w:bCs w:val="0"/>
          <w:highlight w:val="yellow"/>
          <w:lang w:val="en-US" w:eastAsia="zh-CN"/>
        </w:rPr>
      </w:pPr>
    </w:p>
    <w:p w14:paraId="358A12DC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选择题、单选题部分：</w:t>
      </w:r>
    </w:p>
    <w:p w14:paraId="5FF00B1A">
      <w:pP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202020"/>
          <w:spacing w:val="0"/>
          <w:sz w:val="18"/>
          <w:szCs w:val="18"/>
          <w:shd w:val="clear" w:fill="FFFFFF"/>
        </w:rPr>
        <w:t>在C++, continue 语句通常与 if 语句配合使用。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8"/>
          <w:szCs w:val="18"/>
          <w:shd w:val="clear" w:fill="FFFFFF"/>
          <w:lang w:val="en-US" w:eastAsia="zh-CN"/>
        </w:rPr>
        <w:t xml:space="preserve"> 这个是正确的。</w:t>
      </w:r>
    </w:p>
    <w:p w14:paraId="595ADD93">
      <w:pPr>
        <w:rPr>
          <w:rFonts w:hint="eastAsia" w:ascii="微软雅黑" w:hAnsi="微软雅黑" w:eastAsia="微软雅黑" w:cs="微软雅黑"/>
          <w:i w:val="0"/>
          <w:iCs w:val="0"/>
          <w:caps w:val="0"/>
          <w:color w:val="202020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4"/>
          <w:rFonts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continue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主要用于循环结构（如 </w:t>
      </w:r>
      <w:r>
        <w:rPr>
          <w:rStyle w:val="4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for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、</w:t>
      </w:r>
      <w:r>
        <w:rPr>
          <w:rStyle w:val="4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while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、</w:t>
      </w:r>
      <w:r>
        <w:rPr>
          <w:rStyle w:val="4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do-while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），而 </w:t>
      </w:r>
      <w:r>
        <w:rPr>
          <w:rStyle w:val="4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if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语句用于控制 </w:t>
      </w:r>
      <w:r>
        <w:rPr>
          <w:rStyle w:val="4"/>
          <w:rFonts w:hint="default" w:ascii="Courier New" w:hAnsi="Courier New" w:eastAsia="Courier New" w:cs="Courier New"/>
          <w:b/>
          <w:bCs/>
          <w:i w:val="0"/>
          <w:iCs w:val="0"/>
          <w:caps w:val="0"/>
          <w:color w:val="404040"/>
          <w:spacing w:val="0"/>
          <w:sz w:val="18"/>
          <w:szCs w:val="18"/>
          <w:shd w:val="clear" w:fill="ECECEC"/>
        </w:rPr>
        <w:t>continue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shd w:val="clear" w:fill="FFFFFF"/>
        </w:rPr>
        <w:t> 的执行条件。</w:t>
      </w:r>
    </w:p>
    <w:p w14:paraId="26E7AFB6">
      <w:pPr>
        <w:rPr>
          <w:rFonts w:hint="default" w:ascii="微软雅黑" w:hAnsi="微软雅黑" w:eastAsia="微软雅黑" w:cs="微软雅黑"/>
          <w:i w:val="0"/>
          <w:iCs w:val="0"/>
          <w:caps w:val="0"/>
          <w:color w:val="202020"/>
          <w:spacing w:val="0"/>
          <w:sz w:val="18"/>
          <w:szCs w:val="18"/>
          <w:shd w:val="clear" w:fill="FFFFFF"/>
          <w:lang w:val="en-US" w:eastAsia="zh-CN"/>
        </w:rPr>
      </w:pPr>
    </w:p>
    <w:p w14:paraId="1D5BFCCF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仔细读题</w:t>
      </w:r>
    </w:p>
    <w:p w14:paraId="140194F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“以下哪个选项不对”这种坑要注意；</w:t>
      </w:r>
    </w:p>
    <w:p w14:paraId="35714280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涉及到循环的题目可以用草稿纸模拟计算一下</w:t>
      </w:r>
    </w:p>
    <w:p w14:paraId="4B45B7D5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最后检查2遍（从头到尾检查一遍、从尾到头检查一遍）</w:t>
      </w:r>
    </w:p>
    <w:p w14:paraId="7AF3762D">
      <w:pPr>
        <w:numPr>
          <w:ilvl w:val="0"/>
          <w:numId w:val="0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涉及到循环的题目全部用草稿纸模拟计算一下，交叉核对。</w:t>
      </w:r>
    </w:p>
    <w:p w14:paraId="6DEC7BF1"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for循环尤其要注意: 初始值、判断条件、自增/自减值，一定要认真看！！！</w:t>
      </w:r>
    </w:p>
    <w:p w14:paraId="29BAE762"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样例：for(i=3333; i&lt;99; i+=5)</w:t>
      </w:r>
    </w:p>
    <w:p w14:paraId="5256CDF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1B813630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C++中的整数字面量规则</w:t>
      </w:r>
    </w:p>
    <w:p w14:paraId="596058A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为了更权威地确认，我们可以参考C++中整数字面量的表示：</w:t>
      </w:r>
    </w:p>
    <w:p w14:paraId="31C5127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十进制：以非零数字开头，例如100。</w:t>
      </w:r>
    </w:p>
    <w:p w14:paraId="67469B88"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八进制：以0开头，后面跟八进制数字（0-7），例如010、001。</w:t>
      </w:r>
    </w:p>
    <w:p w14:paraId="00E1E744"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十六进制：以0x或0X开头，例如0x1A。</w:t>
      </w:r>
    </w:p>
    <w:p w14:paraId="4B67FFD3"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二进制（C++14起）：以0b或0B开头，例如0b101。</w:t>
      </w:r>
    </w:p>
    <w:p w14:paraId="5F50758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因此，010和001确实是八进制数。</w:t>
      </w:r>
    </w:p>
    <w:p w14:paraId="5335EF8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B3B92D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 编程竞赛常见错误反馈及解决方式汇总</w:t>
      </w:r>
    </w:p>
    <w:p w14:paraId="12D0A2F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69C6A29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在编程竞赛和日常编程中，常见的错误反馈包括TLE、MLE、CE等。以下是这些错误的详细解释和解决方法：</w:t>
      </w:r>
    </w:p>
    <w:p w14:paraId="61A8A59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470DA3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 1. TLE (Time Limit Exceeded) - 时间超出限制</w:t>
      </w:r>
    </w:p>
    <w:p w14:paraId="0A79B09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A72D6F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**原因**：程序运行时间超过了题目规定的限制。</w:t>
      </w:r>
    </w:p>
    <w:p w14:paraId="66AC641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590B7D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**解决方法**：</w:t>
      </w:r>
    </w:p>
    <w:p w14:paraId="1C0E975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**优化算法复杂度**：检查是否使用了最优算法（如将O(n²)优化为O(nlogn)）</w:t>
      </w:r>
    </w:p>
    <w:p w14:paraId="3CCDA9E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**减少循环次数**：避免不必要的嵌套循环</w:t>
      </w:r>
    </w:p>
    <w:p w14:paraId="216484C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**使用更高效的数据结构**：如用哈希表替代线性搜索</w:t>
      </w:r>
    </w:p>
    <w:p w14:paraId="3448B62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**避免重复计算**：使用记忆化或动态规划</w:t>
      </w:r>
    </w:p>
    <w:p w14:paraId="51877BD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**检查输入输出效率**：</w:t>
      </w:r>
    </w:p>
    <w:p w14:paraId="704C20A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C++中使用`ios::sync_with_stdio(false); cin.tie(NULL);`</w:t>
      </w:r>
    </w:p>
    <w:p w14:paraId="44125ED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Java中使用BufferedReader替代Scanner</w:t>
      </w:r>
    </w:p>
    <w:p w14:paraId="79EA887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Python中使用sys.stdin.readline</w:t>
      </w:r>
    </w:p>
    <w:p w14:paraId="2FD35DF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**提前终止**：在满足条件时及时break或return</w:t>
      </w:r>
    </w:p>
    <w:p w14:paraId="158A959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**注意语言特性**：Python在某些情况下较慢，可能需要换用PyPy或C++</w:t>
      </w:r>
    </w:p>
    <w:p w14:paraId="7875A3C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D85AF1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 2. MLE (Memory Limit Exceeded) - 内存超出限制</w:t>
      </w:r>
    </w:p>
    <w:p w14:paraId="4C425A9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BBC308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**原因**：程序使用的内存超过了题目规定的限制。</w:t>
      </w:r>
    </w:p>
    <w:p w14:paraId="1B5457A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66911D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**解决方法**：</w:t>
      </w:r>
    </w:p>
    <w:p w14:paraId="1AA54F3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**检查数据结构大小**：估算所需内存是否合理</w:t>
      </w:r>
    </w:p>
    <w:p w14:paraId="1D5A947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**释放不必要的变量**：及时删除不再需要的大对象</w:t>
      </w:r>
    </w:p>
    <w:p w14:paraId="57608C2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**使用更紧凑的数据结构**：</w:t>
      </w:r>
    </w:p>
    <w:p w14:paraId="5F64869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用位运算代替布尔数组</w:t>
      </w:r>
    </w:p>
    <w:p w14:paraId="50E3189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- 使用更小的数据类型（如short代替int）</w:t>
      </w:r>
    </w:p>
    <w:p w14:paraId="1AFE33E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**避免过度缓存**：不要预先存储所有结果，考虑即时计算</w:t>
      </w:r>
    </w:p>
    <w:p w14:paraId="3CA87EC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**优化递归**：过深的递归可能导致栈溢出，改为迭代实现</w:t>
      </w:r>
    </w:p>
    <w:p w14:paraId="5C70A97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**检查无限循环**：可能导致内存不断增长</w:t>
      </w:r>
    </w:p>
    <w:p w14:paraId="4CF5F87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687449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 3. CE (Compilation Error) - 编译错误</w:t>
      </w:r>
    </w:p>
    <w:p w14:paraId="250F258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9A314F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**原因**：源代码无法通过编译。</w:t>
      </w:r>
    </w:p>
    <w:p w14:paraId="07F534C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0AD18C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**解决方法**：</w:t>
      </w:r>
    </w:p>
    <w:p w14:paraId="42037DD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**检查语法错误**：括号不匹配、缺少分号等基本语法问题</w:t>
      </w:r>
    </w:p>
    <w:p w14:paraId="7384EEE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**检查语言标准**：确保使用的特性在评判系统支持的语言版本中可用</w:t>
      </w:r>
    </w:p>
    <w:p w14:paraId="3DB8D92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**检查拼写错误**：变量名、函数名拼写是否正确</w:t>
      </w:r>
    </w:p>
    <w:p w14:paraId="246E3AE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**检查头文件/导入**：确保所有需要的库都已正确包含</w:t>
      </w:r>
    </w:p>
    <w:p w14:paraId="326AB62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**检查未声明的标识符**：所有变量和函数是否已正确定义</w:t>
      </w:r>
    </w:p>
    <w:p w14:paraId="2E4CDEA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**检查类型匹配**：函数参数和返回值类型是否正确</w:t>
      </w:r>
    </w:p>
    <w:p w14:paraId="7841DBB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**注意语言差异**：如Java类名必须与文件名一致，Python缩进要求等</w:t>
      </w:r>
    </w:p>
    <w:p w14:paraId="7977B61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615A1F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 其他常见错误</w:t>
      </w:r>
    </w:p>
    <w:p w14:paraId="3FDDF31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6D33D1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### 4. WA (Wrong Answer) - 答案错误</w:t>
      </w:r>
    </w:p>
    <w:p w14:paraId="0151F40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检查边界条件（如空输入、极值）</w:t>
      </w:r>
    </w:p>
    <w:p w14:paraId="4B20B61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验证算法逻辑是否正确</w:t>
      </w:r>
    </w:p>
    <w:p w14:paraId="747FE73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检查输出格式是否符合要求</w:t>
      </w:r>
    </w:p>
    <w:p w14:paraId="528C1B2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使用小数据测试找出错误</w:t>
      </w:r>
    </w:p>
    <w:p w14:paraId="0CCB048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25CD0B8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### 5. RE (Runtime Error) - 运行时错误</w:t>
      </w:r>
    </w:p>
    <w:p w14:paraId="5A189AD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检查数组越界访问</w:t>
      </w:r>
    </w:p>
    <w:p w14:paraId="4258876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检查除以零情况</w:t>
      </w:r>
    </w:p>
    <w:p w14:paraId="0A9D73D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检查空指针/空引用</w:t>
      </w:r>
    </w:p>
    <w:p w14:paraId="0A8EECB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检查栈溢出（特别是递归程序）</w:t>
      </w:r>
    </w:p>
    <w:p w14:paraId="2BBB5A9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470927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### 6. PE (Presentation Error) - 格式错误</w:t>
      </w:r>
    </w:p>
    <w:p w14:paraId="6DCF414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检查空格、换行符等格式要求</w:t>
      </w:r>
    </w:p>
    <w:p w14:paraId="0074B83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检查输出顺序是否正确</w:t>
      </w:r>
    </w:p>
    <w:p w14:paraId="02F05FD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检查是否有多余的输出</w:t>
      </w:r>
    </w:p>
    <w:p w14:paraId="57050DE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F9793E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 调试技巧</w:t>
      </w:r>
    </w:p>
    <w:p w14:paraId="542515A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4269175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**小数据测试**：构造小规模输入验证程序行为</w:t>
      </w:r>
    </w:p>
    <w:p w14:paraId="41A4E5C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**打印调试**：在关键位置输出中间结果</w:t>
      </w:r>
    </w:p>
    <w:p w14:paraId="07B69525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**静态检查**：仔细阅读代码寻找逻辑错误</w:t>
      </w:r>
    </w:p>
    <w:p w14:paraId="5402352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**对拍**：编写暴力解法与优化解法对比结果</w:t>
      </w:r>
    </w:p>
    <w:p w14:paraId="3ACADA9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**代码复审**：休息后再检查代码可能有新发现</w:t>
      </w:r>
    </w:p>
    <w:p w14:paraId="2CAEBC6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02A936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## 预防措施</w:t>
      </w:r>
    </w:p>
    <w:p w14:paraId="09F5A79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F4EECE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**编码规范**：保持一致的编码风格减少低级错误</w:t>
      </w:r>
    </w:p>
    <w:p w14:paraId="4B84E89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**模块化**：将功能分解为小函数便于测试</w:t>
      </w:r>
    </w:p>
    <w:p w14:paraId="55456B7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**注释**：关键算法添加注释帮助理解</w:t>
      </w:r>
    </w:p>
    <w:p w14:paraId="4773C76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 **测试用例**：预先准备各种边界情况的测试数据</w:t>
      </w:r>
    </w:p>
    <w:p w14:paraId="5D314AB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4E95BA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掌握这些错误类型及其解决方法，能帮助你在编程竞赛和日常开发中更高效地定位和解决问题。</w:t>
      </w:r>
    </w:p>
    <w:p w14:paraId="592FFC8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3523613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76C35DC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 w14:paraId="552A5F8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3765C30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1466A4"/>
    <w:multiLevelType w:val="singleLevel"/>
    <w:tmpl w:val="881466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55F464"/>
    <w:multiLevelType w:val="singleLevel"/>
    <w:tmpl w:val="D355F46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FBC5A60"/>
    <w:multiLevelType w:val="singleLevel"/>
    <w:tmpl w:val="3FBC5A6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3265CB5"/>
    <w:multiLevelType w:val="singleLevel"/>
    <w:tmpl w:val="63265CB5"/>
    <w:lvl w:ilvl="0" w:tentative="0">
      <w:start w:val="1"/>
      <w:numFmt w:val="decimal"/>
      <w:suff w:val="nothing"/>
      <w:lvlText w:val="（%1）"/>
      <w:lvlJc w:val="left"/>
      <w:pPr>
        <w:ind w:left="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97978"/>
    <w:rsid w:val="02A02723"/>
    <w:rsid w:val="05E72913"/>
    <w:rsid w:val="06481CFF"/>
    <w:rsid w:val="0ADE3C53"/>
    <w:rsid w:val="0CEB286F"/>
    <w:rsid w:val="0DAD0A40"/>
    <w:rsid w:val="10553F19"/>
    <w:rsid w:val="12AC10EB"/>
    <w:rsid w:val="12E55B29"/>
    <w:rsid w:val="138E7CF4"/>
    <w:rsid w:val="153A209A"/>
    <w:rsid w:val="15B47ABB"/>
    <w:rsid w:val="15C96171"/>
    <w:rsid w:val="183E553E"/>
    <w:rsid w:val="18AE3028"/>
    <w:rsid w:val="198F7E38"/>
    <w:rsid w:val="1EBD44DD"/>
    <w:rsid w:val="2223160E"/>
    <w:rsid w:val="229D027E"/>
    <w:rsid w:val="23BE40E7"/>
    <w:rsid w:val="26E2746D"/>
    <w:rsid w:val="28C148C6"/>
    <w:rsid w:val="2B47426C"/>
    <w:rsid w:val="2C267798"/>
    <w:rsid w:val="2CAA7E16"/>
    <w:rsid w:val="309238A5"/>
    <w:rsid w:val="31815AF3"/>
    <w:rsid w:val="348452F7"/>
    <w:rsid w:val="36632AEA"/>
    <w:rsid w:val="369342FF"/>
    <w:rsid w:val="37D30483"/>
    <w:rsid w:val="39DF2CB7"/>
    <w:rsid w:val="39FC1119"/>
    <w:rsid w:val="3FE83259"/>
    <w:rsid w:val="407F661D"/>
    <w:rsid w:val="40EA2120"/>
    <w:rsid w:val="4168325C"/>
    <w:rsid w:val="417861E8"/>
    <w:rsid w:val="437B268C"/>
    <w:rsid w:val="44B94D22"/>
    <w:rsid w:val="49347BA8"/>
    <w:rsid w:val="4A6C6EE9"/>
    <w:rsid w:val="4B56214B"/>
    <w:rsid w:val="4EC82C63"/>
    <w:rsid w:val="505949E6"/>
    <w:rsid w:val="513D513B"/>
    <w:rsid w:val="55B56E82"/>
    <w:rsid w:val="57AF7500"/>
    <w:rsid w:val="586E6522"/>
    <w:rsid w:val="591B2273"/>
    <w:rsid w:val="5A8C0EE1"/>
    <w:rsid w:val="5D3B6315"/>
    <w:rsid w:val="5E6964FF"/>
    <w:rsid w:val="5FE51D8D"/>
    <w:rsid w:val="60E45AA4"/>
    <w:rsid w:val="613E3956"/>
    <w:rsid w:val="62A56D67"/>
    <w:rsid w:val="62A57D9E"/>
    <w:rsid w:val="65F565A8"/>
    <w:rsid w:val="675B7C2D"/>
    <w:rsid w:val="68D7035A"/>
    <w:rsid w:val="6B6F644F"/>
    <w:rsid w:val="6BD47D0B"/>
    <w:rsid w:val="72670308"/>
    <w:rsid w:val="727F4655"/>
    <w:rsid w:val="73237089"/>
    <w:rsid w:val="73AA256E"/>
    <w:rsid w:val="7511132B"/>
    <w:rsid w:val="756964DB"/>
    <w:rsid w:val="759D78BC"/>
    <w:rsid w:val="774A7B01"/>
    <w:rsid w:val="7C22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872</Words>
  <Characters>1134</Characters>
  <Lines>0</Lines>
  <Paragraphs>0</Paragraphs>
  <TotalTime>4534</TotalTime>
  <ScaleCrop>false</ScaleCrop>
  <LinksUpToDate>false</LinksUpToDate>
  <CharactersWithSpaces>1172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2025-03-30T10:59:00Z</dcterms:created>
  <dc:creator>farut</dc:creator>
  <cp:lastModifiedBy>faruto</cp:lastModifiedBy>
  <dcterms:modified xsi:type="dcterms:W3CDTF">2026-05-30T03:00:30Z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eyJoZGlkIjoiMjEzZDE3ZGU0ZjY2MGM2YjJiN2EwZDNhNDM0ODMyMDgiLCJ1c2VySWQiOiIxMjcwODQwNjAifQ==</vt:lpwstr>
  </property>
  <property fmtid="{D5CDD505-2E9C-101B-9397-08002B2CF9AE}" pid="4" name="ICV">
    <vt:lpwstr>FF5262B1A8724C97B637F5326A6A143C_12</vt:lpwstr>
  </property>
</Properties>
</file>