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bookmarkStart w:id="0" w:name="_GoBack"/>
    <w:bookmarkEnd w:id="0"/>
    <w:p w:rsidR="00C71FAC" w:rsidRPr="00E24444" w:rsidRDefault="00FD7238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943634" w:themeColor="accent2" w:themeShade="BF"/>
          <w:sz w:val="202"/>
        </w:rPr>
      </w:pPr>
      <w:r>
        <w:object w:dxaOrig="3968" w:dyaOrig="1437">
          <v:rect id="rectole0000000000" o:spid="_x0000_i1025" style="width:198.25pt;height:1in" o:ole="" o:preferrelative="t" stroked="f">
            <v:imagedata r:id="rId8" o:title=""/>
          </v:rect>
          <o:OLEObject Type="Embed" ProgID="StaticMetafile" ShapeID="rectole0000000000" DrawAspect="Content" ObjectID="_1776162044" r:id="rId9"/>
        </w:object>
      </w:r>
      <w:r w:rsidRPr="00E24444">
        <w:rPr>
          <w:rFonts w:ascii="Times New Roman" w:eastAsia="Times New Roman" w:hAnsi="Times New Roman" w:cs="Times New Roman"/>
          <w:color w:val="943634" w:themeColor="accent2" w:themeShade="BF"/>
          <w:sz w:val="202"/>
          <w:szCs w:val="202"/>
          <w:rtl/>
        </w:rPr>
        <w:t>إجــــــازة</w:t>
      </w:r>
    </w:p>
    <w:p w:rsidR="00C71FAC" w:rsidRPr="00E24444" w:rsidRDefault="00FD7238">
      <w:pPr>
        <w:bidi/>
        <w:spacing w:after="0" w:line="240" w:lineRule="auto"/>
        <w:jc w:val="center"/>
        <w:rPr>
          <w:rFonts w:ascii="Simplified Arabic" w:eastAsia="Simplified Arabic" w:hAnsi="Simplified Arabic" w:cs="Simplified Arabic"/>
          <w:b/>
          <w:color w:val="943634" w:themeColor="accent2" w:themeShade="BF"/>
          <w:sz w:val="76"/>
        </w:rPr>
      </w:pP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76"/>
          <w:szCs w:val="76"/>
          <w:rtl/>
        </w:rPr>
        <w:t>قراءة</w:t>
      </w:r>
      <w:r w:rsidRPr="00E24444">
        <w:rPr>
          <w:rFonts w:ascii="Simplified Arabic" w:eastAsia="Simplified Arabic" w:hAnsi="Simplified Arabic" w:cs="Simplified Arabic"/>
          <w:b/>
          <w:color w:val="943634" w:themeColor="accent2" w:themeShade="BF"/>
          <w:sz w:val="76"/>
        </w:rPr>
        <w:t xml:space="preserve"> </w:t>
      </w: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76"/>
          <w:szCs w:val="76"/>
          <w:rtl/>
        </w:rPr>
        <w:t>وإقراء</w:t>
      </w:r>
      <w:r w:rsidRPr="00E24444">
        <w:rPr>
          <w:rFonts w:ascii="Simplified Arabic" w:eastAsia="Simplified Arabic" w:hAnsi="Simplified Arabic" w:cs="Simplified Arabic"/>
          <w:b/>
          <w:color w:val="943634" w:themeColor="accent2" w:themeShade="BF"/>
          <w:sz w:val="76"/>
        </w:rPr>
        <w:t xml:space="preserve"> </w:t>
      </w: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76"/>
          <w:szCs w:val="76"/>
          <w:rtl/>
        </w:rPr>
        <w:t>القرآن</w:t>
      </w:r>
      <w:r w:rsidRPr="00E24444">
        <w:rPr>
          <w:rFonts w:ascii="Simplified Arabic" w:eastAsia="Simplified Arabic" w:hAnsi="Simplified Arabic" w:cs="Simplified Arabic"/>
          <w:b/>
          <w:color w:val="943634" w:themeColor="accent2" w:themeShade="BF"/>
          <w:sz w:val="76"/>
        </w:rPr>
        <w:t xml:space="preserve"> </w:t>
      </w: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76"/>
          <w:szCs w:val="76"/>
          <w:rtl/>
        </w:rPr>
        <w:t>الكريم</w:t>
      </w:r>
    </w:p>
    <w:p w:rsidR="00C71FAC" w:rsidRDefault="00FD7238">
      <w:pPr>
        <w:bidi/>
        <w:spacing w:after="0" w:line="240" w:lineRule="auto"/>
        <w:jc w:val="center"/>
        <w:rPr>
          <w:rFonts w:ascii="Simplified Arabic" w:eastAsia="Simplified Arabic" w:hAnsi="Simplified Arabic" w:cs="Simplified Arabic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C3D3C9" wp14:editId="77A0AD45">
            <wp:simplePos x="0" y="0"/>
            <wp:positionH relativeFrom="column">
              <wp:posOffset>-628650</wp:posOffset>
            </wp:positionH>
            <wp:positionV relativeFrom="paragraph">
              <wp:posOffset>677545</wp:posOffset>
            </wp:positionV>
            <wp:extent cx="2514600" cy="1581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برواية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حفص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بن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سليمان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من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كتاب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روضة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ابن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المعدل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بطريقي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الفيل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وزَرْعان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من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طريق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طَيِّبَة</w:t>
      </w:r>
      <w:r>
        <w:rPr>
          <w:rFonts w:ascii="Simplified Arabic" w:eastAsia="Simplified Arabic" w:hAnsi="Simplified Arabic" w:cs="Simplified Arabic"/>
          <w:color w:val="002060"/>
          <w:sz w:val="36"/>
        </w:rPr>
        <w:t xml:space="preserve"> </w:t>
      </w:r>
      <w:r>
        <w:rPr>
          <w:rFonts w:ascii="Simplified Arabic" w:eastAsia="Simplified Arabic" w:hAnsi="Simplified Arabic" w:cs="Simplified Arabic"/>
          <w:color w:val="002060"/>
          <w:sz w:val="36"/>
          <w:szCs w:val="36"/>
          <w:rtl/>
        </w:rPr>
        <w:t>النَّشْر</w:t>
      </w:r>
    </w:p>
    <w:p w:rsidR="00C71FAC" w:rsidRPr="00E24444" w:rsidRDefault="00FD7238">
      <w:pPr>
        <w:bidi/>
        <w:spacing w:after="0" w:line="240" w:lineRule="auto"/>
        <w:jc w:val="center"/>
        <w:rPr>
          <w:rFonts w:ascii="Simplified Arabic" w:eastAsia="Simplified Arabic" w:hAnsi="Simplified Arabic" w:cs="Simplified Arabic"/>
          <w:b/>
          <w:color w:val="943634" w:themeColor="accent2" w:themeShade="BF"/>
          <w:sz w:val="60"/>
        </w:rPr>
      </w:pP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60"/>
          <w:szCs w:val="60"/>
          <w:rtl/>
        </w:rPr>
        <w:t>بالسند</w:t>
      </w:r>
      <w:r w:rsidRPr="00E24444">
        <w:rPr>
          <w:rFonts w:ascii="Simplified Arabic" w:eastAsia="Simplified Arabic" w:hAnsi="Simplified Arabic" w:cs="Simplified Arabic"/>
          <w:b/>
          <w:color w:val="943634" w:themeColor="accent2" w:themeShade="BF"/>
          <w:sz w:val="60"/>
        </w:rPr>
        <w:t xml:space="preserve"> </w:t>
      </w: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60"/>
          <w:szCs w:val="60"/>
          <w:rtl/>
        </w:rPr>
        <w:t>المتصل</w:t>
      </w:r>
      <w:r w:rsidRPr="00E24444">
        <w:rPr>
          <w:rFonts w:ascii="Simplified Arabic" w:eastAsia="Simplified Arabic" w:hAnsi="Simplified Arabic" w:cs="Simplified Arabic"/>
          <w:b/>
          <w:color w:val="943634" w:themeColor="accent2" w:themeShade="BF"/>
          <w:sz w:val="60"/>
        </w:rPr>
        <w:t xml:space="preserve"> </w:t>
      </w:r>
      <w:r w:rsidRPr="00E24444">
        <w:rPr>
          <w:rFonts w:ascii="Simplified Arabic" w:eastAsia="Simplified Arabic" w:hAnsi="Simplified Arabic" w:cs="Simplified Arabic"/>
          <w:b/>
          <w:bCs/>
          <w:color w:val="943634" w:themeColor="accent2" w:themeShade="BF"/>
          <w:sz w:val="60"/>
          <w:szCs w:val="60"/>
          <w:rtl/>
        </w:rPr>
        <w:t>إلى</w:t>
      </w:r>
    </w:p>
    <w:p w:rsidR="00C71FAC" w:rsidRPr="00E24444" w:rsidRDefault="00FD7238">
      <w:pPr>
        <w:bidi/>
        <w:spacing w:after="0" w:line="240" w:lineRule="auto"/>
        <w:jc w:val="center"/>
        <w:rPr>
          <w:rFonts w:ascii="Simplified Arabic" w:eastAsia="Simplified Arabic" w:hAnsi="Simplified Arabic" w:cs="Simplified Arabic"/>
          <w:color w:val="943634" w:themeColor="accent2" w:themeShade="BF"/>
          <w:sz w:val="70"/>
        </w:rPr>
      </w:pPr>
      <w:r w:rsidRPr="00E24444">
        <w:rPr>
          <w:rFonts w:ascii="Simplified Arabic" w:eastAsia="Simplified Arabic" w:hAnsi="Simplified Arabic" w:cs="Simplified Arabic"/>
          <w:color w:val="943634" w:themeColor="accent2" w:themeShade="BF"/>
          <w:sz w:val="70"/>
          <w:szCs w:val="70"/>
          <w:rtl/>
        </w:rPr>
        <w:t>رسول</w:t>
      </w:r>
      <w:r w:rsidRPr="00E24444">
        <w:rPr>
          <w:rFonts w:ascii="Simplified Arabic" w:eastAsia="Simplified Arabic" w:hAnsi="Simplified Arabic" w:cs="Simplified Arabic"/>
          <w:color w:val="943634" w:themeColor="accent2" w:themeShade="BF"/>
          <w:sz w:val="70"/>
        </w:rPr>
        <w:t xml:space="preserve"> </w:t>
      </w:r>
      <w:r w:rsidRPr="00E24444">
        <w:rPr>
          <w:rFonts w:ascii="Simplified Arabic" w:eastAsia="Simplified Arabic" w:hAnsi="Simplified Arabic" w:cs="Simplified Arabic"/>
          <w:color w:val="943634" w:themeColor="accent2" w:themeShade="BF"/>
          <w:sz w:val="70"/>
          <w:szCs w:val="70"/>
          <w:rtl/>
        </w:rPr>
        <w:t>الله</w:t>
      </w:r>
      <w:r w:rsidRPr="00E24444">
        <w:rPr>
          <w:rFonts w:ascii="Simplified Arabic" w:eastAsia="Simplified Arabic" w:hAnsi="Simplified Arabic" w:cs="Simplified Arabic"/>
          <w:color w:val="943634" w:themeColor="accent2" w:themeShade="BF"/>
          <w:sz w:val="70"/>
        </w:rPr>
        <w:t xml:space="preserve"> </w:t>
      </w:r>
    </w:p>
    <w:p w:rsidR="00C71FAC" w:rsidRDefault="00FD7238">
      <w:pPr>
        <w:bidi/>
        <w:spacing w:after="0" w:line="240" w:lineRule="auto"/>
        <w:jc w:val="center"/>
        <w:rPr>
          <w:rFonts w:ascii="Simplified Arabic" w:eastAsia="Simplified Arabic" w:hAnsi="Simplified Arabic" w:cs="Simplified Arabic"/>
          <w:b/>
          <w:color w:val="002060"/>
          <w:sz w:val="60"/>
        </w:rPr>
      </w:pPr>
      <w:r>
        <w:rPr>
          <w:rFonts w:ascii="Simplified Arabic" w:eastAsia="Simplified Arabic" w:hAnsi="Simplified Arabic" w:cs="Simplified Arabic"/>
          <w:b/>
          <w:bCs/>
          <w:color w:val="002060"/>
          <w:sz w:val="60"/>
          <w:szCs w:val="60"/>
          <w:rtl/>
        </w:rPr>
        <w:t>من</w:t>
      </w:r>
      <w:r>
        <w:rPr>
          <w:rFonts w:ascii="Simplified Arabic" w:eastAsia="Simplified Arabic" w:hAnsi="Simplified Arabic" w:cs="Simplified Arabic"/>
          <w:b/>
          <w:color w:val="002060"/>
          <w:sz w:val="60"/>
        </w:rPr>
        <w:t xml:space="preserve"> </w:t>
      </w:r>
      <w:r>
        <w:rPr>
          <w:rFonts w:ascii="Simplified Arabic" w:eastAsia="Simplified Arabic" w:hAnsi="Simplified Arabic" w:cs="Simplified Arabic"/>
          <w:b/>
          <w:bCs/>
          <w:color w:val="002060"/>
          <w:sz w:val="60"/>
          <w:szCs w:val="60"/>
          <w:rtl/>
        </w:rPr>
        <w:t>الفقير</w:t>
      </w:r>
      <w:r>
        <w:rPr>
          <w:rFonts w:ascii="Simplified Arabic" w:eastAsia="Simplified Arabic" w:hAnsi="Simplified Arabic" w:cs="Simplified Arabic"/>
          <w:b/>
          <w:color w:val="002060"/>
          <w:sz w:val="60"/>
        </w:rPr>
        <w:t xml:space="preserve"> </w:t>
      </w:r>
      <w:r>
        <w:rPr>
          <w:rFonts w:ascii="Simplified Arabic" w:eastAsia="Simplified Arabic" w:hAnsi="Simplified Arabic" w:cs="Simplified Arabic"/>
          <w:b/>
          <w:bCs/>
          <w:color w:val="002060"/>
          <w:sz w:val="60"/>
          <w:szCs w:val="60"/>
          <w:rtl/>
        </w:rPr>
        <w:t>إلى</w:t>
      </w:r>
      <w:r>
        <w:rPr>
          <w:rFonts w:ascii="Simplified Arabic" w:eastAsia="Simplified Arabic" w:hAnsi="Simplified Arabic" w:cs="Simplified Arabic"/>
          <w:b/>
          <w:color w:val="002060"/>
          <w:sz w:val="60"/>
        </w:rPr>
        <w:t xml:space="preserve"> </w:t>
      </w:r>
      <w:r>
        <w:rPr>
          <w:rFonts w:ascii="Simplified Arabic" w:eastAsia="Simplified Arabic" w:hAnsi="Simplified Arabic" w:cs="Simplified Arabic"/>
          <w:b/>
          <w:bCs/>
          <w:color w:val="002060"/>
          <w:sz w:val="60"/>
          <w:szCs w:val="60"/>
          <w:rtl/>
        </w:rPr>
        <w:t>ربه</w:t>
      </w:r>
    </w:p>
    <w:p w:rsidR="00C71FAC" w:rsidRPr="00E24444" w:rsidRDefault="00FD7238">
      <w:pPr>
        <w:bidi/>
        <w:spacing w:after="0" w:line="240" w:lineRule="auto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عبد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التواب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حسين</w:t>
      </w:r>
    </w:p>
    <w:p w:rsidR="00C71FAC" w:rsidRPr="00E24444" w:rsidRDefault="00FD7238">
      <w:pPr>
        <w:bidi/>
        <w:spacing w:after="0" w:line="240" w:lineRule="auto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60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الى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الطالب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</w:p>
    <w:p w:rsidR="00C71FAC" w:rsidRPr="00E24444" w:rsidRDefault="00FD7238">
      <w:pPr>
        <w:bidi/>
        <w:spacing w:after="0" w:line="240" w:lineRule="auto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مصعب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هشام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7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72"/>
          <w:szCs w:val="72"/>
          <w:rtl/>
        </w:rPr>
        <w:t>هشام</w:t>
      </w:r>
    </w:p>
    <w:p w:rsidR="00C71FAC" w:rsidRDefault="00C71FAC">
      <w:pPr>
        <w:bidi/>
        <w:spacing w:after="0" w:line="240" w:lineRule="auto"/>
        <w:jc w:val="center"/>
        <w:rPr>
          <w:rFonts w:ascii="Traditional Arabic" w:eastAsia="Traditional Arabic" w:hAnsi="Traditional Arabic" w:cs="Traditional Arabic"/>
          <w:b/>
          <w:color w:val="FF0000"/>
          <w:sz w:val="26"/>
        </w:rPr>
      </w:pPr>
    </w:p>
    <w:p w:rsidR="00C71FAC" w:rsidRDefault="00FD7238">
      <w:pPr>
        <w:bidi/>
        <w:spacing w:before="120" w:after="120" w:line="300" w:lineRule="auto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D8C968" wp14:editId="58B37225">
            <wp:simplePos x="0" y="0"/>
            <wp:positionH relativeFrom="column">
              <wp:posOffset>-352425</wp:posOffset>
            </wp:positionH>
            <wp:positionV relativeFrom="paragraph">
              <wp:posOffset>2595880</wp:posOffset>
            </wp:positionV>
            <wp:extent cx="2514600" cy="1581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object w:dxaOrig="3928" w:dyaOrig="1194">
          <v:rect id="rectole0000000001" o:spid="_x0000_i1026" style="width:196.35pt;height:59.85pt" o:ole="" o:preferrelative="t" stroked="f">
            <v:imagedata r:id="rId11" o:title=""/>
          </v:rect>
          <o:OLEObject Type="Embed" ProgID="StaticMetafile" ShapeID="rectole0000000001" DrawAspect="Content" ObjectID="_1776162045" r:id="rId12"/>
        </w:objec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الذي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أنعم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بنعمة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الإيمان،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وتوجنا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بتاج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الإسلام،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ورزقنا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بقراءة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وعلمنا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البيان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والتبيان،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وأشهد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الرحيم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الرحمن،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وأشهد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سيدنا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ونبينا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محمدًا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عبده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ورسوله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القائل</w:t>
      </w:r>
      <w:r>
        <w:rPr>
          <w:rFonts w:ascii="Andalus" w:eastAsia="Andalus" w:hAnsi="Andalus" w:cs="Andalus"/>
          <w:color w:val="002060"/>
          <w:sz w:val="36"/>
        </w:rPr>
        <w:t xml:space="preserve"> «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خيركم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تعلم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وعلمه</w:t>
      </w:r>
      <w:r>
        <w:rPr>
          <w:rFonts w:ascii="Andalus" w:eastAsia="Andalus" w:hAnsi="Andalus" w:cs="Andalus"/>
          <w:color w:val="002060"/>
          <w:sz w:val="36"/>
        </w:rPr>
        <w:t xml:space="preserve"> »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اللهم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صلي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وسلم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وبارك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آله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وصحابته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الذين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تلو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تلاوته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ودروه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درايته،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وكان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شربًا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ومغسلا،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فرضي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أجمعين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بعد،</w:t>
      </w:r>
    </w:p>
    <w:p w:rsidR="00C71FAC" w:rsidRDefault="00FD7238">
      <w:pPr>
        <w:bidi/>
        <w:spacing w:before="120" w:after="120" w:line="300" w:lineRule="auto"/>
        <w:ind w:left="-11"/>
        <w:jc w:val="center"/>
        <w:rPr>
          <w:rFonts w:ascii="Andalus" w:eastAsia="Andalus" w:hAnsi="Andalus" w:cs="Andalus"/>
          <w:b/>
          <w:color w:val="002060"/>
          <w:sz w:val="42"/>
        </w:rPr>
      </w:pPr>
      <w:r>
        <w:rPr>
          <w:rFonts w:ascii="Andalus" w:eastAsia="Andalus" w:hAnsi="Andalus" w:cs="Andalus"/>
          <w:b/>
          <w:bCs/>
          <w:color w:val="002060"/>
          <w:sz w:val="42"/>
          <w:szCs w:val="42"/>
          <w:rtl/>
        </w:rPr>
        <w:t>فيقول</w:t>
      </w:r>
      <w:r>
        <w:rPr>
          <w:rFonts w:ascii="Andalus" w:eastAsia="Andalus" w:hAnsi="Andalus" w:cs="Andalus"/>
          <w:b/>
          <w:color w:val="002060"/>
          <w:sz w:val="42"/>
        </w:rPr>
        <w:t xml:space="preserve"> </w:t>
      </w:r>
      <w:r>
        <w:rPr>
          <w:rFonts w:ascii="Andalus" w:eastAsia="Andalus" w:hAnsi="Andalus" w:cs="Andalus"/>
          <w:b/>
          <w:bCs/>
          <w:color w:val="002060"/>
          <w:sz w:val="42"/>
          <w:szCs w:val="42"/>
          <w:rtl/>
        </w:rPr>
        <w:t>الفقير</w:t>
      </w:r>
      <w:r>
        <w:rPr>
          <w:rFonts w:ascii="Andalus" w:eastAsia="Andalus" w:hAnsi="Andalus" w:cs="Andalus"/>
          <w:b/>
          <w:color w:val="002060"/>
          <w:sz w:val="42"/>
        </w:rPr>
        <w:t xml:space="preserve"> </w:t>
      </w:r>
      <w:r>
        <w:rPr>
          <w:rFonts w:ascii="Andalus" w:eastAsia="Andalus" w:hAnsi="Andalus" w:cs="Andalus"/>
          <w:b/>
          <w:bCs/>
          <w:color w:val="002060"/>
          <w:sz w:val="42"/>
          <w:szCs w:val="42"/>
          <w:rtl/>
        </w:rPr>
        <w:t>إلى</w:t>
      </w:r>
      <w:r>
        <w:rPr>
          <w:rFonts w:ascii="Andalus" w:eastAsia="Andalus" w:hAnsi="Andalus" w:cs="Andalus"/>
          <w:b/>
          <w:color w:val="002060"/>
          <w:sz w:val="42"/>
        </w:rPr>
        <w:t xml:space="preserve"> </w:t>
      </w:r>
      <w:r>
        <w:rPr>
          <w:rFonts w:ascii="Andalus" w:eastAsia="Andalus" w:hAnsi="Andalus" w:cs="Andalus"/>
          <w:b/>
          <w:bCs/>
          <w:color w:val="002060"/>
          <w:sz w:val="42"/>
          <w:szCs w:val="42"/>
          <w:rtl/>
        </w:rPr>
        <w:t>ربه</w:t>
      </w:r>
    </w:p>
    <w:p w:rsidR="00C71FAC" w:rsidRPr="00E24444" w:rsidRDefault="00FD7238">
      <w:pPr>
        <w:bidi/>
        <w:spacing w:before="120" w:after="120" w:line="30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عبد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التواب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حسين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إنه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جاءني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أخي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الفاضل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والقارئ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العامل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المندرج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سلك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الأخيار،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رزقني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وإياه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حسن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الختام،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وأفاض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وإياه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بفيض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الرضوان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والغفران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Pr="00E24444" w:rsidRDefault="00FD7238">
      <w:pPr>
        <w:bidi/>
        <w:spacing w:before="120" w:after="120" w:line="30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50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0"/>
          <w:szCs w:val="50"/>
          <w:rtl/>
        </w:rPr>
        <w:t>مصعب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0"/>
          <w:szCs w:val="50"/>
          <w:rtl/>
        </w:rPr>
        <w:t>هشام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0"/>
          <w:szCs w:val="5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0"/>
          <w:szCs w:val="50"/>
          <w:rtl/>
        </w:rPr>
        <w:t>هشام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0"/>
        </w:rPr>
        <w:t xml:space="preserve"> 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وطلب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أقرأه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برواية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حفص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سليمان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عاصم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أبي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النجود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كتاب،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روضة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المعدل،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وذلك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طريق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طيبة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النشر،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الرغم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الذهن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الثقيل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والفهم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القليل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والعقل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الكليل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وكساد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الصناعة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وقلة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البضاعة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وخوفا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السؤال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يوم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السؤال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لبيت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طلبه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مكرها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خيفة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الحساب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وأقرأته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ذكر،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استجازني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فأجزته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lastRenderedPageBreak/>
        <w:t>بأن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ويقرئ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ويعلم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ويدرس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زمان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ومكان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عصر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ومصر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منازع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معارض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أبدًا،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إجازة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صحيحة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بشروطها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المعتبرة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علماء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الأثر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مشترطًا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اشترطه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أشياخي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>:</w:t>
      </w:r>
    </w:p>
    <w:p w:rsidR="00C71FAC" w:rsidRDefault="007E7CE9">
      <w:pPr>
        <w:bidi/>
        <w:spacing w:before="120" w:after="120" w:line="300" w:lineRule="auto"/>
        <w:ind w:left="709" w:hanging="720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F8E583F" wp14:editId="42DC56CF">
            <wp:simplePos x="0" y="0"/>
            <wp:positionH relativeFrom="column">
              <wp:posOffset>-657225</wp:posOffset>
            </wp:positionH>
            <wp:positionV relativeFrom="paragraph">
              <wp:posOffset>281940</wp:posOffset>
            </wp:positionV>
            <wp:extent cx="2514600" cy="15811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أولاً</w:t>
      </w:r>
      <w:r w:rsidR="00FD7238">
        <w:rPr>
          <w:rFonts w:ascii="Andalus" w:eastAsia="Andalus" w:hAnsi="Andalus" w:cs="Andalus"/>
          <w:color w:val="002060"/>
          <w:sz w:val="36"/>
        </w:rPr>
        <w:t xml:space="preserve">: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يكون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مخونًا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لذهنه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وفكره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فلا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يتكل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عقله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فمن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اتكل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عقله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ذل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</w:p>
    <w:p w:rsidR="007E7CE9" w:rsidRDefault="007E7CE9" w:rsidP="007E7CE9">
      <w:pPr>
        <w:bidi/>
        <w:spacing w:before="120" w:after="120" w:line="300" w:lineRule="auto"/>
        <w:ind w:left="708" w:hanging="719"/>
        <w:jc w:val="both"/>
        <w:rPr>
          <w:rFonts w:ascii="Andalus" w:eastAsia="Andalus" w:hAnsi="Andalus" w:cs="Andalus"/>
          <w:color w:val="002060"/>
          <w:sz w:val="36"/>
          <w:szCs w:val="36"/>
        </w:rPr>
      </w:pPr>
    </w:p>
    <w:p w:rsidR="00C71FAC" w:rsidRDefault="00FD7238" w:rsidP="007E7CE9">
      <w:pPr>
        <w:bidi/>
        <w:spacing w:before="120" w:after="120" w:line="300" w:lineRule="auto"/>
        <w:ind w:left="708" w:hanging="719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ثانيا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عدم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الجدال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ولو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محقا</w:t>
      </w:r>
      <w:r>
        <w:rPr>
          <w:rFonts w:ascii="Andalus" w:eastAsia="Andalus" w:hAnsi="Andalus" w:cs="Andalus"/>
          <w:color w:val="002060"/>
          <w:sz w:val="36"/>
        </w:rPr>
        <w:t>.</w:t>
      </w:r>
      <w:r w:rsidR="007E7CE9" w:rsidRPr="007E7CE9">
        <w:rPr>
          <w:noProof/>
        </w:rPr>
        <w:t xml:space="preserve"> </w:t>
      </w:r>
    </w:p>
    <w:p w:rsidR="00C71FAC" w:rsidRDefault="00FD7238">
      <w:pPr>
        <w:bidi/>
        <w:spacing w:before="240" w:after="240" w:line="240" w:lineRule="auto"/>
        <w:ind w:left="709" w:hanging="720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ثالثًا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عدم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التكبر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والازدهاء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والتواضع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للأقران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يكون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أنفا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التلاميذ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أثناء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التلقي</w:t>
      </w:r>
    </w:p>
    <w:p w:rsidR="00C71FAC" w:rsidRDefault="00FD7238">
      <w:pPr>
        <w:bidi/>
        <w:spacing w:before="240" w:after="240" w:line="240" w:lineRule="auto"/>
        <w:ind w:left="709" w:hanging="720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رابعًا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يكون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كثير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الاطلاع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الكتب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التي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ألفت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هذا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الفن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فربما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فيها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ليس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ربما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فيها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خير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240" w:after="240" w:line="240" w:lineRule="auto"/>
        <w:ind w:left="709" w:hanging="720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خامسًا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عدم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الإثقال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المؤنة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المادية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تلامذته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جاء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أخذه،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يأته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يطلبه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فإنما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رخص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للعلماء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يأكلوا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بعلمهم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لأنهم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يجدون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غيره،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فإن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وجدوا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غيره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فالواجب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ألا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يأكلوا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به</w:t>
      </w:r>
      <w:r>
        <w:rPr>
          <w:rFonts w:ascii="Andalus" w:eastAsia="Andalus" w:hAnsi="Andalus" w:cs="Andalus"/>
          <w:color w:val="002060"/>
          <w:sz w:val="36"/>
        </w:rPr>
        <w:t xml:space="preserve">.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وذلك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اشترط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شيخي</w:t>
      </w:r>
      <w:r>
        <w:rPr>
          <w:rFonts w:ascii="Andalus" w:eastAsia="Andalus" w:hAnsi="Andalus" w:cs="Andalus"/>
          <w:color w:val="002060"/>
          <w:sz w:val="36"/>
        </w:rPr>
        <w:t>:</w:t>
      </w:r>
    </w:p>
    <w:p w:rsidR="00C71FAC" w:rsidRPr="00E24444" w:rsidRDefault="007E7CE9">
      <w:pPr>
        <w:bidi/>
        <w:spacing w:before="240" w:after="24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noProof/>
          <w:color w:val="943634" w:themeColor="accent2" w:themeShade="BF"/>
        </w:rPr>
        <w:drawing>
          <wp:anchor distT="0" distB="0" distL="114300" distR="114300" simplePos="0" relativeHeight="251652608" behindDoc="1" locked="0" layoutInCell="1" allowOverlap="1" wp14:anchorId="56881F09" wp14:editId="3F1B7FB3">
            <wp:simplePos x="0" y="0"/>
            <wp:positionH relativeFrom="column">
              <wp:posOffset>-494635</wp:posOffset>
            </wp:positionH>
            <wp:positionV relativeFrom="paragraph">
              <wp:posOffset>511647</wp:posOffset>
            </wp:positionV>
            <wp:extent cx="251460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(1)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عبد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الباسط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بن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حامد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بن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محمد</w:t>
      </w:r>
    </w:p>
    <w:p w:rsidR="00C71FAC" w:rsidRDefault="00FD7238">
      <w:pPr>
        <w:bidi/>
        <w:spacing w:before="240" w:after="240" w:line="240" w:lineRule="auto"/>
        <w:ind w:left="-11"/>
        <w:jc w:val="center"/>
        <w:rPr>
          <w:rFonts w:ascii="Andalus" w:eastAsia="Andalus" w:hAnsi="Andalus" w:cs="Andalus"/>
          <w:color w:val="002060"/>
          <w:sz w:val="38"/>
        </w:rPr>
      </w:pPr>
      <w:r>
        <w:rPr>
          <w:rFonts w:ascii="Andalus" w:eastAsia="Andalus" w:hAnsi="Andalus" w:cs="Andalus"/>
          <w:color w:val="002060"/>
          <w:sz w:val="38"/>
          <w:szCs w:val="38"/>
          <w:rtl/>
        </w:rPr>
        <w:t>وقد</w:t>
      </w:r>
      <w:r>
        <w:rPr>
          <w:rFonts w:ascii="Andalus" w:eastAsia="Andalus" w:hAnsi="Andalus" w:cs="Andalus"/>
          <w:color w:val="002060"/>
          <w:sz w:val="38"/>
        </w:rPr>
        <w:t xml:space="preserve"> </w:t>
      </w:r>
      <w:r>
        <w:rPr>
          <w:rFonts w:ascii="Andalus" w:eastAsia="Andalus" w:hAnsi="Andalus" w:cs="Andalus"/>
          <w:color w:val="002060"/>
          <w:sz w:val="38"/>
          <w:szCs w:val="38"/>
          <w:rtl/>
        </w:rPr>
        <w:t>أخبرني</w:t>
      </w:r>
      <w:r>
        <w:rPr>
          <w:rFonts w:ascii="Andalus" w:eastAsia="Andalus" w:hAnsi="Andalus" w:cs="Andalus"/>
          <w:color w:val="002060"/>
          <w:sz w:val="38"/>
        </w:rPr>
        <w:t xml:space="preserve"> </w:t>
      </w:r>
      <w:r>
        <w:rPr>
          <w:rFonts w:ascii="Andalus" w:eastAsia="Andalus" w:hAnsi="Andalus" w:cs="Andalus"/>
          <w:color w:val="002060"/>
          <w:sz w:val="38"/>
          <w:szCs w:val="38"/>
          <w:rtl/>
        </w:rPr>
        <w:t>أنه</w:t>
      </w:r>
      <w:r>
        <w:rPr>
          <w:rFonts w:ascii="Andalus" w:eastAsia="Andalus" w:hAnsi="Andalus" w:cs="Andalus"/>
          <w:color w:val="002060"/>
          <w:sz w:val="38"/>
        </w:rPr>
        <w:t xml:space="preserve"> </w:t>
      </w:r>
      <w:r>
        <w:rPr>
          <w:rFonts w:ascii="Andalus" w:eastAsia="Andalus" w:hAnsi="Andalus" w:cs="Andalus"/>
          <w:color w:val="002060"/>
          <w:sz w:val="38"/>
          <w:szCs w:val="38"/>
          <w:rtl/>
        </w:rPr>
        <w:t>قرأ</w:t>
      </w:r>
      <w:r>
        <w:rPr>
          <w:rFonts w:ascii="Andalus" w:eastAsia="Andalus" w:hAnsi="Andalus" w:cs="Andalus"/>
          <w:color w:val="002060"/>
          <w:sz w:val="38"/>
        </w:rPr>
        <w:t xml:space="preserve"> </w:t>
      </w:r>
      <w:r>
        <w:rPr>
          <w:rFonts w:ascii="Andalus" w:eastAsia="Andalus" w:hAnsi="Andalus" w:cs="Andalus"/>
          <w:color w:val="002060"/>
          <w:sz w:val="38"/>
          <w:szCs w:val="38"/>
          <w:rtl/>
        </w:rPr>
        <w:t>على</w:t>
      </w:r>
      <w:r>
        <w:rPr>
          <w:rFonts w:ascii="Andalus" w:eastAsia="Andalus" w:hAnsi="Andalus" w:cs="Andalus"/>
          <w:color w:val="002060"/>
          <w:sz w:val="38"/>
        </w:rPr>
        <w:t xml:space="preserve"> </w:t>
      </w:r>
    </w:p>
    <w:p w:rsidR="00C71FAC" w:rsidRPr="00E24444" w:rsidRDefault="00FD7238">
      <w:pPr>
        <w:bidi/>
        <w:spacing w:before="240" w:after="24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(2)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شمروخ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شمروخ</w:t>
      </w:r>
    </w:p>
    <w:p w:rsidR="00C71FAC" w:rsidRDefault="00FD7238">
      <w:pPr>
        <w:bidi/>
        <w:spacing w:before="240" w:after="240" w:line="240" w:lineRule="auto"/>
        <w:ind w:left="-11"/>
        <w:jc w:val="center"/>
        <w:rPr>
          <w:rFonts w:ascii="Traditional Arabic" w:eastAsia="Traditional Arabic" w:hAnsi="Traditional Arabic" w:cs="Traditional Arabic"/>
          <w:color w:val="000000"/>
          <w:sz w:val="40"/>
        </w:rPr>
      </w:pPr>
      <w:r>
        <w:rPr>
          <w:rFonts w:ascii="Traditional Arabic" w:eastAsia="Traditional Arabic" w:hAnsi="Traditional Arabic" w:cs="Traditional Arabic"/>
          <w:color w:val="000000"/>
          <w:sz w:val="40"/>
          <w:szCs w:val="40"/>
          <w:rtl/>
        </w:rPr>
        <w:t>بقرية</w:t>
      </w:r>
      <w:r>
        <w:rPr>
          <w:rFonts w:ascii="Traditional Arabic" w:eastAsia="Traditional Arabic" w:hAnsi="Traditional Arabic" w:cs="Traditional Arabic"/>
          <w:color w:val="000000"/>
          <w:sz w:val="40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40"/>
          <w:szCs w:val="40"/>
          <w:rtl/>
        </w:rPr>
        <w:t>السمطة</w:t>
      </w:r>
      <w:r>
        <w:rPr>
          <w:rFonts w:ascii="Traditional Arabic" w:eastAsia="Traditional Arabic" w:hAnsi="Traditional Arabic" w:cs="Traditional Arabic"/>
          <w:color w:val="000000"/>
          <w:sz w:val="40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40"/>
          <w:szCs w:val="40"/>
          <w:rtl/>
        </w:rPr>
        <w:t>بقنا</w:t>
      </w:r>
    </w:p>
    <w:p w:rsidR="007E7CE9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</w:rPr>
        <w:lastRenderedPageBreak/>
        <w:t xml:space="preserve"> </w:t>
      </w:r>
    </w:p>
    <w:p w:rsidR="00C71FAC" w:rsidRDefault="00FD7238" w:rsidP="007E7CE9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طريق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الطيبة،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أكملت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الختمة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أول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سورة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العنكبوت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آخر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القرآن،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ختمة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جديدة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كاملة،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ختمة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أخرى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الكبرى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الحروف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الشاذة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للقراء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الأربعة،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رابعة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الحروف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لكتاب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الكامل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للهُذلي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الخمسين،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المجتسب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غريب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الشاذة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لابن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جنِّي،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عزو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الطرق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للإمام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المتولي،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إتحاف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فضلاء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الأربعة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للإمام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البنا،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بلوغ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الأمنية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شرح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إتحاف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البرية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لخلف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الحسيني،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غيث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النفع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السبع،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الفوائد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المهذبة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لحفص</w:t>
      </w:r>
      <w:r>
        <w:rPr>
          <w:rFonts w:ascii="Andalus" w:eastAsia="Andalus" w:hAnsi="Andalus" w:cs="Andalus"/>
          <w:color w:val="002060"/>
          <w:sz w:val="36"/>
        </w:rPr>
        <w:t xml:space="preserve"> 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طريق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الطيبة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للمتولي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والواضحة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قراءة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الفاتحة،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والفوز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العظيم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شرح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فتح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الكريم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وكلاهما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للإمام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المتولي،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غير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ذلك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كتب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كثيرة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أولها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النشر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لابن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الجزري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وجل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كتبه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المتولي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7E7CE9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9D0545F" wp14:editId="78419F25">
            <wp:simplePos x="0" y="0"/>
            <wp:positionH relativeFrom="column">
              <wp:posOffset>-677161</wp:posOffset>
            </wp:positionH>
            <wp:positionV relativeFrom="paragraph">
              <wp:posOffset>384426</wp:posOffset>
            </wp:positionV>
            <wp:extent cx="2514600" cy="15811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شمروخ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شمروخ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المتولي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رأسا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وذلك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كما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اشترط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شيخي</w:t>
      </w:r>
      <w:r w:rsidR="00FD7238">
        <w:rPr>
          <w:rFonts w:ascii="Andalus" w:eastAsia="Andalus" w:hAnsi="Andalus" w:cs="Andalus"/>
          <w:color w:val="002060"/>
          <w:sz w:val="36"/>
        </w:rPr>
        <w:t>:</w:t>
      </w:r>
    </w:p>
    <w:p w:rsidR="00C71FAC" w:rsidRDefault="00C71FAC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</w:p>
    <w:p w:rsidR="00C71FAC" w:rsidRPr="00E24444" w:rsidRDefault="00FD7238">
      <w:pPr>
        <w:bidi/>
        <w:spacing w:before="180" w:after="18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(3)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أحمد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عبد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النبي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عبد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الرحيم</w:t>
      </w:r>
    </w:p>
    <w:p w:rsidR="00C71FAC" w:rsidRDefault="00FD7238">
      <w:pPr>
        <w:bidi/>
        <w:spacing w:before="180" w:after="180" w:line="240" w:lineRule="auto"/>
        <w:ind w:left="-11"/>
        <w:jc w:val="center"/>
        <w:rPr>
          <w:rFonts w:ascii="Traditional Arabic" w:eastAsia="Traditional Arabic" w:hAnsi="Traditional Arabic" w:cs="Traditional Arabic"/>
          <w:color w:val="000000"/>
          <w:sz w:val="38"/>
        </w:rPr>
      </w:pP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بزاوية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العباد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أسيوط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بصعيد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مصر</w:t>
      </w:r>
    </w:p>
    <w:p w:rsidR="00C71FAC" w:rsidRDefault="00FD7238">
      <w:pPr>
        <w:bidi/>
        <w:spacing w:before="180" w:after="18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السبع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أوصاه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محمود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عثمان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فراج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بقرية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ريفه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بأسيوط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بصعيد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مصر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أوصاه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حسن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بيومي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بالكراك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المتولي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سابق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بالإسكندرية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80" w:after="18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وكما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اشترط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شيخي</w:t>
      </w:r>
      <w:r>
        <w:rPr>
          <w:rFonts w:ascii="Andalus" w:eastAsia="Andalus" w:hAnsi="Andalus" w:cs="Andalus"/>
          <w:color w:val="002060"/>
          <w:sz w:val="36"/>
        </w:rPr>
        <w:t xml:space="preserve">: </w:t>
      </w:r>
    </w:p>
    <w:p w:rsidR="00C71FAC" w:rsidRPr="00E24444" w:rsidRDefault="00FD7238">
      <w:pPr>
        <w:bidi/>
        <w:spacing w:before="180" w:after="18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(4)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محمود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خبوط</w:t>
      </w:r>
    </w:p>
    <w:p w:rsidR="00C71FAC" w:rsidRDefault="00FD7238">
      <w:pPr>
        <w:bidi/>
        <w:spacing w:before="180" w:after="180" w:line="240" w:lineRule="auto"/>
        <w:ind w:left="-11"/>
        <w:jc w:val="center"/>
        <w:rPr>
          <w:rFonts w:ascii="Traditional Arabic" w:eastAsia="Traditional Arabic" w:hAnsi="Traditional Arabic" w:cs="Traditional Arabic"/>
          <w:color w:val="000000"/>
          <w:sz w:val="38"/>
        </w:rPr>
      </w:pP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lastRenderedPageBreak/>
        <w:t>بقرية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طما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التابعة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لسوهاج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بصعيد</w:t>
      </w:r>
      <w:r>
        <w:rPr>
          <w:rFonts w:ascii="Traditional Arabic" w:eastAsia="Traditional Arabic" w:hAnsi="Traditional Arabic" w:cs="Traditional Arabic"/>
          <w:color w:val="000000"/>
          <w:sz w:val="38"/>
        </w:rPr>
        <w:t xml:space="preserve"> </w:t>
      </w:r>
      <w:r>
        <w:rPr>
          <w:rFonts w:ascii="Traditional Arabic" w:eastAsia="Traditional Arabic" w:hAnsi="Traditional Arabic" w:cs="Traditional Arabic"/>
          <w:color w:val="000000"/>
          <w:sz w:val="38"/>
          <w:szCs w:val="38"/>
          <w:rtl/>
        </w:rPr>
        <w:t>مصر</w:t>
      </w:r>
    </w:p>
    <w:p w:rsidR="00C71FAC" w:rsidRDefault="00FD7238">
      <w:pPr>
        <w:bidi/>
        <w:spacing w:before="180" w:after="18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الصغرى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عبد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المجيد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الأسيوطي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شيخاه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حسن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بيومي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بالكراك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أحمد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المتولي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</w:p>
    <w:p w:rsidR="00C71FAC" w:rsidRPr="00E24444" w:rsidRDefault="00FD7238">
      <w:pPr>
        <w:bidi/>
        <w:spacing w:before="180" w:after="18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إسناد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العلامة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حسن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بيومي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الشهير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بالكراك</w:t>
      </w:r>
    </w:p>
    <w:p w:rsidR="00C71FAC" w:rsidRDefault="007E7CE9">
      <w:pPr>
        <w:bidi/>
        <w:spacing w:before="180" w:after="18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A299850" wp14:editId="68C50310">
            <wp:simplePos x="0" y="0"/>
            <wp:positionH relativeFrom="column">
              <wp:posOffset>-724608</wp:posOffset>
            </wp:positionH>
            <wp:positionV relativeFrom="paragraph">
              <wp:posOffset>2178507</wp:posOffset>
            </wp:positionV>
            <wp:extent cx="2514600" cy="1435169"/>
            <wp:effectExtent l="114300" t="247650" r="114300" b="2413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11587">
                      <a:off x="0" y="0"/>
                      <a:ext cx="2514600" cy="1435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فأما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حسن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بيومي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الشهير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بالكراك</w:t>
      </w:r>
      <w:r w:rsidR="00FD7238">
        <w:rPr>
          <w:rFonts w:ascii="Andalus" w:eastAsia="Andalus" w:hAnsi="Andalus" w:cs="Andalus"/>
          <w:color w:val="002060"/>
          <w:sz w:val="3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طريقي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الشاطبية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والدرة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البحر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الكامل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سابق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بالإسكندرية،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البصير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بقلبة،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عفا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عنه،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الهمام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البحر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الفهامة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خليل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عامر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المطويسي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البصير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بقلبهن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المطويسي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طريقي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الشاطبية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والدرة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الأبياري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البصر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بقلبه،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عفا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عنه،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الحلو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السمنودي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بمكة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المشرفة،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المطويسي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أيضًا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طيبة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النشر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الحلو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السمنودي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بلا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واسطة،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الحلو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السمنودي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الشيخين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سليمان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الشهداوي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بسلمونة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C71FAC">
      <w:pPr>
        <w:bidi/>
        <w:spacing w:before="180" w:after="18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سليمان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الشهداوي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الميهي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أبيه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b/>
          <w:bCs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b/>
          <w:color w:val="002060"/>
          <w:sz w:val="28"/>
        </w:rPr>
        <w:t xml:space="preserve"> </w:t>
      </w:r>
      <w:r>
        <w:rPr>
          <w:rFonts w:ascii="Andalus" w:eastAsia="Andalus" w:hAnsi="Andalus" w:cs="Andalus"/>
          <w:b/>
          <w:bCs/>
          <w:color w:val="002060"/>
          <w:sz w:val="28"/>
          <w:szCs w:val="28"/>
          <w:rtl/>
        </w:rPr>
        <w:t>الميهي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الميهي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المحلي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حسن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المنير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السمنودي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الرميلي،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سلمونة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طريقي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الشاطبية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والدرة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سليمان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البيباني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صالح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الزجاجي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البدري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سلمونة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الطيبة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إبراهيم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العبيدي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البدري</w:t>
      </w:r>
      <w:r>
        <w:rPr>
          <w:rFonts w:ascii="Andalus" w:eastAsia="Andalus" w:hAnsi="Andalus" w:cs="Andalus"/>
          <w:color w:val="002060"/>
          <w:sz w:val="28"/>
        </w:rPr>
        <w:t>.</w:t>
      </w:r>
    </w:p>
    <w:p w:rsidR="00C71FAC" w:rsidRPr="00E24444" w:rsidRDefault="00FD7238">
      <w:pPr>
        <w:bidi/>
        <w:spacing w:after="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lastRenderedPageBreak/>
        <w:t>إسناد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العلامة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بن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أحمد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المتولي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</w:p>
    <w:p w:rsidR="00C71FAC" w:rsidRDefault="007E7CE9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67F0E1B" wp14:editId="234CEA1E">
            <wp:simplePos x="0" y="0"/>
            <wp:positionH relativeFrom="column">
              <wp:posOffset>-570171</wp:posOffset>
            </wp:positionH>
            <wp:positionV relativeFrom="paragraph">
              <wp:posOffset>1119681</wp:posOffset>
            </wp:positionV>
            <wp:extent cx="2514600" cy="1581150"/>
            <wp:effectExtent l="76200" t="133350" r="57150" b="1143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30543"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المتولي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الدري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التهامي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الدري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التهامي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طريقي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الشاطبية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والدرة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الطيبة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الأربعة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الزائدة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القراءات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المعروف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بسلمونة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إبراهيم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العبيدي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البدري</w:t>
      </w:r>
    </w:p>
    <w:p w:rsidR="00C71FAC" w:rsidRPr="00E24444" w:rsidRDefault="00FD7238">
      <w:pPr>
        <w:bidi/>
        <w:spacing w:after="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أسانيد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الشيخ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/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إبراهيم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0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0"/>
          <w:szCs w:val="40"/>
          <w:rtl/>
        </w:rPr>
        <w:t>العبيدي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إبراهيم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العبيدي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البدري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البدري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عمر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الإسقاطي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الإسقاطي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السعود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النور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الدمياطي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شمس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المنوفي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والعلامة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الدمياطي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الشهير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بالبنا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صاحب</w:t>
      </w:r>
      <w:r>
        <w:rPr>
          <w:rFonts w:ascii="Andalus" w:eastAsia="Andalus" w:hAnsi="Andalus" w:cs="Andalus"/>
          <w:color w:val="002060"/>
          <w:sz w:val="36"/>
        </w:rPr>
        <w:t xml:space="preserve"> «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الإتحاف</w:t>
      </w:r>
      <w:r>
        <w:rPr>
          <w:rFonts w:ascii="Andalus" w:eastAsia="Andalus" w:hAnsi="Andalus" w:cs="Andalus"/>
          <w:color w:val="002060"/>
          <w:sz w:val="36"/>
        </w:rPr>
        <w:t>»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البنا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أبو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النور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الدمياطي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سلطان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سيف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الفضالي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عصره،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سيف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الفضالى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الحق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السنباطي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7E7CE9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B73501A" wp14:editId="51D4D43B">
            <wp:simplePos x="0" y="0"/>
            <wp:positionH relativeFrom="column">
              <wp:posOffset>-9525</wp:posOffset>
            </wp:positionH>
            <wp:positionV relativeFrom="paragraph">
              <wp:posOffset>911860</wp:posOffset>
            </wp:positionV>
            <wp:extent cx="2514600" cy="15811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إبراهيم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العبيدي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أيضًا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حسن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المنير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السمنودي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محسن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الصعيدي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بالرميلي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  <w:r w:rsidRPr="007E7CE9">
        <w:rPr>
          <w:noProof/>
        </w:rPr>
        <w:t xml:space="preserve"> 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lastRenderedPageBreak/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الرميلي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الرشيدي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مقرئ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عصره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السماح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الرميلي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الإزميري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العباسي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بالعطار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الإزميري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فإنه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القرة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العشري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بأزمير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عمر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القسطنطيني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شعبان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جعفر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بأوليا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أفندي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الإزميري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الحجازي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سليمان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المنصوري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سلطان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الضياء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الشبراملَّسي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مصطفى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الإزميري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بيوسف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أفندي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زاده،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جعفر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بأوليا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أفندي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العباسي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العطار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فإنه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عدد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المشايخ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سلطان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الضياء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الشبراملِّسي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997287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96C318C" wp14:editId="36B57E68">
            <wp:simplePos x="0" y="0"/>
            <wp:positionH relativeFrom="column">
              <wp:posOffset>-468054</wp:posOffset>
            </wp:positionH>
            <wp:positionV relativeFrom="paragraph">
              <wp:posOffset>333759</wp:posOffset>
            </wp:positionV>
            <wp:extent cx="2514600" cy="15811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كذلك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البنا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الدمياطي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صاحب</w:t>
      </w:r>
      <w:r w:rsidR="00FD7238">
        <w:rPr>
          <w:rFonts w:ascii="Andalus" w:eastAsia="Andalus" w:hAnsi="Andalus" w:cs="Andalus"/>
          <w:color w:val="002060"/>
          <w:sz w:val="36"/>
        </w:rPr>
        <w:t xml:space="preserve"> «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الاتحاف</w:t>
      </w:r>
      <w:r w:rsidR="00FD7238">
        <w:rPr>
          <w:rFonts w:ascii="Andalus" w:eastAsia="Andalus" w:hAnsi="Andalus" w:cs="Andalus"/>
          <w:color w:val="002060"/>
          <w:sz w:val="36"/>
        </w:rPr>
        <w:t xml:space="preserve">»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المقرئ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الضياء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على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الشبراملَّسي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  <w:r w:rsidRPr="00997287">
        <w:rPr>
          <w:noProof/>
        </w:rPr>
        <w:t xml:space="preserve"> 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lastRenderedPageBreak/>
        <w:t>وأما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شمس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المنوفي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سلطان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الرشيدي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المعروف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بالخياط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شيخيه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الحق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السنباطي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الحافظ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السجاعي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مقرئ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عصره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السماح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السماح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مباشرة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مقرئ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الديار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القسطنطينية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أفندي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زاده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سليمان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المنصوري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مشايخ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سلطان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المزَّاحي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الضياء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الشبراملَّسي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120" w:after="120" w:line="30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الأزبكاوي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وأخذ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الأجهوري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المغري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الشيماظي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وله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أسانيد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جماعة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مشايخ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المغرب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أسانيدهم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متصلة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الإسلام</w:t>
      </w:r>
      <w:r>
        <w:rPr>
          <w:rFonts w:ascii="Andalus" w:eastAsia="Andalus" w:hAnsi="Andalus" w:cs="Andalus"/>
          <w:color w:val="002060"/>
          <w:sz w:val="36"/>
        </w:rPr>
        <w:t xml:space="preserve"> 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الهبطي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المتصل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سنده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بأبي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عمرو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الداني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997287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D6EC45D" wp14:editId="6D6FEEC9">
            <wp:simplePos x="0" y="0"/>
            <wp:positionH relativeFrom="column">
              <wp:posOffset>-466725</wp:posOffset>
            </wp:positionH>
            <wp:positionV relativeFrom="paragraph">
              <wp:posOffset>391795</wp:posOffset>
            </wp:positionV>
            <wp:extent cx="2514600" cy="15811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إبراهيم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العبيدي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محفوظ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محفوظ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الرميلي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الرميلي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  <w:r w:rsidRPr="00997287">
        <w:rPr>
          <w:noProof/>
        </w:rPr>
        <w:t xml:space="preserve"> 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lastRenderedPageBreak/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الأزبكاوي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قاسم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البقري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الذي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أما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فقد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إلى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الآية</w:t>
      </w:r>
      <w:r>
        <w:rPr>
          <w:rFonts w:ascii="Andalus" w:eastAsia="Andalus" w:hAnsi="Andalus" w:cs="Andalus"/>
          <w:color w:val="002060"/>
          <w:sz w:val="36"/>
        </w:rPr>
        <w:t xml:space="preserve"> 41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سورة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النساء</w:t>
      </w:r>
      <w:r>
        <w:rPr>
          <w:rFonts w:ascii="Andalus" w:eastAsia="Andalus" w:hAnsi="Andalus" w:cs="Andalus"/>
          <w:color w:val="002060"/>
          <w:sz w:val="36"/>
        </w:rPr>
        <w:t>: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ثم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توفي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فاستأنف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القراءة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تلميذ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والده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الحق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السنباطي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ناصر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الطبلاوي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الحق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السنباطي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الجمال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زكريا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الأنصاري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جعفر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الشهير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بأوليا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أفندي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المسيري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ناصرا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لدين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الطبلاوي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ناصر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الطبلاوي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الجمال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زكريا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الأنصاري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رضوان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العقبى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الزين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طاهر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عمرو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النويري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الجزري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FD7238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شحاذة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اليمني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أيضًا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غانم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المقدسي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إبراهيم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السمريسي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الأميوطي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الجزري</w:t>
      </w:r>
      <w:r>
        <w:rPr>
          <w:rFonts w:ascii="Andalus" w:eastAsia="Andalus" w:hAnsi="Andalus" w:cs="Andalus"/>
          <w:color w:val="002060"/>
          <w:sz w:val="36"/>
        </w:rPr>
        <w:t>.</w:t>
      </w:r>
      <w:r w:rsidR="00997287" w:rsidRPr="00997287">
        <w:rPr>
          <w:noProof/>
        </w:rPr>
        <w:t xml:space="preserve"> </w:t>
      </w:r>
    </w:p>
    <w:p w:rsidR="00C71FAC" w:rsidRDefault="00C71FAC">
      <w:pPr>
        <w:bidi/>
        <w:spacing w:before="240" w:after="240" w:line="240" w:lineRule="auto"/>
        <w:ind w:left="-11"/>
        <w:jc w:val="both"/>
        <w:rPr>
          <w:rFonts w:ascii="Andalus" w:eastAsia="Andalus" w:hAnsi="Andalus" w:cs="Andalus"/>
          <w:color w:val="002060"/>
          <w:sz w:val="36"/>
        </w:rPr>
      </w:pPr>
    </w:p>
    <w:p w:rsidR="00C71FAC" w:rsidRDefault="00997287">
      <w:pPr>
        <w:bidi/>
        <w:spacing w:before="360" w:after="360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223A0536" wp14:editId="26E6A04A">
            <wp:simplePos x="0" y="0"/>
            <wp:positionH relativeFrom="column">
              <wp:posOffset>-370781</wp:posOffset>
            </wp:positionH>
            <wp:positionV relativeFrom="paragraph">
              <wp:posOffset>1276542</wp:posOffset>
            </wp:positionV>
            <wp:extent cx="2514600" cy="1581150"/>
            <wp:effectExtent l="152400" t="266700" r="133350" b="2476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49806"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الحق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السنباطي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ناصر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الدين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الطبلاوي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الإسلام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زكريا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الأنصاري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رضوان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العقبى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النويري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المالكي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القلقيلي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شيخهم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العلامة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البحر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الإمام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يوسف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الجزري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بأسانيده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في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النشر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ومنها</w:t>
      </w:r>
      <w:r w:rsidR="00FD7238">
        <w:rPr>
          <w:rFonts w:ascii="Andalus" w:eastAsia="Andalus" w:hAnsi="Andalus" w:cs="Andalus"/>
          <w:color w:val="002060"/>
          <w:sz w:val="36"/>
        </w:rPr>
        <w:t xml:space="preserve">: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البغدادي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الصائغ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المصري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lastRenderedPageBreak/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شيخه</w:t>
      </w:r>
      <w:r w:rsidR="00FD7238">
        <w:rPr>
          <w:rFonts w:ascii="Andalus" w:eastAsia="Andalus" w:hAnsi="Andalus" w:cs="Andalus"/>
          <w:color w:val="002060"/>
          <w:sz w:val="36"/>
        </w:rPr>
        <w:t xml:space="preserve">/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شجاع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الهاشمي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العباسي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الضرير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المعروف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بصهر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الشاطبي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صهر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الشاطبي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الجود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غيَّاب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فارس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اللخمي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يحيى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اليسع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عيسى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حزم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الأندلسي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الغافقي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منصور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الخير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يعقوب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يملا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المغرَّاوي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المعروف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بالأحدب،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مؤلف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الروضة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إسماعيل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موسى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الحسين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المعدَّل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الشيوخ</w:t>
      </w:r>
      <w:r w:rsidR="00FD7238">
        <w:rPr>
          <w:rFonts w:ascii="Andalus" w:eastAsia="Andalus" w:hAnsi="Andalus" w:cs="Andalus"/>
          <w:color w:val="002060"/>
          <w:sz w:val="36"/>
        </w:rPr>
        <w:t>:</w:t>
      </w:r>
    </w:p>
    <w:p w:rsidR="00C71FAC" w:rsidRDefault="00FD7238" w:rsidP="00663B45">
      <w:pPr>
        <w:bidi/>
        <w:spacing w:before="360" w:after="360"/>
        <w:ind w:left="-11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العباسي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هاشم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المصري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الحسين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الصفَّار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والشيخ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نصر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الملك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شابور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البغدادي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ثلاثتهم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علي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حسن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عمر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الحمامي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الشيخين</w:t>
      </w:r>
      <w:r>
        <w:rPr>
          <w:rFonts w:ascii="Andalus" w:eastAsia="Andalus" w:hAnsi="Andalus" w:cs="Andalus"/>
          <w:color w:val="002060"/>
          <w:sz w:val="36"/>
        </w:rPr>
        <w:t xml:space="preserve">/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بكر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العجلي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المعروف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بالولي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وأبي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الحسن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جعفر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القلارنسي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المعروف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خُليع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الولي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جعفر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محمد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حميد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الملقب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بالفيل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خليع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على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الحسن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الحسن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زرعان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أحمد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عيسى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الطحان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كل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من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الفيل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وزرعان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عمرو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الصباح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حفص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سلميان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الأسدي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،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عاصم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النجود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الأسدي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وكنيته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أبو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28"/>
          <w:szCs w:val="28"/>
          <w:rtl/>
        </w:rPr>
        <w:t>بكر</w:t>
      </w:r>
      <w:r>
        <w:rPr>
          <w:rFonts w:ascii="Andalus" w:eastAsia="Andalus" w:hAnsi="Andalus" w:cs="Andalus"/>
          <w:color w:val="002060"/>
          <w:sz w:val="28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وهو</w:t>
      </w:r>
      <w:r>
        <w:rPr>
          <w:rFonts w:ascii="Andalus" w:eastAsia="Andalus" w:hAnsi="Andalus" w:cs="Andalus"/>
          <w:color w:val="002060"/>
          <w:sz w:val="36"/>
        </w:rPr>
        <w:t xml:space="preserve"> </w:t>
      </w:r>
      <w:r>
        <w:rPr>
          <w:rFonts w:ascii="Andalus" w:eastAsia="Andalus" w:hAnsi="Andalus" w:cs="Andalus"/>
          <w:color w:val="002060"/>
          <w:sz w:val="36"/>
          <w:szCs w:val="36"/>
          <w:rtl/>
        </w:rPr>
        <w:t>تابعي</w:t>
      </w:r>
      <w:r>
        <w:rPr>
          <w:rFonts w:ascii="Andalus" w:eastAsia="Andalus" w:hAnsi="Andalus" w:cs="Andalus"/>
          <w:color w:val="002060"/>
          <w:sz w:val="36"/>
        </w:rPr>
        <w:t>.</w:t>
      </w:r>
    </w:p>
    <w:p w:rsidR="00C71FAC" w:rsidRDefault="00663B45" w:rsidP="00663B45">
      <w:pPr>
        <w:bidi/>
        <w:spacing w:before="360" w:after="360"/>
        <w:ind w:left="-11" w:right="-142"/>
        <w:jc w:val="both"/>
        <w:rPr>
          <w:rFonts w:ascii="Andalus" w:eastAsia="Andalus" w:hAnsi="Andalus" w:cs="Andalus"/>
          <w:color w:val="002060"/>
          <w:sz w:val="36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735E6C7" wp14:editId="29E331F7">
            <wp:simplePos x="0" y="0"/>
            <wp:positionH relativeFrom="column">
              <wp:posOffset>-352425</wp:posOffset>
            </wp:positionH>
            <wp:positionV relativeFrom="paragraph">
              <wp:posOffset>1024890</wp:posOffset>
            </wp:positionV>
            <wp:extent cx="2514600" cy="15811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وقرأ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عاصم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على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الرحمن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حبيب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السلمي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وزر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حبيش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الأسدي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عثمان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عفان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وعلي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طالب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وعبد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الله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مسعود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وأبي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كعب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وزيد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بن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28"/>
          <w:szCs w:val="28"/>
          <w:rtl/>
        </w:rPr>
        <w:t>ثابت</w:t>
      </w:r>
      <w:r w:rsidR="00FD7238">
        <w:rPr>
          <w:rFonts w:ascii="Andalus" w:eastAsia="Andalus" w:hAnsi="Andalus" w:cs="Andalus"/>
          <w:color w:val="002060"/>
          <w:sz w:val="28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رضي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الله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عنهم</w:t>
      </w:r>
      <w:r w:rsidR="00FD7238">
        <w:rPr>
          <w:rFonts w:ascii="Andalus" w:eastAsia="Andalus" w:hAnsi="Andalus" w:cs="Andalus"/>
          <w:color w:val="002060"/>
          <w:sz w:val="36"/>
        </w:rPr>
        <w:t xml:space="preserve"> </w:t>
      </w:r>
      <w:r w:rsidR="00FD7238">
        <w:rPr>
          <w:rFonts w:ascii="Andalus" w:eastAsia="Andalus" w:hAnsi="Andalus" w:cs="Andalus"/>
          <w:color w:val="002060"/>
          <w:sz w:val="36"/>
          <w:szCs w:val="36"/>
          <w:rtl/>
        </w:rPr>
        <w:t>أجمعين</w:t>
      </w:r>
      <w:r w:rsidR="00FD7238">
        <w:rPr>
          <w:rFonts w:ascii="Andalus" w:eastAsia="Andalus" w:hAnsi="Andalus" w:cs="Andalus"/>
          <w:color w:val="002060"/>
          <w:sz w:val="36"/>
        </w:rPr>
        <w:t>.</w:t>
      </w:r>
    </w:p>
    <w:p w:rsidR="00663B45" w:rsidRDefault="00663B45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bCs/>
          <w:color w:val="FF0000"/>
          <w:sz w:val="56"/>
          <w:szCs w:val="56"/>
        </w:rPr>
      </w:pPr>
    </w:p>
    <w:p w:rsidR="00663B45" w:rsidRDefault="00663B45" w:rsidP="00663B45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bCs/>
          <w:color w:val="FF0000"/>
          <w:sz w:val="56"/>
          <w:szCs w:val="56"/>
        </w:rPr>
      </w:pPr>
    </w:p>
    <w:p w:rsidR="00663B45" w:rsidRDefault="00663B45" w:rsidP="00663B45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bCs/>
          <w:color w:val="FF0000"/>
          <w:sz w:val="56"/>
          <w:szCs w:val="56"/>
        </w:rPr>
      </w:pPr>
    </w:p>
    <w:p w:rsidR="00C71FAC" w:rsidRPr="00E24444" w:rsidRDefault="00997287" w:rsidP="00663B45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</w:pPr>
      <w:r w:rsidRPr="00E24444">
        <w:rPr>
          <w:noProof/>
          <w:color w:val="943634" w:themeColor="accent2" w:themeShade="BF"/>
        </w:rPr>
        <w:lastRenderedPageBreak/>
        <w:drawing>
          <wp:anchor distT="0" distB="0" distL="114300" distR="114300" simplePos="0" relativeHeight="251664896" behindDoc="1" locked="0" layoutInCell="1" allowOverlap="1" wp14:anchorId="0E4FD11C" wp14:editId="2715E202">
            <wp:simplePos x="0" y="0"/>
            <wp:positionH relativeFrom="column">
              <wp:posOffset>-600075</wp:posOffset>
            </wp:positionH>
            <wp:positionV relativeFrom="paragraph">
              <wp:posOffset>117475</wp:posOffset>
            </wp:positionV>
            <wp:extent cx="2514600" cy="15811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6"/>
          <w:szCs w:val="56"/>
          <w:rtl/>
        </w:rPr>
        <w:t>عن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  <w:t xml:space="preserve"> </w:t>
      </w:r>
      <w:r w:rsidR="00FD7238"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6"/>
          <w:szCs w:val="56"/>
          <w:rtl/>
        </w:rPr>
        <w:t>النبي</w:t>
      </w:r>
      <w:r w:rsidR="00FD7238"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  <w:t xml:space="preserve"> </w:t>
      </w:r>
    </w:p>
    <w:p w:rsidR="00C71FAC" w:rsidRDefault="00FE193F">
      <w:pPr>
        <w:bidi/>
        <w:spacing w:before="120" w:after="120" w:line="240" w:lineRule="auto"/>
        <w:ind w:left="-11"/>
        <w:jc w:val="center"/>
        <w:rPr>
          <w:rFonts w:ascii="Andalus" w:eastAsia="Andalus" w:hAnsi="Andalus" w:cs="Andalus"/>
          <w:color w:val="002060"/>
          <w:sz w:val="46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6915150</wp:posOffset>
                </wp:positionH>
                <wp:positionV relativeFrom="paragraph">
                  <wp:posOffset>350520</wp:posOffset>
                </wp:positionV>
                <wp:extent cx="2543175" cy="1924050"/>
                <wp:effectExtent l="9525" t="9525" r="9525" b="9525"/>
                <wp:wrapNone/>
                <wp:docPr id="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175" cy="1924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544.5pt;margin-top:27.6pt;width:200.25pt;height:15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toRMAIAAGIEAAAOAAAAZHJzL2Uyb0RvYy54bWysVF+P0zAMf0fiO0R5Z13H/rBq3em0Ywjp&#10;gBMHHyBL0jWQxsHJ1u0+PW66GxvwhOhDZMf2L7Z/dhc3h8ayvcZgwJU8Hww5006CMm5b8q9f1q/e&#10;cBaicEpYcLrkRx34zfLli0XrCz2CGqzSyAjEhaL1Ja9j9EWWBVnrRoQBeO3IWAE2IpKK20yhaAm9&#10;sdloOJxmLaDyCFKHQLd3vZEvE35VaRk/VVXQkdmSU24xnZjOTXdmy4Uotih8beQpDfEPWTTCOHr0&#10;DHUnomA7NH9ANUYiBKjiQEKTQVUZqVMNVE0+/K2ax1p4nWqh5gR/blP4f7Dy4/4BmVHE3ZQzJxri&#10;6HYXIT3Nxl1/Wh8Kcnv0D9hVGPw9yO+BOVjVwm31LSK0tRaKsso7/+wqoFMChbJN+wEUoQtCT606&#10;VNh0gNQEdkiMHM+M6ENkki5Hk/HrfDbhTJItn4/Gw0niLBPFc7jHEN9paFgnlBxh59Rn4j29Ifb3&#10;ISZe1Kk4ob5xVjWWWN4Ly/LpdDpLWYvi5EzYz5ipXrBGrY21ScHtZmWRUWjJ1+k7BYdLN+tYW/L5&#10;ZDRJWVzZwiXEMH1/g0h1pOnsevvWqSRHYWwvU5bWnZrd9bfnaQPqSL1G6AedFpOEGvCJs5aGvOTh&#10;x06g5sy+d8TXPB+Pu61IyngyG5GCl5bNpUU4SVAlj5z14ir2m7TzaLY1vZSnch10E1SZ+DwMfVan&#10;ZGmQSbralEs9ef36NSx/AgAA//8DAFBLAwQUAAYACAAAACEAl/y4Sd0AAAAMAQAADwAAAGRycy9k&#10;b3ducmV2LnhtbEyPQU+EMBSE7yb+h+aZeHNb0RpAysaY6NWIHjwW+gQifWXbwqK/3u5Jj5OZzHxT&#10;7Tc7sRV9GB0puN4JYEidMyP1Ct7fnq5yYCFqMnpyhAq+McC+Pj+rdGnckV5xbWLPUgmFUisYYpxL&#10;zkM3oNVh52ak5H06b3VM0vfceH1M5XbimRB33OqR0sKgZ3wcsPtqFqugM2IR/mN9KVoZm591ORB/&#10;Pih1ebE93AOLuMW/MJzwEzrUial1C5nApqRFXqQzUYGUGbBT4jYvJLBWwY3MM+B1xf+fqH8BAAD/&#10;/wMAUEsBAi0AFAAGAAgAAAAhALaDOJL+AAAA4QEAABMAAAAAAAAAAAAAAAAAAAAAAFtDb250ZW50&#10;X1R5cGVzXS54bWxQSwECLQAUAAYACAAAACEAOP0h/9YAAACUAQAACwAAAAAAAAAAAAAAAAAvAQAA&#10;X3JlbHMvLnJlbHNQSwECLQAUAAYACAAAACEAOvraETACAABiBAAADgAAAAAAAAAAAAAAAAAuAgAA&#10;ZHJzL2Uyb0RvYy54bWxQSwECLQAUAAYACAAAACEAl/y4Sd0AAAAMAQAADwAAAAAAAAAAAAAAAACK&#10;BAAAZHJzL2Rvd25yZXYueG1sUEsFBgAAAAAEAAQA8wAAAJQFAAAAAA==&#10;"/>
            </w:pict>
          </mc:Fallback>
        </mc:AlternateContent>
      </w:r>
      <w:r w:rsidR="00FD7238">
        <w:rPr>
          <w:rFonts w:ascii="Andalus" w:eastAsia="Andalus" w:hAnsi="Andalus" w:cs="Andalus"/>
          <w:color w:val="002060"/>
          <w:sz w:val="46"/>
          <w:szCs w:val="46"/>
          <w:rtl/>
        </w:rPr>
        <w:t>عن</w:t>
      </w:r>
    </w:p>
    <w:p w:rsidR="00C71FAC" w:rsidRPr="00E24444" w:rsidRDefault="00FD7238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6"/>
          <w:szCs w:val="56"/>
          <w:rtl/>
        </w:rPr>
        <w:t>جبريل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56"/>
          <w:szCs w:val="56"/>
          <w:rtl/>
        </w:rPr>
        <w:t>الأمين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56"/>
        </w:rPr>
        <w:t xml:space="preserve"> </w:t>
      </w:r>
    </w:p>
    <w:p w:rsidR="00C71FAC" w:rsidRDefault="00FD7238">
      <w:pPr>
        <w:bidi/>
        <w:spacing w:before="120" w:after="120" w:line="240" w:lineRule="auto"/>
        <w:ind w:left="-11"/>
        <w:jc w:val="center"/>
        <w:rPr>
          <w:rFonts w:ascii="Andalus" w:eastAsia="Andalus" w:hAnsi="Andalus" w:cs="Andalus"/>
          <w:color w:val="002060"/>
          <w:sz w:val="46"/>
        </w:rPr>
      </w:pPr>
      <w:r>
        <w:rPr>
          <w:rFonts w:ascii="Andalus" w:eastAsia="Andalus" w:hAnsi="Andalus" w:cs="Andalus"/>
          <w:color w:val="002060"/>
          <w:sz w:val="46"/>
          <w:szCs w:val="46"/>
          <w:rtl/>
        </w:rPr>
        <w:t>من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اللوح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المحفوظ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عن</w:t>
      </w:r>
    </w:p>
    <w:p w:rsidR="00C71FAC" w:rsidRPr="00E24444" w:rsidRDefault="00FD7238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62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62"/>
          <w:szCs w:val="62"/>
          <w:rtl/>
        </w:rPr>
        <w:t>ر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6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62"/>
          <w:szCs w:val="62"/>
          <w:rtl/>
        </w:rPr>
        <w:t>ب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6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62"/>
          <w:szCs w:val="62"/>
          <w:rtl/>
        </w:rPr>
        <w:t>العزة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6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62"/>
          <w:szCs w:val="62"/>
          <w:rtl/>
        </w:rPr>
        <w:t>عز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62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62"/>
          <w:szCs w:val="62"/>
          <w:rtl/>
        </w:rPr>
        <w:t>وجل</w:t>
      </w:r>
    </w:p>
    <w:p w:rsidR="00C71FAC" w:rsidRDefault="00FD7238">
      <w:pPr>
        <w:bidi/>
        <w:spacing w:before="120" w:after="120" w:line="240" w:lineRule="auto"/>
        <w:ind w:left="-11"/>
        <w:jc w:val="center"/>
        <w:rPr>
          <w:rFonts w:ascii="Andalus" w:eastAsia="Andalus" w:hAnsi="Andalus" w:cs="Andalus"/>
          <w:color w:val="002060"/>
          <w:sz w:val="46"/>
        </w:rPr>
      </w:pPr>
      <w:r>
        <w:rPr>
          <w:rFonts w:ascii="Andalus" w:eastAsia="Andalus" w:hAnsi="Andalus" w:cs="Andalus"/>
          <w:color w:val="002060"/>
          <w:sz w:val="46"/>
          <w:szCs w:val="46"/>
          <w:rtl/>
        </w:rPr>
        <w:t>تم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السند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بعون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الله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وبحمده،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وصلى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الله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على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سيدنا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محمد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وعلى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آله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وصحبه</w:t>
      </w:r>
      <w:r>
        <w:rPr>
          <w:rFonts w:ascii="Andalus" w:eastAsia="Andalus" w:hAnsi="Andalus" w:cs="Andalus"/>
          <w:color w:val="002060"/>
          <w:sz w:val="46"/>
        </w:rPr>
        <w:t xml:space="preserve"> </w:t>
      </w:r>
      <w:r>
        <w:rPr>
          <w:rFonts w:ascii="Andalus" w:eastAsia="Andalus" w:hAnsi="Andalus" w:cs="Andalus"/>
          <w:color w:val="002060"/>
          <w:sz w:val="46"/>
          <w:szCs w:val="46"/>
          <w:rtl/>
        </w:rPr>
        <w:t>وسلم</w:t>
      </w:r>
    </w:p>
    <w:p w:rsidR="00C71FAC" w:rsidRPr="00E24444" w:rsidRDefault="00FD7238">
      <w:pPr>
        <w:bidi/>
        <w:spacing w:before="120" w:after="120" w:line="240" w:lineRule="auto"/>
        <w:ind w:left="-11"/>
        <w:jc w:val="center"/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</w:pP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المجيز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بما</w:t>
      </w:r>
      <w:r w:rsidRPr="00E24444">
        <w:rPr>
          <w:rFonts w:ascii="Traditional Arabic" w:eastAsia="Traditional Arabic" w:hAnsi="Traditional Arabic" w:cs="Traditional Arabic"/>
          <w:b/>
          <w:color w:val="943634" w:themeColor="accent2" w:themeShade="BF"/>
          <w:sz w:val="48"/>
        </w:rPr>
        <w:t xml:space="preserve"> </w:t>
      </w:r>
      <w:r w:rsidRPr="00E24444">
        <w:rPr>
          <w:rFonts w:ascii="Traditional Arabic" w:eastAsia="Traditional Arabic" w:hAnsi="Traditional Arabic" w:cs="Traditional Arabic"/>
          <w:b/>
          <w:bCs/>
          <w:color w:val="943634" w:themeColor="accent2" w:themeShade="BF"/>
          <w:sz w:val="48"/>
          <w:szCs w:val="48"/>
          <w:rtl/>
        </w:rPr>
        <w:t>فيه</w:t>
      </w:r>
    </w:p>
    <w:p w:rsidR="00C71FAC" w:rsidRDefault="00FD7238">
      <w:pPr>
        <w:bidi/>
        <w:spacing w:before="120" w:after="120" w:line="240" w:lineRule="auto"/>
        <w:jc w:val="center"/>
        <w:rPr>
          <w:rFonts w:ascii="Traditional Arabic" w:eastAsia="Traditional Arabic" w:hAnsi="Traditional Arabic" w:cs="Traditional Arabic"/>
          <w:color w:val="FF0000"/>
          <w:sz w:val="50"/>
        </w:rPr>
      </w:pP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عبد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التواب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0"/>
          <w:szCs w:val="50"/>
          <w:rtl/>
        </w:rPr>
        <w:t>حسين</w:t>
      </w:r>
    </w:p>
    <w:p w:rsidR="00C71FAC" w:rsidRDefault="00FD7238">
      <w:pPr>
        <w:bidi/>
        <w:spacing w:before="120" w:after="120" w:line="240" w:lineRule="auto"/>
        <w:ind w:left="-1259" w:right="-873"/>
        <w:jc w:val="center"/>
        <w:rPr>
          <w:rFonts w:ascii="Traditional Arabic" w:eastAsia="Traditional Arabic" w:hAnsi="Traditional Arabic" w:cs="Traditional Arabic"/>
          <w:color w:val="002060"/>
          <w:sz w:val="44"/>
        </w:rPr>
      </w:pPr>
      <w:r>
        <w:rPr>
          <w:rFonts w:ascii="Traditional Arabic" w:eastAsia="Traditional Arabic" w:hAnsi="Traditional Arabic" w:cs="Traditional Arabic"/>
          <w:color w:val="002060"/>
          <w:sz w:val="44"/>
          <w:szCs w:val="44"/>
          <w:rtl/>
        </w:rPr>
        <w:t>والله</w:t>
      </w:r>
      <w:r>
        <w:rPr>
          <w:rFonts w:ascii="Traditional Arabic" w:eastAsia="Traditional Arabic" w:hAnsi="Traditional Arabic" w:cs="Traditional Arabic"/>
          <w:color w:val="002060"/>
          <w:sz w:val="44"/>
        </w:rPr>
        <w:t xml:space="preserve"> </w:t>
      </w:r>
      <w:r>
        <w:rPr>
          <w:rFonts w:ascii="Traditional Arabic" w:eastAsia="Traditional Arabic" w:hAnsi="Traditional Arabic" w:cs="Traditional Arabic"/>
          <w:color w:val="002060"/>
          <w:sz w:val="44"/>
          <w:szCs w:val="44"/>
          <w:rtl/>
        </w:rPr>
        <w:t>الموفق</w:t>
      </w:r>
      <w:r>
        <w:rPr>
          <w:rFonts w:ascii="Traditional Arabic" w:eastAsia="Traditional Arabic" w:hAnsi="Traditional Arabic" w:cs="Traditional Arabic"/>
          <w:color w:val="002060"/>
          <w:sz w:val="44"/>
        </w:rPr>
        <w:t xml:space="preserve"> </w:t>
      </w:r>
      <w:r>
        <w:rPr>
          <w:rFonts w:ascii="Traditional Arabic" w:eastAsia="Traditional Arabic" w:hAnsi="Traditional Arabic" w:cs="Traditional Arabic"/>
          <w:color w:val="002060"/>
          <w:sz w:val="44"/>
          <w:szCs w:val="44"/>
          <w:rtl/>
        </w:rPr>
        <w:t>للصواب</w:t>
      </w:r>
    </w:p>
    <w:p w:rsidR="00C71FAC" w:rsidRDefault="00FD7238">
      <w:pPr>
        <w:bidi/>
        <w:spacing w:before="120" w:after="120" w:line="240" w:lineRule="auto"/>
        <w:ind w:firstLine="18"/>
        <w:jc w:val="center"/>
        <w:rPr>
          <w:rFonts w:ascii="Andalus" w:eastAsia="Andalus" w:hAnsi="Andalus" w:cs="Andalus"/>
          <w:color w:val="002060"/>
          <w:sz w:val="40"/>
        </w:rPr>
      </w:pPr>
      <w:r>
        <w:rPr>
          <w:rFonts w:ascii="Andalus" w:eastAsia="Andalus" w:hAnsi="Andalus" w:cs="Andalus"/>
          <w:color w:val="002060"/>
          <w:sz w:val="40"/>
          <w:szCs w:val="40"/>
          <w:rtl/>
        </w:rPr>
        <w:t>المجيز</w:t>
      </w:r>
      <w:r>
        <w:rPr>
          <w:rFonts w:ascii="Andalus" w:eastAsia="Andalus" w:hAnsi="Andalus" w:cs="Andalus"/>
          <w:color w:val="002060"/>
          <w:sz w:val="40"/>
        </w:rPr>
        <w:t xml:space="preserve">/ </w:t>
      </w:r>
      <w:r>
        <w:rPr>
          <w:rFonts w:ascii="Andalus" w:eastAsia="Andalus" w:hAnsi="Andalus" w:cs="Andalus"/>
          <w:color w:val="002060"/>
          <w:sz w:val="40"/>
          <w:szCs w:val="40"/>
          <w:rtl/>
        </w:rPr>
        <w:t>راجي</w:t>
      </w:r>
      <w:r>
        <w:rPr>
          <w:rFonts w:ascii="Andalus" w:eastAsia="Andalus" w:hAnsi="Andalus" w:cs="Andalus"/>
          <w:color w:val="002060"/>
          <w:sz w:val="40"/>
        </w:rPr>
        <w:t xml:space="preserve"> </w:t>
      </w:r>
      <w:r>
        <w:rPr>
          <w:rFonts w:ascii="Andalus" w:eastAsia="Andalus" w:hAnsi="Andalus" w:cs="Andalus"/>
          <w:color w:val="002060"/>
          <w:sz w:val="40"/>
          <w:szCs w:val="40"/>
          <w:rtl/>
        </w:rPr>
        <w:t>رحمة</w:t>
      </w:r>
      <w:r>
        <w:rPr>
          <w:rFonts w:ascii="Andalus" w:eastAsia="Andalus" w:hAnsi="Andalus" w:cs="Andalus"/>
          <w:color w:val="002060"/>
          <w:sz w:val="40"/>
        </w:rPr>
        <w:t xml:space="preserve"> </w:t>
      </w:r>
      <w:r>
        <w:rPr>
          <w:rFonts w:ascii="Andalus" w:eastAsia="Andalus" w:hAnsi="Andalus" w:cs="Andalus"/>
          <w:color w:val="002060"/>
          <w:sz w:val="40"/>
          <w:szCs w:val="40"/>
          <w:rtl/>
        </w:rPr>
        <w:t>ربه</w:t>
      </w:r>
      <w:r>
        <w:rPr>
          <w:rFonts w:ascii="Andalus" w:eastAsia="Andalus" w:hAnsi="Andalus" w:cs="Andalus"/>
          <w:color w:val="002060"/>
          <w:sz w:val="40"/>
        </w:rPr>
        <w:t xml:space="preserve"> </w:t>
      </w:r>
      <w:r>
        <w:rPr>
          <w:rFonts w:ascii="Andalus" w:eastAsia="Andalus" w:hAnsi="Andalus" w:cs="Andalus"/>
          <w:color w:val="002060"/>
          <w:sz w:val="40"/>
          <w:szCs w:val="40"/>
          <w:rtl/>
        </w:rPr>
        <w:t>العظيم</w:t>
      </w:r>
      <w:r>
        <w:rPr>
          <w:rFonts w:ascii="Andalus" w:eastAsia="Andalus" w:hAnsi="Andalus" w:cs="Andalus"/>
          <w:color w:val="002060"/>
          <w:sz w:val="40"/>
        </w:rPr>
        <w:t xml:space="preserve"> </w:t>
      </w:r>
      <w:r>
        <w:rPr>
          <w:rFonts w:ascii="Andalus" w:eastAsia="Andalus" w:hAnsi="Andalus" w:cs="Andalus"/>
          <w:color w:val="002060"/>
          <w:sz w:val="40"/>
          <w:szCs w:val="40"/>
          <w:rtl/>
        </w:rPr>
        <w:t>المنان</w:t>
      </w:r>
      <w:r>
        <w:rPr>
          <w:rFonts w:ascii="Andalus" w:eastAsia="Andalus" w:hAnsi="Andalus" w:cs="Andalus"/>
          <w:color w:val="002060"/>
          <w:sz w:val="40"/>
        </w:rPr>
        <w:t>:</w:t>
      </w:r>
    </w:p>
    <w:p w:rsidR="00C71FAC" w:rsidRPr="00E24444" w:rsidRDefault="00FD7238">
      <w:pPr>
        <w:bidi/>
        <w:spacing w:before="120" w:after="120" w:line="240" w:lineRule="auto"/>
        <w:ind w:firstLine="18"/>
        <w:jc w:val="center"/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</w:pP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عبد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التواب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بن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حسين</w:t>
      </w:r>
    </w:p>
    <w:p w:rsidR="00C71FAC" w:rsidRDefault="00FE193F">
      <w:pPr>
        <w:bidi/>
        <w:spacing w:before="120" w:after="120" w:line="240" w:lineRule="auto"/>
        <w:ind w:firstLine="18"/>
        <w:jc w:val="center"/>
        <w:rPr>
          <w:rFonts w:ascii="Andalus" w:eastAsia="Andalus" w:hAnsi="Andalus" w:cs="Andalus"/>
          <w:color w:val="002060"/>
          <w:sz w:val="48"/>
        </w:rPr>
      </w:pPr>
      <w:r w:rsidRPr="00E24444">
        <w:rPr>
          <w:noProof/>
          <w:color w:val="943634" w:themeColor="accent2" w:themeShade="BF"/>
        </w:rPr>
        <w:drawing>
          <wp:anchor distT="0" distB="0" distL="114300" distR="114300" simplePos="0" relativeHeight="251685888" behindDoc="1" locked="0" layoutInCell="1" allowOverlap="1" wp14:anchorId="558E054D" wp14:editId="446E454C">
            <wp:simplePos x="0" y="0"/>
            <wp:positionH relativeFrom="column">
              <wp:posOffset>-594360</wp:posOffset>
            </wp:positionH>
            <wp:positionV relativeFrom="paragraph">
              <wp:posOffset>427355</wp:posOffset>
            </wp:positionV>
            <wp:extent cx="2514600" cy="15811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dul tawwa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38">
        <w:rPr>
          <w:rFonts w:ascii="Andalus" w:eastAsia="Andalus" w:hAnsi="Andalus" w:cs="Andalus"/>
          <w:color w:val="002060"/>
          <w:sz w:val="48"/>
          <w:szCs w:val="48"/>
          <w:rtl/>
        </w:rPr>
        <w:t>المجــــــاز</w:t>
      </w:r>
    </w:p>
    <w:p w:rsidR="00C71FAC" w:rsidRPr="00E24444" w:rsidRDefault="00FD7238">
      <w:pPr>
        <w:bidi/>
        <w:spacing w:before="120" w:after="120" w:line="240" w:lineRule="auto"/>
        <w:ind w:firstLine="18"/>
        <w:jc w:val="center"/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</w:pP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مصعب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هشام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محمد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</w:rPr>
        <w:t xml:space="preserve"> </w:t>
      </w:r>
      <w:r w:rsidRPr="00E24444">
        <w:rPr>
          <w:rFonts w:ascii="Traditional Arabic" w:eastAsia="Traditional Arabic" w:hAnsi="Traditional Arabic" w:cs="Traditional Arabic"/>
          <w:color w:val="943634" w:themeColor="accent2" w:themeShade="BF"/>
          <w:sz w:val="54"/>
          <w:szCs w:val="54"/>
          <w:rtl/>
        </w:rPr>
        <w:t>هشام</w:t>
      </w:r>
    </w:p>
    <w:p w:rsidR="00C71FAC" w:rsidRDefault="00C71FAC">
      <w:pPr>
        <w:bidi/>
        <w:spacing w:before="120" w:after="120" w:line="240" w:lineRule="auto"/>
        <w:ind w:hanging="10"/>
        <w:jc w:val="center"/>
        <w:rPr>
          <w:rFonts w:ascii="Andalus" w:eastAsia="Andalus" w:hAnsi="Andalus" w:cs="Andalus"/>
          <w:color w:val="365F91"/>
          <w:sz w:val="46"/>
        </w:rPr>
      </w:pPr>
    </w:p>
    <w:p w:rsidR="00C71FAC" w:rsidRDefault="00C71FAC">
      <w:pPr>
        <w:bidi/>
        <w:spacing w:before="120" w:after="120" w:line="240" w:lineRule="auto"/>
        <w:ind w:firstLine="720"/>
        <w:jc w:val="both"/>
        <w:rPr>
          <w:rFonts w:ascii="Andalus" w:eastAsia="Andalus" w:hAnsi="Andalus" w:cs="Andalus"/>
          <w:color w:val="365F91"/>
          <w:sz w:val="2"/>
        </w:rPr>
      </w:pPr>
    </w:p>
    <w:p w:rsidR="00C71FAC" w:rsidRDefault="00C71FAC">
      <w:pPr>
        <w:bidi/>
        <w:spacing w:before="120" w:after="120" w:line="240" w:lineRule="auto"/>
        <w:ind w:firstLine="720"/>
        <w:jc w:val="both"/>
        <w:rPr>
          <w:rFonts w:ascii="Andalus" w:eastAsia="Andalus" w:hAnsi="Andalus" w:cs="Andalus"/>
          <w:color w:val="365F91"/>
          <w:sz w:val="2"/>
        </w:rPr>
      </w:pPr>
    </w:p>
    <w:sectPr w:rsidR="00C71FAC" w:rsidSect="00FE193F">
      <w:pgSz w:w="12240" w:h="15840"/>
      <w:pgMar w:top="1440" w:right="1440" w:bottom="1440" w:left="1440" w:header="720" w:footer="720" w:gutter="0"/>
      <w:pgBorders w:offsetFrom="page">
        <w:top w:val="twistedLines2" w:sz="11" w:space="20" w:color="auto"/>
        <w:left w:val="twistedLines2" w:sz="11" w:space="20" w:color="auto"/>
        <w:bottom w:val="twistedLines2" w:sz="11" w:space="20" w:color="auto"/>
        <w:right w:val="twistedLines2" w:sz="11" w:space="2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606" w:rsidRDefault="00F65606" w:rsidP="00997287">
      <w:pPr>
        <w:spacing w:after="0" w:line="240" w:lineRule="auto"/>
      </w:pPr>
      <w:r>
        <w:separator/>
      </w:r>
    </w:p>
  </w:endnote>
  <w:endnote w:type="continuationSeparator" w:id="0">
    <w:p w:rsidR="00F65606" w:rsidRDefault="00F65606" w:rsidP="00997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606" w:rsidRDefault="00F65606" w:rsidP="00997287">
      <w:pPr>
        <w:spacing w:after="0" w:line="240" w:lineRule="auto"/>
      </w:pPr>
      <w:r>
        <w:separator/>
      </w:r>
    </w:p>
  </w:footnote>
  <w:footnote w:type="continuationSeparator" w:id="0">
    <w:p w:rsidR="00F65606" w:rsidRDefault="00F65606" w:rsidP="009972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FAC"/>
    <w:rsid w:val="005A37B0"/>
    <w:rsid w:val="00663B45"/>
    <w:rsid w:val="007E7CE9"/>
    <w:rsid w:val="00954ABF"/>
    <w:rsid w:val="00997287"/>
    <w:rsid w:val="00C71FAC"/>
    <w:rsid w:val="00E24444"/>
    <w:rsid w:val="00F65606"/>
    <w:rsid w:val="00FD7238"/>
    <w:rsid w:val="00FE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2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7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287"/>
  </w:style>
  <w:style w:type="paragraph" w:styleId="Footer">
    <w:name w:val="footer"/>
    <w:basedOn w:val="Normal"/>
    <w:link w:val="FooterChar"/>
    <w:uiPriority w:val="99"/>
    <w:unhideWhenUsed/>
    <w:rsid w:val="00997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2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2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7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287"/>
  </w:style>
  <w:style w:type="paragraph" w:styleId="Footer">
    <w:name w:val="footer"/>
    <w:basedOn w:val="Normal"/>
    <w:link w:val="FooterChar"/>
    <w:uiPriority w:val="99"/>
    <w:unhideWhenUsed/>
    <w:rsid w:val="00997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682EB-E5D5-4685-8147-3F52C3C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Farwa Hisham</dc:creator>
  <cp:lastModifiedBy>Admin</cp:lastModifiedBy>
  <cp:revision>2</cp:revision>
  <dcterms:created xsi:type="dcterms:W3CDTF">2024-05-02T08:34:00Z</dcterms:created>
  <dcterms:modified xsi:type="dcterms:W3CDTF">2024-05-02T08:34:00Z</dcterms:modified>
</cp:coreProperties>
</file>