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social-connection-app"/>
    <w:p>
      <w:pPr>
        <w:pStyle w:val="Heading1"/>
      </w:pPr>
      <w:r>
        <w:t xml:space="preserve">Social Connection App</w:t>
      </w:r>
    </w:p>
    <w:bookmarkStart w:id="20" w:name="X2169b1fe4c31e7a00c10e3cc95c73b6d030511b"/>
    <w:p>
      <w:pPr>
        <w:pStyle w:val="Heading2"/>
      </w:pPr>
      <w:r>
        <w:t xml:space="preserve">Technical Documentation &amp; Implementation Guide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core-concept">
        <w:r>
          <w:rPr>
            <w:rStyle w:val="Hyperlink"/>
          </w:rPr>
          <w:t xml:space="preserve">Core Concept</w:t>
        </w:r>
      </w:hyperlink>
    </w:p>
    <w:p>
      <w:pPr>
        <w:numPr>
          <w:ilvl w:val="0"/>
          <w:numId w:val="1001"/>
        </w:numPr>
        <w:pStyle w:val="Compact"/>
      </w:pPr>
      <w:hyperlink w:anchor="feature-overview">
        <w:r>
          <w:rPr>
            <w:rStyle w:val="Hyperlink"/>
          </w:rPr>
          <w:t xml:space="preserve">Feature Overview</w:t>
        </w:r>
      </w:hyperlink>
    </w:p>
    <w:p>
      <w:pPr>
        <w:numPr>
          <w:ilvl w:val="0"/>
          <w:numId w:val="1001"/>
        </w:numPr>
        <w:pStyle w:val="Compact"/>
      </w:pPr>
      <w:hyperlink w:anchor="technical-implementation">
        <w:r>
          <w:rPr>
            <w:rStyle w:val="Hyperlink"/>
          </w:rPr>
          <w:t xml:space="preserve">Technical Implementation</w:t>
        </w:r>
      </w:hyperlink>
    </w:p>
    <w:p>
      <w:pPr>
        <w:numPr>
          <w:ilvl w:val="0"/>
          <w:numId w:val="1001"/>
        </w:numPr>
        <w:pStyle w:val="Compact"/>
      </w:pPr>
      <w:hyperlink w:anchor="development-roadmap">
        <w:r>
          <w:rPr>
            <w:rStyle w:val="Hyperlink"/>
          </w:rPr>
          <w:t xml:space="preserve">Development Roadmap</w:t>
        </w:r>
      </w:hyperlink>
    </w:p>
    <w:p>
      <w:pPr>
        <w:numPr>
          <w:ilvl w:val="0"/>
          <w:numId w:val="1001"/>
        </w:numPr>
        <w:pStyle w:val="Compact"/>
      </w:pPr>
      <w:hyperlink w:anchor="challenges--considerations">
        <w:r>
          <w:rPr>
            <w:rStyle w:val="Hyperlink"/>
          </w:rPr>
          <w:t xml:space="preserve">Challenges &amp; Considerations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6" w:name="core-concept"/>
    <w:p>
      <w:pPr>
        <w:pStyle w:val="Heading2"/>
      </w:pPr>
      <w:r>
        <w:t xml:space="preserve">Core Concept</w:t>
      </w:r>
    </w:p>
    <w:bookmarkStart w:id="24" w:name="dual-mode-architecture"/>
    <w:p>
      <w:pPr>
        <w:pStyle w:val="Heading3"/>
      </w:pPr>
      <w:r>
        <w:t xml:space="preserve">Dual-Mode Architecture</w:t>
      </w:r>
    </w:p>
    <w:p>
      <w:pPr>
        <w:pStyle w:val="FirstParagraph"/>
      </w:pPr>
      <w:r>
        <w:t xml:space="preserve">The application operates in two distinct modes to cater to different user needs:</w:t>
      </w:r>
    </w:p>
    <w:bookmarkStart w:id="22" w:name="professional-mode"/>
    <w:p>
      <w:pPr>
        <w:pStyle w:val="Heading4"/>
      </w:pPr>
      <w:r>
        <w:t xml:space="preserve">🏢 Professional Mode</w:t>
      </w:r>
    </w:p>
    <w:p>
      <w:pPr>
        <w:numPr>
          <w:ilvl w:val="0"/>
          <w:numId w:val="1002"/>
        </w:numPr>
        <w:pStyle w:val="Compact"/>
      </w:pPr>
      <w:r>
        <w:t xml:space="preserve">Event-based networking</w:t>
      </w:r>
    </w:p>
    <w:p>
      <w:pPr>
        <w:numPr>
          <w:ilvl w:val="0"/>
          <w:numId w:val="1002"/>
        </w:numPr>
        <w:pStyle w:val="Compact"/>
      </w:pPr>
      <w:r>
        <w:t xml:space="preserve">Focused on professional settings and business connections</w:t>
      </w:r>
    </w:p>
    <w:p>
      <w:pPr>
        <w:numPr>
          <w:ilvl w:val="0"/>
          <w:numId w:val="1002"/>
        </w:numPr>
        <w:pStyle w:val="Compact"/>
      </w:pPr>
      <w:r>
        <w:t xml:space="preserve">Structured room management for conferences and meetings</w:t>
      </w:r>
    </w:p>
    <w:bookmarkEnd w:id="22"/>
    <w:bookmarkStart w:id="23" w:name="casual-mode"/>
    <w:p>
      <w:pPr>
        <w:pStyle w:val="Heading4"/>
      </w:pPr>
      <w:r>
        <w:t xml:space="preserve">🎉 Casual Mode</w:t>
      </w:r>
    </w:p>
    <w:p>
      <w:pPr>
        <w:numPr>
          <w:ilvl w:val="0"/>
          <w:numId w:val="1003"/>
        </w:numPr>
        <w:pStyle w:val="Compact"/>
      </w:pPr>
      <w:r>
        <w:t xml:space="preserve">Location-based, real-time connections</w:t>
      </w:r>
    </w:p>
    <w:p>
      <w:pPr>
        <w:numPr>
          <w:ilvl w:val="0"/>
          <w:numId w:val="1003"/>
        </w:numPr>
        <w:pStyle w:val="Compact"/>
      </w:pPr>
      <w:r>
        <w:t xml:space="preserve">Designed for informal settings</w:t>
      </w:r>
    </w:p>
    <w:p>
      <w:pPr>
        <w:numPr>
          <w:ilvl w:val="0"/>
          <w:numId w:val="1003"/>
        </w:numPr>
        <w:pStyle w:val="Compact"/>
      </w:pPr>
      <w:r>
        <w:t xml:space="preserve">Flexible room creation and joining</w:t>
      </w:r>
    </w:p>
    <w:bookmarkEnd w:id="23"/>
    <w:bookmarkEnd w:id="24"/>
    <w:bookmarkStart w:id="25" w:name="key-components"/>
    <w:p>
      <w:pPr>
        <w:pStyle w:val="Heading3"/>
      </w:pPr>
      <w:r>
        <w:t xml:space="preserve">Key Components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Room-Based Interactions</w:t>
      </w:r>
      <w:r>
        <w:t xml:space="preserve">: Create and join shared environments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Private Connections</w:t>
      </w:r>
      <w:r>
        <w:t xml:space="preserve">: Individual communication channels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Location Sharing</w:t>
      </w:r>
      <w:r>
        <w:t xml:space="preserve">: Optional location tracking with privacy controls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8" w:name="feature-overview"/>
    <w:p>
      <w:pPr>
        <w:pStyle w:val="Heading2"/>
      </w:pPr>
      <w:r>
        <w:t xml:space="preserve">Feature Overview</w:t>
      </w:r>
    </w:p>
    <w:bookmarkStart w:id="32" w:name="mvp-features"/>
    <w:p>
      <w:pPr>
        <w:pStyle w:val="Heading3"/>
      </w:pPr>
      <w:r>
        <w:t xml:space="preserve">1. MVP Features</w:t>
      </w:r>
    </w:p>
    <w:bookmarkStart w:id="27" w:name="user-authentication-profile"/>
    <w:p>
      <w:pPr>
        <w:pStyle w:val="Heading4"/>
      </w:pPr>
      <w:r>
        <w:t xml:space="preserve">User Authentication &amp; Profile</w:t>
      </w:r>
    </w:p>
    <w:p>
      <w:pPr>
        <w:numPr>
          <w:ilvl w:val="0"/>
          <w:numId w:val="1005"/>
        </w:numPr>
        <w:pStyle w:val="Compact"/>
      </w:pPr>
      <w:r>
        <w:t xml:space="preserve">Multi-platform sign-up options:</w:t>
      </w:r>
    </w:p>
    <w:p>
      <w:pPr>
        <w:numPr>
          <w:ilvl w:val="1"/>
          <w:numId w:val="1006"/>
        </w:numPr>
        <w:pStyle w:val="Compact"/>
      </w:pPr>
      <w:r>
        <w:t xml:space="preserve">Email</w:t>
      </w:r>
    </w:p>
    <w:p>
      <w:pPr>
        <w:numPr>
          <w:ilvl w:val="1"/>
          <w:numId w:val="1006"/>
        </w:numPr>
        <w:pStyle w:val="Compact"/>
      </w:pPr>
      <w:r>
        <w:t xml:space="preserve">Phone number</w:t>
      </w:r>
    </w:p>
    <w:p>
      <w:pPr>
        <w:numPr>
          <w:ilvl w:val="1"/>
          <w:numId w:val="1006"/>
        </w:numPr>
        <w:pStyle w:val="Compact"/>
      </w:pPr>
      <w:r>
        <w:t xml:space="preserve">Social accounts</w:t>
      </w:r>
    </w:p>
    <w:p>
      <w:pPr>
        <w:numPr>
          <w:ilvl w:val="0"/>
          <w:numId w:val="1005"/>
        </w:numPr>
        <w:pStyle w:val="Compact"/>
      </w:pPr>
      <w:r>
        <w:t xml:space="preserve">Dual-mode profile customization</w:t>
      </w:r>
    </w:p>
    <w:p>
      <w:pPr>
        <w:numPr>
          <w:ilvl w:val="1"/>
          <w:numId w:val="1007"/>
        </w:numPr>
        <w:pStyle w:val="Compact"/>
      </w:pPr>
      <w:r>
        <w:t xml:space="preserve">Professional settings</w:t>
      </w:r>
    </w:p>
    <w:p>
      <w:pPr>
        <w:numPr>
          <w:ilvl w:val="1"/>
          <w:numId w:val="1007"/>
        </w:numPr>
        <w:pStyle w:val="Compact"/>
      </w:pPr>
      <w:r>
        <w:t xml:space="preserve">Casual settings</w:t>
      </w:r>
    </w:p>
    <w:bookmarkEnd w:id="27"/>
    <w:bookmarkStart w:id="28" w:name="room-management"/>
    <w:p>
      <w:pPr>
        <w:pStyle w:val="Heading4"/>
      </w:pPr>
      <w:r>
        <w:t xml:space="preserve">Room Management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Creation Features</w:t>
      </w:r>
    </w:p>
    <w:p>
      <w:pPr>
        <w:numPr>
          <w:ilvl w:val="1"/>
          <w:numId w:val="1009"/>
        </w:numPr>
        <w:pStyle w:val="Compact"/>
      </w:pPr>
      <w:r>
        <w:t xml:space="preserve">Unique invite links</w:t>
      </w:r>
    </w:p>
    <w:p>
      <w:pPr>
        <w:numPr>
          <w:ilvl w:val="1"/>
          <w:numId w:val="1009"/>
        </w:numPr>
        <w:pStyle w:val="Compact"/>
      </w:pPr>
      <w:r>
        <w:t xml:space="preserve">QR code generation</w:t>
      </w:r>
    </w:p>
    <w:p>
      <w:pPr>
        <w:numPr>
          <w:ilvl w:val="1"/>
          <w:numId w:val="1009"/>
        </w:numPr>
        <w:pStyle w:val="Compact"/>
      </w:pPr>
      <w:r>
        <w:t xml:space="preserve">Location-based visibility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Discovery</w:t>
      </w:r>
    </w:p>
    <w:p>
      <w:pPr>
        <w:numPr>
          <w:ilvl w:val="1"/>
          <w:numId w:val="1010"/>
        </w:numPr>
        <w:pStyle w:val="Compact"/>
      </w:pPr>
      <w:r>
        <w:t xml:space="preserve">Proximity-based room finding</w:t>
      </w:r>
    </w:p>
    <w:p>
      <w:pPr>
        <w:numPr>
          <w:ilvl w:val="1"/>
          <w:numId w:val="1010"/>
        </w:numPr>
        <w:pStyle w:val="Compact"/>
      </w:pPr>
      <w:r>
        <w:t xml:space="preserve">Category filters</w:t>
      </w:r>
    </w:p>
    <w:bookmarkEnd w:id="28"/>
    <w:bookmarkStart w:id="29" w:name="friend-system"/>
    <w:p>
      <w:pPr>
        <w:pStyle w:val="Heading4"/>
      </w:pPr>
      <w:r>
        <w:t xml:space="preserve">Friend System</w:t>
      </w:r>
    </w:p>
    <w:p>
      <w:pPr>
        <w:numPr>
          <w:ilvl w:val="0"/>
          <w:numId w:val="1011"/>
        </w:numPr>
        <w:pStyle w:val="Compact"/>
      </w:pPr>
      <w:r>
        <w:t xml:space="preserve">Connection Management</w:t>
      </w:r>
    </w:p>
    <w:p>
      <w:pPr>
        <w:numPr>
          <w:ilvl w:val="1"/>
          <w:numId w:val="1012"/>
        </w:numPr>
        <w:pStyle w:val="Compact"/>
      </w:pPr>
      <w:r>
        <w:t xml:space="preserve">Send/accept friend requests</w:t>
      </w:r>
    </w:p>
    <w:p>
      <w:pPr>
        <w:numPr>
          <w:ilvl w:val="1"/>
          <w:numId w:val="1012"/>
        </w:numPr>
        <w:pStyle w:val="Compact"/>
      </w:pPr>
      <w:r>
        <w:t xml:space="preserve">Profile viewing permissions</w:t>
      </w:r>
    </w:p>
    <w:p>
      <w:pPr>
        <w:numPr>
          <w:ilvl w:val="1"/>
          <w:numId w:val="1012"/>
        </w:numPr>
        <w:pStyle w:val="Compact"/>
      </w:pPr>
      <w:r>
        <w:t xml:space="preserve">Private messaging capabilities</w:t>
      </w:r>
    </w:p>
    <w:bookmarkEnd w:id="29"/>
    <w:bookmarkStart w:id="30" w:name="location-features"/>
    <w:p>
      <w:pPr>
        <w:pStyle w:val="Heading4"/>
      </w:pPr>
      <w:r>
        <w:t xml:space="preserve">Location Features</w:t>
      </w:r>
    </w:p>
    <w:p>
      <w:pPr>
        <w:numPr>
          <w:ilvl w:val="0"/>
          <w:numId w:val="1013"/>
        </w:numPr>
        <w:pStyle w:val="Compact"/>
      </w:pPr>
      <w:r>
        <w:t xml:space="preserve">Real-time location sharing</w:t>
      </w:r>
    </w:p>
    <w:p>
      <w:pPr>
        <w:numPr>
          <w:ilvl w:val="1"/>
          <w:numId w:val="1014"/>
        </w:numPr>
        <w:pStyle w:val="Compact"/>
      </w:pPr>
      <w:r>
        <w:t xml:space="preserve">Map integration</w:t>
      </w:r>
    </w:p>
    <w:p>
      <w:pPr>
        <w:numPr>
          <w:ilvl w:val="1"/>
          <w:numId w:val="1014"/>
        </w:numPr>
        <w:pStyle w:val="Compact"/>
      </w:pPr>
      <w:r>
        <w:t xml:space="preserve">Privacy controls</w:t>
      </w:r>
    </w:p>
    <w:p>
      <w:pPr>
        <w:numPr>
          <w:ilvl w:val="1"/>
          <w:numId w:val="1014"/>
        </w:numPr>
        <w:pStyle w:val="Compact"/>
      </w:pPr>
      <w:r>
        <w:t xml:space="preserve">Toggle options</w:t>
      </w:r>
    </w:p>
    <w:bookmarkEnd w:id="30"/>
    <w:bookmarkStart w:id="31" w:name="security"/>
    <w:p>
      <w:pPr>
        <w:pStyle w:val="Heading4"/>
      </w:pPr>
      <w:r>
        <w:t xml:space="preserve">Security</w:t>
      </w:r>
    </w:p>
    <w:p>
      <w:pPr>
        <w:numPr>
          <w:ilvl w:val="0"/>
          <w:numId w:val="1015"/>
        </w:numPr>
        <w:pStyle w:val="Compact"/>
      </w:pPr>
      <w:r>
        <w:t xml:space="preserve">Privacy Settings Dashboard</w:t>
      </w:r>
    </w:p>
    <w:p>
      <w:pPr>
        <w:numPr>
          <w:ilvl w:val="1"/>
          <w:numId w:val="1016"/>
        </w:numPr>
        <w:pStyle w:val="Compact"/>
      </w:pPr>
      <w:r>
        <w:t xml:space="preserve">Profile visibility controls</w:t>
      </w:r>
    </w:p>
    <w:p>
      <w:pPr>
        <w:numPr>
          <w:ilvl w:val="1"/>
          <w:numId w:val="1016"/>
        </w:numPr>
        <w:pStyle w:val="Compact"/>
      </w:pPr>
      <w:r>
        <w:t xml:space="preserve">Location sharing permissions</w:t>
      </w:r>
    </w:p>
    <w:p>
      <w:pPr>
        <w:numPr>
          <w:ilvl w:val="1"/>
          <w:numId w:val="1016"/>
        </w:numPr>
        <w:pStyle w:val="Compact"/>
      </w:pPr>
      <w:r>
        <w:t xml:space="preserve">Connection request filters</w:t>
      </w:r>
    </w:p>
    <w:bookmarkEnd w:id="31"/>
    <w:bookmarkEnd w:id="32"/>
    <w:bookmarkStart w:id="37" w:name="secondary-features"/>
    <w:p>
      <w:pPr>
        <w:pStyle w:val="Heading3"/>
      </w:pPr>
      <w:r>
        <w:t xml:space="preserve">2. Secondary Features</w:t>
      </w:r>
    </w:p>
    <w:bookmarkStart w:id="33" w:name="advanced-positioning"/>
    <w:p>
      <w:pPr>
        <w:pStyle w:val="Heading4"/>
      </w:pPr>
      <w:r>
        <w:t xml:space="preserve">Advanced Positioning</w:t>
      </w:r>
    </w:p>
    <w:p>
      <w:pPr>
        <w:numPr>
          <w:ilvl w:val="0"/>
          <w:numId w:val="1017"/>
        </w:numPr>
        <w:pStyle w:val="Compact"/>
      </w:pPr>
      <w:r>
        <w:t xml:space="preserve">Ultra-Wideband (UWB) integration</w:t>
      </w:r>
    </w:p>
    <w:p>
      <w:pPr>
        <w:numPr>
          <w:ilvl w:val="0"/>
          <w:numId w:val="1017"/>
        </w:numPr>
        <w:pStyle w:val="Compact"/>
      </w:pPr>
      <w:r>
        <w:t xml:space="preserve">Wi-Fi RTT capabilities</w:t>
      </w:r>
    </w:p>
    <w:p>
      <w:pPr>
        <w:numPr>
          <w:ilvl w:val="0"/>
          <w:numId w:val="1017"/>
        </w:numPr>
        <w:pStyle w:val="Compact"/>
      </w:pPr>
      <w:r>
        <w:t xml:space="preserve">Bluetooth mesh networking</w:t>
      </w:r>
    </w:p>
    <w:bookmarkEnd w:id="33"/>
    <w:bookmarkStart w:id="34" w:name="enhanced-friend-features"/>
    <w:p>
      <w:pPr>
        <w:pStyle w:val="Heading4"/>
      </w:pPr>
      <w:r>
        <w:t xml:space="preserve">Enhanced Friend Features</w:t>
      </w:r>
    </w:p>
    <w:p>
      <w:pPr>
        <w:numPr>
          <w:ilvl w:val="0"/>
          <w:numId w:val="1018"/>
        </w:numPr>
        <w:pStyle w:val="Compact"/>
      </w:pPr>
      <w:r>
        <w:t xml:space="preserve">Real-time map overview</w:t>
      </w:r>
    </w:p>
    <w:p>
      <w:pPr>
        <w:numPr>
          <w:ilvl w:val="0"/>
          <w:numId w:val="1018"/>
        </w:numPr>
        <w:pStyle w:val="Compact"/>
      </w:pPr>
      <w:r>
        <w:t xml:space="preserve">Location filtering</w:t>
      </w:r>
    </w:p>
    <w:p>
      <w:pPr>
        <w:numPr>
          <w:ilvl w:val="0"/>
          <w:numId w:val="1018"/>
        </w:numPr>
        <w:pStyle w:val="Compact"/>
      </w:pPr>
      <w:r>
        <w:t xml:space="preserve">Activity status tracking</w:t>
      </w:r>
    </w:p>
    <w:bookmarkEnd w:id="34"/>
    <w:bookmarkStart w:id="35" w:name="augmented-reality"/>
    <w:p>
      <w:pPr>
        <w:pStyle w:val="Heading4"/>
      </w:pPr>
      <w:r>
        <w:t xml:space="preserve">Augmented Reality</w:t>
      </w:r>
    </w:p>
    <w:p>
      <w:pPr>
        <w:numPr>
          <w:ilvl w:val="0"/>
          <w:numId w:val="1019"/>
        </w:numPr>
        <w:pStyle w:val="Compact"/>
      </w:pPr>
      <w:r>
        <w:t xml:space="preserve">Real-time directional guidance</w:t>
      </w:r>
    </w:p>
    <w:p>
      <w:pPr>
        <w:numPr>
          <w:ilvl w:val="0"/>
          <w:numId w:val="1019"/>
        </w:numPr>
        <w:pStyle w:val="Compact"/>
      </w:pPr>
      <w:r>
        <w:t xml:space="preserve">Friend location overlay</w:t>
      </w:r>
    </w:p>
    <w:p>
      <w:pPr>
        <w:numPr>
          <w:ilvl w:val="0"/>
          <w:numId w:val="1019"/>
        </w:numPr>
        <w:pStyle w:val="Compact"/>
      </w:pPr>
      <w:r>
        <w:t xml:space="preserve">Indoor navigation</w:t>
      </w:r>
    </w:p>
    <w:bookmarkEnd w:id="35"/>
    <w:bookmarkStart w:id="36" w:name="social-features"/>
    <w:p>
      <w:pPr>
        <w:pStyle w:val="Heading4"/>
      </w:pPr>
      <w:r>
        <w:t xml:space="preserve">Social Features</w:t>
      </w:r>
    </w:p>
    <w:p>
      <w:pPr>
        <w:numPr>
          <w:ilvl w:val="0"/>
          <w:numId w:val="1020"/>
        </w:numPr>
        <w:pStyle w:val="Compact"/>
      </w:pPr>
      <w:r>
        <w:t xml:space="preserve">Group chat functionality</w:t>
      </w:r>
    </w:p>
    <w:p>
      <w:pPr>
        <w:numPr>
          <w:ilvl w:val="0"/>
          <w:numId w:val="1020"/>
        </w:numPr>
        <w:pStyle w:val="Compact"/>
      </w:pPr>
      <w:r>
        <w:t xml:space="preserve">Multi-user room invites</w:t>
      </w:r>
    </w:p>
    <w:p>
      <w:pPr>
        <w:numPr>
          <w:ilvl w:val="0"/>
          <w:numId w:val="1020"/>
        </w:numPr>
        <w:pStyle w:val="Compact"/>
      </w:pPr>
      <w:r>
        <w:t xml:space="preserve">Interest-based connections</w:t>
      </w:r>
    </w:p>
    <w:p>
      <w:r>
        <w:pict>
          <v:rect style="width:0;height:1.5pt" o:hralign="center" o:hrstd="t" o:hr="t"/>
        </w:pict>
      </w:r>
    </w:p>
    <w:bookmarkEnd w:id="36"/>
    <w:bookmarkEnd w:id="37"/>
    <w:bookmarkEnd w:id="38"/>
    <w:bookmarkStart w:id="45" w:name="technical-implementation"/>
    <w:p>
      <w:pPr>
        <w:pStyle w:val="Heading2"/>
      </w:pPr>
      <w:r>
        <w:t xml:space="preserve">Technical Implementation</w:t>
      </w:r>
    </w:p>
    <w:bookmarkStart w:id="39" w:name="phase-1-private-connections"/>
    <w:p>
      <w:pPr>
        <w:pStyle w:val="Heading3"/>
      </w:pPr>
      <w:r>
        <w:t xml:space="preserve">Phase 1: Private Connections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A[Friend Request Sent] --&gt; B{Request Accepted?}</w:t>
      </w:r>
      <w:r>
        <w:br/>
      </w:r>
      <w:r>
        <w:rPr>
          <w:rStyle w:val="VerbatimChar"/>
        </w:rPr>
        <w:t xml:space="preserve">    B --&gt;|Yes| C[Create Connection]</w:t>
      </w:r>
      <w:r>
        <w:br/>
      </w:r>
      <w:r>
        <w:rPr>
          <w:rStyle w:val="VerbatimChar"/>
        </w:rPr>
        <w:t xml:space="preserve">    B --&gt;|No| D[Request Expired]</w:t>
      </w:r>
      <w:r>
        <w:br/>
      </w:r>
      <w:r>
        <w:rPr>
          <w:rStyle w:val="VerbatimChar"/>
        </w:rPr>
        <w:t xml:space="preserve">    C --&gt; E[Enable Private Chat]</w:t>
      </w:r>
      <w:r>
        <w:br/>
      </w:r>
      <w:r>
        <w:rPr>
          <w:rStyle w:val="VerbatimChar"/>
        </w:rPr>
        <w:t xml:space="preserve">    C --&gt; F[Enable Location Sharing]</w:t>
      </w:r>
    </w:p>
    <w:bookmarkEnd w:id="39"/>
    <w:bookmarkStart w:id="40" w:name="phase-2-chat-system"/>
    <w:p>
      <w:pPr>
        <w:pStyle w:val="Heading3"/>
      </w:pPr>
      <w:r>
        <w:t xml:space="preserve">Phase 2: Chat System</w:t>
      </w:r>
    </w:p>
    <w:p>
      <w:pPr>
        <w:numPr>
          <w:ilvl w:val="0"/>
          <w:numId w:val="1021"/>
        </w:numPr>
        <w:pStyle w:val="Compact"/>
      </w:pPr>
      <w:r>
        <w:t xml:space="preserve">WebSocket implementation</w:t>
      </w:r>
    </w:p>
    <w:p>
      <w:pPr>
        <w:numPr>
          <w:ilvl w:val="0"/>
          <w:numId w:val="1021"/>
        </w:numPr>
        <w:pStyle w:val="Compact"/>
      </w:pPr>
      <w:r>
        <w:t xml:space="preserve">Firebase real-time database</w:t>
      </w:r>
    </w:p>
    <w:p>
      <w:pPr>
        <w:numPr>
          <w:ilvl w:val="0"/>
          <w:numId w:val="1021"/>
        </w:numPr>
        <w:pStyle w:val="Compact"/>
      </w:pPr>
      <w:r>
        <w:t xml:space="preserve">Message encryption</w:t>
      </w:r>
    </w:p>
    <w:p>
      <w:pPr>
        <w:numPr>
          <w:ilvl w:val="0"/>
          <w:numId w:val="1021"/>
        </w:numPr>
        <w:pStyle w:val="Compact"/>
      </w:pPr>
      <w:r>
        <w:t xml:space="preserve">Read receipts</w:t>
      </w:r>
    </w:p>
    <w:bookmarkEnd w:id="40"/>
    <w:bookmarkStart w:id="41" w:name="phase-3-location-services"/>
    <w:p>
      <w:pPr>
        <w:pStyle w:val="Heading3"/>
      </w:pPr>
      <w:r>
        <w:t xml:space="preserve">Phase 3: Location Services</w:t>
      </w:r>
    </w:p>
    <w:p>
      <w:pPr>
        <w:numPr>
          <w:ilvl w:val="0"/>
          <w:numId w:val="1022"/>
        </w:numPr>
        <w:pStyle w:val="Compact"/>
      </w:pPr>
      <w:r>
        <w:t xml:space="preserve">Mapbox/OpenStreetMap integration</w:t>
      </w:r>
    </w:p>
    <w:p>
      <w:pPr>
        <w:numPr>
          <w:ilvl w:val="0"/>
          <w:numId w:val="1022"/>
        </w:numPr>
        <w:pStyle w:val="Compact"/>
      </w:pPr>
      <w:r>
        <w:t xml:space="preserve">Real-time tracking system</w:t>
      </w:r>
    </w:p>
    <w:p>
      <w:pPr>
        <w:numPr>
          <w:ilvl w:val="0"/>
          <w:numId w:val="1022"/>
        </w:numPr>
        <w:pStyle w:val="Compact"/>
      </w:pPr>
      <w:r>
        <w:t xml:space="preserve">Geofencing capabilities</w:t>
      </w:r>
    </w:p>
    <w:p>
      <w:pPr>
        <w:numPr>
          <w:ilvl w:val="0"/>
          <w:numId w:val="1022"/>
        </w:numPr>
        <w:pStyle w:val="Compact"/>
      </w:pPr>
      <w:r>
        <w:t xml:space="preserve">Battery optimization</w:t>
      </w:r>
    </w:p>
    <w:bookmarkEnd w:id="41"/>
    <w:bookmarkStart w:id="42" w:name="phase-4-room-system"/>
    <w:p>
      <w:pPr>
        <w:pStyle w:val="Heading3"/>
      </w:pPr>
      <w:r>
        <w:t xml:space="preserve">Phase 4: Room System</w:t>
      </w:r>
    </w:p>
    <w:p>
      <w:pPr>
        <w:numPr>
          <w:ilvl w:val="0"/>
          <w:numId w:val="1023"/>
        </w:numPr>
        <w:pStyle w:val="Compact"/>
      </w:pPr>
      <w:r>
        <w:t xml:space="preserve">Invite management</w:t>
      </w:r>
    </w:p>
    <w:p>
      <w:pPr>
        <w:numPr>
          <w:ilvl w:val="0"/>
          <w:numId w:val="1023"/>
        </w:numPr>
        <w:pStyle w:val="Compact"/>
      </w:pPr>
      <w:r>
        <w:t xml:space="preserve">QR code generation</w:t>
      </w:r>
    </w:p>
    <w:p>
      <w:pPr>
        <w:numPr>
          <w:ilvl w:val="0"/>
          <w:numId w:val="1023"/>
        </w:numPr>
        <w:pStyle w:val="Compact"/>
      </w:pPr>
      <w:r>
        <w:t xml:space="preserve">Temporary access tokens</w:t>
      </w:r>
    </w:p>
    <w:p>
      <w:pPr>
        <w:numPr>
          <w:ilvl w:val="0"/>
          <w:numId w:val="1023"/>
        </w:numPr>
        <w:pStyle w:val="Compact"/>
      </w:pPr>
      <w:r>
        <w:t xml:space="preserve">Room persistence</w:t>
      </w:r>
    </w:p>
    <w:bookmarkEnd w:id="42"/>
    <w:bookmarkStart w:id="43" w:name="phase-5-proximity-system"/>
    <w:p>
      <w:pPr>
        <w:pStyle w:val="Heading3"/>
      </w:pPr>
      <w:r>
        <w:t xml:space="preserve">Phase 5: Proximity System</w:t>
      </w:r>
    </w:p>
    <w:p>
      <w:pPr>
        <w:numPr>
          <w:ilvl w:val="0"/>
          <w:numId w:val="1024"/>
        </w:numPr>
        <w:pStyle w:val="Compact"/>
      </w:pPr>
      <w:r>
        <w:t xml:space="preserve">Background location monitoring</w:t>
      </w:r>
    </w:p>
    <w:p>
      <w:pPr>
        <w:numPr>
          <w:ilvl w:val="0"/>
          <w:numId w:val="1024"/>
        </w:numPr>
        <w:pStyle w:val="Compact"/>
      </w:pPr>
      <w:r>
        <w:t xml:space="preserve">Notification management</w:t>
      </w:r>
    </w:p>
    <w:p>
      <w:pPr>
        <w:numPr>
          <w:ilvl w:val="0"/>
          <w:numId w:val="1024"/>
        </w:numPr>
        <w:pStyle w:val="Compact"/>
      </w:pPr>
      <w:r>
        <w:t xml:space="preserve">Distance calculation</w:t>
      </w:r>
    </w:p>
    <w:p>
      <w:pPr>
        <w:numPr>
          <w:ilvl w:val="0"/>
          <w:numId w:val="1024"/>
        </w:numPr>
        <w:pStyle w:val="Compact"/>
      </w:pPr>
      <w:r>
        <w:t xml:space="preserve">Battery-efficient polling</w:t>
      </w:r>
    </w:p>
    <w:bookmarkEnd w:id="43"/>
    <w:bookmarkStart w:id="44" w:name="phase-6-indoor-positioning"/>
    <w:p>
      <w:pPr>
        <w:pStyle w:val="Heading3"/>
      </w:pPr>
      <w:r>
        <w:t xml:space="preserve">Phase 6: Indoor Positioning</w:t>
      </w:r>
    </w:p>
    <w:p>
      <w:pPr>
        <w:numPr>
          <w:ilvl w:val="0"/>
          <w:numId w:val="1025"/>
        </w:numPr>
        <w:pStyle w:val="Compact"/>
      </w:pPr>
      <w:r>
        <w:t xml:space="preserve">UWB protocol implementation</w:t>
      </w:r>
    </w:p>
    <w:p>
      <w:pPr>
        <w:numPr>
          <w:ilvl w:val="0"/>
          <w:numId w:val="1025"/>
        </w:numPr>
        <w:pStyle w:val="Compact"/>
      </w:pPr>
      <w:r>
        <w:t xml:space="preserve">Wi-Fi RTT triangulation</w:t>
      </w:r>
    </w:p>
    <w:p>
      <w:pPr>
        <w:numPr>
          <w:ilvl w:val="0"/>
          <w:numId w:val="1025"/>
        </w:numPr>
        <w:pStyle w:val="Compact"/>
      </w:pPr>
      <w:r>
        <w:t xml:space="preserve">Bluetooth mesh networking</w:t>
      </w:r>
    </w:p>
    <w:p>
      <w:pPr>
        <w:numPr>
          <w:ilvl w:val="0"/>
          <w:numId w:val="1025"/>
        </w:numPr>
        <w:pStyle w:val="Compact"/>
      </w:pPr>
      <w:r>
        <w:t xml:space="preserve">Sensor fusion algorithms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1" w:name="development-roadmap"/>
    <w:p>
      <w:pPr>
        <w:pStyle w:val="Heading2"/>
      </w:pPr>
      <w:r>
        <w:t xml:space="preserve">Development Roadmap</w:t>
      </w:r>
    </w:p>
    <w:bookmarkStart w:id="46" w:name="phase-1-mvp-launch-q1"/>
    <w:p>
      <w:pPr>
        <w:pStyle w:val="Heading3"/>
      </w:pPr>
      <w:r>
        <w:t xml:space="preserve">🚀 Phase 1: MVP Launch (Q1)</w:t>
      </w:r>
    </w:p>
    <w:p>
      <w:pPr>
        <w:numPr>
          <w:ilvl w:val="0"/>
          <w:numId w:val="1026"/>
        </w:numPr>
        <w:pStyle w:val="Compact"/>
      </w:pPr>
      <w:r>
        <w:t xml:space="preserve">Core authentication</w:t>
      </w:r>
    </w:p>
    <w:p>
      <w:pPr>
        <w:numPr>
          <w:ilvl w:val="0"/>
          <w:numId w:val="1026"/>
        </w:numPr>
        <w:pStyle w:val="Compact"/>
      </w:pPr>
      <w:r>
        <w:t xml:space="preserve">Basic room functionality</w:t>
      </w:r>
    </w:p>
    <w:p>
      <w:pPr>
        <w:numPr>
          <w:ilvl w:val="0"/>
          <w:numId w:val="1026"/>
        </w:numPr>
        <w:pStyle w:val="Compact"/>
      </w:pPr>
      <w:r>
        <w:t xml:space="preserve">Essential chat features</w:t>
      </w:r>
    </w:p>
    <w:p>
      <w:pPr>
        <w:numPr>
          <w:ilvl w:val="0"/>
          <w:numId w:val="1026"/>
        </w:numPr>
        <w:pStyle w:val="Compact"/>
      </w:pPr>
      <w:r>
        <w:t xml:space="preserve">Simple location sharing</w:t>
      </w:r>
    </w:p>
    <w:bookmarkEnd w:id="46"/>
    <w:bookmarkStart w:id="47" w:name="phase-2-location-enhancement-q2"/>
    <w:p>
      <w:pPr>
        <w:pStyle w:val="Heading3"/>
      </w:pPr>
      <w:r>
        <w:t xml:space="preserve">🗺️ Phase 2: Location Enhancement (Q2)</w:t>
      </w:r>
    </w:p>
    <w:p>
      <w:pPr>
        <w:numPr>
          <w:ilvl w:val="0"/>
          <w:numId w:val="1027"/>
        </w:numPr>
        <w:pStyle w:val="Compact"/>
      </w:pPr>
      <w:r>
        <w:t xml:space="preserve">Advanced map integration</w:t>
      </w:r>
    </w:p>
    <w:p>
      <w:pPr>
        <w:numPr>
          <w:ilvl w:val="0"/>
          <w:numId w:val="1027"/>
        </w:numPr>
        <w:pStyle w:val="Compact"/>
      </w:pPr>
      <w:r>
        <w:t xml:space="preserve">Friend tracking features</w:t>
      </w:r>
    </w:p>
    <w:p>
      <w:pPr>
        <w:numPr>
          <w:ilvl w:val="0"/>
          <w:numId w:val="1027"/>
        </w:numPr>
        <w:pStyle w:val="Compact"/>
      </w:pPr>
      <w:r>
        <w:t xml:space="preserve">Privacy improvements</w:t>
      </w:r>
    </w:p>
    <w:p>
      <w:pPr>
        <w:numPr>
          <w:ilvl w:val="0"/>
          <w:numId w:val="1027"/>
        </w:numPr>
        <w:pStyle w:val="Compact"/>
      </w:pPr>
      <w:r>
        <w:t xml:space="preserve">Performance optimization</w:t>
      </w:r>
    </w:p>
    <w:bookmarkEnd w:id="47"/>
    <w:bookmarkStart w:id="48" w:name="phase-3-positioning-systems-q3"/>
    <w:p>
      <w:pPr>
        <w:pStyle w:val="Heading3"/>
      </w:pPr>
      <w:r>
        <w:t xml:space="preserve">📡 Phase 3: Positioning Systems (Q3)</w:t>
      </w:r>
    </w:p>
    <w:p>
      <w:pPr>
        <w:numPr>
          <w:ilvl w:val="0"/>
          <w:numId w:val="1028"/>
        </w:numPr>
        <w:pStyle w:val="Compact"/>
      </w:pPr>
      <w:r>
        <w:t xml:space="preserve">Proximity alerts</w:t>
      </w:r>
    </w:p>
    <w:p>
      <w:pPr>
        <w:numPr>
          <w:ilvl w:val="0"/>
          <w:numId w:val="1028"/>
        </w:numPr>
        <w:pStyle w:val="Compact"/>
      </w:pPr>
      <w:r>
        <w:t xml:space="preserve">Indoor positioning</w:t>
      </w:r>
    </w:p>
    <w:p>
      <w:pPr>
        <w:numPr>
          <w:ilvl w:val="0"/>
          <w:numId w:val="1028"/>
        </w:numPr>
        <w:pStyle w:val="Compact"/>
      </w:pPr>
      <w:r>
        <w:t xml:space="preserve">Room-level accuracy</w:t>
      </w:r>
    </w:p>
    <w:p>
      <w:pPr>
        <w:numPr>
          <w:ilvl w:val="0"/>
          <w:numId w:val="1028"/>
        </w:numPr>
        <w:pStyle w:val="Compact"/>
      </w:pPr>
      <w:r>
        <w:t xml:space="preserve">Battery optimization</w:t>
      </w:r>
    </w:p>
    <w:bookmarkEnd w:id="48"/>
    <w:bookmarkStart w:id="49" w:name="phase-4-ar-integration-q4"/>
    <w:p>
      <w:pPr>
        <w:pStyle w:val="Heading3"/>
      </w:pPr>
      <w:r>
        <w:t xml:space="preserve">🎮 Phase 4: AR Integration (Q4)</w:t>
      </w:r>
    </w:p>
    <w:p>
      <w:pPr>
        <w:numPr>
          <w:ilvl w:val="0"/>
          <w:numId w:val="1029"/>
        </w:numPr>
        <w:pStyle w:val="Compact"/>
      </w:pPr>
      <w:r>
        <w:t xml:space="preserve">Basic AR implementation</w:t>
      </w:r>
    </w:p>
    <w:p>
      <w:pPr>
        <w:numPr>
          <w:ilvl w:val="0"/>
          <w:numId w:val="1029"/>
        </w:numPr>
        <w:pStyle w:val="Compact"/>
      </w:pPr>
      <w:r>
        <w:t xml:space="preserve">Direction finding</w:t>
      </w:r>
    </w:p>
    <w:p>
      <w:pPr>
        <w:numPr>
          <w:ilvl w:val="0"/>
          <w:numId w:val="1029"/>
        </w:numPr>
        <w:pStyle w:val="Compact"/>
      </w:pPr>
      <w:r>
        <w:t xml:space="preserve">Visual overlays</w:t>
      </w:r>
    </w:p>
    <w:p>
      <w:pPr>
        <w:numPr>
          <w:ilvl w:val="0"/>
          <w:numId w:val="1029"/>
        </w:numPr>
        <w:pStyle w:val="Compact"/>
      </w:pPr>
      <w:r>
        <w:t xml:space="preserve">Performance testing</w:t>
      </w:r>
    </w:p>
    <w:bookmarkEnd w:id="49"/>
    <w:bookmarkStart w:id="50" w:name="phase-5-monetization-future"/>
    <w:p>
      <w:pPr>
        <w:pStyle w:val="Heading3"/>
      </w:pPr>
      <w:r>
        <w:t xml:space="preserve">💰 Phase 5: Monetization (Future)</w:t>
      </w:r>
    </w:p>
    <w:p>
      <w:pPr>
        <w:numPr>
          <w:ilvl w:val="0"/>
          <w:numId w:val="1030"/>
        </w:numPr>
        <w:pStyle w:val="Compact"/>
      </w:pPr>
      <w:r>
        <w:t xml:space="preserve">Premium features</w:t>
      </w:r>
    </w:p>
    <w:p>
      <w:pPr>
        <w:numPr>
          <w:ilvl w:val="0"/>
          <w:numId w:val="1030"/>
        </w:numPr>
        <w:pStyle w:val="Compact"/>
      </w:pPr>
      <w:r>
        <w:t xml:space="preserve">Subscription model</w:t>
      </w:r>
    </w:p>
    <w:p>
      <w:pPr>
        <w:numPr>
          <w:ilvl w:val="0"/>
          <w:numId w:val="1030"/>
        </w:numPr>
        <w:pStyle w:val="Compact"/>
      </w:pPr>
      <w:r>
        <w:t xml:space="preserve">Enterprise solutions</w:t>
      </w:r>
    </w:p>
    <w:p>
      <w:pPr>
        <w:numPr>
          <w:ilvl w:val="0"/>
          <w:numId w:val="1030"/>
        </w:numPr>
        <w:pStyle w:val="Compact"/>
      </w:pPr>
      <w:r>
        <w:t xml:space="preserve">Analytics integration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6" w:name="challenges-considerations"/>
    <w:p>
      <w:pPr>
        <w:pStyle w:val="Heading2"/>
      </w:pPr>
      <w:r>
        <w:t xml:space="preserve">Challenges &amp; Considerations</w:t>
      </w:r>
    </w:p>
    <w:bookmarkStart w:id="52" w:name="security-privacy"/>
    <w:p>
      <w:pPr>
        <w:pStyle w:val="Heading3"/>
      </w:pPr>
      <w:r>
        <w:t xml:space="preserve">Security &amp; Privacy</w:t>
      </w:r>
    </w:p>
    <w:p>
      <w:pPr>
        <w:numPr>
          <w:ilvl w:val="0"/>
          <w:numId w:val="1031"/>
        </w:numPr>
        <w:pStyle w:val="Compact"/>
      </w:pPr>
      <w:r>
        <w:t xml:space="preserve">End-to-end encryption</w:t>
      </w:r>
    </w:p>
    <w:p>
      <w:pPr>
        <w:numPr>
          <w:ilvl w:val="0"/>
          <w:numId w:val="1031"/>
        </w:numPr>
        <w:pStyle w:val="Compact"/>
      </w:pPr>
      <w:r>
        <w:t xml:space="preserve">Data protection compliance</w:t>
      </w:r>
    </w:p>
    <w:p>
      <w:pPr>
        <w:numPr>
          <w:ilvl w:val="0"/>
          <w:numId w:val="1031"/>
        </w:numPr>
        <w:pStyle w:val="Compact"/>
      </w:pPr>
      <w:r>
        <w:t xml:space="preserve">User consent management</w:t>
      </w:r>
    </w:p>
    <w:p>
      <w:pPr>
        <w:numPr>
          <w:ilvl w:val="0"/>
          <w:numId w:val="1031"/>
        </w:numPr>
        <w:pStyle w:val="Compact"/>
      </w:pPr>
      <w:r>
        <w:t xml:space="preserve">Privacy policy implementation</w:t>
      </w:r>
    </w:p>
    <w:bookmarkEnd w:id="52"/>
    <w:bookmarkStart w:id="53" w:name="technical-challenges"/>
    <w:p>
      <w:pPr>
        <w:pStyle w:val="Heading3"/>
      </w:pPr>
      <w:r>
        <w:t xml:space="preserve">Technical Challenges</w:t>
      </w:r>
    </w:p>
    <w:p>
      <w:pPr>
        <w:numPr>
          <w:ilvl w:val="0"/>
          <w:numId w:val="1032"/>
        </w:numPr>
        <w:pStyle w:val="Compact"/>
      </w:pPr>
      <w:r>
        <w:t xml:space="preserve">Device compatibility matrix</w:t>
      </w:r>
    </w:p>
    <w:p>
      <w:pPr>
        <w:numPr>
          <w:ilvl w:val="0"/>
          <w:numId w:val="1032"/>
        </w:numPr>
        <w:pStyle w:val="Compact"/>
      </w:pPr>
      <w:r>
        <w:t xml:space="preserve">Battery consumption optimization</w:t>
      </w:r>
    </w:p>
    <w:p>
      <w:pPr>
        <w:numPr>
          <w:ilvl w:val="0"/>
          <w:numId w:val="1032"/>
        </w:numPr>
        <w:pStyle w:val="Compact"/>
      </w:pPr>
      <w:r>
        <w:t xml:space="preserve">Network reliability handling</w:t>
      </w:r>
    </w:p>
    <w:p>
      <w:pPr>
        <w:numPr>
          <w:ilvl w:val="0"/>
          <w:numId w:val="1032"/>
        </w:numPr>
        <w:pStyle w:val="Compact"/>
      </w:pPr>
      <w:r>
        <w:t xml:space="preserve">Cross-platform consistency</w:t>
      </w:r>
    </w:p>
    <w:bookmarkEnd w:id="53"/>
    <w:bookmarkStart w:id="54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33"/>
        </w:numPr>
        <w:pStyle w:val="Compact"/>
      </w:pPr>
      <w:r>
        <w:t xml:space="preserve">Intuitive onboarding</w:t>
      </w:r>
    </w:p>
    <w:p>
      <w:pPr>
        <w:numPr>
          <w:ilvl w:val="0"/>
          <w:numId w:val="1033"/>
        </w:numPr>
        <w:pStyle w:val="Compact"/>
      </w:pPr>
      <w:r>
        <w:t xml:space="preserve">Permission management</w:t>
      </w:r>
    </w:p>
    <w:p>
      <w:pPr>
        <w:numPr>
          <w:ilvl w:val="0"/>
          <w:numId w:val="1033"/>
        </w:numPr>
        <w:pStyle w:val="Compact"/>
      </w:pPr>
      <w:r>
        <w:t xml:space="preserve">Feature discovery</w:t>
      </w:r>
    </w:p>
    <w:p>
      <w:pPr>
        <w:numPr>
          <w:ilvl w:val="0"/>
          <w:numId w:val="1033"/>
        </w:numPr>
        <w:pStyle w:val="Compact"/>
      </w:pPr>
      <w:r>
        <w:t xml:space="preserve">Performance optimization</w:t>
      </w:r>
    </w:p>
    <w:bookmarkEnd w:id="54"/>
    <w:bookmarkStart w:id="55" w:name="business-considerations"/>
    <w:p>
      <w:pPr>
        <w:pStyle w:val="Heading3"/>
      </w:pPr>
      <w:r>
        <w:t xml:space="preserve">Business Considerations</w:t>
      </w:r>
    </w:p>
    <w:p>
      <w:pPr>
        <w:numPr>
          <w:ilvl w:val="0"/>
          <w:numId w:val="1034"/>
        </w:numPr>
        <w:pStyle w:val="Compact"/>
      </w:pPr>
      <w:r>
        <w:t xml:space="preserve">Market positioning</w:t>
      </w:r>
    </w:p>
    <w:p>
      <w:pPr>
        <w:numPr>
          <w:ilvl w:val="0"/>
          <w:numId w:val="1034"/>
        </w:numPr>
        <w:pStyle w:val="Compact"/>
      </w:pPr>
      <w:r>
        <w:t xml:space="preserve">Monetization strategy</w:t>
      </w:r>
    </w:p>
    <w:p>
      <w:pPr>
        <w:numPr>
          <w:ilvl w:val="0"/>
          <w:numId w:val="1034"/>
        </w:numPr>
        <w:pStyle w:val="Compact"/>
      </w:pPr>
      <w:r>
        <w:t xml:space="preserve">User retention</w:t>
      </w:r>
    </w:p>
    <w:p>
      <w:pPr>
        <w:numPr>
          <w:ilvl w:val="0"/>
          <w:numId w:val="1034"/>
        </w:numPr>
        <w:pStyle w:val="Compact"/>
      </w:pPr>
      <w:r>
        <w:t xml:space="preserve">Growth metrics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Note: This documentation is subject to updates and revisions as the project evolves.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2024-10-27T18:00:36Z</dcterms:created>
  <dcterms:modified xsi:type="dcterms:W3CDTF">2024-10-27T18:00:36Z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