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3A007" w14:textId="77777777" w:rsidR="008E0E67" w:rsidRDefault="008E0E67" w:rsidP="008E0E67">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0F8EEE09" w14:textId="77777777" w:rsidR="008E0E67" w:rsidRDefault="008E0E67" w:rsidP="008E0E67">
      <w:pPr>
        <w:widowControl w:val="0"/>
        <w:autoSpaceDE w:val="0"/>
        <w:autoSpaceDN w:val="0"/>
        <w:spacing w:after="0" w:line="276" w:lineRule="auto"/>
        <w:jc w:val="center"/>
        <w:rPr>
          <w:rFonts w:eastAsia="Times New Roman" w:cs="Times New Roman"/>
          <w:b/>
          <w:kern w:val="0"/>
          <w:sz w:val="28"/>
          <w:szCs w:val="28"/>
          <w:lang w:val="en-US"/>
          <w14:ligatures w14:val="none"/>
        </w:rPr>
      </w:pPr>
    </w:p>
    <w:p w14:paraId="794E794D" w14:textId="67F2838C" w:rsidR="008E0E67" w:rsidRDefault="008E0E67" w:rsidP="008E0E67">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F3532C" w:rsidRPr="00F3532C">
        <w:rPr>
          <w:rFonts w:eastAsia="Times New Roman" w:cs="Times New Roman"/>
          <w:b/>
          <w:kern w:val="0"/>
          <w:sz w:val="28"/>
          <w:szCs w:val="28"/>
          <w:lang w:val="en-US"/>
          <w14:ligatures w14:val="none"/>
        </w:rPr>
        <w:t>CLICKJACKING PREVENTION</w:t>
      </w:r>
      <w:r w:rsidR="00F3532C">
        <w:rPr>
          <w:rFonts w:eastAsia="Times New Roman" w:cs="Times New Roman"/>
          <w:b/>
          <w:kern w:val="0"/>
          <w:sz w:val="28"/>
          <w:szCs w:val="28"/>
          <w:lang w:val="en-US"/>
          <w14:ligatures w14:val="none"/>
        </w:rPr>
        <w:t>:</w:t>
      </w:r>
      <w:r w:rsidR="00F3532C" w:rsidRPr="00F3532C">
        <w:rPr>
          <w:rFonts w:eastAsia="Times New Roman" w:cs="Times New Roman"/>
          <w:b/>
          <w:kern w:val="0"/>
          <w:sz w:val="28"/>
          <w:szCs w:val="28"/>
          <w:lang w:val="en-US"/>
          <w14:ligatures w14:val="none"/>
        </w:rPr>
        <w:t xml:space="preserve"> X-FRAME-OPTIONS VS CONTENT SECURITY POLICY (CSP)</w:t>
      </w:r>
    </w:p>
    <w:p w14:paraId="52907B5A" w14:textId="77777777" w:rsidR="008E0E67" w:rsidRPr="00DD333D" w:rsidRDefault="008E0E67" w:rsidP="008E0E67">
      <w:pPr>
        <w:widowControl w:val="0"/>
        <w:autoSpaceDE w:val="0"/>
        <w:autoSpaceDN w:val="0"/>
        <w:spacing w:before="1" w:after="0" w:line="276" w:lineRule="auto"/>
        <w:jc w:val="center"/>
        <w:rPr>
          <w:rFonts w:eastAsia="Times New Roman" w:cs="Times New Roman"/>
          <w:b/>
          <w:kern w:val="0"/>
          <w:sz w:val="44"/>
          <w:szCs w:val="24"/>
          <w14:ligatures w14:val="none"/>
        </w:rPr>
      </w:pPr>
    </w:p>
    <w:p w14:paraId="0BD9199E" w14:textId="63FD81AF" w:rsidR="008E0E67" w:rsidRPr="0065720F" w:rsidRDefault="008E0E67" w:rsidP="008E0E67">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F3532C">
        <w:rPr>
          <w:rFonts w:eastAsia="Times New Roman" w:cs="Times New Roman"/>
          <w:i/>
          <w:kern w:val="0"/>
          <w:lang w:val="en-US"/>
          <w14:ligatures w14:val="none"/>
        </w:rPr>
        <w:t>4</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22B887C9" w14:textId="77777777" w:rsidR="008E0E67" w:rsidRPr="00DD333D" w:rsidRDefault="008E0E67" w:rsidP="008E0E67">
      <w:pPr>
        <w:widowControl w:val="0"/>
        <w:autoSpaceDE w:val="0"/>
        <w:autoSpaceDN w:val="0"/>
        <w:spacing w:after="0" w:line="276" w:lineRule="auto"/>
        <w:rPr>
          <w:rFonts w:eastAsia="Times New Roman" w:cs="Times New Roman"/>
          <w:i/>
          <w:kern w:val="0"/>
          <w:sz w:val="20"/>
          <w:szCs w:val="24"/>
          <w14:ligatures w14:val="none"/>
        </w:rPr>
      </w:pPr>
    </w:p>
    <w:p w14:paraId="1C3DE524" w14:textId="77777777" w:rsidR="008E0E67" w:rsidRPr="00DD333D" w:rsidRDefault="008E0E67" w:rsidP="008E0E67">
      <w:pPr>
        <w:widowControl w:val="0"/>
        <w:autoSpaceDE w:val="0"/>
        <w:autoSpaceDN w:val="0"/>
        <w:spacing w:before="7" w:after="0" w:line="276" w:lineRule="auto"/>
        <w:rPr>
          <w:rFonts w:eastAsia="Times New Roman" w:cs="Times New Roman"/>
          <w:i/>
          <w:kern w:val="0"/>
          <w:sz w:val="27"/>
          <w:szCs w:val="24"/>
          <w14:ligatures w14:val="none"/>
        </w:rPr>
      </w:pPr>
    </w:p>
    <w:p w14:paraId="0D8C559F" w14:textId="77777777" w:rsidR="008E0E67" w:rsidRPr="00DD333D" w:rsidRDefault="008E0E67" w:rsidP="008E0E67">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4E60144A" wp14:editId="56F73612">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5BBD696F" w14:textId="77777777" w:rsidR="008E0E67" w:rsidRDefault="008E0E67" w:rsidP="008E0E67">
      <w:pPr>
        <w:widowControl w:val="0"/>
        <w:autoSpaceDE w:val="0"/>
        <w:autoSpaceDN w:val="0"/>
        <w:spacing w:after="0" w:line="276" w:lineRule="auto"/>
        <w:rPr>
          <w:rFonts w:eastAsia="Times New Roman" w:cs="Times New Roman"/>
          <w:kern w:val="0"/>
          <w:sz w:val="26"/>
          <w:szCs w:val="24"/>
          <w14:ligatures w14:val="none"/>
        </w:rPr>
      </w:pPr>
    </w:p>
    <w:p w14:paraId="0C82BBC4" w14:textId="77777777" w:rsidR="008E0E67" w:rsidRPr="00DD333D" w:rsidRDefault="008E0E67" w:rsidP="008E0E67">
      <w:pPr>
        <w:widowControl w:val="0"/>
        <w:autoSpaceDE w:val="0"/>
        <w:autoSpaceDN w:val="0"/>
        <w:spacing w:after="0" w:line="276" w:lineRule="auto"/>
        <w:rPr>
          <w:rFonts w:eastAsia="Times New Roman" w:cs="Times New Roman"/>
          <w:kern w:val="0"/>
          <w:sz w:val="26"/>
          <w:szCs w:val="24"/>
          <w14:ligatures w14:val="none"/>
        </w:rPr>
      </w:pPr>
    </w:p>
    <w:p w14:paraId="0E6A0C06" w14:textId="77777777" w:rsidR="008E0E67" w:rsidRPr="00DD333D" w:rsidRDefault="008E0E67" w:rsidP="008E0E67">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155BF00A" w14:textId="77777777" w:rsidR="008E0E67" w:rsidRPr="004800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sidRPr="0048000F">
        <w:rPr>
          <w:rFonts w:eastAsia="Times New Roman" w:cs="Times New Roman"/>
          <w:kern w:val="0"/>
          <w:szCs w:val="24"/>
          <w:lang w:val="en-US"/>
          <w14:ligatures w14:val="none"/>
        </w:rPr>
        <w:t>Asri Husnul Rosadi</w:t>
      </w:r>
      <w:r w:rsidRPr="0048000F">
        <w:rPr>
          <w:rFonts w:eastAsia="Times New Roman" w:cs="Times New Roman"/>
          <w:kern w:val="0"/>
          <w:szCs w:val="24"/>
          <w:lang w:val="en-US"/>
          <w14:ligatures w14:val="none"/>
        </w:rPr>
        <w:tab/>
      </w:r>
      <w:r w:rsidRPr="0048000F">
        <w:rPr>
          <w:rFonts w:eastAsia="Times New Roman" w:cs="Times New Roman"/>
          <w:kern w:val="0"/>
          <w:szCs w:val="24"/>
          <w:lang w:val="en-US"/>
          <w14:ligatures w14:val="none"/>
        </w:rPr>
        <w:tab/>
        <w:t>221524035</w:t>
      </w:r>
    </w:p>
    <w:p w14:paraId="03146968"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r>
      <w:r>
        <w:rPr>
          <w:rFonts w:eastAsia="Times New Roman" w:cs="Times New Roman"/>
          <w:kern w:val="0"/>
          <w:szCs w:val="24"/>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40</w:t>
      </w:r>
    </w:p>
    <w:p w14:paraId="411C6FFB"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7B00C8AC"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19929FED" w14:textId="3276ABE4" w:rsidR="008E0E67" w:rsidRDefault="008E0E67" w:rsidP="00AA375E">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290E1660" w14:textId="77777777" w:rsidR="008E0E67" w:rsidRDefault="008E0E67" w:rsidP="008E0E67">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457AB196" w14:textId="490A6971" w:rsidR="00AA375E" w:rsidRPr="00DD333D" w:rsidRDefault="00AA375E" w:rsidP="008E0E67">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1C7D1B19" w14:textId="77777777" w:rsidR="008E0E67" w:rsidRPr="00DD333D" w:rsidRDefault="008E0E67" w:rsidP="008E0E67">
      <w:pPr>
        <w:widowControl w:val="0"/>
        <w:autoSpaceDE w:val="0"/>
        <w:autoSpaceDN w:val="0"/>
        <w:spacing w:after="0" w:line="276" w:lineRule="auto"/>
        <w:rPr>
          <w:rFonts w:eastAsia="Times New Roman" w:cs="Times New Roman"/>
          <w:kern w:val="0"/>
          <w:szCs w:val="24"/>
          <w14:ligatures w14:val="none"/>
        </w:rPr>
      </w:pPr>
    </w:p>
    <w:p w14:paraId="068546BB" w14:textId="77777777" w:rsidR="008E0E67" w:rsidRPr="00DD333D" w:rsidRDefault="008E0E67" w:rsidP="008E0E67">
      <w:pPr>
        <w:widowControl w:val="0"/>
        <w:autoSpaceDE w:val="0"/>
        <w:autoSpaceDN w:val="0"/>
        <w:spacing w:after="0" w:line="276" w:lineRule="auto"/>
        <w:rPr>
          <w:rFonts w:eastAsia="Times New Roman" w:cs="Times New Roman"/>
          <w:kern w:val="0"/>
          <w:szCs w:val="24"/>
          <w14:ligatures w14:val="none"/>
        </w:rPr>
      </w:pPr>
    </w:p>
    <w:p w14:paraId="41F733B3" w14:textId="77777777" w:rsidR="008E0E67" w:rsidRDefault="008E0E67" w:rsidP="008E0E67">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387239B" w14:textId="77777777" w:rsidR="008E0E67" w:rsidRPr="007076DE" w:rsidRDefault="008E0E67" w:rsidP="008E0E67">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26DD963" w14:textId="77777777" w:rsidR="008E0E67" w:rsidRDefault="008E0E67" w:rsidP="008E0E67">
      <w:pPr>
        <w:widowControl w:val="0"/>
        <w:autoSpaceDE w:val="0"/>
        <w:autoSpaceDN w:val="0"/>
        <w:spacing w:before="10" w:after="0" w:line="276" w:lineRule="auto"/>
        <w:rPr>
          <w:rFonts w:eastAsia="Times New Roman" w:cs="Times New Roman"/>
          <w:kern w:val="0"/>
          <w:sz w:val="32"/>
          <w:szCs w:val="32"/>
          <w14:ligatures w14:val="none"/>
        </w:rPr>
      </w:pPr>
    </w:p>
    <w:p w14:paraId="3B3969E8" w14:textId="77777777" w:rsidR="008E0E67" w:rsidRPr="00DD333D" w:rsidRDefault="008E0E67" w:rsidP="008E0E67">
      <w:pPr>
        <w:widowControl w:val="0"/>
        <w:autoSpaceDE w:val="0"/>
        <w:autoSpaceDN w:val="0"/>
        <w:spacing w:before="10" w:after="0" w:line="276" w:lineRule="auto"/>
        <w:rPr>
          <w:rFonts w:eastAsia="Times New Roman" w:cs="Times New Roman"/>
          <w:kern w:val="0"/>
          <w:sz w:val="32"/>
          <w:szCs w:val="32"/>
          <w14:ligatures w14:val="none"/>
        </w:rPr>
      </w:pPr>
    </w:p>
    <w:p w14:paraId="24A0B2F0" w14:textId="77777777" w:rsidR="008E0E67" w:rsidRPr="00DD333D" w:rsidRDefault="008E0E67" w:rsidP="008E0E67">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43FD69DE" w14:textId="77777777" w:rsidR="008E0E67" w:rsidRPr="00DD333D" w:rsidRDefault="008E0E67" w:rsidP="008E0E67">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6BD34AD4" w14:textId="77777777" w:rsidR="008E0E67" w:rsidRPr="00DD333D" w:rsidRDefault="008E0E67" w:rsidP="008E0E67">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23EA9769" w14:textId="77777777" w:rsidR="008E0E67" w:rsidRDefault="008E0E67" w:rsidP="008E0E67">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8E0E67" w:rsidSect="008E0E67">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79BF5C4D" w14:textId="77777777" w:rsidR="008E0E67" w:rsidRPr="008E0E67" w:rsidRDefault="008E0E67" w:rsidP="008E0E67">
      <w:pPr>
        <w:pStyle w:val="Heading1"/>
        <w:jc w:val="center"/>
        <w:rPr>
          <w:rFonts w:ascii="Times New Roman" w:hAnsi="Times New Roman" w:cs="Times New Roman"/>
          <w:b/>
          <w:bCs/>
          <w:sz w:val="28"/>
          <w:szCs w:val="28"/>
        </w:rPr>
      </w:pPr>
      <w:bookmarkStart w:id="0" w:name="_Toc159019131"/>
      <w:bookmarkStart w:id="1" w:name="_Toc159019250"/>
      <w:bookmarkStart w:id="2" w:name="_Toc159019262"/>
      <w:bookmarkStart w:id="3" w:name="_Toc175142601"/>
      <w:bookmarkStart w:id="4" w:name="_Toc177227684"/>
      <w:r w:rsidRPr="008E0E67">
        <w:rPr>
          <w:rFonts w:ascii="Times New Roman" w:hAnsi="Times New Roman" w:cs="Times New Roman"/>
          <w:b/>
          <w:bCs/>
          <w:color w:val="auto"/>
          <w:sz w:val="28"/>
          <w:szCs w:val="28"/>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3D44E8EA" w14:textId="77777777" w:rsidR="008E0E67" w:rsidRPr="00A414F9" w:rsidRDefault="008E0E67" w:rsidP="008E0E67">
          <w:pPr>
            <w:pStyle w:val="TOCHeading"/>
          </w:pPr>
        </w:p>
        <w:p w14:paraId="41256CFC" w14:textId="1C23069D" w:rsidR="00A414F9" w:rsidRPr="00A414F9" w:rsidRDefault="008E0E67">
          <w:pPr>
            <w:pStyle w:val="TOC1"/>
            <w:tabs>
              <w:tab w:val="right" w:leader="dot" w:pos="9320"/>
            </w:tabs>
            <w:rPr>
              <w:rFonts w:asciiTheme="minorHAnsi" w:eastAsiaTheme="minorEastAsia" w:hAnsiTheme="minorHAnsi"/>
              <w:noProof/>
              <w:szCs w:val="24"/>
              <w:lang w:val="en-ID" w:eastAsia="en-ID"/>
            </w:rPr>
          </w:pPr>
          <w:r w:rsidRPr="00A414F9">
            <w:fldChar w:fldCharType="begin"/>
          </w:r>
          <w:r w:rsidRPr="00A414F9">
            <w:instrText xml:space="preserve"> TOC \o "1-3" \h \z \u </w:instrText>
          </w:r>
          <w:r w:rsidRPr="00A414F9">
            <w:fldChar w:fldCharType="separate"/>
          </w:r>
          <w:hyperlink w:anchor="_Toc177227684" w:history="1">
            <w:r w:rsidR="00A414F9" w:rsidRPr="00A414F9">
              <w:rPr>
                <w:rStyle w:val="Hyperlink"/>
                <w:rFonts w:cs="Times New Roman"/>
                <w:noProof/>
              </w:rPr>
              <w:t>DAFTAR ISI</w:t>
            </w:r>
            <w:r w:rsidR="00A414F9" w:rsidRPr="00A414F9">
              <w:rPr>
                <w:noProof/>
                <w:webHidden/>
              </w:rPr>
              <w:tab/>
            </w:r>
            <w:r w:rsidR="00A414F9" w:rsidRPr="00A414F9">
              <w:rPr>
                <w:noProof/>
                <w:webHidden/>
              </w:rPr>
              <w:fldChar w:fldCharType="begin"/>
            </w:r>
            <w:r w:rsidR="00A414F9" w:rsidRPr="00A414F9">
              <w:rPr>
                <w:noProof/>
                <w:webHidden/>
              </w:rPr>
              <w:instrText xml:space="preserve"> PAGEREF _Toc177227684 \h </w:instrText>
            </w:r>
            <w:r w:rsidR="00A414F9" w:rsidRPr="00A414F9">
              <w:rPr>
                <w:noProof/>
                <w:webHidden/>
              </w:rPr>
            </w:r>
            <w:r w:rsidR="00A414F9" w:rsidRPr="00A414F9">
              <w:rPr>
                <w:noProof/>
                <w:webHidden/>
              </w:rPr>
              <w:fldChar w:fldCharType="separate"/>
            </w:r>
            <w:r w:rsidR="00A414F9" w:rsidRPr="00A414F9">
              <w:rPr>
                <w:noProof/>
                <w:webHidden/>
              </w:rPr>
              <w:t>i</w:t>
            </w:r>
            <w:r w:rsidR="00A414F9" w:rsidRPr="00A414F9">
              <w:rPr>
                <w:noProof/>
                <w:webHidden/>
              </w:rPr>
              <w:fldChar w:fldCharType="end"/>
            </w:r>
          </w:hyperlink>
        </w:p>
        <w:p w14:paraId="53D2E79F" w14:textId="6C19F58D" w:rsidR="00A414F9" w:rsidRPr="00A414F9" w:rsidRDefault="00A414F9">
          <w:pPr>
            <w:pStyle w:val="TOC1"/>
            <w:tabs>
              <w:tab w:val="left" w:pos="480"/>
              <w:tab w:val="right" w:leader="dot" w:pos="9320"/>
            </w:tabs>
            <w:rPr>
              <w:rFonts w:asciiTheme="minorHAnsi" w:eastAsiaTheme="minorEastAsia" w:hAnsiTheme="minorHAnsi"/>
              <w:noProof/>
              <w:szCs w:val="24"/>
              <w:lang w:val="en-ID" w:eastAsia="en-ID"/>
            </w:rPr>
          </w:pPr>
          <w:hyperlink w:anchor="_Toc177227685" w:history="1">
            <w:r w:rsidRPr="00A414F9">
              <w:rPr>
                <w:rStyle w:val="Hyperlink"/>
                <w:rFonts w:cs="Times New Roman"/>
                <w:noProof/>
              </w:rPr>
              <w:t>A.</w:t>
            </w:r>
            <w:r w:rsidRPr="00A414F9">
              <w:rPr>
                <w:rFonts w:asciiTheme="minorHAnsi" w:eastAsiaTheme="minorEastAsia" w:hAnsiTheme="minorHAnsi"/>
                <w:noProof/>
                <w:szCs w:val="24"/>
                <w:lang w:val="en-ID" w:eastAsia="en-ID"/>
              </w:rPr>
              <w:tab/>
            </w:r>
            <w:r w:rsidRPr="00A414F9">
              <w:rPr>
                <w:rStyle w:val="Hyperlink"/>
                <w:rFonts w:cs="Times New Roman"/>
                <w:noProof/>
              </w:rPr>
              <w:t>IDENTIFIKASI PROBLEM</w:t>
            </w:r>
            <w:r w:rsidRPr="00A414F9">
              <w:rPr>
                <w:noProof/>
                <w:webHidden/>
              </w:rPr>
              <w:tab/>
            </w:r>
            <w:r w:rsidRPr="00A414F9">
              <w:rPr>
                <w:noProof/>
                <w:webHidden/>
              </w:rPr>
              <w:fldChar w:fldCharType="begin"/>
            </w:r>
            <w:r w:rsidRPr="00A414F9">
              <w:rPr>
                <w:noProof/>
                <w:webHidden/>
              </w:rPr>
              <w:instrText xml:space="preserve"> PAGEREF _Toc177227685 \h </w:instrText>
            </w:r>
            <w:r w:rsidRPr="00A414F9">
              <w:rPr>
                <w:noProof/>
                <w:webHidden/>
              </w:rPr>
            </w:r>
            <w:r w:rsidRPr="00A414F9">
              <w:rPr>
                <w:noProof/>
                <w:webHidden/>
              </w:rPr>
              <w:fldChar w:fldCharType="separate"/>
            </w:r>
            <w:r w:rsidRPr="00A414F9">
              <w:rPr>
                <w:noProof/>
                <w:webHidden/>
              </w:rPr>
              <w:t>1</w:t>
            </w:r>
            <w:r w:rsidRPr="00A414F9">
              <w:rPr>
                <w:noProof/>
                <w:webHidden/>
              </w:rPr>
              <w:fldChar w:fldCharType="end"/>
            </w:r>
          </w:hyperlink>
        </w:p>
        <w:p w14:paraId="5D0CA410" w14:textId="1B04C679" w:rsidR="00A414F9" w:rsidRPr="00A414F9" w:rsidRDefault="00A414F9">
          <w:pPr>
            <w:pStyle w:val="TOC1"/>
            <w:tabs>
              <w:tab w:val="left" w:pos="480"/>
              <w:tab w:val="right" w:leader="dot" w:pos="9320"/>
            </w:tabs>
            <w:rPr>
              <w:rFonts w:asciiTheme="minorHAnsi" w:eastAsiaTheme="minorEastAsia" w:hAnsiTheme="minorHAnsi"/>
              <w:noProof/>
              <w:szCs w:val="24"/>
              <w:lang w:val="en-ID" w:eastAsia="en-ID"/>
            </w:rPr>
          </w:pPr>
          <w:hyperlink w:anchor="_Toc177227686" w:history="1">
            <w:r w:rsidRPr="00A414F9">
              <w:rPr>
                <w:rStyle w:val="Hyperlink"/>
                <w:rFonts w:cs="Times New Roman"/>
                <w:noProof/>
              </w:rPr>
              <w:t>B.</w:t>
            </w:r>
            <w:r w:rsidRPr="00A414F9">
              <w:rPr>
                <w:rFonts w:asciiTheme="minorHAnsi" w:eastAsiaTheme="minorEastAsia" w:hAnsiTheme="minorHAnsi"/>
                <w:noProof/>
                <w:szCs w:val="24"/>
                <w:lang w:val="en-ID" w:eastAsia="en-ID"/>
              </w:rPr>
              <w:tab/>
            </w:r>
            <w:r w:rsidRPr="00A414F9">
              <w:rPr>
                <w:rStyle w:val="Hyperlink"/>
                <w:rFonts w:cs="Times New Roman"/>
                <w:noProof/>
              </w:rPr>
              <w:t>DESKRIPSI PROBLEM</w:t>
            </w:r>
            <w:r w:rsidRPr="00A414F9">
              <w:rPr>
                <w:noProof/>
                <w:webHidden/>
              </w:rPr>
              <w:tab/>
            </w:r>
            <w:r w:rsidRPr="00A414F9">
              <w:rPr>
                <w:noProof/>
                <w:webHidden/>
              </w:rPr>
              <w:fldChar w:fldCharType="begin"/>
            </w:r>
            <w:r w:rsidRPr="00A414F9">
              <w:rPr>
                <w:noProof/>
                <w:webHidden/>
              </w:rPr>
              <w:instrText xml:space="preserve"> PAGEREF _Toc177227686 \h </w:instrText>
            </w:r>
            <w:r w:rsidRPr="00A414F9">
              <w:rPr>
                <w:noProof/>
                <w:webHidden/>
              </w:rPr>
            </w:r>
            <w:r w:rsidRPr="00A414F9">
              <w:rPr>
                <w:noProof/>
                <w:webHidden/>
              </w:rPr>
              <w:fldChar w:fldCharType="separate"/>
            </w:r>
            <w:r w:rsidRPr="00A414F9">
              <w:rPr>
                <w:noProof/>
                <w:webHidden/>
              </w:rPr>
              <w:t>1</w:t>
            </w:r>
            <w:r w:rsidRPr="00A414F9">
              <w:rPr>
                <w:noProof/>
                <w:webHidden/>
              </w:rPr>
              <w:fldChar w:fldCharType="end"/>
            </w:r>
          </w:hyperlink>
        </w:p>
        <w:p w14:paraId="48FEE9D4" w14:textId="6BC83A12" w:rsidR="00A414F9" w:rsidRPr="00A414F9" w:rsidRDefault="00A414F9">
          <w:pPr>
            <w:pStyle w:val="TOC1"/>
            <w:tabs>
              <w:tab w:val="left" w:pos="480"/>
              <w:tab w:val="right" w:leader="dot" w:pos="9320"/>
            </w:tabs>
            <w:rPr>
              <w:rFonts w:asciiTheme="minorHAnsi" w:eastAsiaTheme="minorEastAsia" w:hAnsiTheme="minorHAnsi"/>
              <w:noProof/>
              <w:szCs w:val="24"/>
              <w:lang w:val="en-ID" w:eastAsia="en-ID"/>
            </w:rPr>
          </w:pPr>
          <w:hyperlink w:anchor="_Toc177227687" w:history="1">
            <w:r w:rsidRPr="00A414F9">
              <w:rPr>
                <w:rStyle w:val="Hyperlink"/>
                <w:rFonts w:cs="Times New Roman"/>
                <w:noProof/>
              </w:rPr>
              <w:t>C.</w:t>
            </w:r>
            <w:r w:rsidRPr="00A414F9">
              <w:rPr>
                <w:rFonts w:asciiTheme="minorHAnsi" w:eastAsiaTheme="minorEastAsia" w:hAnsiTheme="minorHAnsi"/>
                <w:noProof/>
                <w:szCs w:val="24"/>
                <w:lang w:val="en-ID" w:eastAsia="en-ID"/>
              </w:rPr>
              <w:tab/>
            </w:r>
            <w:r w:rsidRPr="00A414F9">
              <w:rPr>
                <w:rStyle w:val="Hyperlink"/>
                <w:rFonts w:cs="Times New Roman"/>
                <w:noProof/>
              </w:rPr>
              <w:t>METODOLOGI EKSPERIMEN</w:t>
            </w:r>
            <w:r w:rsidRPr="00A414F9">
              <w:rPr>
                <w:noProof/>
                <w:webHidden/>
              </w:rPr>
              <w:tab/>
            </w:r>
            <w:r w:rsidRPr="00A414F9">
              <w:rPr>
                <w:noProof/>
                <w:webHidden/>
              </w:rPr>
              <w:fldChar w:fldCharType="begin"/>
            </w:r>
            <w:r w:rsidRPr="00A414F9">
              <w:rPr>
                <w:noProof/>
                <w:webHidden/>
              </w:rPr>
              <w:instrText xml:space="preserve"> PAGEREF _Toc177227687 \h </w:instrText>
            </w:r>
            <w:r w:rsidRPr="00A414F9">
              <w:rPr>
                <w:noProof/>
                <w:webHidden/>
              </w:rPr>
            </w:r>
            <w:r w:rsidRPr="00A414F9">
              <w:rPr>
                <w:noProof/>
                <w:webHidden/>
              </w:rPr>
              <w:fldChar w:fldCharType="separate"/>
            </w:r>
            <w:r w:rsidRPr="00A414F9">
              <w:rPr>
                <w:noProof/>
                <w:webHidden/>
              </w:rPr>
              <w:t>1</w:t>
            </w:r>
            <w:r w:rsidRPr="00A414F9">
              <w:rPr>
                <w:noProof/>
                <w:webHidden/>
              </w:rPr>
              <w:fldChar w:fldCharType="end"/>
            </w:r>
          </w:hyperlink>
        </w:p>
        <w:p w14:paraId="765D590E" w14:textId="710936F8" w:rsidR="00A414F9" w:rsidRPr="00A414F9" w:rsidRDefault="00A414F9">
          <w:pPr>
            <w:pStyle w:val="TOC1"/>
            <w:tabs>
              <w:tab w:val="left" w:pos="480"/>
              <w:tab w:val="right" w:leader="dot" w:pos="9320"/>
            </w:tabs>
            <w:rPr>
              <w:rFonts w:asciiTheme="minorHAnsi" w:eastAsiaTheme="minorEastAsia" w:hAnsiTheme="minorHAnsi"/>
              <w:noProof/>
              <w:szCs w:val="24"/>
              <w:lang w:val="en-ID" w:eastAsia="en-ID"/>
            </w:rPr>
          </w:pPr>
          <w:hyperlink w:anchor="_Toc177227688" w:history="1">
            <w:r w:rsidRPr="00A414F9">
              <w:rPr>
                <w:rStyle w:val="Hyperlink"/>
                <w:rFonts w:cs="Times New Roman"/>
                <w:noProof/>
              </w:rPr>
              <w:t>D.</w:t>
            </w:r>
            <w:r w:rsidRPr="00A414F9">
              <w:rPr>
                <w:rFonts w:asciiTheme="minorHAnsi" w:eastAsiaTheme="minorEastAsia" w:hAnsiTheme="minorHAnsi"/>
                <w:noProof/>
                <w:szCs w:val="24"/>
                <w:lang w:val="en-ID" w:eastAsia="en-ID"/>
              </w:rPr>
              <w:tab/>
            </w:r>
            <w:r w:rsidRPr="00A414F9">
              <w:rPr>
                <w:rStyle w:val="Hyperlink"/>
                <w:rFonts w:cs="Times New Roman"/>
                <w:noProof/>
              </w:rPr>
              <w:t>PELAKSANAAN EKSPERIMEN</w:t>
            </w:r>
            <w:r w:rsidRPr="00A414F9">
              <w:rPr>
                <w:noProof/>
                <w:webHidden/>
              </w:rPr>
              <w:tab/>
            </w:r>
            <w:r w:rsidRPr="00A414F9">
              <w:rPr>
                <w:noProof/>
                <w:webHidden/>
              </w:rPr>
              <w:fldChar w:fldCharType="begin"/>
            </w:r>
            <w:r w:rsidRPr="00A414F9">
              <w:rPr>
                <w:noProof/>
                <w:webHidden/>
              </w:rPr>
              <w:instrText xml:space="preserve"> PAGEREF _Toc177227688 \h </w:instrText>
            </w:r>
            <w:r w:rsidRPr="00A414F9">
              <w:rPr>
                <w:noProof/>
                <w:webHidden/>
              </w:rPr>
            </w:r>
            <w:r w:rsidRPr="00A414F9">
              <w:rPr>
                <w:noProof/>
                <w:webHidden/>
              </w:rPr>
              <w:fldChar w:fldCharType="separate"/>
            </w:r>
            <w:r w:rsidRPr="00A414F9">
              <w:rPr>
                <w:noProof/>
                <w:webHidden/>
              </w:rPr>
              <w:t>2</w:t>
            </w:r>
            <w:r w:rsidRPr="00A414F9">
              <w:rPr>
                <w:noProof/>
                <w:webHidden/>
              </w:rPr>
              <w:fldChar w:fldCharType="end"/>
            </w:r>
          </w:hyperlink>
        </w:p>
        <w:p w14:paraId="762E75A1" w14:textId="6EB878A9" w:rsidR="00A414F9" w:rsidRPr="00A414F9" w:rsidRDefault="00A414F9">
          <w:pPr>
            <w:pStyle w:val="TOC1"/>
            <w:tabs>
              <w:tab w:val="left" w:pos="480"/>
              <w:tab w:val="right" w:leader="dot" w:pos="9320"/>
            </w:tabs>
            <w:rPr>
              <w:rFonts w:asciiTheme="minorHAnsi" w:eastAsiaTheme="minorEastAsia" w:hAnsiTheme="minorHAnsi"/>
              <w:noProof/>
              <w:szCs w:val="24"/>
              <w:lang w:val="en-ID" w:eastAsia="en-ID"/>
            </w:rPr>
          </w:pPr>
          <w:hyperlink w:anchor="_Toc177227689" w:history="1">
            <w:r w:rsidRPr="00A414F9">
              <w:rPr>
                <w:rStyle w:val="Hyperlink"/>
                <w:rFonts w:cs="Times New Roman"/>
                <w:noProof/>
              </w:rPr>
              <w:t>E.</w:t>
            </w:r>
            <w:r w:rsidRPr="00A414F9">
              <w:rPr>
                <w:rFonts w:asciiTheme="minorHAnsi" w:eastAsiaTheme="minorEastAsia" w:hAnsiTheme="minorHAnsi"/>
                <w:noProof/>
                <w:szCs w:val="24"/>
                <w:lang w:val="en-ID" w:eastAsia="en-ID"/>
              </w:rPr>
              <w:tab/>
            </w:r>
            <w:r w:rsidRPr="00A414F9">
              <w:rPr>
                <w:rStyle w:val="Hyperlink"/>
                <w:rFonts w:cs="Times New Roman"/>
                <w:noProof/>
              </w:rPr>
              <w:t>ANALISIS HASIL EKSPERIMEN</w:t>
            </w:r>
            <w:r w:rsidRPr="00A414F9">
              <w:rPr>
                <w:noProof/>
                <w:webHidden/>
              </w:rPr>
              <w:tab/>
            </w:r>
            <w:r w:rsidRPr="00A414F9">
              <w:rPr>
                <w:noProof/>
                <w:webHidden/>
              </w:rPr>
              <w:fldChar w:fldCharType="begin"/>
            </w:r>
            <w:r w:rsidRPr="00A414F9">
              <w:rPr>
                <w:noProof/>
                <w:webHidden/>
              </w:rPr>
              <w:instrText xml:space="preserve"> PAGEREF _Toc177227689 \h </w:instrText>
            </w:r>
            <w:r w:rsidRPr="00A414F9">
              <w:rPr>
                <w:noProof/>
                <w:webHidden/>
              </w:rPr>
            </w:r>
            <w:r w:rsidRPr="00A414F9">
              <w:rPr>
                <w:noProof/>
                <w:webHidden/>
              </w:rPr>
              <w:fldChar w:fldCharType="separate"/>
            </w:r>
            <w:r w:rsidRPr="00A414F9">
              <w:rPr>
                <w:noProof/>
                <w:webHidden/>
              </w:rPr>
              <w:t>3</w:t>
            </w:r>
            <w:r w:rsidRPr="00A414F9">
              <w:rPr>
                <w:noProof/>
                <w:webHidden/>
              </w:rPr>
              <w:fldChar w:fldCharType="end"/>
            </w:r>
          </w:hyperlink>
        </w:p>
        <w:p w14:paraId="061AFF4F" w14:textId="6F6391F4" w:rsidR="008E0E67" w:rsidRPr="003F404E" w:rsidRDefault="008E0E67" w:rsidP="008E0E67">
          <w:r w:rsidRPr="00A414F9">
            <w:rPr>
              <w:noProof/>
            </w:rPr>
            <w:fldChar w:fldCharType="end"/>
          </w:r>
        </w:p>
      </w:sdtContent>
    </w:sdt>
    <w:p w14:paraId="54C12F7F" w14:textId="77777777" w:rsidR="008E0E67" w:rsidRDefault="008E0E67" w:rsidP="008E0E67">
      <w:pPr>
        <w:sectPr w:rsidR="008E0E67" w:rsidSect="008E0E67">
          <w:footerReference w:type="even" r:id="rId11"/>
          <w:pgSz w:w="11910" w:h="16840" w:code="9"/>
          <w:pgMar w:top="1440" w:right="1440" w:bottom="1440" w:left="1140" w:header="708" w:footer="1060" w:gutter="0"/>
          <w:pgNumType w:fmt="lowerRoman" w:start="1"/>
          <w:cols w:space="708"/>
          <w:docGrid w:linePitch="360"/>
        </w:sectPr>
      </w:pPr>
    </w:p>
    <w:p w14:paraId="12480503"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8"/>
          <w:szCs w:val="28"/>
        </w:rPr>
      </w:pPr>
      <w:bookmarkStart w:id="5" w:name="_Toc177227685"/>
      <w:r w:rsidRPr="008E0E67">
        <w:rPr>
          <w:rFonts w:ascii="Times New Roman" w:hAnsi="Times New Roman" w:cs="Times New Roman"/>
          <w:b/>
          <w:bCs/>
          <w:color w:val="auto"/>
          <w:sz w:val="24"/>
          <w:szCs w:val="24"/>
        </w:rPr>
        <w:lastRenderedPageBreak/>
        <w:t>IDENTIFIKASI PROBLEM</w:t>
      </w:r>
      <w:bookmarkEnd w:id="5"/>
    </w:p>
    <w:p w14:paraId="6FF510D0" w14:textId="2AAA1806" w:rsidR="008E0E67" w:rsidRPr="003F404E" w:rsidRDefault="002A7CFC" w:rsidP="008E0E67">
      <w:pPr>
        <w:spacing w:line="360" w:lineRule="auto"/>
        <w:ind w:left="426" w:firstLine="425"/>
        <w:jc w:val="both"/>
      </w:pPr>
      <w:r w:rsidRPr="002A7CFC">
        <w:t xml:space="preserve">Clickjacking adalah teknik serangan di mana penyerang menempatkan elemen UI transparan atau tersembunyi di atas halaman lain untuk mengelabui pengguna agar mengklik elemen yang tidak mereka niatkan. Untuk melindungi aplikasi web dari serangan clickjacking, dua header HTTP dapat digunakan: X-Frame-Options dan Content-Security-Policy (CSP). Tujuan eksperimen ini adalah untuk membandingkan efektivitas kedua metode tersebut dalam mencegah halaman web dimuat dalam iframe dari domain yang </w:t>
      </w:r>
      <w:r>
        <w:t xml:space="preserve">sama maupun </w:t>
      </w:r>
      <w:r w:rsidRPr="002A7CFC">
        <w:t>berbeda.</w:t>
      </w:r>
    </w:p>
    <w:p w14:paraId="2792FBC4"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6" w:name="_Toc177227686"/>
      <w:r w:rsidRPr="008E0E67">
        <w:rPr>
          <w:rFonts w:ascii="Times New Roman" w:hAnsi="Times New Roman" w:cs="Times New Roman"/>
          <w:b/>
          <w:bCs/>
          <w:color w:val="auto"/>
          <w:sz w:val="24"/>
          <w:szCs w:val="24"/>
        </w:rPr>
        <w:t>DESKRIPSI PROBLEM</w:t>
      </w:r>
      <w:bookmarkEnd w:id="6"/>
    </w:p>
    <w:p w14:paraId="37BE00EF" w14:textId="77777777" w:rsidR="00B4756F" w:rsidRPr="00B4756F" w:rsidRDefault="00B4756F" w:rsidP="00B4756F">
      <w:pPr>
        <w:spacing w:line="360" w:lineRule="auto"/>
        <w:ind w:firstLine="426"/>
        <w:jc w:val="both"/>
        <w:rPr>
          <w:lang w:val="en-ID"/>
        </w:rPr>
      </w:pPr>
      <w:r w:rsidRPr="00B4756F">
        <w:rPr>
          <w:lang w:val="en-ID"/>
        </w:rPr>
        <w:t>Eksperimen ini mengevaluasi efektivitas dua metode pencegahan clickjacking:</w:t>
      </w:r>
    </w:p>
    <w:p w14:paraId="0F369BFB" w14:textId="77777777" w:rsidR="00B4756F" w:rsidRPr="00B4756F" w:rsidRDefault="00B4756F" w:rsidP="00B4756F">
      <w:pPr>
        <w:numPr>
          <w:ilvl w:val="0"/>
          <w:numId w:val="14"/>
        </w:numPr>
        <w:spacing w:line="360" w:lineRule="auto"/>
        <w:jc w:val="both"/>
        <w:rPr>
          <w:lang w:val="en-ID"/>
        </w:rPr>
      </w:pPr>
      <w:r w:rsidRPr="00B4756F">
        <w:rPr>
          <w:lang w:val="en-ID"/>
        </w:rPr>
        <w:t>X-Frame-Options Header:</w:t>
      </w:r>
    </w:p>
    <w:p w14:paraId="3D0AA6C7" w14:textId="77777777" w:rsidR="00B4756F" w:rsidRPr="00B4756F" w:rsidRDefault="00B4756F" w:rsidP="00B4756F">
      <w:pPr>
        <w:spacing w:line="360" w:lineRule="auto"/>
        <w:ind w:left="720"/>
        <w:jc w:val="both"/>
        <w:rPr>
          <w:lang w:val="en-ID"/>
        </w:rPr>
      </w:pPr>
      <w:r w:rsidRPr="00B4756F">
        <w:rPr>
          <w:lang w:val="en-ID"/>
        </w:rPr>
        <w:t>DENY: Mencegah halaman dimuat dalam iframe dari semua sumber.</w:t>
      </w:r>
    </w:p>
    <w:p w14:paraId="5CACFBC7" w14:textId="77777777" w:rsidR="00B4756F" w:rsidRPr="00B4756F" w:rsidRDefault="00B4756F" w:rsidP="00B4756F">
      <w:pPr>
        <w:spacing w:line="360" w:lineRule="auto"/>
        <w:ind w:left="720"/>
        <w:jc w:val="both"/>
        <w:rPr>
          <w:lang w:val="en-ID"/>
        </w:rPr>
      </w:pPr>
      <w:r w:rsidRPr="00B4756F">
        <w:rPr>
          <w:lang w:val="en-ID"/>
        </w:rPr>
        <w:t>SAMEORIGIN: Hanya mengizinkan halaman dari domain yang sama untuk memuat halaman ini dalam iframe.</w:t>
      </w:r>
    </w:p>
    <w:p w14:paraId="7343F92D" w14:textId="77777777" w:rsidR="00B4756F" w:rsidRPr="00B4756F" w:rsidRDefault="00B4756F" w:rsidP="00B4756F">
      <w:pPr>
        <w:numPr>
          <w:ilvl w:val="0"/>
          <w:numId w:val="14"/>
        </w:numPr>
        <w:spacing w:line="360" w:lineRule="auto"/>
        <w:jc w:val="both"/>
        <w:rPr>
          <w:lang w:val="en-ID"/>
        </w:rPr>
      </w:pPr>
      <w:r w:rsidRPr="00B4756F">
        <w:rPr>
          <w:lang w:val="en-ID"/>
        </w:rPr>
        <w:t>Content-Security-Policy (CSP) Header:</w:t>
      </w:r>
    </w:p>
    <w:p w14:paraId="11BB252B" w14:textId="77777777" w:rsidR="00B4756F" w:rsidRPr="00B4756F" w:rsidRDefault="00B4756F" w:rsidP="00B4756F">
      <w:pPr>
        <w:spacing w:line="360" w:lineRule="auto"/>
        <w:ind w:left="720"/>
        <w:jc w:val="both"/>
        <w:rPr>
          <w:lang w:val="en-ID"/>
        </w:rPr>
      </w:pPr>
      <w:r w:rsidRPr="00B4756F">
        <w:rPr>
          <w:lang w:val="en-ID"/>
        </w:rPr>
        <w:t>frame-ancestors 'none': Mencegah halaman dimuat dalam iframe dari semua sumber.</w:t>
      </w:r>
    </w:p>
    <w:p w14:paraId="175ACDA3" w14:textId="41DB7984" w:rsidR="008E0E67" w:rsidRPr="00C74788" w:rsidRDefault="00B4756F" w:rsidP="00B4756F">
      <w:pPr>
        <w:spacing w:line="360" w:lineRule="auto"/>
        <w:ind w:left="720"/>
        <w:jc w:val="both"/>
        <w:rPr>
          <w:lang w:val="en-ID"/>
        </w:rPr>
      </w:pPr>
      <w:r w:rsidRPr="00B4756F">
        <w:rPr>
          <w:lang w:val="en-ID"/>
        </w:rPr>
        <w:t>frame-ancestors 'self': Hanya mengizinkan halaman dari domain yang sama untuk memuat halaman ini dalam iframe.</w:t>
      </w:r>
    </w:p>
    <w:p w14:paraId="118FB052" w14:textId="77777777" w:rsidR="008E0E67" w:rsidRPr="008E0E67" w:rsidRDefault="008E0E67" w:rsidP="008E0E67">
      <w:pPr>
        <w:pStyle w:val="Heading1"/>
        <w:numPr>
          <w:ilvl w:val="0"/>
          <w:numId w:val="1"/>
        </w:numPr>
        <w:spacing w:line="360" w:lineRule="auto"/>
        <w:ind w:left="432"/>
        <w:jc w:val="both"/>
        <w:rPr>
          <w:rFonts w:ascii="Times New Roman" w:hAnsi="Times New Roman" w:cs="Times New Roman"/>
          <w:b/>
          <w:bCs/>
          <w:sz w:val="24"/>
          <w:szCs w:val="24"/>
        </w:rPr>
      </w:pPr>
      <w:bookmarkStart w:id="7" w:name="_Toc177227687"/>
      <w:r w:rsidRPr="008E0E67">
        <w:rPr>
          <w:rFonts w:ascii="Times New Roman" w:hAnsi="Times New Roman" w:cs="Times New Roman"/>
          <w:b/>
          <w:bCs/>
          <w:color w:val="auto"/>
          <w:sz w:val="24"/>
          <w:szCs w:val="24"/>
        </w:rPr>
        <w:t>METODOLOGI EKSPERIMEN</w:t>
      </w:r>
      <w:bookmarkEnd w:id="7"/>
    </w:p>
    <w:p w14:paraId="3D1E9B10" w14:textId="1A3B0879" w:rsidR="00C74788" w:rsidRPr="00C74788" w:rsidRDefault="00C74788" w:rsidP="00B4756F">
      <w:pPr>
        <w:spacing w:line="360" w:lineRule="auto"/>
        <w:ind w:left="432"/>
        <w:jc w:val="both"/>
        <w:rPr>
          <w:b/>
          <w:bCs/>
          <w:lang w:val="en-ID"/>
        </w:rPr>
      </w:pPr>
      <w:r w:rsidRPr="00C74788">
        <w:rPr>
          <w:b/>
          <w:bCs/>
          <w:lang w:val="en-ID"/>
        </w:rPr>
        <w:t>Variabel Terikat:</w:t>
      </w:r>
      <w:r w:rsidR="00B4756F">
        <w:rPr>
          <w:b/>
          <w:bCs/>
          <w:lang w:val="en-ID"/>
        </w:rPr>
        <w:t xml:space="preserve"> </w:t>
      </w:r>
      <w:r w:rsidR="00B4756F" w:rsidRPr="00B4756F">
        <w:rPr>
          <w:lang w:val="en-ID"/>
        </w:rPr>
        <w:t>Efektivitas pencegahan clickjacking berdasarkan kemampuan mencegah halaman dimuat dalam iframe.</w:t>
      </w:r>
    </w:p>
    <w:p w14:paraId="37D9EDC5" w14:textId="77777777" w:rsidR="00B4756F" w:rsidRDefault="00C74788" w:rsidP="00B4756F">
      <w:pPr>
        <w:spacing w:line="360" w:lineRule="auto"/>
        <w:ind w:left="450"/>
        <w:jc w:val="both"/>
        <w:rPr>
          <w:b/>
          <w:bCs/>
          <w:lang w:val="en-ID"/>
        </w:rPr>
      </w:pPr>
      <w:r w:rsidRPr="00C74788">
        <w:rPr>
          <w:b/>
          <w:bCs/>
          <w:lang w:val="en-ID"/>
        </w:rPr>
        <w:t>Variabel Bebas:</w:t>
      </w:r>
      <w:r>
        <w:rPr>
          <w:b/>
          <w:bCs/>
          <w:lang w:val="en-ID"/>
        </w:rPr>
        <w:t xml:space="preserve"> </w:t>
      </w:r>
      <w:r w:rsidR="00B4756F" w:rsidRPr="00B4756F">
        <w:rPr>
          <w:lang w:val="en-ID"/>
        </w:rPr>
        <w:t>Header HTTP yang digunakan (X-Frame-Options dan Content-Security-Policy).</w:t>
      </w:r>
    </w:p>
    <w:p w14:paraId="76F8C140" w14:textId="31A11CF3" w:rsidR="00C74788" w:rsidRPr="00C74788" w:rsidRDefault="00C74788" w:rsidP="00B4756F">
      <w:pPr>
        <w:spacing w:line="360" w:lineRule="auto"/>
        <w:ind w:left="450"/>
        <w:jc w:val="both"/>
        <w:rPr>
          <w:b/>
          <w:bCs/>
          <w:lang w:val="en-ID"/>
        </w:rPr>
      </w:pPr>
      <w:r w:rsidRPr="00C74788">
        <w:rPr>
          <w:b/>
          <w:bCs/>
          <w:lang w:val="en-ID"/>
        </w:rPr>
        <w:t>Metode Pengukuran:</w:t>
      </w:r>
      <w:r w:rsidR="00B4756F">
        <w:rPr>
          <w:b/>
          <w:bCs/>
          <w:lang w:val="en-ID"/>
        </w:rPr>
        <w:t xml:space="preserve"> </w:t>
      </w:r>
      <w:r w:rsidR="00B4756F" w:rsidRPr="00B4756F">
        <w:rPr>
          <w:lang w:val="en-ID"/>
        </w:rPr>
        <w:t>Pengujian dilakukan dengan mencoba memuat halaman target (target.html) dalam iframe dari domain yang berbeda atau sama.</w:t>
      </w:r>
    </w:p>
    <w:p w14:paraId="151B1009" w14:textId="77777777" w:rsidR="00B4756F" w:rsidRDefault="00B4756F">
      <w:pPr>
        <w:rPr>
          <w:b/>
          <w:bCs/>
          <w:lang w:val="en-ID"/>
        </w:rPr>
      </w:pPr>
      <w:r>
        <w:rPr>
          <w:b/>
          <w:bCs/>
          <w:lang w:val="en-ID"/>
        </w:rPr>
        <w:br w:type="page"/>
      </w:r>
    </w:p>
    <w:p w14:paraId="18CDC9BC" w14:textId="1C1D4A5E" w:rsidR="00C74788" w:rsidRDefault="00C74788" w:rsidP="00B4756F">
      <w:pPr>
        <w:spacing w:line="360" w:lineRule="auto"/>
        <w:ind w:firstLine="450"/>
        <w:jc w:val="both"/>
        <w:rPr>
          <w:b/>
          <w:bCs/>
          <w:lang w:val="en-ID"/>
        </w:rPr>
      </w:pPr>
      <w:r w:rsidRPr="00C74788">
        <w:rPr>
          <w:b/>
          <w:bCs/>
          <w:lang w:val="en-ID"/>
        </w:rPr>
        <w:lastRenderedPageBreak/>
        <w:t>Skenario Pengujian:</w:t>
      </w:r>
    </w:p>
    <w:p w14:paraId="56682A05" w14:textId="7ECB58A3" w:rsidR="00B4756F" w:rsidRPr="00C74788" w:rsidRDefault="00B4756F" w:rsidP="00B4756F">
      <w:pPr>
        <w:spacing w:line="360" w:lineRule="auto"/>
        <w:ind w:left="450"/>
        <w:jc w:val="both"/>
        <w:rPr>
          <w:b/>
          <w:bCs/>
          <w:lang w:val="en-ID"/>
        </w:rPr>
      </w:pPr>
      <w:r w:rsidRPr="00B4756F">
        <w:rPr>
          <w:b/>
          <w:bCs/>
          <w:lang w:val="en-ID"/>
        </w:rPr>
        <w:t>Pengujian dengan Header X-Frame-Options dan Content-Security-Policy</w:t>
      </w:r>
      <w:r>
        <w:rPr>
          <w:b/>
          <w:bCs/>
          <w:lang w:val="en-ID"/>
        </w:rPr>
        <w:t xml:space="preserve">: </w:t>
      </w:r>
      <w:r w:rsidRPr="00B4756F">
        <w:t>Mengatur header dan mencoba memuat halaman target dalam iframe dari domain yang berbeda dan domain yang sama.</w:t>
      </w:r>
    </w:p>
    <w:p w14:paraId="29C0E36D" w14:textId="77777777" w:rsidR="00C74788" w:rsidRPr="00C74788" w:rsidRDefault="00C74788" w:rsidP="00C74788">
      <w:pPr>
        <w:spacing w:line="360" w:lineRule="auto"/>
        <w:ind w:left="450"/>
        <w:jc w:val="both"/>
        <w:rPr>
          <w:b/>
          <w:bCs/>
          <w:lang w:val="en-ID"/>
        </w:rPr>
      </w:pPr>
      <w:r w:rsidRPr="00C74788">
        <w:rPr>
          <w:b/>
          <w:bCs/>
          <w:lang w:val="en-ID"/>
        </w:rPr>
        <w:t>Alat dan Teknologi:</w:t>
      </w:r>
    </w:p>
    <w:p w14:paraId="4B0B28BC" w14:textId="1A5A54A3" w:rsidR="00A35873" w:rsidRDefault="00A35873" w:rsidP="007C4134">
      <w:pPr>
        <w:numPr>
          <w:ilvl w:val="1"/>
          <w:numId w:val="7"/>
        </w:numPr>
        <w:tabs>
          <w:tab w:val="clear" w:pos="1440"/>
          <w:tab w:val="num" w:pos="720"/>
        </w:tabs>
        <w:spacing w:line="360" w:lineRule="auto"/>
        <w:ind w:left="720" w:hanging="270"/>
        <w:jc w:val="both"/>
        <w:rPr>
          <w:lang w:val="en-ID"/>
        </w:rPr>
      </w:pPr>
      <w:r w:rsidRPr="00A35873">
        <w:rPr>
          <w:lang w:val="en-ID"/>
        </w:rPr>
        <w:t xml:space="preserve">Server Express.js untuk </w:t>
      </w:r>
      <w:r w:rsidR="007C4134" w:rsidRPr="007C4134">
        <w:t>menyajikan halaman dan</w:t>
      </w:r>
      <w:r w:rsidR="007C4134">
        <w:t xml:space="preserve"> </w:t>
      </w:r>
      <w:r w:rsidRPr="00A35873">
        <w:rPr>
          <w:lang w:val="en-ID"/>
        </w:rPr>
        <w:t>mengatur header</w:t>
      </w:r>
      <w:r w:rsidR="007C4134">
        <w:rPr>
          <w:lang w:val="en-ID"/>
        </w:rPr>
        <w:t xml:space="preserve"> </w:t>
      </w:r>
      <w:r w:rsidR="007C4134" w:rsidRPr="007C4134">
        <w:t>X-Frame-Options serta Content-Security-Policy</w:t>
      </w:r>
      <w:r w:rsidRPr="00A35873">
        <w:rPr>
          <w:lang w:val="en-ID"/>
        </w:rPr>
        <w:t>.</w:t>
      </w:r>
    </w:p>
    <w:p w14:paraId="626F3837" w14:textId="32EE17E2" w:rsidR="00A35873" w:rsidRPr="00A35873" w:rsidRDefault="00EB6DCF" w:rsidP="007C4134">
      <w:pPr>
        <w:numPr>
          <w:ilvl w:val="1"/>
          <w:numId w:val="7"/>
        </w:numPr>
        <w:tabs>
          <w:tab w:val="clear" w:pos="1440"/>
          <w:tab w:val="num" w:pos="720"/>
        </w:tabs>
        <w:spacing w:line="360" w:lineRule="auto"/>
        <w:ind w:left="720" w:hanging="270"/>
        <w:jc w:val="both"/>
        <w:rPr>
          <w:lang w:val="en-ID"/>
        </w:rPr>
      </w:pPr>
      <w:r>
        <w:rPr>
          <w:lang w:val="en-ID"/>
        </w:rPr>
        <w:t>HTML</w:t>
      </w:r>
      <w:r w:rsidR="007C4134">
        <w:rPr>
          <w:lang w:val="en-ID"/>
        </w:rPr>
        <w:t xml:space="preserve">: </w:t>
      </w:r>
      <w:r w:rsidR="007C4134" w:rsidRPr="007C4134">
        <w:t>Halaman index.html dan target.html sebagai halaman yang diuji untuk clickjacking</w:t>
      </w:r>
      <w:r w:rsidR="007C4134">
        <w:t>.</w:t>
      </w:r>
    </w:p>
    <w:p w14:paraId="7580BFD1" w14:textId="6DCBE243" w:rsidR="00C74788" w:rsidRPr="00C74788" w:rsidRDefault="00A35873" w:rsidP="007C4134">
      <w:pPr>
        <w:numPr>
          <w:ilvl w:val="1"/>
          <w:numId w:val="7"/>
        </w:numPr>
        <w:tabs>
          <w:tab w:val="clear" w:pos="1440"/>
          <w:tab w:val="num" w:pos="720"/>
        </w:tabs>
        <w:spacing w:line="360" w:lineRule="auto"/>
        <w:ind w:left="720" w:hanging="270"/>
        <w:jc w:val="both"/>
        <w:rPr>
          <w:lang w:val="en-ID"/>
        </w:rPr>
      </w:pPr>
      <w:r w:rsidRPr="00A35873">
        <w:rPr>
          <w:lang w:val="en-ID"/>
        </w:rPr>
        <w:t xml:space="preserve">Browser dengan Developer Tools untuk memeriksa header </w:t>
      </w:r>
      <w:r w:rsidR="007C4134" w:rsidRPr="007C4134">
        <w:t>HTTP yang diterima</w:t>
      </w:r>
      <w:r w:rsidR="007C4134">
        <w:t xml:space="preserve"> </w:t>
      </w:r>
      <w:r w:rsidRPr="00A35873">
        <w:rPr>
          <w:lang w:val="en-ID"/>
        </w:rPr>
        <w:t>dan mencoba memuat iframe</w:t>
      </w:r>
      <w:r w:rsidR="007C4134">
        <w:rPr>
          <w:lang w:val="en-ID"/>
        </w:rPr>
        <w:t xml:space="preserve">, </w:t>
      </w:r>
      <w:r w:rsidR="007C4134" w:rsidRPr="007C4134">
        <w:t>memastikan apakah halaman dilindungi dari clickjacking sesuai konfigurasi yang diterapkan</w:t>
      </w:r>
      <w:r w:rsidRPr="00A35873">
        <w:rPr>
          <w:lang w:val="en-ID"/>
        </w:rPr>
        <w:t>.</w:t>
      </w:r>
    </w:p>
    <w:p w14:paraId="674B99B4" w14:textId="77777777" w:rsidR="00C74788" w:rsidRDefault="00C74788" w:rsidP="00C74788">
      <w:pPr>
        <w:spacing w:line="360" w:lineRule="auto"/>
        <w:ind w:left="450"/>
        <w:jc w:val="both"/>
        <w:rPr>
          <w:b/>
          <w:bCs/>
          <w:lang w:val="en-ID"/>
        </w:rPr>
      </w:pPr>
      <w:r w:rsidRPr="00C74788">
        <w:rPr>
          <w:b/>
          <w:bCs/>
          <w:lang w:val="en-ID"/>
        </w:rPr>
        <w:t>Langkah-langkah Eksperimen:</w:t>
      </w:r>
    </w:p>
    <w:p w14:paraId="1008D26D" w14:textId="77777777" w:rsidR="00EB6DCF" w:rsidRPr="00EB6DCF" w:rsidRDefault="00EB6DCF" w:rsidP="00EB6DCF">
      <w:pPr>
        <w:pStyle w:val="ListParagraph"/>
        <w:numPr>
          <w:ilvl w:val="0"/>
          <w:numId w:val="61"/>
        </w:numPr>
        <w:spacing w:line="360" w:lineRule="auto"/>
        <w:ind w:left="900"/>
        <w:jc w:val="both"/>
        <w:rPr>
          <w:b/>
          <w:bCs/>
          <w:lang w:val="en-ID"/>
        </w:rPr>
      </w:pPr>
      <w:r w:rsidRPr="00EB6DCF">
        <w:rPr>
          <w:b/>
          <w:bCs/>
        </w:rPr>
        <w:t>Setup Lingkungan:</w:t>
      </w:r>
    </w:p>
    <w:p w14:paraId="3B44C166" w14:textId="77777777" w:rsidR="00EB6DCF" w:rsidRDefault="00EB6DCF" w:rsidP="00EB6DCF">
      <w:pPr>
        <w:pStyle w:val="ListParagraph"/>
        <w:numPr>
          <w:ilvl w:val="0"/>
          <w:numId w:val="62"/>
        </w:numPr>
        <w:spacing w:line="360" w:lineRule="auto"/>
        <w:ind w:left="1260"/>
        <w:jc w:val="both"/>
        <w:rPr>
          <w:rFonts w:eastAsia="Times New Roman" w:cs="Times New Roman"/>
          <w:kern w:val="0"/>
          <w:szCs w:val="24"/>
          <w:lang w:val="en-ID" w:eastAsia="en-ID"/>
          <w14:ligatures w14:val="none"/>
        </w:rPr>
      </w:pPr>
      <w:r w:rsidRPr="00EB6DCF">
        <w:rPr>
          <w:rFonts w:eastAsia="Times New Roman" w:cs="Times New Roman"/>
          <w:kern w:val="0"/>
          <w:szCs w:val="24"/>
          <w:lang w:val="en-ID" w:eastAsia="en-ID"/>
          <w14:ligatures w14:val="none"/>
        </w:rPr>
        <w:t>Implementasi server Express.js untuk mengatur header HTTP yang diperlukan.</w:t>
      </w:r>
    </w:p>
    <w:p w14:paraId="04B457BB" w14:textId="1632F098" w:rsidR="00EB6DCF" w:rsidRPr="00EB6DCF" w:rsidRDefault="00EB6DCF" w:rsidP="00EB6DCF">
      <w:pPr>
        <w:pStyle w:val="ListParagraph"/>
        <w:numPr>
          <w:ilvl w:val="0"/>
          <w:numId w:val="62"/>
        </w:numPr>
        <w:spacing w:line="360" w:lineRule="auto"/>
        <w:ind w:left="1260"/>
        <w:jc w:val="both"/>
        <w:rPr>
          <w:rFonts w:eastAsia="Times New Roman" w:cs="Times New Roman"/>
          <w:kern w:val="0"/>
          <w:szCs w:val="24"/>
          <w:lang w:val="en-ID" w:eastAsia="en-ID"/>
          <w14:ligatures w14:val="none"/>
        </w:rPr>
      </w:pPr>
      <w:r w:rsidRPr="00EB6DCF">
        <w:rPr>
          <w:rFonts w:eastAsia="Times New Roman" w:cs="Times New Roman"/>
          <w:kern w:val="0"/>
          <w:szCs w:val="24"/>
          <w:lang w:val="en-ID" w:eastAsia="en-ID"/>
          <w14:ligatures w14:val="none"/>
        </w:rPr>
        <w:t xml:space="preserve">Menyediakan halaman </w:t>
      </w:r>
      <w:r w:rsidRPr="00EB6DCF">
        <w:rPr>
          <w:rFonts w:ascii="Courier New" w:eastAsia="Times New Roman" w:hAnsi="Courier New" w:cs="Courier New"/>
          <w:kern w:val="0"/>
          <w:sz w:val="20"/>
          <w:szCs w:val="20"/>
          <w:lang w:val="en-ID" w:eastAsia="en-ID"/>
          <w14:ligatures w14:val="none"/>
        </w:rPr>
        <w:t>index.html</w:t>
      </w:r>
      <w:r w:rsidRPr="00EB6DCF">
        <w:rPr>
          <w:rFonts w:eastAsia="Times New Roman" w:cs="Times New Roman"/>
          <w:kern w:val="0"/>
          <w:szCs w:val="24"/>
          <w:lang w:val="en-ID" w:eastAsia="en-ID"/>
          <w14:ligatures w14:val="none"/>
        </w:rPr>
        <w:t xml:space="preserve"> (halaman utama) dan </w:t>
      </w:r>
      <w:r w:rsidRPr="00EB6DCF">
        <w:rPr>
          <w:rFonts w:ascii="Courier New" w:eastAsia="Times New Roman" w:hAnsi="Courier New" w:cs="Courier New"/>
          <w:kern w:val="0"/>
          <w:sz w:val="20"/>
          <w:szCs w:val="20"/>
          <w:lang w:val="en-ID" w:eastAsia="en-ID"/>
          <w14:ligatures w14:val="none"/>
        </w:rPr>
        <w:t>target.html</w:t>
      </w:r>
      <w:r w:rsidRPr="00EB6DCF">
        <w:rPr>
          <w:rFonts w:eastAsia="Times New Roman" w:cs="Times New Roman"/>
          <w:kern w:val="0"/>
          <w:szCs w:val="24"/>
          <w:lang w:val="en-ID" w:eastAsia="en-ID"/>
          <w14:ligatures w14:val="none"/>
        </w:rPr>
        <w:t xml:space="preserve"> (halaman </w:t>
      </w:r>
      <w:r w:rsidRPr="00EB6DCF">
        <w:rPr>
          <w:rFonts w:eastAsia="Times New Roman" w:cs="Times New Roman"/>
          <w:kern w:val="0"/>
          <w:szCs w:val="24"/>
          <w:lang w:val="en-ID" w:eastAsia="en-ID"/>
          <w14:ligatures w14:val="none"/>
        </w:rPr>
        <w:t>t</w:t>
      </w:r>
      <w:r w:rsidRPr="00EB6DCF">
        <w:rPr>
          <w:rFonts w:eastAsia="Times New Roman" w:cs="Times New Roman"/>
          <w:kern w:val="0"/>
          <w:szCs w:val="24"/>
          <w:lang w:val="en-ID" w:eastAsia="en-ID"/>
          <w14:ligatures w14:val="none"/>
        </w:rPr>
        <w:t>arget) di server.</w:t>
      </w:r>
    </w:p>
    <w:p w14:paraId="61DC3A3C" w14:textId="5A932386" w:rsidR="00EB6DCF" w:rsidRPr="00EB6DCF" w:rsidRDefault="00EB6DCF" w:rsidP="00EB6DCF">
      <w:pPr>
        <w:pStyle w:val="ListParagraph"/>
        <w:numPr>
          <w:ilvl w:val="0"/>
          <w:numId w:val="61"/>
        </w:numPr>
        <w:spacing w:line="360" w:lineRule="auto"/>
        <w:ind w:left="900"/>
        <w:jc w:val="both"/>
        <w:rPr>
          <w:b/>
          <w:bCs/>
          <w:lang w:val="en-ID"/>
        </w:rPr>
      </w:pPr>
      <w:r w:rsidRPr="00EB6DCF">
        <w:rPr>
          <w:b/>
          <w:bCs/>
        </w:rPr>
        <w:t>Implementasi Header:</w:t>
      </w:r>
      <w:r>
        <w:rPr>
          <w:b/>
          <w:bCs/>
        </w:rPr>
        <w:t xml:space="preserve"> </w:t>
      </w:r>
      <w:r w:rsidRPr="00EB6DCF">
        <w:t>Tambahkan header X-Frame-Options dan Content-Security-Policy pada respons dari server.</w:t>
      </w:r>
    </w:p>
    <w:p w14:paraId="19233952" w14:textId="0C5D6F45" w:rsidR="00EB6DCF" w:rsidRPr="00EB6DCF" w:rsidRDefault="00EB6DCF" w:rsidP="00EB6DCF">
      <w:pPr>
        <w:pStyle w:val="ListParagraph"/>
        <w:numPr>
          <w:ilvl w:val="0"/>
          <w:numId w:val="61"/>
        </w:numPr>
        <w:spacing w:line="360" w:lineRule="auto"/>
        <w:ind w:left="900"/>
        <w:jc w:val="both"/>
        <w:rPr>
          <w:b/>
          <w:bCs/>
          <w:lang w:val="en-ID"/>
        </w:rPr>
      </w:pPr>
      <w:r w:rsidRPr="00EB6DCF">
        <w:rPr>
          <w:b/>
          <w:bCs/>
        </w:rPr>
        <w:t>Pengujian Pemuatan Iframe:</w:t>
      </w:r>
      <w:r>
        <w:rPr>
          <w:b/>
          <w:bCs/>
        </w:rPr>
        <w:t xml:space="preserve"> </w:t>
      </w:r>
      <w:r w:rsidRPr="00EB6DCF">
        <w:t>Coba memuat target.html dalam iframe dari domain yang sama dan berbeda untuk melihat apakah header mencegah pemuatan.</w:t>
      </w:r>
    </w:p>
    <w:p w14:paraId="44062B5D"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8" w:name="_Toc177227688"/>
      <w:r w:rsidRPr="008E0E67">
        <w:rPr>
          <w:rFonts w:ascii="Times New Roman" w:hAnsi="Times New Roman" w:cs="Times New Roman"/>
          <w:b/>
          <w:bCs/>
          <w:color w:val="auto"/>
          <w:sz w:val="24"/>
          <w:szCs w:val="24"/>
        </w:rPr>
        <w:t>PELAKSANAAN EKSPERIMEN</w:t>
      </w:r>
      <w:bookmarkEnd w:id="8"/>
    </w:p>
    <w:p w14:paraId="076D7723" w14:textId="77777777" w:rsidR="00772632" w:rsidRPr="00772632" w:rsidRDefault="00772632" w:rsidP="00772632">
      <w:pPr>
        <w:spacing w:line="360" w:lineRule="auto"/>
        <w:ind w:firstLine="360"/>
        <w:jc w:val="both"/>
        <w:rPr>
          <w:b/>
          <w:bCs/>
          <w:lang w:val="en-ID"/>
        </w:rPr>
      </w:pPr>
      <w:r w:rsidRPr="00772632">
        <w:rPr>
          <w:b/>
          <w:bCs/>
          <w:lang w:val="en-ID"/>
        </w:rPr>
        <w:t>Tahap 1: Setup Lingkungan</w:t>
      </w:r>
    </w:p>
    <w:p w14:paraId="32CC2DFA" w14:textId="573BB722" w:rsidR="00772632" w:rsidRPr="00772632" w:rsidRDefault="00772632" w:rsidP="00772632">
      <w:pPr>
        <w:pStyle w:val="ListParagraph"/>
        <w:numPr>
          <w:ilvl w:val="1"/>
          <w:numId w:val="22"/>
        </w:numPr>
        <w:tabs>
          <w:tab w:val="clear" w:pos="1440"/>
          <w:tab w:val="num" w:pos="720"/>
        </w:tabs>
        <w:spacing w:line="360" w:lineRule="auto"/>
        <w:ind w:left="720" w:hanging="270"/>
        <w:jc w:val="both"/>
        <w:rPr>
          <w:b/>
          <w:bCs/>
          <w:lang w:val="en-ID"/>
        </w:rPr>
      </w:pPr>
      <w:r w:rsidRPr="00772632">
        <w:rPr>
          <w:b/>
          <w:bCs/>
          <w:lang w:val="en-ID"/>
        </w:rPr>
        <w:t>Setup Aplikasi:</w:t>
      </w:r>
      <w:r>
        <w:rPr>
          <w:b/>
          <w:bCs/>
          <w:lang w:val="en-ID"/>
        </w:rPr>
        <w:t xml:space="preserve"> </w:t>
      </w:r>
      <w:r w:rsidR="00131158" w:rsidRPr="00131158">
        <w:t>Express.js diatur untuk menyajikan index.html dan target.html.</w:t>
      </w:r>
    </w:p>
    <w:p w14:paraId="75EB907C" w14:textId="10D8C271" w:rsidR="00772632" w:rsidRPr="00772632" w:rsidRDefault="00772632" w:rsidP="00772632">
      <w:pPr>
        <w:pStyle w:val="ListParagraph"/>
        <w:numPr>
          <w:ilvl w:val="1"/>
          <w:numId w:val="22"/>
        </w:numPr>
        <w:tabs>
          <w:tab w:val="clear" w:pos="1440"/>
          <w:tab w:val="num" w:pos="720"/>
        </w:tabs>
        <w:spacing w:line="360" w:lineRule="auto"/>
        <w:ind w:left="720" w:hanging="270"/>
        <w:jc w:val="both"/>
        <w:rPr>
          <w:b/>
          <w:bCs/>
          <w:lang w:val="en-ID"/>
        </w:rPr>
      </w:pPr>
      <w:r w:rsidRPr="00772632">
        <w:rPr>
          <w:b/>
          <w:bCs/>
          <w:lang w:val="en-ID"/>
        </w:rPr>
        <w:t>Implementasi</w:t>
      </w:r>
      <w:r w:rsidR="00131158">
        <w:rPr>
          <w:b/>
          <w:bCs/>
          <w:lang w:val="en-ID"/>
        </w:rPr>
        <w:t xml:space="preserve"> Header</w:t>
      </w:r>
      <w:r w:rsidRPr="00772632">
        <w:rPr>
          <w:b/>
          <w:bCs/>
          <w:lang w:val="en-ID"/>
        </w:rPr>
        <w:t>:</w:t>
      </w:r>
      <w:r>
        <w:rPr>
          <w:b/>
          <w:bCs/>
          <w:lang w:val="en-ID"/>
        </w:rPr>
        <w:t xml:space="preserve"> </w:t>
      </w:r>
      <w:r w:rsidR="00131158" w:rsidRPr="00131158">
        <w:rPr>
          <w:lang w:val="en-ID"/>
        </w:rPr>
        <w:t>Header X-Frame-Options dan Content-Security-Policy diatur untuk mengontrol pemuatan iframe.</w:t>
      </w:r>
    </w:p>
    <w:p w14:paraId="6912E28D" w14:textId="5B49CDFB" w:rsidR="00772632" w:rsidRPr="00772632" w:rsidRDefault="00772632" w:rsidP="00772632">
      <w:pPr>
        <w:spacing w:line="360" w:lineRule="auto"/>
        <w:ind w:firstLine="360"/>
        <w:jc w:val="both"/>
        <w:rPr>
          <w:b/>
          <w:bCs/>
          <w:lang w:val="en-ID"/>
        </w:rPr>
      </w:pPr>
      <w:r>
        <w:rPr>
          <w:b/>
          <w:bCs/>
          <w:lang w:val="en-ID"/>
        </w:rPr>
        <w:t>T</w:t>
      </w:r>
      <w:r w:rsidRPr="00772632">
        <w:rPr>
          <w:b/>
          <w:bCs/>
          <w:lang w:val="en-ID"/>
        </w:rPr>
        <w:t>ahap 2: Pengujian</w:t>
      </w:r>
    </w:p>
    <w:p w14:paraId="148A1EA8" w14:textId="3BDD79F1" w:rsidR="00772632" w:rsidRPr="00772632" w:rsidRDefault="00772632" w:rsidP="00772632">
      <w:pPr>
        <w:pStyle w:val="ListParagraph"/>
        <w:numPr>
          <w:ilvl w:val="0"/>
          <w:numId w:val="38"/>
        </w:numPr>
        <w:spacing w:line="360" w:lineRule="auto"/>
        <w:jc w:val="both"/>
        <w:rPr>
          <w:b/>
          <w:bCs/>
          <w:lang w:val="en-ID"/>
        </w:rPr>
      </w:pPr>
      <w:r w:rsidRPr="00772632">
        <w:rPr>
          <w:b/>
          <w:bCs/>
          <w:lang w:val="en-ID"/>
        </w:rPr>
        <w:t xml:space="preserve">Pengujian </w:t>
      </w:r>
      <w:r w:rsidR="00131158" w:rsidRPr="00131158">
        <w:rPr>
          <w:b/>
          <w:bCs/>
        </w:rPr>
        <w:t>dengan X-Frame-Options dan Content-Security-Policy</w:t>
      </w:r>
      <w:r w:rsidR="00131158">
        <w:rPr>
          <w:b/>
          <w:bCs/>
        </w:rPr>
        <w:t>:</w:t>
      </w:r>
    </w:p>
    <w:p w14:paraId="11C6C7EF" w14:textId="77777777" w:rsidR="00772632" w:rsidRPr="00772632" w:rsidRDefault="00772632" w:rsidP="00772632">
      <w:pPr>
        <w:spacing w:line="360" w:lineRule="auto"/>
        <w:ind w:firstLine="720"/>
        <w:jc w:val="both"/>
        <w:rPr>
          <w:lang w:val="en-ID"/>
        </w:rPr>
      </w:pPr>
      <w:r w:rsidRPr="00772632">
        <w:rPr>
          <w:lang w:val="en-ID"/>
        </w:rPr>
        <w:lastRenderedPageBreak/>
        <w:t>Kirim permintaan menggunakan Postman ke tiga endpoint berbeda:</w:t>
      </w:r>
    </w:p>
    <w:p w14:paraId="11F0D872" w14:textId="7B5F2C01" w:rsidR="00772632" w:rsidRPr="00772632" w:rsidRDefault="00131158" w:rsidP="00131158">
      <w:pPr>
        <w:numPr>
          <w:ilvl w:val="1"/>
          <w:numId w:val="38"/>
        </w:numPr>
        <w:tabs>
          <w:tab w:val="clear" w:pos="1440"/>
          <w:tab w:val="num" w:pos="1080"/>
        </w:tabs>
        <w:spacing w:line="360" w:lineRule="auto"/>
        <w:ind w:left="1080"/>
        <w:jc w:val="both"/>
        <w:rPr>
          <w:lang w:val="en-ID"/>
        </w:rPr>
      </w:pPr>
      <w:r w:rsidRPr="00131158">
        <w:rPr>
          <w:lang w:val="en-ID"/>
        </w:rPr>
        <w:t>Memastikan halaman target tidak dapat dimuat dalam iframe dengan header yang</w:t>
      </w:r>
      <w:r>
        <w:rPr>
          <w:lang w:val="en-ID"/>
        </w:rPr>
        <w:t xml:space="preserve"> </w:t>
      </w:r>
      <w:r w:rsidRPr="00131158">
        <w:rPr>
          <w:lang w:val="en-ID"/>
        </w:rPr>
        <w:t>diatur.</w:t>
      </w:r>
    </w:p>
    <w:p w14:paraId="2B07D8FE" w14:textId="626140A3" w:rsidR="008E0E67" w:rsidRPr="00131158" w:rsidRDefault="00131158" w:rsidP="00131158">
      <w:pPr>
        <w:numPr>
          <w:ilvl w:val="1"/>
          <w:numId w:val="38"/>
        </w:numPr>
        <w:tabs>
          <w:tab w:val="clear" w:pos="1440"/>
          <w:tab w:val="num" w:pos="1080"/>
        </w:tabs>
        <w:spacing w:line="360" w:lineRule="auto"/>
        <w:ind w:hanging="720"/>
        <w:jc w:val="both"/>
        <w:rPr>
          <w:lang w:val="en-ID"/>
        </w:rPr>
      </w:pPr>
      <w:r w:rsidRPr="00131158">
        <w:t>Coba memuat halaman target dari domain yang berbeda untuk memverifikasi header</w:t>
      </w:r>
      <w:r w:rsidR="00772632" w:rsidRPr="00772632">
        <w:rPr>
          <w:lang w:val="en-ID"/>
        </w:rPr>
        <w:t>.</w:t>
      </w:r>
    </w:p>
    <w:p w14:paraId="671C5E70"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9" w:name="_Toc177227689"/>
      <w:r w:rsidRPr="008E0E67">
        <w:rPr>
          <w:rFonts w:ascii="Times New Roman" w:hAnsi="Times New Roman" w:cs="Times New Roman"/>
          <w:b/>
          <w:bCs/>
          <w:color w:val="auto"/>
          <w:sz w:val="24"/>
          <w:szCs w:val="24"/>
        </w:rPr>
        <w:t>ANALISIS HASIL EKSPERIMEN</w:t>
      </w:r>
      <w:bookmarkEnd w:id="9"/>
    </w:p>
    <w:p w14:paraId="14D8E40F" w14:textId="77777777" w:rsidR="005878A8" w:rsidRPr="005878A8" w:rsidRDefault="005878A8" w:rsidP="00BC3455">
      <w:pPr>
        <w:spacing w:line="360" w:lineRule="auto"/>
        <w:ind w:left="360"/>
        <w:jc w:val="both"/>
        <w:rPr>
          <w:b/>
          <w:bCs/>
          <w:lang w:val="en-ID"/>
        </w:rPr>
      </w:pPr>
      <w:r w:rsidRPr="005878A8">
        <w:rPr>
          <w:b/>
          <w:bCs/>
          <w:lang w:val="en-ID"/>
        </w:rPr>
        <w:t>Hasil Eksperimen:</w:t>
      </w:r>
    </w:p>
    <w:p w14:paraId="5FB1DE27" w14:textId="392B47E4" w:rsidR="005878A8" w:rsidRPr="005878A8" w:rsidRDefault="00131158" w:rsidP="005878A8">
      <w:pPr>
        <w:pStyle w:val="ListParagraph"/>
        <w:numPr>
          <w:ilvl w:val="1"/>
          <w:numId w:val="23"/>
        </w:numPr>
        <w:tabs>
          <w:tab w:val="clear" w:pos="1440"/>
          <w:tab w:val="num" w:pos="720"/>
        </w:tabs>
        <w:spacing w:line="360" w:lineRule="auto"/>
        <w:ind w:left="720"/>
        <w:jc w:val="both"/>
        <w:rPr>
          <w:b/>
          <w:bCs/>
          <w:lang w:val="en-ID"/>
        </w:rPr>
      </w:pPr>
      <w:r w:rsidRPr="00131158">
        <w:rPr>
          <w:b/>
          <w:bCs/>
        </w:rPr>
        <w:t>X-Frame-Options: DENY:</w:t>
      </w:r>
    </w:p>
    <w:p w14:paraId="27CF6517" w14:textId="77C43272" w:rsidR="005878A8" w:rsidRPr="005878A8" w:rsidRDefault="00131158" w:rsidP="005878A8">
      <w:pPr>
        <w:pStyle w:val="ListParagraph"/>
        <w:numPr>
          <w:ilvl w:val="0"/>
          <w:numId w:val="48"/>
        </w:numPr>
        <w:spacing w:line="360" w:lineRule="auto"/>
        <w:ind w:left="1080"/>
        <w:jc w:val="both"/>
        <w:rPr>
          <w:lang w:val="en-ID"/>
        </w:rPr>
      </w:pPr>
      <w:r w:rsidRPr="00131158">
        <w:t>Halaman target tidak dapat dimuat dalam iframe dari domain manapun. Ini berhasil mencegah clickjacking dari semua sumber.</w:t>
      </w:r>
    </w:p>
    <w:p w14:paraId="5A65DD93" w14:textId="70D8DCFE" w:rsidR="005878A8" w:rsidRPr="005878A8" w:rsidRDefault="00131158" w:rsidP="005878A8">
      <w:pPr>
        <w:pStyle w:val="ListParagraph"/>
        <w:numPr>
          <w:ilvl w:val="1"/>
          <w:numId w:val="23"/>
        </w:numPr>
        <w:tabs>
          <w:tab w:val="clear" w:pos="1440"/>
          <w:tab w:val="num" w:pos="720"/>
        </w:tabs>
        <w:spacing w:line="360" w:lineRule="auto"/>
        <w:ind w:left="720"/>
        <w:jc w:val="both"/>
        <w:rPr>
          <w:b/>
          <w:bCs/>
          <w:lang w:val="en-ID"/>
        </w:rPr>
      </w:pPr>
      <w:r w:rsidRPr="00131158">
        <w:rPr>
          <w:b/>
          <w:bCs/>
        </w:rPr>
        <w:t>Content-Security-Policy: frame-ancestors 'none':</w:t>
      </w:r>
    </w:p>
    <w:p w14:paraId="60640802" w14:textId="11D2BE0C" w:rsidR="005878A8" w:rsidRPr="005878A8" w:rsidRDefault="00131158" w:rsidP="005878A8">
      <w:pPr>
        <w:pStyle w:val="ListParagraph"/>
        <w:numPr>
          <w:ilvl w:val="0"/>
          <w:numId w:val="49"/>
        </w:numPr>
        <w:spacing w:line="360" w:lineRule="auto"/>
        <w:ind w:left="1080"/>
        <w:jc w:val="both"/>
        <w:rPr>
          <w:lang w:val="en-ID"/>
        </w:rPr>
      </w:pPr>
      <w:r w:rsidRPr="00131158">
        <w:t>Hasil yang sama dengan X-Frame-Options: DENY. Halaman target tidak dapat dimuat dalam iframe dari domain manapun.</w:t>
      </w:r>
    </w:p>
    <w:p w14:paraId="78941CCD" w14:textId="72EBE318" w:rsidR="005878A8" w:rsidRPr="005878A8" w:rsidRDefault="00131158" w:rsidP="005878A8">
      <w:pPr>
        <w:numPr>
          <w:ilvl w:val="1"/>
          <w:numId w:val="23"/>
        </w:numPr>
        <w:tabs>
          <w:tab w:val="clear" w:pos="1440"/>
          <w:tab w:val="num" w:pos="720"/>
        </w:tabs>
        <w:spacing w:line="360" w:lineRule="auto"/>
        <w:ind w:left="720"/>
        <w:jc w:val="both"/>
        <w:rPr>
          <w:b/>
          <w:bCs/>
          <w:lang w:val="en-ID"/>
        </w:rPr>
      </w:pPr>
      <w:r w:rsidRPr="00131158">
        <w:rPr>
          <w:b/>
          <w:bCs/>
        </w:rPr>
        <w:t>X-Frame-Options: SAMEORIGIN:</w:t>
      </w:r>
    </w:p>
    <w:p w14:paraId="1C9952F6" w14:textId="2878880C" w:rsidR="005878A8" w:rsidRPr="005878A8" w:rsidRDefault="00131158" w:rsidP="005878A8">
      <w:pPr>
        <w:numPr>
          <w:ilvl w:val="1"/>
          <w:numId w:val="50"/>
        </w:numPr>
        <w:spacing w:line="360" w:lineRule="auto"/>
        <w:ind w:left="1080"/>
        <w:jc w:val="both"/>
        <w:rPr>
          <w:b/>
          <w:bCs/>
          <w:lang w:val="en-ID"/>
        </w:rPr>
      </w:pPr>
      <w:r w:rsidRPr="00131158">
        <w:t>Halaman target dapat dimuat dalam iframe hanya jika domain iframe adalah domain yang sama. Efektif untuk mencegah clickjacking dari domain lain.</w:t>
      </w:r>
    </w:p>
    <w:p w14:paraId="41106230" w14:textId="40103F3C" w:rsidR="005878A8" w:rsidRPr="005878A8" w:rsidRDefault="00131158" w:rsidP="005878A8">
      <w:pPr>
        <w:numPr>
          <w:ilvl w:val="1"/>
          <w:numId w:val="23"/>
        </w:numPr>
        <w:tabs>
          <w:tab w:val="clear" w:pos="1440"/>
          <w:tab w:val="num" w:pos="720"/>
        </w:tabs>
        <w:spacing w:line="360" w:lineRule="auto"/>
        <w:ind w:left="720"/>
        <w:jc w:val="both"/>
        <w:rPr>
          <w:b/>
          <w:bCs/>
          <w:lang w:val="en-ID"/>
        </w:rPr>
      </w:pPr>
      <w:r w:rsidRPr="00131158">
        <w:rPr>
          <w:b/>
          <w:bCs/>
        </w:rPr>
        <w:t>Content-Security-Policy: frame-ancestors 'self':</w:t>
      </w:r>
    </w:p>
    <w:p w14:paraId="34D9E1C1" w14:textId="2ABC4627" w:rsidR="005878A8" w:rsidRPr="005878A8" w:rsidRDefault="00131158" w:rsidP="005878A8">
      <w:pPr>
        <w:pStyle w:val="ListParagraph"/>
        <w:numPr>
          <w:ilvl w:val="1"/>
          <w:numId w:val="52"/>
        </w:numPr>
        <w:spacing w:line="360" w:lineRule="auto"/>
        <w:ind w:left="1080"/>
        <w:jc w:val="both"/>
        <w:rPr>
          <w:b/>
          <w:bCs/>
          <w:lang w:val="en-ID"/>
        </w:rPr>
      </w:pPr>
      <w:r w:rsidRPr="00131158">
        <w:t>Halaman target dapat dimuat dalam iframe hanya jika domain iframe adalah domain yang sama. Sama efektifnya dengan X-Frame-Options: SAMEORIGIN.</w:t>
      </w:r>
    </w:p>
    <w:p w14:paraId="25B675B1" w14:textId="77777777" w:rsidR="005878A8" w:rsidRPr="005878A8" w:rsidRDefault="005878A8" w:rsidP="00BC3455">
      <w:pPr>
        <w:spacing w:line="360" w:lineRule="auto"/>
        <w:ind w:left="360"/>
        <w:jc w:val="both"/>
        <w:rPr>
          <w:b/>
          <w:bCs/>
          <w:lang w:val="en-ID"/>
        </w:rPr>
      </w:pPr>
      <w:r w:rsidRPr="005878A8">
        <w:rPr>
          <w:b/>
          <w:bCs/>
          <w:lang w:val="en-ID"/>
        </w:rPr>
        <w:t>Analisis Keseluruhan</w:t>
      </w:r>
    </w:p>
    <w:p w14:paraId="11CB867D" w14:textId="3DDF5E92" w:rsidR="008067A0" w:rsidRPr="008067A0" w:rsidRDefault="008067A0" w:rsidP="008067A0">
      <w:pPr>
        <w:numPr>
          <w:ilvl w:val="1"/>
          <w:numId w:val="53"/>
        </w:numPr>
        <w:spacing w:line="360" w:lineRule="auto"/>
        <w:ind w:left="720"/>
        <w:jc w:val="both"/>
        <w:rPr>
          <w:lang w:val="en-ID"/>
        </w:rPr>
      </w:pPr>
      <w:r w:rsidRPr="008067A0">
        <w:rPr>
          <w:lang w:val="en-ID"/>
        </w:rPr>
        <w:t>Kedua metode (X-Frame-Options dan Content-Security-Policy) efektif dalam mencegah clickjacking jika dikonfigurasi dengan benar.</w:t>
      </w:r>
    </w:p>
    <w:p w14:paraId="47F31176" w14:textId="1A7D5D71" w:rsidR="008067A0" w:rsidRPr="008067A0" w:rsidRDefault="008067A0" w:rsidP="008067A0">
      <w:pPr>
        <w:numPr>
          <w:ilvl w:val="1"/>
          <w:numId w:val="53"/>
        </w:numPr>
        <w:spacing w:line="360" w:lineRule="auto"/>
        <w:ind w:left="720"/>
        <w:jc w:val="both"/>
        <w:rPr>
          <w:lang w:val="en-ID"/>
        </w:rPr>
      </w:pPr>
      <w:r w:rsidRPr="008067A0">
        <w:rPr>
          <w:lang w:val="en-ID"/>
        </w:rPr>
        <w:t>X-Frame-Options: DENY dan Content-Security-Policy: frame-ancestors 'none' lebih ketat karena mencegah iframe dari semua sumber.</w:t>
      </w:r>
    </w:p>
    <w:p w14:paraId="4064F67A" w14:textId="54DCFE5E" w:rsidR="005878A8" w:rsidRPr="005878A8" w:rsidRDefault="008067A0" w:rsidP="008067A0">
      <w:pPr>
        <w:numPr>
          <w:ilvl w:val="1"/>
          <w:numId w:val="53"/>
        </w:numPr>
        <w:spacing w:line="360" w:lineRule="auto"/>
        <w:ind w:left="720"/>
        <w:jc w:val="both"/>
        <w:rPr>
          <w:b/>
          <w:bCs/>
          <w:lang w:val="en-ID"/>
        </w:rPr>
      </w:pPr>
      <w:r w:rsidRPr="008067A0">
        <w:rPr>
          <w:lang w:val="en-ID"/>
        </w:rPr>
        <w:t>X-Frame-Options: SAMEORIGIN dan Content-Security-Policy: frame-ancestors 'self' memungkinkan pemuatan iframe dari domain yang sama, yang berguna dalam skenario di mana aplikasi perlu diizinkan memuat konten dari domain yang sama.</w:t>
      </w:r>
    </w:p>
    <w:p w14:paraId="7C507B96" w14:textId="77777777" w:rsidR="005878A8" w:rsidRPr="005878A8" w:rsidRDefault="005878A8" w:rsidP="00303A1B">
      <w:pPr>
        <w:spacing w:line="360" w:lineRule="auto"/>
        <w:ind w:left="360"/>
        <w:jc w:val="both"/>
        <w:rPr>
          <w:b/>
          <w:bCs/>
          <w:lang w:val="en-ID"/>
        </w:rPr>
      </w:pPr>
      <w:r w:rsidRPr="005878A8">
        <w:rPr>
          <w:b/>
          <w:bCs/>
          <w:lang w:val="en-ID"/>
        </w:rPr>
        <w:t>Pros dan Cons</w:t>
      </w:r>
    </w:p>
    <w:p w14:paraId="36A21E75" w14:textId="7564D6F5" w:rsidR="005878A8" w:rsidRPr="005878A8" w:rsidRDefault="005878A8" w:rsidP="00303A1B">
      <w:pPr>
        <w:spacing w:line="360" w:lineRule="auto"/>
        <w:ind w:firstLine="360"/>
        <w:jc w:val="both"/>
        <w:rPr>
          <w:b/>
          <w:bCs/>
          <w:lang w:val="en-ID"/>
        </w:rPr>
      </w:pPr>
      <w:r w:rsidRPr="005878A8">
        <w:rPr>
          <w:b/>
          <w:bCs/>
          <w:lang w:val="en-ID"/>
        </w:rPr>
        <w:lastRenderedPageBreak/>
        <w:t>Pros:</w:t>
      </w:r>
    </w:p>
    <w:p w14:paraId="7E0DFE20" w14:textId="1F8C3EB2" w:rsidR="00303A1B" w:rsidRPr="00303A1B" w:rsidRDefault="00303A1B" w:rsidP="00303A1B">
      <w:pPr>
        <w:numPr>
          <w:ilvl w:val="1"/>
          <w:numId w:val="54"/>
        </w:numPr>
        <w:spacing w:line="360" w:lineRule="auto"/>
        <w:ind w:left="720"/>
        <w:jc w:val="both"/>
        <w:rPr>
          <w:lang w:val="en-ID"/>
        </w:rPr>
      </w:pPr>
      <w:r w:rsidRPr="00303A1B">
        <w:rPr>
          <w:b/>
          <w:bCs/>
          <w:lang w:val="en-ID"/>
        </w:rPr>
        <w:t>X-Frame-Options</w:t>
      </w:r>
      <w:r w:rsidRPr="00303A1B">
        <w:rPr>
          <w:lang w:val="en-ID"/>
        </w:rPr>
        <w:t>: Sederhana dan mudah diimplementasikan.</w:t>
      </w:r>
    </w:p>
    <w:p w14:paraId="4D30878D" w14:textId="3D3EBAA9" w:rsidR="005878A8" w:rsidRPr="005878A8" w:rsidRDefault="00303A1B" w:rsidP="00303A1B">
      <w:pPr>
        <w:numPr>
          <w:ilvl w:val="1"/>
          <w:numId w:val="54"/>
        </w:numPr>
        <w:spacing w:line="360" w:lineRule="auto"/>
        <w:ind w:left="720"/>
        <w:jc w:val="both"/>
        <w:rPr>
          <w:b/>
          <w:bCs/>
          <w:lang w:val="en-ID"/>
        </w:rPr>
      </w:pPr>
      <w:r w:rsidRPr="00303A1B">
        <w:rPr>
          <w:b/>
          <w:bCs/>
          <w:lang w:val="en-ID"/>
        </w:rPr>
        <w:t>Content-Security-Policy</w:t>
      </w:r>
      <w:r w:rsidRPr="00303A1B">
        <w:rPr>
          <w:lang w:val="en-ID"/>
        </w:rPr>
        <w:t>: Lebih fleksibel dan menawarkan kontrol yang lebih granuler.</w:t>
      </w:r>
    </w:p>
    <w:p w14:paraId="59CD15F2" w14:textId="4B9759A9" w:rsidR="005878A8" w:rsidRPr="005878A8" w:rsidRDefault="005878A8" w:rsidP="00303A1B">
      <w:pPr>
        <w:spacing w:line="360" w:lineRule="auto"/>
        <w:ind w:firstLine="360"/>
        <w:jc w:val="both"/>
        <w:rPr>
          <w:b/>
          <w:bCs/>
          <w:lang w:val="en-ID"/>
        </w:rPr>
      </w:pPr>
      <w:r w:rsidRPr="005878A8">
        <w:rPr>
          <w:b/>
          <w:bCs/>
          <w:lang w:val="en-ID"/>
        </w:rPr>
        <w:t>Cons:</w:t>
      </w:r>
    </w:p>
    <w:p w14:paraId="1E51BDC8" w14:textId="7085BEEA" w:rsidR="00303A1B" w:rsidRPr="00303A1B" w:rsidRDefault="00303A1B" w:rsidP="00303A1B">
      <w:pPr>
        <w:pStyle w:val="ListParagraph"/>
        <w:numPr>
          <w:ilvl w:val="0"/>
          <w:numId w:val="55"/>
        </w:numPr>
        <w:spacing w:line="360" w:lineRule="auto"/>
        <w:jc w:val="both"/>
        <w:rPr>
          <w:lang w:val="en-ID"/>
        </w:rPr>
      </w:pPr>
      <w:r w:rsidRPr="00303A1B">
        <w:rPr>
          <w:b/>
          <w:bCs/>
          <w:lang w:val="en-ID"/>
        </w:rPr>
        <w:t>X-Frame-Options</w:t>
      </w:r>
      <w:r w:rsidRPr="00303A1B">
        <w:rPr>
          <w:lang w:val="en-ID"/>
        </w:rPr>
        <w:t>: Tidak mendukung kontrol berbasis domain yang kompleks.</w:t>
      </w:r>
    </w:p>
    <w:p w14:paraId="2D6F38D4" w14:textId="49989A97" w:rsidR="005878A8" w:rsidRPr="00282C77" w:rsidRDefault="00303A1B" w:rsidP="00282C77">
      <w:pPr>
        <w:pStyle w:val="ListParagraph"/>
        <w:numPr>
          <w:ilvl w:val="0"/>
          <w:numId w:val="55"/>
        </w:numPr>
        <w:spacing w:line="360" w:lineRule="auto"/>
        <w:jc w:val="both"/>
        <w:rPr>
          <w:lang w:val="en-ID"/>
        </w:rPr>
      </w:pPr>
      <w:r w:rsidRPr="00303A1B">
        <w:rPr>
          <w:b/>
          <w:bCs/>
          <w:lang w:val="en-ID"/>
        </w:rPr>
        <w:t>Content-Security-Policy</w:t>
      </w:r>
      <w:r w:rsidRPr="00303A1B">
        <w:rPr>
          <w:lang w:val="en-ID"/>
        </w:rPr>
        <w:t>: Konfigurasi lebih rumit dan mungkin memerlukan penyesuaian lebih banyak.</w:t>
      </w:r>
    </w:p>
    <w:p w14:paraId="7F635F92" w14:textId="3302EDD7" w:rsidR="00B8042D" w:rsidRDefault="005878A8" w:rsidP="00282C77">
      <w:pPr>
        <w:spacing w:line="360" w:lineRule="auto"/>
        <w:ind w:firstLine="360"/>
        <w:jc w:val="both"/>
        <w:rPr>
          <w:b/>
          <w:bCs/>
          <w:lang w:val="en-ID"/>
        </w:rPr>
      </w:pPr>
      <w:r w:rsidRPr="005878A8">
        <w:rPr>
          <w:b/>
          <w:bCs/>
          <w:lang w:val="en-ID"/>
        </w:rPr>
        <w:t>Kesimpulan</w:t>
      </w:r>
    </w:p>
    <w:p w14:paraId="309E22A7" w14:textId="3F0705E1" w:rsidR="00282C77" w:rsidRPr="00282C77" w:rsidRDefault="00282C77" w:rsidP="00282C77">
      <w:pPr>
        <w:spacing w:line="360" w:lineRule="auto"/>
        <w:ind w:left="360"/>
        <w:jc w:val="both"/>
        <w:rPr>
          <w:lang w:val="en-ID"/>
        </w:rPr>
      </w:pPr>
      <w:r w:rsidRPr="00282C77">
        <w:rPr>
          <w:b/>
          <w:bCs/>
          <w:lang w:val="en-ID"/>
        </w:rPr>
        <w:t>X-Frame-Options</w:t>
      </w:r>
      <w:r w:rsidRPr="00282C77">
        <w:rPr>
          <w:lang w:val="en-ID"/>
        </w:rPr>
        <w:t xml:space="preserve"> dan </w:t>
      </w:r>
      <w:r w:rsidRPr="00282C77">
        <w:rPr>
          <w:b/>
          <w:bCs/>
          <w:lang w:val="en-ID"/>
        </w:rPr>
        <w:t>Content-Security-Policy</w:t>
      </w:r>
      <w:r w:rsidRPr="00282C77">
        <w:rPr>
          <w:lang w:val="en-ID"/>
        </w:rPr>
        <w:t xml:space="preserve"> keduanya efektif untuk melindungi terhadap clickjacking, dengan DENY dan frame-ancestors 'none' memberikan perlindungan yang lebih ketat dibandingkan SAMEORIGIN dan frame-ancestors 'self'. Pilihan antara keduanya tergantung pada kebutuhan spesifik aplikasi dan kebijakan keamanan yang diinginkan.</w:t>
      </w:r>
    </w:p>
    <w:sectPr w:rsidR="00282C77" w:rsidRPr="00282C77" w:rsidSect="008E0E67">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1D334" w14:textId="77777777" w:rsidR="008D15F7" w:rsidRDefault="008D15F7">
      <w:pPr>
        <w:spacing w:after="0" w:line="240" w:lineRule="auto"/>
      </w:pPr>
      <w:r>
        <w:separator/>
      </w:r>
    </w:p>
  </w:endnote>
  <w:endnote w:type="continuationSeparator" w:id="0">
    <w:p w14:paraId="75A66D9F" w14:textId="77777777" w:rsidR="008D15F7" w:rsidRDefault="008D1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22C8D" w14:textId="77777777" w:rsidR="00341876"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53D3F929" w14:textId="77777777" w:rsidR="00341876" w:rsidRDefault="003418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594BED60" w14:textId="77777777" w:rsidR="0034187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DE5497" w14:textId="77777777" w:rsidR="00341876" w:rsidRDefault="003418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6C033" w14:textId="77777777" w:rsidR="00341876" w:rsidRDefault="00000000">
    <w:pPr>
      <w:pStyle w:val="Footer"/>
      <w:jc w:val="right"/>
    </w:pPr>
    <w:sdt>
      <w:sdtPr>
        <w:id w:val="790478320"/>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5D82D49" w14:textId="77777777" w:rsidR="00341876" w:rsidRDefault="003418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5A149B9B" w14:textId="77777777" w:rsidR="0034187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A27547" w14:textId="77777777" w:rsidR="00341876" w:rsidRDefault="00341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62BD6" w14:textId="77777777" w:rsidR="008D15F7" w:rsidRDefault="008D15F7">
      <w:pPr>
        <w:spacing w:after="0" w:line="240" w:lineRule="auto"/>
      </w:pPr>
      <w:r>
        <w:separator/>
      </w:r>
    </w:p>
  </w:footnote>
  <w:footnote w:type="continuationSeparator" w:id="0">
    <w:p w14:paraId="3F41F814" w14:textId="77777777" w:rsidR="008D15F7" w:rsidRDefault="008D1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243"/>
    <w:multiLevelType w:val="multilevel"/>
    <w:tmpl w:val="3912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92106"/>
    <w:multiLevelType w:val="multilevel"/>
    <w:tmpl w:val="4AD64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B1299"/>
    <w:multiLevelType w:val="multilevel"/>
    <w:tmpl w:val="5AE43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069FD"/>
    <w:multiLevelType w:val="multilevel"/>
    <w:tmpl w:val="A8762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E436B"/>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30F1B"/>
    <w:multiLevelType w:val="multilevel"/>
    <w:tmpl w:val="6E7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F31AD"/>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A1831"/>
    <w:multiLevelType w:val="multilevel"/>
    <w:tmpl w:val="82FEF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5C0415"/>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556A7"/>
    <w:multiLevelType w:val="hybridMultilevel"/>
    <w:tmpl w:val="0694C4A8"/>
    <w:lvl w:ilvl="0" w:tplc="3809000F">
      <w:start w:val="1"/>
      <w:numFmt w:val="decimal"/>
      <w:lvlText w:val="%1."/>
      <w:lvlJc w:val="left"/>
      <w:pPr>
        <w:ind w:left="1170" w:hanging="360"/>
      </w:p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0" w15:restartNumberingAfterBreak="0">
    <w:nsid w:val="0D43728D"/>
    <w:multiLevelType w:val="multilevel"/>
    <w:tmpl w:val="B246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9676C"/>
    <w:multiLevelType w:val="multilevel"/>
    <w:tmpl w:val="DB1E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24288"/>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DB5FDD"/>
    <w:multiLevelType w:val="multilevel"/>
    <w:tmpl w:val="BE5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95AB6"/>
    <w:multiLevelType w:val="multilevel"/>
    <w:tmpl w:val="76C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90782"/>
    <w:multiLevelType w:val="multilevel"/>
    <w:tmpl w:val="87A40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b w:val="0"/>
        <w:bCs w:val="0"/>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11E41"/>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47138"/>
    <w:multiLevelType w:val="hybridMultilevel"/>
    <w:tmpl w:val="39A00190"/>
    <w:lvl w:ilvl="0" w:tplc="35903096">
      <w:start w:val="1"/>
      <w:numFmt w:val="upperLetter"/>
      <w:lvlText w:val="%1."/>
      <w:lvlJc w:val="left"/>
      <w:pPr>
        <w:ind w:left="720" w:hanging="360"/>
      </w:pPr>
      <w:rPr>
        <w:rFonts w:hint="default"/>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6C8088E"/>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412937"/>
    <w:multiLevelType w:val="multilevel"/>
    <w:tmpl w:val="BB1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C10BA8"/>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1B0E85"/>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81886"/>
    <w:multiLevelType w:val="multilevel"/>
    <w:tmpl w:val="7FE84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361632"/>
    <w:multiLevelType w:val="multilevel"/>
    <w:tmpl w:val="84C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6069E"/>
    <w:multiLevelType w:val="multilevel"/>
    <w:tmpl w:val="02B4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851512"/>
    <w:multiLevelType w:val="multilevel"/>
    <w:tmpl w:val="25A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93449F"/>
    <w:multiLevelType w:val="multilevel"/>
    <w:tmpl w:val="A28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D35B5"/>
    <w:multiLevelType w:val="multilevel"/>
    <w:tmpl w:val="560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C4051"/>
    <w:multiLevelType w:val="multilevel"/>
    <w:tmpl w:val="37C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928C8"/>
    <w:multiLevelType w:val="multilevel"/>
    <w:tmpl w:val="8684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D6B55"/>
    <w:multiLevelType w:val="multilevel"/>
    <w:tmpl w:val="C5D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72403E"/>
    <w:multiLevelType w:val="multilevel"/>
    <w:tmpl w:val="B5DAD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EA4B93"/>
    <w:multiLevelType w:val="multilevel"/>
    <w:tmpl w:val="13AE4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4E54D0"/>
    <w:multiLevelType w:val="hybridMultilevel"/>
    <w:tmpl w:val="0DC4806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437931AF"/>
    <w:multiLevelType w:val="multilevel"/>
    <w:tmpl w:val="8E7E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DE5D71"/>
    <w:multiLevelType w:val="multilevel"/>
    <w:tmpl w:val="EDE0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5218BF"/>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D8274E"/>
    <w:multiLevelType w:val="multilevel"/>
    <w:tmpl w:val="11B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F16BE6"/>
    <w:multiLevelType w:val="hybridMultilevel"/>
    <w:tmpl w:val="3DFA1E2E"/>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50175924"/>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923112"/>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CE2C1A"/>
    <w:multiLevelType w:val="multilevel"/>
    <w:tmpl w:val="33349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3407D5"/>
    <w:multiLevelType w:val="multilevel"/>
    <w:tmpl w:val="3E3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B54EEC"/>
    <w:multiLevelType w:val="multilevel"/>
    <w:tmpl w:val="FB6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8B4343"/>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1B5F36"/>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571BD0"/>
    <w:multiLevelType w:val="multilevel"/>
    <w:tmpl w:val="6444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9D379C"/>
    <w:multiLevelType w:val="multilevel"/>
    <w:tmpl w:val="541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D807FA"/>
    <w:multiLevelType w:val="hybridMultilevel"/>
    <w:tmpl w:val="7988BF9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637847D2"/>
    <w:multiLevelType w:val="multilevel"/>
    <w:tmpl w:val="1AB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B730C0"/>
    <w:multiLevelType w:val="multilevel"/>
    <w:tmpl w:val="F70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2C327E"/>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585667"/>
    <w:multiLevelType w:val="multilevel"/>
    <w:tmpl w:val="088AF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0D19EB"/>
    <w:multiLevelType w:val="multilevel"/>
    <w:tmpl w:val="2A405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4318F1"/>
    <w:multiLevelType w:val="multilevel"/>
    <w:tmpl w:val="F52A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4F59F8"/>
    <w:multiLevelType w:val="multilevel"/>
    <w:tmpl w:val="A110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F3363A"/>
    <w:multiLevelType w:val="multilevel"/>
    <w:tmpl w:val="FBD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FD1D3B"/>
    <w:multiLevelType w:val="multilevel"/>
    <w:tmpl w:val="344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AA022C"/>
    <w:multiLevelType w:val="hybridMultilevel"/>
    <w:tmpl w:val="E7AAE266"/>
    <w:lvl w:ilvl="0" w:tplc="38090003">
      <w:start w:val="1"/>
      <w:numFmt w:val="bullet"/>
      <w:lvlText w:val="o"/>
      <w:lvlJc w:val="left"/>
      <w:pPr>
        <w:ind w:left="1620" w:hanging="360"/>
      </w:pPr>
      <w:rPr>
        <w:rFonts w:ascii="Courier New" w:hAnsi="Courier New" w:cs="Courier New" w:hint="default"/>
      </w:rPr>
    </w:lvl>
    <w:lvl w:ilvl="1" w:tplc="38090003" w:tentative="1">
      <w:start w:val="1"/>
      <w:numFmt w:val="bullet"/>
      <w:lvlText w:val="o"/>
      <w:lvlJc w:val="left"/>
      <w:pPr>
        <w:ind w:left="2340" w:hanging="360"/>
      </w:pPr>
      <w:rPr>
        <w:rFonts w:ascii="Courier New" w:hAnsi="Courier New" w:cs="Courier New" w:hint="default"/>
      </w:rPr>
    </w:lvl>
    <w:lvl w:ilvl="2" w:tplc="38090005" w:tentative="1">
      <w:start w:val="1"/>
      <w:numFmt w:val="bullet"/>
      <w:lvlText w:val=""/>
      <w:lvlJc w:val="left"/>
      <w:pPr>
        <w:ind w:left="3060" w:hanging="360"/>
      </w:pPr>
      <w:rPr>
        <w:rFonts w:ascii="Wingdings" w:hAnsi="Wingdings" w:hint="default"/>
      </w:rPr>
    </w:lvl>
    <w:lvl w:ilvl="3" w:tplc="38090001" w:tentative="1">
      <w:start w:val="1"/>
      <w:numFmt w:val="bullet"/>
      <w:lvlText w:val=""/>
      <w:lvlJc w:val="left"/>
      <w:pPr>
        <w:ind w:left="3780" w:hanging="360"/>
      </w:pPr>
      <w:rPr>
        <w:rFonts w:ascii="Symbol" w:hAnsi="Symbol" w:hint="default"/>
      </w:rPr>
    </w:lvl>
    <w:lvl w:ilvl="4" w:tplc="38090003" w:tentative="1">
      <w:start w:val="1"/>
      <w:numFmt w:val="bullet"/>
      <w:lvlText w:val="o"/>
      <w:lvlJc w:val="left"/>
      <w:pPr>
        <w:ind w:left="4500" w:hanging="360"/>
      </w:pPr>
      <w:rPr>
        <w:rFonts w:ascii="Courier New" w:hAnsi="Courier New" w:cs="Courier New" w:hint="default"/>
      </w:rPr>
    </w:lvl>
    <w:lvl w:ilvl="5" w:tplc="38090005" w:tentative="1">
      <w:start w:val="1"/>
      <w:numFmt w:val="bullet"/>
      <w:lvlText w:val=""/>
      <w:lvlJc w:val="left"/>
      <w:pPr>
        <w:ind w:left="5220" w:hanging="360"/>
      </w:pPr>
      <w:rPr>
        <w:rFonts w:ascii="Wingdings" w:hAnsi="Wingdings" w:hint="default"/>
      </w:rPr>
    </w:lvl>
    <w:lvl w:ilvl="6" w:tplc="38090001" w:tentative="1">
      <w:start w:val="1"/>
      <w:numFmt w:val="bullet"/>
      <w:lvlText w:val=""/>
      <w:lvlJc w:val="left"/>
      <w:pPr>
        <w:ind w:left="5940" w:hanging="360"/>
      </w:pPr>
      <w:rPr>
        <w:rFonts w:ascii="Symbol" w:hAnsi="Symbol" w:hint="default"/>
      </w:rPr>
    </w:lvl>
    <w:lvl w:ilvl="7" w:tplc="38090003" w:tentative="1">
      <w:start w:val="1"/>
      <w:numFmt w:val="bullet"/>
      <w:lvlText w:val="o"/>
      <w:lvlJc w:val="left"/>
      <w:pPr>
        <w:ind w:left="6660" w:hanging="360"/>
      </w:pPr>
      <w:rPr>
        <w:rFonts w:ascii="Courier New" w:hAnsi="Courier New" w:cs="Courier New" w:hint="default"/>
      </w:rPr>
    </w:lvl>
    <w:lvl w:ilvl="8" w:tplc="38090005" w:tentative="1">
      <w:start w:val="1"/>
      <w:numFmt w:val="bullet"/>
      <w:lvlText w:val=""/>
      <w:lvlJc w:val="left"/>
      <w:pPr>
        <w:ind w:left="7380" w:hanging="360"/>
      </w:pPr>
      <w:rPr>
        <w:rFonts w:ascii="Wingdings" w:hAnsi="Wingdings" w:hint="default"/>
      </w:rPr>
    </w:lvl>
  </w:abstractNum>
  <w:abstractNum w:abstractNumId="59" w15:restartNumberingAfterBreak="0">
    <w:nsid w:val="7497243A"/>
    <w:multiLevelType w:val="multilevel"/>
    <w:tmpl w:val="DD4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7160C7"/>
    <w:multiLevelType w:val="multilevel"/>
    <w:tmpl w:val="0D4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D304EF"/>
    <w:multiLevelType w:val="multilevel"/>
    <w:tmpl w:val="F4B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856424">
    <w:abstractNumId w:val="17"/>
  </w:num>
  <w:num w:numId="2" w16cid:durableId="1115832145">
    <w:abstractNumId w:val="26"/>
  </w:num>
  <w:num w:numId="3" w16cid:durableId="400910496">
    <w:abstractNumId w:val="25"/>
  </w:num>
  <w:num w:numId="4" w16cid:durableId="1170288904">
    <w:abstractNumId w:val="51"/>
  </w:num>
  <w:num w:numId="5" w16cid:durableId="226116399">
    <w:abstractNumId w:val="36"/>
  </w:num>
  <w:num w:numId="6" w16cid:durableId="927350029">
    <w:abstractNumId w:val="21"/>
  </w:num>
  <w:num w:numId="7" w16cid:durableId="586887369">
    <w:abstractNumId w:val="46"/>
  </w:num>
  <w:num w:numId="8" w16cid:durableId="65686701">
    <w:abstractNumId w:val="55"/>
  </w:num>
  <w:num w:numId="9" w16cid:durableId="1135021700">
    <w:abstractNumId w:val="54"/>
  </w:num>
  <w:num w:numId="10" w16cid:durableId="1836870488">
    <w:abstractNumId w:val="3"/>
  </w:num>
  <w:num w:numId="11" w16cid:durableId="2011591595">
    <w:abstractNumId w:val="41"/>
  </w:num>
  <w:num w:numId="12" w16cid:durableId="2041323599">
    <w:abstractNumId w:val="39"/>
  </w:num>
  <w:num w:numId="13" w16cid:durableId="1724596807">
    <w:abstractNumId w:val="7"/>
  </w:num>
  <w:num w:numId="14" w16cid:durableId="260995157">
    <w:abstractNumId w:val="19"/>
  </w:num>
  <w:num w:numId="15" w16cid:durableId="947393161">
    <w:abstractNumId w:val="47"/>
  </w:num>
  <w:num w:numId="16" w16cid:durableId="884296143">
    <w:abstractNumId w:val="34"/>
  </w:num>
  <w:num w:numId="17" w16cid:durableId="713430039">
    <w:abstractNumId w:val="35"/>
  </w:num>
  <w:num w:numId="18" w16cid:durableId="1477061970">
    <w:abstractNumId w:val="50"/>
  </w:num>
  <w:num w:numId="19" w16cid:durableId="1056976453">
    <w:abstractNumId w:val="53"/>
  </w:num>
  <w:num w:numId="20" w16cid:durableId="2074039921">
    <w:abstractNumId w:val="32"/>
  </w:num>
  <w:num w:numId="21" w16cid:durableId="853567589">
    <w:abstractNumId w:val="1"/>
  </w:num>
  <w:num w:numId="22" w16cid:durableId="1656494504">
    <w:abstractNumId w:val="22"/>
  </w:num>
  <w:num w:numId="23" w16cid:durableId="1004935885">
    <w:abstractNumId w:val="52"/>
  </w:num>
  <w:num w:numId="24" w16cid:durableId="465241054">
    <w:abstractNumId w:val="43"/>
  </w:num>
  <w:num w:numId="25" w16cid:durableId="450393207">
    <w:abstractNumId w:val="14"/>
  </w:num>
  <w:num w:numId="26" w16cid:durableId="1870604215">
    <w:abstractNumId w:val="27"/>
  </w:num>
  <w:num w:numId="27" w16cid:durableId="1530607472">
    <w:abstractNumId w:val="49"/>
  </w:num>
  <w:num w:numId="28" w16cid:durableId="976295736">
    <w:abstractNumId w:val="60"/>
  </w:num>
  <w:num w:numId="29" w16cid:durableId="352270663">
    <w:abstractNumId w:val="61"/>
  </w:num>
  <w:num w:numId="30" w16cid:durableId="368796543">
    <w:abstractNumId w:val="5"/>
  </w:num>
  <w:num w:numId="31" w16cid:durableId="1169176184">
    <w:abstractNumId w:val="30"/>
  </w:num>
  <w:num w:numId="32" w16cid:durableId="699283465">
    <w:abstractNumId w:val="42"/>
  </w:num>
  <w:num w:numId="33" w16cid:durableId="1721663250">
    <w:abstractNumId w:val="59"/>
  </w:num>
  <w:num w:numId="34" w16cid:durableId="1086726859">
    <w:abstractNumId w:val="23"/>
  </w:num>
  <w:num w:numId="35" w16cid:durableId="588656569">
    <w:abstractNumId w:val="10"/>
  </w:num>
  <w:num w:numId="36" w16cid:durableId="1298071884">
    <w:abstractNumId w:val="2"/>
  </w:num>
  <w:num w:numId="37" w16cid:durableId="950673202">
    <w:abstractNumId w:val="0"/>
  </w:num>
  <w:num w:numId="38" w16cid:durableId="1103112495">
    <w:abstractNumId w:val="15"/>
  </w:num>
  <w:num w:numId="39" w16cid:durableId="1074353421">
    <w:abstractNumId w:val="31"/>
  </w:num>
  <w:num w:numId="40" w16cid:durableId="796608904">
    <w:abstractNumId w:val="11"/>
  </w:num>
  <w:num w:numId="41" w16cid:durableId="2138644545">
    <w:abstractNumId w:val="28"/>
  </w:num>
  <w:num w:numId="42" w16cid:durableId="1711104681">
    <w:abstractNumId w:val="13"/>
  </w:num>
  <w:num w:numId="43" w16cid:durableId="1487698779">
    <w:abstractNumId w:val="29"/>
  </w:num>
  <w:num w:numId="44" w16cid:durableId="1242526036">
    <w:abstractNumId w:val="24"/>
  </w:num>
  <w:num w:numId="45" w16cid:durableId="739911974">
    <w:abstractNumId w:val="57"/>
  </w:num>
  <w:num w:numId="46" w16cid:durableId="1960256510">
    <w:abstractNumId w:val="37"/>
  </w:num>
  <w:num w:numId="47" w16cid:durableId="1404332392">
    <w:abstractNumId w:val="56"/>
  </w:num>
  <w:num w:numId="48" w16cid:durableId="369577257">
    <w:abstractNumId w:val="48"/>
  </w:num>
  <w:num w:numId="49" w16cid:durableId="1593780644">
    <w:abstractNumId w:val="33"/>
  </w:num>
  <w:num w:numId="50" w16cid:durableId="400955824">
    <w:abstractNumId w:val="44"/>
  </w:num>
  <w:num w:numId="51" w16cid:durableId="226696600">
    <w:abstractNumId w:val="4"/>
  </w:num>
  <w:num w:numId="52" w16cid:durableId="1710031842">
    <w:abstractNumId w:val="18"/>
  </w:num>
  <w:num w:numId="53" w16cid:durableId="2117480787">
    <w:abstractNumId w:val="8"/>
  </w:num>
  <w:num w:numId="54" w16cid:durableId="418714449">
    <w:abstractNumId w:val="40"/>
  </w:num>
  <w:num w:numId="55" w16cid:durableId="1554000580">
    <w:abstractNumId w:val="38"/>
  </w:num>
  <w:num w:numId="56" w16cid:durableId="427703585">
    <w:abstractNumId w:val="12"/>
  </w:num>
  <w:num w:numId="57" w16cid:durableId="236087710">
    <w:abstractNumId w:val="20"/>
  </w:num>
  <w:num w:numId="58" w16cid:durableId="573441134">
    <w:abstractNumId w:val="16"/>
  </w:num>
  <w:num w:numId="59" w16cid:durableId="1426609541">
    <w:abstractNumId w:val="6"/>
  </w:num>
  <w:num w:numId="60" w16cid:durableId="297884139">
    <w:abstractNumId w:val="45"/>
  </w:num>
  <w:num w:numId="61" w16cid:durableId="242570472">
    <w:abstractNumId w:val="9"/>
  </w:num>
  <w:num w:numId="62" w16cid:durableId="1536969692">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67"/>
    <w:rsid w:val="00067DC2"/>
    <w:rsid w:val="00110071"/>
    <w:rsid w:val="00131158"/>
    <w:rsid w:val="00204049"/>
    <w:rsid w:val="00282C77"/>
    <w:rsid w:val="002A7CFC"/>
    <w:rsid w:val="00303A1B"/>
    <w:rsid w:val="00341876"/>
    <w:rsid w:val="00350CDB"/>
    <w:rsid w:val="004A01B0"/>
    <w:rsid w:val="004D42A4"/>
    <w:rsid w:val="004E6035"/>
    <w:rsid w:val="004F61EA"/>
    <w:rsid w:val="00515AC5"/>
    <w:rsid w:val="00524216"/>
    <w:rsid w:val="005878A8"/>
    <w:rsid w:val="006E0DC4"/>
    <w:rsid w:val="00740E55"/>
    <w:rsid w:val="00772632"/>
    <w:rsid w:val="007C4134"/>
    <w:rsid w:val="008013BA"/>
    <w:rsid w:val="008067A0"/>
    <w:rsid w:val="008221C3"/>
    <w:rsid w:val="00867153"/>
    <w:rsid w:val="008A7202"/>
    <w:rsid w:val="008D15F7"/>
    <w:rsid w:val="008E0E67"/>
    <w:rsid w:val="00A35873"/>
    <w:rsid w:val="00A414F9"/>
    <w:rsid w:val="00AA375E"/>
    <w:rsid w:val="00AA5FD1"/>
    <w:rsid w:val="00B05A8A"/>
    <w:rsid w:val="00B4345B"/>
    <w:rsid w:val="00B4756F"/>
    <w:rsid w:val="00B52B24"/>
    <w:rsid w:val="00B5448F"/>
    <w:rsid w:val="00B8042D"/>
    <w:rsid w:val="00BC3455"/>
    <w:rsid w:val="00C27967"/>
    <w:rsid w:val="00C74788"/>
    <w:rsid w:val="00CD72B7"/>
    <w:rsid w:val="00CE1542"/>
    <w:rsid w:val="00DC68AF"/>
    <w:rsid w:val="00E7142A"/>
    <w:rsid w:val="00EA50B1"/>
    <w:rsid w:val="00EB6DCF"/>
    <w:rsid w:val="00F21EDB"/>
    <w:rsid w:val="00F35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6C23"/>
  <w15:chartTrackingRefBased/>
  <w15:docId w15:val="{902DADBC-629C-4A20-AB51-CB60A7DB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67"/>
    <w:rPr>
      <w:sz w:val="24"/>
      <w:lang w:val="id-ID"/>
    </w:rPr>
  </w:style>
  <w:style w:type="paragraph" w:styleId="Heading1">
    <w:name w:val="heading 1"/>
    <w:basedOn w:val="Normal"/>
    <w:next w:val="Normal"/>
    <w:link w:val="Heading1Char"/>
    <w:uiPriority w:val="9"/>
    <w:qFormat/>
    <w:rsid w:val="008E0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E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E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0E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0E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0E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0E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0E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E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E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0E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0E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0E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0E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0E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0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0E67"/>
    <w:pPr>
      <w:spacing w:before="160"/>
      <w:jc w:val="center"/>
    </w:pPr>
    <w:rPr>
      <w:i/>
      <w:iCs/>
      <w:color w:val="404040" w:themeColor="text1" w:themeTint="BF"/>
    </w:rPr>
  </w:style>
  <w:style w:type="character" w:customStyle="1" w:styleId="QuoteChar">
    <w:name w:val="Quote Char"/>
    <w:basedOn w:val="DefaultParagraphFont"/>
    <w:link w:val="Quote"/>
    <w:uiPriority w:val="29"/>
    <w:rsid w:val="008E0E67"/>
    <w:rPr>
      <w:i/>
      <w:iCs/>
      <w:color w:val="404040" w:themeColor="text1" w:themeTint="BF"/>
    </w:rPr>
  </w:style>
  <w:style w:type="paragraph" w:styleId="ListParagraph">
    <w:name w:val="List Paragraph"/>
    <w:basedOn w:val="Normal"/>
    <w:uiPriority w:val="34"/>
    <w:qFormat/>
    <w:rsid w:val="008E0E67"/>
    <w:pPr>
      <w:ind w:left="720"/>
      <w:contextualSpacing/>
    </w:pPr>
  </w:style>
  <w:style w:type="character" w:styleId="IntenseEmphasis">
    <w:name w:val="Intense Emphasis"/>
    <w:basedOn w:val="DefaultParagraphFont"/>
    <w:uiPriority w:val="21"/>
    <w:qFormat/>
    <w:rsid w:val="008E0E67"/>
    <w:rPr>
      <w:i/>
      <w:iCs/>
      <w:color w:val="0F4761" w:themeColor="accent1" w:themeShade="BF"/>
    </w:rPr>
  </w:style>
  <w:style w:type="paragraph" w:styleId="IntenseQuote">
    <w:name w:val="Intense Quote"/>
    <w:basedOn w:val="Normal"/>
    <w:next w:val="Normal"/>
    <w:link w:val="IntenseQuoteChar"/>
    <w:uiPriority w:val="30"/>
    <w:qFormat/>
    <w:rsid w:val="008E0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E67"/>
    <w:rPr>
      <w:i/>
      <w:iCs/>
      <w:color w:val="0F4761" w:themeColor="accent1" w:themeShade="BF"/>
    </w:rPr>
  </w:style>
  <w:style w:type="character" w:styleId="IntenseReference">
    <w:name w:val="Intense Reference"/>
    <w:basedOn w:val="DefaultParagraphFont"/>
    <w:uiPriority w:val="32"/>
    <w:qFormat/>
    <w:rsid w:val="008E0E67"/>
    <w:rPr>
      <w:b/>
      <w:bCs/>
      <w:smallCaps/>
      <w:color w:val="0F4761" w:themeColor="accent1" w:themeShade="BF"/>
      <w:spacing w:val="5"/>
    </w:rPr>
  </w:style>
  <w:style w:type="paragraph" w:styleId="Footer">
    <w:name w:val="footer"/>
    <w:basedOn w:val="Normal"/>
    <w:link w:val="FooterChar"/>
    <w:uiPriority w:val="99"/>
    <w:unhideWhenUsed/>
    <w:rsid w:val="008E0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67"/>
    <w:rPr>
      <w:sz w:val="24"/>
      <w:lang w:val="id-ID"/>
    </w:rPr>
  </w:style>
  <w:style w:type="paragraph" w:styleId="TOCHeading">
    <w:name w:val="TOC Heading"/>
    <w:basedOn w:val="Heading1"/>
    <w:next w:val="Normal"/>
    <w:uiPriority w:val="39"/>
    <w:unhideWhenUsed/>
    <w:qFormat/>
    <w:rsid w:val="008E0E6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E0E67"/>
    <w:pPr>
      <w:spacing w:after="100"/>
    </w:pPr>
  </w:style>
  <w:style w:type="character" w:styleId="Hyperlink">
    <w:name w:val="Hyperlink"/>
    <w:basedOn w:val="DefaultParagraphFont"/>
    <w:uiPriority w:val="99"/>
    <w:unhideWhenUsed/>
    <w:rsid w:val="008E0E67"/>
    <w:rPr>
      <w:color w:val="467886" w:themeColor="hyperlink"/>
      <w:u w:val="single"/>
    </w:rPr>
  </w:style>
  <w:style w:type="character" w:styleId="HTMLCode">
    <w:name w:val="HTML Code"/>
    <w:basedOn w:val="DefaultParagraphFont"/>
    <w:uiPriority w:val="99"/>
    <w:semiHidden/>
    <w:unhideWhenUsed/>
    <w:rsid w:val="00EB6D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1461">
      <w:bodyDiv w:val="1"/>
      <w:marLeft w:val="0"/>
      <w:marRight w:val="0"/>
      <w:marTop w:val="0"/>
      <w:marBottom w:val="0"/>
      <w:divBdr>
        <w:top w:val="none" w:sz="0" w:space="0" w:color="auto"/>
        <w:left w:val="none" w:sz="0" w:space="0" w:color="auto"/>
        <w:bottom w:val="none" w:sz="0" w:space="0" w:color="auto"/>
        <w:right w:val="none" w:sz="0" w:space="0" w:color="auto"/>
      </w:divBdr>
    </w:div>
    <w:div w:id="69542632">
      <w:bodyDiv w:val="1"/>
      <w:marLeft w:val="0"/>
      <w:marRight w:val="0"/>
      <w:marTop w:val="0"/>
      <w:marBottom w:val="0"/>
      <w:divBdr>
        <w:top w:val="none" w:sz="0" w:space="0" w:color="auto"/>
        <w:left w:val="none" w:sz="0" w:space="0" w:color="auto"/>
        <w:bottom w:val="none" w:sz="0" w:space="0" w:color="auto"/>
        <w:right w:val="none" w:sz="0" w:space="0" w:color="auto"/>
      </w:divBdr>
    </w:div>
    <w:div w:id="96026523">
      <w:bodyDiv w:val="1"/>
      <w:marLeft w:val="0"/>
      <w:marRight w:val="0"/>
      <w:marTop w:val="0"/>
      <w:marBottom w:val="0"/>
      <w:divBdr>
        <w:top w:val="none" w:sz="0" w:space="0" w:color="auto"/>
        <w:left w:val="none" w:sz="0" w:space="0" w:color="auto"/>
        <w:bottom w:val="none" w:sz="0" w:space="0" w:color="auto"/>
        <w:right w:val="none" w:sz="0" w:space="0" w:color="auto"/>
      </w:divBdr>
    </w:div>
    <w:div w:id="128204802">
      <w:bodyDiv w:val="1"/>
      <w:marLeft w:val="0"/>
      <w:marRight w:val="0"/>
      <w:marTop w:val="0"/>
      <w:marBottom w:val="0"/>
      <w:divBdr>
        <w:top w:val="none" w:sz="0" w:space="0" w:color="auto"/>
        <w:left w:val="none" w:sz="0" w:space="0" w:color="auto"/>
        <w:bottom w:val="none" w:sz="0" w:space="0" w:color="auto"/>
        <w:right w:val="none" w:sz="0" w:space="0" w:color="auto"/>
      </w:divBdr>
    </w:div>
    <w:div w:id="132602024">
      <w:bodyDiv w:val="1"/>
      <w:marLeft w:val="0"/>
      <w:marRight w:val="0"/>
      <w:marTop w:val="0"/>
      <w:marBottom w:val="0"/>
      <w:divBdr>
        <w:top w:val="none" w:sz="0" w:space="0" w:color="auto"/>
        <w:left w:val="none" w:sz="0" w:space="0" w:color="auto"/>
        <w:bottom w:val="none" w:sz="0" w:space="0" w:color="auto"/>
        <w:right w:val="none" w:sz="0" w:space="0" w:color="auto"/>
      </w:divBdr>
    </w:div>
    <w:div w:id="139155684">
      <w:bodyDiv w:val="1"/>
      <w:marLeft w:val="0"/>
      <w:marRight w:val="0"/>
      <w:marTop w:val="0"/>
      <w:marBottom w:val="0"/>
      <w:divBdr>
        <w:top w:val="none" w:sz="0" w:space="0" w:color="auto"/>
        <w:left w:val="none" w:sz="0" w:space="0" w:color="auto"/>
        <w:bottom w:val="none" w:sz="0" w:space="0" w:color="auto"/>
        <w:right w:val="none" w:sz="0" w:space="0" w:color="auto"/>
      </w:divBdr>
    </w:div>
    <w:div w:id="164513487">
      <w:bodyDiv w:val="1"/>
      <w:marLeft w:val="0"/>
      <w:marRight w:val="0"/>
      <w:marTop w:val="0"/>
      <w:marBottom w:val="0"/>
      <w:divBdr>
        <w:top w:val="none" w:sz="0" w:space="0" w:color="auto"/>
        <w:left w:val="none" w:sz="0" w:space="0" w:color="auto"/>
        <w:bottom w:val="none" w:sz="0" w:space="0" w:color="auto"/>
        <w:right w:val="none" w:sz="0" w:space="0" w:color="auto"/>
      </w:divBdr>
    </w:div>
    <w:div w:id="197209856">
      <w:bodyDiv w:val="1"/>
      <w:marLeft w:val="0"/>
      <w:marRight w:val="0"/>
      <w:marTop w:val="0"/>
      <w:marBottom w:val="0"/>
      <w:divBdr>
        <w:top w:val="none" w:sz="0" w:space="0" w:color="auto"/>
        <w:left w:val="none" w:sz="0" w:space="0" w:color="auto"/>
        <w:bottom w:val="none" w:sz="0" w:space="0" w:color="auto"/>
        <w:right w:val="none" w:sz="0" w:space="0" w:color="auto"/>
      </w:divBdr>
    </w:div>
    <w:div w:id="267853479">
      <w:bodyDiv w:val="1"/>
      <w:marLeft w:val="0"/>
      <w:marRight w:val="0"/>
      <w:marTop w:val="0"/>
      <w:marBottom w:val="0"/>
      <w:divBdr>
        <w:top w:val="none" w:sz="0" w:space="0" w:color="auto"/>
        <w:left w:val="none" w:sz="0" w:space="0" w:color="auto"/>
        <w:bottom w:val="none" w:sz="0" w:space="0" w:color="auto"/>
        <w:right w:val="none" w:sz="0" w:space="0" w:color="auto"/>
      </w:divBdr>
    </w:div>
    <w:div w:id="434634909">
      <w:bodyDiv w:val="1"/>
      <w:marLeft w:val="0"/>
      <w:marRight w:val="0"/>
      <w:marTop w:val="0"/>
      <w:marBottom w:val="0"/>
      <w:divBdr>
        <w:top w:val="none" w:sz="0" w:space="0" w:color="auto"/>
        <w:left w:val="none" w:sz="0" w:space="0" w:color="auto"/>
        <w:bottom w:val="none" w:sz="0" w:space="0" w:color="auto"/>
        <w:right w:val="none" w:sz="0" w:space="0" w:color="auto"/>
      </w:divBdr>
    </w:div>
    <w:div w:id="522595869">
      <w:bodyDiv w:val="1"/>
      <w:marLeft w:val="0"/>
      <w:marRight w:val="0"/>
      <w:marTop w:val="0"/>
      <w:marBottom w:val="0"/>
      <w:divBdr>
        <w:top w:val="none" w:sz="0" w:space="0" w:color="auto"/>
        <w:left w:val="none" w:sz="0" w:space="0" w:color="auto"/>
        <w:bottom w:val="none" w:sz="0" w:space="0" w:color="auto"/>
        <w:right w:val="none" w:sz="0" w:space="0" w:color="auto"/>
      </w:divBdr>
    </w:div>
    <w:div w:id="806432460">
      <w:bodyDiv w:val="1"/>
      <w:marLeft w:val="0"/>
      <w:marRight w:val="0"/>
      <w:marTop w:val="0"/>
      <w:marBottom w:val="0"/>
      <w:divBdr>
        <w:top w:val="none" w:sz="0" w:space="0" w:color="auto"/>
        <w:left w:val="none" w:sz="0" w:space="0" w:color="auto"/>
        <w:bottom w:val="none" w:sz="0" w:space="0" w:color="auto"/>
        <w:right w:val="none" w:sz="0" w:space="0" w:color="auto"/>
      </w:divBdr>
    </w:div>
    <w:div w:id="827742862">
      <w:bodyDiv w:val="1"/>
      <w:marLeft w:val="0"/>
      <w:marRight w:val="0"/>
      <w:marTop w:val="0"/>
      <w:marBottom w:val="0"/>
      <w:divBdr>
        <w:top w:val="none" w:sz="0" w:space="0" w:color="auto"/>
        <w:left w:val="none" w:sz="0" w:space="0" w:color="auto"/>
        <w:bottom w:val="none" w:sz="0" w:space="0" w:color="auto"/>
        <w:right w:val="none" w:sz="0" w:space="0" w:color="auto"/>
      </w:divBdr>
    </w:div>
    <w:div w:id="845484644">
      <w:bodyDiv w:val="1"/>
      <w:marLeft w:val="0"/>
      <w:marRight w:val="0"/>
      <w:marTop w:val="0"/>
      <w:marBottom w:val="0"/>
      <w:divBdr>
        <w:top w:val="none" w:sz="0" w:space="0" w:color="auto"/>
        <w:left w:val="none" w:sz="0" w:space="0" w:color="auto"/>
        <w:bottom w:val="none" w:sz="0" w:space="0" w:color="auto"/>
        <w:right w:val="none" w:sz="0" w:space="0" w:color="auto"/>
      </w:divBdr>
    </w:div>
    <w:div w:id="857154750">
      <w:bodyDiv w:val="1"/>
      <w:marLeft w:val="0"/>
      <w:marRight w:val="0"/>
      <w:marTop w:val="0"/>
      <w:marBottom w:val="0"/>
      <w:divBdr>
        <w:top w:val="none" w:sz="0" w:space="0" w:color="auto"/>
        <w:left w:val="none" w:sz="0" w:space="0" w:color="auto"/>
        <w:bottom w:val="none" w:sz="0" w:space="0" w:color="auto"/>
        <w:right w:val="none" w:sz="0" w:space="0" w:color="auto"/>
      </w:divBdr>
    </w:div>
    <w:div w:id="994185755">
      <w:bodyDiv w:val="1"/>
      <w:marLeft w:val="0"/>
      <w:marRight w:val="0"/>
      <w:marTop w:val="0"/>
      <w:marBottom w:val="0"/>
      <w:divBdr>
        <w:top w:val="none" w:sz="0" w:space="0" w:color="auto"/>
        <w:left w:val="none" w:sz="0" w:space="0" w:color="auto"/>
        <w:bottom w:val="none" w:sz="0" w:space="0" w:color="auto"/>
        <w:right w:val="none" w:sz="0" w:space="0" w:color="auto"/>
      </w:divBdr>
    </w:div>
    <w:div w:id="1040399772">
      <w:bodyDiv w:val="1"/>
      <w:marLeft w:val="0"/>
      <w:marRight w:val="0"/>
      <w:marTop w:val="0"/>
      <w:marBottom w:val="0"/>
      <w:divBdr>
        <w:top w:val="none" w:sz="0" w:space="0" w:color="auto"/>
        <w:left w:val="none" w:sz="0" w:space="0" w:color="auto"/>
        <w:bottom w:val="none" w:sz="0" w:space="0" w:color="auto"/>
        <w:right w:val="none" w:sz="0" w:space="0" w:color="auto"/>
      </w:divBdr>
    </w:div>
    <w:div w:id="1149206125">
      <w:bodyDiv w:val="1"/>
      <w:marLeft w:val="0"/>
      <w:marRight w:val="0"/>
      <w:marTop w:val="0"/>
      <w:marBottom w:val="0"/>
      <w:divBdr>
        <w:top w:val="none" w:sz="0" w:space="0" w:color="auto"/>
        <w:left w:val="none" w:sz="0" w:space="0" w:color="auto"/>
        <w:bottom w:val="none" w:sz="0" w:space="0" w:color="auto"/>
        <w:right w:val="none" w:sz="0" w:space="0" w:color="auto"/>
      </w:divBdr>
    </w:div>
    <w:div w:id="1219975262">
      <w:bodyDiv w:val="1"/>
      <w:marLeft w:val="0"/>
      <w:marRight w:val="0"/>
      <w:marTop w:val="0"/>
      <w:marBottom w:val="0"/>
      <w:divBdr>
        <w:top w:val="none" w:sz="0" w:space="0" w:color="auto"/>
        <w:left w:val="none" w:sz="0" w:space="0" w:color="auto"/>
        <w:bottom w:val="none" w:sz="0" w:space="0" w:color="auto"/>
        <w:right w:val="none" w:sz="0" w:space="0" w:color="auto"/>
      </w:divBdr>
    </w:div>
    <w:div w:id="1243025424">
      <w:bodyDiv w:val="1"/>
      <w:marLeft w:val="0"/>
      <w:marRight w:val="0"/>
      <w:marTop w:val="0"/>
      <w:marBottom w:val="0"/>
      <w:divBdr>
        <w:top w:val="none" w:sz="0" w:space="0" w:color="auto"/>
        <w:left w:val="none" w:sz="0" w:space="0" w:color="auto"/>
        <w:bottom w:val="none" w:sz="0" w:space="0" w:color="auto"/>
        <w:right w:val="none" w:sz="0" w:space="0" w:color="auto"/>
      </w:divBdr>
    </w:div>
    <w:div w:id="1279027834">
      <w:bodyDiv w:val="1"/>
      <w:marLeft w:val="0"/>
      <w:marRight w:val="0"/>
      <w:marTop w:val="0"/>
      <w:marBottom w:val="0"/>
      <w:divBdr>
        <w:top w:val="none" w:sz="0" w:space="0" w:color="auto"/>
        <w:left w:val="none" w:sz="0" w:space="0" w:color="auto"/>
        <w:bottom w:val="none" w:sz="0" w:space="0" w:color="auto"/>
        <w:right w:val="none" w:sz="0" w:space="0" w:color="auto"/>
      </w:divBdr>
    </w:div>
    <w:div w:id="1688287372">
      <w:bodyDiv w:val="1"/>
      <w:marLeft w:val="0"/>
      <w:marRight w:val="0"/>
      <w:marTop w:val="0"/>
      <w:marBottom w:val="0"/>
      <w:divBdr>
        <w:top w:val="none" w:sz="0" w:space="0" w:color="auto"/>
        <w:left w:val="none" w:sz="0" w:space="0" w:color="auto"/>
        <w:bottom w:val="none" w:sz="0" w:space="0" w:color="auto"/>
        <w:right w:val="none" w:sz="0" w:space="0" w:color="auto"/>
      </w:divBdr>
    </w:div>
    <w:div w:id="1776703376">
      <w:bodyDiv w:val="1"/>
      <w:marLeft w:val="0"/>
      <w:marRight w:val="0"/>
      <w:marTop w:val="0"/>
      <w:marBottom w:val="0"/>
      <w:divBdr>
        <w:top w:val="none" w:sz="0" w:space="0" w:color="auto"/>
        <w:left w:val="none" w:sz="0" w:space="0" w:color="auto"/>
        <w:bottom w:val="none" w:sz="0" w:space="0" w:color="auto"/>
        <w:right w:val="none" w:sz="0" w:space="0" w:color="auto"/>
      </w:divBdr>
    </w:div>
    <w:div w:id="1842504198">
      <w:bodyDiv w:val="1"/>
      <w:marLeft w:val="0"/>
      <w:marRight w:val="0"/>
      <w:marTop w:val="0"/>
      <w:marBottom w:val="0"/>
      <w:divBdr>
        <w:top w:val="none" w:sz="0" w:space="0" w:color="auto"/>
        <w:left w:val="none" w:sz="0" w:space="0" w:color="auto"/>
        <w:bottom w:val="none" w:sz="0" w:space="0" w:color="auto"/>
        <w:right w:val="none" w:sz="0" w:space="0" w:color="auto"/>
      </w:divBdr>
    </w:div>
    <w:div w:id="1958290509">
      <w:bodyDiv w:val="1"/>
      <w:marLeft w:val="0"/>
      <w:marRight w:val="0"/>
      <w:marTop w:val="0"/>
      <w:marBottom w:val="0"/>
      <w:divBdr>
        <w:top w:val="none" w:sz="0" w:space="0" w:color="auto"/>
        <w:left w:val="none" w:sz="0" w:space="0" w:color="auto"/>
        <w:bottom w:val="none" w:sz="0" w:space="0" w:color="auto"/>
        <w:right w:val="none" w:sz="0" w:space="0" w:color="auto"/>
      </w:divBdr>
    </w:div>
    <w:div w:id="1975133708">
      <w:bodyDiv w:val="1"/>
      <w:marLeft w:val="0"/>
      <w:marRight w:val="0"/>
      <w:marTop w:val="0"/>
      <w:marBottom w:val="0"/>
      <w:divBdr>
        <w:top w:val="none" w:sz="0" w:space="0" w:color="auto"/>
        <w:left w:val="none" w:sz="0" w:space="0" w:color="auto"/>
        <w:bottom w:val="none" w:sz="0" w:space="0" w:color="auto"/>
        <w:right w:val="none" w:sz="0" w:space="0" w:color="auto"/>
      </w:divBdr>
    </w:div>
    <w:div w:id="199317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A026E-37EE-479F-A838-8F7E360A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 HUSNUL ROSADI</dc:creator>
  <cp:keywords/>
  <dc:description/>
  <cp:lastModifiedBy>ASRI HUSNUL ROSADI</cp:lastModifiedBy>
  <cp:revision>33</cp:revision>
  <dcterms:created xsi:type="dcterms:W3CDTF">2024-09-02T18:29:00Z</dcterms:created>
  <dcterms:modified xsi:type="dcterms:W3CDTF">2024-09-14T10:58:00Z</dcterms:modified>
</cp:coreProperties>
</file>