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2DA37241"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7C127B">
        <w:rPr>
          <w:rFonts w:eastAsia="Times New Roman" w:cs="Times New Roman"/>
          <w:b/>
          <w:kern w:val="0"/>
          <w:sz w:val="28"/>
          <w:szCs w:val="28"/>
          <w:lang w:val="en-US"/>
          <w14:ligatures w14:val="none"/>
        </w:rPr>
        <w:t xml:space="preserve">PERBANDINGAN METODE </w:t>
      </w:r>
      <w:r w:rsidR="00886BA2">
        <w:rPr>
          <w:rFonts w:eastAsia="Times New Roman" w:cs="Times New Roman"/>
          <w:b/>
          <w:kern w:val="0"/>
          <w:sz w:val="28"/>
          <w:szCs w:val="28"/>
          <w:lang w:val="en-US"/>
          <w14:ligatures w14:val="none"/>
        </w:rPr>
        <w:t xml:space="preserve">ERROR HANDLING TRY CATCH </w:t>
      </w:r>
      <w:r w:rsidR="007C127B">
        <w:rPr>
          <w:rFonts w:eastAsia="Times New Roman" w:cs="Times New Roman"/>
          <w:b/>
          <w:kern w:val="0"/>
          <w:sz w:val="28"/>
          <w:szCs w:val="28"/>
          <w:lang w:val="en-US"/>
          <w14:ligatures w14:val="none"/>
        </w:rPr>
        <w:t xml:space="preserve">DAN </w:t>
      </w:r>
      <w:r w:rsidR="00886BA2">
        <w:rPr>
          <w:rFonts w:eastAsia="Times New Roman" w:cs="Times New Roman"/>
          <w:b/>
          <w:kern w:val="0"/>
          <w:sz w:val="28"/>
          <w:szCs w:val="28"/>
          <w:lang w:val="en-US"/>
          <w14:ligatures w14:val="none"/>
        </w:rPr>
        <w:t>ERROR BOUNDARIES</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 xml:space="preserve">Asri </w:t>
      </w:r>
      <w:proofErr w:type="spellStart"/>
      <w:r w:rsidRPr="00DB4C51">
        <w:rPr>
          <w:rFonts w:eastAsia="Times New Roman" w:cs="Times New Roman"/>
          <w:kern w:val="0"/>
          <w:szCs w:val="24"/>
          <w:lang w:val="en-US"/>
          <w14:ligatures w14:val="none"/>
        </w:rPr>
        <w:t>Husnul</w:t>
      </w:r>
      <w:proofErr w:type="spellEnd"/>
      <w:r w:rsidRPr="00DB4C51">
        <w:rPr>
          <w:rFonts w:eastAsia="Times New Roman" w:cs="Times New Roman"/>
          <w:kern w:val="0"/>
          <w:szCs w:val="24"/>
          <w:lang w:val="en-US"/>
          <w14:ligatures w14:val="none"/>
        </w:rPr>
        <w:t xml:space="preserve"> </w:t>
      </w:r>
      <w:proofErr w:type="spellStart"/>
      <w:r w:rsidRPr="00DB4C51">
        <w:rPr>
          <w:rFonts w:eastAsia="Times New Roman" w:cs="Times New Roman"/>
          <w:kern w:val="0"/>
          <w:szCs w:val="24"/>
          <w:lang w:val="en-US"/>
          <w14:ligatures w14:val="none"/>
        </w:rPr>
        <w:t>Rosadi</w:t>
      </w:r>
      <w:proofErr w:type="spellEnd"/>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6232797"/>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46A37B94" w14:textId="481C6DDE" w:rsidR="008E11B6" w:rsidRDefault="003F404E">
          <w:pPr>
            <w:pStyle w:val="TOC1"/>
            <w:tabs>
              <w:tab w:val="right" w:leader="dot" w:pos="9320"/>
            </w:tabs>
            <w:rPr>
              <w:rFonts w:asciiTheme="minorHAnsi" w:eastAsiaTheme="minorEastAsia" w:hAnsiTheme="minorHAnsi"/>
              <w:noProof/>
              <w:szCs w:val="24"/>
              <w:lang w:val="en-US" w:eastAsia="zh-CN"/>
            </w:rPr>
          </w:pPr>
          <w:r w:rsidRPr="003F404E">
            <w:fldChar w:fldCharType="begin"/>
          </w:r>
          <w:r w:rsidRPr="003F404E">
            <w:instrText xml:space="preserve"> TOC \o "1-3" \h \z \u </w:instrText>
          </w:r>
          <w:r w:rsidRPr="003F404E">
            <w:fldChar w:fldCharType="separate"/>
          </w:r>
          <w:hyperlink w:anchor="_Toc176232797" w:history="1">
            <w:r w:rsidR="008E11B6" w:rsidRPr="00803BC8">
              <w:rPr>
                <w:rStyle w:val="Hyperlink"/>
                <w:b/>
                <w:bCs/>
                <w:noProof/>
              </w:rPr>
              <w:t>DAFTAR ISI</w:t>
            </w:r>
            <w:r w:rsidR="008E11B6">
              <w:rPr>
                <w:noProof/>
                <w:webHidden/>
              </w:rPr>
              <w:tab/>
            </w:r>
            <w:r w:rsidR="008E11B6">
              <w:rPr>
                <w:noProof/>
                <w:webHidden/>
              </w:rPr>
              <w:fldChar w:fldCharType="begin"/>
            </w:r>
            <w:r w:rsidR="008E11B6">
              <w:rPr>
                <w:noProof/>
                <w:webHidden/>
              </w:rPr>
              <w:instrText xml:space="preserve"> PAGEREF _Toc176232797 \h </w:instrText>
            </w:r>
            <w:r w:rsidR="008E11B6">
              <w:rPr>
                <w:noProof/>
                <w:webHidden/>
              </w:rPr>
            </w:r>
            <w:r w:rsidR="008E11B6">
              <w:rPr>
                <w:noProof/>
                <w:webHidden/>
              </w:rPr>
              <w:fldChar w:fldCharType="separate"/>
            </w:r>
            <w:r w:rsidR="003B0754">
              <w:rPr>
                <w:noProof/>
                <w:webHidden/>
              </w:rPr>
              <w:t>i</w:t>
            </w:r>
            <w:r w:rsidR="008E11B6">
              <w:rPr>
                <w:noProof/>
                <w:webHidden/>
              </w:rPr>
              <w:fldChar w:fldCharType="end"/>
            </w:r>
          </w:hyperlink>
        </w:p>
        <w:p w14:paraId="08C8C106" w14:textId="3D672741" w:rsidR="008E11B6" w:rsidRDefault="003B0754">
          <w:pPr>
            <w:pStyle w:val="TOC1"/>
            <w:tabs>
              <w:tab w:val="left" w:pos="480"/>
              <w:tab w:val="right" w:leader="dot" w:pos="9320"/>
            </w:tabs>
            <w:rPr>
              <w:rFonts w:asciiTheme="minorHAnsi" w:eastAsiaTheme="minorEastAsia" w:hAnsiTheme="minorHAnsi"/>
              <w:noProof/>
              <w:szCs w:val="24"/>
              <w:lang w:val="en-US" w:eastAsia="zh-CN"/>
            </w:rPr>
          </w:pPr>
          <w:hyperlink w:anchor="_Toc176232798" w:history="1">
            <w:r w:rsidR="008E11B6" w:rsidRPr="00803BC8">
              <w:rPr>
                <w:rStyle w:val="Hyperlink"/>
                <w:b/>
                <w:bCs/>
                <w:noProof/>
              </w:rPr>
              <w:t>A.</w:t>
            </w:r>
            <w:r w:rsidR="008E11B6">
              <w:rPr>
                <w:rFonts w:asciiTheme="minorHAnsi" w:eastAsiaTheme="minorEastAsia" w:hAnsiTheme="minorHAnsi"/>
                <w:noProof/>
                <w:szCs w:val="24"/>
                <w:lang w:val="en-US" w:eastAsia="zh-CN"/>
              </w:rPr>
              <w:tab/>
            </w:r>
            <w:r w:rsidR="008E11B6" w:rsidRPr="00803BC8">
              <w:rPr>
                <w:rStyle w:val="Hyperlink"/>
                <w:b/>
                <w:bCs/>
                <w:noProof/>
              </w:rPr>
              <w:t>IDENTIFIKASI PROBLEM</w:t>
            </w:r>
            <w:r w:rsidR="008E11B6">
              <w:rPr>
                <w:noProof/>
                <w:webHidden/>
              </w:rPr>
              <w:tab/>
            </w:r>
            <w:r w:rsidR="008E11B6">
              <w:rPr>
                <w:noProof/>
                <w:webHidden/>
              </w:rPr>
              <w:fldChar w:fldCharType="begin"/>
            </w:r>
            <w:r w:rsidR="008E11B6">
              <w:rPr>
                <w:noProof/>
                <w:webHidden/>
              </w:rPr>
              <w:instrText xml:space="preserve"> PAGEREF _Toc176232798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18A1B802" w14:textId="7E997333" w:rsidR="008E11B6" w:rsidRDefault="003B0754">
          <w:pPr>
            <w:pStyle w:val="TOC1"/>
            <w:tabs>
              <w:tab w:val="left" w:pos="480"/>
              <w:tab w:val="right" w:leader="dot" w:pos="9320"/>
            </w:tabs>
            <w:rPr>
              <w:rFonts w:asciiTheme="minorHAnsi" w:eastAsiaTheme="minorEastAsia" w:hAnsiTheme="minorHAnsi"/>
              <w:noProof/>
              <w:szCs w:val="24"/>
              <w:lang w:val="en-US" w:eastAsia="zh-CN"/>
            </w:rPr>
          </w:pPr>
          <w:hyperlink w:anchor="_Toc176232799" w:history="1">
            <w:r w:rsidR="008E11B6" w:rsidRPr="00803BC8">
              <w:rPr>
                <w:rStyle w:val="Hyperlink"/>
                <w:b/>
                <w:bCs/>
                <w:noProof/>
              </w:rPr>
              <w:t>B.</w:t>
            </w:r>
            <w:r w:rsidR="008E11B6">
              <w:rPr>
                <w:rFonts w:asciiTheme="minorHAnsi" w:eastAsiaTheme="minorEastAsia" w:hAnsiTheme="minorHAnsi"/>
                <w:noProof/>
                <w:szCs w:val="24"/>
                <w:lang w:val="en-US" w:eastAsia="zh-CN"/>
              </w:rPr>
              <w:tab/>
            </w:r>
            <w:r w:rsidR="008E11B6" w:rsidRPr="00803BC8">
              <w:rPr>
                <w:rStyle w:val="Hyperlink"/>
                <w:b/>
                <w:bCs/>
                <w:noProof/>
              </w:rPr>
              <w:t>DESKRIPSI PROBLEM</w:t>
            </w:r>
            <w:r w:rsidR="008E11B6">
              <w:rPr>
                <w:noProof/>
                <w:webHidden/>
              </w:rPr>
              <w:tab/>
            </w:r>
            <w:r w:rsidR="008E11B6">
              <w:rPr>
                <w:noProof/>
                <w:webHidden/>
              </w:rPr>
              <w:fldChar w:fldCharType="begin"/>
            </w:r>
            <w:r w:rsidR="008E11B6">
              <w:rPr>
                <w:noProof/>
                <w:webHidden/>
              </w:rPr>
              <w:instrText xml:space="preserve"> PAGEREF _Toc176232799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0F1CDA61" w14:textId="50E663D7" w:rsidR="008E11B6" w:rsidRDefault="003B0754">
          <w:pPr>
            <w:pStyle w:val="TOC1"/>
            <w:tabs>
              <w:tab w:val="left" w:pos="480"/>
              <w:tab w:val="right" w:leader="dot" w:pos="9320"/>
            </w:tabs>
            <w:rPr>
              <w:rFonts w:asciiTheme="minorHAnsi" w:eastAsiaTheme="minorEastAsia" w:hAnsiTheme="minorHAnsi"/>
              <w:noProof/>
              <w:szCs w:val="24"/>
              <w:lang w:val="en-US" w:eastAsia="zh-CN"/>
            </w:rPr>
          </w:pPr>
          <w:hyperlink w:anchor="_Toc176232800" w:history="1">
            <w:r w:rsidR="008E11B6" w:rsidRPr="00803BC8">
              <w:rPr>
                <w:rStyle w:val="Hyperlink"/>
                <w:b/>
                <w:bCs/>
                <w:noProof/>
              </w:rPr>
              <w:t>C.</w:t>
            </w:r>
            <w:r w:rsidR="008E11B6">
              <w:rPr>
                <w:rFonts w:asciiTheme="minorHAnsi" w:eastAsiaTheme="minorEastAsia" w:hAnsiTheme="minorHAnsi"/>
                <w:noProof/>
                <w:szCs w:val="24"/>
                <w:lang w:val="en-US" w:eastAsia="zh-CN"/>
              </w:rPr>
              <w:tab/>
            </w:r>
            <w:r w:rsidR="008E11B6" w:rsidRPr="00803BC8">
              <w:rPr>
                <w:rStyle w:val="Hyperlink"/>
                <w:b/>
                <w:bCs/>
                <w:noProof/>
              </w:rPr>
              <w:t>METODOLOGI EKSPERIMEN</w:t>
            </w:r>
            <w:r w:rsidR="008E11B6">
              <w:rPr>
                <w:noProof/>
                <w:webHidden/>
              </w:rPr>
              <w:tab/>
            </w:r>
            <w:r w:rsidR="008E11B6">
              <w:rPr>
                <w:noProof/>
                <w:webHidden/>
              </w:rPr>
              <w:fldChar w:fldCharType="begin"/>
            </w:r>
            <w:r w:rsidR="008E11B6">
              <w:rPr>
                <w:noProof/>
                <w:webHidden/>
              </w:rPr>
              <w:instrText xml:space="preserve"> PAGEREF _Toc176232800 \h </w:instrText>
            </w:r>
            <w:r w:rsidR="008E11B6">
              <w:rPr>
                <w:noProof/>
                <w:webHidden/>
              </w:rPr>
            </w:r>
            <w:r w:rsidR="008E11B6">
              <w:rPr>
                <w:noProof/>
                <w:webHidden/>
              </w:rPr>
              <w:fldChar w:fldCharType="separate"/>
            </w:r>
            <w:r>
              <w:rPr>
                <w:noProof/>
                <w:webHidden/>
              </w:rPr>
              <w:t>1</w:t>
            </w:r>
            <w:r w:rsidR="008E11B6">
              <w:rPr>
                <w:noProof/>
                <w:webHidden/>
              </w:rPr>
              <w:fldChar w:fldCharType="end"/>
            </w:r>
          </w:hyperlink>
        </w:p>
        <w:p w14:paraId="60F270CF" w14:textId="78BCEA8E" w:rsidR="008E11B6" w:rsidRDefault="003B0754">
          <w:pPr>
            <w:pStyle w:val="TOC1"/>
            <w:tabs>
              <w:tab w:val="left" w:pos="480"/>
              <w:tab w:val="right" w:leader="dot" w:pos="9320"/>
            </w:tabs>
            <w:rPr>
              <w:rFonts w:asciiTheme="minorHAnsi" w:eastAsiaTheme="minorEastAsia" w:hAnsiTheme="minorHAnsi"/>
              <w:noProof/>
              <w:szCs w:val="24"/>
              <w:lang w:val="en-US" w:eastAsia="zh-CN"/>
            </w:rPr>
          </w:pPr>
          <w:hyperlink w:anchor="_Toc176232801" w:history="1">
            <w:r w:rsidR="008E11B6" w:rsidRPr="00803BC8">
              <w:rPr>
                <w:rStyle w:val="Hyperlink"/>
                <w:b/>
                <w:bCs/>
                <w:noProof/>
              </w:rPr>
              <w:t>D.</w:t>
            </w:r>
            <w:r w:rsidR="008E11B6">
              <w:rPr>
                <w:rFonts w:asciiTheme="minorHAnsi" w:eastAsiaTheme="minorEastAsia" w:hAnsiTheme="minorHAnsi"/>
                <w:noProof/>
                <w:szCs w:val="24"/>
                <w:lang w:val="en-US" w:eastAsia="zh-CN"/>
              </w:rPr>
              <w:tab/>
            </w:r>
            <w:r w:rsidR="008E11B6" w:rsidRPr="00803BC8">
              <w:rPr>
                <w:rStyle w:val="Hyperlink"/>
                <w:b/>
                <w:bCs/>
                <w:noProof/>
              </w:rPr>
              <w:t>PELAKSANAAN EKSPERIMEN</w:t>
            </w:r>
            <w:r w:rsidR="008E11B6">
              <w:rPr>
                <w:noProof/>
                <w:webHidden/>
              </w:rPr>
              <w:tab/>
            </w:r>
            <w:r w:rsidR="008E11B6">
              <w:rPr>
                <w:noProof/>
                <w:webHidden/>
              </w:rPr>
              <w:fldChar w:fldCharType="begin"/>
            </w:r>
            <w:r w:rsidR="008E11B6">
              <w:rPr>
                <w:noProof/>
                <w:webHidden/>
              </w:rPr>
              <w:instrText xml:space="preserve"> PAGEREF _Toc176232801 \h </w:instrText>
            </w:r>
            <w:r w:rsidR="008E11B6">
              <w:rPr>
                <w:noProof/>
                <w:webHidden/>
              </w:rPr>
            </w:r>
            <w:r w:rsidR="008E11B6">
              <w:rPr>
                <w:noProof/>
                <w:webHidden/>
              </w:rPr>
              <w:fldChar w:fldCharType="separate"/>
            </w:r>
            <w:r>
              <w:rPr>
                <w:noProof/>
                <w:webHidden/>
              </w:rPr>
              <w:t>2</w:t>
            </w:r>
            <w:r w:rsidR="008E11B6">
              <w:rPr>
                <w:noProof/>
                <w:webHidden/>
              </w:rPr>
              <w:fldChar w:fldCharType="end"/>
            </w:r>
          </w:hyperlink>
        </w:p>
        <w:p w14:paraId="4FDEB088" w14:textId="12D7D683" w:rsidR="008E11B6" w:rsidRDefault="003B0754">
          <w:pPr>
            <w:pStyle w:val="TOC1"/>
            <w:tabs>
              <w:tab w:val="left" w:pos="480"/>
              <w:tab w:val="right" w:leader="dot" w:pos="9320"/>
            </w:tabs>
            <w:rPr>
              <w:rFonts w:asciiTheme="minorHAnsi" w:eastAsiaTheme="minorEastAsia" w:hAnsiTheme="minorHAnsi"/>
              <w:noProof/>
              <w:szCs w:val="24"/>
              <w:lang w:val="en-US" w:eastAsia="zh-CN"/>
            </w:rPr>
          </w:pPr>
          <w:hyperlink w:anchor="_Toc176232802" w:history="1">
            <w:r w:rsidR="008E11B6" w:rsidRPr="00803BC8">
              <w:rPr>
                <w:rStyle w:val="Hyperlink"/>
                <w:b/>
                <w:bCs/>
                <w:noProof/>
              </w:rPr>
              <w:t>E.</w:t>
            </w:r>
            <w:r w:rsidR="008E11B6">
              <w:rPr>
                <w:rFonts w:asciiTheme="minorHAnsi" w:eastAsiaTheme="minorEastAsia" w:hAnsiTheme="minorHAnsi"/>
                <w:noProof/>
                <w:szCs w:val="24"/>
                <w:lang w:val="en-US" w:eastAsia="zh-CN"/>
              </w:rPr>
              <w:tab/>
            </w:r>
            <w:r w:rsidR="008E11B6" w:rsidRPr="00803BC8">
              <w:rPr>
                <w:rStyle w:val="Hyperlink"/>
                <w:b/>
                <w:bCs/>
                <w:noProof/>
              </w:rPr>
              <w:t>ANALISIS HASIL EKSPERIMEN</w:t>
            </w:r>
            <w:r w:rsidR="008E11B6">
              <w:rPr>
                <w:noProof/>
                <w:webHidden/>
              </w:rPr>
              <w:tab/>
            </w:r>
            <w:r w:rsidR="008E11B6">
              <w:rPr>
                <w:noProof/>
                <w:webHidden/>
              </w:rPr>
              <w:fldChar w:fldCharType="begin"/>
            </w:r>
            <w:r w:rsidR="008E11B6">
              <w:rPr>
                <w:noProof/>
                <w:webHidden/>
              </w:rPr>
              <w:instrText xml:space="preserve"> PAGEREF _Toc176232802 \h </w:instrText>
            </w:r>
            <w:r w:rsidR="008E11B6">
              <w:rPr>
                <w:noProof/>
                <w:webHidden/>
              </w:rPr>
            </w:r>
            <w:r w:rsidR="008E11B6">
              <w:rPr>
                <w:noProof/>
                <w:webHidden/>
              </w:rPr>
              <w:fldChar w:fldCharType="separate"/>
            </w:r>
            <w:r>
              <w:rPr>
                <w:noProof/>
                <w:webHidden/>
              </w:rPr>
              <w:t>2</w:t>
            </w:r>
            <w:r w:rsidR="008E11B6">
              <w:rPr>
                <w:noProof/>
                <w:webHidden/>
              </w:rPr>
              <w:fldChar w:fldCharType="end"/>
            </w:r>
          </w:hyperlink>
        </w:p>
        <w:p w14:paraId="0C04E02D" w14:textId="2D272A7F"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Pr="00590D83" w:rsidRDefault="007076DE" w:rsidP="00590D83">
      <w:pPr>
        <w:pStyle w:val="Heading1"/>
        <w:numPr>
          <w:ilvl w:val="0"/>
          <w:numId w:val="1"/>
        </w:numPr>
        <w:spacing w:before="0" w:line="360" w:lineRule="auto"/>
        <w:ind w:left="426"/>
        <w:jc w:val="both"/>
        <w:rPr>
          <w:rFonts w:cs="Times New Roman"/>
          <w:b/>
          <w:bCs/>
        </w:rPr>
      </w:pPr>
      <w:bookmarkStart w:id="5" w:name="_Toc176232798"/>
      <w:r w:rsidRPr="00590D83">
        <w:rPr>
          <w:rFonts w:cs="Times New Roman"/>
          <w:b/>
          <w:bCs/>
        </w:rPr>
        <w:lastRenderedPageBreak/>
        <w:t>IDENTIFIKASI PROBLEM</w:t>
      </w:r>
      <w:bookmarkEnd w:id="5"/>
    </w:p>
    <w:p w14:paraId="2318C8B3" w14:textId="3E9635B9" w:rsidR="003F404E" w:rsidRPr="00590D83" w:rsidRDefault="00DF03B4" w:rsidP="00590D83">
      <w:pPr>
        <w:spacing w:after="0" w:line="360" w:lineRule="auto"/>
        <w:ind w:left="426" w:firstLine="294"/>
        <w:jc w:val="both"/>
        <w:rPr>
          <w:rFonts w:cs="Times New Roman"/>
        </w:rPr>
      </w:pPr>
      <w:r w:rsidRPr="00DF03B4">
        <w:rPr>
          <w:rFonts w:cs="Times New Roman"/>
        </w:rPr>
        <w:t>Dalam pengembangan aplikasi React, penanganan kesalahan merupakan hal yang penting untuk memastikan aplikasi berjalan dengan baik dan memberikan pengalaman pengguna yang baik. Dua pendekatan utama untuk menangani kesalahan di React adalah menggunakan try-catch dan Error Boundaries. Eksperimen ini bertujuan untuk membandingkan kedua metode ini dalam hal efektivitas dan penerapan mereka dalam menangani kesalahan</w:t>
      </w:r>
      <w:r w:rsidR="006A3402" w:rsidRPr="00590D83">
        <w:rPr>
          <w:rFonts w:cs="Times New Roman"/>
        </w:rPr>
        <w:t>.</w:t>
      </w:r>
    </w:p>
    <w:p w14:paraId="3D980D7C" w14:textId="5C2038D0" w:rsidR="007076DE" w:rsidRPr="00590D83" w:rsidRDefault="007076DE" w:rsidP="00590D83">
      <w:pPr>
        <w:pStyle w:val="Heading1"/>
        <w:numPr>
          <w:ilvl w:val="0"/>
          <w:numId w:val="1"/>
        </w:numPr>
        <w:spacing w:before="0" w:line="360" w:lineRule="auto"/>
        <w:ind w:left="426"/>
        <w:jc w:val="both"/>
        <w:rPr>
          <w:rFonts w:cs="Times New Roman"/>
          <w:b/>
          <w:bCs/>
        </w:rPr>
      </w:pPr>
      <w:bookmarkStart w:id="6" w:name="_Toc176232799"/>
      <w:r w:rsidRPr="00590D83">
        <w:rPr>
          <w:rFonts w:cs="Times New Roman"/>
          <w:b/>
          <w:bCs/>
        </w:rPr>
        <w:t>DESKRIPSI PROBLEM</w:t>
      </w:r>
      <w:bookmarkEnd w:id="6"/>
    </w:p>
    <w:p w14:paraId="3716F2B1" w14:textId="797FFFC3" w:rsidR="003F404E" w:rsidRDefault="00DF03B4" w:rsidP="00B07B94">
      <w:pPr>
        <w:spacing w:after="0" w:line="360" w:lineRule="auto"/>
        <w:ind w:left="426" w:firstLine="294"/>
        <w:jc w:val="both"/>
        <w:rPr>
          <w:rFonts w:cs="Times New Roman"/>
        </w:rPr>
      </w:pPr>
      <w:r w:rsidRPr="00DF03B4">
        <w:rPr>
          <w:rFonts w:cs="Times New Roman"/>
        </w:rPr>
        <w:t>Kedua metode penanganan kesalahan memiliki kegunaan dan konteks yang berbeda. try-catch adalah teknik umum yang digunakan untuk menangani kesalahan dalam blok kode tertentu, seperti fungsi atau event handler. Sementara itu, Error Boundaries adalah fitur spesifik React yang dirancang untuk menangani kesalahan yang terjadi selama proses rendering dan lifecycle methods</w:t>
      </w:r>
      <w:r w:rsidR="0080209B" w:rsidRPr="00590D83">
        <w:rPr>
          <w:rFonts w:cs="Times New Roman"/>
        </w:rPr>
        <w:t>.</w:t>
      </w:r>
    </w:p>
    <w:p w14:paraId="72153114" w14:textId="7C8A226F" w:rsidR="00B07B94" w:rsidRPr="00B07B94" w:rsidRDefault="00B07B94" w:rsidP="00B07B94">
      <w:pPr>
        <w:spacing w:after="0" w:line="360" w:lineRule="auto"/>
        <w:ind w:left="426" w:firstLine="294"/>
        <w:jc w:val="both"/>
        <w:rPr>
          <w:rFonts w:cs="Times New Roman"/>
        </w:rPr>
      </w:pPr>
      <w:r w:rsidRPr="00B07B94">
        <w:rPr>
          <w:rFonts w:cs="Times New Roman"/>
        </w:rPr>
        <w:t>Eksperimen ini dilakukan untuk mengidentifikasi:</w:t>
      </w:r>
    </w:p>
    <w:p w14:paraId="3208BB4F" w14:textId="77777777" w:rsidR="00B07B94" w:rsidRPr="00B07B94" w:rsidRDefault="00B07B94" w:rsidP="00B07B94">
      <w:pPr>
        <w:pStyle w:val="ListParagraph"/>
        <w:numPr>
          <w:ilvl w:val="0"/>
          <w:numId w:val="15"/>
        </w:numPr>
        <w:spacing w:after="0" w:line="360" w:lineRule="auto"/>
        <w:ind w:left="1080"/>
        <w:jc w:val="both"/>
        <w:rPr>
          <w:rFonts w:cs="Times New Roman"/>
        </w:rPr>
      </w:pPr>
      <w:r w:rsidRPr="00B07B94">
        <w:rPr>
          <w:rFonts w:cs="Times New Roman"/>
        </w:rPr>
        <w:t>Bagaimana masing-masing metode menangani kesalahan yang sama.</w:t>
      </w:r>
    </w:p>
    <w:p w14:paraId="1406A709" w14:textId="77777777" w:rsidR="00B07B94" w:rsidRPr="00B07B94" w:rsidRDefault="00B07B94" w:rsidP="00B07B94">
      <w:pPr>
        <w:pStyle w:val="ListParagraph"/>
        <w:numPr>
          <w:ilvl w:val="0"/>
          <w:numId w:val="15"/>
        </w:numPr>
        <w:spacing w:after="0" w:line="360" w:lineRule="auto"/>
        <w:ind w:left="1080"/>
        <w:jc w:val="both"/>
        <w:rPr>
          <w:rFonts w:cs="Times New Roman"/>
        </w:rPr>
      </w:pPr>
      <w:r w:rsidRPr="00B07B94">
        <w:rPr>
          <w:rFonts w:cs="Times New Roman"/>
        </w:rPr>
        <w:t>Keefektifan masing-masing metode dalam memberikan umpan balik kesalahan kepada pengguna.</w:t>
      </w:r>
    </w:p>
    <w:p w14:paraId="1CC0F4FA" w14:textId="5E42B5DF" w:rsidR="00DF03B4" w:rsidRPr="00B07B94" w:rsidRDefault="00B07B94" w:rsidP="00B07B94">
      <w:pPr>
        <w:pStyle w:val="ListParagraph"/>
        <w:numPr>
          <w:ilvl w:val="0"/>
          <w:numId w:val="15"/>
        </w:numPr>
        <w:spacing w:after="0" w:line="360" w:lineRule="auto"/>
        <w:ind w:left="1080"/>
        <w:jc w:val="both"/>
        <w:rPr>
          <w:rFonts w:cs="Times New Roman"/>
        </w:rPr>
      </w:pPr>
      <w:r w:rsidRPr="00B07B94">
        <w:rPr>
          <w:rFonts w:cs="Times New Roman"/>
        </w:rPr>
        <w:t>Kemudahan implementasi dan pemeliharaan masing-masing metode</w:t>
      </w:r>
      <w:r w:rsidR="00DF03B4" w:rsidRPr="00B07B94">
        <w:rPr>
          <w:rFonts w:cs="Times New Roman"/>
        </w:rPr>
        <w:t>.</w:t>
      </w:r>
    </w:p>
    <w:p w14:paraId="6E8CE633" w14:textId="08A01C8F" w:rsidR="003F404E" w:rsidRPr="00590D83" w:rsidRDefault="003F404E" w:rsidP="00590D83">
      <w:pPr>
        <w:pStyle w:val="Heading1"/>
        <w:numPr>
          <w:ilvl w:val="0"/>
          <w:numId w:val="1"/>
        </w:numPr>
        <w:spacing w:before="0" w:line="360" w:lineRule="auto"/>
        <w:ind w:left="426"/>
        <w:jc w:val="both"/>
        <w:rPr>
          <w:rFonts w:cs="Times New Roman"/>
          <w:b/>
          <w:bCs/>
        </w:rPr>
      </w:pPr>
      <w:bookmarkStart w:id="7" w:name="_Toc176232800"/>
      <w:r w:rsidRPr="00590D83">
        <w:rPr>
          <w:rFonts w:cs="Times New Roman"/>
          <w:b/>
          <w:bCs/>
        </w:rPr>
        <w:t>METODOLOGI EKSPERIMEN</w:t>
      </w:r>
      <w:bookmarkEnd w:id="7"/>
    </w:p>
    <w:p w14:paraId="7E110A66" w14:textId="64B4A2B5" w:rsidR="00A15FA1" w:rsidRPr="00DF20D2" w:rsidRDefault="00A15FA1" w:rsidP="00DF20D2">
      <w:pPr>
        <w:spacing w:line="360" w:lineRule="auto"/>
        <w:ind w:left="426" w:firstLine="294"/>
        <w:jc w:val="both"/>
        <w:rPr>
          <w:rFonts w:cs="Times New Roman"/>
        </w:rPr>
      </w:pPr>
      <w:r w:rsidRPr="00DF20D2">
        <w:rPr>
          <w:rFonts w:cs="Times New Roman"/>
        </w:rPr>
        <w:t>Eksperimen dilakukan dengan dua proyek React terpisah, masing-masing menggunakan satu dari dua metode penanganan kesalahan yang diuji. Berikut adalah metodologi yang diterapkan:</w:t>
      </w:r>
    </w:p>
    <w:p w14:paraId="2A1635D5" w14:textId="14820058" w:rsidR="00A15FA1" w:rsidRPr="00DF20D2" w:rsidRDefault="00A15FA1" w:rsidP="00DF20D2">
      <w:pPr>
        <w:pStyle w:val="ListParagraph"/>
        <w:numPr>
          <w:ilvl w:val="0"/>
          <w:numId w:val="7"/>
        </w:numPr>
        <w:spacing w:line="360" w:lineRule="auto"/>
        <w:jc w:val="both"/>
        <w:rPr>
          <w:rFonts w:cs="Times New Roman"/>
        </w:rPr>
      </w:pPr>
      <w:r w:rsidRPr="00A15FA1">
        <w:rPr>
          <w:rFonts w:cs="Times New Roman"/>
        </w:rPr>
        <w:t>Proyek 1: try-catch</w:t>
      </w:r>
    </w:p>
    <w:p w14:paraId="311BF9A2" w14:textId="77777777" w:rsidR="00A15FA1" w:rsidRPr="00097266" w:rsidRDefault="00A15FA1" w:rsidP="00097266">
      <w:pPr>
        <w:pStyle w:val="ListParagraph"/>
        <w:numPr>
          <w:ilvl w:val="0"/>
          <w:numId w:val="17"/>
        </w:numPr>
        <w:spacing w:line="360" w:lineRule="auto"/>
        <w:jc w:val="both"/>
        <w:rPr>
          <w:rFonts w:cs="Times New Roman"/>
        </w:rPr>
      </w:pPr>
      <w:r w:rsidRPr="00097266">
        <w:rPr>
          <w:rFonts w:cs="Times New Roman"/>
        </w:rPr>
        <w:t>Komponen ErrorProneComponent yang menyebabkan kesalahan saat event handler dipicu.</w:t>
      </w:r>
    </w:p>
    <w:p w14:paraId="194479BF" w14:textId="77777777" w:rsidR="00A15FA1" w:rsidRPr="00097266" w:rsidRDefault="00A15FA1" w:rsidP="00097266">
      <w:pPr>
        <w:pStyle w:val="ListParagraph"/>
        <w:numPr>
          <w:ilvl w:val="0"/>
          <w:numId w:val="17"/>
        </w:numPr>
        <w:spacing w:line="360" w:lineRule="auto"/>
        <w:jc w:val="both"/>
        <w:rPr>
          <w:rFonts w:cs="Times New Roman"/>
        </w:rPr>
      </w:pPr>
      <w:r w:rsidRPr="00097266">
        <w:rPr>
          <w:rFonts w:cs="Times New Roman"/>
        </w:rPr>
        <w:t>Komponen TryCatchWrapper yang menangani kesalahan menggunakan try-catch di dalam event handler.</w:t>
      </w:r>
    </w:p>
    <w:p w14:paraId="72FF4935" w14:textId="77777777" w:rsidR="00A15FA1" w:rsidRPr="00A15FA1" w:rsidRDefault="00A15FA1" w:rsidP="00A15FA1">
      <w:pPr>
        <w:pStyle w:val="ListParagraph"/>
        <w:numPr>
          <w:ilvl w:val="0"/>
          <w:numId w:val="7"/>
        </w:numPr>
        <w:spacing w:line="360" w:lineRule="auto"/>
        <w:jc w:val="both"/>
        <w:rPr>
          <w:rFonts w:cs="Times New Roman"/>
        </w:rPr>
      </w:pPr>
      <w:r w:rsidRPr="00A15FA1">
        <w:rPr>
          <w:rFonts w:cs="Times New Roman"/>
        </w:rPr>
        <w:t>Proyek 2: Error Boundaries</w:t>
      </w:r>
    </w:p>
    <w:p w14:paraId="4828946D" w14:textId="77777777" w:rsidR="00A15FA1" w:rsidRPr="00097266" w:rsidRDefault="00A15FA1" w:rsidP="00097266">
      <w:pPr>
        <w:pStyle w:val="ListParagraph"/>
        <w:numPr>
          <w:ilvl w:val="0"/>
          <w:numId w:val="18"/>
        </w:numPr>
        <w:spacing w:line="360" w:lineRule="auto"/>
        <w:jc w:val="both"/>
        <w:rPr>
          <w:rFonts w:cs="Times New Roman"/>
        </w:rPr>
      </w:pPr>
      <w:r w:rsidRPr="00097266">
        <w:rPr>
          <w:rFonts w:cs="Times New Roman"/>
        </w:rPr>
        <w:t>Komponen ErrorProneComponent yang menyebabkan kesalahan selama rendering.</w:t>
      </w:r>
    </w:p>
    <w:p w14:paraId="57D2EE91" w14:textId="77777777" w:rsidR="00A15FA1" w:rsidRPr="00097266" w:rsidRDefault="00A15FA1" w:rsidP="00097266">
      <w:pPr>
        <w:pStyle w:val="ListParagraph"/>
        <w:numPr>
          <w:ilvl w:val="0"/>
          <w:numId w:val="18"/>
        </w:numPr>
        <w:spacing w:line="360" w:lineRule="auto"/>
        <w:jc w:val="both"/>
        <w:rPr>
          <w:rFonts w:cs="Times New Roman"/>
        </w:rPr>
      </w:pPr>
      <w:r w:rsidRPr="00097266">
        <w:rPr>
          <w:rFonts w:cs="Times New Roman"/>
        </w:rPr>
        <w:t>Komponen ErrorBoundary yang menangkap kesalahan yang terjadi di dalam komponen anak selama rendering dan lifecycle methods.</w:t>
      </w:r>
    </w:p>
    <w:p w14:paraId="58DE7CEB" w14:textId="05E44C86" w:rsidR="00A15FA1" w:rsidRPr="00A15FA1" w:rsidRDefault="00A15FA1" w:rsidP="00A15FA1">
      <w:pPr>
        <w:spacing w:line="360" w:lineRule="auto"/>
        <w:ind w:left="720"/>
        <w:jc w:val="both"/>
        <w:rPr>
          <w:rFonts w:cs="Times New Roman"/>
        </w:rPr>
      </w:pPr>
      <w:r w:rsidRPr="00A15FA1">
        <w:rPr>
          <w:rFonts w:cs="Times New Roman"/>
        </w:rPr>
        <w:t>Langkah-langkah yang diambil:</w:t>
      </w:r>
    </w:p>
    <w:p w14:paraId="6A6B1F9B" w14:textId="77777777" w:rsidR="00A15FA1" w:rsidRPr="00097266" w:rsidRDefault="00A15FA1" w:rsidP="00097266">
      <w:pPr>
        <w:pStyle w:val="ListParagraph"/>
        <w:numPr>
          <w:ilvl w:val="0"/>
          <w:numId w:val="19"/>
        </w:numPr>
        <w:spacing w:line="360" w:lineRule="auto"/>
        <w:jc w:val="both"/>
        <w:rPr>
          <w:rFonts w:cs="Times New Roman"/>
        </w:rPr>
      </w:pPr>
      <w:r w:rsidRPr="00097266">
        <w:rPr>
          <w:rFonts w:cs="Times New Roman"/>
        </w:rPr>
        <w:lastRenderedPageBreak/>
        <w:t>Membangun dua proyek React dengan struktur yang sesuai.</w:t>
      </w:r>
    </w:p>
    <w:p w14:paraId="2AA86E27" w14:textId="77777777" w:rsidR="00A15FA1" w:rsidRPr="00097266" w:rsidRDefault="00A15FA1" w:rsidP="00097266">
      <w:pPr>
        <w:pStyle w:val="ListParagraph"/>
        <w:numPr>
          <w:ilvl w:val="0"/>
          <w:numId w:val="19"/>
        </w:numPr>
        <w:spacing w:line="360" w:lineRule="auto"/>
        <w:jc w:val="both"/>
        <w:rPr>
          <w:rFonts w:cs="Times New Roman"/>
        </w:rPr>
      </w:pPr>
      <w:r w:rsidRPr="00097266">
        <w:rPr>
          <w:rFonts w:cs="Times New Roman"/>
        </w:rPr>
        <w:t>Implementasi komponen ErrorProneComponent yang menyebabkan kesalahan untuk kedua proyek.</w:t>
      </w:r>
    </w:p>
    <w:p w14:paraId="1A9696C7" w14:textId="77777777" w:rsidR="00A15FA1" w:rsidRPr="00097266" w:rsidRDefault="00A15FA1" w:rsidP="00097266">
      <w:pPr>
        <w:pStyle w:val="ListParagraph"/>
        <w:numPr>
          <w:ilvl w:val="0"/>
          <w:numId w:val="19"/>
        </w:numPr>
        <w:spacing w:line="360" w:lineRule="auto"/>
        <w:jc w:val="both"/>
        <w:rPr>
          <w:rFonts w:cs="Times New Roman"/>
        </w:rPr>
      </w:pPr>
      <w:r w:rsidRPr="00097266">
        <w:rPr>
          <w:rFonts w:cs="Times New Roman"/>
        </w:rPr>
        <w:t>Implementasi metode penanganan kesalahan untuk setiap proyek.</w:t>
      </w:r>
    </w:p>
    <w:p w14:paraId="1A4AE428" w14:textId="16B0F296" w:rsidR="00DF6175" w:rsidRPr="00097266" w:rsidRDefault="00A15FA1" w:rsidP="00097266">
      <w:pPr>
        <w:pStyle w:val="ListParagraph"/>
        <w:numPr>
          <w:ilvl w:val="0"/>
          <w:numId w:val="19"/>
        </w:numPr>
        <w:spacing w:line="360" w:lineRule="auto"/>
        <w:jc w:val="both"/>
        <w:rPr>
          <w:rFonts w:cs="Times New Roman"/>
        </w:rPr>
      </w:pPr>
      <w:r w:rsidRPr="00097266">
        <w:rPr>
          <w:rFonts w:cs="Times New Roman"/>
        </w:rPr>
        <w:t>Menjalankan aplikasi dan mengamati bagaimana kesalahan ditangani dan ditampilkan kepada pengguna</w:t>
      </w:r>
      <w:r w:rsidRPr="00097266">
        <w:rPr>
          <w:rFonts w:cs="Times New Roman"/>
        </w:rPr>
        <w:t>.</w:t>
      </w:r>
    </w:p>
    <w:p w14:paraId="07F951D5" w14:textId="44454EF9" w:rsidR="003F404E" w:rsidRPr="00590D83" w:rsidRDefault="003F404E" w:rsidP="00590D83">
      <w:pPr>
        <w:pStyle w:val="Heading1"/>
        <w:numPr>
          <w:ilvl w:val="0"/>
          <w:numId w:val="1"/>
        </w:numPr>
        <w:spacing w:before="0" w:line="360" w:lineRule="auto"/>
        <w:ind w:left="426"/>
        <w:jc w:val="both"/>
        <w:rPr>
          <w:rFonts w:cs="Times New Roman"/>
          <w:b/>
          <w:bCs/>
        </w:rPr>
      </w:pPr>
      <w:bookmarkStart w:id="8" w:name="_Toc176232801"/>
      <w:r w:rsidRPr="00590D83">
        <w:rPr>
          <w:rFonts w:cs="Times New Roman"/>
          <w:b/>
          <w:bCs/>
        </w:rPr>
        <w:t>PELAKSANAAN EKSPERIMEN</w:t>
      </w:r>
      <w:bookmarkEnd w:id="8"/>
    </w:p>
    <w:p w14:paraId="3BAC5477" w14:textId="77777777" w:rsidR="00785470" w:rsidRDefault="00785470" w:rsidP="00785470">
      <w:pPr>
        <w:pStyle w:val="ListParagraph"/>
        <w:numPr>
          <w:ilvl w:val="0"/>
          <w:numId w:val="20"/>
        </w:numPr>
        <w:spacing w:line="360" w:lineRule="auto"/>
        <w:jc w:val="both"/>
        <w:rPr>
          <w:rFonts w:cs="Times New Roman"/>
        </w:rPr>
      </w:pPr>
      <w:r w:rsidRPr="00785470">
        <w:rPr>
          <w:rFonts w:cs="Times New Roman"/>
        </w:rPr>
        <w:t>Proyek 1: try-catch</w:t>
      </w:r>
    </w:p>
    <w:p w14:paraId="58720B49" w14:textId="6E75E3AD" w:rsidR="00785470" w:rsidRPr="00785470" w:rsidRDefault="00785470" w:rsidP="00785470">
      <w:pPr>
        <w:pStyle w:val="ListParagraph"/>
        <w:numPr>
          <w:ilvl w:val="0"/>
          <w:numId w:val="21"/>
        </w:numPr>
        <w:spacing w:line="360" w:lineRule="auto"/>
        <w:jc w:val="both"/>
        <w:rPr>
          <w:rFonts w:cs="Times New Roman"/>
        </w:rPr>
      </w:pPr>
      <w:r w:rsidRPr="00785470">
        <w:rPr>
          <w:rFonts w:cs="Times New Roman"/>
        </w:rPr>
        <w:t>ErrorProneComponent berisi kode yang melempar kesalahan saat tombol diklik.</w:t>
      </w:r>
    </w:p>
    <w:p w14:paraId="2A27CAEF" w14:textId="77777777" w:rsidR="00785470" w:rsidRPr="00785470" w:rsidRDefault="00785470" w:rsidP="00785470">
      <w:pPr>
        <w:pStyle w:val="ListParagraph"/>
        <w:numPr>
          <w:ilvl w:val="0"/>
          <w:numId w:val="21"/>
        </w:numPr>
        <w:spacing w:line="360" w:lineRule="auto"/>
        <w:jc w:val="both"/>
        <w:rPr>
          <w:rFonts w:cs="Times New Roman"/>
        </w:rPr>
      </w:pPr>
      <w:r w:rsidRPr="00785470">
        <w:rPr>
          <w:rFonts w:cs="Times New Roman"/>
        </w:rPr>
        <w:t>TryCatchWrapper menangani kesalahan dengan try-catch dan menampilkan pesan kesalahan di UI jika terjadi.</w:t>
      </w:r>
    </w:p>
    <w:p w14:paraId="53A0FD61" w14:textId="690E6CA5" w:rsidR="00785470" w:rsidRPr="00785470" w:rsidRDefault="00785470" w:rsidP="00785470">
      <w:pPr>
        <w:pStyle w:val="ListParagraph"/>
        <w:numPr>
          <w:ilvl w:val="0"/>
          <w:numId w:val="20"/>
        </w:numPr>
        <w:spacing w:line="360" w:lineRule="auto"/>
        <w:jc w:val="both"/>
        <w:rPr>
          <w:rFonts w:cs="Times New Roman"/>
        </w:rPr>
      </w:pPr>
      <w:r w:rsidRPr="00785470">
        <w:rPr>
          <w:rFonts w:cs="Times New Roman"/>
        </w:rPr>
        <w:t>Proyek 2: Error Boundaries</w:t>
      </w:r>
    </w:p>
    <w:p w14:paraId="4A5A9EA8" w14:textId="77777777" w:rsidR="00785470" w:rsidRPr="00785470" w:rsidRDefault="00785470" w:rsidP="00785470">
      <w:pPr>
        <w:pStyle w:val="ListParagraph"/>
        <w:numPr>
          <w:ilvl w:val="0"/>
          <w:numId w:val="22"/>
        </w:numPr>
        <w:spacing w:line="360" w:lineRule="auto"/>
        <w:jc w:val="both"/>
        <w:rPr>
          <w:rFonts w:cs="Times New Roman"/>
        </w:rPr>
      </w:pPr>
      <w:r w:rsidRPr="00785470">
        <w:rPr>
          <w:rFonts w:cs="Times New Roman"/>
        </w:rPr>
        <w:t>ErrorProneComponent menyebabkan kesalahan saat rendering.</w:t>
      </w:r>
    </w:p>
    <w:p w14:paraId="3995F1C8" w14:textId="1185618F" w:rsidR="00CB09DE" w:rsidRPr="00785470" w:rsidRDefault="00785470" w:rsidP="00785470">
      <w:pPr>
        <w:pStyle w:val="ListParagraph"/>
        <w:numPr>
          <w:ilvl w:val="0"/>
          <w:numId w:val="22"/>
        </w:numPr>
        <w:spacing w:line="360" w:lineRule="auto"/>
        <w:jc w:val="both"/>
        <w:rPr>
          <w:rFonts w:cs="Times New Roman"/>
        </w:rPr>
      </w:pPr>
      <w:r w:rsidRPr="00785470">
        <w:rPr>
          <w:rFonts w:cs="Times New Roman"/>
        </w:rPr>
        <w:t>ErrorBoundary menangkap kesalahan dan menampilkan UI fallback jika terjadi kesalahan</w:t>
      </w:r>
      <w:r w:rsidR="00C35EB0" w:rsidRPr="00785470">
        <w:rPr>
          <w:rFonts w:cs="Times New Roman"/>
        </w:rPr>
        <w:t>.</w:t>
      </w:r>
    </w:p>
    <w:p w14:paraId="7BC3DF4D" w14:textId="492BD114" w:rsidR="003F404E" w:rsidRPr="00590D83" w:rsidRDefault="003F404E" w:rsidP="00590D83">
      <w:pPr>
        <w:pStyle w:val="Heading1"/>
        <w:numPr>
          <w:ilvl w:val="0"/>
          <w:numId w:val="1"/>
        </w:numPr>
        <w:spacing w:before="0" w:line="360" w:lineRule="auto"/>
        <w:ind w:left="426"/>
        <w:jc w:val="both"/>
        <w:rPr>
          <w:rFonts w:cs="Times New Roman"/>
          <w:b/>
          <w:bCs/>
        </w:rPr>
      </w:pPr>
      <w:bookmarkStart w:id="9" w:name="_Toc176232802"/>
      <w:r w:rsidRPr="00590D83">
        <w:rPr>
          <w:rFonts w:cs="Times New Roman"/>
          <w:b/>
          <w:bCs/>
        </w:rPr>
        <w:t>ANALISIS HASIL EKSPERIMEN</w:t>
      </w:r>
      <w:bookmarkEnd w:id="9"/>
    </w:p>
    <w:p w14:paraId="62C9BC9E" w14:textId="77777777" w:rsidR="00D335AC" w:rsidRPr="006742CA" w:rsidRDefault="00D335AC" w:rsidP="006742CA">
      <w:pPr>
        <w:pStyle w:val="ListParagraph"/>
        <w:numPr>
          <w:ilvl w:val="0"/>
          <w:numId w:val="23"/>
        </w:numPr>
        <w:spacing w:after="0" w:line="360" w:lineRule="auto"/>
        <w:rPr>
          <w:rFonts w:cs="Times New Roman"/>
        </w:rPr>
      </w:pPr>
      <w:r w:rsidRPr="006742CA">
        <w:rPr>
          <w:rFonts w:cs="Times New Roman"/>
        </w:rPr>
        <w:t>Proyek 1: try-catch</w:t>
      </w:r>
    </w:p>
    <w:p w14:paraId="002C6C43" w14:textId="77777777" w:rsidR="006742CA" w:rsidRDefault="00D335AC" w:rsidP="006742CA">
      <w:pPr>
        <w:pStyle w:val="ListParagraph"/>
        <w:numPr>
          <w:ilvl w:val="0"/>
          <w:numId w:val="24"/>
        </w:numPr>
        <w:spacing w:after="0" w:line="360" w:lineRule="auto"/>
        <w:rPr>
          <w:rFonts w:cs="Times New Roman"/>
        </w:rPr>
      </w:pPr>
      <w:r w:rsidRPr="006742CA">
        <w:rPr>
          <w:rFonts w:cs="Times New Roman"/>
        </w:rPr>
        <w:t xml:space="preserve">Hasil: </w:t>
      </w:r>
    </w:p>
    <w:p w14:paraId="7055F21B" w14:textId="7C0252B9" w:rsidR="00D335AC" w:rsidRPr="006742CA" w:rsidRDefault="00D335AC" w:rsidP="006742CA">
      <w:pPr>
        <w:pStyle w:val="ListParagraph"/>
        <w:spacing w:after="0" w:line="360" w:lineRule="auto"/>
        <w:ind w:left="1146"/>
        <w:rPr>
          <w:rFonts w:cs="Times New Roman"/>
        </w:rPr>
      </w:pPr>
      <w:r w:rsidRPr="006742CA">
        <w:rPr>
          <w:rFonts w:cs="Times New Roman"/>
        </w:rPr>
        <w:t>Kesalahan ditangani hanya ketika tombol diklik. Pesan kesalahan ditampilkan secara langsung di UI menggunakan state lokal.</w:t>
      </w:r>
    </w:p>
    <w:p w14:paraId="2C35E78D" w14:textId="77777777" w:rsidR="00D335AC" w:rsidRPr="006742CA" w:rsidRDefault="00D335AC" w:rsidP="006742CA">
      <w:pPr>
        <w:pStyle w:val="ListParagraph"/>
        <w:numPr>
          <w:ilvl w:val="0"/>
          <w:numId w:val="24"/>
        </w:numPr>
        <w:spacing w:after="0" w:line="360" w:lineRule="auto"/>
        <w:rPr>
          <w:rFonts w:cs="Times New Roman"/>
        </w:rPr>
      </w:pPr>
      <w:r w:rsidRPr="006742CA">
        <w:rPr>
          <w:rFonts w:cs="Times New Roman"/>
        </w:rPr>
        <w:t>Pros:</w:t>
      </w:r>
    </w:p>
    <w:p w14:paraId="2B00DBDF" w14:textId="77777777" w:rsidR="00D335AC" w:rsidRPr="006742CA" w:rsidRDefault="00D335AC" w:rsidP="006742CA">
      <w:pPr>
        <w:pStyle w:val="ListParagraph"/>
        <w:numPr>
          <w:ilvl w:val="1"/>
          <w:numId w:val="24"/>
        </w:numPr>
        <w:spacing w:after="0" w:line="360" w:lineRule="auto"/>
        <w:rPr>
          <w:rFonts w:cs="Times New Roman"/>
        </w:rPr>
      </w:pPr>
      <w:r w:rsidRPr="006742CA">
        <w:rPr>
          <w:rFonts w:cs="Times New Roman"/>
        </w:rPr>
        <w:t>Fleksibel dan dapat digunakan untuk menangani kesalahan di dalam fungsi atau event handler tertentu.</w:t>
      </w:r>
    </w:p>
    <w:p w14:paraId="5AFFD712" w14:textId="77777777" w:rsidR="00D335AC" w:rsidRPr="006742CA" w:rsidRDefault="00D335AC" w:rsidP="006742CA">
      <w:pPr>
        <w:pStyle w:val="ListParagraph"/>
        <w:numPr>
          <w:ilvl w:val="1"/>
          <w:numId w:val="24"/>
        </w:numPr>
        <w:spacing w:after="0" w:line="360" w:lineRule="auto"/>
        <w:rPr>
          <w:rFonts w:cs="Times New Roman"/>
        </w:rPr>
      </w:pPr>
      <w:r w:rsidRPr="006742CA">
        <w:rPr>
          <w:rFonts w:cs="Times New Roman"/>
        </w:rPr>
        <w:t>Mudah diterapkan dalam kasus di mana kesalahan dapat diprediksi dan ditangani di dalam event handler.</w:t>
      </w:r>
    </w:p>
    <w:p w14:paraId="23EABE4F" w14:textId="77777777" w:rsidR="00D335AC" w:rsidRPr="006742CA" w:rsidRDefault="00D335AC" w:rsidP="006742CA">
      <w:pPr>
        <w:pStyle w:val="ListParagraph"/>
        <w:numPr>
          <w:ilvl w:val="0"/>
          <w:numId w:val="24"/>
        </w:numPr>
        <w:spacing w:after="0" w:line="360" w:lineRule="auto"/>
        <w:rPr>
          <w:rFonts w:cs="Times New Roman"/>
        </w:rPr>
      </w:pPr>
      <w:r w:rsidRPr="006742CA">
        <w:rPr>
          <w:rFonts w:cs="Times New Roman"/>
        </w:rPr>
        <w:t>Cons:</w:t>
      </w:r>
    </w:p>
    <w:p w14:paraId="7F939E55" w14:textId="77777777" w:rsidR="00D335AC" w:rsidRPr="006742CA" w:rsidRDefault="00D335AC" w:rsidP="006742CA">
      <w:pPr>
        <w:pStyle w:val="ListParagraph"/>
        <w:numPr>
          <w:ilvl w:val="1"/>
          <w:numId w:val="24"/>
        </w:numPr>
        <w:spacing w:after="0" w:line="360" w:lineRule="auto"/>
        <w:rPr>
          <w:rFonts w:cs="Times New Roman"/>
        </w:rPr>
      </w:pPr>
      <w:r w:rsidRPr="006742CA">
        <w:rPr>
          <w:rFonts w:cs="Times New Roman"/>
        </w:rPr>
        <w:t>Tidak efektif untuk menangani kesalahan yang terjadi di luar event handler, seperti kesalahan rendering atau lifecycle methods.</w:t>
      </w:r>
    </w:p>
    <w:p w14:paraId="5D2E2793" w14:textId="77777777" w:rsidR="00D335AC" w:rsidRPr="006742CA" w:rsidRDefault="00D335AC" w:rsidP="006742CA">
      <w:pPr>
        <w:pStyle w:val="ListParagraph"/>
        <w:numPr>
          <w:ilvl w:val="1"/>
          <w:numId w:val="24"/>
        </w:numPr>
        <w:spacing w:after="0" w:line="360" w:lineRule="auto"/>
        <w:rPr>
          <w:rFonts w:cs="Times New Roman"/>
        </w:rPr>
      </w:pPr>
      <w:r w:rsidRPr="006742CA">
        <w:rPr>
          <w:rFonts w:cs="Times New Roman"/>
        </w:rPr>
        <w:t>Tidak memberikan mekanisme pemulihan otomatis; pengguna mungkin tetap melihat UI yang rusak jika kesalahan tidak ditangani dengan benar.</w:t>
      </w:r>
    </w:p>
    <w:p w14:paraId="4EB1269E" w14:textId="39D62916" w:rsidR="00D335AC" w:rsidRPr="006742CA" w:rsidRDefault="00D335AC" w:rsidP="006742CA">
      <w:pPr>
        <w:pStyle w:val="ListParagraph"/>
        <w:numPr>
          <w:ilvl w:val="0"/>
          <w:numId w:val="23"/>
        </w:numPr>
        <w:spacing w:after="0" w:line="360" w:lineRule="auto"/>
        <w:rPr>
          <w:rFonts w:cs="Times New Roman"/>
        </w:rPr>
      </w:pPr>
      <w:r w:rsidRPr="006742CA">
        <w:rPr>
          <w:rFonts w:cs="Times New Roman"/>
        </w:rPr>
        <w:t>Proyek 2: Error Boundaries</w:t>
      </w:r>
    </w:p>
    <w:p w14:paraId="1F312686" w14:textId="77777777" w:rsidR="006742CA" w:rsidRDefault="00D335AC" w:rsidP="006742CA">
      <w:pPr>
        <w:pStyle w:val="ListParagraph"/>
        <w:numPr>
          <w:ilvl w:val="0"/>
          <w:numId w:val="24"/>
        </w:numPr>
        <w:spacing w:after="0" w:line="360" w:lineRule="auto"/>
        <w:rPr>
          <w:rFonts w:cs="Times New Roman"/>
        </w:rPr>
      </w:pPr>
      <w:r w:rsidRPr="006742CA">
        <w:rPr>
          <w:rFonts w:cs="Times New Roman"/>
        </w:rPr>
        <w:t xml:space="preserve">Hasil: </w:t>
      </w:r>
    </w:p>
    <w:p w14:paraId="7D234AAB" w14:textId="0C0B0E52" w:rsidR="00D335AC" w:rsidRPr="006742CA" w:rsidRDefault="00D335AC" w:rsidP="006742CA">
      <w:pPr>
        <w:pStyle w:val="ListParagraph"/>
        <w:spacing w:after="0" w:line="360" w:lineRule="auto"/>
        <w:ind w:left="1146"/>
        <w:rPr>
          <w:rFonts w:cs="Times New Roman"/>
        </w:rPr>
      </w:pPr>
      <w:r w:rsidRPr="006742CA">
        <w:rPr>
          <w:rFonts w:cs="Times New Roman"/>
        </w:rPr>
        <w:lastRenderedPageBreak/>
        <w:t>Kesalahan ditangani secara otomatis selama rendering dan lifecycle methods. UI fallback ditampilkan jika terjadi kesalahan.</w:t>
      </w:r>
    </w:p>
    <w:p w14:paraId="4DF48911" w14:textId="77777777" w:rsidR="00D335AC" w:rsidRPr="006742CA" w:rsidRDefault="00D335AC" w:rsidP="006742CA">
      <w:pPr>
        <w:pStyle w:val="ListParagraph"/>
        <w:numPr>
          <w:ilvl w:val="0"/>
          <w:numId w:val="24"/>
        </w:numPr>
        <w:spacing w:after="0" w:line="360" w:lineRule="auto"/>
        <w:rPr>
          <w:rFonts w:cs="Times New Roman"/>
        </w:rPr>
      </w:pPr>
      <w:r w:rsidRPr="006742CA">
        <w:rPr>
          <w:rFonts w:cs="Times New Roman"/>
        </w:rPr>
        <w:t>Pros:</w:t>
      </w:r>
    </w:p>
    <w:p w14:paraId="393B3043" w14:textId="77777777" w:rsidR="00D335AC" w:rsidRPr="006742CA" w:rsidRDefault="00D335AC" w:rsidP="006742CA">
      <w:pPr>
        <w:pStyle w:val="ListParagraph"/>
        <w:numPr>
          <w:ilvl w:val="1"/>
          <w:numId w:val="24"/>
        </w:numPr>
        <w:spacing w:after="0" w:line="360" w:lineRule="auto"/>
        <w:rPr>
          <w:rFonts w:cs="Times New Roman"/>
        </w:rPr>
      </w:pPr>
      <w:r w:rsidRPr="006742CA">
        <w:rPr>
          <w:rFonts w:cs="Times New Roman"/>
        </w:rPr>
        <w:t>Menangani kesalahan di tingkat komponen dan subkomponen, termasuk kesalahan yang tidak dapat ditangani oleh try-catch.</w:t>
      </w:r>
    </w:p>
    <w:p w14:paraId="2EB74113" w14:textId="77777777" w:rsidR="00D335AC" w:rsidRPr="006742CA" w:rsidRDefault="00D335AC" w:rsidP="006742CA">
      <w:pPr>
        <w:pStyle w:val="ListParagraph"/>
        <w:numPr>
          <w:ilvl w:val="1"/>
          <w:numId w:val="24"/>
        </w:numPr>
        <w:spacing w:after="0" w:line="360" w:lineRule="auto"/>
        <w:rPr>
          <w:rFonts w:cs="Times New Roman"/>
        </w:rPr>
      </w:pPr>
      <w:r w:rsidRPr="006742CA">
        <w:rPr>
          <w:rFonts w:cs="Times New Roman"/>
        </w:rPr>
        <w:t>Menyediakan mekanisme pemulihan otomatis dengan menampilkan fallback UI, yang membantu menjaga aplikasi tetap fungsional meskipun ada kesalahan.</w:t>
      </w:r>
    </w:p>
    <w:p w14:paraId="47483B5C" w14:textId="77777777" w:rsidR="00D335AC" w:rsidRPr="006742CA" w:rsidRDefault="00D335AC" w:rsidP="006742CA">
      <w:pPr>
        <w:pStyle w:val="ListParagraph"/>
        <w:numPr>
          <w:ilvl w:val="0"/>
          <w:numId w:val="24"/>
        </w:numPr>
        <w:spacing w:after="0" w:line="360" w:lineRule="auto"/>
        <w:rPr>
          <w:rFonts w:cs="Times New Roman"/>
        </w:rPr>
      </w:pPr>
      <w:r w:rsidRPr="006742CA">
        <w:rPr>
          <w:rFonts w:cs="Times New Roman"/>
        </w:rPr>
        <w:t>Cons:</w:t>
      </w:r>
    </w:p>
    <w:p w14:paraId="391A20DF" w14:textId="77777777" w:rsidR="00D335AC" w:rsidRPr="006742CA" w:rsidRDefault="00D335AC" w:rsidP="006742CA">
      <w:pPr>
        <w:pStyle w:val="ListParagraph"/>
        <w:numPr>
          <w:ilvl w:val="1"/>
          <w:numId w:val="24"/>
        </w:numPr>
        <w:spacing w:after="0" w:line="360" w:lineRule="auto"/>
        <w:rPr>
          <w:rFonts w:cs="Times New Roman"/>
        </w:rPr>
      </w:pPr>
      <w:r w:rsidRPr="006742CA">
        <w:rPr>
          <w:rFonts w:cs="Times New Roman"/>
        </w:rPr>
        <w:t>Tidak dapat menangani kesalahan di luar rendering atau lifecycle methods, seperti kesalahan dalam event handlers.</w:t>
      </w:r>
    </w:p>
    <w:p w14:paraId="23C45B30" w14:textId="3A6BECCB" w:rsidR="00B8005B" w:rsidRPr="006742CA" w:rsidRDefault="00D335AC" w:rsidP="006742CA">
      <w:pPr>
        <w:pStyle w:val="ListParagraph"/>
        <w:numPr>
          <w:ilvl w:val="1"/>
          <w:numId w:val="24"/>
        </w:numPr>
        <w:spacing w:after="0" w:line="360" w:lineRule="auto"/>
        <w:rPr>
          <w:rFonts w:cs="Times New Roman"/>
        </w:rPr>
      </w:pPr>
      <w:r w:rsidRPr="006742CA">
        <w:rPr>
          <w:rFonts w:cs="Times New Roman"/>
        </w:rPr>
        <w:t>Memerlukan perancangan yang lebih hati-hati untuk memastikan bahwa semua komponen penting dilindungi oleh Error Boundaries</w:t>
      </w:r>
    </w:p>
    <w:p w14:paraId="4E84E2D2" w14:textId="4DBAA07C" w:rsidR="00967487" w:rsidRPr="006742CA" w:rsidRDefault="008F14C6" w:rsidP="006742CA">
      <w:pPr>
        <w:pStyle w:val="ListParagraph"/>
        <w:numPr>
          <w:ilvl w:val="0"/>
          <w:numId w:val="23"/>
        </w:numPr>
        <w:spacing w:after="0" w:line="360" w:lineRule="auto"/>
        <w:jc w:val="both"/>
        <w:rPr>
          <w:rFonts w:cs="Times New Roman"/>
        </w:rPr>
      </w:pPr>
      <w:r w:rsidRPr="006742CA">
        <w:rPr>
          <w:rFonts w:cs="Times New Roman"/>
        </w:rPr>
        <w:t>Kesimpulan</w:t>
      </w:r>
    </w:p>
    <w:p w14:paraId="49BC2651" w14:textId="23360F21" w:rsidR="00E75BF2" w:rsidRPr="00E75BF2" w:rsidRDefault="00E75BF2" w:rsidP="00E75BF2">
      <w:pPr>
        <w:pStyle w:val="ListParagraph"/>
        <w:numPr>
          <w:ilvl w:val="0"/>
          <w:numId w:val="25"/>
        </w:numPr>
        <w:spacing w:after="0" w:line="360" w:lineRule="auto"/>
        <w:jc w:val="both"/>
        <w:rPr>
          <w:rFonts w:cs="Times New Roman"/>
        </w:rPr>
      </w:pPr>
      <w:r w:rsidRPr="00E75BF2">
        <w:rPr>
          <w:rFonts w:cs="Times New Roman"/>
        </w:rPr>
        <w:t>T</w:t>
      </w:r>
      <w:r w:rsidRPr="00E75BF2">
        <w:rPr>
          <w:rFonts w:cs="Times New Roman"/>
        </w:rPr>
        <w:t>ry-catch efektif untuk menangani kesalahan dalam event handler dan operasi asinkron tetapi memiliki keterbatasan dalam menangani kesalahan di luar konteksnya.</w:t>
      </w:r>
    </w:p>
    <w:p w14:paraId="29889244" w14:textId="5216CDE3" w:rsidR="00C2028C" w:rsidRPr="00E75BF2" w:rsidRDefault="00E75BF2" w:rsidP="00E75BF2">
      <w:pPr>
        <w:pStyle w:val="ListParagraph"/>
        <w:numPr>
          <w:ilvl w:val="0"/>
          <w:numId w:val="25"/>
        </w:numPr>
        <w:spacing w:after="0" w:line="360" w:lineRule="auto"/>
        <w:jc w:val="both"/>
        <w:rPr>
          <w:rFonts w:cs="Times New Roman"/>
        </w:rPr>
      </w:pPr>
      <w:r w:rsidRPr="00E75BF2">
        <w:rPr>
          <w:rFonts w:cs="Times New Roman"/>
        </w:rPr>
        <w:t>Error Boundaries adalah alat yang sangat berguna untuk menangani kesalahan rendering dan lifecycle methods, dan membantu menjaga aplikasi tetap stabil dengan menampilkan UI fallback</w:t>
      </w:r>
      <w:r w:rsidR="00590D83" w:rsidRPr="00E75BF2">
        <w:rPr>
          <w:rFonts w:cs="Times New Roman"/>
        </w:rPr>
        <w:t>.</w:t>
      </w:r>
    </w:p>
    <w:sectPr w:rsidR="00C2028C" w:rsidRPr="00E75BF2"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0CA5D" w14:textId="77777777" w:rsidR="00980CF7" w:rsidRDefault="00980CF7" w:rsidP="003F404E">
      <w:pPr>
        <w:spacing w:after="0" w:line="240" w:lineRule="auto"/>
      </w:pPr>
      <w:r>
        <w:separator/>
      </w:r>
    </w:p>
  </w:endnote>
  <w:endnote w:type="continuationSeparator" w:id="0">
    <w:p w14:paraId="438BA3C2" w14:textId="77777777" w:rsidR="00980CF7" w:rsidRDefault="00980CF7"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3B0754">
    <w:pPr>
      <w:pStyle w:val="Footer"/>
      <w:jc w:val="right"/>
    </w:pPr>
    <w:sdt>
      <w:sdtPr>
        <w:id w:val="-1883695975"/>
        <w:docPartObj>
          <w:docPartGallery w:val="Page Numbers (Bottom of Page)"/>
          <w:docPartUnique/>
        </w:docPartObj>
      </w:sdtPr>
      <w:sdtEndPr/>
      <w:sdtContent>
        <w:r w:rsidR="00D12C0D">
          <w:fldChar w:fldCharType="begin"/>
        </w:r>
        <w:r w:rsidR="00D12C0D">
          <w:instrText>PAGE   \* MERGEFORMAT</w:instrText>
        </w:r>
        <w:r w:rsidR="00D12C0D">
          <w:fldChar w:fldCharType="separate"/>
        </w:r>
        <w:r w:rsidR="00D12C0D">
          <w:t>2</w:t>
        </w:r>
        <w:r w:rsidR="00D12C0D">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3B0754">
    <w:pPr>
      <w:pStyle w:val="Footer"/>
      <w:jc w:val="right"/>
    </w:pPr>
    <w:sdt>
      <w:sdtPr>
        <w:id w:val="790478320"/>
        <w:docPartObj>
          <w:docPartGallery w:val="Page Numbers (Bottom of Page)"/>
          <w:docPartUnique/>
        </w:docPartObj>
      </w:sdtPr>
      <w:sdtEnd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5BE79" w14:textId="77777777" w:rsidR="00980CF7" w:rsidRDefault="00980CF7" w:rsidP="003F404E">
      <w:pPr>
        <w:spacing w:after="0" w:line="240" w:lineRule="auto"/>
      </w:pPr>
      <w:r>
        <w:separator/>
      </w:r>
    </w:p>
  </w:footnote>
  <w:footnote w:type="continuationSeparator" w:id="0">
    <w:p w14:paraId="3B4E994C" w14:textId="77777777" w:rsidR="00980CF7" w:rsidRDefault="00980CF7"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5339"/>
    <w:multiLevelType w:val="hybridMultilevel"/>
    <w:tmpl w:val="F248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A27923"/>
    <w:multiLevelType w:val="hybridMultilevel"/>
    <w:tmpl w:val="1010B6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EBB4375"/>
    <w:multiLevelType w:val="hybridMultilevel"/>
    <w:tmpl w:val="553C5F7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0ECE1D7C"/>
    <w:multiLevelType w:val="hybridMultilevel"/>
    <w:tmpl w:val="8AEE6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BC141E"/>
    <w:multiLevelType w:val="hybridMultilevel"/>
    <w:tmpl w:val="063E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E5F98"/>
    <w:multiLevelType w:val="hybridMultilevel"/>
    <w:tmpl w:val="3C3C44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154894"/>
    <w:multiLevelType w:val="hybridMultilevel"/>
    <w:tmpl w:val="15EC7FF6"/>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224C91"/>
    <w:multiLevelType w:val="hybridMultilevel"/>
    <w:tmpl w:val="49DE5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67E56AA"/>
    <w:multiLevelType w:val="hybridMultilevel"/>
    <w:tmpl w:val="5074E822"/>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0" w15:restartNumberingAfterBreak="0">
    <w:nsid w:val="2CB0263B"/>
    <w:multiLevelType w:val="hybridMultilevel"/>
    <w:tmpl w:val="ADA07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E05294"/>
    <w:multiLevelType w:val="hybridMultilevel"/>
    <w:tmpl w:val="6D7EE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24364F"/>
    <w:multiLevelType w:val="hybridMultilevel"/>
    <w:tmpl w:val="6B366D0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33BD1F48"/>
    <w:multiLevelType w:val="hybridMultilevel"/>
    <w:tmpl w:val="F4DC4470"/>
    <w:lvl w:ilvl="0" w:tplc="FFFFFFFF">
      <w:start w:val="1"/>
      <w:numFmt w:val="decimal"/>
      <w:lvlText w:val="%1)"/>
      <w:lvlJc w:val="left"/>
      <w:pPr>
        <w:ind w:left="1080" w:hanging="360"/>
      </w:pPr>
      <w:rPr>
        <w:rFonts w:ascii="Times New Roman" w:eastAsiaTheme="minorHAnsi" w:hAnsi="Times New Roman" w:cstheme="minorBidi"/>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BC12E43"/>
    <w:multiLevelType w:val="hybridMultilevel"/>
    <w:tmpl w:val="5074E822"/>
    <w:lvl w:ilvl="0" w:tplc="04090011">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43F56036"/>
    <w:multiLevelType w:val="hybridMultilevel"/>
    <w:tmpl w:val="2EACE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F77FFB"/>
    <w:multiLevelType w:val="hybridMultilevel"/>
    <w:tmpl w:val="2F32E6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67B29AD"/>
    <w:multiLevelType w:val="hybridMultilevel"/>
    <w:tmpl w:val="F4DC4470"/>
    <w:lvl w:ilvl="0" w:tplc="EDC4018A">
      <w:start w:val="1"/>
      <w:numFmt w:val="decimal"/>
      <w:lvlText w:val="%1)"/>
      <w:lvlJc w:val="left"/>
      <w:pPr>
        <w:ind w:left="1080" w:hanging="360"/>
      </w:pPr>
      <w:rPr>
        <w:rFonts w:ascii="Times New Roman" w:eastAsiaTheme="minorHAnsi" w:hAnsi="Times New Roman"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01421A"/>
    <w:multiLevelType w:val="hybridMultilevel"/>
    <w:tmpl w:val="23B64E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82B0AF7"/>
    <w:multiLevelType w:val="hybridMultilevel"/>
    <w:tmpl w:val="A0EAB7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9385529"/>
    <w:multiLevelType w:val="hybridMultilevel"/>
    <w:tmpl w:val="99F0F6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2F1B24"/>
    <w:multiLevelType w:val="hybridMultilevel"/>
    <w:tmpl w:val="F3A0027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AD6935"/>
    <w:multiLevelType w:val="hybridMultilevel"/>
    <w:tmpl w:val="7F72A61C"/>
    <w:lvl w:ilvl="0" w:tplc="2CB2F7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D537BA"/>
    <w:multiLevelType w:val="hybridMultilevel"/>
    <w:tmpl w:val="3872C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EA425EB"/>
    <w:multiLevelType w:val="hybridMultilevel"/>
    <w:tmpl w:val="C6C29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08856424">
    <w:abstractNumId w:val="7"/>
  </w:num>
  <w:num w:numId="2" w16cid:durableId="1639266986">
    <w:abstractNumId w:val="17"/>
  </w:num>
  <w:num w:numId="3" w16cid:durableId="692418922">
    <w:abstractNumId w:val="15"/>
  </w:num>
  <w:num w:numId="4" w16cid:durableId="1085228946">
    <w:abstractNumId w:val="20"/>
  </w:num>
  <w:num w:numId="5" w16cid:durableId="42877682">
    <w:abstractNumId w:val="3"/>
  </w:num>
  <w:num w:numId="6" w16cid:durableId="741876789">
    <w:abstractNumId w:val="10"/>
  </w:num>
  <w:num w:numId="7" w16cid:durableId="951089244">
    <w:abstractNumId w:val="13"/>
  </w:num>
  <w:num w:numId="8" w16cid:durableId="424153612">
    <w:abstractNumId w:val="22"/>
  </w:num>
  <w:num w:numId="9" w16cid:durableId="548499548">
    <w:abstractNumId w:val="16"/>
  </w:num>
  <w:num w:numId="10" w16cid:durableId="644355086">
    <w:abstractNumId w:val="5"/>
  </w:num>
  <w:num w:numId="11" w16cid:durableId="1721201247">
    <w:abstractNumId w:val="19"/>
  </w:num>
  <w:num w:numId="12" w16cid:durableId="1900289145">
    <w:abstractNumId w:val="24"/>
  </w:num>
  <w:num w:numId="13" w16cid:durableId="1496650260">
    <w:abstractNumId w:val="18"/>
  </w:num>
  <w:num w:numId="14" w16cid:durableId="1974288562">
    <w:abstractNumId w:val="8"/>
  </w:num>
  <w:num w:numId="15" w16cid:durableId="1478258576">
    <w:abstractNumId w:val="12"/>
  </w:num>
  <w:num w:numId="16" w16cid:durableId="494076674">
    <w:abstractNumId w:val="4"/>
  </w:num>
  <w:num w:numId="17" w16cid:durableId="1944337279">
    <w:abstractNumId w:val="11"/>
  </w:num>
  <w:num w:numId="18" w16cid:durableId="1652363427">
    <w:abstractNumId w:val="23"/>
  </w:num>
  <w:num w:numId="19" w16cid:durableId="691490199">
    <w:abstractNumId w:val="21"/>
  </w:num>
  <w:num w:numId="20" w16cid:durableId="346686581">
    <w:abstractNumId w:val="14"/>
  </w:num>
  <w:num w:numId="21" w16cid:durableId="2116829111">
    <w:abstractNumId w:val="2"/>
  </w:num>
  <w:num w:numId="22" w16cid:durableId="173156938">
    <w:abstractNumId w:val="1"/>
  </w:num>
  <w:num w:numId="23" w16cid:durableId="5711728">
    <w:abstractNumId w:val="9"/>
  </w:num>
  <w:num w:numId="24" w16cid:durableId="956914881">
    <w:abstractNumId w:val="6"/>
  </w:num>
  <w:num w:numId="25" w16cid:durableId="46832504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25231"/>
    <w:rsid w:val="00051919"/>
    <w:rsid w:val="00097266"/>
    <w:rsid w:val="000D5027"/>
    <w:rsid w:val="000E04B9"/>
    <w:rsid w:val="000E7D58"/>
    <w:rsid w:val="00144D37"/>
    <w:rsid w:val="001636BC"/>
    <w:rsid w:val="00166F25"/>
    <w:rsid w:val="001F021A"/>
    <w:rsid w:val="00264685"/>
    <w:rsid w:val="00276974"/>
    <w:rsid w:val="00291832"/>
    <w:rsid w:val="002C61EC"/>
    <w:rsid w:val="002F7628"/>
    <w:rsid w:val="00361824"/>
    <w:rsid w:val="0039154D"/>
    <w:rsid w:val="003A2139"/>
    <w:rsid w:val="003B0754"/>
    <w:rsid w:val="003F404E"/>
    <w:rsid w:val="00406380"/>
    <w:rsid w:val="004469E0"/>
    <w:rsid w:val="004632CC"/>
    <w:rsid w:val="004920DE"/>
    <w:rsid w:val="004C1DAB"/>
    <w:rsid w:val="004F2F7D"/>
    <w:rsid w:val="00502F7A"/>
    <w:rsid w:val="005565A1"/>
    <w:rsid w:val="00590D83"/>
    <w:rsid w:val="005A5A3A"/>
    <w:rsid w:val="005A7A34"/>
    <w:rsid w:val="005A7D22"/>
    <w:rsid w:val="005B7833"/>
    <w:rsid w:val="006742CA"/>
    <w:rsid w:val="006A3402"/>
    <w:rsid w:val="006D5302"/>
    <w:rsid w:val="007076DE"/>
    <w:rsid w:val="00722A03"/>
    <w:rsid w:val="00753DFC"/>
    <w:rsid w:val="00785470"/>
    <w:rsid w:val="00796D6A"/>
    <w:rsid w:val="007C127B"/>
    <w:rsid w:val="007C3664"/>
    <w:rsid w:val="0080209B"/>
    <w:rsid w:val="008108B4"/>
    <w:rsid w:val="008621EF"/>
    <w:rsid w:val="00884A3B"/>
    <w:rsid w:val="00886BA2"/>
    <w:rsid w:val="00890D75"/>
    <w:rsid w:val="008978D3"/>
    <w:rsid w:val="008B3526"/>
    <w:rsid w:val="008D136D"/>
    <w:rsid w:val="008E11B6"/>
    <w:rsid w:val="008F14C6"/>
    <w:rsid w:val="008F5002"/>
    <w:rsid w:val="008F72E5"/>
    <w:rsid w:val="00906FEC"/>
    <w:rsid w:val="009306F2"/>
    <w:rsid w:val="00967487"/>
    <w:rsid w:val="00980CF7"/>
    <w:rsid w:val="00992BE5"/>
    <w:rsid w:val="009C435B"/>
    <w:rsid w:val="009E54B6"/>
    <w:rsid w:val="009E705A"/>
    <w:rsid w:val="009F4544"/>
    <w:rsid w:val="009F45E5"/>
    <w:rsid w:val="00A15FA1"/>
    <w:rsid w:val="00A24191"/>
    <w:rsid w:val="00AF69F5"/>
    <w:rsid w:val="00B07B94"/>
    <w:rsid w:val="00B46758"/>
    <w:rsid w:val="00B655F8"/>
    <w:rsid w:val="00B74EBA"/>
    <w:rsid w:val="00B8005B"/>
    <w:rsid w:val="00BA4372"/>
    <w:rsid w:val="00C027A3"/>
    <w:rsid w:val="00C2028C"/>
    <w:rsid w:val="00C326A2"/>
    <w:rsid w:val="00C35EB0"/>
    <w:rsid w:val="00CB09DE"/>
    <w:rsid w:val="00D12C0D"/>
    <w:rsid w:val="00D335AC"/>
    <w:rsid w:val="00D90C39"/>
    <w:rsid w:val="00DB2D05"/>
    <w:rsid w:val="00DB4C51"/>
    <w:rsid w:val="00DE0B42"/>
    <w:rsid w:val="00DF03B4"/>
    <w:rsid w:val="00DF20D2"/>
    <w:rsid w:val="00DF6175"/>
    <w:rsid w:val="00E4510A"/>
    <w:rsid w:val="00E55539"/>
    <w:rsid w:val="00E555AE"/>
    <w:rsid w:val="00E64367"/>
    <w:rsid w:val="00E718D4"/>
    <w:rsid w:val="00E746FB"/>
    <w:rsid w:val="00E75BF2"/>
    <w:rsid w:val="00ED29C0"/>
    <w:rsid w:val="00ED43C2"/>
    <w:rsid w:val="00F142F7"/>
    <w:rsid w:val="00F41F10"/>
    <w:rsid w:val="00F65D34"/>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SEPTYANA AGUSTINA</cp:lastModifiedBy>
  <cp:revision>71</cp:revision>
  <dcterms:created xsi:type="dcterms:W3CDTF">2024-08-25T02:37:00Z</dcterms:created>
  <dcterms:modified xsi:type="dcterms:W3CDTF">2024-09-15T00:43:00Z</dcterms:modified>
</cp:coreProperties>
</file>