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6AF8A717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EF777F">
        <w:rPr>
          <w:rFonts w:ascii="Times New Roman" w:hAnsi="Times New Roman" w:cs="Times New Roman"/>
          <w:sz w:val="56"/>
          <w:szCs w:val="28"/>
        </w:rPr>
        <w:t>6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781A734C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305BC" w:rsidRPr="00B305BC">
        <w:rPr>
          <w:rFonts w:ascii="Times New Roman" w:hAnsi="Times New Roman" w:cs="Times New Roman"/>
          <w:sz w:val="28"/>
          <w:szCs w:val="28"/>
        </w:rPr>
        <w:t>Знакомство с режимом разработки Windows 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552A7B1" w14:textId="77777777" w:rsidR="00132E41" w:rsidRPr="00132E41" w:rsidRDefault="00132E41" w:rsidP="00132E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132E41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</w:p>
    <w:p w14:paraId="485D1EA9" w14:textId="77777777" w:rsidR="00FA3495" w:rsidRDefault="00FA3495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2EEA38A0" w14:textId="110733C0" w:rsidR="004838A9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A13">
        <w:rPr>
          <w:rFonts w:ascii="Times New Roman" w:hAnsi="Times New Roman" w:cs="Times New Roman"/>
          <w:sz w:val="28"/>
          <w:szCs w:val="28"/>
        </w:rPr>
        <w:t>Реализовать смену цвета фона экранной формы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31A13">
        <w:rPr>
          <w:rFonts w:ascii="Times New Roman" w:hAnsi="Times New Roman" w:cs="Times New Roman"/>
          <w:sz w:val="28"/>
          <w:szCs w:val="28"/>
        </w:rPr>
        <w:t>) по нажатии кнопкой мыши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31A13">
        <w:rPr>
          <w:rFonts w:ascii="Times New Roman" w:hAnsi="Times New Roman" w:cs="Times New Roman"/>
          <w:sz w:val="28"/>
          <w:szCs w:val="28"/>
        </w:rPr>
        <w:t>) на экранную кнопку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31A13">
        <w:rPr>
          <w:rFonts w:ascii="Times New Roman" w:hAnsi="Times New Roman" w:cs="Times New Roman"/>
          <w:sz w:val="28"/>
          <w:szCs w:val="28"/>
        </w:rPr>
        <w:t>). Продублировать возможность смены цвета фона по выбранной опции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E31A13">
        <w:rPr>
          <w:rFonts w:ascii="Times New Roman" w:hAnsi="Times New Roman" w:cs="Times New Roman"/>
          <w:sz w:val="28"/>
          <w:szCs w:val="28"/>
        </w:rPr>
        <w:t>). Опции группируются рамкой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E31A13">
        <w:rPr>
          <w:rFonts w:ascii="Times New Roman" w:hAnsi="Times New Roman" w:cs="Times New Roman"/>
          <w:sz w:val="28"/>
          <w:szCs w:val="28"/>
        </w:rPr>
        <w:t>), которая в начальный момент времени после запуска программы невидима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). Смена режима управления меняется по логическому признаку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E31A13">
        <w:rPr>
          <w:rFonts w:ascii="Times New Roman" w:hAnsi="Times New Roman" w:cs="Times New Roman"/>
          <w:sz w:val="28"/>
          <w:szCs w:val="28"/>
        </w:rPr>
        <w:t>): если «галочка» снята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экранными кнопками (элементы в составе рамки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E31A13">
        <w:rPr>
          <w:rFonts w:ascii="Times New Roman" w:hAnsi="Times New Roman" w:cs="Times New Roman"/>
          <w:sz w:val="28"/>
          <w:szCs w:val="28"/>
        </w:rPr>
        <w:t>) при этом нефункциональны: 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31A13">
        <w:rPr>
          <w:rFonts w:ascii="Times New Roman" w:hAnsi="Times New Roman" w:cs="Times New Roman"/>
          <w:sz w:val="28"/>
          <w:szCs w:val="28"/>
        </w:rPr>
        <w:t>), если «галочка» выставлена (.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E31A13">
        <w:rPr>
          <w:rFonts w:ascii="Times New Roman" w:hAnsi="Times New Roman" w:cs="Times New Roman"/>
          <w:sz w:val="28"/>
          <w:szCs w:val="28"/>
        </w:rPr>
        <w:t xml:space="preserve"> =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31A13">
        <w:rPr>
          <w:rFonts w:ascii="Times New Roman" w:hAnsi="Times New Roman" w:cs="Times New Roman"/>
          <w:sz w:val="28"/>
          <w:szCs w:val="28"/>
        </w:rPr>
        <w:t>) – управление производится опциями (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Pr="00E31A13">
        <w:rPr>
          <w:rFonts w:ascii="Times New Roman" w:hAnsi="Times New Roman" w:cs="Times New Roman"/>
          <w:sz w:val="28"/>
          <w:szCs w:val="28"/>
        </w:rPr>
        <w:t xml:space="preserve">). Предусмотреть следующий набор цветов: «Красный», «Зелёный», «Синий», «Фиолетовый», «Оранжевый», «Белый», «Стандартный» («Серый»). </w:t>
      </w:r>
      <w:r w:rsidRPr="00E31A13">
        <w:rPr>
          <w:rFonts w:ascii="Times New Roman" w:hAnsi="Times New Roman" w:cs="Times New Roman"/>
          <w:sz w:val="28"/>
          <w:szCs w:val="28"/>
          <w:lang w:val="en-US"/>
        </w:rPr>
        <w:t>Организовать последний в качестве enum.</w:t>
      </w:r>
    </w:p>
    <w:p w14:paraId="2409AB2A" w14:textId="77777777" w:rsidR="00E31A13" w:rsidRDefault="00E31A13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4E57D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F3299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C0F7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29048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9BF66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C70B4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FE3DB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DCDDF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53257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F8F7A" w14:textId="77777777" w:rsidR="00585B6B" w:rsidRDefault="00585B6B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C9A69" w14:textId="03668D39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Сеть Петри </w:t>
      </w:r>
    </w:p>
    <w:p w14:paraId="71D747EC" w14:textId="3555BF7A" w:rsidR="00585B6B" w:rsidRDefault="0032690A" w:rsidP="00585B6B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9CF903" wp14:editId="41D4925B">
            <wp:extent cx="5583504" cy="4600575"/>
            <wp:effectExtent l="0" t="0" r="0" b="0"/>
            <wp:docPr id="9120962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60" cy="4604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46C8C" w14:textId="67222E1A" w:rsidR="00585B6B" w:rsidRDefault="00585B6B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A5AE7">
        <w:rPr>
          <w:rFonts w:ascii="Times New Roman" w:hAnsi="Times New Roman" w:cs="Times New Roman"/>
          <w:sz w:val="28"/>
        </w:rPr>
        <w:t>3.1.</w:t>
      </w:r>
      <w:r>
        <w:rPr>
          <w:rFonts w:ascii="Times New Roman" w:hAnsi="Times New Roman" w:cs="Times New Roman"/>
          <w:sz w:val="28"/>
        </w:rPr>
        <w:t>1 – Сеть Петри (смена цвета через экранную кнопку)</w:t>
      </w:r>
    </w:p>
    <w:p w14:paraId="2B294F26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B3366B4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6638A5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02400FB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67F9ED3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7492832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F404575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2BA1ED0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33927E8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EECC267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4A2B71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7EDD961" w14:textId="77777777" w:rsid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22ED77CC" w14:textId="77777777" w:rsidR="0076531A" w:rsidRPr="0076531A" w:rsidRDefault="0076531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B28B5D2" w14:textId="52775DC1" w:rsidR="0076531A" w:rsidRDefault="0076531A" w:rsidP="0076531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Раскрытие эффектов схемами алгоритма:</w:t>
      </w:r>
    </w:p>
    <w:p w14:paraId="0444BDDA" w14:textId="33F8041D" w:rsidR="0076531A" w:rsidRDefault="0076531A" w:rsidP="0076531A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AA1394" wp14:editId="21C97479">
            <wp:extent cx="1000125" cy="4554288"/>
            <wp:effectExtent l="0" t="0" r="0" b="0"/>
            <wp:docPr id="177117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00" cy="456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6E00C" w14:textId="526E1CEE" w:rsidR="0076531A" w:rsidRDefault="0076531A" w:rsidP="0076531A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3.1.2 – </w:t>
      </w:r>
      <w:r>
        <w:rPr>
          <w:rFonts w:ascii="Times New Roman" w:hAnsi="Times New Roman" w:cs="Times New Roman"/>
          <w:sz w:val="28"/>
        </w:rPr>
        <w:t>Раскрытие эффекта</w:t>
      </w:r>
      <w:r w:rsidR="002C2C6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пользователь меняет цвет с помощью кнопок</w:t>
      </w:r>
    </w:p>
    <w:p w14:paraId="4A5AD33E" w14:textId="48F3C16F" w:rsidR="0076531A" w:rsidRDefault="002C2C61" w:rsidP="0076531A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086D65" wp14:editId="7506C82E">
            <wp:extent cx="972345" cy="2981325"/>
            <wp:effectExtent l="0" t="0" r="0" b="0"/>
            <wp:docPr id="8229350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38" cy="298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06E07" w14:textId="5FB9818C" w:rsidR="002C2C61" w:rsidRPr="002C2C61" w:rsidRDefault="002C2C61" w:rsidP="002C2C61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8D78CB" w:rsidRPr="008D78CB">
        <w:rPr>
          <w:rFonts w:ascii="Times New Roman" w:hAnsi="Times New Roman" w:cs="Times New Roman"/>
          <w:sz w:val="28"/>
        </w:rPr>
        <w:t>3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завершает программу</w:t>
      </w:r>
    </w:p>
    <w:p w14:paraId="512700E4" w14:textId="10E3A721" w:rsidR="00585B6B" w:rsidRPr="00215821" w:rsidRDefault="0032690A" w:rsidP="00585B6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9484B42" wp14:editId="6B9E0907">
            <wp:extent cx="5629275" cy="5734397"/>
            <wp:effectExtent l="0" t="0" r="0" b="0"/>
            <wp:docPr id="442080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919" cy="574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F3D92" w14:textId="5B76078A" w:rsidR="009A5AE7" w:rsidRDefault="009A5AE7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</w:t>
      </w:r>
      <w:r w:rsidR="008D78CB" w:rsidRPr="008D78C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Сеть Петри (смена цвета через </w:t>
      </w:r>
      <w:r>
        <w:rPr>
          <w:rFonts w:ascii="Times New Roman" w:hAnsi="Times New Roman" w:cs="Times New Roman"/>
          <w:sz w:val="28"/>
          <w:lang w:val="en-US"/>
        </w:rPr>
        <w:t>RadioButton</w:t>
      </w:r>
      <w:r>
        <w:rPr>
          <w:rFonts w:ascii="Times New Roman" w:hAnsi="Times New Roman" w:cs="Times New Roman"/>
          <w:sz w:val="28"/>
        </w:rPr>
        <w:t>)</w:t>
      </w:r>
    </w:p>
    <w:p w14:paraId="55804141" w14:textId="77777777" w:rsidR="00E209CD" w:rsidRPr="008D78CB" w:rsidRDefault="00E209CD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C6C255A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525A5AB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88AD5B7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CCC26BD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05FDB6D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01C2F6C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38A7E5A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51FA69C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F4B0074" w14:textId="77777777" w:rsidR="008D78CB" w:rsidRPr="008D78CB" w:rsidRDefault="008D78CB" w:rsidP="009A5AE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3D8FB06" w14:textId="77777777" w:rsidR="00E209CD" w:rsidRDefault="00E209CD" w:rsidP="00E209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Раскрытие эффектов схемами алгоритма:</w:t>
      </w:r>
    </w:p>
    <w:p w14:paraId="3DD985CB" w14:textId="753F2F93" w:rsidR="008D78CB" w:rsidRPr="008D78CB" w:rsidRDefault="008D78CB" w:rsidP="008D78C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DE0824" wp14:editId="61E0BEB7">
            <wp:extent cx="1315292" cy="5762625"/>
            <wp:effectExtent l="0" t="0" r="0" b="0"/>
            <wp:docPr id="5967972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51" cy="577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1A921" w14:textId="13768CCB" w:rsidR="008D78CB" w:rsidRPr="00872E30" w:rsidRDefault="008D78CB" w:rsidP="008D78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872E30" w:rsidRPr="00872E30">
        <w:rPr>
          <w:rFonts w:ascii="Times New Roman" w:hAnsi="Times New Roman" w:cs="Times New Roman"/>
          <w:sz w:val="28"/>
        </w:rPr>
        <w:t>5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 xml:space="preserve">пользователь активирует </w:t>
      </w:r>
      <w:r>
        <w:rPr>
          <w:rFonts w:ascii="Times New Roman" w:hAnsi="Times New Roman" w:cs="Times New Roman"/>
          <w:sz w:val="28"/>
          <w:lang w:val="en-US"/>
        </w:rPr>
        <w:t>RadioButon</w:t>
      </w:r>
    </w:p>
    <w:p w14:paraId="67A0AF0C" w14:textId="58B2E133" w:rsidR="00872E30" w:rsidRPr="008D78CB" w:rsidRDefault="00872E30" w:rsidP="008D78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833BDE" wp14:editId="0BD558DE">
            <wp:extent cx="1006106" cy="4581525"/>
            <wp:effectExtent l="0" t="0" r="3810" b="0"/>
            <wp:docPr id="13729883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29" cy="4591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F035E" w14:textId="3EF37432" w:rsidR="00872E30" w:rsidRPr="00872E30" w:rsidRDefault="00872E30" w:rsidP="00872E30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 w:rsidR="00220875">
        <w:rPr>
          <w:rFonts w:ascii="Times New Roman" w:hAnsi="Times New Roman" w:cs="Times New Roman"/>
          <w:sz w:val="28"/>
        </w:rPr>
        <w:t>6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пользователь</w:t>
      </w:r>
      <w:r w:rsidRPr="00872E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меняет цвет с помощью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RadioButon</w:t>
      </w:r>
    </w:p>
    <w:p w14:paraId="42607A4E" w14:textId="39706C8D" w:rsidR="00E209CD" w:rsidRDefault="00220875" w:rsidP="008D78CB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9012D53" wp14:editId="2D34834C">
            <wp:extent cx="972345" cy="2981325"/>
            <wp:effectExtent l="0" t="0" r="0" b="0"/>
            <wp:docPr id="1312703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38" cy="298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EF838" w14:textId="529B6231" w:rsidR="00220875" w:rsidRPr="002C2C61" w:rsidRDefault="00220875" w:rsidP="00220875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C2C61">
        <w:rPr>
          <w:rFonts w:ascii="Times New Roman" w:hAnsi="Times New Roman" w:cs="Times New Roman"/>
          <w:sz w:val="28"/>
        </w:rPr>
        <w:t xml:space="preserve"> 3.1.</w:t>
      </w:r>
      <w:r>
        <w:rPr>
          <w:rFonts w:ascii="Times New Roman" w:hAnsi="Times New Roman" w:cs="Times New Roman"/>
          <w:sz w:val="28"/>
        </w:rPr>
        <w:t>7</w:t>
      </w:r>
      <w:r w:rsidRPr="002C2C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Раскрытие</w:t>
      </w:r>
      <w:r w:rsidRPr="002C2C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эффекта</w:t>
      </w:r>
      <w:r w:rsidRPr="002C2C61">
        <w:rPr>
          <w:rFonts w:ascii="Times New Roman" w:hAnsi="Times New Roman" w:cs="Times New Roman"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пользователь завершает программу</w:t>
      </w:r>
    </w:p>
    <w:p w14:paraId="12D846B3" w14:textId="08FCACCC" w:rsidR="00585B6B" w:rsidRPr="008D78CB" w:rsidRDefault="00585B6B" w:rsidP="00220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704CE" w14:textId="374CA75E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6CF71E17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1: Начальное состояние</w:t>
      </w:r>
    </w:p>
    <w:p w14:paraId="5F4A58EE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Запуск приложения → Фон серый, GroupBox "Выбор цвета" скрыт</w:t>
      </w:r>
    </w:p>
    <w:p w14:paraId="424296FA" w14:textId="77777777" w:rsidR="008F6830" w:rsidRPr="008F6830" w:rsidRDefault="008F6830" w:rsidP="008F683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("Красный", "Зелёный" и т.д.) активны</w:t>
      </w:r>
    </w:p>
    <w:p w14:paraId="0FA6B99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2: Смена цвета через кнопки</w:t>
      </w:r>
    </w:p>
    <w:p w14:paraId="0A2B3F69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"Красный" → фон красный</w:t>
      </w:r>
    </w:p>
    <w:p w14:paraId="382C594A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"Синий" → фон синий</w:t>
      </w:r>
    </w:p>
    <w:p w14:paraId="186A43ED" w14:textId="77777777" w:rsidR="008F6830" w:rsidRPr="008F6830" w:rsidRDefault="008F6830" w:rsidP="008F683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"Стандартный" → фон серый</w:t>
      </w:r>
    </w:p>
    <w:p w14:paraId="3FBC9EFC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3: Активация режима RadioButton</w:t>
      </w:r>
    </w:p>
    <w:p w14:paraId="422BF2C1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Установка флажка → GroupBox появляется</w:t>
      </w:r>
    </w:p>
    <w:p w14:paraId="2B0C9B59" w14:textId="77777777" w:rsidR="008F6830" w:rsidRPr="008F6830" w:rsidRDefault="008F6830" w:rsidP="008F683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Кнопки цветов блокируются</w:t>
      </w:r>
    </w:p>
    <w:p w14:paraId="161A1786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4: Выбор цвета через RadioButton</w:t>
      </w:r>
    </w:p>
    <w:p w14:paraId="0205239C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"Фиолетовый" → фон фиолетовый</w:t>
      </w:r>
    </w:p>
    <w:p w14:paraId="1A33C66E" w14:textId="77777777" w:rsidR="008F6830" w:rsidRPr="008F6830" w:rsidRDefault="008F6830" w:rsidP="008F68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"Оранжевый" → фон оранжевый</w:t>
      </w:r>
    </w:p>
    <w:p w14:paraId="4F502AA0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5: Возврат в режим кнопок</w:t>
      </w:r>
    </w:p>
    <w:p w14:paraId="5180239A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Выбор "Белый" в RadioButton → фон белый</w:t>
      </w:r>
    </w:p>
    <w:p w14:paraId="3BE29EDE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Снятие флажка → GroupBox скрывается</w:t>
      </w:r>
    </w:p>
    <w:p w14:paraId="7FF56EE8" w14:textId="77777777" w:rsidR="008F6830" w:rsidRPr="008F6830" w:rsidRDefault="008F6830" w:rsidP="008F683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Нажатие "Зелёный" → фон зелёный</w:t>
      </w:r>
    </w:p>
    <w:p w14:paraId="05ACA655" w14:textId="77777777" w:rsidR="008F6830" w:rsidRPr="008F6830" w:rsidRDefault="008F6830" w:rsidP="008F68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b/>
          <w:bCs/>
          <w:sz w:val="28"/>
          <w:szCs w:val="28"/>
        </w:rPr>
        <w:t>Тест 6: Блокировка элементов</w:t>
      </w:r>
    </w:p>
    <w:p w14:paraId="4B75BBA8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 режиме RadioButton: кнопки цветов неактивны</w:t>
      </w:r>
    </w:p>
    <w:p w14:paraId="7EACFF62" w14:textId="77777777" w:rsidR="008F6830" w:rsidRPr="008F6830" w:rsidRDefault="008F6830" w:rsidP="008F683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30">
        <w:rPr>
          <w:rFonts w:ascii="Times New Roman" w:hAnsi="Times New Roman" w:cs="Times New Roman"/>
          <w:sz w:val="28"/>
          <w:szCs w:val="28"/>
        </w:rPr>
        <w:t>В режиме кнопок: RadioButton недоступны</w:t>
      </w:r>
    </w:p>
    <w:p w14:paraId="4CBB6496" w14:textId="77777777" w:rsidR="00E31A13" w:rsidRDefault="00E31A13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D0F67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1E3A5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27EE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5879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71D05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A6A5A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CF42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8F989" w14:textId="77777777" w:rsidR="00220875" w:rsidRDefault="00220875" w:rsidP="008F6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EF574" w14:textId="77777777" w:rsidR="00E31A13" w:rsidRP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14:paraId="19D05A07" w14:textId="77777777" w:rsidR="003C6F28" w:rsidRDefault="003C6F28" w:rsidP="003C6F2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C6F28"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14:paraId="0D496F5C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System;</w:t>
      </w:r>
    </w:p>
    <w:p w14:paraId="5541E6AD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System.Windows.Forms;</w:t>
      </w:r>
    </w:p>
    <w:p w14:paraId="5C3B54E9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B355538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ColorChangerApp</w:t>
      </w:r>
    </w:p>
    <w:p w14:paraId="781338BB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147453A6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4DB9C891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6B504488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[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STAThread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]</w:t>
      </w:r>
    </w:p>
    <w:p w14:paraId="0161F7CB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Main()</w:t>
      </w:r>
    </w:p>
    <w:p w14:paraId="266BC6E4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FB9EFC0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.EnableVisualStyles();</w:t>
      </w:r>
    </w:p>
    <w:p w14:paraId="6B2F4C56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.SetCompatibleTextRenderingDefault(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0906E8D" w14:textId="77777777" w:rsidR="00532506" w:rsidRPr="00532506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hangerForm = </w:t>
      </w:r>
      <w:r w:rsidRPr="005325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325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0FEDD74A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994AB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Application</w:t>
      </w: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.Run(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</w:t>
      </w: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hangerForm);</w:t>
      </w:r>
    </w:p>
    <w:p w14:paraId="3268F0F9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F1580B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BCBAB2A" w14:textId="77777777" w:rsidR="00532506" w:rsidRPr="00994AB1" w:rsidRDefault="00532506" w:rsidP="0053250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5E0FCCFD" w14:textId="1F7225D4" w:rsidR="00532506" w:rsidRPr="00994AB1" w:rsidRDefault="00532506" w:rsidP="005325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A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3328B10F" w14:textId="77777777" w:rsidR="00D01383" w:rsidRPr="00994AB1" w:rsidRDefault="00D01383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B857EE" w14:textId="64DB35CF" w:rsidR="00377BC5" w:rsidRPr="00994AB1" w:rsidRDefault="00994AB1" w:rsidP="00377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AB1">
        <w:rPr>
          <w:rFonts w:ascii="Times New Roman" w:hAnsi="Times New Roman" w:cs="Times New Roman"/>
          <w:sz w:val="28"/>
          <w:szCs w:val="28"/>
          <w:lang w:val="en-US"/>
        </w:rPr>
        <w:t>ColorChangerForm</w:t>
      </w:r>
      <w:r w:rsidR="00377BC5" w:rsidRPr="00994A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7BC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77BC5" w:rsidRPr="00994A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808D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2874EB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Drawing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BE4521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Windows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Forms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2E4DB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8684E01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ColorChangerApp</w:t>
      </w:r>
    </w:p>
    <w:p w14:paraId="5485651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C84E0FB" w14:textId="0AB54074" w:rsidR="00377BC5" w:rsidRPr="00532506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="007C265A" w:rsidRPr="007C265A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ColorChangerForm</w:t>
      </w: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Form</w:t>
      </w:r>
    </w:p>
    <w:p w14:paraId="30B7AFB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325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1DBB6C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Перечисление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34FEA5F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enum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</w:p>
    <w:p w14:paraId="2832A44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9D497E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2BD337A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10BD6B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1E3A0A4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33A8CB5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D8D8D0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6A67A612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</w:p>
    <w:p w14:paraId="255AF5A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D8EDDD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E1303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Элементы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управления</w:t>
      </w:r>
    </w:p>
    <w:p w14:paraId="4604514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F02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F02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EAFD93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colorGroup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B2C7EC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colorButtons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50763F0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[]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colorRadioButtons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791E65F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3FB1D6" w14:textId="45D4ED73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="007C265A" w:rsidRPr="007C265A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ColorChangerForm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1D964B17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9CB7DD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InitializeComponent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7EA825DA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13C1209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30C3F8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7EF30B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InitializeCustomComponents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6E2C6EFC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9AAB494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CheckBox</w:t>
      </w:r>
    </w:p>
    <w:p w14:paraId="64DE757E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CheckBox</w:t>
      </w:r>
    </w:p>
    <w:p w14:paraId="454E59E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9DC122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Text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Управление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через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RadioButton</w:t>
      </w:r>
      <w:r w:rsidRPr="007C265A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</w:t>
      </w:r>
    </w:p>
    <w:p w14:paraId="3AB0C865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Location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(20, 20),</w:t>
      </w:r>
    </w:p>
    <w:p w14:paraId="2B0491F3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AutoSize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</w:p>
    <w:p w14:paraId="695FE72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};</w:t>
      </w:r>
    </w:p>
    <w:p w14:paraId="1F338EC6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+= 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_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CheckedChanged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7F8FFF9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Controls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Add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CF02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modeCheckBox</w:t>
      </w: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680B638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DB561D" w14:textId="77777777" w:rsidR="00377BC5" w:rsidRPr="007C265A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7C265A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Получение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названий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</w:t>
      </w:r>
      <w:r w:rsidRPr="007C265A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перечисления</w:t>
      </w:r>
    </w:p>
    <w:p w14:paraId="4383733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7653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[] colors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.GetNames(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));</w:t>
      </w:r>
    </w:p>
    <w:p w14:paraId="24E81FA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colorButtons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[colors.Length];</w:t>
      </w:r>
    </w:p>
    <w:p w14:paraId="7812601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3FD552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кнопок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цветов</w:t>
      </w:r>
    </w:p>
    <w:p w14:paraId="58B9A53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colors.Length; i++)</w:t>
      </w:r>
    </w:p>
    <w:p w14:paraId="65052C2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27B3B2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colorButtons[i]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</w:p>
    <w:p w14:paraId="1C98BA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2A3D8C0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colors[i],</w:t>
      </w:r>
    </w:p>
    <w:p w14:paraId="1632EAC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(20, 60 + i * 40),</w:t>
      </w:r>
    </w:p>
    <w:p w14:paraId="3A667BA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(120, 30),</w:t>
      </w:r>
    </w:p>
    <w:p w14:paraId="08A2DD4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colors[i])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enum</w:t>
      </w:r>
    </w:p>
    <w:p w14:paraId="6B0FF9A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5EE98E7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colorButtons[i].Click += ColorButton_Click;</w:t>
      </w:r>
    </w:p>
    <w:p w14:paraId="410ACBB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Controls.Add(colorButtons[i]);</w:t>
      </w:r>
    </w:p>
    <w:p w14:paraId="5634E6B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683FB2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0461C7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Инициализация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GroupBox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RadioButton</w:t>
      </w:r>
    </w:p>
    <w:p w14:paraId="2CBF0E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colorGroup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GroupBox</w:t>
      </w:r>
    </w:p>
    <w:p w14:paraId="38A0BA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9156C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Text = 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Выбор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цвета</w:t>
      </w:r>
      <w:r w:rsidRPr="00377B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15FB1E7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(200, 20),</w:t>
      </w:r>
    </w:p>
    <w:p w14:paraId="5DCC344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(150, 250),</w:t>
      </w:r>
    </w:p>
    <w:p w14:paraId="7DFDCC4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Visible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</w:p>
    <w:p w14:paraId="0C93774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10536F0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colorRadioButtons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[colors.Length];</w:t>
      </w:r>
    </w:p>
    <w:p w14:paraId="6BD82F8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 = 0; i &lt; colors.Length; i++)</w:t>
      </w:r>
    </w:p>
    <w:p w14:paraId="5FA3ED7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ED8BFB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colorRadioButtons[i]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</w:p>
    <w:p w14:paraId="4C3FF47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4C929EB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Text = colors[i],</w:t>
      </w:r>
    </w:p>
    <w:p w14:paraId="2FE0E8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Location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Point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(10, 20 + i * 30),</w:t>
      </w:r>
    </w:p>
    <w:p w14:paraId="6247D59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AutoSize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78D957B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Enabled =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false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</w:t>
      </w:r>
    </w:p>
    <w:p w14:paraId="4508111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Tag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Enum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typeof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), colors[i])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Сохраняем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enum</w:t>
      </w:r>
    </w:p>
    <w:p w14:paraId="61840C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};</w:t>
      </w:r>
    </w:p>
    <w:p w14:paraId="21D6C0E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colorRadioButtons[i].CheckedChanged += ColorRadioButton_CheckedChanged;</w:t>
      </w:r>
    </w:p>
    <w:p w14:paraId="46B2321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colorGroup.Controls.Add(colorRadioButtons[i]);</w:t>
      </w:r>
    </w:p>
    <w:p w14:paraId="3D3922C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53F72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Controls.Add(colorGroup);</w:t>
      </w:r>
    </w:p>
    <w:p w14:paraId="4B2CDE5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35A1D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32C6652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изменения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CheckBox</w:t>
      </w:r>
    </w:p>
    <w:p w14:paraId="595DFE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ModeCheckBox_CheckedChanged(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0605D6D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91006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isRadioMode = modeCheckBox.Checked;</w:t>
      </w:r>
    </w:p>
    <w:p w14:paraId="66D30A9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colorGroup.Visible = isRadioMode;</w:t>
      </w:r>
    </w:p>
    <w:p w14:paraId="4949326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81F1E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Включаем/выключаем кнопки в зависимости от режима</w:t>
      </w:r>
    </w:p>
    <w:p w14:paraId="7CEB0E8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btn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colorButtons)</w:t>
      </w:r>
    </w:p>
    <w:p w14:paraId="60993106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FFAA73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btn.Enabled = !isRadioMode;</w:t>
      </w:r>
    </w:p>
    <w:p w14:paraId="7DEEDD3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FA9BC88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DB28BBE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Включаем/выключаем RadioButton в зависимости от режима</w:t>
      </w:r>
    </w:p>
    <w:p w14:paraId="05A7C5C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rb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colorRadioButtons)</w:t>
      </w:r>
    </w:p>
    <w:p w14:paraId="105C11C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722E3F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rb.Enabled = isRadioMode;</w:t>
      </w:r>
    </w:p>
    <w:p w14:paraId="50918C45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7ABF1CB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0BD76A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F7E3E0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клика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кнопке</w:t>
      </w:r>
    </w:p>
    <w:p w14:paraId="391EB6C9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ColorButton_Click(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6A571CD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FABD4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btn =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703B02D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ApplyColor((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)btn.Tag);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Используем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сохраненное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значение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enum</w:t>
      </w:r>
    </w:p>
    <w:p w14:paraId="22E99E1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763C9D3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A42973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Обработчик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выбора</w:t>
      </w:r>
      <w:r w:rsidRPr="00377BC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RadioButton</w:t>
      </w:r>
    </w:p>
    <w:p w14:paraId="77AF103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ColorRadioButton_CheckedChanged(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object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sender,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EventArgs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e)</w:t>
      </w:r>
    </w:p>
    <w:p w14:paraId="120EBB0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A2A688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rb = 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RadioButton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)sender;</w:t>
      </w:r>
    </w:p>
    <w:p w14:paraId="27F96447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(rb.Checked)</w:t>
      </w:r>
    </w:p>
    <w:p w14:paraId="2588D215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CF044C0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ApplyColor((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)rb.Tag);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Используем сохраненное значение enum</w:t>
      </w:r>
    </w:p>
    <w:p w14:paraId="788A3A6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9EFC4FB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E64AE52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805129" w14:textId="77777777" w:rsid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Метод изменения цвета фона с использованием enum</w:t>
      </w:r>
    </w:p>
    <w:p w14:paraId="40B675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ApplyColor(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color)</w:t>
      </w:r>
    </w:p>
    <w:p w14:paraId="32D10BA4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8B85CD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switch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(color)</w:t>
      </w:r>
    </w:p>
    <w:p w14:paraId="73CE317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484BA2A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Красный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8AAC79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.Red;</w:t>
      </w:r>
    </w:p>
    <w:p w14:paraId="6AB7C22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26A0F56B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Зелёный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7F3BEC6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.Green;</w:t>
      </w:r>
    </w:p>
    <w:p w14:paraId="2CEA6E8C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89FC8A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Синий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4E26A30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.Blue;</w:t>
      </w:r>
    </w:p>
    <w:p w14:paraId="5D10AF5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424939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Фиолетовый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A4018D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.Purple;</w:t>
      </w:r>
    </w:p>
    <w:p w14:paraId="3807023F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FEDFF8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Оранжевый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871CE2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.Orange;</w:t>
      </w:r>
    </w:p>
    <w:p w14:paraId="70FF0A88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0343E51E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Белый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EB95DFA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BackColor =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.White;</w:t>
      </w:r>
    </w:p>
    <w:p w14:paraId="085734DD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1493C221" w14:textId="77777777" w:rsidR="00377BC5" w:rsidRPr="00377BC5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377B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case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377B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AppColor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Стандартный</w:t>
      </w: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38B162D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377B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BackColor = </w:t>
      </w:r>
      <w:r w:rsidRPr="00585B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.Gray;</w:t>
      </w:r>
    </w:p>
    <w:p w14:paraId="09DE79F1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r w:rsidRPr="00585B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break</w:t>
      </w: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36F8D1DE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0297F7C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B098E19" w14:textId="77777777" w:rsidR="00377BC5" w:rsidRPr="00585B6B" w:rsidRDefault="00377BC5" w:rsidP="00377BC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15E50748" w14:textId="589D11C6" w:rsidR="00377BC5" w:rsidRPr="00585B6B" w:rsidRDefault="00377BC5" w:rsidP="00377BC5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85B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7F53FDB3" w14:textId="77777777" w:rsidR="00377BC5" w:rsidRPr="00585B6B" w:rsidRDefault="00377BC5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8B6F0" w14:textId="376650AF" w:rsidR="00377BC5" w:rsidRDefault="00994AB1" w:rsidP="00E31A1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AB1">
        <w:rPr>
          <w:rFonts w:ascii="Times New Roman" w:hAnsi="Times New Roman" w:cs="Times New Roman"/>
          <w:sz w:val="28"/>
          <w:szCs w:val="28"/>
          <w:lang w:val="en-US"/>
        </w:rPr>
        <w:t>ColorChangerForm</w:t>
      </w:r>
      <w:r w:rsidR="00377BC5">
        <w:rPr>
          <w:rFonts w:ascii="Times New Roman" w:hAnsi="Times New Roman" w:cs="Times New Roman"/>
          <w:sz w:val="28"/>
          <w:szCs w:val="28"/>
          <w:lang w:val="en-US"/>
        </w:rPr>
        <w:t>.Designer.cs</w:t>
      </w:r>
    </w:p>
    <w:p w14:paraId="04E39BB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ColorChangerApp</w:t>
      </w:r>
    </w:p>
    <w:p w14:paraId="2AD9E9F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04F26A54" w14:textId="27F08749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partial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="00842531" w:rsidRPr="0076531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ColorChangerForm</w:t>
      </w:r>
    </w:p>
    <w:p w14:paraId="62E5BCB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22853B5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System.ComponentModel.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IContainer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components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6C41DB9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592BE3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protected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Dispose(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bool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disposing)</w:t>
      </w:r>
    </w:p>
    <w:p w14:paraId="59976BC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10F063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(disposing &amp;&amp; (components !=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null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586F348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D3F7EE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components.Dispose();</w:t>
      </w:r>
    </w:p>
    <w:p w14:paraId="47F54069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6B4CEB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.Dispose(disposing);</w:t>
      </w:r>
    </w:p>
    <w:p w14:paraId="016B22C4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6217C58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ABE5DB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InitializeComponent()</w:t>
      </w:r>
    </w:p>
    <w:p w14:paraId="569DD623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02CD390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.SuspendLayout();</w:t>
      </w:r>
    </w:p>
    <w:p w14:paraId="52BCDC6E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2614CBE" w14:textId="1C5376EF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 w:rsidR="00842531" w:rsidRPr="0076531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ColorChangerForm</w:t>
      </w:r>
    </w:p>
    <w:p w14:paraId="59C9E2A6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</w:p>
    <w:p w14:paraId="3108DB0A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.ClientSize =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System.Drawing.</w:t>
      </w:r>
      <w:r w:rsidRPr="001B770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Size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(400, 400);</w:t>
      </w:r>
    </w:p>
    <w:p w14:paraId="3BC7D537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.Name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"Form1"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C4B7CDD" w14:textId="77777777" w:rsidR="001B770F" w:rsidRP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1B770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.Text = </w:t>
      </w:r>
      <w:r w:rsidRPr="001B770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"Color Changer"</w:t>
      </w: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</w:p>
    <w:p w14:paraId="77021AF9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1B770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6D1C9DB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93992BA" w14:textId="77777777" w:rsidR="001B770F" w:rsidRDefault="001B770F" w:rsidP="001B770F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0F0E050" w14:textId="10BEBDF1" w:rsidR="00377BC5" w:rsidRPr="00377BC5" w:rsidRDefault="001B770F" w:rsidP="001B770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63A7621" w14:textId="77777777" w:rsidR="00D01383" w:rsidRPr="007C265A" w:rsidRDefault="00D01383" w:rsidP="002208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D4AAC" w14:textId="77777777" w:rsidR="00E31A13" w:rsidRDefault="00E31A13" w:rsidP="00E31A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1A13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</w:t>
      </w:r>
    </w:p>
    <w:p w14:paraId="64EDD500" w14:textId="0F5047BE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DCEFEF" wp14:editId="4972E9BB">
            <wp:extent cx="3895725" cy="4142200"/>
            <wp:effectExtent l="0" t="0" r="0" b="0"/>
            <wp:docPr id="82465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55010" name=""/>
                    <pic:cNvPicPr/>
                  </pic:nvPicPr>
                  <pic:blipFill rotWithShape="1">
                    <a:blip r:embed="rId11"/>
                    <a:srcRect l="1603" t="1482" b="1840"/>
                    <a:stretch/>
                  </pic:blipFill>
                  <pic:spPr bwMode="auto">
                    <a:xfrm>
                      <a:off x="0" y="0"/>
                      <a:ext cx="3902193" cy="414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639A" w14:textId="77777777" w:rsidR="001B770F" w:rsidRDefault="001B770F" w:rsidP="001B770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469A1C6E" w14:textId="5CC721A5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62AA08" wp14:editId="3767EEEE">
            <wp:extent cx="3657600" cy="3952568"/>
            <wp:effectExtent l="0" t="0" r="0" b="0"/>
            <wp:docPr id="57205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5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508" cy="39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FD5" w14:textId="2BD6AFF0" w:rsidR="001B770F" w:rsidRDefault="001B770F" w:rsidP="001B770F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14:paraId="1F7CF1A2" w14:textId="6F2525C6" w:rsidR="001B770F" w:rsidRDefault="001B770F" w:rsidP="001B770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7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2715A3" wp14:editId="43639366">
            <wp:extent cx="4152900" cy="4462694"/>
            <wp:effectExtent l="0" t="0" r="0" b="0"/>
            <wp:docPr id="209528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7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884" cy="44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69A3" w14:textId="5E1A7FA1" w:rsidR="0002727A" w:rsidRPr="00220875" w:rsidRDefault="001B770F" w:rsidP="00220875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14:paraId="290F51F5" w14:textId="1EDAFDCC" w:rsidR="00E31A13" w:rsidRDefault="00E31A13" w:rsidP="00E31A13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ECC86B" w14:textId="2A953BDC" w:rsidR="0002727A" w:rsidRPr="0002727A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учебная Windows Forms-программа с графическим пользовательским интерфейсом, демонстрирующая основы работы с событиями, перечислениями и элементами управления в среде Windows Forms. Приложение реализует смену цвета фона формы двумя способами: с помощью кнопок и переключателей (RadioButton), в зависимости от установленного режима (CheckBox).</w:t>
      </w:r>
    </w:p>
    <w:p w14:paraId="0188C8D1" w14:textId="3DD18983" w:rsidR="001B770F" w:rsidRPr="001B770F" w:rsidRDefault="0002727A" w:rsidP="00027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7A">
        <w:rPr>
          <w:rFonts w:ascii="Times New Roman" w:hAnsi="Times New Roman" w:cs="Times New Roman"/>
          <w:sz w:val="28"/>
          <w:szCs w:val="28"/>
        </w:rPr>
        <w:t>Программа позволяет гибко переключаться между режимами управления, обеспечивает блокировку неактуальных элементов и корректно реагирует на пользовательский ввод. Таким образом, цель лабораторной работы достигнута, получены навыки создания пользовательских интерфейсов, обработки событий и использования перечислений.</w:t>
      </w:r>
    </w:p>
    <w:p w14:paraId="5F5274AB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DEAE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0B81D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CA56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8B8CF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D638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2D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92837" w14:textId="77777777" w:rsidR="008451F9" w:rsidRPr="0002727A" w:rsidRDefault="008451F9" w:rsidP="00483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15734" w14:textId="77777777" w:rsidR="008451F9" w:rsidRPr="001B770F" w:rsidRDefault="008451F9" w:rsidP="001B770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8451F9" w:rsidRPr="001B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A6019F"/>
    <w:multiLevelType w:val="multilevel"/>
    <w:tmpl w:val="A02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74E7E"/>
    <w:multiLevelType w:val="multilevel"/>
    <w:tmpl w:val="0DF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F7F45B0"/>
    <w:multiLevelType w:val="multilevel"/>
    <w:tmpl w:val="63D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4918"/>
    <w:multiLevelType w:val="multilevel"/>
    <w:tmpl w:val="DFE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282"/>
    <w:multiLevelType w:val="multilevel"/>
    <w:tmpl w:val="0D6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B1EA8"/>
    <w:multiLevelType w:val="multilevel"/>
    <w:tmpl w:val="B91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38539">
    <w:abstractNumId w:val="0"/>
  </w:num>
  <w:num w:numId="2" w16cid:durableId="1037044206">
    <w:abstractNumId w:val="6"/>
  </w:num>
  <w:num w:numId="3" w16cid:durableId="775760221">
    <w:abstractNumId w:val="2"/>
  </w:num>
  <w:num w:numId="4" w16cid:durableId="1510871722">
    <w:abstractNumId w:val="3"/>
  </w:num>
  <w:num w:numId="5" w16cid:durableId="2057125605">
    <w:abstractNumId w:val="5"/>
  </w:num>
  <w:num w:numId="6" w16cid:durableId="1679844941">
    <w:abstractNumId w:val="8"/>
  </w:num>
  <w:num w:numId="7" w16cid:durableId="739671134">
    <w:abstractNumId w:val="7"/>
  </w:num>
  <w:num w:numId="8" w16cid:durableId="323357246">
    <w:abstractNumId w:val="10"/>
  </w:num>
  <w:num w:numId="9" w16cid:durableId="25176059">
    <w:abstractNumId w:val="4"/>
  </w:num>
  <w:num w:numId="10" w16cid:durableId="767508183">
    <w:abstractNumId w:val="9"/>
  </w:num>
  <w:num w:numId="11" w16cid:durableId="53696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2727A"/>
    <w:rsid w:val="00030119"/>
    <w:rsid w:val="000A108B"/>
    <w:rsid w:val="00121556"/>
    <w:rsid w:val="00132E41"/>
    <w:rsid w:val="001B770F"/>
    <w:rsid w:val="00220875"/>
    <w:rsid w:val="00290E61"/>
    <w:rsid w:val="002C2C61"/>
    <w:rsid w:val="002D0856"/>
    <w:rsid w:val="003157A6"/>
    <w:rsid w:val="0032690A"/>
    <w:rsid w:val="003411F8"/>
    <w:rsid w:val="003749A9"/>
    <w:rsid w:val="00377BC5"/>
    <w:rsid w:val="003C6F28"/>
    <w:rsid w:val="003D2590"/>
    <w:rsid w:val="004838A9"/>
    <w:rsid w:val="004966E5"/>
    <w:rsid w:val="004E76A4"/>
    <w:rsid w:val="00532506"/>
    <w:rsid w:val="00543BDE"/>
    <w:rsid w:val="00585B6B"/>
    <w:rsid w:val="00624FF6"/>
    <w:rsid w:val="00665F0E"/>
    <w:rsid w:val="006747C8"/>
    <w:rsid w:val="00676680"/>
    <w:rsid w:val="00682DC2"/>
    <w:rsid w:val="006D5A2D"/>
    <w:rsid w:val="00715D3E"/>
    <w:rsid w:val="0076531A"/>
    <w:rsid w:val="00797D81"/>
    <w:rsid w:val="007A0EC0"/>
    <w:rsid w:val="007C265A"/>
    <w:rsid w:val="00842531"/>
    <w:rsid w:val="008451F9"/>
    <w:rsid w:val="00872E30"/>
    <w:rsid w:val="008A0249"/>
    <w:rsid w:val="008D78CB"/>
    <w:rsid w:val="008F6830"/>
    <w:rsid w:val="00911193"/>
    <w:rsid w:val="00937BD8"/>
    <w:rsid w:val="00941859"/>
    <w:rsid w:val="00945A2A"/>
    <w:rsid w:val="00970808"/>
    <w:rsid w:val="00994AB1"/>
    <w:rsid w:val="00996438"/>
    <w:rsid w:val="009A5AE7"/>
    <w:rsid w:val="00A0160C"/>
    <w:rsid w:val="00A13B81"/>
    <w:rsid w:val="00A64BDF"/>
    <w:rsid w:val="00A70E1D"/>
    <w:rsid w:val="00AB310E"/>
    <w:rsid w:val="00AC4225"/>
    <w:rsid w:val="00AE604C"/>
    <w:rsid w:val="00B305BC"/>
    <w:rsid w:val="00B327EE"/>
    <w:rsid w:val="00BC5123"/>
    <w:rsid w:val="00C21B20"/>
    <w:rsid w:val="00C30007"/>
    <w:rsid w:val="00CD261B"/>
    <w:rsid w:val="00CF0294"/>
    <w:rsid w:val="00CF4D3E"/>
    <w:rsid w:val="00D00057"/>
    <w:rsid w:val="00D01383"/>
    <w:rsid w:val="00D1541D"/>
    <w:rsid w:val="00D2420C"/>
    <w:rsid w:val="00DD1EFF"/>
    <w:rsid w:val="00DF5356"/>
    <w:rsid w:val="00E209CD"/>
    <w:rsid w:val="00E31A13"/>
    <w:rsid w:val="00EF777F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45</cp:revision>
  <dcterms:created xsi:type="dcterms:W3CDTF">2025-02-18T12:58:00Z</dcterms:created>
  <dcterms:modified xsi:type="dcterms:W3CDTF">2025-06-07T00:51:00Z</dcterms:modified>
</cp:coreProperties>
</file>