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Food Delivery System - Database Documentation</w:t>
      </w:r>
    </w:p>
    <w:p>
      <w:pPr>
        <w:pStyle w:val="Heading1"/>
      </w:pPr>
      <w:r>
        <w:t>1. Introduction</w:t>
      </w:r>
    </w:p>
    <w:p>
      <w:r>
        <w:t>This document outlines the database design for a restaurant's online food delivery system. The system is designed for a single restaurant offering its own food delivery services, not a marketplace.</w:t>
      </w:r>
    </w:p>
    <w:p>
      <w:pPr>
        <w:pStyle w:val="Heading1"/>
      </w:pPr>
      <w:r>
        <w:t>2. User &amp; Authentication Tables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Customer and admin user details</w:t>
            </w:r>
          </w:p>
        </w:tc>
      </w:tr>
      <w:tr>
        <w:tc>
          <w:tcPr>
            <w:tcW w:type="dxa" w:w="4320"/>
          </w:tcPr>
          <w:p>
            <w:r>
              <w:t>roles</w:t>
            </w:r>
          </w:p>
        </w:tc>
        <w:tc>
          <w:tcPr>
            <w:tcW w:type="dxa" w:w="4320"/>
          </w:tcPr>
          <w:p>
            <w:r>
              <w:t>User roles: admin, customer</w:t>
            </w:r>
          </w:p>
        </w:tc>
      </w:tr>
      <w:tr>
        <w:tc>
          <w:tcPr>
            <w:tcW w:type="dxa" w:w="4320"/>
          </w:tcPr>
          <w:p>
            <w:r>
              <w:t>addresses</w:t>
            </w:r>
          </w:p>
        </w:tc>
        <w:tc>
          <w:tcPr>
            <w:tcW w:type="dxa" w:w="4320"/>
          </w:tcPr>
          <w:p>
            <w:r>
              <w:t>Saved delivery addresses by users</w:t>
            </w:r>
          </w:p>
        </w:tc>
      </w:tr>
    </w:tbl>
    <w:p>
      <w:pPr>
        <w:pStyle w:val="Heading1"/>
      </w:pPr>
      <w:r>
        <w:t>3. Menu &amp; Food Items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menu_items</w:t>
            </w:r>
          </w:p>
        </w:tc>
        <w:tc>
          <w:tcPr>
            <w:tcW w:type="dxa" w:w="4320"/>
          </w:tcPr>
          <w:p>
            <w:r>
              <w:t>Food items available for order</w:t>
            </w:r>
          </w:p>
        </w:tc>
      </w:tr>
      <w:tr>
        <w:tc>
          <w:tcPr>
            <w:tcW w:type="dxa" w:w="4320"/>
          </w:tcPr>
          <w:p>
            <w:r>
              <w:t>item_categories</w:t>
            </w:r>
          </w:p>
        </w:tc>
        <w:tc>
          <w:tcPr>
            <w:tcW w:type="dxa" w:w="4320"/>
          </w:tcPr>
          <w:p>
            <w:r>
              <w:t>Categories like Starters, Main Course, Drinks</w:t>
            </w:r>
          </w:p>
        </w:tc>
      </w:tr>
      <w:tr>
        <w:tc>
          <w:tcPr>
            <w:tcW w:type="dxa" w:w="4320"/>
          </w:tcPr>
          <w:p>
            <w:r>
              <w:t>menu_item_options</w:t>
            </w:r>
          </w:p>
        </w:tc>
        <w:tc>
          <w:tcPr>
            <w:tcW w:type="dxa" w:w="4320"/>
          </w:tcPr>
          <w:p>
            <w:r>
              <w:t>Add-ons like Extra Cheese, Large Size</w:t>
            </w:r>
          </w:p>
        </w:tc>
      </w:tr>
    </w:tbl>
    <w:p>
      <w:pPr>
        <w:pStyle w:val="Heading1"/>
      </w:pPr>
      <w:r>
        <w:t>4. Cart &amp; Orders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carts</w:t>
            </w:r>
          </w:p>
        </w:tc>
        <w:tc>
          <w:tcPr>
            <w:tcW w:type="dxa" w:w="4320"/>
          </w:tcPr>
          <w:p>
            <w:r>
              <w:t>Active cart for each user</w:t>
            </w:r>
          </w:p>
        </w:tc>
      </w:tr>
      <w:tr>
        <w:tc>
          <w:tcPr>
            <w:tcW w:type="dxa" w:w="4320"/>
          </w:tcPr>
          <w:p>
            <w:r>
              <w:t>cart_items</w:t>
            </w:r>
          </w:p>
        </w:tc>
        <w:tc>
          <w:tcPr>
            <w:tcW w:type="dxa" w:w="4320"/>
          </w:tcPr>
          <w:p>
            <w:r>
              <w:t>Items in the cart with quantity</w:t>
            </w:r>
          </w:p>
        </w:tc>
      </w:tr>
      <w:tr>
        <w:tc>
          <w:tcPr>
            <w:tcW w:type="dxa" w:w="4320"/>
          </w:tcPr>
          <w:p>
            <w:r>
              <w:t>orders</w:t>
            </w:r>
          </w:p>
        </w:tc>
        <w:tc>
          <w:tcPr>
            <w:tcW w:type="dxa" w:w="4320"/>
          </w:tcPr>
          <w:p>
            <w:r>
              <w:t>Order placed by users</w:t>
            </w:r>
          </w:p>
        </w:tc>
      </w:tr>
      <w:tr>
        <w:tc>
          <w:tcPr>
            <w:tcW w:type="dxa" w:w="4320"/>
          </w:tcPr>
          <w:p>
            <w:r>
              <w:t>order_items</w:t>
            </w:r>
          </w:p>
        </w:tc>
        <w:tc>
          <w:tcPr>
            <w:tcW w:type="dxa" w:w="4320"/>
          </w:tcPr>
          <w:p>
            <w:r>
              <w:t>Food items inside each order</w:t>
            </w:r>
          </w:p>
        </w:tc>
      </w:tr>
      <w:tr>
        <w:tc>
          <w:tcPr>
            <w:tcW w:type="dxa" w:w="4320"/>
          </w:tcPr>
          <w:p>
            <w:r>
              <w:t>order_status_history</w:t>
            </w:r>
          </w:p>
        </w:tc>
        <w:tc>
          <w:tcPr>
            <w:tcW w:type="dxa" w:w="4320"/>
          </w:tcPr>
          <w:p>
            <w:r>
              <w:t>Status tracking (placed, packed, delivered, etc.)</w:t>
            </w:r>
          </w:p>
        </w:tc>
      </w:tr>
    </w:tbl>
    <w:p>
      <w:pPr>
        <w:pStyle w:val="Heading1"/>
      </w:pPr>
      <w:r>
        <w:t>5. Payments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payments</w:t>
            </w:r>
          </w:p>
        </w:tc>
        <w:tc>
          <w:tcPr>
            <w:tcW w:type="dxa" w:w="4320"/>
          </w:tcPr>
          <w:p>
            <w:r>
              <w:t>Transaction and billing information</w:t>
            </w:r>
          </w:p>
        </w:tc>
      </w:tr>
      <w:tr>
        <w:tc>
          <w:tcPr>
            <w:tcW w:type="dxa" w:w="4320"/>
          </w:tcPr>
          <w:p>
            <w:r>
              <w:t>payment_methods</w:t>
            </w:r>
          </w:p>
        </w:tc>
        <w:tc>
          <w:tcPr>
            <w:tcW w:type="dxa" w:w="4320"/>
          </w:tcPr>
          <w:p>
            <w:r>
              <w:t>E.g., UPI, Card, COD</w:t>
            </w:r>
          </w:p>
        </w:tc>
      </w:tr>
    </w:tbl>
    <w:p>
      <w:pPr>
        <w:pStyle w:val="Heading1"/>
      </w:pPr>
      <w:r>
        <w:t>6. Delivery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delivery_agents</w:t>
            </w:r>
          </w:p>
        </w:tc>
        <w:tc>
          <w:tcPr>
            <w:tcW w:type="dxa" w:w="4320"/>
          </w:tcPr>
          <w:p>
            <w:r>
              <w:t>Info about riders (if applicable)</w:t>
            </w:r>
          </w:p>
        </w:tc>
      </w:tr>
      <w:tr>
        <w:tc>
          <w:tcPr>
            <w:tcW w:type="dxa" w:w="4320"/>
          </w:tcPr>
          <w:p>
            <w:r>
              <w:t>delivery_tracking</w:t>
            </w:r>
          </w:p>
        </w:tc>
        <w:tc>
          <w:tcPr>
            <w:tcW w:type="dxa" w:w="4320"/>
          </w:tcPr>
          <w:p>
            <w:r>
              <w:t>Delivery location/status tracking</w:t>
            </w:r>
          </w:p>
        </w:tc>
      </w:tr>
    </w:tbl>
    <w:p>
      <w:pPr>
        <w:pStyle w:val="Heading1"/>
      </w:pPr>
      <w:r>
        <w:t>7. Feedback &amp; Support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item_reviews</w:t>
            </w:r>
          </w:p>
        </w:tc>
        <w:tc>
          <w:tcPr>
            <w:tcW w:type="dxa" w:w="4320"/>
          </w:tcPr>
          <w:p>
            <w:r>
              <w:t>Food item feedback from users</w:t>
            </w:r>
          </w:p>
        </w:tc>
      </w:tr>
      <w:tr>
        <w:tc>
          <w:tcPr>
            <w:tcW w:type="dxa" w:w="4320"/>
          </w:tcPr>
          <w:p>
            <w:r>
              <w:t>order_feedback</w:t>
            </w:r>
          </w:p>
        </w:tc>
        <w:tc>
          <w:tcPr>
            <w:tcW w:type="dxa" w:w="4320"/>
          </w:tcPr>
          <w:p>
            <w:r>
              <w:t>Overall order or delivery feedback</w:t>
            </w:r>
          </w:p>
        </w:tc>
      </w:tr>
      <w:tr>
        <w:tc>
          <w:tcPr>
            <w:tcW w:type="dxa" w:w="4320"/>
          </w:tcPr>
          <w:p>
            <w:r>
              <w:t>support_tickets</w:t>
            </w:r>
          </w:p>
        </w:tc>
        <w:tc>
          <w:tcPr>
            <w:tcW w:type="dxa" w:w="4320"/>
          </w:tcPr>
          <w:p>
            <w:r>
              <w:t>Contact or complaints from users</w:t>
            </w:r>
          </w:p>
        </w:tc>
      </w:tr>
    </w:tbl>
    <w:p>
      <w:pPr>
        <w:pStyle w:val="Heading1"/>
      </w:pPr>
      <w:r>
        <w:t>8. Promotions &amp; Notifications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discounts</w:t>
            </w:r>
          </w:p>
        </w:tc>
        <w:tc>
          <w:tcPr>
            <w:tcW w:type="dxa" w:w="4320"/>
          </w:tcPr>
          <w:p>
            <w:r>
              <w:t>Coupon codes, % or flat rate</w:t>
            </w:r>
          </w:p>
        </w:tc>
      </w:tr>
      <w:tr>
        <w:tc>
          <w:tcPr>
            <w:tcW w:type="dxa" w:w="4320"/>
          </w:tcPr>
          <w:p>
            <w:r>
              <w:t>notifications</w:t>
            </w:r>
          </w:p>
        </w:tc>
        <w:tc>
          <w:tcPr>
            <w:tcW w:type="dxa" w:w="4320"/>
          </w:tcPr>
          <w:p>
            <w:r>
              <w:t>In-app/email notifications to users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