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1762251247"/>
        <w:docPartObj>
          <w:docPartGallery w:val="Cover Pages"/>
          <w:docPartUnique/>
        </w:docPartObj>
      </w:sdtPr>
      <w:sdtEndPr>
        <w:rPr>
          <w:lang w:val="fr-FR"/>
        </w:rPr>
      </w:sdtEndPr>
      <w:sdtContent>
        <w:p w14:paraId="186E5832" w14:textId="42182D0B" w:rsidR="008C299C" w:rsidRPr="008A1F53" w:rsidRDefault="008C299C" w:rsidP="008A1F53">
          <w:pPr>
            <w:spacing w:line="276" w:lineRule="auto"/>
            <w:rPr>
              <w:rFonts w:ascii="Times New Roman" w:hAnsi="Times New Roman" w:cs="Times New Roman"/>
              <w:sz w:val="24"/>
              <w:szCs w:val="24"/>
            </w:rPr>
          </w:pPr>
        </w:p>
        <w:p w14:paraId="68948B45" w14:textId="6C033733" w:rsidR="008C299C" w:rsidRPr="008A1F53" w:rsidRDefault="008C299C" w:rsidP="008A1F53">
          <w:pPr>
            <w:spacing w:after="200" w:line="276" w:lineRule="auto"/>
            <w:rPr>
              <w:rFonts w:ascii="Times New Roman" w:eastAsiaTheme="majorEastAsia" w:hAnsi="Times New Roman" w:cs="Times New Roman"/>
              <w:b/>
              <w:bCs/>
              <w:color w:val="365F91" w:themeColor="accent1" w:themeShade="BF"/>
              <w:sz w:val="24"/>
              <w:szCs w:val="24"/>
              <w:lang w:val="fr-FR"/>
            </w:rPr>
          </w:pPr>
          <w:r w:rsidRPr="008A1F53">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3E2B6C73" wp14:editId="22EC4A80">
                    <wp:simplePos x="0" y="0"/>
                    <mc:AlternateContent>
                      <mc:Choice Requires="wp14">
                        <wp:positionH relativeFrom="page">
                          <wp14:pctPosHOffset>15000</wp14:pctPosHOffset>
                        </wp:positionH>
                      </mc:Choice>
                      <mc:Fallback>
                        <wp:positionH relativeFrom="page">
                          <wp:posOffset>1134110</wp:posOffset>
                        </wp:positionH>
                      </mc:Fallback>
                    </mc:AlternateContent>
                    <mc:AlternateContent>
                      <mc:Choice Requires="wp14">
                        <wp:positionV relativeFrom="page">
                          <wp14:pctPosVOffset>9100</wp14:pctPosVOffset>
                        </wp:positionV>
                      </mc:Choice>
                      <mc:Fallback>
                        <wp:positionV relativeFrom="page">
                          <wp:posOffset>972185</wp:posOffset>
                        </wp:positionV>
                      </mc:Fallback>
                    </mc:AlternateContent>
                    <wp:extent cx="3660775" cy="3651250"/>
                    <wp:effectExtent l="0" t="0" r="10160" b="7620"/>
                    <wp:wrapSquare wrapText="bothSides"/>
                    <wp:docPr id="111" name="Zone de texte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bCs/>
                                    <w:caps/>
                                    <w:color w:val="7030A0"/>
                                    <w:sz w:val="40"/>
                                    <w:szCs w:val="40"/>
                                  </w:rPr>
                                  <w:alias w:val="Date de publication"/>
                                  <w:tag w:val=""/>
                                  <w:id w:val="400952559"/>
                                  <w:dataBinding w:prefixMappings="xmlns:ns0='http://schemas.microsoft.com/office/2006/coverPageProps' " w:xpath="/ns0:CoverPageProperties[1]/ns0:PublishDate[1]" w:storeItemID="{55AF091B-3C7A-41E3-B477-F2FDAA23CFDA}"/>
                                  <w:date w:fullDate="2026-06-20T00:00:00Z">
                                    <w:dateFormat w:val="dd MMMM yyyy"/>
                                    <w:lid w:val="fr-FR"/>
                                    <w:storeMappedDataAs w:val="dateTime"/>
                                    <w:calendar w:val="gregorian"/>
                                  </w:date>
                                </w:sdtPr>
                                <w:sdtContent>
                                  <w:p w14:paraId="25AFC08B" w14:textId="2C66CC1D" w:rsidR="008C299C" w:rsidRPr="004025C4" w:rsidRDefault="008C299C">
                                    <w:pPr>
                                      <w:pStyle w:val="Sansinterligne"/>
                                      <w:jc w:val="right"/>
                                      <w:rPr>
                                        <w:caps/>
                                        <w:color w:val="7030A0"/>
                                        <w:sz w:val="40"/>
                                        <w:szCs w:val="40"/>
                                      </w:rPr>
                                    </w:pPr>
                                    <w:r w:rsidRPr="004025C4">
                                      <w:rPr>
                                        <w:rFonts w:ascii="Times New Roman" w:hAnsi="Times New Roman" w:cs="Times New Roman"/>
                                        <w:b/>
                                        <w:bCs/>
                                        <w:caps/>
                                        <w:color w:val="7030A0"/>
                                        <w:sz w:val="40"/>
                                        <w:szCs w:val="40"/>
                                        <w:lang w:val="fr-FR"/>
                                      </w:rPr>
                                      <w:t>20 juin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3E2B6C73" id="_x0000_t202" coordsize="21600,21600" o:spt="202" path="m,l,21600r21600,l21600,xe">
                    <v:stroke joinstyle="miter"/>
                    <v:path gradientshapeok="t" o:connecttype="rect"/>
                  </v:shapetype>
                  <v:shape id="Zone de texte 111" o:spid="_x0000_s1026" type="#_x0000_t202" style="position:absolute;margin-left:0;margin-top:0;width:288.25pt;height:287.5pt;z-index:251664384;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rFonts w:ascii="Times New Roman" w:hAnsi="Times New Roman" w:cs="Times New Roman"/>
                              <w:b/>
                              <w:bCs/>
                              <w:caps/>
                              <w:color w:val="7030A0"/>
                              <w:sz w:val="40"/>
                              <w:szCs w:val="40"/>
                            </w:rPr>
                            <w:alias w:val="Date de publication"/>
                            <w:tag w:val=""/>
                            <w:id w:val="400952559"/>
                            <w:dataBinding w:prefixMappings="xmlns:ns0='http://schemas.microsoft.com/office/2006/coverPageProps' " w:xpath="/ns0:CoverPageProperties[1]/ns0:PublishDate[1]" w:storeItemID="{55AF091B-3C7A-41E3-B477-F2FDAA23CFDA}"/>
                            <w:date w:fullDate="2026-06-20T00:00:00Z">
                              <w:dateFormat w:val="dd MMMM yyyy"/>
                              <w:lid w:val="fr-FR"/>
                              <w:storeMappedDataAs w:val="dateTime"/>
                              <w:calendar w:val="gregorian"/>
                            </w:date>
                          </w:sdtPr>
                          <w:sdtContent>
                            <w:p w14:paraId="25AFC08B" w14:textId="2C66CC1D" w:rsidR="008C299C" w:rsidRPr="004025C4" w:rsidRDefault="008C299C">
                              <w:pPr>
                                <w:pStyle w:val="Sansinterligne"/>
                                <w:jc w:val="right"/>
                                <w:rPr>
                                  <w:caps/>
                                  <w:color w:val="7030A0"/>
                                  <w:sz w:val="40"/>
                                  <w:szCs w:val="40"/>
                                </w:rPr>
                              </w:pPr>
                              <w:r w:rsidRPr="004025C4">
                                <w:rPr>
                                  <w:rFonts w:ascii="Times New Roman" w:hAnsi="Times New Roman" w:cs="Times New Roman"/>
                                  <w:b/>
                                  <w:bCs/>
                                  <w:caps/>
                                  <w:color w:val="7030A0"/>
                                  <w:sz w:val="40"/>
                                  <w:szCs w:val="40"/>
                                  <w:lang w:val="fr-FR"/>
                                </w:rPr>
                                <w:t>20 juin 2026</w:t>
                              </w:r>
                            </w:p>
                          </w:sdtContent>
                        </w:sdt>
                      </w:txbxContent>
                    </v:textbox>
                    <w10:wrap type="square" anchorx="page" anchory="page"/>
                  </v:shape>
                </w:pict>
              </mc:Fallback>
            </mc:AlternateContent>
          </w:r>
          <w:r w:rsidRPr="008A1F53">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DF2D85B" wp14:editId="4862FC51">
                    <wp:simplePos x="0" y="0"/>
                    <mc:AlternateContent>
                      <mc:Choice Requires="wp14">
                        <wp:positionH relativeFrom="page">
                          <wp14:pctPosHOffset>15000</wp14:pctPosHOffset>
                        </wp:positionH>
                      </mc:Choice>
                      <mc:Fallback>
                        <wp:positionH relativeFrom="page">
                          <wp:posOffset>1134110</wp:posOffset>
                        </wp:positionH>
                      </mc:Fallback>
                    </mc:AlternateContent>
                    <mc:AlternateContent>
                      <mc:Choice Requires="wp14">
                        <wp:positionV relativeFrom="page">
                          <wp14:pctPosVOffset>83700</wp14:pctPosVOffset>
                        </wp:positionV>
                      </mc:Choice>
                      <mc:Fallback>
                        <wp:positionV relativeFrom="page">
                          <wp:posOffset>8947150</wp:posOffset>
                        </wp:positionV>
                      </mc:Fallback>
                    </mc:AlternateContent>
                    <wp:extent cx="5753100" cy="652780"/>
                    <wp:effectExtent l="0" t="0" r="10160" b="14605"/>
                    <wp:wrapSquare wrapText="bothSides"/>
                    <wp:docPr id="112" name="Zone de texte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aps/>
                                    <w:color w:val="7030A0"/>
                                    <w:sz w:val="24"/>
                                    <w:szCs w:val="24"/>
                                    <w:lang w:val="fr-FR"/>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27A4C3E" w14:textId="19E78DD3" w:rsidR="008C299C" w:rsidRPr="008C299C" w:rsidRDefault="008C299C">
                                    <w:pPr>
                                      <w:pStyle w:val="Sansinterligne"/>
                                      <w:jc w:val="right"/>
                                      <w:rPr>
                                        <w:caps/>
                                        <w:color w:val="262626" w:themeColor="text1" w:themeTint="D9"/>
                                        <w:sz w:val="28"/>
                                        <w:szCs w:val="28"/>
                                        <w:lang w:val="fr-FR"/>
                                      </w:rPr>
                                    </w:pPr>
                                    <w:r w:rsidRPr="004025C4">
                                      <w:rPr>
                                        <w:b/>
                                        <w:bCs/>
                                        <w:caps/>
                                        <w:color w:val="7030A0"/>
                                        <w:sz w:val="24"/>
                                        <w:szCs w:val="24"/>
                                        <w:lang w:val="fr-FR"/>
                                      </w:rPr>
                                      <w:t>groupe 3</w:t>
                                    </w:r>
                                  </w:p>
                                </w:sdtContent>
                              </w:sdt>
                              <w:p w14:paraId="08CBC5C3" w14:textId="59B3F98C" w:rsidR="008C299C" w:rsidRPr="008C299C" w:rsidRDefault="00000000">
                                <w:pPr>
                                  <w:pStyle w:val="Sansinterligne"/>
                                  <w:jc w:val="right"/>
                                  <w:rPr>
                                    <w:caps/>
                                    <w:color w:val="262626" w:themeColor="text1" w:themeTint="D9"/>
                                    <w:sz w:val="20"/>
                                    <w:szCs w:val="20"/>
                                    <w:lang w:val="fr-FR"/>
                                  </w:rPr>
                                </w:pPr>
                                <w:sdt>
                                  <w:sdtPr>
                                    <w:rPr>
                                      <w:rFonts w:ascii="Times New Roman" w:hAnsi="Times New Roman" w:cs="Times New Roman"/>
                                      <w:caps/>
                                      <w:color w:val="7030A0"/>
                                      <w:sz w:val="24"/>
                                      <w:szCs w:val="24"/>
                                      <w:lang w:val="fr-FR"/>
                                    </w:rPr>
                                    <w:alias w:val="Société"/>
                                    <w:tag w:val=""/>
                                    <w:id w:val="-661235724"/>
                                    <w:dataBinding w:prefixMappings="xmlns:ns0='http://schemas.openxmlformats.org/officeDocument/2006/extended-properties' " w:xpath="/ns0:Properties[1]/ns0:Company[1]" w:storeItemID="{6668398D-A668-4E3E-A5EB-62B293D839F1}"/>
                                    <w:text/>
                                  </w:sdtPr>
                                  <w:sdtContent>
                                    <w:r w:rsidR="008C299C" w:rsidRPr="004025C4">
                                      <w:rPr>
                                        <w:rFonts w:ascii="Times New Roman" w:hAnsi="Times New Roman" w:cs="Times New Roman"/>
                                        <w:caps/>
                                        <w:color w:val="7030A0"/>
                                        <w:sz w:val="24"/>
                                        <w:szCs w:val="24"/>
                                        <w:lang w:val="fr-FR"/>
                                      </w:rPr>
                                      <w:t>L3-ILD-UIE</w:t>
                                    </w:r>
                                  </w:sdtContent>
                                </w:sdt>
                              </w:p>
                              <w:p w14:paraId="0C6E7826" w14:textId="7DBA7C7F" w:rsidR="008C299C" w:rsidRPr="008C299C" w:rsidRDefault="00000000">
                                <w:pPr>
                                  <w:pStyle w:val="Sansinterligne"/>
                                  <w:jc w:val="right"/>
                                  <w:rPr>
                                    <w:caps/>
                                    <w:color w:val="262626" w:themeColor="text1" w:themeTint="D9"/>
                                    <w:sz w:val="20"/>
                                    <w:szCs w:val="20"/>
                                    <w:lang w:val="fr-FR"/>
                                  </w:rPr>
                                </w:pPr>
                                <w:sdt>
                                  <w:sdtPr>
                                    <w:rPr>
                                      <w:color w:val="262626" w:themeColor="text1" w:themeTint="D9"/>
                                      <w:sz w:val="20"/>
                                      <w:szCs w:val="20"/>
                                    </w:rPr>
                                    <w:alias w:val="Adresse"/>
                                    <w:tag w:val=""/>
                                    <w:id w:val="171227497"/>
                                    <w:showingPlcHdr/>
                                    <w:dataBinding w:prefixMappings="xmlns:ns0='http://schemas.microsoft.com/office/2006/coverPageProps' " w:xpath="/ns0:CoverPageProperties[1]/ns0:CompanyAddress[1]" w:storeItemID="{55AF091B-3C7A-41E3-B477-F2FDAA23CFDA}"/>
                                    <w:text/>
                                  </w:sdtPr>
                                  <w:sdtContent>
                                    <w:r w:rsidR="00AC3D0C">
                                      <w:rPr>
                                        <w:color w:val="262626" w:themeColor="text1" w:themeTint="D9"/>
                                        <w:sz w:val="20"/>
                                        <w:szCs w:val="20"/>
                                      </w:rPr>
                                      <w:t xml:space="preserve">     </w:t>
                                    </w:r>
                                  </w:sdtContent>
                                </w:sdt>
                                <w:r w:rsidR="008C299C">
                                  <w:rPr>
                                    <w:color w:val="262626" w:themeColor="text1" w:themeTint="D9"/>
                                    <w:sz w:val="20"/>
                                    <w:szCs w:val="20"/>
                                    <w:lang w:val="fr-FR"/>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5DF2D85B" id="Zone de texte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b/>
                              <w:bCs/>
                              <w:caps/>
                              <w:color w:val="7030A0"/>
                              <w:sz w:val="24"/>
                              <w:szCs w:val="24"/>
                              <w:lang w:val="fr-FR"/>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27A4C3E" w14:textId="19E78DD3" w:rsidR="008C299C" w:rsidRPr="008C299C" w:rsidRDefault="008C299C">
                              <w:pPr>
                                <w:pStyle w:val="Sansinterligne"/>
                                <w:jc w:val="right"/>
                                <w:rPr>
                                  <w:caps/>
                                  <w:color w:val="262626" w:themeColor="text1" w:themeTint="D9"/>
                                  <w:sz w:val="28"/>
                                  <w:szCs w:val="28"/>
                                  <w:lang w:val="fr-FR"/>
                                </w:rPr>
                              </w:pPr>
                              <w:r w:rsidRPr="004025C4">
                                <w:rPr>
                                  <w:b/>
                                  <w:bCs/>
                                  <w:caps/>
                                  <w:color w:val="7030A0"/>
                                  <w:sz w:val="24"/>
                                  <w:szCs w:val="24"/>
                                  <w:lang w:val="fr-FR"/>
                                </w:rPr>
                                <w:t>groupe 3</w:t>
                              </w:r>
                            </w:p>
                          </w:sdtContent>
                        </w:sdt>
                        <w:p w14:paraId="08CBC5C3" w14:textId="59B3F98C" w:rsidR="008C299C" w:rsidRPr="008C299C" w:rsidRDefault="00000000">
                          <w:pPr>
                            <w:pStyle w:val="Sansinterligne"/>
                            <w:jc w:val="right"/>
                            <w:rPr>
                              <w:caps/>
                              <w:color w:val="262626" w:themeColor="text1" w:themeTint="D9"/>
                              <w:sz w:val="20"/>
                              <w:szCs w:val="20"/>
                              <w:lang w:val="fr-FR"/>
                            </w:rPr>
                          </w:pPr>
                          <w:sdt>
                            <w:sdtPr>
                              <w:rPr>
                                <w:rFonts w:ascii="Times New Roman" w:hAnsi="Times New Roman" w:cs="Times New Roman"/>
                                <w:caps/>
                                <w:color w:val="7030A0"/>
                                <w:sz w:val="24"/>
                                <w:szCs w:val="24"/>
                                <w:lang w:val="fr-FR"/>
                              </w:rPr>
                              <w:alias w:val="Société"/>
                              <w:tag w:val=""/>
                              <w:id w:val="-661235724"/>
                              <w:dataBinding w:prefixMappings="xmlns:ns0='http://schemas.openxmlformats.org/officeDocument/2006/extended-properties' " w:xpath="/ns0:Properties[1]/ns0:Company[1]" w:storeItemID="{6668398D-A668-4E3E-A5EB-62B293D839F1}"/>
                              <w:text/>
                            </w:sdtPr>
                            <w:sdtContent>
                              <w:r w:rsidR="008C299C" w:rsidRPr="004025C4">
                                <w:rPr>
                                  <w:rFonts w:ascii="Times New Roman" w:hAnsi="Times New Roman" w:cs="Times New Roman"/>
                                  <w:caps/>
                                  <w:color w:val="7030A0"/>
                                  <w:sz w:val="24"/>
                                  <w:szCs w:val="24"/>
                                  <w:lang w:val="fr-FR"/>
                                </w:rPr>
                                <w:t>L3-ILD-UIE</w:t>
                              </w:r>
                            </w:sdtContent>
                          </w:sdt>
                        </w:p>
                        <w:p w14:paraId="0C6E7826" w14:textId="7DBA7C7F" w:rsidR="008C299C" w:rsidRPr="008C299C" w:rsidRDefault="00000000">
                          <w:pPr>
                            <w:pStyle w:val="Sansinterligne"/>
                            <w:jc w:val="right"/>
                            <w:rPr>
                              <w:caps/>
                              <w:color w:val="262626" w:themeColor="text1" w:themeTint="D9"/>
                              <w:sz w:val="20"/>
                              <w:szCs w:val="20"/>
                              <w:lang w:val="fr-FR"/>
                            </w:rPr>
                          </w:pPr>
                          <w:sdt>
                            <w:sdtPr>
                              <w:rPr>
                                <w:color w:val="262626" w:themeColor="text1" w:themeTint="D9"/>
                                <w:sz w:val="20"/>
                                <w:szCs w:val="20"/>
                              </w:rPr>
                              <w:alias w:val="Adresse"/>
                              <w:tag w:val=""/>
                              <w:id w:val="171227497"/>
                              <w:showingPlcHdr/>
                              <w:dataBinding w:prefixMappings="xmlns:ns0='http://schemas.microsoft.com/office/2006/coverPageProps' " w:xpath="/ns0:CoverPageProperties[1]/ns0:CompanyAddress[1]" w:storeItemID="{55AF091B-3C7A-41E3-B477-F2FDAA23CFDA}"/>
                              <w:text/>
                            </w:sdtPr>
                            <w:sdtContent>
                              <w:r w:rsidR="00AC3D0C">
                                <w:rPr>
                                  <w:color w:val="262626" w:themeColor="text1" w:themeTint="D9"/>
                                  <w:sz w:val="20"/>
                                  <w:szCs w:val="20"/>
                                </w:rPr>
                                <w:t xml:space="preserve">     </w:t>
                              </w:r>
                            </w:sdtContent>
                          </w:sdt>
                          <w:r w:rsidR="008C299C">
                            <w:rPr>
                              <w:color w:val="262626" w:themeColor="text1" w:themeTint="D9"/>
                              <w:sz w:val="20"/>
                              <w:szCs w:val="20"/>
                              <w:lang w:val="fr-FR"/>
                            </w:rPr>
                            <w:t xml:space="preserve"> </w:t>
                          </w:r>
                        </w:p>
                      </w:txbxContent>
                    </v:textbox>
                    <w10:wrap type="square" anchorx="page" anchory="page"/>
                  </v:shape>
                </w:pict>
              </mc:Fallback>
            </mc:AlternateContent>
          </w:r>
          <w:r w:rsidRPr="008A1F53">
            <w:rPr>
              <w:rFonts w:ascii="Times New Roman" w:hAnsi="Times New Roman" w:cs="Times New Roman"/>
              <w:noProof/>
              <w:sz w:val="24"/>
              <w:szCs w:val="24"/>
            </w:rPr>
            <mc:AlternateContent>
              <mc:Choice Requires="wps">
                <w:drawing>
                  <wp:anchor distT="0" distB="0" distL="114300" distR="114300" simplePos="0" relativeHeight="251656192" behindDoc="0" locked="0" layoutInCell="1" allowOverlap="1" wp14:anchorId="1876806D" wp14:editId="152996A3">
                    <wp:simplePos x="0" y="0"/>
                    <mc:AlternateContent>
                      <mc:Choice Requires="wp14">
                        <wp:positionH relativeFrom="page">
                          <wp14:pctPosHOffset>15000</wp14:pctPosHOffset>
                        </wp:positionH>
                      </mc:Choice>
                      <mc:Fallback>
                        <wp:positionH relativeFrom="page">
                          <wp:posOffset>1134110</wp:posOffset>
                        </wp:positionH>
                      </mc:Fallback>
                    </mc:AlternateContent>
                    <mc:AlternateContent>
                      <mc:Choice Requires="wp14">
                        <wp:positionV relativeFrom="page">
                          <wp14:pctPosVOffset>45500</wp14:pctPosVOffset>
                        </wp:positionV>
                      </mc:Choice>
                      <mc:Fallback>
                        <wp:positionV relativeFrom="page">
                          <wp:posOffset>4863465</wp:posOffset>
                        </wp:positionV>
                      </mc:Fallback>
                    </mc:AlternateContent>
                    <wp:extent cx="5753100" cy="525780"/>
                    <wp:effectExtent l="0" t="0" r="10160" b="6350"/>
                    <wp:wrapSquare wrapText="bothSides"/>
                    <wp:docPr id="113" name="Zone de texte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8E3405" w14:textId="11829482" w:rsidR="008C299C" w:rsidRPr="004025C4" w:rsidRDefault="00A66F2F">
                                <w:pPr>
                                  <w:pStyle w:val="Sansinterligne"/>
                                  <w:jc w:val="right"/>
                                  <w:rPr>
                                    <w:rFonts w:ascii="Times New Roman" w:hAnsi="Times New Roman" w:cs="Times New Roman"/>
                                    <w:smallCaps/>
                                    <w:color w:val="7030A0"/>
                                    <w:sz w:val="28"/>
                                    <w:szCs w:val="28"/>
                                    <w:lang w:val="fr-FR"/>
                                  </w:rPr>
                                </w:pPr>
                                <w:r>
                                  <w:rPr>
                                    <w:noProof/>
                                  </w:rPr>
                                  <w:drawing>
                                    <wp:inline distT="0" distB="0" distL="0" distR="0" wp14:anchorId="5987F64C" wp14:editId="779BCE87">
                                      <wp:extent cx="4772025" cy="3058088"/>
                                      <wp:effectExtent l="0" t="0" r="0" b="9525"/>
                                      <wp:docPr id="6597872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87237" name=""/>
                                              <pic:cNvPicPr/>
                                            </pic:nvPicPr>
                                            <pic:blipFill>
                                              <a:blip r:embed="rId7"/>
                                              <a:stretch>
                                                <a:fillRect/>
                                              </a:stretch>
                                            </pic:blipFill>
                                            <pic:spPr>
                                              <a:xfrm>
                                                <a:off x="0" y="0"/>
                                                <a:ext cx="4857287" cy="3112727"/>
                                              </a:xfrm>
                                              <a:prstGeom prst="rect">
                                                <a:avLst/>
                                              </a:prstGeom>
                                            </pic:spPr>
                                          </pic:pic>
                                        </a:graphicData>
                                      </a:graphic>
                                    </wp:inline>
                                  </w:drawing>
                                </w:r>
                                <w:sdt>
                                  <w:sdtPr>
                                    <w:rPr>
                                      <w:rFonts w:ascii="Times New Roman" w:hAnsi="Times New Roman" w:cs="Times New Roman"/>
                                      <w:b/>
                                      <w:color w:val="7030A0"/>
                                      <w:sz w:val="28"/>
                                      <w:szCs w:val="28"/>
                                      <w:lang w:val="fr-FR"/>
                                    </w:rPr>
                                    <w:alias w:val="Sous-titre"/>
                                    <w:tag w:val=""/>
                                    <w:id w:val="1615247542"/>
                                    <w:dataBinding w:prefixMappings="xmlns:ns0='http://purl.org/dc/elements/1.1/' xmlns:ns1='http://schemas.openxmlformats.org/package/2006/metadata/core-properties' " w:xpath="/ns1:coreProperties[1]/ns0:subject[1]" w:storeItemID="{6C3C8BC8-F283-45AE-878A-BAB7291924A1}"/>
                                    <w:text/>
                                  </w:sdtPr>
                                  <w:sdtContent>
                                    <w:r w:rsidR="008C299C" w:rsidRPr="004025C4">
                                      <w:rPr>
                                        <w:rFonts w:ascii="Times New Roman" w:hAnsi="Times New Roman" w:cs="Times New Roman"/>
                                        <w:b/>
                                        <w:color w:val="7030A0"/>
                                        <w:sz w:val="28"/>
                                        <w:szCs w:val="28"/>
                                        <w:lang w:val="fr-FR"/>
                                      </w:rPr>
                                      <w:t>Developpement  de Système Intégré de Gestion de Bibliothèque et Restitutions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876806D" id="Zone de texte 113" o:spid="_x0000_s1028" type="#_x0000_t202" style="position:absolute;margin-left:0;margin-top:0;width:453pt;height:41.4pt;z-index:251656192;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068E3405" w14:textId="11829482" w:rsidR="008C299C" w:rsidRPr="004025C4" w:rsidRDefault="00A66F2F">
                          <w:pPr>
                            <w:pStyle w:val="Sansinterligne"/>
                            <w:jc w:val="right"/>
                            <w:rPr>
                              <w:rFonts w:ascii="Times New Roman" w:hAnsi="Times New Roman" w:cs="Times New Roman"/>
                              <w:smallCaps/>
                              <w:color w:val="7030A0"/>
                              <w:sz w:val="28"/>
                              <w:szCs w:val="28"/>
                              <w:lang w:val="fr-FR"/>
                            </w:rPr>
                          </w:pPr>
                          <w:r>
                            <w:rPr>
                              <w:noProof/>
                            </w:rPr>
                            <w:drawing>
                              <wp:inline distT="0" distB="0" distL="0" distR="0" wp14:anchorId="5987F64C" wp14:editId="779BCE87">
                                <wp:extent cx="4772025" cy="3058088"/>
                                <wp:effectExtent l="0" t="0" r="0" b="9525"/>
                                <wp:docPr id="6597872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87237" name=""/>
                                        <pic:cNvPicPr/>
                                      </pic:nvPicPr>
                                      <pic:blipFill>
                                        <a:blip r:embed="rId7"/>
                                        <a:stretch>
                                          <a:fillRect/>
                                        </a:stretch>
                                      </pic:blipFill>
                                      <pic:spPr>
                                        <a:xfrm>
                                          <a:off x="0" y="0"/>
                                          <a:ext cx="4857287" cy="3112727"/>
                                        </a:xfrm>
                                        <a:prstGeom prst="rect">
                                          <a:avLst/>
                                        </a:prstGeom>
                                      </pic:spPr>
                                    </pic:pic>
                                  </a:graphicData>
                                </a:graphic>
                              </wp:inline>
                            </w:drawing>
                          </w:r>
                          <w:sdt>
                            <w:sdtPr>
                              <w:rPr>
                                <w:rFonts w:ascii="Times New Roman" w:hAnsi="Times New Roman" w:cs="Times New Roman"/>
                                <w:b/>
                                <w:color w:val="7030A0"/>
                                <w:sz w:val="28"/>
                                <w:szCs w:val="28"/>
                                <w:lang w:val="fr-FR"/>
                              </w:rPr>
                              <w:alias w:val="Sous-titre"/>
                              <w:tag w:val=""/>
                              <w:id w:val="1615247542"/>
                              <w:dataBinding w:prefixMappings="xmlns:ns0='http://purl.org/dc/elements/1.1/' xmlns:ns1='http://schemas.openxmlformats.org/package/2006/metadata/core-properties' " w:xpath="/ns1:coreProperties[1]/ns0:subject[1]" w:storeItemID="{6C3C8BC8-F283-45AE-878A-BAB7291924A1}"/>
                              <w:text/>
                            </w:sdtPr>
                            <w:sdtContent>
                              <w:r w:rsidR="008C299C" w:rsidRPr="004025C4">
                                <w:rPr>
                                  <w:rFonts w:ascii="Times New Roman" w:hAnsi="Times New Roman" w:cs="Times New Roman"/>
                                  <w:b/>
                                  <w:color w:val="7030A0"/>
                                  <w:sz w:val="28"/>
                                  <w:szCs w:val="28"/>
                                  <w:lang w:val="fr-FR"/>
                                </w:rPr>
                                <w:t>Developpement  de Système Intégré de Gestion de Bibliothèque et Restitutions</w:t>
                              </w:r>
                            </w:sdtContent>
                          </w:sdt>
                        </w:p>
                      </w:txbxContent>
                    </v:textbox>
                    <w10:wrap type="square" anchorx="page" anchory="page"/>
                  </v:shape>
                </w:pict>
              </mc:Fallback>
            </mc:AlternateContent>
          </w:r>
          <w:r w:rsidRPr="008A1F53">
            <w:rPr>
              <w:rFonts w:ascii="Times New Roman" w:hAnsi="Times New Roman" w:cs="Times New Roman"/>
              <w:noProof/>
              <w:sz w:val="24"/>
              <w:szCs w:val="24"/>
            </w:rPr>
            <mc:AlternateContent>
              <mc:Choice Requires="wpg">
                <w:drawing>
                  <wp:anchor distT="0" distB="0" distL="114300" distR="114300" simplePos="0" relativeHeight="251652096" behindDoc="0" locked="0" layoutInCell="1" allowOverlap="1" wp14:anchorId="7784B82A" wp14:editId="399A1201">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e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E065B35" id="Groupe 115" o:spid="_x0000_s1026" style="position:absolute;margin-left:0;margin-top:0;width:18pt;height:10in;z-index:251652096;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" fillcolor="#c0504d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" fillcolor="#4f81bd [3204]" stroked="f" strokeweight="2pt">
                      <o:lock v:ext="edit" aspectratio="t"/>
                    </v:rect>
                    <w10:wrap anchorx="page" anchory="page"/>
                  </v:group>
                </w:pict>
              </mc:Fallback>
            </mc:AlternateContent>
          </w:r>
          <w:r w:rsidRPr="008A1F53">
            <w:rPr>
              <w:rFonts w:ascii="Times New Roman" w:hAnsi="Times New Roman" w:cs="Times New Roman"/>
              <w:sz w:val="24"/>
              <w:szCs w:val="24"/>
              <w:lang w:val="fr-FR"/>
            </w:rPr>
            <w:br w:type="page"/>
          </w:r>
        </w:p>
      </w:sdtContent>
    </w:sdt>
    <w:sdt>
      <w:sdtPr>
        <w:rPr>
          <w:rFonts w:ascii="Times New Roman" w:eastAsiaTheme="minorEastAsia" w:hAnsi="Times New Roman" w:cs="Times New Roman"/>
          <w:b w:val="0"/>
          <w:bCs w:val="0"/>
          <w:color w:val="2B2B2B"/>
          <w:sz w:val="24"/>
          <w:szCs w:val="24"/>
          <w:lang w:val="fr-FR"/>
        </w:rPr>
        <w:id w:val="-275716347"/>
        <w:docPartObj>
          <w:docPartGallery w:val="Table of Contents"/>
          <w:docPartUnique/>
        </w:docPartObj>
      </w:sdtPr>
      <w:sdtEndPr>
        <w:rPr>
          <w:lang w:val="en-US"/>
        </w:rPr>
      </w:sdtEndPr>
      <w:sdtContent>
        <w:p w14:paraId="4D1A2AFA" w14:textId="69F14943" w:rsidR="008C299C" w:rsidRPr="00DF5418" w:rsidRDefault="008C299C" w:rsidP="008A1F53">
          <w:pPr>
            <w:pStyle w:val="En-ttedetabledesmatires"/>
            <w:spacing w:line="276" w:lineRule="auto"/>
            <w:rPr>
              <w:rFonts w:ascii="Times New Roman" w:hAnsi="Times New Roman" w:cs="Times New Roman"/>
              <w:color w:val="7030A0"/>
              <w:sz w:val="24"/>
              <w:szCs w:val="24"/>
            </w:rPr>
          </w:pPr>
          <w:r w:rsidRPr="00DF5418">
            <w:rPr>
              <w:rFonts w:ascii="Times New Roman" w:hAnsi="Times New Roman" w:cs="Times New Roman"/>
              <w:color w:val="7030A0"/>
              <w:sz w:val="24"/>
              <w:szCs w:val="24"/>
              <w:lang w:val="fr-FR"/>
            </w:rPr>
            <w:t>Table des matières</w:t>
          </w:r>
        </w:p>
        <w:p w14:paraId="1A7B38D7" w14:textId="4BFE8915" w:rsidR="00125283" w:rsidRDefault="008C299C">
          <w:pPr>
            <w:pStyle w:val="TM1"/>
            <w:tabs>
              <w:tab w:val="right" w:leader="dot" w:pos="9019"/>
            </w:tabs>
            <w:rPr>
              <w:rFonts w:asciiTheme="minorHAnsi" w:hAnsiTheme="minorHAnsi"/>
              <w:noProof/>
              <w:color w:val="auto"/>
              <w:kern w:val="2"/>
              <w:sz w:val="24"/>
              <w:szCs w:val="24"/>
              <w:lang w:val="fr-FR" w:eastAsia="fr-FR"/>
              <w14:ligatures w14:val="standardContextual"/>
            </w:rPr>
          </w:pPr>
          <w:r w:rsidRPr="008A1F53">
            <w:rPr>
              <w:rFonts w:ascii="Times New Roman" w:hAnsi="Times New Roman" w:cs="Times New Roman"/>
              <w:sz w:val="24"/>
              <w:szCs w:val="24"/>
            </w:rPr>
            <w:fldChar w:fldCharType="begin"/>
          </w:r>
          <w:r w:rsidRPr="008A1F53">
            <w:rPr>
              <w:rFonts w:ascii="Times New Roman" w:hAnsi="Times New Roman" w:cs="Times New Roman"/>
              <w:sz w:val="24"/>
              <w:szCs w:val="24"/>
            </w:rPr>
            <w:instrText xml:space="preserve"> TOC \o "1-3" \h \z \u </w:instrText>
          </w:r>
          <w:r w:rsidRPr="008A1F53">
            <w:rPr>
              <w:rFonts w:ascii="Times New Roman" w:hAnsi="Times New Roman" w:cs="Times New Roman"/>
              <w:sz w:val="24"/>
              <w:szCs w:val="24"/>
            </w:rPr>
            <w:fldChar w:fldCharType="separate"/>
          </w:r>
          <w:hyperlink w:anchor="_Toc232832209" w:history="1">
            <w:r w:rsidR="00125283" w:rsidRPr="009443FB">
              <w:rPr>
                <w:rStyle w:val="Lienhypertexte"/>
                <w:rFonts w:ascii="Times New Roman" w:hAnsi="Times New Roman" w:cs="Times New Roman"/>
                <w:noProof/>
                <w:lang w:val="fr-FR"/>
              </w:rPr>
              <w:t>2. Analyse Approfondie des Besoins Métier</w:t>
            </w:r>
            <w:r w:rsidR="00125283">
              <w:rPr>
                <w:noProof/>
                <w:webHidden/>
              </w:rPr>
              <w:tab/>
            </w:r>
            <w:r w:rsidR="00125283">
              <w:rPr>
                <w:noProof/>
                <w:webHidden/>
              </w:rPr>
              <w:fldChar w:fldCharType="begin"/>
            </w:r>
            <w:r w:rsidR="00125283">
              <w:rPr>
                <w:noProof/>
                <w:webHidden/>
              </w:rPr>
              <w:instrText xml:space="preserve"> PAGEREF _Toc232832209 \h </w:instrText>
            </w:r>
            <w:r w:rsidR="00125283">
              <w:rPr>
                <w:noProof/>
                <w:webHidden/>
              </w:rPr>
            </w:r>
            <w:r w:rsidR="00125283">
              <w:rPr>
                <w:noProof/>
                <w:webHidden/>
              </w:rPr>
              <w:fldChar w:fldCharType="separate"/>
            </w:r>
            <w:r w:rsidR="00125283">
              <w:rPr>
                <w:noProof/>
                <w:webHidden/>
              </w:rPr>
              <w:t>5</w:t>
            </w:r>
            <w:r w:rsidR="00125283">
              <w:rPr>
                <w:noProof/>
                <w:webHidden/>
              </w:rPr>
              <w:fldChar w:fldCharType="end"/>
            </w:r>
          </w:hyperlink>
        </w:p>
        <w:p w14:paraId="04403FD7" w14:textId="1FC67EBD" w:rsidR="00125283" w:rsidRDefault="00125283">
          <w:pPr>
            <w:pStyle w:val="TM2"/>
            <w:tabs>
              <w:tab w:val="right" w:leader="dot" w:pos="9019"/>
            </w:tabs>
            <w:rPr>
              <w:rFonts w:asciiTheme="minorHAnsi" w:hAnsiTheme="minorHAnsi"/>
              <w:noProof/>
              <w:color w:val="auto"/>
              <w:kern w:val="2"/>
              <w:sz w:val="24"/>
              <w:szCs w:val="24"/>
              <w:lang w:val="fr-FR" w:eastAsia="fr-FR"/>
              <w14:ligatures w14:val="standardContextual"/>
            </w:rPr>
          </w:pPr>
          <w:hyperlink w:anchor="_Toc232832210" w:history="1">
            <w:r w:rsidRPr="009443FB">
              <w:rPr>
                <w:rStyle w:val="Lienhypertexte"/>
                <w:rFonts w:ascii="Times New Roman" w:hAnsi="Times New Roman" w:cs="Times New Roman"/>
                <w:noProof/>
                <w:lang w:val="fr-FR"/>
              </w:rPr>
              <w:t>2.1. Profil Bibliothécaire / Administrateur (Gestionnaire)</w:t>
            </w:r>
            <w:r>
              <w:rPr>
                <w:noProof/>
                <w:webHidden/>
              </w:rPr>
              <w:tab/>
            </w:r>
            <w:r>
              <w:rPr>
                <w:noProof/>
                <w:webHidden/>
              </w:rPr>
              <w:fldChar w:fldCharType="begin"/>
            </w:r>
            <w:r>
              <w:rPr>
                <w:noProof/>
                <w:webHidden/>
              </w:rPr>
              <w:instrText xml:space="preserve"> PAGEREF _Toc232832210 \h </w:instrText>
            </w:r>
            <w:r>
              <w:rPr>
                <w:noProof/>
                <w:webHidden/>
              </w:rPr>
            </w:r>
            <w:r>
              <w:rPr>
                <w:noProof/>
                <w:webHidden/>
              </w:rPr>
              <w:fldChar w:fldCharType="separate"/>
            </w:r>
            <w:r>
              <w:rPr>
                <w:noProof/>
                <w:webHidden/>
              </w:rPr>
              <w:t>5</w:t>
            </w:r>
            <w:r>
              <w:rPr>
                <w:noProof/>
                <w:webHidden/>
              </w:rPr>
              <w:fldChar w:fldCharType="end"/>
            </w:r>
          </w:hyperlink>
        </w:p>
        <w:p w14:paraId="2FDDDA45" w14:textId="118257F5" w:rsidR="00125283" w:rsidRDefault="00125283">
          <w:pPr>
            <w:pStyle w:val="TM1"/>
            <w:tabs>
              <w:tab w:val="right" w:leader="dot" w:pos="9019"/>
            </w:tabs>
            <w:rPr>
              <w:rFonts w:asciiTheme="minorHAnsi" w:hAnsiTheme="minorHAnsi"/>
              <w:noProof/>
              <w:color w:val="auto"/>
              <w:kern w:val="2"/>
              <w:sz w:val="24"/>
              <w:szCs w:val="24"/>
              <w:lang w:val="fr-FR" w:eastAsia="fr-FR"/>
              <w14:ligatures w14:val="standardContextual"/>
            </w:rPr>
          </w:pPr>
          <w:hyperlink w:anchor="_Toc232832211" w:history="1">
            <w:r w:rsidRPr="009443FB">
              <w:rPr>
                <w:rStyle w:val="Lienhypertexte"/>
                <w:rFonts w:ascii="Times New Roman" w:hAnsi="Times New Roman" w:cs="Times New Roman"/>
                <w:noProof/>
                <w:lang w:val="fr-FR"/>
              </w:rPr>
              <w:t>2.2. Profil Étudiant / Lecteur (Utilisateur final)</w:t>
            </w:r>
            <w:r>
              <w:rPr>
                <w:noProof/>
                <w:webHidden/>
              </w:rPr>
              <w:tab/>
            </w:r>
            <w:r>
              <w:rPr>
                <w:noProof/>
                <w:webHidden/>
              </w:rPr>
              <w:fldChar w:fldCharType="begin"/>
            </w:r>
            <w:r>
              <w:rPr>
                <w:noProof/>
                <w:webHidden/>
              </w:rPr>
              <w:instrText xml:space="preserve"> PAGEREF _Toc232832211 \h </w:instrText>
            </w:r>
            <w:r>
              <w:rPr>
                <w:noProof/>
                <w:webHidden/>
              </w:rPr>
            </w:r>
            <w:r>
              <w:rPr>
                <w:noProof/>
                <w:webHidden/>
              </w:rPr>
              <w:fldChar w:fldCharType="separate"/>
            </w:r>
            <w:r>
              <w:rPr>
                <w:noProof/>
                <w:webHidden/>
              </w:rPr>
              <w:t>5</w:t>
            </w:r>
            <w:r>
              <w:rPr>
                <w:noProof/>
                <w:webHidden/>
              </w:rPr>
              <w:fldChar w:fldCharType="end"/>
            </w:r>
          </w:hyperlink>
        </w:p>
        <w:p w14:paraId="6D0B67A0" w14:textId="34771052" w:rsidR="00125283" w:rsidRDefault="00125283">
          <w:pPr>
            <w:pStyle w:val="TM1"/>
            <w:tabs>
              <w:tab w:val="right" w:leader="dot" w:pos="9019"/>
            </w:tabs>
            <w:rPr>
              <w:rFonts w:asciiTheme="minorHAnsi" w:hAnsiTheme="minorHAnsi"/>
              <w:noProof/>
              <w:color w:val="auto"/>
              <w:kern w:val="2"/>
              <w:sz w:val="24"/>
              <w:szCs w:val="24"/>
              <w:lang w:val="fr-FR" w:eastAsia="fr-FR"/>
              <w14:ligatures w14:val="standardContextual"/>
            </w:rPr>
          </w:pPr>
          <w:hyperlink w:anchor="_Toc232832212" w:history="1">
            <w:r w:rsidRPr="009443FB">
              <w:rPr>
                <w:rStyle w:val="Lienhypertexte"/>
                <w:rFonts w:ascii="Times New Roman" w:hAnsi="Times New Roman" w:cs="Times New Roman"/>
                <w:noProof/>
                <w:lang w:val="fr-FR"/>
              </w:rPr>
              <w:t>3. Architecture des Données et Modélisation Conceptuelle</w:t>
            </w:r>
            <w:r>
              <w:rPr>
                <w:noProof/>
                <w:webHidden/>
              </w:rPr>
              <w:tab/>
            </w:r>
            <w:r>
              <w:rPr>
                <w:noProof/>
                <w:webHidden/>
              </w:rPr>
              <w:fldChar w:fldCharType="begin"/>
            </w:r>
            <w:r>
              <w:rPr>
                <w:noProof/>
                <w:webHidden/>
              </w:rPr>
              <w:instrText xml:space="preserve"> PAGEREF _Toc232832212 \h </w:instrText>
            </w:r>
            <w:r>
              <w:rPr>
                <w:noProof/>
                <w:webHidden/>
              </w:rPr>
            </w:r>
            <w:r>
              <w:rPr>
                <w:noProof/>
                <w:webHidden/>
              </w:rPr>
              <w:fldChar w:fldCharType="separate"/>
            </w:r>
            <w:r>
              <w:rPr>
                <w:noProof/>
                <w:webHidden/>
              </w:rPr>
              <w:t>5</w:t>
            </w:r>
            <w:r>
              <w:rPr>
                <w:noProof/>
                <w:webHidden/>
              </w:rPr>
              <w:fldChar w:fldCharType="end"/>
            </w:r>
          </w:hyperlink>
        </w:p>
        <w:p w14:paraId="699347CE" w14:textId="3781F0A0" w:rsidR="00125283" w:rsidRDefault="00125283">
          <w:pPr>
            <w:pStyle w:val="TM1"/>
            <w:tabs>
              <w:tab w:val="right" w:leader="dot" w:pos="9019"/>
            </w:tabs>
            <w:rPr>
              <w:rFonts w:asciiTheme="minorHAnsi" w:hAnsiTheme="minorHAnsi"/>
              <w:noProof/>
              <w:color w:val="auto"/>
              <w:kern w:val="2"/>
              <w:sz w:val="24"/>
              <w:szCs w:val="24"/>
              <w:lang w:val="fr-FR" w:eastAsia="fr-FR"/>
              <w14:ligatures w14:val="standardContextual"/>
            </w:rPr>
          </w:pPr>
          <w:hyperlink w:anchor="_Toc232832213" w:history="1">
            <w:r w:rsidRPr="009443FB">
              <w:rPr>
                <w:rStyle w:val="Lienhypertexte"/>
                <w:rFonts w:ascii="Times New Roman" w:hAnsi="Times New Roman" w:cs="Times New Roman"/>
                <w:noProof/>
                <w:lang w:val="fr-FR"/>
              </w:rPr>
              <w:t>3.1. Diagramme de Classes UML (Modèle Physique / Conceptuel)</w:t>
            </w:r>
            <w:r>
              <w:rPr>
                <w:noProof/>
                <w:webHidden/>
              </w:rPr>
              <w:tab/>
            </w:r>
            <w:r>
              <w:rPr>
                <w:noProof/>
                <w:webHidden/>
              </w:rPr>
              <w:fldChar w:fldCharType="begin"/>
            </w:r>
            <w:r>
              <w:rPr>
                <w:noProof/>
                <w:webHidden/>
              </w:rPr>
              <w:instrText xml:space="preserve"> PAGEREF _Toc232832213 \h </w:instrText>
            </w:r>
            <w:r>
              <w:rPr>
                <w:noProof/>
                <w:webHidden/>
              </w:rPr>
            </w:r>
            <w:r>
              <w:rPr>
                <w:noProof/>
                <w:webHidden/>
              </w:rPr>
              <w:fldChar w:fldCharType="separate"/>
            </w:r>
            <w:r>
              <w:rPr>
                <w:noProof/>
                <w:webHidden/>
              </w:rPr>
              <w:t>5</w:t>
            </w:r>
            <w:r>
              <w:rPr>
                <w:noProof/>
                <w:webHidden/>
              </w:rPr>
              <w:fldChar w:fldCharType="end"/>
            </w:r>
          </w:hyperlink>
        </w:p>
        <w:p w14:paraId="52368C37" w14:textId="01847322" w:rsidR="00125283" w:rsidRDefault="00125283">
          <w:pPr>
            <w:pStyle w:val="TM1"/>
            <w:tabs>
              <w:tab w:val="right" w:leader="dot" w:pos="9019"/>
            </w:tabs>
            <w:rPr>
              <w:rFonts w:asciiTheme="minorHAnsi" w:hAnsiTheme="minorHAnsi"/>
              <w:noProof/>
              <w:color w:val="auto"/>
              <w:kern w:val="2"/>
              <w:sz w:val="24"/>
              <w:szCs w:val="24"/>
              <w:lang w:val="fr-FR" w:eastAsia="fr-FR"/>
              <w14:ligatures w14:val="standardContextual"/>
            </w:rPr>
          </w:pPr>
          <w:hyperlink w:anchor="_Toc232832214" w:history="1">
            <w:r w:rsidRPr="009443FB">
              <w:rPr>
                <w:rStyle w:val="Lienhypertexte"/>
                <w:rFonts w:ascii="Times New Roman" w:hAnsi="Times New Roman" w:cs="Times New Roman"/>
                <w:noProof/>
                <w:lang w:val="fr-FR"/>
              </w:rPr>
              <w:t>3.2. Description des Entités du Diagramme</w:t>
            </w:r>
            <w:r>
              <w:rPr>
                <w:noProof/>
                <w:webHidden/>
              </w:rPr>
              <w:tab/>
            </w:r>
            <w:r>
              <w:rPr>
                <w:noProof/>
                <w:webHidden/>
              </w:rPr>
              <w:fldChar w:fldCharType="begin"/>
            </w:r>
            <w:r>
              <w:rPr>
                <w:noProof/>
                <w:webHidden/>
              </w:rPr>
              <w:instrText xml:space="preserve"> PAGEREF _Toc232832214 \h </w:instrText>
            </w:r>
            <w:r>
              <w:rPr>
                <w:noProof/>
                <w:webHidden/>
              </w:rPr>
            </w:r>
            <w:r>
              <w:rPr>
                <w:noProof/>
                <w:webHidden/>
              </w:rPr>
              <w:fldChar w:fldCharType="separate"/>
            </w:r>
            <w:r>
              <w:rPr>
                <w:noProof/>
                <w:webHidden/>
              </w:rPr>
              <w:t>6</w:t>
            </w:r>
            <w:r>
              <w:rPr>
                <w:noProof/>
                <w:webHidden/>
              </w:rPr>
              <w:fldChar w:fldCharType="end"/>
            </w:r>
          </w:hyperlink>
        </w:p>
        <w:p w14:paraId="11AE06C8" w14:textId="5937FCE1" w:rsidR="00125283" w:rsidRDefault="00125283">
          <w:pPr>
            <w:pStyle w:val="TM1"/>
            <w:tabs>
              <w:tab w:val="right" w:leader="dot" w:pos="9019"/>
            </w:tabs>
            <w:rPr>
              <w:rFonts w:asciiTheme="minorHAnsi" w:hAnsiTheme="minorHAnsi"/>
              <w:noProof/>
              <w:color w:val="auto"/>
              <w:kern w:val="2"/>
              <w:sz w:val="24"/>
              <w:szCs w:val="24"/>
              <w:lang w:val="fr-FR" w:eastAsia="fr-FR"/>
              <w14:ligatures w14:val="standardContextual"/>
            </w:rPr>
          </w:pPr>
          <w:hyperlink w:anchor="_Toc232832215" w:history="1">
            <w:r w:rsidRPr="009443FB">
              <w:rPr>
                <w:rStyle w:val="Lienhypertexte"/>
                <w:rFonts w:ascii="Times New Roman" w:hAnsi="Times New Roman" w:cs="Times New Roman"/>
                <w:noProof/>
                <w:lang w:val="fr-FR"/>
              </w:rPr>
              <w:t>4. Spécifications Fonctionnelles Détaillées (Cycle CRUD)</w:t>
            </w:r>
            <w:r>
              <w:rPr>
                <w:noProof/>
                <w:webHidden/>
              </w:rPr>
              <w:tab/>
            </w:r>
            <w:r>
              <w:rPr>
                <w:noProof/>
                <w:webHidden/>
              </w:rPr>
              <w:fldChar w:fldCharType="begin"/>
            </w:r>
            <w:r>
              <w:rPr>
                <w:noProof/>
                <w:webHidden/>
              </w:rPr>
              <w:instrText xml:space="preserve"> PAGEREF _Toc232832215 \h </w:instrText>
            </w:r>
            <w:r>
              <w:rPr>
                <w:noProof/>
                <w:webHidden/>
              </w:rPr>
            </w:r>
            <w:r>
              <w:rPr>
                <w:noProof/>
                <w:webHidden/>
              </w:rPr>
              <w:fldChar w:fldCharType="separate"/>
            </w:r>
            <w:r>
              <w:rPr>
                <w:noProof/>
                <w:webHidden/>
              </w:rPr>
              <w:t>7</w:t>
            </w:r>
            <w:r>
              <w:rPr>
                <w:noProof/>
                <w:webHidden/>
              </w:rPr>
              <w:fldChar w:fldCharType="end"/>
            </w:r>
          </w:hyperlink>
        </w:p>
        <w:p w14:paraId="5C46D03D" w14:textId="4EA239C0" w:rsidR="00125283" w:rsidRDefault="00125283">
          <w:pPr>
            <w:pStyle w:val="TM2"/>
            <w:tabs>
              <w:tab w:val="right" w:leader="dot" w:pos="9019"/>
            </w:tabs>
            <w:rPr>
              <w:rFonts w:asciiTheme="minorHAnsi" w:hAnsiTheme="minorHAnsi"/>
              <w:noProof/>
              <w:color w:val="auto"/>
              <w:kern w:val="2"/>
              <w:sz w:val="24"/>
              <w:szCs w:val="24"/>
              <w:lang w:val="fr-FR" w:eastAsia="fr-FR"/>
              <w14:ligatures w14:val="standardContextual"/>
            </w:rPr>
          </w:pPr>
          <w:hyperlink w:anchor="_Toc232832216" w:history="1">
            <w:r w:rsidRPr="009443FB">
              <w:rPr>
                <w:rStyle w:val="Lienhypertexte"/>
                <w:rFonts w:ascii="Times New Roman" w:hAnsi="Times New Roman" w:cs="Times New Roman"/>
                <w:noProof/>
                <w:lang w:val="fr-FR"/>
              </w:rPr>
              <w:t>4.1. Module CRUD de Gestion des Livres</w:t>
            </w:r>
            <w:r>
              <w:rPr>
                <w:noProof/>
                <w:webHidden/>
              </w:rPr>
              <w:tab/>
            </w:r>
            <w:r>
              <w:rPr>
                <w:noProof/>
                <w:webHidden/>
              </w:rPr>
              <w:fldChar w:fldCharType="begin"/>
            </w:r>
            <w:r>
              <w:rPr>
                <w:noProof/>
                <w:webHidden/>
              </w:rPr>
              <w:instrText xml:space="preserve"> PAGEREF _Toc232832216 \h </w:instrText>
            </w:r>
            <w:r>
              <w:rPr>
                <w:noProof/>
                <w:webHidden/>
              </w:rPr>
            </w:r>
            <w:r>
              <w:rPr>
                <w:noProof/>
                <w:webHidden/>
              </w:rPr>
              <w:fldChar w:fldCharType="separate"/>
            </w:r>
            <w:r>
              <w:rPr>
                <w:noProof/>
                <w:webHidden/>
              </w:rPr>
              <w:t>7</w:t>
            </w:r>
            <w:r>
              <w:rPr>
                <w:noProof/>
                <w:webHidden/>
              </w:rPr>
              <w:fldChar w:fldCharType="end"/>
            </w:r>
          </w:hyperlink>
        </w:p>
        <w:p w14:paraId="23AFAD19" w14:textId="308388B1" w:rsidR="00125283" w:rsidRDefault="00125283">
          <w:pPr>
            <w:pStyle w:val="TM2"/>
            <w:tabs>
              <w:tab w:val="right" w:leader="dot" w:pos="9019"/>
            </w:tabs>
            <w:rPr>
              <w:rFonts w:asciiTheme="minorHAnsi" w:hAnsiTheme="minorHAnsi"/>
              <w:noProof/>
              <w:color w:val="auto"/>
              <w:kern w:val="2"/>
              <w:sz w:val="24"/>
              <w:szCs w:val="24"/>
              <w:lang w:val="fr-FR" w:eastAsia="fr-FR"/>
              <w14:ligatures w14:val="standardContextual"/>
            </w:rPr>
          </w:pPr>
          <w:hyperlink w:anchor="_Toc232832217" w:history="1">
            <w:r w:rsidRPr="009443FB">
              <w:rPr>
                <w:rStyle w:val="Lienhypertexte"/>
                <w:rFonts w:ascii="Times New Roman" w:hAnsi="Times New Roman" w:cs="Times New Roman"/>
                <w:noProof/>
                <w:lang w:val="fr-FR"/>
              </w:rPr>
              <w:t>4.2. Module de Gestion des Emprunts et Flux Transactionnels</w:t>
            </w:r>
            <w:r>
              <w:rPr>
                <w:noProof/>
                <w:webHidden/>
              </w:rPr>
              <w:tab/>
            </w:r>
            <w:r>
              <w:rPr>
                <w:noProof/>
                <w:webHidden/>
              </w:rPr>
              <w:fldChar w:fldCharType="begin"/>
            </w:r>
            <w:r>
              <w:rPr>
                <w:noProof/>
                <w:webHidden/>
              </w:rPr>
              <w:instrText xml:space="preserve"> PAGEREF _Toc232832217 \h </w:instrText>
            </w:r>
            <w:r>
              <w:rPr>
                <w:noProof/>
                <w:webHidden/>
              </w:rPr>
            </w:r>
            <w:r>
              <w:rPr>
                <w:noProof/>
                <w:webHidden/>
              </w:rPr>
              <w:fldChar w:fldCharType="separate"/>
            </w:r>
            <w:r>
              <w:rPr>
                <w:noProof/>
                <w:webHidden/>
              </w:rPr>
              <w:t>7</w:t>
            </w:r>
            <w:r>
              <w:rPr>
                <w:noProof/>
                <w:webHidden/>
              </w:rPr>
              <w:fldChar w:fldCharType="end"/>
            </w:r>
          </w:hyperlink>
        </w:p>
        <w:p w14:paraId="25905201" w14:textId="7865603E" w:rsidR="00125283" w:rsidRDefault="00125283">
          <w:pPr>
            <w:pStyle w:val="TM2"/>
            <w:tabs>
              <w:tab w:val="right" w:leader="dot" w:pos="9019"/>
            </w:tabs>
            <w:rPr>
              <w:rFonts w:asciiTheme="minorHAnsi" w:hAnsiTheme="minorHAnsi"/>
              <w:noProof/>
              <w:color w:val="auto"/>
              <w:kern w:val="2"/>
              <w:sz w:val="24"/>
              <w:szCs w:val="24"/>
              <w:lang w:val="fr-FR" w:eastAsia="fr-FR"/>
              <w14:ligatures w14:val="standardContextual"/>
            </w:rPr>
          </w:pPr>
          <w:hyperlink w:anchor="_Toc232832218" w:history="1">
            <w:r w:rsidRPr="009443FB">
              <w:rPr>
                <w:rStyle w:val="Lienhypertexte"/>
                <w:rFonts w:ascii="Times New Roman" w:hAnsi="Times New Roman" w:cs="Times New Roman"/>
                <w:noProof/>
                <w:lang w:val="fr-FR"/>
              </w:rPr>
              <w:t>4.2.1. Cinématique d'Emprunt (Diagramme de Séquence UML)</w:t>
            </w:r>
            <w:r>
              <w:rPr>
                <w:noProof/>
                <w:webHidden/>
              </w:rPr>
              <w:tab/>
            </w:r>
            <w:r>
              <w:rPr>
                <w:noProof/>
                <w:webHidden/>
              </w:rPr>
              <w:fldChar w:fldCharType="begin"/>
            </w:r>
            <w:r>
              <w:rPr>
                <w:noProof/>
                <w:webHidden/>
              </w:rPr>
              <w:instrText xml:space="preserve"> PAGEREF _Toc232832218 \h </w:instrText>
            </w:r>
            <w:r>
              <w:rPr>
                <w:noProof/>
                <w:webHidden/>
              </w:rPr>
            </w:r>
            <w:r>
              <w:rPr>
                <w:noProof/>
                <w:webHidden/>
              </w:rPr>
              <w:fldChar w:fldCharType="separate"/>
            </w:r>
            <w:r>
              <w:rPr>
                <w:noProof/>
                <w:webHidden/>
              </w:rPr>
              <w:t>7</w:t>
            </w:r>
            <w:r>
              <w:rPr>
                <w:noProof/>
                <w:webHidden/>
              </w:rPr>
              <w:fldChar w:fldCharType="end"/>
            </w:r>
          </w:hyperlink>
        </w:p>
        <w:p w14:paraId="2CA6B380" w14:textId="3F9F1FF0" w:rsidR="00125283" w:rsidRDefault="00125283">
          <w:pPr>
            <w:pStyle w:val="TM2"/>
            <w:tabs>
              <w:tab w:val="right" w:leader="dot" w:pos="9019"/>
            </w:tabs>
            <w:rPr>
              <w:rFonts w:asciiTheme="minorHAnsi" w:hAnsiTheme="minorHAnsi"/>
              <w:noProof/>
              <w:color w:val="auto"/>
              <w:kern w:val="2"/>
              <w:sz w:val="24"/>
              <w:szCs w:val="24"/>
              <w:lang w:val="fr-FR" w:eastAsia="fr-FR"/>
              <w14:ligatures w14:val="standardContextual"/>
            </w:rPr>
          </w:pPr>
          <w:hyperlink w:anchor="_Toc232832219" w:history="1">
            <w:r w:rsidRPr="009443FB">
              <w:rPr>
                <w:rStyle w:val="Lienhypertexte"/>
                <w:rFonts w:ascii="Times New Roman" w:hAnsi="Times New Roman" w:cs="Times New Roman"/>
                <w:noProof/>
                <w:lang w:val="fr-FR"/>
              </w:rPr>
              <w:t>4.2.2. Description Textuelle du Flux (Pas-à-Pas)</w:t>
            </w:r>
            <w:r>
              <w:rPr>
                <w:noProof/>
                <w:webHidden/>
              </w:rPr>
              <w:tab/>
            </w:r>
            <w:r>
              <w:rPr>
                <w:noProof/>
                <w:webHidden/>
              </w:rPr>
              <w:fldChar w:fldCharType="begin"/>
            </w:r>
            <w:r>
              <w:rPr>
                <w:noProof/>
                <w:webHidden/>
              </w:rPr>
              <w:instrText xml:space="preserve"> PAGEREF _Toc232832219 \h </w:instrText>
            </w:r>
            <w:r>
              <w:rPr>
                <w:noProof/>
                <w:webHidden/>
              </w:rPr>
            </w:r>
            <w:r>
              <w:rPr>
                <w:noProof/>
                <w:webHidden/>
              </w:rPr>
              <w:fldChar w:fldCharType="separate"/>
            </w:r>
            <w:r>
              <w:rPr>
                <w:noProof/>
                <w:webHidden/>
              </w:rPr>
              <w:t>8</w:t>
            </w:r>
            <w:r>
              <w:rPr>
                <w:noProof/>
                <w:webHidden/>
              </w:rPr>
              <w:fldChar w:fldCharType="end"/>
            </w:r>
          </w:hyperlink>
        </w:p>
        <w:p w14:paraId="124105C0" w14:textId="4851D159" w:rsidR="00125283" w:rsidRDefault="00125283">
          <w:pPr>
            <w:pStyle w:val="TM2"/>
            <w:tabs>
              <w:tab w:val="right" w:leader="dot" w:pos="9019"/>
            </w:tabs>
            <w:rPr>
              <w:rFonts w:asciiTheme="minorHAnsi" w:hAnsiTheme="minorHAnsi"/>
              <w:noProof/>
              <w:color w:val="auto"/>
              <w:kern w:val="2"/>
              <w:sz w:val="24"/>
              <w:szCs w:val="24"/>
              <w:lang w:val="fr-FR" w:eastAsia="fr-FR"/>
              <w14:ligatures w14:val="standardContextual"/>
            </w:rPr>
          </w:pPr>
          <w:hyperlink w:anchor="_Toc232832220" w:history="1">
            <w:r w:rsidRPr="009443FB">
              <w:rPr>
                <w:rStyle w:val="Lienhypertexte"/>
                <w:rFonts w:ascii="Times New Roman" w:hAnsi="Times New Roman" w:cs="Times New Roman"/>
                <w:noProof/>
                <w:lang w:val="fr-FR"/>
              </w:rPr>
              <w:t>5.1. Sécurité et Contrôle d'Accès (RBAC)</w:t>
            </w:r>
            <w:r>
              <w:rPr>
                <w:noProof/>
                <w:webHidden/>
              </w:rPr>
              <w:tab/>
            </w:r>
            <w:r>
              <w:rPr>
                <w:noProof/>
                <w:webHidden/>
              </w:rPr>
              <w:fldChar w:fldCharType="begin"/>
            </w:r>
            <w:r>
              <w:rPr>
                <w:noProof/>
                <w:webHidden/>
              </w:rPr>
              <w:instrText xml:space="preserve"> PAGEREF _Toc232832220 \h </w:instrText>
            </w:r>
            <w:r>
              <w:rPr>
                <w:noProof/>
                <w:webHidden/>
              </w:rPr>
            </w:r>
            <w:r>
              <w:rPr>
                <w:noProof/>
                <w:webHidden/>
              </w:rPr>
              <w:fldChar w:fldCharType="separate"/>
            </w:r>
            <w:r>
              <w:rPr>
                <w:noProof/>
                <w:webHidden/>
              </w:rPr>
              <w:t>9</w:t>
            </w:r>
            <w:r>
              <w:rPr>
                <w:noProof/>
                <w:webHidden/>
              </w:rPr>
              <w:fldChar w:fldCharType="end"/>
            </w:r>
          </w:hyperlink>
        </w:p>
        <w:p w14:paraId="63865ED4" w14:textId="72B47003" w:rsidR="00125283" w:rsidRDefault="00125283">
          <w:pPr>
            <w:pStyle w:val="TM2"/>
            <w:tabs>
              <w:tab w:val="right" w:leader="dot" w:pos="9019"/>
            </w:tabs>
            <w:rPr>
              <w:rFonts w:asciiTheme="minorHAnsi" w:hAnsiTheme="minorHAnsi"/>
              <w:noProof/>
              <w:color w:val="auto"/>
              <w:kern w:val="2"/>
              <w:sz w:val="24"/>
              <w:szCs w:val="24"/>
              <w:lang w:val="fr-FR" w:eastAsia="fr-FR"/>
              <w14:ligatures w14:val="standardContextual"/>
            </w:rPr>
          </w:pPr>
          <w:hyperlink w:anchor="_Toc232832221" w:history="1">
            <w:r w:rsidRPr="009443FB">
              <w:rPr>
                <w:rStyle w:val="Lienhypertexte"/>
                <w:rFonts w:ascii="Times New Roman" w:hAnsi="Times New Roman" w:cs="Times New Roman"/>
                <w:noProof/>
                <w:lang w:val="fr-FR"/>
              </w:rPr>
              <w:t>7.3. Workflow Git &amp; Règles d'Isolation des Branches</w:t>
            </w:r>
            <w:r>
              <w:rPr>
                <w:noProof/>
                <w:webHidden/>
              </w:rPr>
              <w:tab/>
            </w:r>
            <w:r>
              <w:rPr>
                <w:noProof/>
                <w:webHidden/>
              </w:rPr>
              <w:fldChar w:fldCharType="begin"/>
            </w:r>
            <w:r>
              <w:rPr>
                <w:noProof/>
                <w:webHidden/>
              </w:rPr>
              <w:instrText xml:space="preserve"> PAGEREF _Toc232832221 \h </w:instrText>
            </w:r>
            <w:r>
              <w:rPr>
                <w:noProof/>
                <w:webHidden/>
              </w:rPr>
            </w:r>
            <w:r>
              <w:rPr>
                <w:noProof/>
                <w:webHidden/>
              </w:rPr>
              <w:fldChar w:fldCharType="separate"/>
            </w:r>
            <w:r>
              <w:rPr>
                <w:noProof/>
                <w:webHidden/>
              </w:rPr>
              <w:t>12</w:t>
            </w:r>
            <w:r>
              <w:rPr>
                <w:noProof/>
                <w:webHidden/>
              </w:rPr>
              <w:fldChar w:fldCharType="end"/>
            </w:r>
          </w:hyperlink>
        </w:p>
        <w:p w14:paraId="34F0E12E" w14:textId="40CE0F95" w:rsidR="00125283" w:rsidRDefault="00125283">
          <w:pPr>
            <w:pStyle w:val="TM2"/>
            <w:tabs>
              <w:tab w:val="right" w:leader="dot" w:pos="9019"/>
            </w:tabs>
            <w:rPr>
              <w:rFonts w:asciiTheme="minorHAnsi" w:hAnsiTheme="minorHAnsi"/>
              <w:noProof/>
              <w:color w:val="auto"/>
              <w:kern w:val="2"/>
              <w:sz w:val="24"/>
              <w:szCs w:val="24"/>
              <w:lang w:val="fr-FR" w:eastAsia="fr-FR"/>
              <w14:ligatures w14:val="standardContextual"/>
            </w:rPr>
          </w:pPr>
          <w:hyperlink w:anchor="_Toc232832222" w:history="1">
            <w:r w:rsidRPr="009443FB">
              <w:rPr>
                <w:rStyle w:val="Lienhypertexte"/>
                <w:rFonts w:ascii="Times New Roman" w:hAnsi="Times New Roman" w:cs="Times New Roman"/>
                <w:noProof/>
                <w:lang w:val="fr-FR"/>
              </w:rPr>
              <w:t>8. Réalisation Technique et Implémentation du Prototype</w:t>
            </w:r>
            <w:r>
              <w:rPr>
                <w:noProof/>
                <w:webHidden/>
              </w:rPr>
              <w:tab/>
            </w:r>
            <w:r>
              <w:rPr>
                <w:noProof/>
                <w:webHidden/>
              </w:rPr>
              <w:fldChar w:fldCharType="begin"/>
            </w:r>
            <w:r>
              <w:rPr>
                <w:noProof/>
                <w:webHidden/>
              </w:rPr>
              <w:instrText xml:space="preserve"> PAGEREF _Toc232832222 \h </w:instrText>
            </w:r>
            <w:r>
              <w:rPr>
                <w:noProof/>
                <w:webHidden/>
              </w:rPr>
            </w:r>
            <w:r>
              <w:rPr>
                <w:noProof/>
                <w:webHidden/>
              </w:rPr>
              <w:fldChar w:fldCharType="separate"/>
            </w:r>
            <w:r>
              <w:rPr>
                <w:noProof/>
                <w:webHidden/>
              </w:rPr>
              <w:t>13</w:t>
            </w:r>
            <w:r>
              <w:rPr>
                <w:noProof/>
                <w:webHidden/>
              </w:rPr>
              <w:fldChar w:fldCharType="end"/>
            </w:r>
          </w:hyperlink>
        </w:p>
        <w:p w14:paraId="17FB6659" w14:textId="628FC6C2" w:rsidR="00125283" w:rsidRDefault="00125283">
          <w:pPr>
            <w:pStyle w:val="TM2"/>
            <w:tabs>
              <w:tab w:val="right" w:leader="dot" w:pos="9019"/>
            </w:tabs>
            <w:rPr>
              <w:rFonts w:asciiTheme="minorHAnsi" w:hAnsiTheme="minorHAnsi"/>
              <w:noProof/>
              <w:color w:val="auto"/>
              <w:kern w:val="2"/>
              <w:sz w:val="24"/>
              <w:szCs w:val="24"/>
              <w:lang w:val="fr-FR" w:eastAsia="fr-FR"/>
              <w14:ligatures w14:val="standardContextual"/>
            </w:rPr>
          </w:pPr>
          <w:hyperlink w:anchor="_Toc232832223" w:history="1">
            <w:r w:rsidRPr="009443FB">
              <w:rPr>
                <w:rStyle w:val="Lienhypertexte"/>
                <w:rFonts w:ascii="Times New Roman" w:hAnsi="Times New Roman" w:cs="Times New Roman"/>
                <w:noProof/>
                <w:lang w:val="fr-FR"/>
              </w:rPr>
              <w:t>8.1. Périmètre Fonctionnel Réalisé et Flux Utilisateurs</w:t>
            </w:r>
            <w:r>
              <w:rPr>
                <w:noProof/>
                <w:webHidden/>
              </w:rPr>
              <w:tab/>
            </w:r>
            <w:r>
              <w:rPr>
                <w:noProof/>
                <w:webHidden/>
              </w:rPr>
              <w:fldChar w:fldCharType="begin"/>
            </w:r>
            <w:r>
              <w:rPr>
                <w:noProof/>
                <w:webHidden/>
              </w:rPr>
              <w:instrText xml:space="preserve"> PAGEREF _Toc232832223 \h </w:instrText>
            </w:r>
            <w:r>
              <w:rPr>
                <w:noProof/>
                <w:webHidden/>
              </w:rPr>
            </w:r>
            <w:r>
              <w:rPr>
                <w:noProof/>
                <w:webHidden/>
              </w:rPr>
              <w:fldChar w:fldCharType="separate"/>
            </w:r>
            <w:r>
              <w:rPr>
                <w:noProof/>
                <w:webHidden/>
              </w:rPr>
              <w:t>13</w:t>
            </w:r>
            <w:r>
              <w:rPr>
                <w:noProof/>
                <w:webHidden/>
              </w:rPr>
              <w:fldChar w:fldCharType="end"/>
            </w:r>
          </w:hyperlink>
        </w:p>
        <w:p w14:paraId="2292267F" w14:textId="751B7F35" w:rsidR="00125283" w:rsidRDefault="00125283">
          <w:pPr>
            <w:pStyle w:val="TM2"/>
            <w:tabs>
              <w:tab w:val="right" w:leader="dot" w:pos="9019"/>
            </w:tabs>
            <w:rPr>
              <w:rFonts w:asciiTheme="minorHAnsi" w:hAnsiTheme="minorHAnsi"/>
              <w:noProof/>
              <w:color w:val="auto"/>
              <w:kern w:val="2"/>
              <w:sz w:val="24"/>
              <w:szCs w:val="24"/>
              <w:lang w:val="fr-FR" w:eastAsia="fr-FR"/>
              <w14:ligatures w14:val="standardContextual"/>
            </w:rPr>
          </w:pPr>
          <w:hyperlink w:anchor="_Toc232832224" w:history="1">
            <w:r w:rsidRPr="009443FB">
              <w:rPr>
                <w:rStyle w:val="Lienhypertexte"/>
                <w:rFonts w:ascii="Times New Roman" w:hAnsi="Times New Roman" w:cs="Times New Roman"/>
                <w:noProof/>
                <w:lang w:val="fr-FR"/>
              </w:rPr>
              <w:t>Le prototype opérationnel du Système Intégré de Gestion de Bibliothèque et Restitutions (SGBLE) implémente les fonctionnalités clés structurées autour de trois flux utilisateurs majeurs :</w:t>
            </w:r>
            <w:r>
              <w:rPr>
                <w:noProof/>
                <w:webHidden/>
              </w:rPr>
              <w:tab/>
            </w:r>
            <w:r>
              <w:rPr>
                <w:noProof/>
                <w:webHidden/>
              </w:rPr>
              <w:fldChar w:fldCharType="begin"/>
            </w:r>
            <w:r>
              <w:rPr>
                <w:noProof/>
                <w:webHidden/>
              </w:rPr>
              <w:instrText xml:space="preserve"> PAGEREF _Toc232832224 \h </w:instrText>
            </w:r>
            <w:r>
              <w:rPr>
                <w:noProof/>
                <w:webHidden/>
              </w:rPr>
            </w:r>
            <w:r>
              <w:rPr>
                <w:noProof/>
                <w:webHidden/>
              </w:rPr>
              <w:fldChar w:fldCharType="separate"/>
            </w:r>
            <w:r>
              <w:rPr>
                <w:noProof/>
                <w:webHidden/>
              </w:rPr>
              <w:t>13</w:t>
            </w:r>
            <w:r>
              <w:rPr>
                <w:noProof/>
                <w:webHidden/>
              </w:rPr>
              <w:fldChar w:fldCharType="end"/>
            </w:r>
          </w:hyperlink>
        </w:p>
        <w:p w14:paraId="5BDB9886" w14:textId="0A9AE3B4" w:rsidR="00125283" w:rsidRDefault="00125283">
          <w:pPr>
            <w:pStyle w:val="TM2"/>
            <w:tabs>
              <w:tab w:val="left" w:pos="720"/>
              <w:tab w:val="right" w:leader="dot" w:pos="9019"/>
            </w:tabs>
            <w:rPr>
              <w:rFonts w:asciiTheme="minorHAnsi" w:hAnsiTheme="minorHAnsi"/>
              <w:noProof/>
              <w:color w:val="auto"/>
              <w:kern w:val="2"/>
              <w:sz w:val="24"/>
              <w:szCs w:val="24"/>
              <w:lang w:val="fr-FR" w:eastAsia="fr-FR"/>
              <w14:ligatures w14:val="standardContextual"/>
            </w:rPr>
          </w:pPr>
          <w:hyperlink w:anchor="_Toc232832225" w:history="1">
            <w:r w:rsidRPr="009443FB">
              <w:rPr>
                <w:rStyle w:val="Lienhypertexte"/>
                <w:rFonts w:ascii="Times New Roman" w:hAnsi="Times New Roman" w:cs="Times New Roman"/>
                <w:noProof/>
                <w:lang w:val="fr-FR"/>
              </w:rPr>
              <w:t>1.</w:t>
            </w:r>
            <w:r>
              <w:rPr>
                <w:rFonts w:asciiTheme="minorHAnsi" w:hAnsiTheme="minorHAnsi"/>
                <w:noProof/>
                <w:color w:val="auto"/>
                <w:kern w:val="2"/>
                <w:sz w:val="24"/>
                <w:szCs w:val="24"/>
                <w:lang w:val="fr-FR" w:eastAsia="fr-FR"/>
                <w14:ligatures w14:val="standardContextual"/>
              </w:rPr>
              <w:tab/>
            </w:r>
            <w:r w:rsidRPr="009443FB">
              <w:rPr>
                <w:rStyle w:val="Lienhypertexte"/>
                <w:rFonts w:ascii="Times New Roman" w:hAnsi="Times New Roman" w:cs="Times New Roman"/>
                <w:noProof/>
                <w:lang w:val="fr-FR"/>
              </w:rPr>
              <w:t>Consultation et Recherche (Catalogue) : Accès universel pour tous les utilisateurs authentifiés à la liste globale et aux fiches détaillées des ouvrages (Livres).</w:t>
            </w:r>
            <w:r>
              <w:rPr>
                <w:noProof/>
                <w:webHidden/>
              </w:rPr>
              <w:tab/>
            </w:r>
            <w:r>
              <w:rPr>
                <w:noProof/>
                <w:webHidden/>
              </w:rPr>
              <w:fldChar w:fldCharType="begin"/>
            </w:r>
            <w:r>
              <w:rPr>
                <w:noProof/>
                <w:webHidden/>
              </w:rPr>
              <w:instrText xml:space="preserve"> PAGEREF _Toc232832225 \h </w:instrText>
            </w:r>
            <w:r>
              <w:rPr>
                <w:noProof/>
                <w:webHidden/>
              </w:rPr>
            </w:r>
            <w:r>
              <w:rPr>
                <w:noProof/>
                <w:webHidden/>
              </w:rPr>
              <w:fldChar w:fldCharType="separate"/>
            </w:r>
            <w:r>
              <w:rPr>
                <w:noProof/>
                <w:webHidden/>
              </w:rPr>
              <w:t>13</w:t>
            </w:r>
            <w:r>
              <w:rPr>
                <w:noProof/>
                <w:webHidden/>
              </w:rPr>
              <w:fldChar w:fldCharType="end"/>
            </w:r>
          </w:hyperlink>
        </w:p>
        <w:p w14:paraId="127723F9" w14:textId="689A5311" w:rsidR="00125283" w:rsidRDefault="00125283">
          <w:pPr>
            <w:pStyle w:val="TM2"/>
            <w:tabs>
              <w:tab w:val="left" w:pos="720"/>
              <w:tab w:val="right" w:leader="dot" w:pos="9019"/>
            </w:tabs>
            <w:rPr>
              <w:rFonts w:asciiTheme="minorHAnsi" w:hAnsiTheme="minorHAnsi"/>
              <w:noProof/>
              <w:color w:val="auto"/>
              <w:kern w:val="2"/>
              <w:sz w:val="24"/>
              <w:szCs w:val="24"/>
              <w:lang w:val="fr-FR" w:eastAsia="fr-FR"/>
              <w14:ligatures w14:val="standardContextual"/>
            </w:rPr>
          </w:pPr>
          <w:hyperlink w:anchor="_Toc232832226" w:history="1">
            <w:r w:rsidRPr="009443FB">
              <w:rPr>
                <w:rStyle w:val="Lienhypertexte"/>
                <w:rFonts w:ascii="Times New Roman" w:hAnsi="Times New Roman" w:cs="Times New Roman"/>
                <w:noProof/>
                <w:lang w:val="fr-FR"/>
              </w:rPr>
              <w:t>2.</w:t>
            </w:r>
            <w:r>
              <w:rPr>
                <w:rFonts w:asciiTheme="minorHAnsi" w:hAnsiTheme="minorHAnsi"/>
                <w:noProof/>
                <w:color w:val="auto"/>
                <w:kern w:val="2"/>
                <w:sz w:val="24"/>
                <w:szCs w:val="24"/>
                <w:lang w:val="fr-FR" w:eastAsia="fr-FR"/>
                <w14:ligatures w14:val="standardContextual"/>
              </w:rPr>
              <w:tab/>
            </w:r>
            <w:r w:rsidRPr="009443FB">
              <w:rPr>
                <w:rStyle w:val="Lienhypertexte"/>
                <w:rFonts w:ascii="Times New Roman" w:hAnsi="Times New Roman" w:cs="Times New Roman"/>
                <w:noProof/>
                <w:lang w:val="fr-FR"/>
              </w:rPr>
              <w:t>Gestion Transac-Emprunts : Capacité pour un utilisateur de générer une demande d'emprunt autonome, avec pré-sélection automatique de l'ouvrage depuis sa fiche descriptive.</w:t>
            </w:r>
            <w:r>
              <w:rPr>
                <w:noProof/>
                <w:webHidden/>
              </w:rPr>
              <w:tab/>
            </w:r>
            <w:r>
              <w:rPr>
                <w:noProof/>
                <w:webHidden/>
              </w:rPr>
              <w:fldChar w:fldCharType="begin"/>
            </w:r>
            <w:r>
              <w:rPr>
                <w:noProof/>
                <w:webHidden/>
              </w:rPr>
              <w:instrText xml:space="preserve"> PAGEREF _Toc232832226 \h </w:instrText>
            </w:r>
            <w:r>
              <w:rPr>
                <w:noProof/>
                <w:webHidden/>
              </w:rPr>
            </w:r>
            <w:r>
              <w:rPr>
                <w:noProof/>
                <w:webHidden/>
              </w:rPr>
              <w:fldChar w:fldCharType="separate"/>
            </w:r>
            <w:r>
              <w:rPr>
                <w:noProof/>
                <w:webHidden/>
              </w:rPr>
              <w:t>13</w:t>
            </w:r>
            <w:r>
              <w:rPr>
                <w:noProof/>
                <w:webHidden/>
              </w:rPr>
              <w:fldChar w:fldCharType="end"/>
            </w:r>
          </w:hyperlink>
        </w:p>
        <w:p w14:paraId="7FABD262" w14:textId="3749D7F8" w:rsidR="00125283" w:rsidRDefault="00125283">
          <w:pPr>
            <w:pStyle w:val="TM2"/>
            <w:tabs>
              <w:tab w:val="left" w:pos="720"/>
              <w:tab w:val="right" w:leader="dot" w:pos="9019"/>
            </w:tabs>
            <w:rPr>
              <w:rFonts w:asciiTheme="minorHAnsi" w:hAnsiTheme="minorHAnsi"/>
              <w:noProof/>
              <w:color w:val="auto"/>
              <w:kern w:val="2"/>
              <w:sz w:val="24"/>
              <w:szCs w:val="24"/>
              <w:lang w:val="fr-FR" w:eastAsia="fr-FR"/>
              <w14:ligatures w14:val="standardContextual"/>
            </w:rPr>
          </w:pPr>
          <w:hyperlink w:anchor="_Toc232832227" w:history="1">
            <w:r w:rsidRPr="009443FB">
              <w:rPr>
                <w:rStyle w:val="Lienhypertexte"/>
                <w:rFonts w:ascii="Times New Roman" w:hAnsi="Times New Roman" w:cs="Times New Roman"/>
                <w:noProof/>
                <w:lang w:val="fr-FR"/>
              </w:rPr>
              <w:t>3.</w:t>
            </w:r>
            <w:r>
              <w:rPr>
                <w:rFonts w:asciiTheme="minorHAnsi" w:hAnsiTheme="minorHAnsi"/>
                <w:noProof/>
                <w:color w:val="auto"/>
                <w:kern w:val="2"/>
                <w:sz w:val="24"/>
                <w:szCs w:val="24"/>
                <w:lang w:val="fr-FR" w:eastAsia="fr-FR"/>
                <w14:ligatures w14:val="standardContextual"/>
              </w:rPr>
              <w:tab/>
            </w:r>
            <w:r w:rsidRPr="009443FB">
              <w:rPr>
                <w:rStyle w:val="Lienhypertexte"/>
                <w:rFonts w:ascii="Times New Roman" w:hAnsi="Times New Roman" w:cs="Times New Roman"/>
                <w:noProof/>
                <w:lang w:val="fr-FR"/>
              </w:rPr>
              <w:t>Règlement Simulé des Contentieux (Pénalités) : Un système d'interception par fenêtre modale permettant à l'utilisateur de solder ses pénalités via un flux de paiement fictif.</w:t>
            </w:r>
            <w:r>
              <w:rPr>
                <w:noProof/>
                <w:webHidden/>
              </w:rPr>
              <w:tab/>
            </w:r>
            <w:r>
              <w:rPr>
                <w:noProof/>
                <w:webHidden/>
              </w:rPr>
              <w:fldChar w:fldCharType="begin"/>
            </w:r>
            <w:r>
              <w:rPr>
                <w:noProof/>
                <w:webHidden/>
              </w:rPr>
              <w:instrText xml:space="preserve"> PAGEREF _Toc232832227 \h </w:instrText>
            </w:r>
            <w:r>
              <w:rPr>
                <w:noProof/>
                <w:webHidden/>
              </w:rPr>
            </w:r>
            <w:r>
              <w:rPr>
                <w:noProof/>
                <w:webHidden/>
              </w:rPr>
              <w:fldChar w:fldCharType="separate"/>
            </w:r>
            <w:r>
              <w:rPr>
                <w:noProof/>
                <w:webHidden/>
              </w:rPr>
              <w:t>13</w:t>
            </w:r>
            <w:r>
              <w:rPr>
                <w:noProof/>
                <w:webHidden/>
              </w:rPr>
              <w:fldChar w:fldCharType="end"/>
            </w:r>
          </w:hyperlink>
        </w:p>
        <w:p w14:paraId="2567CB38" w14:textId="3ABB6F4F" w:rsidR="00125283" w:rsidRDefault="00125283" w:rsidP="00125283">
          <w:pPr>
            <w:pStyle w:val="TM2"/>
            <w:tabs>
              <w:tab w:val="right" w:leader="dot" w:pos="9019"/>
            </w:tabs>
            <w:rPr>
              <w:rFonts w:asciiTheme="minorHAnsi" w:hAnsiTheme="minorHAnsi"/>
              <w:noProof/>
              <w:color w:val="auto"/>
              <w:kern w:val="2"/>
              <w:sz w:val="24"/>
              <w:szCs w:val="24"/>
              <w:lang w:val="fr-FR" w:eastAsia="fr-FR"/>
              <w14:ligatures w14:val="standardContextual"/>
            </w:rPr>
          </w:pPr>
          <w:hyperlink w:anchor="_Toc232832228" w:history="1">
            <w:r w:rsidRPr="009443FB">
              <w:rPr>
                <w:rStyle w:val="Lienhypertexte"/>
                <w:rFonts w:ascii="Times New Roman" w:hAnsi="Times New Roman" w:cs="Times New Roman"/>
                <w:noProof/>
                <w:lang w:val="fr-FR"/>
              </w:rPr>
              <w:t>8.2. Sécurisation par Rôles (RBAC) et Contrôle d'Accès</w:t>
            </w:r>
            <w:r>
              <w:rPr>
                <w:noProof/>
                <w:webHidden/>
              </w:rPr>
              <w:tab/>
            </w:r>
            <w:r>
              <w:rPr>
                <w:noProof/>
                <w:webHidden/>
              </w:rPr>
              <w:fldChar w:fldCharType="begin"/>
            </w:r>
            <w:r>
              <w:rPr>
                <w:noProof/>
                <w:webHidden/>
              </w:rPr>
              <w:instrText xml:space="preserve"> PAGEREF _Toc232832228 \h </w:instrText>
            </w:r>
            <w:r>
              <w:rPr>
                <w:noProof/>
                <w:webHidden/>
              </w:rPr>
            </w:r>
            <w:r>
              <w:rPr>
                <w:noProof/>
                <w:webHidden/>
              </w:rPr>
              <w:fldChar w:fldCharType="separate"/>
            </w:r>
            <w:r>
              <w:rPr>
                <w:noProof/>
                <w:webHidden/>
              </w:rPr>
              <w:t>13</w:t>
            </w:r>
            <w:r>
              <w:rPr>
                <w:noProof/>
                <w:webHidden/>
              </w:rPr>
              <w:fldChar w:fldCharType="end"/>
            </w:r>
          </w:hyperlink>
        </w:p>
        <w:p w14:paraId="64A03981" w14:textId="1EECA955" w:rsidR="00125283" w:rsidRDefault="00125283" w:rsidP="00125283">
          <w:pPr>
            <w:pStyle w:val="TM2"/>
            <w:tabs>
              <w:tab w:val="right" w:leader="dot" w:pos="9019"/>
            </w:tabs>
            <w:rPr>
              <w:rFonts w:asciiTheme="minorHAnsi" w:hAnsiTheme="minorHAnsi"/>
              <w:noProof/>
              <w:color w:val="auto"/>
              <w:kern w:val="2"/>
              <w:sz w:val="24"/>
              <w:szCs w:val="24"/>
              <w:lang w:val="fr-FR" w:eastAsia="fr-FR"/>
              <w14:ligatures w14:val="standardContextual"/>
            </w:rPr>
          </w:pPr>
          <w:hyperlink w:anchor="_Toc232832235" w:history="1">
            <w:r w:rsidRPr="009443FB">
              <w:rPr>
                <w:rStyle w:val="Lienhypertexte"/>
                <w:rFonts w:ascii="Times New Roman" w:hAnsi="Times New Roman" w:cs="Times New Roman"/>
                <w:noProof/>
                <w:lang w:val="fr-FR"/>
              </w:rPr>
              <w:t>8.3. Design Interface (UI/UX)</w:t>
            </w:r>
            <w:r>
              <w:rPr>
                <w:noProof/>
                <w:webHidden/>
              </w:rPr>
              <w:tab/>
            </w:r>
            <w:r>
              <w:rPr>
                <w:noProof/>
                <w:webHidden/>
              </w:rPr>
              <w:fldChar w:fldCharType="begin"/>
            </w:r>
            <w:r>
              <w:rPr>
                <w:noProof/>
                <w:webHidden/>
              </w:rPr>
              <w:instrText xml:space="preserve"> PAGEREF _Toc232832235 \h </w:instrText>
            </w:r>
            <w:r>
              <w:rPr>
                <w:noProof/>
                <w:webHidden/>
              </w:rPr>
            </w:r>
            <w:r>
              <w:rPr>
                <w:noProof/>
                <w:webHidden/>
              </w:rPr>
              <w:fldChar w:fldCharType="separate"/>
            </w:r>
            <w:r>
              <w:rPr>
                <w:noProof/>
                <w:webHidden/>
              </w:rPr>
              <w:t>13</w:t>
            </w:r>
            <w:r>
              <w:rPr>
                <w:noProof/>
                <w:webHidden/>
              </w:rPr>
              <w:fldChar w:fldCharType="end"/>
            </w:r>
          </w:hyperlink>
        </w:p>
        <w:p w14:paraId="4459D07D" w14:textId="1A28DA53" w:rsidR="00125283" w:rsidRDefault="00125283" w:rsidP="00125283">
          <w:pPr>
            <w:pStyle w:val="TM2"/>
            <w:tabs>
              <w:tab w:val="right" w:leader="dot" w:pos="9019"/>
            </w:tabs>
            <w:rPr>
              <w:rFonts w:asciiTheme="minorHAnsi" w:hAnsiTheme="minorHAnsi"/>
              <w:noProof/>
              <w:color w:val="auto"/>
              <w:kern w:val="2"/>
              <w:sz w:val="24"/>
              <w:szCs w:val="24"/>
              <w:lang w:val="fr-FR" w:eastAsia="fr-FR"/>
              <w14:ligatures w14:val="standardContextual"/>
            </w:rPr>
          </w:pPr>
          <w:hyperlink w:anchor="_Toc232832238" w:history="1">
            <w:r w:rsidRPr="009443FB">
              <w:rPr>
                <w:rStyle w:val="Lienhypertexte"/>
                <w:rFonts w:ascii="Times New Roman" w:hAnsi="Times New Roman" w:cs="Times New Roman"/>
                <w:noProof/>
                <w:lang w:val="fr-FR"/>
              </w:rPr>
              <w:t>8.4. Architecture des Fichiers Clés Modifiés</w:t>
            </w:r>
            <w:r>
              <w:rPr>
                <w:noProof/>
                <w:webHidden/>
              </w:rPr>
              <w:tab/>
            </w:r>
            <w:r>
              <w:rPr>
                <w:noProof/>
                <w:webHidden/>
              </w:rPr>
              <w:fldChar w:fldCharType="begin"/>
            </w:r>
            <w:r>
              <w:rPr>
                <w:noProof/>
                <w:webHidden/>
              </w:rPr>
              <w:instrText xml:space="preserve"> PAGEREF _Toc232832238 \h </w:instrText>
            </w:r>
            <w:r>
              <w:rPr>
                <w:noProof/>
                <w:webHidden/>
              </w:rPr>
            </w:r>
            <w:r>
              <w:rPr>
                <w:noProof/>
                <w:webHidden/>
              </w:rPr>
              <w:fldChar w:fldCharType="separate"/>
            </w:r>
            <w:r>
              <w:rPr>
                <w:noProof/>
                <w:webHidden/>
              </w:rPr>
              <w:t>14</w:t>
            </w:r>
            <w:r>
              <w:rPr>
                <w:noProof/>
                <w:webHidden/>
              </w:rPr>
              <w:fldChar w:fldCharType="end"/>
            </w:r>
          </w:hyperlink>
        </w:p>
        <w:p w14:paraId="279C6002" w14:textId="38B3FE9D" w:rsidR="00125283" w:rsidRDefault="00125283" w:rsidP="00125283">
          <w:pPr>
            <w:pStyle w:val="TM2"/>
            <w:tabs>
              <w:tab w:val="right" w:leader="dot" w:pos="9019"/>
            </w:tabs>
            <w:rPr>
              <w:rFonts w:asciiTheme="minorHAnsi" w:hAnsiTheme="minorHAnsi"/>
              <w:noProof/>
              <w:color w:val="auto"/>
              <w:kern w:val="2"/>
              <w:sz w:val="24"/>
              <w:szCs w:val="24"/>
              <w:lang w:val="fr-FR" w:eastAsia="fr-FR"/>
              <w14:ligatures w14:val="standardContextual"/>
            </w:rPr>
          </w:pPr>
          <w:hyperlink w:anchor="_Toc232832259" w:history="1">
            <w:r w:rsidRPr="009443FB">
              <w:rPr>
                <w:rStyle w:val="Lienhypertexte"/>
                <w:rFonts w:ascii="Times New Roman" w:hAnsi="Times New Roman" w:cs="Times New Roman"/>
                <w:noProof/>
                <w:lang w:val="fr-FR"/>
              </w:rPr>
              <w:t>8.4. Guide de Démonstration</w:t>
            </w:r>
            <w:r>
              <w:rPr>
                <w:noProof/>
                <w:webHidden/>
              </w:rPr>
              <w:tab/>
            </w:r>
            <w:r>
              <w:rPr>
                <w:noProof/>
                <w:webHidden/>
              </w:rPr>
              <w:fldChar w:fldCharType="begin"/>
            </w:r>
            <w:r>
              <w:rPr>
                <w:noProof/>
                <w:webHidden/>
              </w:rPr>
              <w:instrText xml:space="preserve"> PAGEREF _Toc232832259 \h </w:instrText>
            </w:r>
            <w:r>
              <w:rPr>
                <w:noProof/>
                <w:webHidden/>
              </w:rPr>
            </w:r>
            <w:r>
              <w:rPr>
                <w:noProof/>
                <w:webHidden/>
              </w:rPr>
              <w:fldChar w:fldCharType="separate"/>
            </w:r>
            <w:r>
              <w:rPr>
                <w:noProof/>
                <w:webHidden/>
              </w:rPr>
              <w:t>15</w:t>
            </w:r>
            <w:r>
              <w:rPr>
                <w:noProof/>
                <w:webHidden/>
              </w:rPr>
              <w:fldChar w:fldCharType="end"/>
            </w:r>
          </w:hyperlink>
        </w:p>
        <w:p w14:paraId="303FFD98" w14:textId="5A2B6844" w:rsidR="00125283" w:rsidRDefault="00125283" w:rsidP="00125283">
          <w:pPr>
            <w:pStyle w:val="TM2"/>
            <w:tabs>
              <w:tab w:val="right" w:leader="dot" w:pos="9019"/>
            </w:tabs>
            <w:rPr>
              <w:rFonts w:asciiTheme="minorHAnsi" w:hAnsiTheme="minorHAnsi"/>
              <w:noProof/>
              <w:color w:val="auto"/>
              <w:kern w:val="2"/>
              <w:sz w:val="24"/>
              <w:szCs w:val="24"/>
              <w:lang w:val="fr-FR" w:eastAsia="fr-FR"/>
              <w14:ligatures w14:val="standardContextual"/>
            </w:rPr>
          </w:pPr>
          <w:hyperlink w:anchor="_Toc232832263" w:history="1">
            <w:r w:rsidRPr="009443FB">
              <w:rPr>
                <w:rStyle w:val="Lienhypertexte"/>
                <w:rFonts w:ascii="Times New Roman" w:hAnsi="Times New Roman" w:cs="Times New Roman"/>
                <w:noProof/>
                <w:lang w:val="fr-FR"/>
              </w:rPr>
              <w:t>8.5 Perspectives d'Évolution du Prototype</w:t>
            </w:r>
            <w:r>
              <w:rPr>
                <w:noProof/>
                <w:webHidden/>
              </w:rPr>
              <w:tab/>
            </w:r>
            <w:r>
              <w:rPr>
                <w:noProof/>
                <w:webHidden/>
              </w:rPr>
              <w:fldChar w:fldCharType="begin"/>
            </w:r>
            <w:r>
              <w:rPr>
                <w:noProof/>
                <w:webHidden/>
              </w:rPr>
              <w:instrText xml:space="preserve"> PAGEREF _Toc232832263 \h </w:instrText>
            </w:r>
            <w:r>
              <w:rPr>
                <w:noProof/>
                <w:webHidden/>
              </w:rPr>
            </w:r>
            <w:r>
              <w:rPr>
                <w:noProof/>
                <w:webHidden/>
              </w:rPr>
              <w:fldChar w:fldCharType="separate"/>
            </w:r>
            <w:r>
              <w:rPr>
                <w:noProof/>
                <w:webHidden/>
              </w:rPr>
              <w:t>15</w:t>
            </w:r>
            <w:r>
              <w:rPr>
                <w:noProof/>
                <w:webHidden/>
              </w:rPr>
              <w:fldChar w:fldCharType="end"/>
            </w:r>
          </w:hyperlink>
        </w:p>
        <w:p w14:paraId="21F08E42" w14:textId="51EA5845" w:rsidR="00125283" w:rsidRDefault="00125283">
          <w:pPr>
            <w:pStyle w:val="TM2"/>
            <w:tabs>
              <w:tab w:val="right" w:leader="dot" w:pos="9019"/>
            </w:tabs>
            <w:rPr>
              <w:rFonts w:asciiTheme="minorHAnsi" w:hAnsiTheme="minorHAnsi"/>
              <w:noProof/>
              <w:color w:val="auto"/>
              <w:kern w:val="2"/>
              <w:sz w:val="24"/>
              <w:szCs w:val="24"/>
              <w:lang w:val="fr-FR" w:eastAsia="fr-FR"/>
              <w14:ligatures w14:val="standardContextual"/>
            </w:rPr>
          </w:pPr>
          <w:hyperlink w:anchor="_Toc232832268" w:history="1">
            <w:r w:rsidRPr="009443FB">
              <w:rPr>
                <w:rStyle w:val="Lienhypertexte"/>
                <w:rFonts w:ascii="Times New Roman" w:hAnsi="Times New Roman" w:cs="Times New Roman"/>
                <w:noProof/>
                <w:lang w:val="fr-FR"/>
              </w:rPr>
              <w:t>9. Conclusion Générale</w:t>
            </w:r>
            <w:r>
              <w:rPr>
                <w:noProof/>
                <w:webHidden/>
              </w:rPr>
              <w:tab/>
            </w:r>
            <w:r>
              <w:rPr>
                <w:noProof/>
                <w:webHidden/>
              </w:rPr>
              <w:fldChar w:fldCharType="begin"/>
            </w:r>
            <w:r>
              <w:rPr>
                <w:noProof/>
                <w:webHidden/>
              </w:rPr>
              <w:instrText xml:space="preserve"> PAGEREF _Toc232832268 \h </w:instrText>
            </w:r>
            <w:r>
              <w:rPr>
                <w:noProof/>
                <w:webHidden/>
              </w:rPr>
            </w:r>
            <w:r>
              <w:rPr>
                <w:noProof/>
                <w:webHidden/>
              </w:rPr>
              <w:fldChar w:fldCharType="separate"/>
            </w:r>
            <w:r>
              <w:rPr>
                <w:noProof/>
                <w:webHidden/>
              </w:rPr>
              <w:t>15</w:t>
            </w:r>
            <w:r>
              <w:rPr>
                <w:noProof/>
                <w:webHidden/>
              </w:rPr>
              <w:fldChar w:fldCharType="end"/>
            </w:r>
          </w:hyperlink>
        </w:p>
        <w:p w14:paraId="3733F555" w14:textId="27D280B7" w:rsidR="00125283" w:rsidRDefault="00125283" w:rsidP="00125283">
          <w:pPr>
            <w:pStyle w:val="TM2"/>
            <w:tabs>
              <w:tab w:val="left" w:pos="720"/>
              <w:tab w:val="right" w:leader="dot" w:pos="9019"/>
            </w:tabs>
            <w:ind w:left="0"/>
            <w:rPr>
              <w:rFonts w:asciiTheme="minorHAnsi" w:hAnsiTheme="minorHAnsi"/>
              <w:noProof/>
              <w:color w:val="auto"/>
              <w:kern w:val="2"/>
              <w:sz w:val="24"/>
              <w:szCs w:val="24"/>
              <w:lang w:val="fr-FR" w:eastAsia="fr-FR"/>
              <w14:ligatures w14:val="standardContextual"/>
            </w:rPr>
          </w:pPr>
        </w:p>
        <w:p w14:paraId="7FEFAA1C" w14:textId="5F578489" w:rsidR="008C299C" w:rsidRPr="008A1F53" w:rsidRDefault="008C299C" w:rsidP="008A1F53">
          <w:pPr>
            <w:spacing w:line="276" w:lineRule="auto"/>
            <w:rPr>
              <w:rFonts w:ascii="Times New Roman" w:hAnsi="Times New Roman" w:cs="Times New Roman"/>
              <w:sz w:val="24"/>
              <w:szCs w:val="24"/>
            </w:rPr>
          </w:pPr>
          <w:r w:rsidRPr="008A1F53">
            <w:rPr>
              <w:rFonts w:ascii="Times New Roman" w:hAnsi="Times New Roman" w:cs="Times New Roman"/>
              <w:b/>
              <w:bCs/>
              <w:sz w:val="24"/>
              <w:szCs w:val="24"/>
            </w:rPr>
            <w:fldChar w:fldCharType="end"/>
          </w:r>
        </w:p>
      </w:sdtContent>
    </w:sdt>
    <w:p w14:paraId="0574265C" w14:textId="350DDB8C" w:rsidR="008C299C" w:rsidRPr="008A1F53" w:rsidRDefault="008C299C" w:rsidP="008A1F53">
      <w:pPr>
        <w:spacing w:after="200" w:line="276" w:lineRule="auto"/>
        <w:rPr>
          <w:rFonts w:ascii="Times New Roman" w:hAnsi="Times New Roman" w:cs="Times New Roman"/>
          <w:b/>
          <w:color w:val="7030A0"/>
          <w:sz w:val="24"/>
          <w:szCs w:val="24"/>
          <w:lang w:val="fr-FR"/>
        </w:rPr>
      </w:pPr>
      <w:r w:rsidRPr="008A1F53">
        <w:rPr>
          <w:rFonts w:ascii="Times New Roman" w:hAnsi="Times New Roman" w:cs="Times New Roman"/>
          <w:b/>
          <w:color w:val="7030A0"/>
          <w:sz w:val="24"/>
          <w:szCs w:val="24"/>
          <w:lang w:val="fr-FR"/>
        </w:rPr>
        <w:br w:type="page"/>
      </w:r>
    </w:p>
    <w:p w14:paraId="3FBD94DC" w14:textId="4874FE51" w:rsidR="00613097" w:rsidRPr="008A1F53" w:rsidRDefault="008C299C" w:rsidP="008A1F53">
      <w:pPr>
        <w:spacing w:before="480" w:after="120" w:line="276" w:lineRule="auto"/>
        <w:rPr>
          <w:rFonts w:ascii="Times New Roman" w:hAnsi="Times New Roman" w:cs="Times New Roman"/>
          <w:color w:val="7030A0"/>
          <w:sz w:val="28"/>
          <w:szCs w:val="28"/>
          <w:lang w:val="fr-FR"/>
        </w:rPr>
      </w:pPr>
      <w:r w:rsidRPr="008A1F53">
        <w:rPr>
          <w:rFonts w:ascii="Times New Roman" w:hAnsi="Times New Roman" w:cs="Times New Roman"/>
          <w:b/>
          <w:color w:val="7030A0"/>
          <w:sz w:val="28"/>
          <w:szCs w:val="28"/>
          <w:lang w:val="fr-FR"/>
        </w:rPr>
        <w:lastRenderedPageBreak/>
        <w:t xml:space="preserve"> CAHIER DES CHARGES TECHNIQUE ET FONCTIONNEL</w:t>
      </w:r>
    </w:p>
    <w:p w14:paraId="67048A12" w14:textId="77777777" w:rsidR="00613097" w:rsidRPr="008A1F53" w:rsidRDefault="00000000" w:rsidP="008A1F53">
      <w:pPr>
        <w:spacing w:after="480" w:line="276" w:lineRule="auto"/>
        <w:jc w:val="center"/>
        <w:rPr>
          <w:rFonts w:ascii="Times New Roman" w:hAnsi="Times New Roman" w:cs="Times New Roman"/>
          <w:b/>
          <w:bCs/>
          <w:color w:val="CCC0D9" w:themeColor="accent4" w:themeTint="66"/>
          <w:sz w:val="24"/>
          <w:szCs w:val="24"/>
          <w:lang w:val="fr-FR"/>
        </w:rPr>
      </w:pPr>
      <w:r w:rsidRPr="008A1F53">
        <w:rPr>
          <w:rFonts w:ascii="Times New Roman" w:hAnsi="Times New Roman" w:cs="Times New Roman"/>
          <w:b/>
          <w:bCs/>
          <w:i/>
          <w:color w:val="CCC0D9" w:themeColor="accent4" w:themeTint="66"/>
          <w:sz w:val="24"/>
          <w:szCs w:val="24"/>
          <w:lang w:val="fr-FR"/>
        </w:rPr>
        <w:t>SGBLE : Système Intégré de Gestion de Bibliothèque et Restitutions</w:t>
      </w:r>
      <w:r w:rsidRPr="008A1F53">
        <w:rPr>
          <w:rFonts w:ascii="Times New Roman" w:hAnsi="Times New Roman" w:cs="Times New Roman"/>
          <w:b/>
          <w:bCs/>
          <w:i/>
          <w:color w:val="CCC0D9" w:themeColor="accent4" w:themeTint="66"/>
          <w:sz w:val="24"/>
          <w:szCs w:val="24"/>
          <w:lang w:val="fr-FR"/>
        </w:rPr>
        <w:br/>
        <w:t xml:space="preserve">Framework de Réalisation : </w:t>
      </w:r>
      <w:proofErr w:type="spellStart"/>
      <w:r w:rsidRPr="008A1F53">
        <w:rPr>
          <w:rFonts w:ascii="Times New Roman" w:hAnsi="Times New Roman" w:cs="Times New Roman"/>
          <w:b/>
          <w:bCs/>
          <w:i/>
          <w:color w:val="CCC0D9" w:themeColor="accent4" w:themeTint="66"/>
          <w:sz w:val="24"/>
          <w:szCs w:val="24"/>
          <w:lang w:val="fr-FR"/>
        </w:rPr>
        <w:t>Laravel</w:t>
      </w:r>
      <w:proofErr w:type="spellEnd"/>
      <w:r w:rsidRPr="008A1F53">
        <w:rPr>
          <w:rFonts w:ascii="Times New Roman" w:hAnsi="Times New Roman" w:cs="Times New Roman"/>
          <w:b/>
          <w:bCs/>
          <w:i/>
          <w:color w:val="CCC0D9" w:themeColor="accent4" w:themeTint="66"/>
          <w:sz w:val="24"/>
          <w:szCs w:val="24"/>
          <w:lang w:val="fr-FR"/>
        </w:rPr>
        <w:t xml:space="preserve"> &amp; MySQL | Gestion Agile Scrum &amp; Git Workflow</w:t>
      </w:r>
    </w:p>
    <w:p w14:paraId="3431BFB0" w14:textId="77777777" w:rsidR="00613097" w:rsidRPr="008A1F53" w:rsidRDefault="00613097" w:rsidP="008A1F53">
      <w:pPr>
        <w:pBdr>
          <w:bottom w:val="single" w:sz="6" w:space="1" w:color="D3D3D3"/>
        </w:pBdr>
        <w:spacing w:before="120" w:after="240" w:line="276" w:lineRule="auto"/>
        <w:rPr>
          <w:rFonts w:ascii="Times New Roman" w:hAnsi="Times New Roman" w:cs="Times New Roman"/>
          <w:sz w:val="24"/>
          <w:szCs w:val="24"/>
          <w:lang w:val="fr-FR"/>
        </w:rPr>
      </w:pPr>
    </w:p>
    <w:p w14:paraId="73939308" w14:textId="77777777" w:rsidR="00613097" w:rsidRPr="008A1F53" w:rsidRDefault="00000000" w:rsidP="008A1F53">
      <w:pPr>
        <w:spacing w:before="480" w:after="120" w:line="276" w:lineRule="auto"/>
        <w:rPr>
          <w:rFonts w:ascii="Times New Roman" w:hAnsi="Times New Roman" w:cs="Times New Roman"/>
          <w:b/>
          <w:color w:val="7030A0"/>
          <w:lang w:val="fr-FR"/>
        </w:rPr>
      </w:pPr>
      <w:r w:rsidRPr="008A1F53">
        <w:rPr>
          <w:rFonts w:ascii="Times New Roman" w:hAnsi="Times New Roman" w:cs="Times New Roman"/>
          <w:b/>
          <w:color w:val="7030A0"/>
          <w:lang w:val="fr-FR"/>
        </w:rPr>
        <w:t>1. Introduction et Contexte du Projet</w:t>
      </w:r>
    </w:p>
    <w:p w14:paraId="7F7CA0C6" w14:textId="77777777" w:rsidR="00613097" w:rsidRPr="008A1F53" w:rsidRDefault="0000000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Dans le cadre du perfectionnement des applications web d'entreprise et de l'initiation aux pratiques DevOps, le présent document formalise les spécifications pour la réalisation d'un Système Intégré de Gestion de Bibliothèque et Restitutions (SGBLE).</w:t>
      </w:r>
    </w:p>
    <w:p w14:paraId="6B30CA55" w14:textId="77777777" w:rsidR="00613097" w:rsidRPr="008A1F53" w:rsidRDefault="0000000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L'objectif majeur est de substituer aux processus manuels obsolètes une plateforme centralisée, hautement sécurisée, scalable et capable de suivre l'intégralité du cycle de vie des livres (de leur acquisition à leur restitution ou archivage).</w:t>
      </w:r>
    </w:p>
    <w:p w14:paraId="49CF0934" w14:textId="77777777" w:rsidR="00613097" w:rsidRPr="008A1F53" w:rsidRDefault="00000000" w:rsidP="008A1F53">
      <w:pPr>
        <w:pStyle w:val="Titre1"/>
        <w:spacing w:before="320" w:after="120" w:line="276" w:lineRule="auto"/>
        <w:rPr>
          <w:rFonts w:ascii="Times New Roman" w:eastAsiaTheme="minorEastAsia" w:hAnsi="Times New Roman" w:cs="Times New Roman"/>
          <w:bCs w:val="0"/>
          <w:color w:val="7030A0"/>
          <w:sz w:val="24"/>
          <w:szCs w:val="24"/>
          <w:lang w:val="fr-FR"/>
        </w:rPr>
      </w:pPr>
      <w:bookmarkStart w:id="0" w:name="_Toc232832209"/>
      <w:r w:rsidRPr="008A1F53">
        <w:rPr>
          <w:rFonts w:ascii="Times New Roman" w:eastAsiaTheme="minorEastAsia" w:hAnsi="Times New Roman" w:cs="Times New Roman"/>
          <w:bCs w:val="0"/>
          <w:color w:val="7030A0"/>
          <w:sz w:val="24"/>
          <w:szCs w:val="24"/>
          <w:lang w:val="fr-FR"/>
        </w:rPr>
        <w:t>2. Analyse Approfondie des Besoins Métier</w:t>
      </w:r>
      <w:bookmarkEnd w:id="0"/>
    </w:p>
    <w:p w14:paraId="26A0E024" w14:textId="77777777" w:rsidR="00613097" w:rsidRPr="008A1F53" w:rsidRDefault="00000000" w:rsidP="008A1F53">
      <w:pPr>
        <w:pStyle w:val="Titre2"/>
        <w:spacing w:after="80" w:line="276" w:lineRule="auto"/>
        <w:rPr>
          <w:rFonts w:ascii="Times New Roman" w:eastAsiaTheme="minorEastAsia" w:hAnsi="Times New Roman" w:cs="Times New Roman"/>
          <w:bCs w:val="0"/>
          <w:color w:val="7030A0"/>
          <w:sz w:val="24"/>
          <w:szCs w:val="24"/>
          <w:lang w:val="fr-FR"/>
        </w:rPr>
      </w:pPr>
      <w:bookmarkStart w:id="1" w:name="_Toc232832210"/>
      <w:r w:rsidRPr="008A1F53">
        <w:rPr>
          <w:rFonts w:ascii="Times New Roman" w:eastAsiaTheme="minorEastAsia" w:hAnsi="Times New Roman" w:cs="Times New Roman"/>
          <w:bCs w:val="0"/>
          <w:color w:val="7030A0"/>
          <w:sz w:val="24"/>
          <w:szCs w:val="24"/>
          <w:lang w:val="fr-FR"/>
        </w:rPr>
        <w:t>2.1. Profil Bibliothécaire / Administrateur (Gestionnaire)</w:t>
      </w:r>
      <w:bookmarkEnd w:id="1"/>
    </w:p>
    <w:p w14:paraId="04C38D2A" w14:textId="77777777" w:rsidR="00613097" w:rsidRPr="008A1F53" w:rsidRDefault="00000000" w:rsidP="008A1F53">
      <w:pPr>
        <w:pStyle w:val="Listepuces"/>
        <w:spacing w:line="276" w:lineRule="auto"/>
        <w:rPr>
          <w:rFonts w:ascii="Times New Roman" w:hAnsi="Times New Roman" w:cs="Times New Roman"/>
          <w:sz w:val="24"/>
          <w:szCs w:val="24"/>
          <w:lang w:val="fr-FR"/>
        </w:rPr>
      </w:pPr>
      <w:r w:rsidRPr="008A1F53">
        <w:rPr>
          <w:rFonts w:ascii="Times New Roman" w:hAnsi="Times New Roman" w:cs="Times New Roman"/>
          <w:b/>
          <w:sz w:val="24"/>
          <w:szCs w:val="24"/>
          <w:lang w:val="fr-FR"/>
        </w:rPr>
        <w:t xml:space="preserve">Contrôle des Acquisitions : </w:t>
      </w:r>
      <w:r w:rsidRPr="008A1F53">
        <w:rPr>
          <w:rFonts w:ascii="Times New Roman" w:hAnsi="Times New Roman" w:cs="Times New Roman"/>
          <w:sz w:val="24"/>
          <w:szCs w:val="24"/>
          <w:lang w:val="fr-FR"/>
        </w:rPr>
        <w:t>Pouvoir insérer un livre avec l'intégralité de ses métadonnées (Titre, Auteur, ISBN unique, Catégorie, Année d'édition, Nombre d'exemplaires physiques totaux).</w:t>
      </w:r>
    </w:p>
    <w:p w14:paraId="5D0B2DB1" w14:textId="77777777" w:rsidR="00613097" w:rsidRPr="008A1F53" w:rsidRDefault="00000000" w:rsidP="008A1F53">
      <w:pPr>
        <w:pStyle w:val="Listepuces"/>
        <w:spacing w:line="276" w:lineRule="auto"/>
        <w:rPr>
          <w:rFonts w:ascii="Times New Roman" w:hAnsi="Times New Roman" w:cs="Times New Roman"/>
          <w:sz w:val="24"/>
          <w:szCs w:val="24"/>
          <w:lang w:val="fr-FR"/>
        </w:rPr>
      </w:pPr>
      <w:r w:rsidRPr="008A1F53">
        <w:rPr>
          <w:rFonts w:ascii="Times New Roman" w:hAnsi="Times New Roman" w:cs="Times New Roman"/>
          <w:b/>
          <w:sz w:val="24"/>
          <w:szCs w:val="24"/>
          <w:lang w:val="fr-FR"/>
        </w:rPr>
        <w:t xml:space="preserve">Gestion des Flux (Prêts / Retours) : </w:t>
      </w:r>
      <w:r w:rsidRPr="008A1F53">
        <w:rPr>
          <w:rFonts w:ascii="Times New Roman" w:hAnsi="Times New Roman" w:cs="Times New Roman"/>
          <w:sz w:val="24"/>
          <w:szCs w:val="24"/>
          <w:lang w:val="fr-FR"/>
        </w:rPr>
        <w:t>Enregistrer les sorties d'ouvrages pour les étudiants, définir une date limite de restitution, et marquer les retours d'un clic.</w:t>
      </w:r>
    </w:p>
    <w:p w14:paraId="10E4CA4D" w14:textId="77777777" w:rsidR="00613097" w:rsidRPr="008A1F53" w:rsidRDefault="00000000" w:rsidP="008A1F53">
      <w:pPr>
        <w:pStyle w:val="Listepuces"/>
        <w:spacing w:line="276" w:lineRule="auto"/>
        <w:rPr>
          <w:rFonts w:ascii="Times New Roman" w:hAnsi="Times New Roman" w:cs="Times New Roman"/>
          <w:sz w:val="24"/>
          <w:szCs w:val="24"/>
          <w:lang w:val="fr-FR"/>
        </w:rPr>
      </w:pPr>
      <w:r w:rsidRPr="008A1F53">
        <w:rPr>
          <w:rFonts w:ascii="Times New Roman" w:hAnsi="Times New Roman" w:cs="Times New Roman"/>
          <w:b/>
          <w:sz w:val="24"/>
          <w:szCs w:val="24"/>
          <w:lang w:val="fr-FR"/>
        </w:rPr>
        <w:t xml:space="preserve">Alertes et Traçabilité : </w:t>
      </w:r>
      <w:r w:rsidRPr="008A1F53">
        <w:rPr>
          <w:rFonts w:ascii="Times New Roman" w:hAnsi="Times New Roman" w:cs="Times New Roman"/>
          <w:sz w:val="24"/>
          <w:szCs w:val="24"/>
          <w:lang w:val="fr-FR"/>
        </w:rPr>
        <w:t>Visualiser instantanément en rouge les ouvrages en retard de restitution et envoyer des rappels automatiques.</w:t>
      </w:r>
    </w:p>
    <w:p w14:paraId="3431AE23" w14:textId="77777777" w:rsidR="00613097" w:rsidRPr="008A1F53" w:rsidRDefault="00000000" w:rsidP="008A1F53">
      <w:pPr>
        <w:pStyle w:val="Titre1"/>
        <w:spacing w:before="320" w:after="120" w:line="276" w:lineRule="auto"/>
        <w:rPr>
          <w:rFonts w:ascii="Times New Roman" w:eastAsiaTheme="minorEastAsia" w:hAnsi="Times New Roman" w:cs="Times New Roman"/>
          <w:bCs w:val="0"/>
          <w:color w:val="7030A0"/>
          <w:sz w:val="24"/>
          <w:szCs w:val="24"/>
          <w:lang w:val="fr-FR"/>
        </w:rPr>
      </w:pPr>
      <w:bookmarkStart w:id="2" w:name="_Toc232832211"/>
      <w:r w:rsidRPr="008A1F53">
        <w:rPr>
          <w:rFonts w:ascii="Times New Roman" w:eastAsiaTheme="minorEastAsia" w:hAnsi="Times New Roman" w:cs="Times New Roman"/>
          <w:bCs w:val="0"/>
          <w:color w:val="7030A0"/>
          <w:sz w:val="24"/>
          <w:szCs w:val="24"/>
          <w:lang w:val="fr-FR"/>
        </w:rPr>
        <w:t>2.2. Profil Étudiant / Lecteur (Utilisateur final)</w:t>
      </w:r>
      <w:bookmarkEnd w:id="2"/>
    </w:p>
    <w:p w14:paraId="70F23719" w14:textId="77777777" w:rsidR="00613097" w:rsidRPr="008A1F53" w:rsidRDefault="00000000" w:rsidP="008A1F53">
      <w:pPr>
        <w:pStyle w:val="Listepuces"/>
        <w:spacing w:line="276" w:lineRule="auto"/>
        <w:rPr>
          <w:rFonts w:ascii="Times New Roman" w:hAnsi="Times New Roman" w:cs="Times New Roman"/>
          <w:sz w:val="24"/>
          <w:szCs w:val="24"/>
          <w:lang w:val="fr-FR"/>
        </w:rPr>
      </w:pPr>
      <w:r w:rsidRPr="008A1F53">
        <w:rPr>
          <w:rFonts w:ascii="Times New Roman" w:hAnsi="Times New Roman" w:cs="Times New Roman"/>
          <w:b/>
          <w:sz w:val="24"/>
          <w:szCs w:val="24"/>
          <w:lang w:val="fr-FR"/>
        </w:rPr>
        <w:t xml:space="preserve">Consultation du Catalogue : </w:t>
      </w:r>
      <w:r w:rsidRPr="008A1F53">
        <w:rPr>
          <w:rFonts w:ascii="Times New Roman" w:hAnsi="Times New Roman" w:cs="Times New Roman"/>
          <w:sz w:val="24"/>
          <w:szCs w:val="24"/>
          <w:lang w:val="fr-FR"/>
        </w:rPr>
        <w:t>Moteur de recherche multicritère ultra-rapide (par titre, auteur ou tag de catégorie) pour vérifier la disponibilité en temps réel.</w:t>
      </w:r>
    </w:p>
    <w:p w14:paraId="1738B7BD" w14:textId="77777777" w:rsidR="00613097" w:rsidRPr="008A1F53" w:rsidRDefault="00000000" w:rsidP="008A1F53">
      <w:pPr>
        <w:pStyle w:val="Listepuces"/>
        <w:spacing w:line="276" w:lineRule="auto"/>
        <w:rPr>
          <w:rFonts w:ascii="Times New Roman" w:hAnsi="Times New Roman" w:cs="Times New Roman"/>
          <w:sz w:val="24"/>
          <w:szCs w:val="24"/>
          <w:lang w:val="fr-FR"/>
        </w:rPr>
      </w:pPr>
      <w:r w:rsidRPr="008A1F53">
        <w:rPr>
          <w:rFonts w:ascii="Times New Roman" w:hAnsi="Times New Roman" w:cs="Times New Roman"/>
          <w:b/>
          <w:sz w:val="24"/>
          <w:szCs w:val="24"/>
          <w:lang w:val="fr-FR"/>
        </w:rPr>
        <w:t xml:space="preserve">Espace Personnel : </w:t>
      </w:r>
      <w:r w:rsidRPr="008A1F53">
        <w:rPr>
          <w:rFonts w:ascii="Times New Roman" w:hAnsi="Times New Roman" w:cs="Times New Roman"/>
          <w:sz w:val="24"/>
          <w:szCs w:val="24"/>
          <w:lang w:val="fr-FR"/>
        </w:rPr>
        <w:t>Consulter l'historique de ses lectures passées, voir ses emprunts en cours, et connaître la date limite exacte de rendu pour éviter les pénalités.</w:t>
      </w:r>
    </w:p>
    <w:p w14:paraId="75ED98A9" w14:textId="77777777" w:rsidR="00613097" w:rsidRPr="008A1F53" w:rsidRDefault="00000000" w:rsidP="008A1F53">
      <w:pPr>
        <w:pStyle w:val="Titre1"/>
        <w:spacing w:before="320" w:after="120" w:line="276" w:lineRule="auto"/>
        <w:rPr>
          <w:rFonts w:ascii="Times New Roman" w:eastAsiaTheme="minorEastAsia" w:hAnsi="Times New Roman" w:cs="Times New Roman"/>
          <w:bCs w:val="0"/>
          <w:color w:val="7030A0"/>
          <w:sz w:val="24"/>
          <w:szCs w:val="24"/>
          <w:lang w:val="fr-FR"/>
        </w:rPr>
      </w:pPr>
      <w:bookmarkStart w:id="3" w:name="_Toc232832212"/>
      <w:r w:rsidRPr="008A1F53">
        <w:rPr>
          <w:rFonts w:ascii="Times New Roman" w:eastAsiaTheme="minorEastAsia" w:hAnsi="Times New Roman" w:cs="Times New Roman"/>
          <w:bCs w:val="0"/>
          <w:color w:val="7030A0"/>
          <w:sz w:val="24"/>
          <w:szCs w:val="24"/>
          <w:lang w:val="fr-FR"/>
        </w:rPr>
        <w:t>3. Architecture des Données et Modélisation Conceptuelle</w:t>
      </w:r>
      <w:bookmarkEnd w:id="3"/>
    </w:p>
    <w:p w14:paraId="370684C7" w14:textId="77777777" w:rsidR="00613097" w:rsidRPr="008A1F53" w:rsidRDefault="0000000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Cette section formalise la structure de la base de données et l'organisation logique du système d'information de la bibliothèque. Les entités et leurs relations sont décrites pour assurer la cohérence et l'intégrité de l'application SGBLE.</w:t>
      </w:r>
    </w:p>
    <w:p w14:paraId="1020AA07" w14:textId="77777777" w:rsidR="00613097" w:rsidRPr="008A1F53" w:rsidRDefault="00000000" w:rsidP="008A1F53">
      <w:pPr>
        <w:pStyle w:val="Titre1"/>
        <w:spacing w:before="320" w:after="120" w:line="276" w:lineRule="auto"/>
        <w:rPr>
          <w:rFonts w:ascii="Times New Roman" w:eastAsiaTheme="minorEastAsia" w:hAnsi="Times New Roman" w:cs="Times New Roman"/>
          <w:bCs w:val="0"/>
          <w:color w:val="7030A0"/>
          <w:sz w:val="24"/>
          <w:szCs w:val="24"/>
          <w:lang w:val="fr-FR"/>
        </w:rPr>
      </w:pPr>
      <w:bookmarkStart w:id="4" w:name="_Toc232832213"/>
      <w:r w:rsidRPr="008A1F53">
        <w:rPr>
          <w:rFonts w:ascii="Times New Roman" w:eastAsiaTheme="minorEastAsia" w:hAnsi="Times New Roman" w:cs="Times New Roman"/>
          <w:bCs w:val="0"/>
          <w:color w:val="7030A0"/>
          <w:sz w:val="24"/>
          <w:szCs w:val="24"/>
          <w:lang w:val="fr-FR"/>
        </w:rPr>
        <w:t>3.1. Diagramme de Classes UML (Modèle Physique / Conceptuel)</w:t>
      </w:r>
      <w:bookmarkEnd w:id="4"/>
    </w:p>
    <w:p w14:paraId="502778F4" w14:textId="296B0DD1" w:rsidR="00613097" w:rsidRPr="008A1F53" w:rsidRDefault="0000000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 xml:space="preserve">Le diagramme ci-dessous illustre l'organisation des classes, leurs attributs de typage stricts ainsi que les méthodes opérationnelles requises pour l'application. </w:t>
      </w:r>
    </w:p>
    <w:p w14:paraId="1557FB24" w14:textId="7977E6F5" w:rsidR="00613097" w:rsidRPr="008A1F53" w:rsidRDefault="009529FB" w:rsidP="008A1F53">
      <w:pPr>
        <w:spacing w:before="160" w:line="276" w:lineRule="auto"/>
        <w:jc w:val="center"/>
        <w:rPr>
          <w:rFonts w:ascii="Times New Roman" w:hAnsi="Times New Roman" w:cs="Times New Roman"/>
          <w:sz w:val="24"/>
          <w:szCs w:val="24"/>
          <w:lang w:val="fr-FR"/>
        </w:rPr>
      </w:pPr>
      <w:r w:rsidRPr="008A1F53">
        <w:rPr>
          <w:rFonts w:ascii="Times New Roman" w:hAnsi="Times New Roman" w:cs="Times New Roman"/>
          <w:noProof/>
          <w:sz w:val="24"/>
          <w:szCs w:val="24"/>
          <w:lang w:val="fr-FR"/>
        </w:rPr>
        <w:lastRenderedPageBreak/>
        <w:drawing>
          <wp:inline distT="0" distB="0" distL="0" distR="0" wp14:anchorId="07E43A45" wp14:editId="6723A9EC">
            <wp:extent cx="5267325" cy="6781800"/>
            <wp:effectExtent l="0" t="0" r="9525" b="0"/>
            <wp:docPr id="616472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72876" name="Image 616472876"/>
                    <pic:cNvPicPr/>
                  </pic:nvPicPr>
                  <pic:blipFill>
                    <a:blip r:embed="rId8"/>
                    <a:stretch>
                      <a:fillRect/>
                    </a:stretch>
                  </pic:blipFill>
                  <pic:spPr>
                    <a:xfrm>
                      <a:off x="0" y="0"/>
                      <a:ext cx="5267325" cy="6781800"/>
                    </a:xfrm>
                    <a:prstGeom prst="rect">
                      <a:avLst/>
                    </a:prstGeom>
                  </pic:spPr>
                </pic:pic>
              </a:graphicData>
            </a:graphic>
          </wp:inline>
        </w:drawing>
      </w:r>
    </w:p>
    <w:p w14:paraId="0EFFAC36" w14:textId="77777777" w:rsidR="00613097" w:rsidRPr="008A1F53" w:rsidRDefault="00000000" w:rsidP="008A1F53">
      <w:pPr>
        <w:spacing w:after="240" w:line="276" w:lineRule="auto"/>
        <w:rPr>
          <w:rFonts w:ascii="Times New Roman" w:hAnsi="Times New Roman" w:cs="Times New Roman"/>
          <w:sz w:val="24"/>
          <w:szCs w:val="24"/>
          <w:lang w:val="fr-FR"/>
        </w:rPr>
      </w:pPr>
      <w:r w:rsidRPr="008A1F53">
        <w:rPr>
          <w:rFonts w:ascii="Times New Roman" w:hAnsi="Times New Roman" w:cs="Times New Roman"/>
          <w:i/>
          <w:sz w:val="24"/>
          <w:szCs w:val="24"/>
          <w:lang w:val="fr-FR"/>
        </w:rPr>
        <w:t>Figure 1 : Diagramme de classes UML (Entités User, Livre, Emprunt, Log)</w:t>
      </w:r>
    </w:p>
    <w:p w14:paraId="017E3FD4" w14:textId="77777777" w:rsidR="00613097" w:rsidRPr="008A1F53" w:rsidRDefault="00000000" w:rsidP="008A1F53">
      <w:pPr>
        <w:pStyle w:val="Titre1"/>
        <w:spacing w:before="320" w:after="120" w:line="276" w:lineRule="auto"/>
        <w:rPr>
          <w:rFonts w:ascii="Times New Roman" w:eastAsiaTheme="minorEastAsia" w:hAnsi="Times New Roman" w:cs="Times New Roman"/>
          <w:bCs w:val="0"/>
          <w:color w:val="7030A0"/>
          <w:sz w:val="24"/>
          <w:szCs w:val="24"/>
          <w:lang w:val="fr-FR"/>
        </w:rPr>
      </w:pPr>
      <w:bookmarkStart w:id="5" w:name="_Toc232832214"/>
      <w:r w:rsidRPr="008A1F53">
        <w:rPr>
          <w:rFonts w:ascii="Times New Roman" w:eastAsiaTheme="minorEastAsia" w:hAnsi="Times New Roman" w:cs="Times New Roman"/>
          <w:bCs w:val="0"/>
          <w:color w:val="7030A0"/>
          <w:sz w:val="24"/>
          <w:szCs w:val="24"/>
          <w:lang w:val="fr-FR"/>
        </w:rPr>
        <w:t>3.2. Description des Entités du Diagramme</w:t>
      </w:r>
      <w:bookmarkEnd w:id="5"/>
    </w:p>
    <w:p w14:paraId="45F29D0C" w14:textId="77777777" w:rsidR="009529FB" w:rsidRPr="008A1F53" w:rsidRDefault="009529FB" w:rsidP="008A1F53">
      <w:pPr>
        <w:spacing w:line="276" w:lineRule="auto"/>
        <w:rPr>
          <w:rFonts w:ascii="Times New Roman" w:hAnsi="Times New Roman" w:cs="Times New Roman"/>
          <w:sz w:val="24"/>
          <w:szCs w:val="24"/>
          <w:lang w:val="fr-FR"/>
        </w:rPr>
      </w:pPr>
      <w:proofErr w:type="gramStart"/>
      <w:r w:rsidRPr="008A1F53">
        <w:rPr>
          <w:rFonts w:ascii="Times New Roman" w:hAnsi="Times New Roman" w:cs="Times New Roman"/>
          <w:sz w:val="24"/>
          <w:szCs w:val="24"/>
          <w:lang w:val="fr-FR"/>
        </w:rPr>
        <w:t xml:space="preserve">  </w:t>
      </w:r>
      <w:r w:rsidRPr="008A1F53">
        <w:rPr>
          <w:rFonts w:ascii="Times New Roman" w:hAnsi="Times New Roman" w:cs="Times New Roman"/>
          <w:b/>
          <w:bCs/>
          <w:sz w:val="24"/>
          <w:szCs w:val="24"/>
          <w:lang w:val="fr-FR"/>
        </w:rPr>
        <w:t>Un</w:t>
      </w:r>
      <w:proofErr w:type="gramEnd"/>
      <w:r w:rsidRPr="008A1F53">
        <w:rPr>
          <w:rFonts w:ascii="Times New Roman" w:hAnsi="Times New Roman" w:cs="Times New Roman"/>
          <w:b/>
          <w:bCs/>
          <w:sz w:val="24"/>
          <w:szCs w:val="24"/>
          <w:lang w:val="fr-FR"/>
        </w:rPr>
        <w:t xml:space="preserve"> emprunt peut générer au plus une pénalité</w:t>
      </w:r>
      <w:r w:rsidRPr="008A1F53">
        <w:rPr>
          <w:rFonts w:ascii="Times New Roman" w:hAnsi="Times New Roman" w:cs="Times New Roman"/>
          <w:sz w:val="24"/>
          <w:szCs w:val="24"/>
          <w:lang w:val="fr-FR"/>
        </w:rPr>
        <w:t xml:space="preserve"> lorsqu'il est retourné en retard. </w:t>
      </w:r>
    </w:p>
    <w:p w14:paraId="077FBF3D" w14:textId="77777777" w:rsidR="009529FB" w:rsidRPr="008A1F53" w:rsidRDefault="009529FB" w:rsidP="008A1F53">
      <w:pPr>
        <w:spacing w:line="276" w:lineRule="auto"/>
        <w:rPr>
          <w:rFonts w:ascii="Times New Roman" w:hAnsi="Times New Roman" w:cs="Times New Roman"/>
          <w:sz w:val="24"/>
          <w:szCs w:val="24"/>
          <w:lang w:val="fr-FR"/>
        </w:rPr>
      </w:pPr>
      <w:proofErr w:type="gramStart"/>
      <w:r w:rsidRPr="008A1F53">
        <w:rPr>
          <w:rFonts w:ascii="Times New Roman" w:hAnsi="Times New Roman" w:cs="Times New Roman"/>
          <w:sz w:val="24"/>
          <w:szCs w:val="24"/>
          <w:lang w:val="fr-FR"/>
        </w:rPr>
        <w:t xml:space="preserve">  </w:t>
      </w:r>
      <w:r w:rsidRPr="008A1F53">
        <w:rPr>
          <w:rFonts w:ascii="Times New Roman" w:hAnsi="Times New Roman" w:cs="Times New Roman"/>
          <w:b/>
          <w:bCs/>
          <w:sz w:val="24"/>
          <w:szCs w:val="24"/>
          <w:lang w:val="fr-FR"/>
        </w:rPr>
        <w:t>Une</w:t>
      </w:r>
      <w:proofErr w:type="gramEnd"/>
      <w:r w:rsidRPr="008A1F53">
        <w:rPr>
          <w:rFonts w:ascii="Times New Roman" w:hAnsi="Times New Roman" w:cs="Times New Roman"/>
          <w:b/>
          <w:bCs/>
          <w:sz w:val="24"/>
          <w:szCs w:val="24"/>
          <w:lang w:val="fr-FR"/>
        </w:rPr>
        <w:t xml:space="preserve"> pénalité est associée à un seul utilisateur</w:t>
      </w:r>
      <w:r w:rsidRPr="008A1F53">
        <w:rPr>
          <w:rFonts w:ascii="Times New Roman" w:hAnsi="Times New Roman" w:cs="Times New Roman"/>
          <w:sz w:val="24"/>
          <w:szCs w:val="24"/>
          <w:lang w:val="fr-FR"/>
        </w:rPr>
        <w:t xml:space="preserve">. </w:t>
      </w:r>
    </w:p>
    <w:p w14:paraId="4AD82D86" w14:textId="77777777" w:rsidR="009529FB" w:rsidRPr="008A1F53" w:rsidRDefault="009529FB" w:rsidP="008A1F53">
      <w:pPr>
        <w:spacing w:line="276" w:lineRule="auto"/>
        <w:rPr>
          <w:rFonts w:ascii="Times New Roman" w:hAnsi="Times New Roman" w:cs="Times New Roman"/>
          <w:sz w:val="24"/>
          <w:szCs w:val="24"/>
          <w:lang w:val="fr-FR"/>
        </w:rPr>
      </w:pPr>
      <w:proofErr w:type="gramStart"/>
      <w:r w:rsidRPr="008A1F53">
        <w:rPr>
          <w:rFonts w:ascii="Times New Roman" w:hAnsi="Times New Roman" w:cs="Times New Roman"/>
          <w:sz w:val="24"/>
          <w:szCs w:val="24"/>
          <w:lang w:val="fr-FR"/>
        </w:rPr>
        <w:t xml:space="preserve">  </w:t>
      </w:r>
      <w:r w:rsidRPr="008A1F53">
        <w:rPr>
          <w:rFonts w:ascii="Times New Roman" w:hAnsi="Times New Roman" w:cs="Times New Roman"/>
          <w:b/>
          <w:bCs/>
          <w:sz w:val="24"/>
          <w:szCs w:val="24"/>
          <w:lang w:val="fr-FR"/>
        </w:rPr>
        <w:t>Un</w:t>
      </w:r>
      <w:proofErr w:type="gramEnd"/>
      <w:r w:rsidRPr="008A1F53">
        <w:rPr>
          <w:rFonts w:ascii="Times New Roman" w:hAnsi="Times New Roman" w:cs="Times New Roman"/>
          <w:b/>
          <w:bCs/>
          <w:sz w:val="24"/>
          <w:szCs w:val="24"/>
          <w:lang w:val="fr-FR"/>
        </w:rPr>
        <w:t xml:space="preserve"> utilisateur peut avoir plusieurs pénalités</w:t>
      </w:r>
      <w:r w:rsidRPr="008A1F53">
        <w:rPr>
          <w:rFonts w:ascii="Times New Roman" w:hAnsi="Times New Roman" w:cs="Times New Roman"/>
          <w:sz w:val="24"/>
          <w:szCs w:val="24"/>
          <w:lang w:val="fr-FR"/>
        </w:rPr>
        <w:t xml:space="preserve"> au cours du temps. </w:t>
      </w:r>
    </w:p>
    <w:p w14:paraId="62574784" w14:textId="77777777" w:rsidR="009529FB" w:rsidRPr="008A1F53" w:rsidRDefault="009529FB" w:rsidP="008A1F53">
      <w:pPr>
        <w:spacing w:line="276" w:lineRule="auto"/>
        <w:rPr>
          <w:rFonts w:ascii="Times New Roman" w:hAnsi="Times New Roman" w:cs="Times New Roman"/>
          <w:sz w:val="24"/>
          <w:szCs w:val="24"/>
          <w:lang w:val="fr-FR"/>
        </w:rPr>
      </w:pPr>
      <w:proofErr w:type="gramStart"/>
      <w:r w:rsidRPr="008A1F53">
        <w:rPr>
          <w:rFonts w:ascii="Times New Roman" w:hAnsi="Times New Roman" w:cs="Times New Roman"/>
          <w:sz w:val="24"/>
          <w:szCs w:val="24"/>
          <w:lang w:val="fr-FR"/>
        </w:rPr>
        <w:lastRenderedPageBreak/>
        <w:t>  La</w:t>
      </w:r>
      <w:proofErr w:type="gramEnd"/>
      <w:r w:rsidRPr="008A1F53">
        <w:rPr>
          <w:rFonts w:ascii="Times New Roman" w:hAnsi="Times New Roman" w:cs="Times New Roman"/>
          <w:sz w:val="24"/>
          <w:szCs w:val="24"/>
          <w:lang w:val="fr-FR"/>
        </w:rPr>
        <w:t xml:space="preserve"> méthode </w:t>
      </w:r>
      <w:proofErr w:type="spellStart"/>
      <w:proofErr w:type="gramStart"/>
      <w:r w:rsidRPr="008A1F53">
        <w:rPr>
          <w:rFonts w:ascii="Times New Roman" w:hAnsi="Times New Roman" w:cs="Times New Roman"/>
          <w:sz w:val="24"/>
          <w:szCs w:val="24"/>
          <w:lang w:val="fr-FR"/>
        </w:rPr>
        <w:t>estEnRetard</w:t>
      </w:r>
      <w:proofErr w:type="spellEnd"/>
      <w:r w:rsidRPr="008A1F53">
        <w:rPr>
          <w:rFonts w:ascii="Times New Roman" w:hAnsi="Times New Roman" w:cs="Times New Roman"/>
          <w:sz w:val="24"/>
          <w:szCs w:val="24"/>
          <w:lang w:val="fr-FR"/>
        </w:rPr>
        <w:t>(</w:t>
      </w:r>
      <w:proofErr w:type="gramEnd"/>
      <w:r w:rsidRPr="008A1F53">
        <w:rPr>
          <w:rFonts w:ascii="Times New Roman" w:hAnsi="Times New Roman" w:cs="Times New Roman"/>
          <w:sz w:val="24"/>
          <w:szCs w:val="24"/>
          <w:lang w:val="fr-FR"/>
        </w:rPr>
        <w:t xml:space="preserve">) dans Emprunt permet de déterminer si une pénalité doit être créée. </w:t>
      </w:r>
    </w:p>
    <w:p w14:paraId="495F8AFD" w14:textId="77777777" w:rsidR="009529FB" w:rsidRPr="008A1F53" w:rsidRDefault="009529FB" w:rsidP="008A1F53">
      <w:pPr>
        <w:spacing w:line="276" w:lineRule="auto"/>
        <w:rPr>
          <w:rFonts w:ascii="Times New Roman" w:hAnsi="Times New Roman" w:cs="Times New Roman"/>
          <w:sz w:val="24"/>
          <w:szCs w:val="24"/>
          <w:lang w:val="fr-FR"/>
        </w:rPr>
      </w:pPr>
      <w:proofErr w:type="gramStart"/>
      <w:r w:rsidRPr="008A1F53">
        <w:rPr>
          <w:rFonts w:ascii="Times New Roman" w:hAnsi="Times New Roman" w:cs="Times New Roman"/>
          <w:sz w:val="24"/>
          <w:szCs w:val="24"/>
          <w:lang w:val="fr-FR"/>
        </w:rPr>
        <w:t>  La</w:t>
      </w:r>
      <w:proofErr w:type="gramEnd"/>
      <w:r w:rsidRPr="008A1F53">
        <w:rPr>
          <w:rFonts w:ascii="Times New Roman" w:hAnsi="Times New Roman" w:cs="Times New Roman"/>
          <w:sz w:val="24"/>
          <w:szCs w:val="24"/>
          <w:lang w:val="fr-FR"/>
        </w:rPr>
        <w:t xml:space="preserve"> méthode </w:t>
      </w:r>
      <w:proofErr w:type="spellStart"/>
      <w:proofErr w:type="gramStart"/>
      <w:r w:rsidRPr="008A1F53">
        <w:rPr>
          <w:rFonts w:ascii="Times New Roman" w:hAnsi="Times New Roman" w:cs="Times New Roman"/>
          <w:sz w:val="24"/>
          <w:szCs w:val="24"/>
          <w:lang w:val="fr-FR"/>
        </w:rPr>
        <w:t>calculerPenalite</w:t>
      </w:r>
      <w:proofErr w:type="spellEnd"/>
      <w:r w:rsidRPr="008A1F53">
        <w:rPr>
          <w:rFonts w:ascii="Times New Roman" w:hAnsi="Times New Roman" w:cs="Times New Roman"/>
          <w:sz w:val="24"/>
          <w:szCs w:val="24"/>
          <w:lang w:val="fr-FR"/>
        </w:rPr>
        <w:t>(</w:t>
      </w:r>
      <w:proofErr w:type="gramEnd"/>
      <w:r w:rsidRPr="008A1F53">
        <w:rPr>
          <w:rFonts w:ascii="Times New Roman" w:hAnsi="Times New Roman" w:cs="Times New Roman"/>
          <w:sz w:val="24"/>
          <w:szCs w:val="24"/>
          <w:lang w:val="fr-FR"/>
        </w:rPr>
        <w:t>) peut appliquer une règle du type :</w:t>
      </w:r>
    </w:p>
    <w:p w14:paraId="7163E54C" w14:textId="77777777" w:rsidR="009529FB" w:rsidRPr="008A1F53" w:rsidRDefault="009529FB" w:rsidP="008A1F53">
      <w:pPr>
        <w:spacing w:line="276" w:lineRule="auto"/>
        <w:rPr>
          <w:rFonts w:ascii="Times New Roman" w:hAnsi="Times New Roman" w:cs="Times New Roman"/>
          <w:sz w:val="24"/>
          <w:szCs w:val="24"/>
          <w:lang w:val="fr-FR"/>
        </w:rPr>
      </w:pPr>
      <w:proofErr w:type="gramStart"/>
      <w:r w:rsidRPr="008A1F53">
        <w:rPr>
          <w:rFonts w:ascii="Times New Roman" w:hAnsi="Times New Roman" w:cs="Times New Roman"/>
          <w:sz w:val="24"/>
          <w:szCs w:val="24"/>
          <w:lang w:val="fr-FR"/>
        </w:rPr>
        <w:t>montant</w:t>
      </w:r>
      <w:proofErr w:type="gramEnd"/>
      <w:r w:rsidRPr="008A1F53">
        <w:rPr>
          <w:rFonts w:ascii="Times New Roman" w:hAnsi="Times New Roman" w:cs="Times New Roman"/>
          <w:sz w:val="24"/>
          <w:szCs w:val="24"/>
          <w:lang w:val="fr-FR"/>
        </w:rPr>
        <w:t xml:space="preserve"> = </w:t>
      </w:r>
      <w:proofErr w:type="spellStart"/>
      <w:r w:rsidRPr="008A1F53">
        <w:rPr>
          <w:rFonts w:ascii="Times New Roman" w:hAnsi="Times New Roman" w:cs="Times New Roman"/>
          <w:sz w:val="24"/>
          <w:szCs w:val="24"/>
          <w:lang w:val="fr-FR"/>
        </w:rPr>
        <w:t>nbJoursRetard</w:t>
      </w:r>
      <w:proofErr w:type="spellEnd"/>
      <w:r w:rsidRPr="008A1F53">
        <w:rPr>
          <w:rFonts w:ascii="Times New Roman" w:hAnsi="Times New Roman" w:cs="Times New Roman"/>
          <w:sz w:val="24"/>
          <w:szCs w:val="24"/>
          <w:lang w:val="fr-FR"/>
        </w:rPr>
        <w:t xml:space="preserve"> × </w:t>
      </w:r>
      <w:proofErr w:type="spellStart"/>
      <w:r w:rsidRPr="008A1F53">
        <w:rPr>
          <w:rFonts w:ascii="Times New Roman" w:hAnsi="Times New Roman" w:cs="Times New Roman"/>
          <w:sz w:val="24"/>
          <w:szCs w:val="24"/>
          <w:lang w:val="fr-FR"/>
        </w:rPr>
        <w:t>tarifJournalier</w:t>
      </w:r>
      <w:proofErr w:type="spellEnd"/>
    </w:p>
    <w:p w14:paraId="307286C7" w14:textId="77777777" w:rsidR="009529FB" w:rsidRPr="008A1F53" w:rsidRDefault="009529FB" w:rsidP="008A1F53">
      <w:pPr>
        <w:spacing w:line="276" w:lineRule="auto"/>
        <w:rPr>
          <w:rFonts w:ascii="Times New Roman" w:hAnsi="Times New Roman" w:cs="Times New Roman"/>
          <w:sz w:val="24"/>
          <w:szCs w:val="24"/>
          <w:lang w:val="fr-FR"/>
        </w:rPr>
      </w:pPr>
    </w:p>
    <w:p w14:paraId="5F1F55A5" w14:textId="77777777" w:rsidR="00613097" w:rsidRPr="008A1F53" w:rsidRDefault="00000000" w:rsidP="008A1F53">
      <w:pPr>
        <w:pStyle w:val="Titre1"/>
        <w:spacing w:before="320" w:after="120" w:line="276" w:lineRule="auto"/>
        <w:rPr>
          <w:rFonts w:ascii="Times New Roman" w:eastAsiaTheme="minorEastAsia" w:hAnsi="Times New Roman" w:cs="Times New Roman"/>
          <w:bCs w:val="0"/>
          <w:color w:val="7030A0"/>
          <w:sz w:val="24"/>
          <w:szCs w:val="24"/>
          <w:lang w:val="fr-FR"/>
        </w:rPr>
      </w:pPr>
      <w:bookmarkStart w:id="6" w:name="_Toc232832215"/>
      <w:r w:rsidRPr="008A1F53">
        <w:rPr>
          <w:rFonts w:ascii="Times New Roman" w:eastAsiaTheme="minorEastAsia" w:hAnsi="Times New Roman" w:cs="Times New Roman"/>
          <w:bCs w:val="0"/>
          <w:color w:val="7030A0"/>
          <w:sz w:val="24"/>
          <w:szCs w:val="24"/>
          <w:lang w:val="fr-FR"/>
        </w:rPr>
        <w:t>4. Spécifications Fonctionnelles Détaillées (Cycle CRUD)</w:t>
      </w:r>
      <w:bookmarkEnd w:id="6"/>
    </w:p>
    <w:p w14:paraId="50257980" w14:textId="77777777" w:rsidR="00613097" w:rsidRPr="008A1F53" w:rsidRDefault="0000000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Afin de garantir une clarté absolue pour les développeurs juniors, les spécifications métiers s'organisent autour de modules indépendants.</w:t>
      </w:r>
    </w:p>
    <w:p w14:paraId="48B3062E" w14:textId="77777777" w:rsidR="00613097" w:rsidRPr="008A1F53" w:rsidRDefault="00000000" w:rsidP="008A1F53">
      <w:pPr>
        <w:pStyle w:val="Titre2"/>
        <w:spacing w:before="240" w:after="80" w:line="276" w:lineRule="auto"/>
        <w:rPr>
          <w:rFonts w:ascii="Times New Roman" w:eastAsiaTheme="minorEastAsia" w:hAnsi="Times New Roman" w:cs="Times New Roman"/>
          <w:bCs w:val="0"/>
          <w:color w:val="7030A0"/>
          <w:sz w:val="24"/>
          <w:szCs w:val="24"/>
          <w:lang w:val="fr-FR"/>
        </w:rPr>
      </w:pPr>
      <w:bookmarkStart w:id="7" w:name="_Toc232832216"/>
      <w:r w:rsidRPr="008A1F53">
        <w:rPr>
          <w:rFonts w:ascii="Times New Roman" w:eastAsiaTheme="minorEastAsia" w:hAnsi="Times New Roman" w:cs="Times New Roman"/>
          <w:bCs w:val="0"/>
          <w:color w:val="7030A0"/>
          <w:sz w:val="24"/>
          <w:szCs w:val="24"/>
          <w:lang w:val="fr-FR"/>
        </w:rPr>
        <w:t>4.1. Module CRUD de Gestion des Livres</w:t>
      </w:r>
      <w:bookmarkEnd w:id="7"/>
    </w:p>
    <w:p w14:paraId="1700F505" w14:textId="77777777" w:rsidR="00613097" w:rsidRPr="008A1F53" w:rsidRDefault="00000000" w:rsidP="008A1F53">
      <w:pPr>
        <w:pStyle w:val="Listepuces"/>
        <w:spacing w:line="276" w:lineRule="auto"/>
        <w:rPr>
          <w:rFonts w:ascii="Times New Roman" w:hAnsi="Times New Roman" w:cs="Times New Roman"/>
          <w:sz w:val="24"/>
          <w:szCs w:val="24"/>
          <w:lang w:val="fr-FR"/>
        </w:rPr>
      </w:pPr>
      <w:r w:rsidRPr="008A1F53">
        <w:rPr>
          <w:rFonts w:ascii="Times New Roman" w:hAnsi="Times New Roman" w:cs="Times New Roman"/>
          <w:b/>
          <w:sz w:val="24"/>
          <w:szCs w:val="24"/>
          <w:lang w:val="fr-FR"/>
        </w:rPr>
        <w:t>C (</w:t>
      </w:r>
      <w:proofErr w:type="spellStart"/>
      <w:r w:rsidRPr="008A1F53">
        <w:rPr>
          <w:rFonts w:ascii="Times New Roman" w:hAnsi="Times New Roman" w:cs="Times New Roman"/>
          <w:b/>
          <w:sz w:val="24"/>
          <w:szCs w:val="24"/>
          <w:lang w:val="fr-FR"/>
        </w:rPr>
        <w:t>Create</w:t>
      </w:r>
      <w:proofErr w:type="spellEnd"/>
      <w:r w:rsidRPr="008A1F53">
        <w:rPr>
          <w:rFonts w:ascii="Times New Roman" w:hAnsi="Times New Roman" w:cs="Times New Roman"/>
          <w:b/>
          <w:sz w:val="24"/>
          <w:szCs w:val="24"/>
          <w:lang w:val="fr-FR"/>
        </w:rPr>
        <w:t xml:space="preserve">) : </w:t>
      </w:r>
      <w:r w:rsidRPr="008A1F53">
        <w:rPr>
          <w:rFonts w:ascii="Times New Roman" w:hAnsi="Times New Roman" w:cs="Times New Roman"/>
          <w:sz w:val="24"/>
          <w:szCs w:val="24"/>
          <w:lang w:val="fr-FR"/>
        </w:rPr>
        <w:t>Formulaire d'ajout d'un livre contenant des validations de champs strictes (l'ISBN doit faire 13 caractères obligatoirement, le nombre d'exemplaires doit être un entier positif).</w:t>
      </w:r>
    </w:p>
    <w:p w14:paraId="1AC48049" w14:textId="77777777" w:rsidR="00613097" w:rsidRPr="008A1F53" w:rsidRDefault="00000000" w:rsidP="008A1F53">
      <w:pPr>
        <w:pStyle w:val="Listepuces"/>
        <w:spacing w:line="276" w:lineRule="auto"/>
        <w:rPr>
          <w:rFonts w:ascii="Times New Roman" w:hAnsi="Times New Roman" w:cs="Times New Roman"/>
          <w:sz w:val="24"/>
          <w:szCs w:val="24"/>
          <w:lang w:val="fr-FR"/>
        </w:rPr>
      </w:pPr>
      <w:r w:rsidRPr="008A1F53">
        <w:rPr>
          <w:rFonts w:ascii="Times New Roman" w:hAnsi="Times New Roman" w:cs="Times New Roman"/>
          <w:b/>
          <w:sz w:val="24"/>
          <w:szCs w:val="24"/>
          <w:lang w:val="fr-FR"/>
        </w:rPr>
        <w:t xml:space="preserve">R (Read) : </w:t>
      </w:r>
      <w:r w:rsidRPr="008A1F53">
        <w:rPr>
          <w:rFonts w:ascii="Times New Roman" w:hAnsi="Times New Roman" w:cs="Times New Roman"/>
          <w:sz w:val="24"/>
          <w:szCs w:val="24"/>
          <w:lang w:val="fr-FR"/>
        </w:rPr>
        <w:t>Vue sous forme de catalogue avec pagination dynamique (10 livres par page maximum) pour éviter la surcharge de l'application.</w:t>
      </w:r>
    </w:p>
    <w:p w14:paraId="7F7A1E39" w14:textId="77777777" w:rsidR="00613097" w:rsidRPr="008A1F53" w:rsidRDefault="00000000" w:rsidP="008A1F53">
      <w:pPr>
        <w:pStyle w:val="Listepuces"/>
        <w:spacing w:line="276" w:lineRule="auto"/>
        <w:rPr>
          <w:rFonts w:ascii="Times New Roman" w:hAnsi="Times New Roman" w:cs="Times New Roman"/>
          <w:sz w:val="24"/>
          <w:szCs w:val="24"/>
          <w:lang w:val="fr-FR"/>
        </w:rPr>
      </w:pPr>
      <w:r w:rsidRPr="008A1F53">
        <w:rPr>
          <w:rFonts w:ascii="Times New Roman" w:hAnsi="Times New Roman" w:cs="Times New Roman"/>
          <w:b/>
          <w:sz w:val="24"/>
          <w:szCs w:val="24"/>
          <w:lang w:val="fr-FR"/>
        </w:rPr>
        <w:t xml:space="preserve">U (Update) : </w:t>
      </w:r>
      <w:r w:rsidRPr="008A1F53">
        <w:rPr>
          <w:rFonts w:ascii="Times New Roman" w:hAnsi="Times New Roman" w:cs="Times New Roman"/>
          <w:sz w:val="24"/>
          <w:szCs w:val="24"/>
          <w:lang w:val="fr-FR"/>
        </w:rPr>
        <w:t xml:space="preserve">Formulaire de modification </w:t>
      </w:r>
      <w:proofErr w:type="spellStart"/>
      <w:r w:rsidRPr="008A1F53">
        <w:rPr>
          <w:rFonts w:ascii="Times New Roman" w:hAnsi="Times New Roman" w:cs="Times New Roman"/>
          <w:sz w:val="24"/>
          <w:szCs w:val="24"/>
          <w:lang w:val="fr-FR"/>
        </w:rPr>
        <w:t>pré-rempli</w:t>
      </w:r>
      <w:proofErr w:type="spellEnd"/>
      <w:r w:rsidRPr="008A1F53">
        <w:rPr>
          <w:rFonts w:ascii="Times New Roman" w:hAnsi="Times New Roman" w:cs="Times New Roman"/>
          <w:sz w:val="24"/>
          <w:szCs w:val="24"/>
          <w:lang w:val="fr-FR"/>
        </w:rPr>
        <w:t xml:space="preserve"> permettant de corriger une information ou d'augmenter le stock lors d'un réapprovisionnement.</w:t>
      </w:r>
    </w:p>
    <w:p w14:paraId="0AE66945" w14:textId="77777777" w:rsidR="00613097" w:rsidRPr="008A1F53" w:rsidRDefault="00000000" w:rsidP="008A1F53">
      <w:pPr>
        <w:pStyle w:val="Listepuces"/>
        <w:spacing w:line="276" w:lineRule="auto"/>
        <w:rPr>
          <w:rFonts w:ascii="Times New Roman" w:hAnsi="Times New Roman" w:cs="Times New Roman"/>
          <w:sz w:val="24"/>
          <w:szCs w:val="24"/>
          <w:lang w:val="fr-FR"/>
        </w:rPr>
      </w:pPr>
      <w:r w:rsidRPr="008A1F53">
        <w:rPr>
          <w:rFonts w:ascii="Times New Roman" w:hAnsi="Times New Roman" w:cs="Times New Roman"/>
          <w:b/>
          <w:sz w:val="24"/>
          <w:szCs w:val="24"/>
          <w:lang w:val="fr-FR"/>
        </w:rPr>
        <w:t>D (</w:t>
      </w:r>
      <w:proofErr w:type="spellStart"/>
      <w:r w:rsidRPr="008A1F53">
        <w:rPr>
          <w:rFonts w:ascii="Times New Roman" w:hAnsi="Times New Roman" w:cs="Times New Roman"/>
          <w:b/>
          <w:sz w:val="24"/>
          <w:szCs w:val="24"/>
          <w:lang w:val="fr-FR"/>
        </w:rPr>
        <w:t>Delete</w:t>
      </w:r>
      <w:proofErr w:type="spellEnd"/>
      <w:r w:rsidRPr="008A1F53">
        <w:rPr>
          <w:rFonts w:ascii="Times New Roman" w:hAnsi="Times New Roman" w:cs="Times New Roman"/>
          <w:b/>
          <w:sz w:val="24"/>
          <w:szCs w:val="24"/>
          <w:lang w:val="fr-FR"/>
        </w:rPr>
        <w:t xml:space="preserve"> - Soft </w:t>
      </w:r>
      <w:proofErr w:type="spellStart"/>
      <w:r w:rsidRPr="008A1F53">
        <w:rPr>
          <w:rFonts w:ascii="Times New Roman" w:hAnsi="Times New Roman" w:cs="Times New Roman"/>
          <w:b/>
          <w:sz w:val="24"/>
          <w:szCs w:val="24"/>
          <w:lang w:val="fr-FR"/>
        </w:rPr>
        <w:t>Delete</w:t>
      </w:r>
      <w:proofErr w:type="spellEnd"/>
      <w:r w:rsidRPr="008A1F53">
        <w:rPr>
          <w:rFonts w:ascii="Times New Roman" w:hAnsi="Times New Roman" w:cs="Times New Roman"/>
          <w:b/>
          <w:sz w:val="24"/>
          <w:szCs w:val="24"/>
          <w:lang w:val="fr-FR"/>
        </w:rPr>
        <w:t xml:space="preserve">) : </w:t>
      </w:r>
      <w:r w:rsidRPr="008A1F53">
        <w:rPr>
          <w:rFonts w:ascii="Times New Roman" w:hAnsi="Times New Roman" w:cs="Times New Roman"/>
          <w:sz w:val="24"/>
          <w:szCs w:val="24"/>
          <w:lang w:val="fr-FR"/>
        </w:rPr>
        <w:t xml:space="preserve">Implémentation obligatoire du mécanisme de Soft </w:t>
      </w:r>
      <w:proofErr w:type="spellStart"/>
      <w:r w:rsidRPr="008A1F53">
        <w:rPr>
          <w:rFonts w:ascii="Times New Roman" w:hAnsi="Times New Roman" w:cs="Times New Roman"/>
          <w:sz w:val="24"/>
          <w:szCs w:val="24"/>
          <w:lang w:val="fr-FR"/>
        </w:rPr>
        <w:t>Delete</w:t>
      </w:r>
      <w:proofErr w:type="spellEnd"/>
      <w:r w:rsidRPr="008A1F53">
        <w:rPr>
          <w:rFonts w:ascii="Times New Roman" w:hAnsi="Times New Roman" w:cs="Times New Roman"/>
          <w:sz w:val="24"/>
          <w:szCs w:val="24"/>
          <w:lang w:val="fr-FR"/>
        </w:rPr>
        <w:t xml:space="preserve"> (suppression logique via la colonne </w:t>
      </w:r>
      <w:proofErr w:type="spellStart"/>
      <w:r w:rsidRPr="008A1F53">
        <w:rPr>
          <w:rFonts w:ascii="Times New Roman" w:hAnsi="Times New Roman" w:cs="Times New Roman"/>
          <w:sz w:val="24"/>
          <w:szCs w:val="24"/>
          <w:lang w:val="fr-FR"/>
        </w:rPr>
        <w:t>deleted_at</w:t>
      </w:r>
      <w:proofErr w:type="spellEnd"/>
      <w:r w:rsidRPr="008A1F53">
        <w:rPr>
          <w:rFonts w:ascii="Times New Roman" w:hAnsi="Times New Roman" w:cs="Times New Roman"/>
          <w:sz w:val="24"/>
          <w:szCs w:val="24"/>
          <w:lang w:val="fr-FR"/>
        </w:rPr>
        <w:t xml:space="preserve"> de </w:t>
      </w:r>
      <w:proofErr w:type="spellStart"/>
      <w:r w:rsidRPr="008A1F53">
        <w:rPr>
          <w:rFonts w:ascii="Times New Roman" w:hAnsi="Times New Roman" w:cs="Times New Roman"/>
          <w:sz w:val="24"/>
          <w:szCs w:val="24"/>
          <w:lang w:val="fr-FR"/>
        </w:rPr>
        <w:t>Laravel</w:t>
      </w:r>
      <w:proofErr w:type="spellEnd"/>
      <w:r w:rsidRPr="008A1F53">
        <w:rPr>
          <w:rFonts w:ascii="Times New Roman" w:hAnsi="Times New Roman" w:cs="Times New Roman"/>
          <w:sz w:val="24"/>
          <w:szCs w:val="24"/>
          <w:lang w:val="fr-FR"/>
        </w:rPr>
        <w:t>). Un livre supprimé ne disparaît pas de la base de données afin de préserver l'historique des anciens emprunts, mais il est masqué du catalogue public.</w:t>
      </w:r>
    </w:p>
    <w:p w14:paraId="44613995" w14:textId="77777777" w:rsidR="00613097" w:rsidRPr="008A1F53" w:rsidRDefault="00000000" w:rsidP="008A1F53">
      <w:pPr>
        <w:pStyle w:val="Titre2"/>
        <w:spacing w:before="240" w:after="80" w:line="276" w:lineRule="auto"/>
        <w:rPr>
          <w:rFonts w:ascii="Times New Roman" w:eastAsiaTheme="minorEastAsia" w:hAnsi="Times New Roman" w:cs="Times New Roman"/>
          <w:bCs w:val="0"/>
          <w:color w:val="7030A0"/>
          <w:sz w:val="24"/>
          <w:szCs w:val="24"/>
          <w:lang w:val="fr-FR"/>
        </w:rPr>
      </w:pPr>
      <w:bookmarkStart w:id="8" w:name="_Toc232832217"/>
      <w:r w:rsidRPr="008A1F53">
        <w:rPr>
          <w:rFonts w:ascii="Times New Roman" w:eastAsiaTheme="minorEastAsia" w:hAnsi="Times New Roman" w:cs="Times New Roman"/>
          <w:bCs w:val="0"/>
          <w:color w:val="7030A0"/>
          <w:sz w:val="24"/>
          <w:szCs w:val="24"/>
          <w:lang w:val="fr-FR"/>
        </w:rPr>
        <w:t>4.2. Module de Gestion des Emprunts et Flux Transactionnels</w:t>
      </w:r>
      <w:bookmarkEnd w:id="8"/>
    </w:p>
    <w:p w14:paraId="60EAE7D6" w14:textId="77777777" w:rsidR="00613097" w:rsidRPr="008A1F53" w:rsidRDefault="0000000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Chaque transaction d'emprunt doit modifier l'état des stocks : si un livre est emprunté, sa quantité disponible baisse de 1. Si la quantité atteint 0, le système bloque automatiquement toute nouvelle tentative d'emprunt avec le message 'Ouvrage indisponible'.</w:t>
      </w:r>
    </w:p>
    <w:p w14:paraId="2ECCED5C" w14:textId="77777777" w:rsidR="00613097" w:rsidRPr="008A1F53" w:rsidRDefault="00000000" w:rsidP="008A1F53">
      <w:pPr>
        <w:pStyle w:val="Titre2"/>
        <w:spacing w:before="240" w:after="80" w:line="276" w:lineRule="auto"/>
        <w:rPr>
          <w:rFonts w:ascii="Times New Roman" w:eastAsiaTheme="minorEastAsia" w:hAnsi="Times New Roman" w:cs="Times New Roman"/>
          <w:bCs w:val="0"/>
          <w:color w:val="7030A0"/>
          <w:sz w:val="24"/>
          <w:szCs w:val="24"/>
          <w:lang w:val="fr-FR"/>
        </w:rPr>
      </w:pPr>
      <w:bookmarkStart w:id="9" w:name="_Toc232832218"/>
      <w:r w:rsidRPr="008A1F53">
        <w:rPr>
          <w:rFonts w:ascii="Times New Roman" w:eastAsiaTheme="minorEastAsia" w:hAnsi="Times New Roman" w:cs="Times New Roman"/>
          <w:bCs w:val="0"/>
          <w:color w:val="7030A0"/>
          <w:sz w:val="24"/>
          <w:szCs w:val="24"/>
          <w:lang w:val="fr-FR"/>
        </w:rPr>
        <w:t>4.2.1. Cinématique d'Emprunt (Diagramme de Séquence UML)</w:t>
      </w:r>
      <w:bookmarkEnd w:id="9"/>
    </w:p>
    <w:p w14:paraId="06BABC7D" w14:textId="77777777" w:rsidR="00613097" w:rsidRPr="008A1F53" w:rsidRDefault="0000000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Le diagramme suivant formalise la procédure numérique d'emprunt d'un ouvrage, en mettant en évidence les interactions chronologiques entre le Lecteur, la couche de contrôle (</w:t>
      </w:r>
      <w:proofErr w:type="spellStart"/>
      <w:r w:rsidRPr="008A1F53">
        <w:rPr>
          <w:rFonts w:ascii="Times New Roman" w:hAnsi="Times New Roman" w:cs="Times New Roman"/>
          <w:sz w:val="24"/>
          <w:szCs w:val="24"/>
          <w:lang w:val="fr-FR"/>
        </w:rPr>
        <w:t>LivreController</w:t>
      </w:r>
      <w:proofErr w:type="spellEnd"/>
      <w:r w:rsidRPr="008A1F53">
        <w:rPr>
          <w:rFonts w:ascii="Times New Roman" w:hAnsi="Times New Roman" w:cs="Times New Roman"/>
          <w:sz w:val="24"/>
          <w:szCs w:val="24"/>
          <w:lang w:val="fr-FR"/>
        </w:rPr>
        <w:t>) et la persistance (</w:t>
      </w:r>
      <w:proofErr w:type="spellStart"/>
      <w:r w:rsidRPr="008A1F53">
        <w:rPr>
          <w:rFonts w:ascii="Times New Roman" w:hAnsi="Times New Roman" w:cs="Times New Roman"/>
          <w:sz w:val="24"/>
          <w:szCs w:val="24"/>
          <w:lang w:val="fr-FR"/>
        </w:rPr>
        <w:t>BaseDeDonnees</w:t>
      </w:r>
      <w:proofErr w:type="spellEnd"/>
      <w:r w:rsidRPr="008A1F53">
        <w:rPr>
          <w:rFonts w:ascii="Times New Roman" w:hAnsi="Times New Roman" w:cs="Times New Roman"/>
          <w:sz w:val="24"/>
          <w:szCs w:val="24"/>
          <w:lang w:val="fr-FR"/>
        </w:rPr>
        <w:t>).</w:t>
      </w:r>
    </w:p>
    <w:p w14:paraId="44DDC7A0" w14:textId="6AFA635D" w:rsidR="00613097" w:rsidRPr="005F4105" w:rsidRDefault="005F4105" w:rsidP="008A1F53">
      <w:pPr>
        <w:spacing w:before="160" w:line="276" w:lineRule="auto"/>
        <w:jc w:val="center"/>
        <w:rPr>
          <w:rFonts w:ascii="Times New Roman" w:hAnsi="Times New Roman" w:cs="Times New Roman"/>
          <w:sz w:val="24"/>
          <w:szCs w:val="24"/>
          <w:lang w:val="fr-FR"/>
        </w:rPr>
      </w:pPr>
      <w:r>
        <w:rPr>
          <w:noProof/>
        </w:rPr>
        <w:lastRenderedPageBreak/>
        <w:drawing>
          <wp:inline distT="0" distB="0" distL="0" distR="0" wp14:anchorId="52B6DD01" wp14:editId="3C88DA5C">
            <wp:extent cx="5733415" cy="2588895"/>
            <wp:effectExtent l="0" t="0" r="635" b="1905"/>
            <wp:docPr id="103765755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2588895"/>
                    </a:xfrm>
                    <a:prstGeom prst="rect">
                      <a:avLst/>
                    </a:prstGeom>
                    <a:noFill/>
                    <a:ln>
                      <a:noFill/>
                    </a:ln>
                  </pic:spPr>
                </pic:pic>
              </a:graphicData>
            </a:graphic>
          </wp:inline>
        </w:drawing>
      </w:r>
    </w:p>
    <w:p w14:paraId="46497C81" w14:textId="77777777" w:rsidR="00613097" w:rsidRPr="008A1F53" w:rsidRDefault="00000000" w:rsidP="008A1F53">
      <w:pPr>
        <w:spacing w:after="240" w:line="276" w:lineRule="auto"/>
        <w:jc w:val="center"/>
        <w:rPr>
          <w:rFonts w:ascii="Times New Roman" w:hAnsi="Times New Roman" w:cs="Times New Roman"/>
          <w:sz w:val="24"/>
          <w:szCs w:val="24"/>
          <w:lang w:val="fr-FR"/>
        </w:rPr>
      </w:pPr>
      <w:r w:rsidRPr="008A1F53">
        <w:rPr>
          <w:rFonts w:ascii="Times New Roman" w:hAnsi="Times New Roman" w:cs="Times New Roman"/>
          <w:i/>
          <w:sz w:val="24"/>
          <w:szCs w:val="24"/>
          <w:lang w:val="fr-FR"/>
        </w:rPr>
        <w:t>Figure 2 : Cinématique séquentielle d'une demande d'emprunt d'ouvrage</w:t>
      </w:r>
    </w:p>
    <w:p w14:paraId="0C3A3BC1" w14:textId="77777777" w:rsidR="00613097" w:rsidRDefault="00000000" w:rsidP="008A1F53">
      <w:pPr>
        <w:pStyle w:val="Titre2"/>
        <w:spacing w:before="240" w:after="80" w:line="276" w:lineRule="auto"/>
        <w:rPr>
          <w:rFonts w:ascii="Times New Roman" w:eastAsiaTheme="minorEastAsia" w:hAnsi="Times New Roman" w:cs="Times New Roman"/>
          <w:bCs w:val="0"/>
          <w:color w:val="7030A0"/>
          <w:sz w:val="24"/>
          <w:szCs w:val="24"/>
          <w:lang w:val="fr-FR"/>
        </w:rPr>
      </w:pPr>
      <w:bookmarkStart w:id="10" w:name="_Toc232832219"/>
      <w:r w:rsidRPr="008A1F53">
        <w:rPr>
          <w:rFonts w:ascii="Times New Roman" w:eastAsiaTheme="minorEastAsia" w:hAnsi="Times New Roman" w:cs="Times New Roman"/>
          <w:bCs w:val="0"/>
          <w:color w:val="7030A0"/>
          <w:sz w:val="24"/>
          <w:szCs w:val="24"/>
          <w:lang w:val="fr-FR"/>
        </w:rPr>
        <w:t>4.2.2. Description Textuelle du Flux (Pas-à-Pas)</w:t>
      </w:r>
      <w:bookmarkEnd w:id="10"/>
    </w:p>
    <w:p w14:paraId="22045AD4" w14:textId="77777777" w:rsidR="002A79A1" w:rsidRPr="002A79A1" w:rsidRDefault="002A79A1" w:rsidP="002A79A1">
      <w:pPr>
        <w:rPr>
          <w:rFonts w:ascii="Times New Roman" w:hAnsi="Times New Roman" w:cs="Times New Roman"/>
          <w:sz w:val="24"/>
          <w:szCs w:val="24"/>
          <w:lang w:val="fr-FR"/>
        </w:rPr>
      </w:pPr>
      <w:r w:rsidRPr="002A79A1">
        <w:rPr>
          <w:rFonts w:ascii="Times New Roman" w:hAnsi="Times New Roman" w:cs="Times New Roman"/>
          <w:sz w:val="24"/>
          <w:szCs w:val="24"/>
          <w:lang w:val="fr-FR"/>
        </w:rPr>
        <w:t>Description Textuelle et Chronologique du Flux d'Emprunt</w:t>
      </w:r>
    </w:p>
    <w:p w14:paraId="1C1D2CD1" w14:textId="77777777" w:rsidR="002A79A1" w:rsidRPr="002A79A1" w:rsidRDefault="002A79A1" w:rsidP="002A79A1">
      <w:pPr>
        <w:rPr>
          <w:rFonts w:ascii="Times New Roman" w:hAnsi="Times New Roman" w:cs="Times New Roman"/>
          <w:sz w:val="24"/>
          <w:szCs w:val="24"/>
          <w:lang w:val="fr-FR"/>
        </w:rPr>
      </w:pPr>
      <w:r w:rsidRPr="002A79A1">
        <w:rPr>
          <w:rFonts w:ascii="Times New Roman" w:hAnsi="Times New Roman" w:cs="Times New Roman"/>
          <w:sz w:val="24"/>
          <w:szCs w:val="24"/>
          <w:lang w:val="fr-FR"/>
        </w:rPr>
        <w:t>La cinématique d'interaction logicielle lors d'une demande d'emprunt d'ouvrage suit un protocole synchrone strict, découpé en trois phases majeures : la vérification des stocks, l'exécution des transactions de persistance, et la traçabilité DevOps.</w:t>
      </w:r>
    </w:p>
    <w:p w14:paraId="264D1170" w14:textId="77777777" w:rsidR="002A79A1" w:rsidRPr="002A79A1" w:rsidRDefault="002A79A1" w:rsidP="002A79A1">
      <w:pPr>
        <w:rPr>
          <w:rFonts w:ascii="Times New Roman" w:hAnsi="Times New Roman" w:cs="Times New Roman"/>
          <w:sz w:val="24"/>
          <w:szCs w:val="24"/>
          <w:lang w:val="fr-FR"/>
        </w:rPr>
      </w:pPr>
      <w:r w:rsidRPr="002A79A1">
        <w:rPr>
          <w:rFonts w:ascii="Times New Roman" w:hAnsi="Times New Roman" w:cs="Times New Roman"/>
          <w:sz w:val="24"/>
          <w:szCs w:val="24"/>
          <w:lang w:val="fr-FR"/>
        </w:rPr>
        <w:t>Tableau d'indexation des étapes du diagramme :</w:t>
      </w:r>
    </w:p>
    <w:p w14:paraId="75A2C269" w14:textId="77777777" w:rsidR="002A79A1" w:rsidRPr="002A79A1" w:rsidRDefault="002A79A1" w:rsidP="002A79A1">
      <w:pPr>
        <w:rPr>
          <w:rFonts w:ascii="Times New Roman" w:hAnsi="Times New Roman" w:cs="Times New Roman"/>
          <w:sz w:val="24"/>
          <w:szCs w:val="24"/>
          <w:lang w:val="fr-FR"/>
        </w:rPr>
      </w:pPr>
      <w:r w:rsidRPr="002A79A1">
        <w:rPr>
          <w:rFonts w:ascii="Times New Roman" w:hAnsi="Times New Roman" w:cs="Times New Roman"/>
          <w:sz w:val="24"/>
          <w:szCs w:val="24"/>
          <w:lang w:val="fr-FR"/>
        </w:rPr>
        <w:t>Étape 1</w:t>
      </w:r>
    </w:p>
    <w:p w14:paraId="0009365A" w14:textId="77777777" w:rsidR="002A79A1" w:rsidRPr="002A79A1" w:rsidRDefault="002A79A1" w:rsidP="002A79A1">
      <w:pPr>
        <w:numPr>
          <w:ilvl w:val="0"/>
          <w:numId w:val="14"/>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Composant Émetteur : Lecteur (User </w:t>
      </w:r>
      <w:proofErr w:type="spellStart"/>
      <w:r w:rsidRPr="002A79A1">
        <w:rPr>
          <w:rFonts w:ascii="Times New Roman" w:hAnsi="Times New Roman" w:cs="Times New Roman"/>
          <w:sz w:val="24"/>
          <w:szCs w:val="24"/>
          <w:lang w:val="fr-FR"/>
        </w:rPr>
        <w:t>Connected</w:t>
      </w:r>
      <w:proofErr w:type="spellEnd"/>
      <w:r w:rsidRPr="002A79A1">
        <w:rPr>
          <w:rFonts w:ascii="Times New Roman" w:hAnsi="Times New Roman" w:cs="Times New Roman"/>
          <w:sz w:val="24"/>
          <w:szCs w:val="24"/>
          <w:lang w:val="fr-FR"/>
        </w:rPr>
        <w:t>)</w:t>
      </w:r>
    </w:p>
    <w:p w14:paraId="7C76C613" w14:textId="77777777" w:rsidR="002A79A1" w:rsidRPr="002A79A1" w:rsidRDefault="002A79A1" w:rsidP="002A79A1">
      <w:pPr>
        <w:numPr>
          <w:ilvl w:val="0"/>
          <w:numId w:val="14"/>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Composant Récepteur : </w:t>
      </w:r>
      <w:proofErr w:type="spellStart"/>
      <w:r w:rsidRPr="002A79A1">
        <w:rPr>
          <w:rFonts w:ascii="Times New Roman" w:hAnsi="Times New Roman" w:cs="Times New Roman"/>
          <w:sz w:val="24"/>
          <w:szCs w:val="24"/>
          <w:lang w:val="fr-FR"/>
        </w:rPr>
        <w:t>LivreController</w:t>
      </w:r>
      <w:proofErr w:type="spellEnd"/>
    </w:p>
    <w:p w14:paraId="7399CD9F" w14:textId="77777777" w:rsidR="002A79A1" w:rsidRPr="002A79A1" w:rsidRDefault="002A79A1" w:rsidP="002A79A1">
      <w:pPr>
        <w:numPr>
          <w:ilvl w:val="0"/>
          <w:numId w:val="14"/>
        </w:numPr>
        <w:rPr>
          <w:rFonts w:ascii="Times New Roman" w:hAnsi="Times New Roman" w:cs="Times New Roman"/>
          <w:sz w:val="24"/>
          <w:szCs w:val="24"/>
          <w:lang w:val="fr-FR"/>
        </w:rPr>
      </w:pPr>
      <w:r w:rsidRPr="002A79A1">
        <w:rPr>
          <w:rFonts w:ascii="Times New Roman" w:hAnsi="Times New Roman" w:cs="Times New Roman"/>
          <w:sz w:val="24"/>
          <w:szCs w:val="24"/>
          <w:lang w:val="fr-FR"/>
        </w:rPr>
        <w:t>Description Opérationnelle : L'utilisateur connecté clique sur le bouton "Emprunter" depuis l'interface. Le navigateur internet émet une requête HTTP POST sécurisée vers l'URL /emprunts/store en transmettant l'identifiant unique du livre cible (</w:t>
      </w:r>
      <w:proofErr w:type="spellStart"/>
      <w:r w:rsidRPr="002A79A1">
        <w:rPr>
          <w:rFonts w:ascii="Times New Roman" w:hAnsi="Times New Roman" w:cs="Times New Roman"/>
          <w:sz w:val="24"/>
          <w:szCs w:val="24"/>
          <w:lang w:val="fr-FR"/>
        </w:rPr>
        <w:t>livre_id</w:t>
      </w:r>
      <w:proofErr w:type="spellEnd"/>
      <w:r w:rsidRPr="002A79A1">
        <w:rPr>
          <w:rFonts w:ascii="Times New Roman" w:hAnsi="Times New Roman" w:cs="Times New Roman"/>
          <w:sz w:val="24"/>
          <w:szCs w:val="24"/>
          <w:lang w:val="fr-FR"/>
        </w:rPr>
        <w:t>).</w:t>
      </w:r>
    </w:p>
    <w:p w14:paraId="6E724B03" w14:textId="77777777" w:rsidR="002A79A1" w:rsidRPr="002A79A1" w:rsidRDefault="002A79A1" w:rsidP="002A79A1">
      <w:pPr>
        <w:rPr>
          <w:rFonts w:ascii="Times New Roman" w:hAnsi="Times New Roman" w:cs="Times New Roman"/>
          <w:sz w:val="24"/>
          <w:szCs w:val="24"/>
          <w:lang w:val="fr-FR"/>
        </w:rPr>
      </w:pPr>
      <w:r w:rsidRPr="002A79A1">
        <w:rPr>
          <w:rFonts w:ascii="Times New Roman" w:hAnsi="Times New Roman" w:cs="Times New Roman"/>
          <w:sz w:val="24"/>
          <w:szCs w:val="24"/>
          <w:lang w:val="fr-FR"/>
        </w:rPr>
        <w:t>Étape 2</w:t>
      </w:r>
    </w:p>
    <w:p w14:paraId="31B4B4D7" w14:textId="77777777" w:rsidR="002A79A1" w:rsidRPr="002A79A1" w:rsidRDefault="002A79A1" w:rsidP="002A79A1">
      <w:pPr>
        <w:numPr>
          <w:ilvl w:val="0"/>
          <w:numId w:val="15"/>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Composant Émetteur : </w:t>
      </w:r>
      <w:proofErr w:type="spellStart"/>
      <w:r w:rsidRPr="002A79A1">
        <w:rPr>
          <w:rFonts w:ascii="Times New Roman" w:hAnsi="Times New Roman" w:cs="Times New Roman"/>
          <w:sz w:val="24"/>
          <w:szCs w:val="24"/>
          <w:lang w:val="fr-FR"/>
        </w:rPr>
        <w:t>LivreController</w:t>
      </w:r>
      <w:proofErr w:type="spellEnd"/>
    </w:p>
    <w:p w14:paraId="7C8A7498" w14:textId="77777777" w:rsidR="002A79A1" w:rsidRPr="002A79A1" w:rsidRDefault="002A79A1" w:rsidP="002A79A1">
      <w:pPr>
        <w:numPr>
          <w:ilvl w:val="0"/>
          <w:numId w:val="15"/>
        </w:numPr>
        <w:rPr>
          <w:rFonts w:ascii="Times New Roman" w:hAnsi="Times New Roman" w:cs="Times New Roman"/>
          <w:sz w:val="24"/>
          <w:szCs w:val="24"/>
          <w:lang w:val="fr-FR"/>
        </w:rPr>
      </w:pPr>
      <w:r w:rsidRPr="002A79A1">
        <w:rPr>
          <w:rFonts w:ascii="Times New Roman" w:hAnsi="Times New Roman" w:cs="Times New Roman"/>
          <w:sz w:val="24"/>
          <w:szCs w:val="24"/>
          <w:lang w:val="fr-FR"/>
        </w:rPr>
        <w:t>Composant Récepteur : Modèle/DB (MySQL)</w:t>
      </w:r>
    </w:p>
    <w:p w14:paraId="66A7D8E9" w14:textId="77777777" w:rsidR="002A79A1" w:rsidRPr="002A79A1" w:rsidRDefault="002A79A1" w:rsidP="002A79A1">
      <w:pPr>
        <w:numPr>
          <w:ilvl w:val="0"/>
          <w:numId w:val="15"/>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Description Opérationnelle : Le contrôleur intercepte la requête entrante et exécute immédiatement la méthode native </w:t>
      </w:r>
      <w:proofErr w:type="spellStart"/>
      <w:r w:rsidRPr="002A79A1">
        <w:rPr>
          <w:rFonts w:ascii="Times New Roman" w:hAnsi="Times New Roman" w:cs="Times New Roman"/>
          <w:sz w:val="24"/>
          <w:szCs w:val="24"/>
          <w:lang w:val="fr-FR"/>
        </w:rPr>
        <w:t>Laravel</w:t>
      </w:r>
      <w:proofErr w:type="spellEnd"/>
      <w:r w:rsidRPr="002A79A1">
        <w:rPr>
          <w:rFonts w:ascii="Times New Roman" w:hAnsi="Times New Roman" w:cs="Times New Roman"/>
          <w:sz w:val="24"/>
          <w:szCs w:val="24"/>
          <w:lang w:val="fr-FR"/>
        </w:rPr>
        <w:t xml:space="preserve"> </w:t>
      </w:r>
      <w:proofErr w:type="gramStart"/>
      <w:r w:rsidRPr="002A79A1">
        <w:rPr>
          <w:rFonts w:ascii="Times New Roman" w:hAnsi="Times New Roman" w:cs="Times New Roman"/>
          <w:sz w:val="24"/>
          <w:szCs w:val="24"/>
          <w:lang w:val="fr-FR"/>
        </w:rPr>
        <w:t>Livres::</w:t>
      </w:r>
      <w:proofErr w:type="spellStart"/>
      <w:proofErr w:type="gramEnd"/>
      <w:r w:rsidRPr="002A79A1">
        <w:rPr>
          <w:rFonts w:ascii="Times New Roman" w:hAnsi="Times New Roman" w:cs="Times New Roman"/>
          <w:sz w:val="24"/>
          <w:szCs w:val="24"/>
          <w:lang w:val="fr-FR"/>
        </w:rPr>
        <w:t>findOrFail</w:t>
      </w:r>
      <w:proofErr w:type="spellEnd"/>
      <w:r w:rsidRPr="002A79A1">
        <w:rPr>
          <w:rFonts w:ascii="Times New Roman" w:hAnsi="Times New Roman" w:cs="Times New Roman"/>
          <w:sz w:val="24"/>
          <w:szCs w:val="24"/>
          <w:lang w:val="fr-FR"/>
        </w:rPr>
        <w:t>(</w:t>
      </w:r>
      <w:proofErr w:type="spellStart"/>
      <w:r w:rsidRPr="002A79A1">
        <w:rPr>
          <w:rFonts w:ascii="Times New Roman" w:hAnsi="Times New Roman" w:cs="Times New Roman"/>
          <w:sz w:val="24"/>
          <w:szCs w:val="24"/>
          <w:lang w:val="fr-FR"/>
        </w:rPr>
        <w:t>livre_id</w:t>
      </w:r>
      <w:proofErr w:type="spellEnd"/>
      <w:r w:rsidRPr="002A79A1">
        <w:rPr>
          <w:rFonts w:ascii="Times New Roman" w:hAnsi="Times New Roman" w:cs="Times New Roman"/>
          <w:sz w:val="24"/>
          <w:szCs w:val="24"/>
          <w:lang w:val="fr-FR"/>
        </w:rPr>
        <w:t>) afin d'interroger la base de données.</w:t>
      </w:r>
    </w:p>
    <w:p w14:paraId="50395FD9" w14:textId="77777777" w:rsidR="002A79A1" w:rsidRPr="002A79A1" w:rsidRDefault="002A79A1" w:rsidP="002A79A1">
      <w:pPr>
        <w:rPr>
          <w:rFonts w:ascii="Times New Roman" w:hAnsi="Times New Roman" w:cs="Times New Roman"/>
          <w:sz w:val="24"/>
          <w:szCs w:val="24"/>
          <w:lang w:val="fr-FR"/>
        </w:rPr>
      </w:pPr>
      <w:r w:rsidRPr="002A79A1">
        <w:rPr>
          <w:rFonts w:ascii="Times New Roman" w:hAnsi="Times New Roman" w:cs="Times New Roman"/>
          <w:sz w:val="24"/>
          <w:szCs w:val="24"/>
          <w:lang w:val="fr-FR"/>
        </w:rPr>
        <w:t>Étape 3</w:t>
      </w:r>
    </w:p>
    <w:p w14:paraId="441EF5AD" w14:textId="77777777" w:rsidR="002A79A1" w:rsidRPr="002A79A1" w:rsidRDefault="002A79A1" w:rsidP="002A79A1">
      <w:pPr>
        <w:numPr>
          <w:ilvl w:val="0"/>
          <w:numId w:val="16"/>
        </w:numPr>
        <w:rPr>
          <w:rFonts w:ascii="Times New Roman" w:hAnsi="Times New Roman" w:cs="Times New Roman"/>
          <w:sz w:val="24"/>
          <w:szCs w:val="24"/>
          <w:lang w:val="fr-FR"/>
        </w:rPr>
      </w:pPr>
      <w:r w:rsidRPr="002A79A1">
        <w:rPr>
          <w:rFonts w:ascii="Times New Roman" w:hAnsi="Times New Roman" w:cs="Times New Roman"/>
          <w:sz w:val="24"/>
          <w:szCs w:val="24"/>
          <w:lang w:val="fr-FR"/>
        </w:rPr>
        <w:t>Composant Émetteur : Modèle/DB (MySQL)</w:t>
      </w:r>
    </w:p>
    <w:p w14:paraId="72C3D2A0" w14:textId="77777777" w:rsidR="002A79A1" w:rsidRPr="002A79A1" w:rsidRDefault="002A79A1" w:rsidP="002A79A1">
      <w:pPr>
        <w:numPr>
          <w:ilvl w:val="0"/>
          <w:numId w:val="16"/>
        </w:numPr>
        <w:rPr>
          <w:rFonts w:ascii="Times New Roman" w:hAnsi="Times New Roman" w:cs="Times New Roman"/>
          <w:sz w:val="24"/>
          <w:szCs w:val="24"/>
          <w:lang w:val="fr-FR"/>
        </w:rPr>
      </w:pPr>
      <w:r w:rsidRPr="002A79A1">
        <w:rPr>
          <w:rFonts w:ascii="Times New Roman" w:hAnsi="Times New Roman" w:cs="Times New Roman"/>
          <w:sz w:val="24"/>
          <w:szCs w:val="24"/>
          <w:lang w:val="fr-FR"/>
        </w:rPr>
        <w:lastRenderedPageBreak/>
        <w:t xml:space="preserve">Composant Récepteur : </w:t>
      </w:r>
      <w:proofErr w:type="spellStart"/>
      <w:r w:rsidRPr="002A79A1">
        <w:rPr>
          <w:rFonts w:ascii="Times New Roman" w:hAnsi="Times New Roman" w:cs="Times New Roman"/>
          <w:sz w:val="24"/>
          <w:szCs w:val="24"/>
          <w:lang w:val="fr-FR"/>
        </w:rPr>
        <w:t>LivreController</w:t>
      </w:r>
      <w:proofErr w:type="spellEnd"/>
    </w:p>
    <w:p w14:paraId="5D7429BA" w14:textId="77777777" w:rsidR="002A79A1" w:rsidRPr="002A79A1" w:rsidRDefault="002A79A1" w:rsidP="002A79A1">
      <w:pPr>
        <w:numPr>
          <w:ilvl w:val="0"/>
          <w:numId w:val="16"/>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Description Opérationnelle : La base de données MySQL retourne l'objet contenant toutes les métadonnées de l'ouvrage, en particulier l'état actuel de sa colonne </w:t>
      </w:r>
      <w:proofErr w:type="spellStart"/>
      <w:r w:rsidRPr="002A79A1">
        <w:rPr>
          <w:rFonts w:ascii="Times New Roman" w:hAnsi="Times New Roman" w:cs="Times New Roman"/>
          <w:sz w:val="24"/>
          <w:szCs w:val="24"/>
          <w:lang w:val="fr-FR"/>
        </w:rPr>
        <w:t>quantite_disponible</w:t>
      </w:r>
      <w:proofErr w:type="spellEnd"/>
      <w:r w:rsidRPr="002A79A1">
        <w:rPr>
          <w:rFonts w:ascii="Times New Roman" w:hAnsi="Times New Roman" w:cs="Times New Roman"/>
          <w:sz w:val="24"/>
          <w:szCs w:val="24"/>
          <w:lang w:val="fr-FR"/>
        </w:rPr>
        <w:t>.</w:t>
      </w:r>
    </w:p>
    <w:p w14:paraId="4C71AA19" w14:textId="77777777" w:rsidR="002A79A1" w:rsidRPr="002A79A1" w:rsidRDefault="002A79A1" w:rsidP="002A79A1">
      <w:pPr>
        <w:rPr>
          <w:rFonts w:ascii="Times New Roman" w:hAnsi="Times New Roman" w:cs="Times New Roman"/>
          <w:sz w:val="24"/>
          <w:szCs w:val="24"/>
          <w:lang w:val="fr-FR"/>
        </w:rPr>
      </w:pPr>
      <w:r w:rsidRPr="002A79A1">
        <w:rPr>
          <w:rFonts w:ascii="Times New Roman" w:hAnsi="Times New Roman" w:cs="Times New Roman"/>
          <w:sz w:val="24"/>
          <w:szCs w:val="24"/>
          <w:lang w:val="fr-FR"/>
        </w:rPr>
        <w:t>Étape 4</w:t>
      </w:r>
    </w:p>
    <w:p w14:paraId="3F975FA4" w14:textId="77777777" w:rsidR="002A79A1" w:rsidRPr="002A79A1" w:rsidRDefault="002A79A1" w:rsidP="002A79A1">
      <w:pPr>
        <w:numPr>
          <w:ilvl w:val="0"/>
          <w:numId w:val="17"/>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Composant Émetteur : </w:t>
      </w:r>
      <w:proofErr w:type="spellStart"/>
      <w:r w:rsidRPr="002A79A1">
        <w:rPr>
          <w:rFonts w:ascii="Times New Roman" w:hAnsi="Times New Roman" w:cs="Times New Roman"/>
          <w:sz w:val="24"/>
          <w:szCs w:val="24"/>
          <w:lang w:val="fr-FR"/>
        </w:rPr>
        <w:t>LivreController</w:t>
      </w:r>
      <w:proofErr w:type="spellEnd"/>
    </w:p>
    <w:p w14:paraId="2D3CF943" w14:textId="77777777" w:rsidR="002A79A1" w:rsidRPr="002A79A1" w:rsidRDefault="002A79A1" w:rsidP="002A79A1">
      <w:pPr>
        <w:numPr>
          <w:ilvl w:val="0"/>
          <w:numId w:val="17"/>
        </w:numPr>
        <w:rPr>
          <w:rFonts w:ascii="Times New Roman" w:hAnsi="Times New Roman" w:cs="Times New Roman"/>
          <w:sz w:val="24"/>
          <w:szCs w:val="24"/>
          <w:lang w:val="fr-FR"/>
        </w:rPr>
      </w:pPr>
      <w:r w:rsidRPr="002A79A1">
        <w:rPr>
          <w:rFonts w:ascii="Times New Roman" w:hAnsi="Times New Roman" w:cs="Times New Roman"/>
          <w:sz w:val="24"/>
          <w:szCs w:val="24"/>
          <w:lang w:val="fr-FR"/>
        </w:rPr>
        <w:t>Composant Récepteur : Structure conditionnelle (alt)</w:t>
      </w:r>
    </w:p>
    <w:p w14:paraId="17333B49" w14:textId="77777777" w:rsidR="002A79A1" w:rsidRPr="002A79A1" w:rsidRDefault="002A79A1" w:rsidP="002A79A1">
      <w:pPr>
        <w:numPr>
          <w:ilvl w:val="0"/>
          <w:numId w:val="17"/>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Description Opérationnelle : Le contrôleur initie un bloc conditionnel pour analyser l'attribut de stock : il vérifie si la valeur de </w:t>
      </w:r>
      <w:proofErr w:type="spellStart"/>
      <w:r w:rsidRPr="002A79A1">
        <w:rPr>
          <w:rFonts w:ascii="Times New Roman" w:hAnsi="Times New Roman" w:cs="Times New Roman"/>
          <w:sz w:val="24"/>
          <w:szCs w:val="24"/>
          <w:lang w:val="fr-FR"/>
        </w:rPr>
        <w:t>quantite_disponible</w:t>
      </w:r>
      <w:proofErr w:type="spellEnd"/>
      <w:r w:rsidRPr="002A79A1">
        <w:rPr>
          <w:rFonts w:ascii="Times New Roman" w:hAnsi="Times New Roman" w:cs="Times New Roman"/>
          <w:sz w:val="24"/>
          <w:szCs w:val="24"/>
          <w:lang w:val="fr-FR"/>
        </w:rPr>
        <w:t xml:space="preserve"> est strictement supérieure à 0.</w:t>
      </w:r>
    </w:p>
    <w:p w14:paraId="23761EFC" w14:textId="77777777" w:rsidR="002A79A1" w:rsidRPr="002A79A1" w:rsidRDefault="002A79A1" w:rsidP="002A79A1">
      <w:pPr>
        <w:rPr>
          <w:rFonts w:ascii="Times New Roman" w:hAnsi="Times New Roman" w:cs="Times New Roman"/>
          <w:sz w:val="24"/>
          <w:szCs w:val="24"/>
          <w:lang w:val="fr-FR"/>
        </w:rPr>
      </w:pPr>
      <w:r w:rsidRPr="002A79A1">
        <w:rPr>
          <w:rFonts w:ascii="Times New Roman" w:hAnsi="Times New Roman" w:cs="Times New Roman"/>
          <w:sz w:val="24"/>
          <w:szCs w:val="24"/>
          <w:lang w:val="fr-FR"/>
        </w:rPr>
        <w:t>SCÉNARIO NOMINAL : Stock suffisant (La quantité est supérieure à 0)</w:t>
      </w:r>
    </w:p>
    <w:p w14:paraId="058F7D9F" w14:textId="77777777" w:rsidR="002A79A1" w:rsidRPr="002A79A1" w:rsidRDefault="002A79A1" w:rsidP="002A79A1">
      <w:pPr>
        <w:rPr>
          <w:rFonts w:ascii="Times New Roman" w:hAnsi="Times New Roman" w:cs="Times New Roman"/>
          <w:sz w:val="24"/>
          <w:szCs w:val="24"/>
          <w:lang w:val="fr-FR"/>
        </w:rPr>
      </w:pPr>
      <w:r w:rsidRPr="002A79A1">
        <w:rPr>
          <w:rFonts w:ascii="Times New Roman" w:hAnsi="Times New Roman" w:cs="Times New Roman"/>
          <w:sz w:val="24"/>
          <w:szCs w:val="24"/>
          <w:lang w:val="fr-FR"/>
        </w:rPr>
        <w:t>Étape 5</w:t>
      </w:r>
    </w:p>
    <w:p w14:paraId="6CD2E898" w14:textId="77777777" w:rsidR="002A79A1" w:rsidRPr="002A79A1" w:rsidRDefault="002A79A1" w:rsidP="002A79A1">
      <w:pPr>
        <w:numPr>
          <w:ilvl w:val="0"/>
          <w:numId w:val="18"/>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Composant Émetteur : </w:t>
      </w:r>
      <w:proofErr w:type="spellStart"/>
      <w:r w:rsidRPr="002A79A1">
        <w:rPr>
          <w:rFonts w:ascii="Times New Roman" w:hAnsi="Times New Roman" w:cs="Times New Roman"/>
          <w:sz w:val="24"/>
          <w:szCs w:val="24"/>
          <w:lang w:val="fr-FR"/>
        </w:rPr>
        <w:t>LivreController</w:t>
      </w:r>
      <w:proofErr w:type="spellEnd"/>
    </w:p>
    <w:p w14:paraId="7231F305" w14:textId="77777777" w:rsidR="002A79A1" w:rsidRPr="002A79A1" w:rsidRDefault="002A79A1" w:rsidP="002A79A1">
      <w:pPr>
        <w:numPr>
          <w:ilvl w:val="0"/>
          <w:numId w:val="18"/>
        </w:numPr>
        <w:rPr>
          <w:rFonts w:ascii="Times New Roman" w:hAnsi="Times New Roman" w:cs="Times New Roman"/>
          <w:sz w:val="24"/>
          <w:szCs w:val="24"/>
          <w:lang w:val="fr-FR"/>
        </w:rPr>
      </w:pPr>
      <w:r w:rsidRPr="002A79A1">
        <w:rPr>
          <w:rFonts w:ascii="Times New Roman" w:hAnsi="Times New Roman" w:cs="Times New Roman"/>
          <w:sz w:val="24"/>
          <w:szCs w:val="24"/>
          <w:lang w:val="fr-FR"/>
        </w:rPr>
        <w:t>Composant Récepteur : Modèle/DB (MySQL)</w:t>
      </w:r>
    </w:p>
    <w:p w14:paraId="014504ED" w14:textId="77777777" w:rsidR="002A79A1" w:rsidRPr="002A79A1" w:rsidRDefault="002A79A1" w:rsidP="002A79A1">
      <w:pPr>
        <w:numPr>
          <w:ilvl w:val="0"/>
          <w:numId w:val="18"/>
        </w:numPr>
        <w:rPr>
          <w:rFonts w:ascii="Times New Roman" w:hAnsi="Times New Roman" w:cs="Times New Roman"/>
          <w:sz w:val="24"/>
          <w:szCs w:val="24"/>
          <w:lang w:val="fr-FR"/>
        </w:rPr>
      </w:pPr>
      <w:r w:rsidRPr="002A79A1">
        <w:rPr>
          <w:rFonts w:ascii="Times New Roman" w:hAnsi="Times New Roman" w:cs="Times New Roman"/>
          <w:sz w:val="24"/>
          <w:szCs w:val="24"/>
          <w:lang w:val="fr-FR"/>
        </w:rPr>
        <w:t>Description Opérationnelle : Décrémentation du stock : Le contrôleur invoque la fonction native $livre-&gt;</w:t>
      </w:r>
      <w:proofErr w:type="spellStart"/>
      <w:r w:rsidRPr="002A79A1">
        <w:rPr>
          <w:rFonts w:ascii="Times New Roman" w:hAnsi="Times New Roman" w:cs="Times New Roman"/>
          <w:sz w:val="24"/>
          <w:szCs w:val="24"/>
          <w:lang w:val="fr-FR"/>
        </w:rPr>
        <w:t>decrement</w:t>
      </w:r>
      <w:proofErr w:type="spellEnd"/>
      <w:r w:rsidRPr="002A79A1">
        <w:rPr>
          <w:rFonts w:ascii="Times New Roman" w:hAnsi="Times New Roman" w:cs="Times New Roman"/>
          <w:sz w:val="24"/>
          <w:szCs w:val="24"/>
          <w:lang w:val="fr-FR"/>
        </w:rPr>
        <w:t>('</w:t>
      </w:r>
      <w:proofErr w:type="spellStart"/>
      <w:r w:rsidRPr="002A79A1">
        <w:rPr>
          <w:rFonts w:ascii="Times New Roman" w:hAnsi="Times New Roman" w:cs="Times New Roman"/>
          <w:sz w:val="24"/>
          <w:szCs w:val="24"/>
          <w:lang w:val="fr-FR"/>
        </w:rPr>
        <w:t>quantite_disponible</w:t>
      </w:r>
      <w:proofErr w:type="spellEnd"/>
      <w:r w:rsidRPr="002A79A1">
        <w:rPr>
          <w:rFonts w:ascii="Times New Roman" w:hAnsi="Times New Roman" w:cs="Times New Roman"/>
          <w:sz w:val="24"/>
          <w:szCs w:val="24"/>
          <w:lang w:val="fr-FR"/>
        </w:rPr>
        <w:t>') pour soustraire automatiquement un exemplaire du stock physique de l'ouvrage.</w:t>
      </w:r>
    </w:p>
    <w:p w14:paraId="4FDAA02F" w14:textId="77777777" w:rsidR="002A79A1" w:rsidRPr="002A79A1" w:rsidRDefault="002A79A1" w:rsidP="002A79A1">
      <w:pPr>
        <w:rPr>
          <w:rFonts w:ascii="Times New Roman" w:hAnsi="Times New Roman" w:cs="Times New Roman"/>
          <w:sz w:val="24"/>
          <w:szCs w:val="24"/>
          <w:lang w:val="fr-FR"/>
        </w:rPr>
      </w:pPr>
      <w:r w:rsidRPr="002A79A1">
        <w:rPr>
          <w:rFonts w:ascii="Times New Roman" w:hAnsi="Times New Roman" w:cs="Times New Roman"/>
          <w:sz w:val="24"/>
          <w:szCs w:val="24"/>
          <w:lang w:val="fr-FR"/>
        </w:rPr>
        <w:t>Étape 6</w:t>
      </w:r>
    </w:p>
    <w:p w14:paraId="11400BBC" w14:textId="77777777" w:rsidR="002A79A1" w:rsidRPr="002A79A1" w:rsidRDefault="002A79A1" w:rsidP="002A79A1">
      <w:pPr>
        <w:numPr>
          <w:ilvl w:val="0"/>
          <w:numId w:val="19"/>
        </w:numPr>
        <w:rPr>
          <w:rFonts w:ascii="Times New Roman" w:hAnsi="Times New Roman" w:cs="Times New Roman"/>
          <w:sz w:val="24"/>
          <w:szCs w:val="24"/>
          <w:lang w:val="fr-FR"/>
        </w:rPr>
      </w:pPr>
      <w:r w:rsidRPr="002A79A1">
        <w:rPr>
          <w:rFonts w:ascii="Times New Roman" w:hAnsi="Times New Roman" w:cs="Times New Roman"/>
          <w:sz w:val="24"/>
          <w:szCs w:val="24"/>
          <w:lang w:val="fr-FR"/>
        </w:rPr>
        <w:t>Composant Émetteur : Modèle/DB (MySQL)</w:t>
      </w:r>
    </w:p>
    <w:p w14:paraId="610EF660" w14:textId="77777777" w:rsidR="002A79A1" w:rsidRPr="002A79A1" w:rsidRDefault="002A79A1" w:rsidP="002A79A1">
      <w:pPr>
        <w:numPr>
          <w:ilvl w:val="0"/>
          <w:numId w:val="19"/>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Composant Récepteur : </w:t>
      </w:r>
      <w:proofErr w:type="spellStart"/>
      <w:r w:rsidRPr="002A79A1">
        <w:rPr>
          <w:rFonts w:ascii="Times New Roman" w:hAnsi="Times New Roman" w:cs="Times New Roman"/>
          <w:sz w:val="24"/>
          <w:szCs w:val="24"/>
          <w:lang w:val="fr-FR"/>
        </w:rPr>
        <w:t>LivreController</w:t>
      </w:r>
      <w:proofErr w:type="spellEnd"/>
    </w:p>
    <w:p w14:paraId="160E9ADE" w14:textId="77777777" w:rsidR="002A79A1" w:rsidRPr="002A79A1" w:rsidRDefault="002A79A1" w:rsidP="002A79A1">
      <w:pPr>
        <w:numPr>
          <w:ilvl w:val="0"/>
          <w:numId w:val="19"/>
        </w:numPr>
        <w:rPr>
          <w:rFonts w:ascii="Times New Roman" w:hAnsi="Times New Roman" w:cs="Times New Roman"/>
          <w:sz w:val="24"/>
          <w:szCs w:val="24"/>
          <w:lang w:val="fr-FR"/>
        </w:rPr>
      </w:pPr>
      <w:r w:rsidRPr="002A79A1">
        <w:rPr>
          <w:rFonts w:ascii="Times New Roman" w:hAnsi="Times New Roman" w:cs="Times New Roman"/>
          <w:sz w:val="24"/>
          <w:szCs w:val="24"/>
          <w:lang w:val="fr-FR"/>
        </w:rPr>
        <w:t>Description Opérationnelle : Le moteur de base de données applique la modification et renvoie un accusé de réception positif au contrôleur (sécurisation de la transaction ACID).</w:t>
      </w:r>
    </w:p>
    <w:p w14:paraId="4957EFE5" w14:textId="77777777" w:rsidR="002A79A1" w:rsidRPr="002A79A1" w:rsidRDefault="002A79A1" w:rsidP="002A79A1">
      <w:pPr>
        <w:rPr>
          <w:rFonts w:ascii="Times New Roman" w:hAnsi="Times New Roman" w:cs="Times New Roman"/>
          <w:sz w:val="24"/>
          <w:szCs w:val="24"/>
          <w:lang w:val="fr-FR"/>
        </w:rPr>
      </w:pPr>
      <w:r w:rsidRPr="002A79A1">
        <w:rPr>
          <w:rFonts w:ascii="Times New Roman" w:hAnsi="Times New Roman" w:cs="Times New Roman"/>
          <w:sz w:val="24"/>
          <w:szCs w:val="24"/>
          <w:lang w:val="fr-FR"/>
        </w:rPr>
        <w:t>Étape 7</w:t>
      </w:r>
    </w:p>
    <w:p w14:paraId="4D9AF557" w14:textId="77777777" w:rsidR="002A79A1" w:rsidRPr="002A79A1" w:rsidRDefault="002A79A1" w:rsidP="002A79A1">
      <w:pPr>
        <w:numPr>
          <w:ilvl w:val="0"/>
          <w:numId w:val="20"/>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Composant Émetteur : </w:t>
      </w:r>
      <w:proofErr w:type="spellStart"/>
      <w:r w:rsidRPr="002A79A1">
        <w:rPr>
          <w:rFonts w:ascii="Times New Roman" w:hAnsi="Times New Roman" w:cs="Times New Roman"/>
          <w:sz w:val="24"/>
          <w:szCs w:val="24"/>
          <w:lang w:val="fr-FR"/>
        </w:rPr>
        <w:t>LivreController</w:t>
      </w:r>
      <w:proofErr w:type="spellEnd"/>
    </w:p>
    <w:p w14:paraId="4CC2D994" w14:textId="77777777" w:rsidR="002A79A1" w:rsidRPr="002A79A1" w:rsidRDefault="002A79A1" w:rsidP="002A79A1">
      <w:pPr>
        <w:numPr>
          <w:ilvl w:val="0"/>
          <w:numId w:val="20"/>
        </w:numPr>
        <w:rPr>
          <w:rFonts w:ascii="Times New Roman" w:hAnsi="Times New Roman" w:cs="Times New Roman"/>
          <w:sz w:val="24"/>
          <w:szCs w:val="24"/>
          <w:lang w:val="fr-FR"/>
        </w:rPr>
      </w:pPr>
      <w:r w:rsidRPr="002A79A1">
        <w:rPr>
          <w:rFonts w:ascii="Times New Roman" w:hAnsi="Times New Roman" w:cs="Times New Roman"/>
          <w:sz w:val="24"/>
          <w:szCs w:val="24"/>
          <w:lang w:val="fr-FR"/>
        </w:rPr>
        <w:t>Composant Récepteur : Modèle/DB (MySQL)</w:t>
      </w:r>
    </w:p>
    <w:p w14:paraId="6A21EDD6" w14:textId="77777777" w:rsidR="002A79A1" w:rsidRPr="002A79A1" w:rsidRDefault="002A79A1" w:rsidP="002A79A1">
      <w:pPr>
        <w:numPr>
          <w:ilvl w:val="0"/>
          <w:numId w:val="20"/>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Description Opérationnelle : Persistance de l'emprunt : Le contrôleur appelle la méthode </w:t>
      </w:r>
      <w:proofErr w:type="gramStart"/>
      <w:r w:rsidRPr="002A79A1">
        <w:rPr>
          <w:rFonts w:ascii="Times New Roman" w:hAnsi="Times New Roman" w:cs="Times New Roman"/>
          <w:sz w:val="24"/>
          <w:szCs w:val="24"/>
          <w:lang w:val="fr-FR"/>
        </w:rPr>
        <w:t>Emprunt::</w:t>
      </w:r>
      <w:proofErr w:type="spellStart"/>
      <w:r w:rsidRPr="002A79A1">
        <w:rPr>
          <w:rFonts w:ascii="Times New Roman" w:hAnsi="Times New Roman" w:cs="Times New Roman"/>
          <w:sz w:val="24"/>
          <w:szCs w:val="24"/>
          <w:lang w:val="fr-FR"/>
        </w:rPr>
        <w:t>create</w:t>
      </w:r>
      <w:proofErr w:type="spellEnd"/>
      <w:r w:rsidRPr="002A79A1">
        <w:rPr>
          <w:rFonts w:ascii="Times New Roman" w:hAnsi="Times New Roman" w:cs="Times New Roman"/>
          <w:sz w:val="24"/>
          <w:szCs w:val="24"/>
          <w:lang w:val="fr-FR"/>
        </w:rPr>
        <w:t>(</w:t>
      </w:r>
      <w:proofErr w:type="gramEnd"/>
      <w:r w:rsidRPr="002A79A1">
        <w:rPr>
          <w:rFonts w:ascii="Times New Roman" w:hAnsi="Times New Roman" w:cs="Times New Roman"/>
          <w:sz w:val="24"/>
          <w:szCs w:val="24"/>
          <w:lang w:val="fr-FR"/>
        </w:rPr>
        <w:t xml:space="preserve">). </w:t>
      </w:r>
      <w:proofErr w:type="spellStart"/>
      <w:r w:rsidRPr="002A79A1">
        <w:rPr>
          <w:rFonts w:ascii="Times New Roman" w:hAnsi="Times New Roman" w:cs="Times New Roman"/>
          <w:sz w:val="24"/>
          <w:szCs w:val="24"/>
          <w:lang w:val="fr-FR"/>
        </w:rPr>
        <w:t>Laravel</w:t>
      </w:r>
      <w:proofErr w:type="spellEnd"/>
      <w:r w:rsidRPr="002A79A1">
        <w:rPr>
          <w:rFonts w:ascii="Times New Roman" w:hAnsi="Times New Roman" w:cs="Times New Roman"/>
          <w:sz w:val="24"/>
          <w:szCs w:val="24"/>
          <w:lang w:val="fr-FR"/>
        </w:rPr>
        <w:t xml:space="preserve"> récupère de manière totalement hermétique l'identifiant de session de l'étudiant connecté via la fonction </w:t>
      </w:r>
      <w:proofErr w:type="spellStart"/>
      <w:r w:rsidRPr="002A79A1">
        <w:rPr>
          <w:rFonts w:ascii="Times New Roman" w:hAnsi="Times New Roman" w:cs="Times New Roman"/>
          <w:sz w:val="24"/>
          <w:szCs w:val="24"/>
          <w:lang w:val="fr-FR"/>
        </w:rPr>
        <w:t>auth</w:t>
      </w:r>
      <w:proofErr w:type="spellEnd"/>
      <w:proofErr w:type="gramStart"/>
      <w:r w:rsidRPr="002A79A1">
        <w:rPr>
          <w:rFonts w:ascii="Times New Roman" w:hAnsi="Times New Roman" w:cs="Times New Roman"/>
          <w:sz w:val="24"/>
          <w:szCs w:val="24"/>
          <w:lang w:val="fr-FR"/>
        </w:rPr>
        <w:t>()-</w:t>
      </w:r>
      <w:proofErr w:type="gramEnd"/>
      <w:r w:rsidRPr="002A79A1">
        <w:rPr>
          <w:rFonts w:ascii="Times New Roman" w:hAnsi="Times New Roman" w:cs="Times New Roman"/>
          <w:sz w:val="24"/>
          <w:szCs w:val="24"/>
          <w:lang w:val="fr-FR"/>
        </w:rPr>
        <w:t>&gt;</w:t>
      </w:r>
      <w:proofErr w:type="gramStart"/>
      <w:r w:rsidRPr="002A79A1">
        <w:rPr>
          <w:rFonts w:ascii="Times New Roman" w:hAnsi="Times New Roman" w:cs="Times New Roman"/>
          <w:sz w:val="24"/>
          <w:szCs w:val="24"/>
          <w:lang w:val="fr-FR"/>
        </w:rPr>
        <w:t>id(</w:t>
      </w:r>
      <w:proofErr w:type="gramEnd"/>
      <w:r w:rsidRPr="002A79A1">
        <w:rPr>
          <w:rFonts w:ascii="Times New Roman" w:hAnsi="Times New Roman" w:cs="Times New Roman"/>
          <w:sz w:val="24"/>
          <w:szCs w:val="24"/>
          <w:lang w:val="fr-FR"/>
        </w:rPr>
        <w:t>) pour l'associer à l'enregistrement sans faille de sécurité.</w:t>
      </w:r>
    </w:p>
    <w:p w14:paraId="32AE1A3D" w14:textId="77777777" w:rsidR="002A79A1" w:rsidRPr="002A79A1" w:rsidRDefault="002A79A1" w:rsidP="002A79A1">
      <w:pPr>
        <w:rPr>
          <w:rFonts w:ascii="Times New Roman" w:hAnsi="Times New Roman" w:cs="Times New Roman"/>
          <w:sz w:val="24"/>
          <w:szCs w:val="24"/>
          <w:lang w:val="fr-FR"/>
        </w:rPr>
      </w:pPr>
      <w:r w:rsidRPr="002A79A1">
        <w:rPr>
          <w:rFonts w:ascii="Times New Roman" w:hAnsi="Times New Roman" w:cs="Times New Roman"/>
          <w:sz w:val="24"/>
          <w:szCs w:val="24"/>
          <w:lang w:val="fr-FR"/>
        </w:rPr>
        <w:t>Étape 8</w:t>
      </w:r>
    </w:p>
    <w:p w14:paraId="5C31546D" w14:textId="77777777" w:rsidR="002A79A1" w:rsidRPr="002A79A1" w:rsidRDefault="002A79A1" w:rsidP="002A79A1">
      <w:pPr>
        <w:numPr>
          <w:ilvl w:val="0"/>
          <w:numId w:val="21"/>
        </w:numPr>
        <w:rPr>
          <w:rFonts w:ascii="Times New Roman" w:hAnsi="Times New Roman" w:cs="Times New Roman"/>
          <w:sz w:val="24"/>
          <w:szCs w:val="24"/>
          <w:lang w:val="fr-FR"/>
        </w:rPr>
      </w:pPr>
      <w:r w:rsidRPr="002A79A1">
        <w:rPr>
          <w:rFonts w:ascii="Times New Roman" w:hAnsi="Times New Roman" w:cs="Times New Roman"/>
          <w:sz w:val="24"/>
          <w:szCs w:val="24"/>
          <w:lang w:val="fr-FR"/>
        </w:rPr>
        <w:lastRenderedPageBreak/>
        <w:t>Composant Émetteur : Modèle/DB (MySQL)</w:t>
      </w:r>
    </w:p>
    <w:p w14:paraId="6B80B143" w14:textId="77777777" w:rsidR="002A79A1" w:rsidRPr="002A79A1" w:rsidRDefault="002A79A1" w:rsidP="002A79A1">
      <w:pPr>
        <w:numPr>
          <w:ilvl w:val="0"/>
          <w:numId w:val="21"/>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Composant Récepteur : </w:t>
      </w:r>
      <w:proofErr w:type="spellStart"/>
      <w:r w:rsidRPr="002A79A1">
        <w:rPr>
          <w:rFonts w:ascii="Times New Roman" w:hAnsi="Times New Roman" w:cs="Times New Roman"/>
          <w:sz w:val="24"/>
          <w:szCs w:val="24"/>
          <w:lang w:val="fr-FR"/>
        </w:rPr>
        <w:t>LivreController</w:t>
      </w:r>
      <w:proofErr w:type="spellEnd"/>
    </w:p>
    <w:p w14:paraId="431D451C" w14:textId="77777777" w:rsidR="002A79A1" w:rsidRPr="002A79A1" w:rsidRDefault="002A79A1" w:rsidP="002A79A1">
      <w:pPr>
        <w:numPr>
          <w:ilvl w:val="0"/>
          <w:numId w:val="21"/>
        </w:numPr>
        <w:rPr>
          <w:rFonts w:ascii="Times New Roman" w:hAnsi="Times New Roman" w:cs="Times New Roman"/>
          <w:sz w:val="24"/>
          <w:szCs w:val="24"/>
          <w:lang w:val="fr-FR"/>
        </w:rPr>
      </w:pPr>
      <w:r w:rsidRPr="002A79A1">
        <w:rPr>
          <w:rFonts w:ascii="Times New Roman" w:hAnsi="Times New Roman" w:cs="Times New Roman"/>
          <w:sz w:val="24"/>
          <w:szCs w:val="24"/>
          <w:lang w:val="fr-FR"/>
        </w:rPr>
        <w:t>Description Opérationnelle : La ligne de transaction est créée avec succès dans la table emprunts avec sa date de création automatique (</w:t>
      </w:r>
      <w:proofErr w:type="spellStart"/>
      <w:proofErr w:type="gramStart"/>
      <w:r w:rsidRPr="002A79A1">
        <w:rPr>
          <w:rFonts w:ascii="Times New Roman" w:hAnsi="Times New Roman" w:cs="Times New Roman"/>
          <w:sz w:val="24"/>
          <w:szCs w:val="24"/>
          <w:lang w:val="fr-FR"/>
        </w:rPr>
        <w:t>now</w:t>
      </w:r>
      <w:proofErr w:type="spellEnd"/>
      <w:r w:rsidRPr="002A79A1">
        <w:rPr>
          <w:rFonts w:ascii="Times New Roman" w:hAnsi="Times New Roman" w:cs="Times New Roman"/>
          <w:sz w:val="24"/>
          <w:szCs w:val="24"/>
          <w:lang w:val="fr-FR"/>
        </w:rPr>
        <w:t>(</w:t>
      </w:r>
      <w:proofErr w:type="gramEnd"/>
      <w:r w:rsidRPr="002A79A1">
        <w:rPr>
          <w:rFonts w:ascii="Times New Roman" w:hAnsi="Times New Roman" w:cs="Times New Roman"/>
          <w:sz w:val="24"/>
          <w:szCs w:val="24"/>
          <w:lang w:val="fr-FR"/>
        </w:rPr>
        <w:t>)).</w:t>
      </w:r>
    </w:p>
    <w:p w14:paraId="54F1210E" w14:textId="77777777" w:rsidR="002A79A1" w:rsidRPr="002A79A1" w:rsidRDefault="002A79A1" w:rsidP="002A79A1">
      <w:pPr>
        <w:rPr>
          <w:rFonts w:ascii="Times New Roman" w:hAnsi="Times New Roman" w:cs="Times New Roman"/>
          <w:sz w:val="24"/>
          <w:szCs w:val="24"/>
          <w:lang w:val="fr-FR"/>
        </w:rPr>
      </w:pPr>
      <w:r w:rsidRPr="002A79A1">
        <w:rPr>
          <w:rFonts w:ascii="Times New Roman" w:hAnsi="Times New Roman" w:cs="Times New Roman"/>
          <w:sz w:val="24"/>
          <w:szCs w:val="24"/>
          <w:lang w:val="fr-FR"/>
        </w:rPr>
        <w:t>Étape 9</w:t>
      </w:r>
    </w:p>
    <w:p w14:paraId="418E06C7" w14:textId="77777777" w:rsidR="002A79A1" w:rsidRPr="002A79A1" w:rsidRDefault="002A79A1" w:rsidP="002A79A1">
      <w:pPr>
        <w:numPr>
          <w:ilvl w:val="0"/>
          <w:numId w:val="22"/>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Composant Émetteur : </w:t>
      </w:r>
      <w:proofErr w:type="spellStart"/>
      <w:r w:rsidRPr="002A79A1">
        <w:rPr>
          <w:rFonts w:ascii="Times New Roman" w:hAnsi="Times New Roman" w:cs="Times New Roman"/>
          <w:sz w:val="24"/>
          <w:szCs w:val="24"/>
          <w:lang w:val="fr-FR"/>
        </w:rPr>
        <w:t>LivreController</w:t>
      </w:r>
      <w:proofErr w:type="spellEnd"/>
    </w:p>
    <w:p w14:paraId="00A6E154" w14:textId="77777777" w:rsidR="002A79A1" w:rsidRPr="002A79A1" w:rsidRDefault="002A79A1" w:rsidP="002A79A1">
      <w:pPr>
        <w:numPr>
          <w:ilvl w:val="0"/>
          <w:numId w:val="22"/>
        </w:numPr>
        <w:rPr>
          <w:rFonts w:ascii="Times New Roman" w:hAnsi="Times New Roman" w:cs="Times New Roman"/>
          <w:sz w:val="24"/>
          <w:szCs w:val="24"/>
          <w:lang w:val="fr-FR"/>
        </w:rPr>
      </w:pPr>
      <w:r w:rsidRPr="002A79A1">
        <w:rPr>
          <w:rFonts w:ascii="Times New Roman" w:hAnsi="Times New Roman" w:cs="Times New Roman"/>
          <w:sz w:val="24"/>
          <w:szCs w:val="24"/>
          <w:lang w:val="fr-FR"/>
        </w:rPr>
        <w:t>Composant Récepteur : Log System</w:t>
      </w:r>
    </w:p>
    <w:p w14:paraId="1D1F0F9C" w14:textId="77777777" w:rsidR="002A79A1" w:rsidRPr="002A79A1" w:rsidRDefault="002A79A1" w:rsidP="002A79A1">
      <w:pPr>
        <w:numPr>
          <w:ilvl w:val="0"/>
          <w:numId w:val="22"/>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Description Opérationnelle : Traçabilité DevOps : Le contrôleur déclenche la méthode d'audit interne </w:t>
      </w:r>
      <w:proofErr w:type="gramStart"/>
      <w:r w:rsidRPr="002A79A1">
        <w:rPr>
          <w:rFonts w:ascii="Times New Roman" w:hAnsi="Times New Roman" w:cs="Times New Roman"/>
          <w:sz w:val="24"/>
          <w:szCs w:val="24"/>
          <w:lang w:val="fr-FR"/>
        </w:rPr>
        <w:t>Log::</w:t>
      </w:r>
      <w:proofErr w:type="spellStart"/>
      <w:r w:rsidRPr="002A79A1">
        <w:rPr>
          <w:rFonts w:ascii="Times New Roman" w:hAnsi="Times New Roman" w:cs="Times New Roman"/>
          <w:sz w:val="24"/>
          <w:szCs w:val="24"/>
          <w:lang w:val="fr-FR"/>
        </w:rPr>
        <w:t>enregistrerAction</w:t>
      </w:r>
      <w:proofErr w:type="spellEnd"/>
      <w:r w:rsidRPr="002A79A1">
        <w:rPr>
          <w:rFonts w:ascii="Times New Roman" w:hAnsi="Times New Roman" w:cs="Times New Roman"/>
          <w:sz w:val="24"/>
          <w:szCs w:val="24"/>
          <w:lang w:val="fr-FR"/>
        </w:rPr>
        <w:t>(</w:t>
      </w:r>
      <w:proofErr w:type="gramEnd"/>
      <w:r w:rsidRPr="002A79A1">
        <w:rPr>
          <w:rFonts w:ascii="Times New Roman" w:hAnsi="Times New Roman" w:cs="Times New Roman"/>
          <w:sz w:val="24"/>
          <w:szCs w:val="24"/>
          <w:lang w:val="fr-FR"/>
        </w:rPr>
        <w:t>) pour archiver informatiquement l'opération sensible qui vient d'avoir lieu.</w:t>
      </w:r>
    </w:p>
    <w:p w14:paraId="4BA6A113" w14:textId="77777777" w:rsidR="002A79A1" w:rsidRPr="002A79A1" w:rsidRDefault="002A79A1" w:rsidP="002A79A1">
      <w:pPr>
        <w:rPr>
          <w:rFonts w:ascii="Times New Roman" w:hAnsi="Times New Roman" w:cs="Times New Roman"/>
          <w:sz w:val="24"/>
          <w:szCs w:val="24"/>
          <w:lang w:val="fr-FR"/>
        </w:rPr>
      </w:pPr>
      <w:r w:rsidRPr="002A79A1">
        <w:rPr>
          <w:rFonts w:ascii="Times New Roman" w:hAnsi="Times New Roman" w:cs="Times New Roman"/>
          <w:sz w:val="24"/>
          <w:szCs w:val="24"/>
          <w:lang w:val="fr-FR"/>
        </w:rPr>
        <w:t>Étape 10</w:t>
      </w:r>
    </w:p>
    <w:p w14:paraId="527E2D3B" w14:textId="77777777" w:rsidR="002A79A1" w:rsidRPr="002A79A1" w:rsidRDefault="002A79A1" w:rsidP="002A79A1">
      <w:pPr>
        <w:numPr>
          <w:ilvl w:val="0"/>
          <w:numId w:val="23"/>
        </w:numPr>
        <w:rPr>
          <w:rFonts w:ascii="Times New Roman" w:hAnsi="Times New Roman" w:cs="Times New Roman"/>
          <w:sz w:val="24"/>
          <w:szCs w:val="24"/>
          <w:lang w:val="fr-FR"/>
        </w:rPr>
      </w:pPr>
      <w:r w:rsidRPr="002A79A1">
        <w:rPr>
          <w:rFonts w:ascii="Times New Roman" w:hAnsi="Times New Roman" w:cs="Times New Roman"/>
          <w:sz w:val="24"/>
          <w:szCs w:val="24"/>
          <w:lang w:val="fr-FR"/>
        </w:rPr>
        <w:t>Composant Émetteur : Log System</w:t>
      </w:r>
    </w:p>
    <w:p w14:paraId="4D9A11FD" w14:textId="77777777" w:rsidR="002A79A1" w:rsidRPr="002A79A1" w:rsidRDefault="002A79A1" w:rsidP="002A79A1">
      <w:pPr>
        <w:numPr>
          <w:ilvl w:val="0"/>
          <w:numId w:val="23"/>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Composant Récepteur : </w:t>
      </w:r>
      <w:proofErr w:type="spellStart"/>
      <w:r w:rsidRPr="002A79A1">
        <w:rPr>
          <w:rFonts w:ascii="Times New Roman" w:hAnsi="Times New Roman" w:cs="Times New Roman"/>
          <w:sz w:val="24"/>
          <w:szCs w:val="24"/>
          <w:lang w:val="fr-FR"/>
        </w:rPr>
        <w:t>LivreController</w:t>
      </w:r>
      <w:proofErr w:type="spellEnd"/>
    </w:p>
    <w:p w14:paraId="2AB103C8" w14:textId="77777777" w:rsidR="002A79A1" w:rsidRPr="002A79A1" w:rsidRDefault="002A79A1" w:rsidP="002A79A1">
      <w:pPr>
        <w:numPr>
          <w:ilvl w:val="0"/>
          <w:numId w:val="23"/>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Description Opérationnelle : Le système de logs insère une nouvelle ligne immuable dans la table </w:t>
      </w:r>
      <w:proofErr w:type="spellStart"/>
      <w:r w:rsidRPr="002A79A1">
        <w:rPr>
          <w:rFonts w:ascii="Times New Roman" w:hAnsi="Times New Roman" w:cs="Times New Roman"/>
          <w:sz w:val="24"/>
          <w:szCs w:val="24"/>
          <w:lang w:val="fr-FR"/>
        </w:rPr>
        <w:t>logs_activites</w:t>
      </w:r>
      <w:proofErr w:type="spellEnd"/>
      <w:r w:rsidRPr="002A79A1">
        <w:rPr>
          <w:rFonts w:ascii="Times New Roman" w:hAnsi="Times New Roman" w:cs="Times New Roman"/>
          <w:sz w:val="24"/>
          <w:szCs w:val="24"/>
          <w:lang w:val="fr-FR"/>
        </w:rPr>
        <w:t xml:space="preserve"> contenant l'ID de l'utilisateur, l'action effectuée ('Emprunt'), l'horodatage complet (</w:t>
      </w:r>
      <w:proofErr w:type="spellStart"/>
      <w:r w:rsidRPr="002A79A1">
        <w:rPr>
          <w:rFonts w:ascii="Times New Roman" w:hAnsi="Times New Roman" w:cs="Times New Roman"/>
          <w:sz w:val="24"/>
          <w:szCs w:val="24"/>
          <w:lang w:val="fr-FR"/>
        </w:rPr>
        <w:t>datetime</w:t>
      </w:r>
      <w:proofErr w:type="spellEnd"/>
      <w:r w:rsidRPr="002A79A1">
        <w:rPr>
          <w:rFonts w:ascii="Times New Roman" w:hAnsi="Times New Roman" w:cs="Times New Roman"/>
          <w:sz w:val="24"/>
          <w:szCs w:val="24"/>
          <w:lang w:val="fr-FR"/>
        </w:rPr>
        <w:t>) et l'adresse IP de provenance de la machine.</w:t>
      </w:r>
    </w:p>
    <w:p w14:paraId="63EAE692" w14:textId="77777777" w:rsidR="002A79A1" w:rsidRPr="002A79A1" w:rsidRDefault="002A79A1" w:rsidP="002A79A1">
      <w:pPr>
        <w:rPr>
          <w:rFonts w:ascii="Times New Roman" w:hAnsi="Times New Roman" w:cs="Times New Roman"/>
          <w:sz w:val="24"/>
          <w:szCs w:val="24"/>
          <w:lang w:val="fr-FR"/>
        </w:rPr>
      </w:pPr>
      <w:r w:rsidRPr="002A79A1">
        <w:rPr>
          <w:rFonts w:ascii="Times New Roman" w:hAnsi="Times New Roman" w:cs="Times New Roman"/>
          <w:sz w:val="24"/>
          <w:szCs w:val="24"/>
          <w:lang w:val="fr-FR"/>
        </w:rPr>
        <w:t>Étape 11</w:t>
      </w:r>
    </w:p>
    <w:p w14:paraId="459C63DA" w14:textId="77777777" w:rsidR="002A79A1" w:rsidRPr="002A79A1" w:rsidRDefault="002A79A1" w:rsidP="002A79A1">
      <w:pPr>
        <w:numPr>
          <w:ilvl w:val="0"/>
          <w:numId w:val="24"/>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Composant Émetteur : </w:t>
      </w:r>
      <w:proofErr w:type="spellStart"/>
      <w:r w:rsidRPr="002A79A1">
        <w:rPr>
          <w:rFonts w:ascii="Times New Roman" w:hAnsi="Times New Roman" w:cs="Times New Roman"/>
          <w:sz w:val="24"/>
          <w:szCs w:val="24"/>
          <w:lang w:val="fr-FR"/>
        </w:rPr>
        <w:t>LivreController</w:t>
      </w:r>
      <w:proofErr w:type="spellEnd"/>
    </w:p>
    <w:p w14:paraId="1BAF82DB" w14:textId="77777777" w:rsidR="002A79A1" w:rsidRPr="002A79A1" w:rsidRDefault="002A79A1" w:rsidP="002A79A1">
      <w:pPr>
        <w:numPr>
          <w:ilvl w:val="0"/>
          <w:numId w:val="24"/>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Composant Récepteur : Lecteur (User </w:t>
      </w:r>
      <w:proofErr w:type="spellStart"/>
      <w:r w:rsidRPr="002A79A1">
        <w:rPr>
          <w:rFonts w:ascii="Times New Roman" w:hAnsi="Times New Roman" w:cs="Times New Roman"/>
          <w:sz w:val="24"/>
          <w:szCs w:val="24"/>
          <w:lang w:val="fr-FR"/>
        </w:rPr>
        <w:t>Connected</w:t>
      </w:r>
      <w:proofErr w:type="spellEnd"/>
      <w:r w:rsidRPr="002A79A1">
        <w:rPr>
          <w:rFonts w:ascii="Times New Roman" w:hAnsi="Times New Roman" w:cs="Times New Roman"/>
          <w:sz w:val="24"/>
          <w:szCs w:val="24"/>
          <w:lang w:val="fr-FR"/>
        </w:rPr>
        <w:t>)</w:t>
      </w:r>
    </w:p>
    <w:p w14:paraId="373BCB2C" w14:textId="77777777" w:rsidR="002A79A1" w:rsidRPr="002A79A1" w:rsidRDefault="002A79A1" w:rsidP="002A79A1">
      <w:pPr>
        <w:numPr>
          <w:ilvl w:val="0"/>
          <w:numId w:val="24"/>
        </w:numPr>
        <w:rPr>
          <w:rFonts w:ascii="Times New Roman" w:hAnsi="Times New Roman" w:cs="Times New Roman"/>
          <w:sz w:val="24"/>
          <w:szCs w:val="24"/>
          <w:lang w:val="fr-FR"/>
        </w:rPr>
      </w:pPr>
      <w:r w:rsidRPr="002A79A1">
        <w:rPr>
          <w:rFonts w:ascii="Times New Roman" w:hAnsi="Times New Roman" w:cs="Times New Roman"/>
          <w:sz w:val="24"/>
          <w:szCs w:val="24"/>
          <w:lang w:val="fr-FR"/>
        </w:rPr>
        <w:t>Description Opérationnelle : Le contrôleur redirige l'utilisateur vers son interface avec l'affichage d'un message Flash de confirmation de succès ("Votre demande d'emprunt a été validée avec succès !").</w:t>
      </w:r>
    </w:p>
    <w:p w14:paraId="0BEE38FE" w14:textId="77777777" w:rsidR="002A79A1" w:rsidRPr="002A79A1" w:rsidRDefault="002A79A1" w:rsidP="002A79A1">
      <w:pPr>
        <w:rPr>
          <w:rFonts w:ascii="Times New Roman" w:hAnsi="Times New Roman" w:cs="Times New Roman"/>
          <w:sz w:val="24"/>
          <w:szCs w:val="24"/>
          <w:lang w:val="fr-FR"/>
        </w:rPr>
      </w:pPr>
      <w:r w:rsidRPr="002A79A1">
        <w:rPr>
          <w:rFonts w:ascii="Times New Roman" w:hAnsi="Times New Roman" w:cs="Times New Roman"/>
          <w:sz w:val="24"/>
          <w:szCs w:val="24"/>
          <w:lang w:val="fr-FR"/>
        </w:rPr>
        <w:t>SCÉNARIO ALTERNATIF : Rupture de stock (La quantité est égale à 0)</w:t>
      </w:r>
    </w:p>
    <w:p w14:paraId="4D0D323A" w14:textId="77777777" w:rsidR="002A79A1" w:rsidRPr="002A79A1" w:rsidRDefault="002A79A1" w:rsidP="002A79A1">
      <w:pPr>
        <w:rPr>
          <w:rFonts w:ascii="Times New Roman" w:hAnsi="Times New Roman" w:cs="Times New Roman"/>
          <w:sz w:val="24"/>
          <w:szCs w:val="24"/>
          <w:lang w:val="fr-FR"/>
        </w:rPr>
      </w:pPr>
      <w:r w:rsidRPr="002A79A1">
        <w:rPr>
          <w:rFonts w:ascii="Times New Roman" w:hAnsi="Times New Roman" w:cs="Times New Roman"/>
          <w:sz w:val="24"/>
          <w:szCs w:val="24"/>
          <w:lang w:val="fr-FR"/>
        </w:rPr>
        <w:t>Étape 12</w:t>
      </w:r>
    </w:p>
    <w:p w14:paraId="0E4CBFA1" w14:textId="77777777" w:rsidR="002A79A1" w:rsidRPr="002A79A1" w:rsidRDefault="002A79A1" w:rsidP="002A79A1">
      <w:pPr>
        <w:numPr>
          <w:ilvl w:val="0"/>
          <w:numId w:val="25"/>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Composant Émetteur : </w:t>
      </w:r>
      <w:proofErr w:type="spellStart"/>
      <w:r w:rsidRPr="002A79A1">
        <w:rPr>
          <w:rFonts w:ascii="Times New Roman" w:hAnsi="Times New Roman" w:cs="Times New Roman"/>
          <w:sz w:val="24"/>
          <w:szCs w:val="24"/>
          <w:lang w:val="fr-FR"/>
        </w:rPr>
        <w:t>LivreController</w:t>
      </w:r>
      <w:proofErr w:type="spellEnd"/>
    </w:p>
    <w:p w14:paraId="31602DD3" w14:textId="77777777" w:rsidR="002A79A1" w:rsidRPr="002A79A1" w:rsidRDefault="002A79A1" w:rsidP="002A79A1">
      <w:pPr>
        <w:numPr>
          <w:ilvl w:val="0"/>
          <w:numId w:val="25"/>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Composant Récepteur : Lecteur (User </w:t>
      </w:r>
      <w:proofErr w:type="spellStart"/>
      <w:r w:rsidRPr="002A79A1">
        <w:rPr>
          <w:rFonts w:ascii="Times New Roman" w:hAnsi="Times New Roman" w:cs="Times New Roman"/>
          <w:sz w:val="24"/>
          <w:szCs w:val="24"/>
          <w:lang w:val="fr-FR"/>
        </w:rPr>
        <w:t>Connected</w:t>
      </w:r>
      <w:proofErr w:type="spellEnd"/>
      <w:r w:rsidRPr="002A79A1">
        <w:rPr>
          <w:rFonts w:ascii="Times New Roman" w:hAnsi="Times New Roman" w:cs="Times New Roman"/>
          <w:sz w:val="24"/>
          <w:szCs w:val="24"/>
          <w:lang w:val="fr-FR"/>
        </w:rPr>
        <w:t>)</w:t>
      </w:r>
    </w:p>
    <w:p w14:paraId="51CAC32E" w14:textId="77777777" w:rsidR="002A79A1" w:rsidRPr="002A79A1" w:rsidRDefault="002A79A1" w:rsidP="002A79A1">
      <w:pPr>
        <w:numPr>
          <w:ilvl w:val="0"/>
          <w:numId w:val="25"/>
        </w:numPr>
        <w:rPr>
          <w:rFonts w:ascii="Times New Roman" w:hAnsi="Times New Roman" w:cs="Times New Roman"/>
          <w:sz w:val="24"/>
          <w:szCs w:val="24"/>
          <w:lang w:val="fr-FR"/>
        </w:rPr>
      </w:pPr>
      <w:r w:rsidRPr="002A79A1">
        <w:rPr>
          <w:rFonts w:ascii="Times New Roman" w:hAnsi="Times New Roman" w:cs="Times New Roman"/>
          <w:sz w:val="24"/>
          <w:szCs w:val="24"/>
          <w:lang w:val="fr-FR"/>
        </w:rPr>
        <w:t xml:space="preserve">Description Opérationnelle : Si la condition </w:t>
      </w:r>
      <w:proofErr w:type="spellStart"/>
      <w:r w:rsidRPr="002A79A1">
        <w:rPr>
          <w:rFonts w:ascii="Times New Roman" w:hAnsi="Times New Roman" w:cs="Times New Roman"/>
          <w:sz w:val="24"/>
          <w:szCs w:val="24"/>
          <w:lang w:val="fr-FR"/>
        </w:rPr>
        <w:t>quantite_disponible</w:t>
      </w:r>
      <w:proofErr w:type="spellEnd"/>
      <w:r w:rsidRPr="002A79A1">
        <w:rPr>
          <w:rFonts w:ascii="Times New Roman" w:hAnsi="Times New Roman" w:cs="Times New Roman"/>
          <w:sz w:val="24"/>
          <w:szCs w:val="24"/>
          <w:lang w:val="fr-FR"/>
        </w:rPr>
        <w:t xml:space="preserve"> == 0 est remplie, la transaction d'emprunt est instantanément avortée. Le contrôleur bloque le flux d'écriture et redirige immédiatement l'étudiant en renvoyant un message d'erreur contextuel explicite : 'Ouvrage indisponible'.</w:t>
      </w:r>
    </w:p>
    <w:p w14:paraId="688B7944" w14:textId="77777777" w:rsidR="002A79A1" w:rsidRPr="002A79A1" w:rsidRDefault="002A79A1" w:rsidP="002A79A1">
      <w:pPr>
        <w:rPr>
          <w:lang w:val="fr-FR"/>
        </w:rPr>
      </w:pPr>
    </w:p>
    <w:p w14:paraId="32B3D285" w14:textId="2A5ED899" w:rsidR="00613097" w:rsidRPr="008A1F53" w:rsidRDefault="00000000" w:rsidP="008A1F53">
      <w:pPr>
        <w:spacing w:line="276" w:lineRule="auto"/>
        <w:rPr>
          <w:rFonts w:ascii="Times New Roman" w:hAnsi="Times New Roman" w:cs="Times New Roman"/>
          <w:b/>
          <w:color w:val="7030A0"/>
          <w:sz w:val="24"/>
          <w:szCs w:val="24"/>
          <w:lang w:val="fr-FR"/>
        </w:rPr>
      </w:pPr>
      <w:r w:rsidRPr="008A1F53">
        <w:rPr>
          <w:rFonts w:ascii="Times New Roman" w:hAnsi="Times New Roman" w:cs="Times New Roman"/>
          <w:b/>
          <w:color w:val="7030A0"/>
          <w:sz w:val="24"/>
          <w:szCs w:val="24"/>
          <w:lang w:val="fr-FR"/>
        </w:rPr>
        <w:t>5. Architecture Technique, Sécurité et Traçabilité</w:t>
      </w:r>
    </w:p>
    <w:p w14:paraId="379FF7C8" w14:textId="77777777" w:rsidR="00613097" w:rsidRPr="008A1F53" w:rsidRDefault="00000000" w:rsidP="008A1F53">
      <w:pPr>
        <w:pStyle w:val="Titre2"/>
        <w:spacing w:before="240" w:after="80" w:line="276" w:lineRule="auto"/>
        <w:rPr>
          <w:rFonts w:ascii="Times New Roman" w:eastAsiaTheme="minorEastAsia" w:hAnsi="Times New Roman" w:cs="Times New Roman"/>
          <w:bCs w:val="0"/>
          <w:color w:val="7030A0"/>
          <w:sz w:val="24"/>
          <w:szCs w:val="24"/>
          <w:lang w:val="fr-FR"/>
        </w:rPr>
      </w:pPr>
      <w:bookmarkStart w:id="11" w:name="_Toc232832220"/>
      <w:r w:rsidRPr="008A1F53">
        <w:rPr>
          <w:rFonts w:ascii="Times New Roman" w:eastAsiaTheme="minorEastAsia" w:hAnsi="Times New Roman" w:cs="Times New Roman"/>
          <w:bCs w:val="0"/>
          <w:color w:val="7030A0"/>
          <w:sz w:val="24"/>
          <w:szCs w:val="24"/>
          <w:lang w:val="fr-FR"/>
        </w:rPr>
        <w:t>5.1. Sécurité et Contrôle d'Accès (RBAC)</w:t>
      </w:r>
      <w:bookmarkEnd w:id="11"/>
    </w:p>
    <w:p w14:paraId="0EF187BB" w14:textId="77777777" w:rsidR="00613097" w:rsidRPr="008A1F53" w:rsidRDefault="00000000" w:rsidP="008A1F53">
      <w:pPr>
        <w:spacing w:line="276" w:lineRule="auto"/>
        <w:rPr>
          <w:rFonts w:ascii="Times New Roman" w:hAnsi="Times New Roman" w:cs="Times New Roman"/>
          <w:sz w:val="24"/>
          <w:szCs w:val="24"/>
        </w:rPr>
      </w:pPr>
      <w:r w:rsidRPr="008A1F53">
        <w:rPr>
          <w:rFonts w:ascii="Times New Roman" w:hAnsi="Times New Roman" w:cs="Times New Roman"/>
          <w:sz w:val="24"/>
          <w:szCs w:val="24"/>
          <w:lang w:val="fr-FR"/>
        </w:rPr>
        <w:t>Le système SGBLE s'appuie sur le protocole RBAC (</w:t>
      </w:r>
      <w:proofErr w:type="spellStart"/>
      <w:r w:rsidRPr="008A1F53">
        <w:rPr>
          <w:rFonts w:ascii="Times New Roman" w:hAnsi="Times New Roman" w:cs="Times New Roman"/>
          <w:sz w:val="24"/>
          <w:szCs w:val="24"/>
          <w:lang w:val="fr-FR"/>
        </w:rPr>
        <w:t>Role</w:t>
      </w:r>
      <w:proofErr w:type="spellEnd"/>
      <w:r w:rsidRPr="008A1F53">
        <w:rPr>
          <w:rFonts w:ascii="Times New Roman" w:hAnsi="Times New Roman" w:cs="Times New Roman"/>
          <w:sz w:val="24"/>
          <w:szCs w:val="24"/>
          <w:lang w:val="fr-FR"/>
        </w:rPr>
        <w:t xml:space="preserve">-Based Access Control). </w:t>
      </w:r>
      <w:r w:rsidRPr="008A1F53">
        <w:rPr>
          <w:rFonts w:ascii="Times New Roman" w:hAnsi="Times New Roman" w:cs="Times New Roman"/>
          <w:sz w:val="24"/>
          <w:szCs w:val="24"/>
        </w:rPr>
        <w:t xml:space="preserve">Deux </w:t>
      </w:r>
      <w:proofErr w:type="spellStart"/>
      <w:r w:rsidRPr="008A1F53">
        <w:rPr>
          <w:rFonts w:ascii="Times New Roman" w:hAnsi="Times New Roman" w:cs="Times New Roman"/>
          <w:sz w:val="24"/>
          <w:szCs w:val="24"/>
        </w:rPr>
        <w:t>rôles</w:t>
      </w:r>
      <w:proofErr w:type="spellEnd"/>
      <w:r w:rsidRPr="008A1F53">
        <w:rPr>
          <w:rFonts w:ascii="Times New Roman" w:hAnsi="Times New Roman" w:cs="Times New Roman"/>
          <w:sz w:val="24"/>
          <w:szCs w:val="24"/>
        </w:rPr>
        <w:t xml:space="preserve"> </w:t>
      </w:r>
      <w:proofErr w:type="spellStart"/>
      <w:r w:rsidRPr="008A1F53">
        <w:rPr>
          <w:rFonts w:ascii="Times New Roman" w:hAnsi="Times New Roman" w:cs="Times New Roman"/>
          <w:sz w:val="24"/>
          <w:szCs w:val="24"/>
        </w:rPr>
        <w:t>principaux</w:t>
      </w:r>
      <w:proofErr w:type="spellEnd"/>
      <w:r w:rsidRPr="008A1F53">
        <w:rPr>
          <w:rFonts w:ascii="Times New Roman" w:hAnsi="Times New Roman" w:cs="Times New Roman"/>
          <w:sz w:val="24"/>
          <w:szCs w:val="24"/>
        </w:rPr>
        <w:t xml:space="preserve"> </w:t>
      </w:r>
      <w:proofErr w:type="spellStart"/>
      <w:r w:rsidRPr="008A1F53">
        <w:rPr>
          <w:rFonts w:ascii="Times New Roman" w:hAnsi="Times New Roman" w:cs="Times New Roman"/>
          <w:sz w:val="24"/>
          <w:szCs w:val="24"/>
        </w:rPr>
        <w:t>étanches</w:t>
      </w:r>
      <w:proofErr w:type="spellEnd"/>
      <w:r w:rsidRPr="008A1F53">
        <w:rPr>
          <w:rFonts w:ascii="Times New Roman" w:hAnsi="Times New Roman" w:cs="Times New Roman"/>
          <w:sz w:val="24"/>
          <w:szCs w:val="24"/>
        </w:rPr>
        <w:t xml:space="preserve"> </w:t>
      </w:r>
      <w:proofErr w:type="spellStart"/>
      <w:r w:rsidRPr="008A1F53">
        <w:rPr>
          <w:rFonts w:ascii="Times New Roman" w:hAnsi="Times New Roman" w:cs="Times New Roman"/>
          <w:sz w:val="24"/>
          <w:szCs w:val="24"/>
        </w:rPr>
        <w:t>sont</w:t>
      </w:r>
      <w:proofErr w:type="spellEnd"/>
      <w:r w:rsidRPr="008A1F53">
        <w:rPr>
          <w:rFonts w:ascii="Times New Roman" w:hAnsi="Times New Roman" w:cs="Times New Roman"/>
          <w:sz w:val="24"/>
          <w:szCs w:val="24"/>
        </w:rPr>
        <w:t xml:space="preserve"> </w:t>
      </w:r>
      <w:proofErr w:type="spellStart"/>
      <w:proofErr w:type="gramStart"/>
      <w:r w:rsidRPr="008A1F53">
        <w:rPr>
          <w:rFonts w:ascii="Times New Roman" w:hAnsi="Times New Roman" w:cs="Times New Roman"/>
          <w:sz w:val="24"/>
          <w:szCs w:val="24"/>
        </w:rPr>
        <w:t>configurés</w:t>
      </w:r>
      <w:proofErr w:type="spellEnd"/>
      <w:r w:rsidRPr="008A1F53">
        <w:rPr>
          <w:rFonts w:ascii="Times New Roman" w:hAnsi="Times New Roman" w:cs="Times New Roman"/>
          <w:sz w:val="24"/>
          <w:szCs w:val="24"/>
        </w:rPr>
        <w:t xml:space="preserve"> :</w:t>
      </w:r>
      <w:proofErr w:type="gramEnd"/>
    </w:p>
    <w:p w14:paraId="62F0BCC4" w14:textId="77777777" w:rsidR="00613097" w:rsidRPr="008A1F53" w:rsidRDefault="00000000" w:rsidP="008A1F53">
      <w:pPr>
        <w:pStyle w:val="Listepuces"/>
        <w:spacing w:line="276" w:lineRule="auto"/>
        <w:rPr>
          <w:rFonts w:ascii="Times New Roman" w:hAnsi="Times New Roman" w:cs="Times New Roman"/>
          <w:sz w:val="24"/>
          <w:szCs w:val="24"/>
          <w:lang w:val="fr-FR"/>
        </w:rPr>
      </w:pPr>
      <w:r w:rsidRPr="008A1F53">
        <w:rPr>
          <w:rFonts w:ascii="Times New Roman" w:hAnsi="Times New Roman" w:cs="Times New Roman"/>
          <w:b/>
          <w:sz w:val="24"/>
          <w:szCs w:val="24"/>
          <w:lang w:val="fr-FR"/>
        </w:rPr>
        <w:t xml:space="preserve">Rôle Administrateur : </w:t>
      </w:r>
      <w:r w:rsidRPr="008A1F53">
        <w:rPr>
          <w:rFonts w:ascii="Times New Roman" w:hAnsi="Times New Roman" w:cs="Times New Roman"/>
          <w:sz w:val="24"/>
          <w:szCs w:val="24"/>
          <w:lang w:val="fr-FR"/>
        </w:rPr>
        <w:t>Accès complet et illimité aux écrans de création, modification, suppression logique de livres et gestion globale.</w:t>
      </w:r>
    </w:p>
    <w:p w14:paraId="48868F02" w14:textId="77777777" w:rsidR="00613097" w:rsidRPr="008A1F53" w:rsidRDefault="00000000" w:rsidP="008A1F53">
      <w:pPr>
        <w:pStyle w:val="Listepuces"/>
        <w:spacing w:line="276" w:lineRule="auto"/>
        <w:rPr>
          <w:rFonts w:ascii="Times New Roman" w:hAnsi="Times New Roman" w:cs="Times New Roman"/>
          <w:sz w:val="24"/>
          <w:szCs w:val="24"/>
          <w:lang w:val="fr-FR"/>
        </w:rPr>
      </w:pPr>
      <w:r w:rsidRPr="008A1F53">
        <w:rPr>
          <w:rFonts w:ascii="Times New Roman" w:hAnsi="Times New Roman" w:cs="Times New Roman"/>
          <w:b/>
          <w:sz w:val="24"/>
          <w:szCs w:val="24"/>
          <w:lang w:val="fr-FR"/>
        </w:rPr>
        <w:t xml:space="preserve">Rôle Lecteur : </w:t>
      </w:r>
      <w:r w:rsidRPr="008A1F53">
        <w:rPr>
          <w:rFonts w:ascii="Times New Roman" w:hAnsi="Times New Roman" w:cs="Times New Roman"/>
          <w:sz w:val="24"/>
          <w:szCs w:val="24"/>
          <w:lang w:val="fr-FR"/>
        </w:rPr>
        <w:t>Accès restreint uniquement aux fonctions de lecture (Read), de recherche multicritère et de consultation du catalogue de l'espace personnel.</w:t>
      </w:r>
    </w:p>
    <w:p w14:paraId="6D291777" w14:textId="77777777" w:rsidR="00613097" w:rsidRPr="008A1F53" w:rsidRDefault="0000000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 xml:space="preserve">Cette couche de sécurité est implémentée de façon robuste via les Middlewares de sécurité et les </w:t>
      </w:r>
      <w:proofErr w:type="spellStart"/>
      <w:r w:rsidRPr="008A1F53">
        <w:rPr>
          <w:rFonts w:ascii="Times New Roman" w:hAnsi="Times New Roman" w:cs="Times New Roman"/>
          <w:sz w:val="24"/>
          <w:szCs w:val="24"/>
          <w:lang w:val="fr-FR"/>
        </w:rPr>
        <w:t>Policies</w:t>
      </w:r>
      <w:proofErr w:type="spellEnd"/>
      <w:r w:rsidRPr="008A1F53">
        <w:rPr>
          <w:rFonts w:ascii="Times New Roman" w:hAnsi="Times New Roman" w:cs="Times New Roman"/>
          <w:sz w:val="24"/>
          <w:szCs w:val="24"/>
          <w:lang w:val="fr-FR"/>
        </w:rPr>
        <w:t xml:space="preserve"> natifs de </w:t>
      </w:r>
      <w:proofErr w:type="spellStart"/>
      <w:r w:rsidRPr="008A1F53">
        <w:rPr>
          <w:rFonts w:ascii="Times New Roman" w:hAnsi="Times New Roman" w:cs="Times New Roman"/>
          <w:sz w:val="24"/>
          <w:szCs w:val="24"/>
          <w:lang w:val="fr-FR"/>
        </w:rPr>
        <w:t>Laravel</w:t>
      </w:r>
      <w:proofErr w:type="spellEnd"/>
      <w:r w:rsidRPr="008A1F53">
        <w:rPr>
          <w:rFonts w:ascii="Times New Roman" w:hAnsi="Times New Roman" w:cs="Times New Roman"/>
          <w:sz w:val="24"/>
          <w:szCs w:val="24"/>
          <w:lang w:val="fr-FR"/>
        </w:rPr>
        <w:t>.</w:t>
      </w:r>
    </w:p>
    <w:p w14:paraId="5C7624F8" w14:textId="77777777" w:rsidR="00613097" w:rsidRPr="008A1F53" w:rsidRDefault="00000000" w:rsidP="008A1F53">
      <w:pPr>
        <w:spacing w:line="276" w:lineRule="auto"/>
        <w:rPr>
          <w:rFonts w:ascii="Times New Roman" w:hAnsi="Times New Roman" w:cs="Times New Roman"/>
          <w:b/>
          <w:color w:val="7030A0"/>
          <w:sz w:val="24"/>
          <w:szCs w:val="24"/>
          <w:lang w:val="fr-FR"/>
        </w:rPr>
      </w:pPr>
      <w:r w:rsidRPr="008A1F53">
        <w:rPr>
          <w:rFonts w:ascii="Times New Roman" w:hAnsi="Times New Roman" w:cs="Times New Roman"/>
          <w:b/>
          <w:color w:val="7030A0"/>
          <w:sz w:val="24"/>
          <w:szCs w:val="24"/>
          <w:lang w:val="fr-FR"/>
        </w:rPr>
        <w:t>5.2. Système d'Audit et Logs de Traçabilité</w:t>
      </w:r>
    </w:p>
    <w:p w14:paraId="3B7517EF" w14:textId="77777777" w:rsidR="00613097" w:rsidRPr="008A1F53" w:rsidRDefault="0000000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Pour répondre aux exigences de traçabilité fixées par le cadre du cours, une table '</w:t>
      </w:r>
      <w:proofErr w:type="spellStart"/>
      <w:r w:rsidRPr="008A1F53">
        <w:rPr>
          <w:rFonts w:ascii="Times New Roman" w:hAnsi="Times New Roman" w:cs="Times New Roman"/>
          <w:sz w:val="24"/>
          <w:szCs w:val="24"/>
          <w:lang w:val="fr-FR"/>
        </w:rPr>
        <w:t>logs_activites</w:t>
      </w:r>
      <w:proofErr w:type="spellEnd"/>
      <w:r w:rsidRPr="008A1F53">
        <w:rPr>
          <w:rFonts w:ascii="Times New Roman" w:hAnsi="Times New Roman" w:cs="Times New Roman"/>
          <w:sz w:val="24"/>
          <w:szCs w:val="24"/>
          <w:lang w:val="fr-FR"/>
        </w:rPr>
        <w:t>' est gérée en base de données. Chaque action sensible (création, modification d'un livre ou traitement d'un emprunt) génère l'insertion d'une ligne automatique contenant : l'ID de l'utilisateur, le type d'action, la date précise avec horodatage complet (</w:t>
      </w:r>
      <w:proofErr w:type="spellStart"/>
      <w:r w:rsidRPr="008A1F53">
        <w:rPr>
          <w:rFonts w:ascii="Times New Roman" w:hAnsi="Times New Roman" w:cs="Times New Roman"/>
          <w:sz w:val="24"/>
          <w:szCs w:val="24"/>
          <w:lang w:val="fr-FR"/>
        </w:rPr>
        <w:t>datetime</w:t>
      </w:r>
      <w:proofErr w:type="spellEnd"/>
      <w:r w:rsidRPr="008A1F53">
        <w:rPr>
          <w:rFonts w:ascii="Times New Roman" w:hAnsi="Times New Roman" w:cs="Times New Roman"/>
          <w:sz w:val="24"/>
          <w:szCs w:val="24"/>
          <w:lang w:val="fr-FR"/>
        </w:rPr>
        <w:t>) et l'adresse IP de provenance (voir Étape 8 du flux d'emprunt).</w:t>
      </w:r>
    </w:p>
    <w:p w14:paraId="1623FD80" w14:textId="77777777" w:rsidR="00613097" w:rsidRPr="008A1F53" w:rsidRDefault="00000000" w:rsidP="008A1F53">
      <w:pPr>
        <w:spacing w:line="276" w:lineRule="auto"/>
        <w:rPr>
          <w:rFonts w:ascii="Times New Roman" w:hAnsi="Times New Roman" w:cs="Times New Roman"/>
          <w:b/>
          <w:color w:val="7030A0"/>
          <w:sz w:val="24"/>
          <w:szCs w:val="24"/>
          <w:lang w:val="fr-FR"/>
        </w:rPr>
      </w:pPr>
      <w:r w:rsidRPr="008A1F53">
        <w:rPr>
          <w:rFonts w:ascii="Times New Roman" w:hAnsi="Times New Roman" w:cs="Times New Roman"/>
          <w:b/>
          <w:color w:val="7030A0"/>
          <w:sz w:val="24"/>
          <w:szCs w:val="24"/>
          <w:lang w:val="fr-FR"/>
        </w:rPr>
        <w:t>6. Méthodologie Agile Scrum &amp; Workflow Git de l'Équipe</w:t>
      </w:r>
    </w:p>
    <w:p w14:paraId="7DC0CA86" w14:textId="77777777" w:rsidR="00613097" w:rsidRPr="008A1F53" w:rsidRDefault="0000000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Le projet s'exécutera de manière collaborative selon un workflow Git rigoureux afin d'éviter toute perte ou conflit de code entre les 4 membres de l'équipe :</w:t>
      </w:r>
    </w:p>
    <w:p w14:paraId="68266B44" w14:textId="77777777" w:rsidR="00613097" w:rsidRPr="008A1F53" w:rsidRDefault="00000000" w:rsidP="008A1F53">
      <w:pPr>
        <w:pStyle w:val="Listepuces"/>
        <w:spacing w:line="276" w:lineRule="auto"/>
        <w:rPr>
          <w:rFonts w:ascii="Times New Roman" w:hAnsi="Times New Roman" w:cs="Times New Roman"/>
          <w:sz w:val="24"/>
          <w:szCs w:val="24"/>
          <w:lang w:val="fr-FR"/>
        </w:rPr>
      </w:pPr>
      <w:r w:rsidRPr="008A1F53">
        <w:rPr>
          <w:rFonts w:ascii="Times New Roman" w:hAnsi="Times New Roman" w:cs="Times New Roman"/>
          <w:b/>
          <w:sz w:val="24"/>
          <w:szCs w:val="24"/>
          <w:lang w:val="fr-FR"/>
        </w:rPr>
        <w:t xml:space="preserve">Branche main : </w:t>
      </w:r>
      <w:r w:rsidRPr="008A1F53">
        <w:rPr>
          <w:rFonts w:ascii="Times New Roman" w:hAnsi="Times New Roman" w:cs="Times New Roman"/>
          <w:sz w:val="24"/>
          <w:szCs w:val="24"/>
          <w:lang w:val="fr-FR"/>
        </w:rPr>
        <w:t>Ne reçoit aucun commit direct. Elle sert uniquement à héberger la version stable finale validée par le professeur lors de la soutenance.</w:t>
      </w:r>
    </w:p>
    <w:p w14:paraId="24EE01D2" w14:textId="77777777" w:rsidR="00613097" w:rsidRPr="008A1F53" w:rsidRDefault="00000000" w:rsidP="008A1F53">
      <w:pPr>
        <w:pStyle w:val="Listepuces"/>
        <w:spacing w:line="276" w:lineRule="auto"/>
        <w:rPr>
          <w:rFonts w:ascii="Times New Roman" w:hAnsi="Times New Roman" w:cs="Times New Roman"/>
          <w:sz w:val="24"/>
          <w:szCs w:val="24"/>
          <w:lang w:val="fr-FR"/>
        </w:rPr>
      </w:pPr>
      <w:r w:rsidRPr="008A1F53">
        <w:rPr>
          <w:rFonts w:ascii="Times New Roman" w:hAnsi="Times New Roman" w:cs="Times New Roman"/>
          <w:b/>
          <w:sz w:val="24"/>
          <w:szCs w:val="24"/>
          <w:lang w:val="fr-FR"/>
        </w:rPr>
        <w:t xml:space="preserve">Branche </w:t>
      </w:r>
      <w:proofErr w:type="spellStart"/>
      <w:r w:rsidRPr="008A1F53">
        <w:rPr>
          <w:rFonts w:ascii="Times New Roman" w:hAnsi="Times New Roman" w:cs="Times New Roman"/>
          <w:b/>
          <w:sz w:val="24"/>
          <w:szCs w:val="24"/>
          <w:lang w:val="fr-FR"/>
        </w:rPr>
        <w:t>develop</w:t>
      </w:r>
      <w:proofErr w:type="spellEnd"/>
      <w:r w:rsidRPr="008A1F53">
        <w:rPr>
          <w:rFonts w:ascii="Times New Roman" w:hAnsi="Times New Roman" w:cs="Times New Roman"/>
          <w:b/>
          <w:sz w:val="24"/>
          <w:szCs w:val="24"/>
          <w:lang w:val="fr-FR"/>
        </w:rPr>
        <w:t xml:space="preserve"> : </w:t>
      </w:r>
      <w:r w:rsidRPr="008A1F53">
        <w:rPr>
          <w:rFonts w:ascii="Times New Roman" w:hAnsi="Times New Roman" w:cs="Times New Roman"/>
          <w:sz w:val="24"/>
          <w:szCs w:val="24"/>
          <w:lang w:val="fr-FR"/>
        </w:rPr>
        <w:t>Centralise l'intégralité des travaux validés, revus et testés en amont par l'équipe.</w:t>
      </w:r>
    </w:p>
    <w:p w14:paraId="59C8A144" w14:textId="77777777" w:rsidR="00613097" w:rsidRPr="008A1F53" w:rsidRDefault="00000000" w:rsidP="008A1F53">
      <w:pPr>
        <w:spacing w:line="276" w:lineRule="auto"/>
        <w:rPr>
          <w:rFonts w:ascii="Times New Roman" w:hAnsi="Times New Roman" w:cs="Times New Roman"/>
          <w:sz w:val="24"/>
          <w:szCs w:val="24"/>
          <w:lang w:val="fr-FR"/>
        </w:rPr>
      </w:pPr>
      <w:r w:rsidRPr="008A1F53">
        <w:rPr>
          <w:rFonts w:ascii="Times New Roman" w:hAnsi="Times New Roman" w:cs="Times New Roman"/>
          <w:b/>
          <w:sz w:val="24"/>
          <w:szCs w:val="24"/>
          <w:lang w:val="fr-FR"/>
        </w:rPr>
        <w:t xml:space="preserve">Branches </w:t>
      </w:r>
      <w:proofErr w:type="spellStart"/>
      <w:r w:rsidRPr="008A1F53">
        <w:rPr>
          <w:rFonts w:ascii="Times New Roman" w:hAnsi="Times New Roman" w:cs="Times New Roman"/>
          <w:b/>
          <w:sz w:val="24"/>
          <w:szCs w:val="24"/>
          <w:lang w:val="fr-FR"/>
        </w:rPr>
        <w:t>feature</w:t>
      </w:r>
      <w:proofErr w:type="spellEnd"/>
      <w:r w:rsidRPr="008A1F53">
        <w:rPr>
          <w:rFonts w:ascii="Times New Roman" w:hAnsi="Times New Roman" w:cs="Times New Roman"/>
          <w:b/>
          <w:sz w:val="24"/>
          <w:szCs w:val="24"/>
          <w:lang w:val="fr-FR"/>
        </w:rPr>
        <w:t xml:space="preserve">/nom-de-la-tache : </w:t>
      </w:r>
      <w:r w:rsidRPr="008A1F53">
        <w:rPr>
          <w:rFonts w:ascii="Times New Roman" w:hAnsi="Times New Roman" w:cs="Times New Roman"/>
          <w:sz w:val="24"/>
          <w:szCs w:val="24"/>
          <w:lang w:val="fr-FR"/>
        </w:rPr>
        <w:t>Chaque développeur travaille exclusivement dans une branche isolée et dédiée à sa tâche (</w:t>
      </w:r>
      <w:proofErr w:type="gramStart"/>
      <w:r w:rsidRPr="008A1F53">
        <w:rPr>
          <w:rFonts w:ascii="Times New Roman" w:hAnsi="Times New Roman" w:cs="Times New Roman"/>
          <w:sz w:val="24"/>
          <w:szCs w:val="24"/>
          <w:lang w:val="fr-FR"/>
        </w:rPr>
        <w:t>ex:</w:t>
      </w:r>
      <w:proofErr w:type="gramEnd"/>
      <w:r w:rsidRPr="008A1F53">
        <w:rPr>
          <w:rFonts w:ascii="Times New Roman" w:hAnsi="Times New Roman" w:cs="Times New Roman"/>
          <w:sz w:val="24"/>
          <w:szCs w:val="24"/>
          <w:lang w:val="fr-FR"/>
        </w:rPr>
        <w:t xml:space="preserve"> </w:t>
      </w:r>
      <w:proofErr w:type="spellStart"/>
      <w:r w:rsidRPr="008A1F53">
        <w:rPr>
          <w:rFonts w:ascii="Times New Roman" w:hAnsi="Times New Roman" w:cs="Times New Roman"/>
          <w:sz w:val="24"/>
          <w:szCs w:val="24"/>
          <w:lang w:val="fr-FR"/>
        </w:rPr>
        <w:t>feature</w:t>
      </w:r>
      <w:proofErr w:type="spellEnd"/>
      <w:r w:rsidRPr="008A1F53">
        <w:rPr>
          <w:rFonts w:ascii="Times New Roman" w:hAnsi="Times New Roman" w:cs="Times New Roman"/>
          <w:sz w:val="24"/>
          <w:szCs w:val="24"/>
          <w:lang w:val="fr-FR"/>
        </w:rPr>
        <w:t>/</w:t>
      </w:r>
      <w:proofErr w:type="spellStart"/>
      <w:r w:rsidRPr="008A1F53">
        <w:rPr>
          <w:rFonts w:ascii="Times New Roman" w:hAnsi="Times New Roman" w:cs="Times New Roman"/>
          <w:sz w:val="24"/>
          <w:szCs w:val="24"/>
          <w:lang w:val="fr-FR"/>
        </w:rPr>
        <w:t>crud</w:t>
      </w:r>
      <w:proofErr w:type="spellEnd"/>
      <w:r w:rsidRPr="008A1F53">
        <w:rPr>
          <w:rFonts w:ascii="Times New Roman" w:hAnsi="Times New Roman" w:cs="Times New Roman"/>
          <w:sz w:val="24"/>
          <w:szCs w:val="24"/>
          <w:lang w:val="fr-FR"/>
        </w:rPr>
        <w:t xml:space="preserve">-livres ou </w:t>
      </w:r>
      <w:proofErr w:type="spellStart"/>
      <w:r w:rsidRPr="008A1F53">
        <w:rPr>
          <w:rFonts w:ascii="Times New Roman" w:hAnsi="Times New Roman" w:cs="Times New Roman"/>
          <w:sz w:val="24"/>
          <w:szCs w:val="24"/>
          <w:lang w:val="fr-FR"/>
        </w:rPr>
        <w:t>feature</w:t>
      </w:r>
      <w:proofErr w:type="spellEnd"/>
      <w:r w:rsidRPr="008A1F53">
        <w:rPr>
          <w:rFonts w:ascii="Times New Roman" w:hAnsi="Times New Roman" w:cs="Times New Roman"/>
          <w:sz w:val="24"/>
          <w:szCs w:val="24"/>
          <w:lang w:val="fr-FR"/>
        </w:rPr>
        <w:t xml:space="preserve">/gestion-emprunts) avant de soumettre une Pull </w:t>
      </w:r>
      <w:proofErr w:type="spellStart"/>
      <w:r w:rsidRPr="008A1F53">
        <w:rPr>
          <w:rFonts w:ascii="Times New Roman" w:hAnsi="Times New Roman" w:cs="Times New Roman"/>
          <w:sz w:val="24"/>
          <w:szCs w:val="24"/>
          <w:lang w:val="fr-FR"/>
        </w:rPr>
        <w:t>Request</w:t>
      </w:r>
      <w:proofErr w:type="spellEnd"/>
      <w:r w:rsidRPr="008A1F53">
        <w:rPr>
          <w:rFonts w:ascii="Times New Roman" w:hAnsi="Times New Roman" w:cs="Times New Roman"/>
          <w:sz w:val="24"/>
          <w:szCs w:val="24"/>
          <w:lang w:val="fr-FR"/>
        </w:rPr>
        <w:t xml:space="preserve"> vers </w:t>
      </w:r>
      <w:proofErr w:type="spellStart"/>
      <w:r w:rsidRPr="008A1F53">
        <w:rPr>
          <w:rFonts w:ascii="Times New Roman" w:hAnsi="Times New Roman" w:cs="Times New Roman"/>
          <w:sz w:val="24"/>
          <w:szCs w:val="24"/>
          <w:lang w:val="fr-FR"/>
        </w:rPr>
        <w:t>develop</w:t>
      </w:r>
      <w:proofErr w:type="spellEnd"/>
      <w:r w:rsidRPr="008A1F53">
        <w:rPr>
          <w:rFonts w:ascii="Times New Roman" w:hAnsi="Times New Roman" w:cs="Times New Roman"/>
          <w:sz w:val="24"/>
          <w:szCs w:val="24"/>
          <w:lang w:val="fr-FR"/>
        </w:rPr>
        <w:t>.</w:t>
      </w:r>
    </w:p>
    <w:p w14:paraId="677BD536" w14:textId="7E2B4ABC" w:rsidR="00866F50" w:rsidRPr="008A1F53" w:rsidRDefault="00866F50" w:rsidP="008A1F53">
      <w:pPr>
        <w:spacing w:line="276" w:lineRule="auto"/>
        <w:rPr>
          <w:rFonts w:ascii="Times New Roman" w:hAnsi="Times New Roman" w:cs="Times New Roman"/>
          <w:b/>
          <w:color w:val="7030A0"/>
          <w:sz w:val="24"/>
          <w:szCs w:val="24"/>
          <w:lang w:val="fr-FR"/>
        </w:rPr>
      </w:pPr>
      <w:proofErr w:type="gramStart"/>
      <w:r w:rsidRPr="008A1F53">
        <w:rPr>
          <w:rFonts w:ascii="Times New Roman" w:hAnsi="Times New Roman" w:cs="Times New Roman"/>
          <w:b/>
          <w:color w:val="7030A0"/>
          <w:sz w:val="24"/>
          <w:szCs w:val="24"/>
          <w:lang w:val="fr-FR"/>
        </w:rPr>
        <w:t>7. .</w:t>
      </w:r>
      <w:proofErr w:type="gramEnd"/>
      <w:r w:rsidRPr="008A1F53">
        <w:rPr>
          <w:rFonts w:ascii="Times New Roman" w:hAnsi="Times New Roman" w:cs="Times New Roman"/>
          <w:b/>
          <w:color w:val="7030A0"/>
          <w:sz w:val="24"/>
          <w:szCs w:val="24"/>
          <w:lang w:val="fr-FR"/>
        </w:rPr>
        <w:t xml:space="preserve"> Organisation et Planification Opérationnelle des Sprints (SCRUM)</w:t>
      </w:r>
    </w:p>
    <w:p w14:paraId="14AF5C33" w14:textId="1B3397F8" w:rsidR="00866F50" w:rsidRPr="008A1F53" w:rsidRDefault="00866F50" w:rsidP="008A1F53">
      <w:pPr>
        <w:spacing w:line="276" w:lineRule="auto"/>
        <w:rPr>
          <w:rFonts w:ascii="Times New Roman" w:hAnsi="Times New Roman" w:cs="Times New Roman"/>
          <w:b/>
          <w:color w:val="7030A0"/>
          <w:sz w:val="24"/>
          <w:szCs w:val="24"/>
          <w:lang w:val="fr-FR"/>
        </w:rPr>
      </w:pPr>
      <w:bookmarkStart w:id="12" w:name="_Toc232779727"/>
      <w:r w:rsidRPr="008A1F53">
        <w:rPr>
          <w:rFonts w:ascii="Times New Roman" w:hAnsi="Times New Roman" w:cs="Times New Roman"/>
          <w:b/>
          <w:color w:val="7030A0"/>
          <w:sz w:val="24"/>
          <w:szCs w:val="24"/>
          <w:lang w:val="fr-FR"/>
        </w:rPr>
        <w:t>7.1. Matrice des Rôles et Équilibre de l'Équipe</w:t>
      </w:r>
      <w:bookmarkEnd w:id="12"/>
    </w:p>
    <w:p w14:paraId="2670D35E" w14:textId="77777777" w:rsidR="00866F50" w:rsidRPr="008A1F53" w:rsidRDefault="00866F5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Afin de garantir la robustesse du livrable sur l'environnement Windows (</w:t>
      </w:r>
      <w:proofErr w:type="spellStart"/>
      <w:r w:rsidRPr="008A1F53">
        <w:rPr>
          <w:rFonts w:ascii="Times New Roman" w:hAnsi="Times New Roman" w:cs="Times New Roman"/>
          <w:sz w:val="24"/>
          <w:szCs w:val="24"/>
          <w:lang w:val="fr-FR"/>
        </w:rPr>
        <w:t>Laragon</w:t>
      </w:r>
      <w:proofErr w:type="spellEnd"/>
      <w:r w:rsidRPr="008A1F53">
        <w:rPr>
          <w:rFonts w:ascii="Times New Roman" w:hAnsi="Times New Roman" w:cs="Times New Roman"/>
          <w:sz w:val="24"/>
          <w:szCs w:val="24"/>
          <w:lang w:val="fr-FR"/>
        </w:rPr>
        <w:t>/MySQL) et de supprimer les risques de conflits lors des fusions de branches, la matrice des tâches de l'équipe de 4 développeurs a été restructurée de manière équilibrée. Cette organisation isole de manière stricte le rôle de recette et de validation (Dev 4) conformément aux attentes agiles académiques :</w:t>
      </w:r>
    </w:p>
    <w:tbl>
      <w:tblPr>
        <w:tblW w:w="0" w:type="auto"/>
        <w:jc w:val="center"/>
        <w:tblBorders>
          <w:top w:val="single" w:sz="4" w:space="0" w:color="D1D5DB"/>
          <w:bottom w:val="single" w:sz="6" w:space="0" w:color="1B365D"/>
          <w:insideH w:val="single" w:sz="4" w:space="0" w:color="D1D5DB"/>
        </w:tblBorders>
        <w:shd w:val="clear" w:color="auto" w:fill="D99594" w:themeFill="accent2" w:themeFillTint="99"/>
        <w:tblLook w:val="04A0" w:firstRow="1" w:lastRow="0" w:firstColumn="1" w:lastColumn="0" w:noHBand="0" w:noVBand="1"/>
      </w:tblPr>
      <w:tblGrid>
        <w:gridCol w:w="2257"/>
        <w:gridCol w:w="2257"/>
        <w:gridCol w:w="2257"/>
        <w:gridCol w:w="2257"/>
      </w:tblGrid>
      <w:tr w:rsidR="00866F50" w:rsidRPr="008A1F53" w14:paraId="3743B9C0" w14:textId="77777777" w:rsidTr="00967FE2">
        <w:trPr>
          <w:jc w:val="center"/>
        </w:trPr>
        <w:tc>
          <w:tcPr>
            <w:tcW w:w="2257" w:type="dxa"/>
            <w:tcBorders>
              <w:bottom w:val="single" w:sz="4" w:space="0" w:color="D1D5DB"/>
            </w:tcBorders>
            <w:shd w:val="clear" w:color="auto" w:fill="7030A0"/>
            <w:tcMar>
              <w:top w:w="100" w:type="dxa"/>
              <w:left w:w="100" w:type="dxa"/>
              <w:bottom w:w="100" w:type="dxa"/>
              <w:right w:w="100" w:type="dxa"/>
            </w:tcMar>
          </w:tcPr>
          <w:p w14:paraId="51697186" w14:textId="77777777" w:rsidR="00866F50" w:rsidRPr="008A1F53" w:rsidRDefault="00866F50" w:rsidP="008A1F53">
            <w:pPr>
              <w:spacing w:line="276" w:lineRule="auto"/>
              <w:rPr>
                <w:rFonts w:ascii="Times New Roman" w:hAnsi="Times New Roman" w:cs="Times New Roman"/>
                <w:sz w:val="24"/>
                <w:szCs w:val="24"/>
              </w:rPr>
            </w:pPr>
            <w:r w:rsidRPr="008A1F53">
              <w:rPr>
                <w:rFonts w:ascii="Times New Roman" w:hAnsi="Times New Roman" w:cs="Times New Roman"/>
                <w:b/>
                <w:color w:val="FFFFFF"/>
                <w:sz w:val="24"/>
                <w:szCs w:val="24"/>
              </w:rPr>
              <w:lastRenderedPageBreak/>
              <w:t>Dev 1</w:t>
            </w:r>
          </w:p>
        </w:tc>
        <w:tc>
          <w:tcPr>
            <w:tcW w:w="2257" w:type="dxa"/>
            <w:tcBorders>
              <w:bottom w:val="single" w:sz="4" w:space="0" w:color="D1D5DB"/>
            </w:tcBorders>
            <w:shd w:val="clear" w:color="auto" w:fill="7030A0"/>
            <w:tcMar>
              <w:top w:w="100" w:type="dxa"/>
              <w:left w:w="100" w:type="dxa"/>
              <w:bottom w:w="100" w:type="dxa"/>
              <w:right w:w="100" w:type="dxa"/>
            </w:tcMar>
          </w:tcPr>
          <w:p w14:paraId="5534FA3E" w14:textId="77777777" w:rsidR="00866F50" w:rsidRPr="008A1F53" w:rsidRDefault="00866F50" w:rsidP="008A1F53">
            <w:pPr>
              <w:spacing w:line="276" w:lineRule="auto"/>
              <w:rPr>
                <w:rFonts w:ascii="Times New Roman" w:hAnsi="Times New Roman" w:cs="Times New Roman"/>
                <w:sz w:val="24"/>
                <w:szCs w:val="24"/>
              </w:rPr>
            </w:pPr>
            <w:r w:rsidRPr="008A1F53">
              <w:rPr>
                <w:rFonts w:ascii="Times New Roman" w:hAnsi="Times New Roman" w:cs="Times New Roman"/>
                <w:b/>
                <w:color w:val="FFFFFF"/>
                <w:sz w:val="24"/>
                <w:szCs w:val="24"/>
              </w:rPr>
              <w:t>Dev 2</w:t>
            </w:r>
          </w:p>
        </w:tc>
        <w:tc>
          <w:tcPr>
            <w:tcW w:w="2257" w:type="dxa"/>
            <w:tcBorders>
              <w:bottom w:val="single" w:sz="4" w:space="0" w:color="D1D5DB"/>
            </w:tcBorders>
            <w:shd w:val="clear" w:color="auto" w:fill="7030A0"/>
            <w:tcMar>
              <w:top w:w="100" w:type="dxa"/>
              <w:left w:w="100" w:type="dxa"/>
              <w:bottom w:w="100" w:type="dxa"/>
              <w:right w:w="100" w:type="dxa"/>
            </w:tcMar>
          </w:tcPr>
          <w:p w14:paraId="6C71112F" w14:textId="77777777" w:rsidR="00866F50" w:rsidRPr="008A1F53" w:rsidRDefault="00866F50" w:rsidP="008A1F53">
            <w:pPr>
              <w:spacing w:line="276" w:lineRule="auto"/>
              <w:rPr>
                <w:rFonts w:ascii="Times New Roman" w:hAnsi="Times New Roman" w:cs="Times New Roman"/>
                <w:sz w:val="24"/>
                <w:szCs w:val="24"/>
              </w:rPr>
            </w:pPr>
            <w:r w:rsidRPr="008A1F53">
              <w:rPr>
                <w:rFonts w:ascii="Times New Roman" w:hAnsi="Times New Roman" w:cs="Times New Roman"/>
                <w:b/>
                <w:color w:val="FFFFFF"/>
                <w:sz w:val="24"/>
                <w:szCs w:val="24"/>
              </w:rPr>
              <w:t>Dev 3</w:t>
            </w:r>
          </w:p>
        </w:tc>
        <w:tc>
          <w:tcPr>
            <w:tcW w:w="2257" w:type="dxa"/>
            <w:tcBorders>
              <w:bottom w:val="single" w:sz="4" w:space="0" w:color="D1D5DB"/>
            </w:tcBorders>
            <w:shd w:val="clear" w:color="auto" w:fill="7030A0"/>
            <w:tcMar>
              <w:top w:w="100" w:type="dxa"/>
              <w:left w:w="100" w:type="dxa"/>
              <w:bottom w:w="100" w:type="dxa"/>
              <w:right w:w="100" w:type="dxa"/>
            </w:tcMar>
          </w:tcPr>
          <w:p w14:paraId="48AD3128" w14:textId="77777777" w:rsidR="00866F50" w:rsidRPr="008A1F53" w:rsidRDefault="00866F50" w:rsidP="008A1F53">
            <w:pPr>
              <w:spacing w:line="276" w:lineRule="auto"/>
              <w:rPr>
                <w:rFonts w:ascii="Times New Roman" w:hAnsi="Times New Roman" w:cs="Times New Roman"/>
                <w:sz w:val="24"/>
                <w:szCs w:val="24"/>
              </w:rPr>
            </w:pPr>
            <w:r w:rsidRPr="008A1F53">
              <w:rPr>
                <w:rFonts w:ascii="Times New Roman" w:hAnsi="Times New Roman" w:cs="Times New Roman"/>
                <w:b/>
                <w:color w:val="FFFFFF"/>
                <w:sz w:val="24"/>
                <w:szCs w:val="24"/>
              </w:rPr>
              <w:t>Dev 4</w:t>
            </w:r>
          </w:p>
        </w:tc>
      </w:tr>
      <w:tr w:rsidR="00866F50" w:rsidRPr="005F4105" w14:paraId="26A6E882" w14:textId="77777777" w:rsidTr="00967FE2">
        <w:trPr>
          <w:jc w:val="center"/>
        </w:trPr>
        <w:tc>
          <w:tcPr>
            <w:tcW w:w="2257" w:type="dxa"/>
            <w:tcBorders>
              <w:top w:val="single" w:sz="4" w:space="0" w:color="D1D5DB"/>
            </w:tcBorders>
            <w:shd w:val="clear" w:color="auto" w:fill="D99594" w:themeFill="accent2" w:themeFillTint="99"/>
            <w:tcMar>
              <w:top w:w="100" w:type="dxa"/>
              <w:left w:w="100" w:type="dxa"/>
              <w:bottom w:w="100" w:type="dxa"/>
              <w:right w:w="100" w:type="dxa"/>
            </w:tcMar>
          </w:tcPr>
          <w:p w14:paraId="3C39DC02" w14:textId="77777777" w:rsidR="00866F50" w:rsidRPr="008A1F53" w:rsidRDefault="00866F50" w:rsidP="008A1F53">
            <w:pPr>
              <w:spacing w:line="276" w:lineRule="auto"/>
              <w:rPr>
                <w:rFonts w:ascii="Times New Roman" w:hAnsi="Times New Roman" w:cs="Times New Roman"/>
                <w:sz w:val="24"/>
                <w:szCs w:val="24"/>
              </w:rPr>
            </w:pPr>
            <w:proofErr w:type="spellStart"/>
            <w:r w:rsidRPr="008A1F53">
              <w:rPr>
                <w:rFonts w:ascii="Times New Roman" w:hAnsi="Times New Roman" w:cs="Times New Roman"/>
                <w:sz w:val="24"/>
                <w:szCs w:val="24"/>
              </w:rPr>
              <w:t>Architecte</w:t>
            </w:r>
            <w:proofErr w:type="spellEnd"/>
            <w:r w:rsidRPr="008A1F53">
              <w:rPr>
                <w:rFonts w:ascii="Times New Roman" w:hAnsi="Times New Roman" w:cs="Times New Roman"/>
                <w:sz w:val="24"/>
                <w:szCs w:val="24"/>
              </w:rPr>
              <w:t xml:space="preserve"> DB &amp; Support Git</w:t>
            </w:r>
            <w:r w:rsidRPr="008A1F53">
              <w:rPr>
                <w:rFonts w:ascii="Times New Roman" w:hAnsi="Times New Roman" w:cs="Times New Roman"/>
                <w:sz w:val="24"/>
                <w:szCs w:val="24"/>
              </w:rPr>
              <w:br/>
              <w:t>(Merge Master / Migrations)</w:t>
            </w:r>
          </w:p>
        </w:tc>
        <w:tc>
          <w:tcPr>
            <w:tcW w:w="2257" w:type="dxa"/>
            <w:tcBorders>
              <w:top w:val="single" w:sz="4" w:space="0" w:color="D1D5DB"/>
            </w:tcBorders>
            <w:shd w:val="clear" w:color="auto" w:fill="D99594" w:themeFill="accent2" w:themeFillTint="99"/>
            <w:tcMar>
              <w:top w:w="100" w:type="dxa"/>
              <w:left w:w="100" w:type="dxa"/>
              <w:bottom w:w="100" w:type="dxa"/>
              <w:right w:w="100" w:type="dxa"/>
            </w:tcMar>
          </w:tcPr>
          <w:p w14:paraId="12BA09BA" w14:textId="77777777" w:rsidR="00866F50" w:rsidRPr="008A1F53" w:rsidRDefault="00866F5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Sécurité &amp; Logique Backend</w:t>
            </w:r>
            <w:r w:rsidRPr="008A1F53">
              <w:rPr>
                <w:rFonts w:ascii="Times New Roman" w:hAnsi="Times New Roman" w:cs="Times New Roman"/>
                <w:sz w:val="24"/>
                <w:szCs w:val="24"/>
                <w:lang w:val="fr-FR"/>
              </w:rPr>
              <w:br/>
              <w:t>(Middlewares, Contrôleurs)</w:t>
            </w:r>
          </w:p>
        </w:tc>
        <w:tc>
          <w:tcPr>
            <w:tcW w:w="2257" w:type="dxa"/>
            <w:tcBorders>
              <w:top w:val="single" w:sz="4" w:space="0" w:color="D1D5DB"/>
            </w:tcBorders>
            <w:shd w:val="clear" w:color="auto" w:fill="D99594" w:themeFill="accent2" w:themeFillTint="99"/>
            <w:tcMar>
              <w:top w:w="100" w:type="dxa"/>
              <w:left w:w="100" w:type="dxa"/>
              <w:bottom w:w="100" w:type="dxa"/>
              <w:right w:w="100" w:type="dxa"/>
            </w:tcMar>
          </w:tcPr>
          <w:p w14:paraId="0613E59D" w14:textId="77777777" w:rsidR="00866F50" w:rsidRPr="008A1F53" w:rsidRDefault="00866F5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Interface Graphique</w:t>
            </w:r>
            <w:r w:rsidRPr="008A1F53">
              <w:rPr>
                <w:rFonts w:ascii="Times New Roman" w:hAnsi="Times New Roman" w:cs="Times New Roman"/>
                <w:sz w:val="24"/>
                <w:szCs w:val="24"/>
                <w:lang w:val="fr-FR"/>
              </w:rPr>
              <w:br/>
              <w:t>(Vues Blade, Intégration HTML/CSS)</w:t>
            </w:r>
          </w:p>
        </w:tc>
        <w:tc>
          <w:tcPr>
            <w:tcW w:w="2257" w:type="dxa"/>
            <w:tcBorders>
              <w:top w:val="single" w:sz="4" w:space="0" w:color="D1D5DB"/>
            </w:tcBorders>
            <w:shd w:val="clear" w:color="auto" w:fill="D99594" w:themeFill="accent2" w:themeFillTint="99"/>
            <w:tcMar>
              <w:top w:w="100" w:type="dxa"/>
              <w:left w:w="100" w:type="dxa"/>
              <w:bottom w:w="100" w:type="dxa"/>
              <w:right w:w="100" w:type="dxa"/>
            </w:tcMar>
          </w:tcPr>
          <w:p w14:paraId="445C5EA0" w14:textId="77777777" w:rsidR="00866F50" w:rsidRPr="008A1F53" w:rsidRDefault="00866F5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Assurance Qualité &amp; Validation</w:t>
            </w:r>
            <w:r w:rsidRPr="008A1F53">
              <w:rPr>
                <w:rFonts w:ascii="Times New Roman" w:hAnsi="Times New Roman" w:cs="Times New Roman"/>
                <w:sz w:val="24"/>
                <w:szCs w:val="24"/>
                <w:lang w:val="fr-FR"/>
              </w:rPr>
              <w:br/>
              <w:t>(Plans de tests finaux, Recette)</w:t>
            </w:r>
          </w:p>
        </w:tc>
      </w:tr>
    </w:tbl>
    <w:p w14:paraId="6C328888" w14:textId="000D1391" w:rsidR="00866F50" w:rsidRPr="008A1F53" w:rsidRDefault="00866F50" w:rsidP="008A1F53">
      <w:pPr>
        <w:spacing w:line="276" w:lineRule="auto"/>
        <w:rPr>
          <w:rFonts w:ascii="Times New Roman" w:hAnsi="Times New Roman" w:cs="Times New Roman"/>
          <w:b/>
          <w:color w:val="7030A0"/>
          <w:sz w:val="24"/>
          <w:szCs w:val="24"/>
          <w:lang w:val="fr-FR"/>
        </w:rPr>
      </w:pPr>
      <w:bookmarkStart w:id="13" w:name="_Toc232779728"/>
      <w:r w:rsidRPr="008A1F53">
        <w:rPr>
          <w:rFonts w:ascii="Times New Roman" w:hAnsi="Times New Roman" w:cs="Times New Roman"/>
          <w:b/>
          <w:color w:val="7030A0"/>
          <w:sz w:val="24"/>
          <w:szCs w:val="24"/>
          <w:lang w:val="fr-FR"/>
        </w:rPr>
        <w:t>7.2. Calendrier Opérationnel des Sprints</w:t>
      </w:r>
      <w:bookmarkEnd w:id="13"/>
    </w:p>
    <w:p w14:paraId="69ACCA48" w14:textId="77777777" w:rsidR="00866F50" w:rsidRPr="008A1F53" w:rsidRDefault="00866F5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Le projet s'organise en cinq sprints successifs s'étendant du 23 Mai 2026 au 06 Juin 2026. Chaque sprint adresse des défis techniques et répartit de manière univoque les livrables entre les développeurs :</w:t>
      </w:r>
    </w:p>
    <w:p w14:paraId="24D9162F" w14:textId="77777777" w:rsidR="00866F50" w:rsidRPr="00BE61E0" w:rsidRDefault="00866F50" w:rsidP="00BE61E0">
      <w:pPr>
        <w:spacing w:line="276" w:lineRule="auto"/>
        <w:rPr>
          <w:rFonts w:ascii="Times New Roman" w:hAnsi="Times New Roman" w:cs="Times New Roman"/>
          <w:b/>
          <w:color w:val="7030A0"/>
          <w:sz w:val="24"/>
          <w:szCs w:val="24"/>
          <w:lang w:val="fr-FR"/>
        </w:rPr>
      </w:pPr>
      <w:r w:rsidRPr="00BE61E0">
        <w:rPr>
          <w:rFonts w:ascii="Times New Roman" w:hAnsi="Times New Roman" w:cs="Times New Roman"/>
          <w:b/>
          <w:color w:val="7030A0"/>
          <w:sz w:val="24"/>
          <w:szCs w:val="24"/>
          <w:lang w:val="fr-FR"/>
        </w:rPr>
        <w:t>Sprint 0 — Initialisation des Environnements et Infrastructure (23 au 25 Mai 2026)</w:t>
      </w:r>
    </w:p>
    <w:p w14:paraId="3734BD60" w14:textId="77777777" w:rsidR="00866F50" w:rsidRPr="008A1F53" w:rsidRDefault="00866F5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 xml:space="preserve">• Dev 1 : Déploiement initial de la structure </w:t>
      </w:r>
      <w:proofErr w:type="spellStart"/>
      <w:r w:rsidRPr="008A1F53">
        <w:rPr>
          <w:rFonts w:ascii="Times New Roman" w:hAnsi="Times New Roman" w:cs="Times New Roman"/>
          <w:sz w:val="24"/>
          <w:szCs w:val="24"/>
          <w:lang w:val="fr-FR"/>
        </w:rPr>
        <w:t>Laravel</w:t>
      </w:r>
      <w:proofErr w:type="spellEnd"/>
      <w:r w:rsidRPr="008A1F53">
        <w:rPr>
          <w:rFonts w:ascii="Times New Roman" w:hAnsi="Times New Roman" w:cs="Times New Roman"/>
          <w:sz w:val="24"/>
          <w:szCs w:val="24"/>
          <w:lang w:val="fr-FR"/>
        </w:rPr>
        <w:t xml:space="preserve"> et ajustement du fichier global .env.</w:t>
      </w:r>
      <w:r w:rsidRPr="008A1F53">
        <w:rPr>
          <w:rFonts w:ascii="Times New Roman" w:hAnsi="Times New Roman" w:cs="Times New Roman"/>
          <w:sz w:val="24"/>
          <w:szCs w:val="24"/>
          <w:lang w:val="fr-FR"/>
        </w:rPr>
        <w:br/>
        <w:t>• Dev 1 : Création et paramétrage du dépôt GitHub d'équipe avec implémentation stricte du fichier .</w:t>
      </w:r>
      <w:proofErr w:type="spellStart"/>
      <w:r w:rsidRPr="008A1F53">
        <w:rPr>
          <w:rFonts w:ascii="Times New Roman" w:hAnsi="Times New Roman" w:cs="Times New Roman"/>
          <w:sz w:val="24"/>
          <w:szCs w:val="24"/>
          <w:lang w:val="fr-FR"/>
        </w:rPr>
        <w:t>gitignore</w:t>
      </w:r>
      <w:proofErr w:type="spellEnd"/>
      <w:r w:rsidRPr="008A1F53">
        <w:rPr>
          <w:rFonts w:ascii="Times New Roman" w:hAnsi="Times New Roman" w:cs="Times New Roman"/>
          <w:sz w:val="24"/>
          <w:szCs w:val="24"/>
          <w:lang w:val="fr-FR"/>
        </w:rPr>
        <w:t>.</w:t>
      </w:r>
      <w:r w:rsidRPr="008A1F53">
        <w:rPr>
          <w:rFonts w:ascii="Times New Roman" w:hAnsi="Times New Roman" w:cs="Times New Roman"/>
          <w:sz w:val="24"/>
          <w:szCs w:val="24"/>
          <w:lang w:val="fr-FR"/>
        </w:rPr>
        <w:br/>
        <w:t>• Dev 1 : Création de la base de données locale sous MySQL avec exécution des premières structures de schémas.</w:t>
      </w:r>
      <w:r w:rsidRPr="008A1F53">
        <w:rPr>
          <w:rFonts w:ascii="Times New Roman" w:hAnsi="Times New Roman" w:cs="Times New Roman"/>
          <w:sz w:val="24"/>
          <w:szCs w:val="24"/>
          <w:lang w:val="fr-FR"/>
        </w:rPr>
        <w:br/>
        <w:t xml:space="preserve">• Dev 2 : Écriture et structuration des fichiers de migration initiaux (tables </w:t>
      </w:r>
      <w:proofErr w:type="spellStart"/>
      <w:r w:rsidRPr="008A1F53">
        <w:rPr>
          <w:rFonts w:ascii="Times New Roman" w:hAnsi="Times New Roman" w:cs="Times New Roman"/>
          <w:sz w:val="24"/>
          <w:szCs w:val="24"/>
          <w:lang w:val="fr-FR"/>
        </w:rPr>
        <w:t>users</w:t>
      </w:r>
      <w:proofErr w:type="spellEnd"/>
      <w:r w:rsidRPr="008A1F53">
        <w:rPr>
          <w:rFonts w:ascii="Times New Roman" w:hAnsi="Times New Roman" w:cs="Times New Roman"/>
          <w:sz w:val="24"/>
          <w:szCs w:val="24"/>
          <w:lang w:val="fr-FR"/>
        </w:rPr>
        <w:t xml:space="preserve"> et livres).</w:t>
      </w:r>
      <w:r w:rsidRPr="008A1F53">
        <w:rPr>
          <w:rFonts w:ascii="Times New Roman" w:hAnsi="Times New Roman" w:cs="Times New Roman"/>
          <w:sz w:val="24"/>
          <w:szCs w:val="24"/>
          <w:lang w:val="fr-FR"/>
        </w:rPr>
        <w:br/>
        <w:t>• Dev 2 : Configuration du mécanisme d'authentification natif (</w:t>
      </w:r>
      <w:proofErr w:type="spellStart"/>
      <w:r w:rsidRPr="008A1F53">
        <w:rPr>
          <w:rFonts w:ascii="Times New Roman" w:hAnsi="Times New Roman" w:cs="Times New Roman"/>
          <w:sz w:val="24"/>
          <w:szCs w:val="24"/>
          <w:lang w:val="fr-FR"/>
        </w:rPr>
        <w:t>Laravel</w:t>
      </w:r>
      <w:proofErr w:type="spellEnd"/>
      <w:r w:rsidRPr="008A1F53">
        <w:rPr>
          <w:rFonts w:ascii="Times New Roman" w:hAnsi="Times New Roman" w:cs="Times New Roman"/>
          <w:sz w:val="24"/>
          <w:szCs w:val="24"/>
          <w:lang w:val="fr-FR"/>
        </w:rPr>
        <w:t xml:space="preserve"> Breeze / </w:t>
      </w:r>
      <w:proofErr w:type="spellStart"/>
      <w:r w:rsidRPr="008A1F53">
        <w:rPr>
          <w:rFonts w:ascii="Times New Roman" w:hAnsi="Times New Roman" w:cs="Times New Roman"/>
          <w:sz w:val="24"/>
          <w:szCs w:val="24"/>
          <w:lang w:val="fr-FR"/>
        </w:rPr>
        <w:t>Fortify</w:t>
      </w:r>
      <w:proofErr w:type="spellEnd"/>
      <w:r w:rsidRPr="008A1F53">
        <w:rPr>
          <w:rFonts w:ascii="Times New Roman" w:hAnsi="Times New Roman" w:cs="Times New Roman"/>
          <w:sz w:val="24"/>
          <w:szCs w:val="24"/>
          <w:lang w:val="fr-FR"/>
        </w:rPr>
        <w:t>) pour sécuriser l'accès.</w:t>
      </w:r>
      <w:r w:rsidRPr="008A1F53">
        <w:rPr>
          <w:rFonts w:ascii="Times New Roman" w:hAnsi="Times New Roman" w:cs="Times New Roman"/>
          <w:sz w:val="24"/>
          <w:szCs w:val="24"/>
          <w:lang w:val="fr-FR"/>
        </w:rPr>
        <w:br/>
        <w:t xml:space="preserve">• Dev 3 : Élaboration de la charte graphique globale et mise en place des </w:t>
      </w:r>
      <w:proofErr w:type="spellStart"/>
      <w:r w:rsidRPr="008A1F53">
        <w:rPr>
          <w:rFonts w:ascii="Times New Roman" w:hAnsi="Times New Roman" w:cs="Times New Roman"/>
          <w:sz w:val="24"/>
          <w:szCs w:val="24"/>
          <w:lang w:val="fr-FR"/>
        </w:rPr>
        <w:t>layouts</w:t>
      </w:r>
      <w:proofErr w:type="spellEnd"/>
      <w:r w:rsidRPr="008A1F53">
        <w:rPr>
          <w:rFonts w:ascii="Times New Roman" w:hAnsi="Times New Roman" w:cs="Times New Roman"/>
          <w:sz w:val="24"/>
          <w:szCs w:val="24"/>
          <w:lang w:val="fr-FR"/>
        </w:rPr>
        <w:t xml:space="preserve"> de base sous Bootstrap/</w:t>
      </w:r>
      <w:proofErr w:type="spellStart"/>
      <w:r w:rsidRPr="008A1F53">
        <w:rPr>
          <w:rFonts w:ascii="Times New Roman" w:hAnsi="Times New Roman" w:cs="Times New Roman"/>
          <w:sz w:val="24"/>
          <w:szCs w:val="24"/>
          <w:lang w:val="fr-FR"/>
        </w:rPr>
        <w:t>Tailwind</w:t>
      </w:r>
      <w:proofErr w:type="spellEnd"/>
      <w:r w:rsidRPr="008A1F53">
        <w:rPr>
          <w:rFonts w:ascii="Times New Roman" w:hAnsi="Times New Roman" w:cs="Times New Roman"/>
          <w:sz w:val="24"/>
          <w:szCs w:val="24"/>
          <w:lang w:val="fr-FR"/>
        </w:rPr>
        <w:t>.</w:t>
      </w:r>
      <w:r w:rsidRPr="008A1F53">
        <w:rPr>
          <w:rFonts w:ascii="Times New Roman" w:hAnsi="Times New Roman" w:cs="Times New Roman"/>
          <w:sz w:val="24"/>
          <w:szCs w:val="24"/>
          <w:lang w:val="fr-FR"/>
        </w:rPr>
        <w:br/>
        <w:t>• Dev 4 : Rédaction des cas d'utilisation initiaux et paramétrage des outils de tests automatisés.</w:t>
      </w:r>
    </w:p>
    <w:p w14:paraId="7D51DD78" w14:textId="77777777" w:rsidR="00866F50" w:rsidRPr="00DD75B2" w:rsidRDefault="00866F50" w:rsidP="008A1F53">
      <w:pPr>
        <w:spacing w:line="276" w:lineRule="auto"/>
        <w:rPr>
          <w:rFonts w:ascii="Times New Roman" w:hAnsi="Times New Roman" w:cs="Times New Roman"/>
          <w:b/>
          <w:color w:val="7030A0"/>
          <w:sz w:val="24"/>
          <w:szCs w:val="24"/>
          <w:lang w:val="fr-FR"/>
        </w:rPr>
      </w:pPr>
      <w:r w:rsidRPr="00DD75B2">
        <w:rPr>
          <w:rFonts w:ascii="Times New Roman" w:hAnsi="Times New Roman" w:cs="Times New Roman"/>
          <w:b/>
          <w:color w:val="7030A0"/>
          <w:sz w:val="24"/>
          <w:szCs w:val="24"/>
          <w:lang w:val="fr-FR"/>
        </w:rPr>
        <w:t>Sprint 1 — Core Business Logic &amp; Système CRUD de Base (26 au 28 Mai 2026)</w:t>
      </w:r>
    </w:p>
    <w:p w14:paraId="48AA3D61" w14:textId="77777777" w:rsidR="00866F50" w:rsidRPr="008A1F53" w:rsidRDefault="00866F5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 xml:space="preserve">• Dev 1 : Finalisation de la structure relationnelle complexe (tables emprunts et </w:t>
      </w:r>
      <w:proofErr w:type="spellStart"/>
      <w:r w:rsidRPr="008A1F53">
        <w:rPr>
          <w:rFonts w:ascii="Times New Roman" w:hAnsi="Times New Roman" w:cs="Times New Roman"/>
          <w:sz w:val="24"/>
          <w:szCs w:val="24"/>
          <w:lang w:val="fr-FR"/>
        </w:rPr>
        <w:t>logs_activites</w:t>
      </w:r>
      <w:proofErr w:type="spellEnd"/>
      <w:r w:rsidRPr="008A1F53">
        <w:rPr>
          <w:rFonts w:ascii="Times New Roman" w:hAnsi="Times New Roman" w:cs="Times New Roman"/>
          <w:sz w:val="24"/>
          <w:szCs w:val="24"/>
          <w:lang w:val="fr-FR"/>
        </w:rPr>
        <w:t>).</w:t>
      </w:r>
      <w:r w:rsidRPr="008A1F53">
        <w:rPr>
          <w:rFonts w:ascii="Times New Roman" w:hAnsi="Times New Roman" w:cs="Times New Roman"/>
          <w:sz w:val="24"/>
          <w:szCs w:val="24"/>
          <w:lang w:val="fr-FR"/>
        </w:rPr>
        <w:br/>
        <w:t>• Dev 1 : Implémentation des contraintes d'intégrité (clés étrangères) et des indexations de recherche de base.</w:t>
      </w:r>
      <w:r w:rsidRPr="008A1F53">
        <w:rPr>
          <w:rFonts w:ascii="Times New Roman" w:hAnsi="Times New Roman" w:cs="Times New Roman"/>
          <w:sz w:val="24"/>
          <w:szCs w:val="24"/>
          <w:lang w:val="fr-FR"/>
        </w:rPr>
        <w:br/>
        <w:t xml:space="preserve">• Dev 2 : Développement du contrôleur principal </w:t>
      </w:r>
      <w:proofErr w:type="spellStart"/>
      <w:r w:rsidRPr="008A1F53">
        <w:rPr>
          <w:rFonts w:ascii="Times New Roman" w:hAnsi="Times New Roman" w:cs="Times New Roman"/>
          <w:sz w:val="24"/>
          <w:szCs w:val="24"/>
          <w:lang w:val="fr-FR"/>
        </w:rPr>
        <w:t>LivreController</w:t>
      </w:r>
      <w:proofErr w:type="spellEnd"/>
      <w:r w:rsidRPr="008A1F53">
        <w:rPr>
          <w:rFonts w:ascii="Times New Roman" w:hAnsi="Times New Roman" w:cs="Times New Roman"/>
          <w:sz w:val="24"/>
          <w:szCs w:val="24"/>
          <w:lang w:val="fr-FR"/>
        </w:rPr>
        <w:t xml:space="preserve"> et définition des routes associées (</w:t>
      </w:r>
      <w:proofErr w:type="spellStart"/>
      <w:r w:rsidRPr="008A1F53">
        <w:rPr>
          <w:rFonts w:ascii="Times New Roman" w:hAnsi="Times New Roman" w:cs="Times New Roman"/>
          <w:sz w:val="24"/>
          <w:szCs w:val="24"/>
          <w:lang w:val="fr-FR"/>
        </w:rPr>
        <w:t>web.php</w:t>
      </w:r>
      <w:proofErr w:type="spellEnd"/>
      <w:r w:rsidRPr="008A1F53">
        <w:rPr>
          <w:rFonts w:ascii="Times New Roman" w:hAnsi="Times New Roman" w:cs="Times New Roman"/>
          <w:sz w:val="24"/>
          <w:szCs w:val="24"/>
          <w:lang w:val="fr-FR"/>
        </w:rPr>
        <w:t>).</w:t>
      </w:r>
      <w:r w:rsidRPr="008A1F53">
        <w:rPr>
          <w:rFonts w:ascii="Times New Roman" w:hAnsi="Times New Roman" w:cs="Times New Roman"/>
          <w:sz w:val="24"/>
          <w:szCs w:val="24"/>
          <w:lang w:val="fr-FR"/>
        </w:rPr>
        <w:br/>
        <w:t>• Dev 2 : Implémentation des règles de validation de formulaires (</w:t>
      </w:r>
      <w:proofErr w:type="spellStart"/>
      <w:r w:rsidRPr="008A1F53">
        <w:rPr>
          <w:rFonts w:ascii="Times New Roman" w:hAnsi="Times New Roman" w:cs="Times New Roman"/>
          <w:sz w:val="24"/>
          <w:szCs w:val="24"/>
          <w:lang w:val="fr-FR"/>
        </w:rPr>
        <w:t>Request</w:t>
      </w:r>
      <w:proofErr w:type="spellEnd"/>
      <w:r w:rsidRPr="008A1F53">
        <w:rPr>
          <w:rFonts w:ascii="Times New Roman" w:hAnsi="Times New Roman" w:cs="Times New Roman"/>
          <w:sz w:val="24"/>
          <w:szCs w:val="24"/>
          <w:lang w:val="fr-FR"/>
        </w:rPr>
        <w:t>) pour sécuriser les entrées.</w:t>
      </w:r>
      <w:r w:rsidRPr="008A1F53">
        <w:rPr>
          <w:rFonts w:ascii="Times New Roman" w:hAnsi="Times New Roman" w:cs="Times New Roman"/>
          <w:sz w:val="24"/>
          <w:szCs w:val="24"/>
          <w:lang w:val="fr-FR"/>
        </w:rPr>
        <w:br/>
        <w:t>• Dev 3 : Intégration des interfaces utilisateurs correspondantes : formulaires d'ajout (</w:t>
      </w:r>
      <w:proofErr w:type="spellStart"/>
      <w:r w:rsidRPr="008A1F53">
        <w:rPr>
          <w:rFonts w:ascii="Times New Roman" w:hAnsi="Times New Roman" w:cs="Times New Roman"/>
          <w:sz w:val="24"/>
          <w:szCs w:val="24"/>
          <w:lang w:val="fr-FR"/>
        </w:rPr>
        <w:t>create</w:t>
      </w:r>
      <w:proofErr w:type="spellEnd"/>
      <w:r w:rsidRPr="008A1F53">
        <w:rPr>
          <w:rFonts w:ascii="Times New Roman" w:hAnsi="Times New Roman" w:cs="Times New Roman"/>
          <w:sz w:val="24"/>
          <w:szCs w:val="24"/>
          <w:lang w:val="fr-FR"/>
        </w:rPr>
        <w:t>) et de modification (</w:t>
      </w:r>
      <w:proofErr w:type="spellStart"/>
      <w:r w:rsidRPr="008A1F53">
        <w:rPr>
          <w:rFonts w:ascii="Times New Roman" w:hAnsi="Times New Roman" w:cs="Times New Roman"/>
          <w:sz w:val="24"/>
          <w:szCs w:val="24"/>
          <w:lang w:val="fr-FR"/>
        </w:rPr>
        <w:t>edit</w:t>
      </w:r>
      <w:proofErr w:type="spellEnd"/>
      <w:r w:rsidRPr="008A1F53">
        <w:rPr>
          <w:rFonts w:ascii="Times New Roman" w:hAnsi="Times New Roman" w:cs="Times New Roman"/>
          <w:sz w:val="24"/>
          <w:szCs w:val="24"/>
          <w:lang w:val="fr-FR"/>
        </w:rPr>
        <w:t>).</w:t>
      </w:r>
      <w:r w:rsidRPr="008A1F53">
        <w:rPr>
          <w:rFonts w:ascii="Times New Roman" w:hAnsi="Times New Roman" w:cs="Times New Roman"/>
          <w:sz w:val="24"/>
          <w:szCs w:val="24"/>
          <w:lang w:val="fr-FR"/>
        </w:rPr>
        <w:br/>
        <w:t>• Dev 3 : Conception de la vue tableau globale (index) affichant la liste des ouvrages avec pagination.</w:t>
      </w:r>
      <w:r w:rsidRPr="008A1F53">
        <w:rPr>
          <w:rFonts w:ascii="Times New Roman" w:hAnsi="Times New Roman" w:cs="Times New Roman"/>
          <w:sz w:val="24"/>
          <w:szCs w:val="24"/>
          <w:lang w:val="fr-FR"/>
        </w:rPr>
        <w:br/>
        <w:t>• Dev 4 : Réalisation des tests unitaires sur les fonctionnalités CRUD et validation de l'étanchéité des routes.</w:t>
      </w:r>
    </w:p>
    <w:p w14:paraId="46018496" w14:textId="77777777" w:rsidR="00866F50" w:rsidRPr="00DD75B2" w:rsidRDefault="00866F50" w:rsidP="00DD75B2">
      <w:pPr>
        <w:spacing w:line="276" w:lineRule="auto"/>
        <w:rPr>
          <w:rFonts w:ascii="Times New Roman" w:hAnsi="Times New Roman" w:cs="Times New Roman"/>
          <w:b/>
          <w:color w:val="7030A0"/>
          <w:sz w:val="24"/>
          <w:szCs w:val="24"/>
          <w:lang w:val="fr-FR"/>
        </w:rPr>
      </w:pPr>
      <w:r w:rsidRPr="00DD75B2">
        <w:rPr>
          <w:rFonts w:ascii="Times New Roman" w:hAnsi="Times New Roman" w:cs="Times New Roman"/>
          <w:b/>
          <w:color w:val="7030A0"/>
          <w:sz w:val="24"/>
          <w:szCs w:val="24"/>
          <w:lang w:val="fr-FR"/>
        </w:rPr>
        <w:lastRenderedPageBreak/>
        <w:t>Sprint 2 — Moteur Transactionnel d'Emprunt et Algorithmes de Restitution (29 au 31 Mai 2026)</w:t>
      </w:r>
    </w:p>
    <w:p w14:paraId="434839DF" w14:textId="77777777" w:rsidR="00866F50" w:rsidRPr="008A1F53" w:rsidRDefault="00866F5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 Dev 1 : Conception des requêtes d'insertion pour la gestion des emprunts et mise à jour dynamique des stocks.</w:t>
      </w:r>
      <w:r w:rsidRPr="008A1F53">
        <w:rPr>
          <w:rFonts w:ascii="Times New Roman" w:hAnsi="Times New Roman" w:cs="Times New Roman"/>
          <w:sz w:val="24"/>
          <w:szCs w:val="24"/>
          <w:lang w:val="fr-FR"/>
        </w:rPr>
        <w:br/>
        <w:t>• Dev 2 : Écriture de la logique métier d'emprunt avec vérification stricte des stocks (interdiction si stock égal à 0).</w:t>
      </w:r>
      <w:r w:rsidRPr="008A1F53">
        <w:rPr>
          <w:rFonts w:ascii="Times New Roman" w:hAnsi="Times New Roman" w:cs="Times New Roman"/>
          <w:sz w:val="24"/>
          <w:szCs w:val="24"/>
          <w:lang w:val="fr-FR"/>
        </w:rPr>
        <w:br/>
        <w:t>• Dev 2 : Implémentation des algorithmes de calcul automatique des pénalités financières basés sur les retards constatés.</w:t>
      </w:r>
      <w:r w:rsidRPr="008A1F53">
        <w:rPr>
          <w:rFonts w:ascii="Times New Roman" w:hAnsi="Times New Roman" w:cs="Times New Roman"/>
          <w:sz w:val="24"/>
          <w:szCs w:val="24"/>
          <w:lang w:val="fr-FR"/>
        </w:rPr>
        <w:br/>
        <w:t>• Dev 3 : Conception des écrans de gestion des prêts et retour d'ouvrages.</w:t>
      </w:r>
      <w:r w:rsidRPr="008A1F53">
        <w:rPr>
          <w:rFonts w:ascii="Times New Roman" w:hAnsi="Times New Roman" w:cs="Times New Roman"/>
          <w:sz w:val="24"/>
          <w:szCs w:val="24"/>
          <w:lang w:val="fr-FR"/>
        </w:rPr>
        <w:br/>
        <w:t>• Dev 3 : Intégration des alertes de retard avec affichage visuel distinct (marquage rouge) sur le tableau de bord.</w:t>
      </w:r>
      <w:r w:rsidRPr="008A1F53">
        <w:rPr>
          <w:rFonts w:ascii="Times New Roman" w:hAnsi="Times New Roman" w:cs="Times New Roman"/>
          <w:sz w:val="24"/>
          <w:szCs w:val="24"/>
          <w:lang w:val="fr-FR"/>
        </w:rPr>
        <w:br/>
        <w:t>• Dev 4 : Phase de recette isolée : exécution de scénarios de tests aux limites (tentatives d'emprunt d'ouvrages épuisés).</w:t>
      </w:r>
    </w:p>
    <w:p w14:paraId="44E0EF83" w14:textId="77777777" w:rsidR="00866F50" w:rsidRPr="00DD75B2" w:rsidRDefault="00866F50" w:rsidP="00DD75B2">
      <w:pPr>
        <w:spacing w:line="276" w:lineRule="auto"/>
        <w:rPr>
          <w:rFonts w:ascii="Times New Roman" w:hAnsi="Times New Roman" w:cs="Times New Roman"/>
          <w:b/>
          <w:color w:val="7030A0"/>
          <w:sz w:val="24"/>
          <w:szCs w:val="24"/>
          <w:lang w:val="fr-FR"/>
        </w:rPr>
      </w:pPr>
      <w:r w:rsidRPr="00DD75B2">
        <w:rPr>
          <w:rFonts w:ascii="Times New Roman" w:hAnsi="Times New Roman" w:cs="Times New Roman"/>
          <w:b/>
          <w:color w:val="7030A0"/>
          <w:sz w:val="24"/>
          <w:szCs w:val="24"/>
          <w:lang w:val="fr-FR"/>
        </w:rPr>
        <w:t>Sprint 3 — Traçabilité, Optimisation et Recherche Multicritère (01 au 03 Juin 2026)</w:t>
      </w:r>
    </w:p>
    <w:p w14:paraId="045143B8" w14:textId="77777777" w:rsidR="00866F50" w:rsidRPr="008A1F53" w:rsidRDefault="00866F5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 Dev 1 : Implémentation complète du système d'audit automatique avec écriture en base des métadonnées (ID, action, IP, horodatage).</w:t>
      </w:r>
      <w:r w:rsidRPr="008A1F53">
        <w:rPr>
          <w:rFonts w:ascii="Times New Roman" w:hAnsi="Times New Roman" w:cs="Times New Roman"/>
          <w:sz w:val="24"/>
          <w:szCs w:val="24"/>
          <w:lang w:val="fr-FR"/>
        </w:rPr>
        <w:br/>
        <w:t xml:space="preserve">• Dev 2 : Optimisation des requêtes de base de données (mise en œuvre de l'Eager </w:t>
      </w:r>
      <w:proofErr w:type="spellStart"/>
      <w:r w:rsidRPr="008A1F53">
        <w:rPr>
          <w:rFonts w:ascii="Times New Roman" w:hAnsi="Times New Roman" w:cs="Times New Roman"/>
          <w:sz w:val="24"/>
          <w:szCs w:val="24"/>
          <w:lang w:val="fr-FR"/>
        </w:rPr>
        <w:t>Loading</w:t>
      </w:r>
      <w:proofErr w:type="spellEnd"/>
      <w:r w:rsidRPr="008A1F53">
        <w:rPr>
          <w:rFonts w:ascii="Times New Roman" w:hAnsi="Times New Roman" w:cs="Times New Roman"/>
          <w:sz w:val="24"/>
          <w:szCs w:val="24"/>
          <w:lang w:val="fr-FR"/>
        </w:rPr>
        <w:t xml:space="preserve"> pour éradiquer le problème N+1).</w:t>
      </w:r>
      <w:r w:rsidRPr="008A1F53">
        <w:rPr>
          <w:rFonts w:ascii="Times New Roman" w:hAnsi="Times New Roman" w:cs="Times New Roman"/>
          <w:sz w:val="24"/>
          <w:szCs w:val="24"/>
          <w:lang w:val="fr-FR"/>
        </w:rPr>
        <w:br/>
        <w:t>• Dev 3 : Développement de la barre de recherche multicritère dynamique (filtrage simultané par titre, auteur et catégorie).</w:t>
      </w:r>
      <w:r w:rsidRPr="008A1F53">
        <w:rPr>
          <w:rFonts w:ascii="Times New Roman" w:hAnsi="Times New Roman" w:cs="Times New Roman"/>
          <w:sz w:val="24"/>
          <w:szCs w:val="24"/>
          <w:lang w:val="fr-FR"/>
        </w:rPr>
        <w:br/>
        <w:t>• Dev 4 : Audit complet de conformité : validation de la persistance des adresses IP dans les logs.</w:t>
      </w:r>
    </w:p>
    <w:p w14:paraId="3C9F9620" w14:textId="77777777" w:rsidR="00866F50" w:rsidRPr="00DD75B2" w:rsidRDefault="00866F50" w:rsidP="00DD75B2">
      <w:pPr>
        <w:spacing w:line="276" w:lineRule="auto"/>
        <w:rPr>
          <w:rFonts w:ascii="Times New Roman" w:hAnsi="Times New Roman" w:cs="Times New Roman"/>
          <w:b/>
          <w:color w:val="7030A0"/>
          <w:sz w:val="24"/>
          <w:szCs w:val="24"/>
          <w:lang w:val="fr-FR"/>
        </w:rPr>
      </w:pPr>
      <w:r w:rsidRPr="00DD75B2">
        <w:rPr>
          <w:rFonts w:ascii="Times New Roman" w:hAnsi="Times New Roman" w:cs="Times New Roman"/>
          <w:b/>
          <w:color w:val="7030A0"/>
          <w:sz w:val="24"/>
          <w:szCs w:val="24"/>
          <w:lang w:val="fr-FR"/>
        </w:rPr>
        <w:t>Sprint 4 — Intégration Globale, Stabilisation du Code et Livraison Finale (04 au 06 Juin 2026)</w:t>
      </w:r>
    </w:p>
    <w:p w14:paraId="514F30E0" w14:textId="77777777" w:rsidR="00866F50" w:rsidRPr="008A1F53" w:rsidRDefault="00866F5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 xml:space="preserve">• Dev 1 : Supervision de la phase d'intégration globale : fusion sécurisée (merge) des branches vers la branche </w:t>
      </w:r>
      <w:proofErr w:type="spellStart"/>
      <w:r w:rsidRPr="008A1F53">
        <w:rPr>
          <w:rFonts w:ascii="Times New Roman" w:hAnsi="Times New Roman" w:cs="Times New Roman"/>
          <w:sz w:val="24"/>
          <w:szCs w:val="24"/>
          <w:lang w:val="fr-FR"/>
        </w:rPr>
        <w:t>develop</w:t>
      </w:r>
      <w:proofErr w:type="spellEnd"/>
      <w:r w:rsidRPr="008A1F53">
        <w:rPr>
          <w:rFonts w:ascii="Times New Roman" w:hAnsi="Times New Roman" w:cs="Times New Roman"/>
          <w:sz w:val="24"/>
          <w:szCs w:val="24"/>
          <w:lang w:val="fr-FR"/>
        </w:rPr>
        <w:t>.</w:t>
      </w:r>
      <w:r w:rsidRPr="008A1F53">
        <w:rPr>
          <w:rFonts w:ascii="Times New Roman" w:hAnsi="Times New Roman" w:cs="Times New Roman"/>
          <w:sz w:val="24"/>
          <w:szCs w:val="24"/>
          <w:lang w:val="fr-FR"/>
        </w:rPr>
        <w:br/>
        <w:t xml:space="preserve">• Dev 1 : Validation de la version stable finale et fusion de </w:t>
      </w:r>
      <w:proofErr w:type="spellStart"/>
      <w:r w:rsidRPr="008A1F53">
        <w:rPr>
          <w:rFonts w:ascii="Times New Roman" w:hAnsi="Times New Roman" w:cs="Times New Roman"/>
          <w:sz w:val="24"/>
          <w:szCs w:val="24"/>
          <w:lang w:val="fr-FR"/>
        </w:rPr>
        <w:t>develop</w:t>
      </w:r>
      <w:proofErr w:type="spellEnd"/>
      <w:r w:rsidRPr="008A1F53">
        <w:rPr>
          <w:rFonts w:ascii="Times New Roman" w:hAnsi="Times New Roman" w:cs="Times New Roman"/>
          <w:sz w:val="24"/>
          <w:szCs w:val="24"/>
          <w:lang w:val="fr-FR"/>
        </w:rPr>
        <w:t xml:space="preserve"> vers la branche principale main en vue de la livraison au professeur.</w:t>
      </w:r>
      <w:r w:rsidRPr="008A1F53">
        <w:rPr>
          <w:rFonts w:ascii="Times New Roman" w:hAnsi="Times New Roman" w:cs="Times New Roman"/>
          <w:sz w:val="24"/>
          <w:szCs w:val="24"/>
          <w:lang w:val="fr-FR"/>
        </w:rPr>
        <w:br/>
        <w:t>• Dev 2 : Assistance technique et correction immédiate des anomalies ou des régressions logiques détectées lors de la fusion.</w:t>
      </w:r>
      <w:r w:rsidRPr="008A1F53">
        <w:rPr>
          <w:rFonts w:ascii="Times New Roman" w:hAnsi="Times New Roman" w:cs="Times New Roman"/>
          <w:sz w:val="24"/>
          <w:szCs w:val="24"/>
          <w:lang w:val="fr-FR"/>
        </w:rPr>
        <w:br/>
        <w:t>• Dev 3 : Ajustements finaux de l'interface graphique (CSS) pour la conformité visuelle violette et rose marine.</w:t>
      </w:r>
      <w:r w:rsidRPr="008A1F53">
        <w:rPr>
          <w:rFonts w:ascii="Times New Roman" w:hAnsi="Times New Roman" w:cs="Times New Roman"/>
          <w:sz w:val="24"/>
          <w:szCs w:val="24"/>
          <w:lang w:val="fr-FR"/>
        </w:rPr>
        <w:br/>
        <w:t>• Dev 4 : Exécution finale de la campagne de tests de non-régression directement sur la branche main avant verrouillage du projet.</w:t>
      </w:r>
    </w:p>
    <w:p w14:paraId="658D6099" w14:textId="31DCD82B" w:rsidR="00866F50" w:rsidRPr="008A1F53" w:rsidRDefault="00866F50" w:rsidP="008A1F53">
      <w:pPr>
        <w:pStyle w:val="Titre2"/>
        <w:spacing w:line="276" w:lineRule="auto"/>
        <w:rPr>
          <w:rFonts w:ascii="Times New Roman" w:eastAsiaTheme="minorEastAsia" w:hAnsi="Times New Roman" w:cs="Times New Roman"/>
          <w:bCs w:val="0"/>
          <w:color w:val="7030A0"/>
          <w:sz w:val="24"/>
          <w:szCs w:val="24"/>
          <w:lang w:val="fr-FR"/>
        </w:rPr>
      </w:pPr>
      <w:bookmarkStart w:id="14" w:name="_Toc232779729"/>
      <w:bookmarkStart w:id="15" w:name="_Toc232832221"/>
      <w:r w:rsidRPr="008A1F53">
        <w:rPr>
          <w:rFonts w:ascii="Times New Roman" w:eastAsiaTheme="minorEastAsia" w:hAnsi="Times New Roman" w:cs="Times New Roman"/>
          <w:bCs w:val="0"/>
          <w:color w:val="7030A0"/>
          <w:sz w:val="24"/>
          <w:szCs w:val="24"/>
          <w:lang w:val="fr-FR"/>
        </w:rPr>
        <w:t>7.3. Workflow Git &amp; Règles d'Isolation des Branches</w:t>
      </w:r>
      <w:bookmarkEnd w:id="14"/>
      <w:bookmarkEnd w:id="15"/>
    </w:p>
    <w:p w14:paraId="7BBFB4E8" w14:textId="7D08C65D" w:rsidR="00866F50" w:rsidRDefault="00866F50" w:rsidP="008A1F53">
      <w:pPr>
        <w:spacing w:line="276" w:lineRule="auto"/>
        <w:rPr>
          <w:rFonts w:ascii="Times New Roman" w:hAnsi="Times New Roman" w:cs="Times New Roman"/>
          <w:sz w:val="24"/>
          <w:szCs w:val="24"/>
          <w:lang w:val="fr-FR"/>
        </w:rPr>
      </w:pPr>
      <w:r w:rsidRPr="008A1F53">
        <w:rPr>
          <w:rFonts w:ascii="Times New Roman" w:hAnsi="Times New Roman" w:cs="Times New Roman"/>
          <w:sz w:val="24"/>
          <w:szCs w:val="24"/>
          <w:lang w:val="fr-FR"/>
        </w:rPr>
        <w:t>Pour garantir la propreté de l'historique et éliminer tout risque d'écrasement de code, l'équipe applique les règles suivantes :</w:t>
      </w:r>
      <w:r w:rsidRPr="008A1F53">
        <w:rPr>
          <w:rFonts w:ascii="Times New Roman" w:hAnsi="Times New Roman" w:cs="Times New Roman"/>
          <w:sz w:val="24"/>
          <w:szCs w:val="24"/>
          <w:lang w:val="fr-FR"/>
        </w:rPr>
        <w:br/>
        <w:t>• Branche main : Héberge uniquement les versions stables validées pour la soutenance.</w:t>
      </w:r>
      <w:r w:rsidRPr="008A1F53">
        <w:rPr>
          <w:rFonts w:ascii="Times New Roman" w:hAnsi="Times New Roman" w:cs="Times New Roman"/>
          <w:sz w:val="24"/>
          <w:szCs w:val="24"/>
          <w:lang w:val="fr-FR"/>
        </w:rPr>
        <w:br/>
        <w:t xml:space="preserve">• Branche </w:t>
      </w:r>
      <w:proofErr w:type="spellStart"/>
      <w:r w:rsidRPr="008A1F53">
        <w:rPr>
          <w:rFonts w:ascii="Times New Roman" w:hAnsi="Times New Roman" w:cs="Times New Roman"/>
          <w:sz w:val="24"/>
          <w:szCs w:val="24"/>
          <w:lang w:val="fr-FR"/>
        </w:rPr>
        <w:t>develop</w:t>
      </w:r>
      <w:proofErr w:type="spellEnd"/>
      <w:r w:rsidRPr="008A1F53">
        <w:rPr>
          <w:rFonts w:ascii="Times New Roman" w:hAnsi="Times New Roman" w:cs="Times New Roman"/>
          <w:sz w:val="24"/>
          <w:szCs w:val="24"/>
          <w:lang w:val="fr-FR"/>
        </w:rPr>
        <w:t xml:space="preserve"> : Centralise l'intégralité des fonctionnalités validées par les relectures de code.</w:t>
      </w:r>
      <w:r w:rsidRPr="008A1F53">
        <w:rPr>
          <w:rFonts w:ascii="Times New Roman" w:hAnsi="Times New Roman" w:cs="Times New Roman"/>
          <w:sz w:val="24"/>
          <w:szCs w:val="24"/>
          <w:lang w:val="fr-FR"/>
        </w:rPr>
        <w:br/>
      </w:r>
      <w:r w:rsidRPr="008A1F53">
        <w:rPr>
          <w:rFonts w:ascii="Times New Roman" w:hAnsi="Times New Roman" w:cs="Times New Roman"/>
          <w:sz w:val="24"/>
          <w:szCs w:val="24"/>
          <w:lang w:val="fr-FR"/>
        </w:rPr>
        <w:lastRenderedPageBreak/>
        <w:t xml:space="preserve">• Branches </w:t>
      </w:r>
      <w:proofErr w:type="spellStart"/>
      <w:r w:rsidRPr="008A1F53">
        <w:rPr>
          <w:rFonts w:ascii="Times New Roman" w:hAnsi="Times New Roman" w:cs="Times New Roman"/>
          <w:sz w:val="24"/>
          <w:szCs w:val="24"/>
          <w:lang w:val="fr-FR"/>
        </w:rPr>
        <w:t>feature</w:t>
      </w:r>
      <w:proofErr w:type="spellEnd"/>
      <w:r w:rsidRPr="008A1F53">
        <w:rPr>
          <w:rFonts w:ascii="Times New Roman" w:hAnsi="Times New Roman" w:cs="Times New Roman"/>
          <w:sz w:val="24"/>
          <w:szCs w:val="24"/>
          <w:lang w:val="fr-FR"/>
        </w:rPr>
        <w:t>/* : Branches d'isolation temporaires (</w:t>
      </w:r>
      <w:proofErr w:type="gramStart"/>
      <w:r w:rsidRPr="008A1F53">
        <w:rPr>
          <w:rFonts w:ascii="Times New Roman" w:hAnsi="Times New Roman" w:cs="Times New Roman"/>
          <w:sz w:val="24"/>
          <w:szCs w:val="24"/>
          <w:lang w:val="fr-FR"/>
        </w:rPr>
        <w:t>ex:</w:t>
      </w:r>
      <w:proofErr w:type="gramEnd"/>
      <w:r w:rsidRPr="008A1F53">
        <w:rPr>
          <w:rFonts w:ascii="Times New Roman" w:hAnsi="Times New Roman" w:cs="Times New Roman"/>
          <w:sz w:val="24"/>
          <w:szCs w:val="24"/>
          <w:lang w:val="fr-FR"/>
        </w:rPr>
        <w:t xml:space="preserve"> </w:t>
      </w:r>
      <w:proofErr w:type="spellStart"/>
      <w:r w:rsidRPr="008A1F53">
        <w:rPr>
          <w:rFonts w:ascii="Times New Roman" w:hAnsi="Times New Roman" w:cs="Times New Roman"/>
          <w:sz w:val="24"/>
          <w:szCs w:val="24"/>
          <w:lang w:val="fr-FR"/>
        </w:rPr>
        <w:t>feature</w:t>
      </w:r>
      <w:proofErr w:type="spellEnd"/>
      <w:r w:rsidRPr="008A1F53">
        <w:rPr>
          <w:rFonts w:ascii="Times New Roman" w:hAnsi="Times New Roman" w:cs="Times New Roman"/>
          <w:sz w:val="24"/>
          <w:szCs w:val="24"/>
          <w:lang w:val="fr-FR"/>
        </w:rPr>
        <w:t>/</w:t>
      </w:r>
      <w:proofErr w:type="spellStart"/>
      <w:r w:rsidRPr="008A1F53">
        <w:rPr>
          <w:rFonts w:ascii="Times New Roman" w:hAnsi="Times New Roman" w:cs="Times New Roman"/>
          <w:sz w:val="24"/>
          <w:szCs w:val="24"/>
          <w:lang w:val="fr-FR"/>
        </w:rPr>
        <w:t>crud</w:t>
      </w:r>
      <w:proofErr w:type="spellEnd"/>
      <w:r w:rsidRPr="008A1F53">
        <w:rPr>
          <w:rFonts w:ascii="Times New Roman" w:hAnsi="Times New Roman" w:cs="Times New Roman"/>
          <w:sz w:val="24"/>
          <w:szCs w:val="24"/>
          <w:lang w:val="fr-FR"/>
        </w:rPr>
        <w:t xml:space="preserve">-livres) fusionnées uniquement par Pull </w:t>
      </w:r>
      <w:proofErr w:type="spellStart"/>
      <w:r w:rsidRPr="008A1F53">
        <w:rPr>
          <w:rFonts w:ascii="Times New Roman" w:hAnsi="Times New Roman" w:cs="Times New Roman"/>
          <w:sz w:val="24"/>
          <w:szCs w:val="24"/>
          <w:lang w:val="fr-FR"/>
        </w:rPr>
        <w:t>Request</w:t>
      </w:r>
      <w:proofErr w:type="spellEnd"/>
      <w:r w:rsidRPr="008A1F53">
        <w:rPr>
          <w:rFonts w:ascii="Times New Roman" w:hAnsi="Times New Roman" w:cs="Times New Roman"/>
          <w:sz w:val="24"/>
          <w:szCs w:val="24"/>
          <w:lang w:val="fr-FR"/>
        </w:rPr>
        <w:t>.</w:t>
      </w:r>
    </w:p>
    <w:p w14:paraId="1508A4B3" w14:textId="4D569EAB" w:rsidR="006A76F1" w:rsidRPr="00860E19" w:rsidRDefault="001D58C4" w:rsidP="00860E19">
      <w:pPr>
        <w:pStyle w:val="Titre2"/>
        <w:rPr>
          <w:rFonts w:ascii="Times New Roman" w:eastAsiaTheme="minorEastAsia" w:hAnsi="Times New Roman" w:cs="Times New Roman"/>
          <w:bCs w:val="0"/>
          <w:color w:val="7030A0"/>
          <w:sz w:val="24"/>
          <w:szCs w:val="24"/>
          <w:lang w:val="fr-FR"/>
        </w:rPr>
      </w:pPr>
      <w:bookmarkStart w:id="16" w:name="_Toc232832222"/>
      <w:r w:rsidRPr="00860E19">
        <w:rPr>
          <w:rFonts w:ascii="Times New Roman" w:eastAsiaTheme="minorEastAsia" w:hAnsi="Times New Roman" w:cs="Times New Roman"/>
          <w:bCs w:val="0"/>
          <w:color w:val="7030A0"/>
          <w:sz w:val="24"/>
          <w:szCs w:val="24"/>
          <w:lang w:val="fr-FR"/>
        </w:rPr>
        <w:lastRenderedPageBreak/>
        <w:t xml:space="preserve">8. </w:t>
      </w:r>
      <w:r w:rsidR="006A76F1" w:rsidRPr="00860E19">
        <w:rPr>
          <w:rFonts w:ascii="Times New Roman" w:eastAsiaTheme="minorEastAsia" w:hAnsi="Times New Roman" w:cs="Times New Roman"/>
          <w:bCs w:val="0"/>
          <w:color w:val="7030A0"/>
          <w:sz w:val="24"/>
          <w:szCs w:val="24"/>
          <w:lang w:val="fr-FR"/>
        </w:rPr>
        <w:t>Réalisation Technique et Implémentation du Prototype</w:t>
      </w:r>
      <w:bookmarkEnd w:id="16"/>
    </w:p>
    <w:p w14:paraId="07A32FC9" w14:textId="394DE9A2" w:rsidR="006A76F1" w:rsidRPr="000B186F" w:rsidRDefault="000B186F" w:rsidP="006A76F1">
      <w:pPr>
        <w:pStyle w:val="Titre2"/>
        <w:rPr>
          <w:rFonts w:ascii="Times New Roman" w:eastAsiaTheme="minorEastAsia" w:hAnsi="Times New Roman" w:cs="Times New Roman"/>
          <w:bCs w:val="0"/>
          <w:color w:val="7030A0"/>
          <w:sz w:val="24"/>
          <w:szCs w:val="24"/>
          <w:lang w:val="fr-FR"/>
        </w:rPr>
      </w:pPr>
      <w:bookmarkStart w:id="17" w:name="_Toc232832223"/>
      <w:r w:rsidRPr="000B186F">
        <w:rPr>
          <w:rFonts w:ascii="Times New Roman" w:eastAsiaTheme="minorEastAsia" w:hAnsi="Times New Roman" w:cs="Times New Roman"/>
          <w:bCs w:val="0"/>
          <w:color w:val="7030A0"/>
          <w:sz w:val="24"/>
          <w:szCs w:val="24"/>
          <w:lang w:val="fr-FR"/>
        </w:rPr>
        <w:t>8</w:t>
      </w:r>
      <w:r w:rsidR="006A76F1" w:rsidRPr="000B186F">
        <w:rPr>
          <w:rFonts w:ascii="Times New Roman" w:eastAsiaTheme="minorEastAsia" w:hAnsi="Times New Roman" w:cs="Times New Roman"/>
          <w:bCs w:val="0"/>
          <w:color w:val="7030A0"/>
          <w:sz w:val="24"/>
          <w:szCs w:val="24"/>
          <w:lang w:val="fr-FR"/>
        </w:rPr>
        <w:t>.1. Périmètre Fonctionnel Réalisé et Flux Utilisateurs</w:t>
      </w:r>
      <w:bookmarkEnd w:id="17"/>
    </w:p>
    <w:p w14:paraId="1A6CF3CF"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18" w:name="_Toc232832224"/>
      <w:r w:rsidRPr="006A76F1">
        <w:rPr>
          <w:rFonts w:ascii="Times New Roman" w:eastAsiaTheme="minorEastAsia" w:hAnsi="Times New Roman" w:cs="Times New Roman"/>
          <w:b w:val="0"/>
          <w:bCs w:val="0"/>
          <w:color w:val="2B2B2B"/>
          <w:sz w:val="24"/>
          <w:szCs w:val="24"/>
          <w:lang w:val="fr-FR"/>
        </w:rPr>
        <w:t>Le prototype opérationnel du Système Intégré de Gestion de Bibliothèque et Restitutions (SGBLE) implémente les fonctionnalités clés structurées autour de trois flux utilisateurs majeurs :</w:t>
      </w:r>
      <w:bookmarkEnd w:id="18"/>
      <w:r w:rsidRPr="006A76F1">
        <w:rPr>
          <w:rFonts w:ascii="Times New Roman" w:eastAsiaTheme="minorEastAsia" w:hAnsi="Times New Roman" w:cs="Times New Roman"/>
          <w:b w:val="0"/>
          <w:bCs w:val="0"/>
          <w:color w:val="2B2B2B"/>
          <w:sz w:val="24"/>
          <w:szCs w:val="24"/>
          <w:lang w:val="fr-FR"/>
        </w:rPr>
        <w:t xml:space="preserve"> </w:t>
      </w:r>
    </w:p>
    <w:p w14:paraId="60D2121B" w14:textId="77777777" w:rsidR="006A76F1" w:rsidRPr="006A76F1" w:rsidRDefault="006A76F1" w:rsidP="006A76F1">
      <w:pPr>
        <w:pStyle w:val="Titre2"/>
        <w:numPr>
          <w:ilvl w:val="0"/>
          <w:numId w:val="10"/>
        </w:numPr>
        <w:rPr>
          <w:rFonts w:ascii="Times New Roman" w:eastAsiaTheme="minorEastAsia" w:hAnsi="Times New Roman" w:cs="Times New Roman"/>
          <w:b w:val="0"/>
          <w:bCs w:val="0"/>
          <w:color w:val="2B2B2B"/>
          <w:sz w:val="24"/>
          <w:szCs w:val="24"/>
          <w:lang w:val="fr-FR"/>
        </w:rPr>
      </w:pPr>
      <w:bookmarkStart w:id="19" w:name="_Toc232832225"/>
      <w:r w:rsidRPr="006A76F1">
        <w:rPr>
          <w:rFonts w:ascii="Times New Roman" w:eastAsiaTheme="minorEastAsia" w:hAnsi="Times New Roman" w:cs="Times New Roman"/>
          <w:b w:val="0"/>
          <w:bCs w:val="0"/>
          <w:color w:val="2B2B2B"/>
          <w:sz w:val="24"/>
          <w:szCs w:val="24"/>
          <w:lang w:val="fr-FR"/>
        </w:rPr>
        <w:t>Consultation et Recherche (Catalogue) : Accès universel pour tous les utilisateurs authentifiés à la liste globale et aux fiches détaillées des ouvrages (Livres).</w:t>
      </w:r>
      <w:bookmarkEnd w:id="19"/>
      <w:r w:rsidRPr="006A76F1">
        <w:rPr>
          <w:rFonts w:ascii="Times New Roman" w:eastAsiaTheme="minorEastAsia" w:hAnsi="Times New Roman" w:cs="Times New Roman"/>
          <w:b w:val="0"/>
          <w:bCs w:val="0"/>
          <w:color w:val="2B2B2B"/>
          <w:sz w:val="24"/>
          <w:szCs w:val="24"/>
          <w:lang w:val="fr-FR"/>
        </w:rPr>
        <w:t xml:space="preserve"> </w:t>
      </w:r>
    </w:p>
    <w:p w14:paraId="760D81B4" w14:textId="77777777" w:rsidR="006A76F1" w:rsidRPr="006A76F1" w:rsidRDefault="006A76F1" w:rsidP="006A76F1">
      <w:pPr>
        <w:pStyle w:val="Titre2"/>
        <w:numPr>
          <w:ilvl w:val="0"/>
          <w:numId w:val="10"/>
        </w:numPr>
        <w:rPr>
          <w:rFonts w:ascii="Times New Roman" w:eastAsiaTheme="minorEastAsia" w:hAnsi="Times New Roman" w:cs="Times New Roman"/>
          <w:b w:val="0"/>
          <w:bCs w:val="0"/>
          <w:color w:val="2B2B2B"/>
          <w:sz w:val="24"/>
          <w:szCs w:val="24"/>
          <w:lang w:val="fr-FR"/>
        </w:rPr>
      </w:pPr>
      <w:bookmarkStart w:id="20" w:name="_Toc232832226"/>
      <w:r w:rsidRPr="006A76F1">
        <w:rPr>
          <w:rFonts w:ascii="Times New Roman" w:eastAsiaTheme="minorEastAsia" w:hAnsi="Times New Roman" w:cs="Times New Roman"/>
          <w:b w:val="0"/>
          <w:bCs w:val="0"/>
          <w:color w:val="2B2B2B"/>
          <w:sz w:val="24"/>
          <w:szCs w:val="24"/>
          <w:lang w:val="fr-FR"/>
        </w:rPr>
        <w:t xml:space="preserve">Gestion </w:t>
      </w:r>
      <w:proofErr w:type="spellStart"/>
      <w:r w:rsidRPr="006A76F1">
        <w:rPr>
          <w:rFonts w:ascii="Times New Roman" w:eastAsiaTheme="minorEastAsia" w:hAnsi="Times New Roman" w:cs="Times New Roman"/>
          <w:b w:val="0"/>
          <w:bCs w:val="0"/>
          <w:color w:val="2B2B2B"/>
          <w:sz w:val="24"/>
          <w:szCs w:val="24"/>
          <w:lang w:val="fr-FR"/>
        </w:rPr>
        <w:t>Transac</w:t>
      </w:r>
      <w:proofErr w:type="spellEnd"/>
      <w:r w:rsidRPr="006A76F1">
        <w:rPr>
          <w:rFonts w:ascii="Times New Roman" w:eastAsiaTheme="minorEastAsia" w:hAnsi="Times New Roman" w:cs="Times New Roman"/>
          <w:b w:val="0"/>
          <w:bCs w:val="0"/>
          <w:color w:val="2B2B2B"/>
          <w:sz w:val="24"/>
          <w:szCs w:val="24"/>
          <w:lang w:val="fr-FR"/>
        </w:rPr>
        <w:t>-Emprunts : Capacité pour un utilisateur de générer une demande d'emprunt autonome, avec pré-sélection automatique de l'ouvrage depuis sa fiche descriptive.</w:t>
      </w:r>
      <w:bookmarkEnd w:id="20"/>
      <w:r w:rsidRPr="006A76F1">
        <w:rPr>
          <w:rFonts w:ascii="Times New Roman" w:eastAsiaTheme="minorEastAsia" w:hAnsi="Times New Roman" w:cs="Times New Roman"/>
          <w:b w:val="0"/>
          <w:bCs w:val="0"/>
          <w:color w:val="2B2B2B"/>
          <w:sz w:val="24"/>
          <w:szCs w:val="24"/>
          <w:lang w:val="fr-FR"/>
        </w:rPr>
        <w:t xml:space="preserve"> </w:t>
      </w:r>
    </w:p>
    <w:p w14:paraId="7F35C5CE" w14:textId="77777777" w:rsidR="006A76F1" w:rsidRPr="006A76F1" w:rsidRDefault="006A76F1" w:rsidP="006A76F1">
      <w:pPr>
        <w:pStyle w:val="Titre2"/>
        <w:numPr>
          <w:ilvl w:val="0"/>
          <w:numId w:val="10"/>
        </w:numPr>
        <w:rPr>
          <w:rFonts w:ascii="Times New Roman" w:eastAsiaTheme="minorEastAsia" w:hAnsi="Times New Roman" w:cs="Times New Roman"/>
          <w:b w:val="0"/>
          <w:bCs w:val="0"/>
          <w:color w:val="2B2B2B"/>
          <w:sz w:val="24"/>
          <w:szCs w:val="24"/>
          <w:lang w:val="fr-FR"/>
        </w:rPr>
      </w:pPr>
      <w:bookmarkStart w:id="21" w:name="_Toc232832227"/>
      <w:r w:rsidRPr="006A76F1">
        <w:rPr>
          <w:rFonts w:ascii="Times New Roman" w:eastAsiaTheme="minorEastAsia" w:hAnsi="Times New Roman" w:cs="Times New Roman"/>
          <w:b w:val="0"/>
          <w:bCs w:val="0"/>
          <w:color w:val="2B2B2B"/>
          <w:sz w:val="24"/>
          <w:szCs w:val="24"/>
          <w:lang w:val="fr-FR"/>
        </w:rPr>
        <w:t>Règlement Simulé des Contentieux (Pénalités) : Un système d'interception par fenêtre modale permettant à l'utilisateur de solder ses pénalités via un flux de paiement fictif.</w:t>
      </w:r>
      <w:bookmarkEnd w:id="21"/>
      <w:r w:rsidRPr="006A76F1">
        <w:rPr>
          <w:rFonts w:ascii="Times New Roman" w:eastAsiaTheme="minorEastAsia" w:hAnsi="Times New Roman" w:cs="Times New Roman"/>
          <w:b w:val="0"/>
          <w:bCs w:val="0"/>
          <w:color w:val="2B2B2B"/>
          <w:sz w:val="24"/>
          <w:szCs w:val="24"/>
          <w:lang w:val="fr-FR"/>
        </w:rPr>
        <w:t xml:space="preserve"> </w:t>
      </w:r>
    </w:p>
    <w:p w14:paraId="4CF273EF" w14:textId="0A971F05" w:rsidR="006A76F1" w:rsidRPr="006A76F1" w:rsidRDefault="000B186F" w:rsidP="006A76F1">
      <w:pPr>
        <w:pStyle w:val="Titre2"/>
        <w:rPr>
          <w:rFonts w:ascii="Times New Roman" w:eastAsiaTheme="minorEastAsia" w:hAnsi="Times New Roman" w:cs="Times New Roman"/>
          <w:b w:val="0"/>
          <w:bCs w:val="0"/>
          <w:color w:val="2B2B2B"/>
          <w:sz w:val="24"/>
          <w:szCs w:val="24"/>
          <w:lang w:val="fr-FR"/>
        </w:rPr>
      </w:pPr>
      <w:bookmarkStart w:id="22" w:name="_Toc232832228"/>
      <w:r w:rsidRPr="000B186F">
        <w:rPr>
          <w:rFonts w:ascii="Times New Roman" w:eastAsiaTheme="minorEastAsia" w:hAnsi="Times New Roman" w:cs="Times New Roman"/>
          <w:bCs w:val="0"/>
          <w:color w:val="7030A0"/>
          <w:sz w:val="24"/>
          <w:szCs w:val="24"/>
          <w:lang w:val="fr-FR"/>
        </w:rPr>
        <w:t>8</w:t>
      </w:r>
      <w:r w:rsidR="006A76F1" w:rsidRPr="000B186F">
        <w:rPr>
          <w:rFonts w:ascii="Times New Roman" w:eastAsiaTheme="minorEastAsia" w:hAnsi="Times New Roman" w:cs="Times New Roman"/>
          <w:bCs w:val="0"/>
          <w:color w:val="7030A0"/>
          <w:sz w:val="24"/>
          <w:szCs w:val="24"/>
          <w:lang w:val="fr-FR"/>
        </w:rPr>
        <w:t>.2. Sécurisation par Rôles (RBAC) et Contrôle d'Accès</w:t>
      </w:r>
      <w:bookmarkEnd w:id="22"/>
    </w:p>
    <w:p w14:paraId="0C567AA8"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23" w:name="_Toc232832073"/>
      <w:bookmarkStart w:id="24" w:name="_Toc232832229"/>
      <w:r w:rsidRPr="006A76F1">
        <w:rPr>
          <w:rFonts w:ascii="Times New Roman" w:eastAsiaTheme="minorEastAsia" w:hAnsi="Times New Roman" w:cs="Times New Roman"/>
          <w:b w:val="0"/>
          <w:bCs w:val="0"/>
          <w:color w:val="2B2B2B"/>
          <w:sz w:val="24"/>
          <w:szCs w:val="24"/>
          <w:lang w:val="fr-FR"/>
        </w:rPr>
        <w:t>La sécurité de l'application est régie par un mécanisme de contrôle d'accès basé sur les rôles (RBAC). Les droits d'accès sont strictement cloisonnés à la fois au niveau de la couche logicielle (Middlewares) et de la couche de présentation (Directives Blade) :</w:t>
      </w:r>
      <w:bookmarkEnd w:id="23"/>
      <w:bookmarkEnd w:id="24"/>
      <w:r w:rsidRPr="006A76F1">
        <w:rPr>
          <w:rFonts w:ascii="Times New Roman" w:eastAsiaTheme="minorEastAsia" w:hAnsi="Times New Roman" w:cs="Times New Roman"/>
          <w:b w:val="0"/>
          <w:bCs w:val="0"/>
          <w:color w:val="2B2B2B"/>
          <w:sz w:val="24"/>
          <w:szCs w:val="24"/>
          <w:lang w:val="fr-FR"/>
        </w:rPr>
        <w:t xml:space="preserve"> </w:t>
      </w:r>
    </w:p>
    <w:p w14:paraId="6CAC48E8" w14:textId="77777777" w:rsidR="006A76F1" w:rsidRPr="006A76F1" w:rsidRDefault="006A76F1" w:rsidP="006A76F1">
      <w:pPr>
        <w:pStyle w:val="Titre2"/>
        <w:numPr>
          <w:ilvl w:val="0"/>
          <w:numId w:val="11"/>
        </w:numPr>
        <w:rPr>
          <w:rFonts w:ascii="Times New Roman" w:eastAsiaTheme="minorEastAsia" w:hAnsi="Times New Roman" w:cs="Times New Roman"/>
          <w:b w:val="0"/>
          <w:bCs w:val="0"/>
          <w:color w:val="2B2B2B"/>
          <w:sz w:val="24"/>
          <w:szCs w:val="24"/>
          <w:lang w:val="fr-FR"/>
        </w:rPr>
      </w:pPr>
      <w:bookmarkStart w:id="25" w:name="_Toc232832074"/>
      <w:bookmarkStart w:id="26" w:name="_Toc232832230"/>
      <w:r w:rsidRPr="006A76F1">
        <w:rPr>
          <w:rFonts w:ascii="Times New Roman" w:eastAsiaTheme="minorEastAsia" w:hAnsi="Times New Roman" w:cs="Times New Roman"/>
          <w:b w:val="0"/>
          <w:bCs w:val="0"/>
          <w:color w:val="2B2B2B"/>
          <w:sz w:val="24"/>
          <w:szCs w:val="24"/>
          <w:lang w:val="fr-FR"/>
        </w:rPr>
        <w:t>Au niveau des Routes (</w:t>
      </w:r>
      <w:proofErr w:type="spellStart"/>
      <w:r w:rsidRPr="006A76F1">
        <w:rPr>
          <w:rFonts w:ascii="Times New Roman" w:eastAsiaTheme="minorEastAsia" w:hAnsi="Times New Roman" w:cs="Times New Roman"/>
          <w:b w:val="0"/>
          <w:bCs w:val="0"/>
          <w:color w:val="2B2B2B"/>
          <w:sz w:val="24"/>
          <w:szCs w:val="24"/>
          <w:lang w:val="fr-FR"/>
        </w:rPr>
        <w:t>web.php</w:t>
      </w:r>
      <w:proofErr w:type="spellEnd"/>
      <w:r w:rsidRPr="006A76F1">
        <w:rPr>
          <w:rFonts w:ascii="Times New Roman" w:eastAsiaTheme="minorEastAsia" w:hAnsi="Times New Roman" w:cs="Times New Roman"/>
          <w:b w:val="0"/>
          <w:bCs w:val="0"/>
          <w:color w:val="2B2B2B"/>
          <w:sz w:val="24"/>
          <w:szCs w:val="24"/>
          <w:lang w:val="fr-FR"/>
        </w:rPr>
        <w:t xml:space="preserve">) : Isolation complète des routes d'administration (gestion globale, édition, suppression, accès aux logs) via le middleware </w:t>
      </w:r>
      <w:proofErr w:type="spellStart"/>
      <w:proofErr w:type="gramStart"/>
      <w:r w:rsidRPr="006A76F1">
        <w:rPr>
          <w:rFonts w:ascii="Times New Roman" w:eastAsiaTheme="minorEastAsia" w:hAnsi="Times New Roman" w:cs="Times New Roman"/>
          <w:b w:val="0"/>
          <w:bCs w:val="0"/>
          <w:color w:val="2B2B2B"/>
          <w:sz w:val="24"/>
          <w:szCs w:val="24"/>
          <w:lang w:val="fr-FR"/>
        </w:rPr>
        <w:t>role:admin</w:t>
      </w:r>
      <w:proofErr w:type="gramEnd"/>
      <w:r w:rsidRPr="006A76F1">
        <w:rPr>
          <w:rFonts w:ascii="Times New Roman" w:eastAsiaTheme="minorEastAsia" w:hAnsi="Times New Roman" w:cs="Times New Roman"/>
          <w:b w:val="0"/>
          <w:bCs w:val="0"/>
          <w:color w:val="2B2B2B"/>
          <w:sz w:val="24"/>
          <w:szCs w:val="24"/>
          <w:lang w:val="fr-FR"/>
        </w:rPr>
        <w:t>|bibliothecaire</w:t>
      </w:r>
      <w:proofErr w:type="spellEnd"/>
      <w:r w:rsidRPr="006A76F1">
        <w:rPr>
          <w:rFonts w:ascii="Times New Roman" w:eastAsiaTheme="minorEastAsia" w:hAnsi="Times New Roman" w:cs="Times New Roman"/>
          <w:b w:val="0"/>
          <w:bCs w:val="0"/>
          <w:color w:val="2B2B2B"/>
          <w:sz w:val="24"/>
          <w:szCs w:val="24"/>
          <w:lang w:val="fr-FR"/>
        </w:rPr>
        <w:t>. Les utilisateurs standards sont cantonnés aux routes de lecture et d'actions d'emprunt individuelles.</w:t>
      </w:r>
      <w:bookmarkEnd w:id="25"/>
      <w:bookmarkEnd w:id="26"/>
      <w:r w:rsidRPr="006A76F1">
        <w:rPr>
          <w:rFonts w:ascii="Times New Roman" w:eastAsiaTheme="minorEastAsia" w:hAnsi="Times New Roman" w:cs="Times New Roman"/>
          <w:b w:val="0"/>
          <w:bCs w:val="0"/>
          <w:color w:val="2B2B2B"/>
          <w:sz w:val="24"/>
          <w:szCs w:val="24"/>
          <w:lang w:val="fr-FR"/>
        </w:rPr>
        <w:t xml:space="preserve"> </w:t>
      </w:r>
    </w:p>
    <w:p w14:paraId="2875F03B" w14:textId="77777777" w:rsidR="006A76F1" w:rsidRPr="006A76F1" w:rsidRDefault="006A76F1" w:rsidP="006A76F1">
      <w:pPr>
        <w:pStyle w:val="Titre2"/>
        <w:numPr>
          <w:ilvl w:val="0"/>
          <w:numId w:val="11"/>
        </w:numPr>
        <w:rPr>
          <w:rFonts w:ascii="Times New Roman" w:eastAsiaTheme="minorEastAsia" w:hAnsi="Times New Roman" w:cs="Times New Roman"/>
          <w:b w:val="0"/>
          <w:bCs w:val="0"/>
          <w:color w:val="2B2B2B"/>
          <w:sz w:val="24"/>
          <w:szCs w:val="24"/>
          <w:lang w:val="fr-FR"/>
        </w:rPr>
      </w:pPr>
      <w:bookmarkStart w:id="27" w:name="_Toc232832075"/>
      <w:bookmarkStart w:id="28" w:name="_Toc232832231"/>
      <w:r w:rsidRPr="006A76F1">
        <w:rPr>
          <w:rFonts w:ascii="Times New Roman" w:eastAsiaTheme="minorEastAsia" w:hAnsi="Times New Roman" w:cs="Times New Roman"/>
          <w:b w:val="0"/>
          <w:bCs w:val="0"/>
          <w:color w:val="2B2B2B"/>
          <w:sz w:val="24"/>
          <w:szCs w:val="24"/>
          <w:lang w:val="fr-FR"/>
        </w:rPr>
        <w:t>Au niveau des Contrôleurs :</w:t>
      </w:r>
      <w:bookmarkEnd w:id="27"/>
      <w:bookmarkEnd w:id="28"/>
    </w:p>
    <w:p w14:paraId="4F8DDC54" w14:textId="77777777" w:rsidR="006A76F1" w:rsidRPr="006A76F1" w:rsidRDefault="006A76F1" w:rsidP="006A76F1">
      <w:pPr>
        <w:pStyle w:val="Titre2"/>
        <w:numPr>
          <w:ilvl w:val="1"/>
          <w:numId w:val="11"/>
        </w:numPr>
        <w:rPr>
          <w:rFonts w:ascii="Times New Roman" w:eastAsiaTheme="minorEastAsia" w:hAnsi="Times New Roman" w:cs="Times New Roman"/>
          <w:b w:val="0"/>
          <w:bCs w:val="0"/>
          <w:color w:val="2B2B2B"/>
          <w:sz w:val="24"/>
          <w:szCs w:val="24"/>
          <w:lang w:val="fr-FR"/>
        </w:rPr>
      </w:pPr>
      <w:bookmarkStart w:id="29" w:name="_Toc232832076"/>
      <w:bookmarkStart w:id="30" w:name="_Toc232832232"/>
      <w:proofErr w:type="spellStart"/>
      <w:r w:rsidRPr="006A76F1">
        <w:rPr>
          <w:rFonts w:ascii="Times New Roman" w:eastAsiaTheme="minorEastAsia" w:hAnsi="Times New Roman" w:cs="Times New Roman"/>
          <w:b w:val="0"/>
          <w:bCs w:val="0"/>
          <w:color w:val="2B2B2B"/>
          <w:sz w:val="24"/>
          <w:szCs w:val="24"/>
          <w:lang w:val="fr-FR"/>
        </w:rPr>
        <w:t>EmpruntController.php</w:t>
      </w:r>
      <w:proofErr w:type="spellEnd"/>
      <w:r w:rsidRPr="006A76F1">
        <w:rPr>
          <w:rFonts w:ascii="Times New Roman" w:eastAsiaTheme="minorEastAsia" w:hAnsi="Times New Roman" w:cs="Times New Roman"/>
          <w:b w:val="0"/>
          <w:bCs w:val="0"/>
          <w:color w:val="2B2B2B"/>
          <w:sz w:val="24"/>
          <w:szCs w:val="24"/>
          <w:lang w:val="fr-FR"/>
        </w:rPr>
        <w:t xml:space="preserve"> : L'indexation des emprunts est dynamiquement filtrée selon le rôle (l'utilisateur ne voit que les siens, l'admin voit tout). La méthode </w:t>
      </w:r>
      <w:proofErr w:type="gramStart"/>
      <w:r w:rsidRPr="006A76F1">
        <w:rPr>
          <w:rFonts w:ascii="Times New Roman" w:eastAsiaTheme="minorEastAsia" w:hAnsi="Times New Roman" w:cs="Times New Roman"/>
          <w:b w:val="0"/>
          <w:bCs w:val="0"/>
          <w:color w:val="2B2B2B"/>
          <w:sz w:val="24"/>
          <w:szCs w:val="24"/>
          <w:lang w:val="fr-FR"/>
        </w:rPr>
        <w:t>store(</w:t>
      </w:r>
      <w:proofErr w:type="gramEnd"/>
      <w:r w:rsidRPr="006A76F1">
        <w:rPr>
          <w:rFonts w:ascii="Times New Roman" w:eastAsiaTheme="minorEastAsia" w:hAnsi="Times New Roman" w:cs="Times New Roman"/>
          <w:b w:val="0"/>
          <w:bCs w:val="0"/>
          <w:color w:val="2B2B2B"/>
          <w:sz w:val="24"/>
          <w:szCs w:val="24"/>
          <w:lang w:val="fr-FR"/>
        </w:rPr>
        <w:t>) force l'injection de l'identifiant de l'utilisateur connecté (</w:t>
      </w:r>
      <w:proofErr w:type="spellStart"/>
      <w:r w:rsidRPr="006A76F1">
        <w:rPr>
          <w:rFonts w:ascii="Times New Roman" w:eastAsiaTheme="minorEastAsia" w:hAnsi="Times New Roman" w:cs="Times New Roman"/>
          <w:b w:val="0"/>
          <w:bCs w:val="0"/>
          <w:color w:val="2B2B2B"/>
          <w:sz w:val="24"/>
          <w:szCs w:val="24"/>
          <w:lang w:val="fr-FR"/>
        </w:rPr>
        <w:t>auth</w:t>
      </w:r>
      <w:proofErr w:type="spellEnd"/>
      <w:proofErr w:type="gramStart"/>
      <w:r w:rsidRPr="006A76F1">
        <w:rPr>
          <w:rFonts w:ascii="Times New Roman" w:eastAsiaTheme="minorEastAsia" w:hAnsi="Times New Roman" w:cs="Times New Roman"/>
          <w:b w:val="0"/>
          <w:bCs w:val="0"/>
          <w:color w:val="2B2B2B"/>
          <w:sz w:val="24"/>
          <w:szCs w:val="24"/>
          <w:lang w:val="fr-FR"/>
        </w:rPr>
        <w:t>()-</w:t>
      </w:r>
      <w:proofErr w:type="gramEnd"/>
      <w:r w:rsidRPr="006A76F1">
        <w:rPr>
          <w:rFonts w:ascii="Times New Roman" w:eastAsiaTheme="minorEastAsia" w:hAnsi="Times New Roman" w:cs="Times New Roman"/>
          <w:b w:val="0"/>
          <w:bCs w:val="0"/>
          <w:color w:val="2B2B2B"/>
          <w:sz w:val="24"/>
          <w:szCs w:val="24"/>
          <w:lang w:val="fr-FR"/>
        </w:rPr>
        <w:t>&gt;</w:t>
      </w:r>
      <w:proofErr w:type="gramStart"/>
      <w:r w:rsidRPr="006A76F1">
        <w:rPr>
          <w:rFonts w:ascii="Times New Roman" w:eastAsiaTheme="minorEastAsia" w:hAnsi="Times New Roman" w:cs="Times New Roman"/>
          <w:b w:val="0"/>
          <w:bCs w:val="0"/>
          <w:color w:val="2B2B2B"/>
          <w:sz w:val="24"/>
          <w:szCs w:val="24"/>
          <w:lang w:val="fr-FR"/>
        </w:rPr>
        <w:t>id(</w:t>
      </w:r>
      <w:proofErr w:type="gramEnd"/>
      <w:r w:rsidRPr="006A76F1">
        <w:rPr>
          <w:rFonts w:ascii="Times New Roman" w:eastAsiaTheme="minorEastAsia" w:hAnsi="Times New Roman" w:cs="Times New Roman"/>
          <w:b w:val="0"/>
          <w:bCs w:val="0"/>
          <w:color w:val="2B2B2B"/>
          <w:sz w:val="24"/>
          <w:szCs w:val="24"/>
          <w:lang w:val="fr-FR"/>
        </w:rPr>
        <w:t>)) pour interdire toute usurpation d'identité lors de la soumission.</w:t>
      </w:r>
      <w:bookmarkEnd w:id="29"/>
      <w:bookmarkEnd w:id="30"/>
      <w:r w:rsidRPr="006A76F1">
        <w:rPr>
          <w:rFonts w:ascii="Times New Roman" w:eastAsiaTheme="minorEastAsia" w:hAnsi="Times New Roman" w:cs="Times New Roman"/>
          <w:b w:val="0"/>
          <w:bCs w:val="0"/>
          <w:color w:val="2B2B2B"/>
          <w:sz w:val="24"/>
          <w:szCs w:val="24"/>
          <w:lang w:val="fr-FR"/>
        </w:rPr>
        <w:t xml:space="preserve"> </w:t>
      </w:r>
    </w:p>
    <w:p w14:paraId="104A54A4" w14:textId="77777777" w:rsidR="006A76F1" w:rsidRPr="006A76F1" w:rsidRDefault="006A76F1" w:rsidP="006A76F1">
      <w:pPr>
        <w:pStyle w:val="Titre2"/>
        <w:numPr>
          <w:ilvl w:val="1"/>
          <w:numId w:val="11"/>
        </w:numPr>
        <w:rPr>
          <w:rFonts w:ascii="Times New Roman" w:eastAsiaTheme="minorEastAsia" w:hAnsi="Times New Roman" w:cs="Times New Roman"/>
          <w:b w:val="0"/>
          <w:bCs w:val="0"/>
          <w:color w:val="2B2B2B"/>
          <w:sz w:val="24"/>
          <w:szCs w:val="24"/>
          <w:lang w:val="fr-FR"/>
        </w:rPr>
      </w:pPr>
      <w:bookmarkStart w:id="31" w:name="_Toc232832233"/>
      <w:proofErr w:type="spellStart"/>
      <w:r w:rsidRPr="006A76F1">
        <w:rPr>
          <w:rFonts w:ascii="Times New Roman" w:eastAsiaTheme="minorEastAsia" w:hAnsi="Times New Roman" w:cs="Times New Roman"/>
          <w:b w:val="0"/>
          <w:bCs w:val="0"/>
          <w:color w:val="2B2B2B"/>
          <w:sz w:val="24"/>
          <w:szCs w:val="24"/>
          <w:lang w:val="fr-FR"/>
        </w:rPr>
        <w:t>PenaliteController.php</w:t>
      </w:r>
      <w:proofErr w:type="spellEnd"/>
      <w:r w:rsidRPr="006A76F1">
        <w:rPr>
          <w:rFonts w:ascii="Times New Roman" w:eastAsiaTheme="minorEastAsia" w:hAnsi="Times New Roman" w:cs="Times New Roman"/>
          <w:b w:val="0"/>
          <w:bCs w:val="0"/>
          <w:color w:val="2B2B2B"/>
          <w:sz w:val="24"/>
          <w:szCs w:val="24"/>
          <w:lang w:val="fr-FR"/>
        </w:rPr>
        <w:t xml:space="preserve"> : Les méthodes </w:t>
      </w:r>
      <w:proofErr w:type="spellStart"/>
      <w:proofErr w:type="gramStart"/>
      <w:r w:rsidRPr="006A76F1">
        <w:rPr>
          <w:rFonts w:ascii="Times New Roman" w:eastAsiaTheme="minorEastAsia" w:hAnsi="Times New Roman" w:cs="Times New Roman"/>
          <w:b w:val="0"/>
          <w:bCs w:val="0"/>
          <w:color w:val="2B2B2B"/>
          <w:sz w:val="24"/>
          <w:szCs w:val="24"/>
          <w:lang w:val="fr-FR"/>
        </w:rPr>
        <w:t>mesPenalites</w:t>
      </w:r>
      <w:proofErr w:type="spellEnd"/>
      <w:r w:rsidRPr="006A76F1">
        <w:rPr>
          <w:rFonts w:ascii="Times New Roman" w:eastAsiaTheme="minorEastAsia" w:hAnsi="Times New Roman" w:cs="Times New Roman"/>
          <w:b w:val="0"/>
          <w:bCs w:val="0"/>
          <w:color w:val="2B2B2B"/>
          <w:sz w:val="24"/>
          <w:szCs w:val="24"/>
          <w:lang w:val="fr-FR"/>
        </w:rPr>
        <w:t>(</w:t>
      </w:r>
      <w:proofErr w:type="gramEnd"/>
      <w:r w:rsidRPr="006A76F1">
        <w:rPr>
          <w:rFonts w:ascii="Times New Roman" w:eastAsiaTheme="minorEastAsia" w:hAnsi="Times New Roman" w:cs="Times New Roman"/>
          <w:b w:val="0"/>
          <w:bCs w:val="0"/>
          <w:color w:val="2B2B2B"/>
          <w:sz w:val="24"/>
          <w:szCs w:val="24"/>
          <w:lang w:val="fr-FR"/>
        </w:rPr>
        <w:t xml:space="preserve">) et </w:t>
      </w:r>
      <w:proofErr w:type="gramStart"/>
      <w:r w:rsidRPr="006A76F1">
        <w:rPr>
          <w:rFonts w:ascii="Times New Roman" w:eastAsiaTheme="minorEastAsia" w:hAnsi="Times New Roman" w:cs="Times New Roman"/>
          <w:b w:val="0"/>
          <w:bCs w:val="0"/>
          <w:color w:val="2B2B2B"/>
          <w:sz w:val="24"/>
          <w:szCs w:val="24"/>
          <w:lang w:val="fr-FR"/>
        </w:rPr>
        <w:t>payer(</w:t>
      </w:r>
      <w:proofErr w:type="gramEnd"/>
      <w:r w:rsidRPr="006A76F1">
        <w:rPr>
          <w:rFonts w:ascii="Times New Roman" w:eastAsiaTheme="minorEastAsia" w:hAnsi="Times New Roman" w:cs="Times New Roman"/>
          <w:b w:val="0"/>
          <w:bCs w:val="0"/>
          <w:color w:val="2B2B2B"/>
          <w:sz w:val="24"/>
          <w:szCs w:val="24"/>
          <w:lang w:val="fr-FR"/>
        </w:rPr>
        <w:t>) intègrent une vérification de propriété stricte. Un utilisateur ne peut interagir qu'avec ses propres pénalités.</w:t>
      </w:r>
      <w:bookmarkEnd w:id="31"/>
      <w:r w:rsidRPr="006A76F1">
        <w:rPr>
          <w:rFonts w:ascii="Times New Roman" w:eastAsiaTheme="minorEastAsia" w:hAnsi="Times New Roman" w:cs="Times New Roman"/>
          <w:b w:val="0"/>
          <w:bCs w:val="0"/>
          <w:color w:val="2B2B2B"/>
          <w:sz w:val="24"/>
          <w:szCs w:val="24"/>
          <w:lang w:val="fr-FR"/>
        </w:rPr>
        <w:t xml:space="preserve"> </w:t>
      </w:r>
    </w:p>
    <w:p w14:paraId="0E9DCE0E" w14:textId="77777777" w:rsidR="006A76F1" w:rsidRPr="006A76F1" w:rsidRDefault="006A76F1" w:rsidP="006A76F1">
      <w:pPr>
        <w:pStyle w:val="Titre2"/>
        <w:numPr>
          <w:ilvl w:val="0"/>
          <w:numId w:val="11"/>
        </w:numPr>
        <w:rPr>
          <w:rFonts w:ascii="Times New Roman" w:eastAsiaTheme="minorEastAsia" w:hAnsi="Times New Roman" w:cs="Times New Roman"/>
          <w:b w:val="0"/>
          <w:bCs w:val="0"/>
          <w:color w:val="2B2B2B"/>
          <w:sz w:val="24"/>
          <w:szCs w:val="24"/>
          <w:lang w:val="fr-FR"/>
        </w:rPr>
      </w:pPr>
      <w:bookmarkStart w:id="32" w:name="_Toc232832234"/>
      <w:r w:rsidRPr="006A76F1">
        <w:rPr>
          <w:rFonts w:ascii="Times New Roman" w:eastAsiaTheme="minorEastAsia" w:hAnsi="Times New Roman" w:cs="Times New Roman"/>
          <w:b w:val="0"/>
          <w:bCs w:val="0"/>
          <w:color w:val="2B2B2B"/>
          <w:sz w:val="24"/>
          <w:szCs w:val="24"/>
          <w:lang w:val="fr-FR"/>
        </w:rPr>
        <w:t xml:space="preserve">Au niveau des Vues (Masquage Dynamique) : Les boutons critiques d'édition et de suppression (Modifier, Supprimer) sont structurellement masqués aux utilisateurs non-administrateurs sur les interfaces </w:t>
      </w:r>
      <w:proofErr w:type="spellStart"/>
      <w:proofErr w:type="gramStart"/>
      <w:r w:rsidRPr="006A76F1">
        <w:rPr>
          <w:rFonts w:ascii="Times New Roman" w:eastAsiaTheme="minorEastAsia" w:hAnsi="Times New Roman" w:cs="Times New Roman"/>
          <w:b w:val="0"/>
          <w:bCs w:val="0"/>
          <w:color w:val="2B2B2B"/>
          <w:sz w:val="24"/>
          <w:szCs w:val="24"/>
          <w:lang w:val="fr-FR"/>
        </w:rPr>
        <w:t>livres.index</w:t>
      </w:r>
      <w:proofErr w:type="spellEnd"/>
      <w:proofErr w:type="gramEnd"/>
      <w:r w:rsidRPr="006A76F1">
        <w:rPr>
          <w:rFonts w:ascii="Times New Roman" w:eastAsiaTheme="minorEastAsia" w:hAnsi="Times New Roman" w:cs="Times New Roman"/>
          <w:b w:val="0"/>
          <w:bCs w:val="0"/>
          <w:color w:val="2B2B2B"/>
          <w:sz w:val="24"/>
          <w:szCs w:val="24"/>
          <w:lang w:val="fr-FR"/>
        </w:rPr>
        <w:t xml:space="preserve"> et </w:t>
      </w:r>
      <w:proofErr w:type="spellStart"/>
      <w:proofErr w:type="gramStart"/>
      <w:r w:rsidRPr="006A76F1">
        <w:rPr>
          <w:rFonts w:ascii="Times New Roman" w:eastAsiaTheme="minorEastAsia" w:hAnsi="Times New Roman" w:cs="Times New Roman"/>
          <w:b w:val="0"/>
          <w:bCs w:val="0"/>
          <w:color w:val="2B2B2B"/>
          <w:sz w:val="24"/>
          <w:szCs w:val="24"/>
          <w:lang w:val="fr-FR"/>
        </w:rPr>
        <w:t>livres.show</w:t>
      </w:r>
      <w:proofErr w:type="spellEnd"/>
      <w:proofErr w:type="gramEnd"/>
      <w:r w:rsidRPr="006A76F1">
        <w:rPr>
          <w:rFonts w:ascii="Times New Roman" w:eastAsiaTheme="minorEastAsia" w:hAnsi="Times New Roman" w:cs="Times New Roman"/>
          <w:b w:val="0"/>
          <w:bCs w:val="0"/>
          <w:color w:val="2B2B2B"/>
          <w:sz w:val="24"/>
          <w:szCs w:val="24"/>
          <w:lang w:val="fr-FR"/>
        </w:rPr>
        <w:t>.</w:t>
      </w:r>
      <w:bookmarkEnd w:id="32"/>
      <w:r w:rsidRPr="006A76F1">
        <w:rPr>
          <w:rFonts w:ascii="Times New Roman" w:eastAsiaTheme="minorEastAsia" w:hAnsi="Times New Roman" w:cs="Times New Roman"/>
          <w:b w:val="0"/>
          <w:bCs w:val="0"/>
          <w:color w:val="2B2B2B"/>
          <w:sz w:val="24"/>
          <w:szCs w:val="24"/>
          <w:lang w:val="fr-FR"/>
        </w:rPr>
        <w:t xml:space="preserve"> </w:t>
      </w:r>
    </w:p>
    <w:p w14:paraId="56F6A495" w14:textId="55C9091F" w:rsidR="006A76F1" w:rsidRPr="000B186F" w:rsidRDefault="000B186F" w:rsidP="006A76F1">
      <w:pPr>
        <w:pStyle w:val="Titre2"/>
        <w:rPr>
          <w:rFonts w:ascii="Times New Roman" w:eastAsiaTheme="minorEastAsia" w:hAnsi="Times New Roman" w:cs="Times New Roman"/>
          <w:bCs w:val="0"/>
          <w:color w:val="7030A0"/>
          <w:sz w:val="24"/>
          <w:szCs w:val="24"/>
          <w:lang w:val="fr-FR"/>
        </w:rPr>
      </w:pPr>
      <w:bookmarkStart w:id="33" w:name="_Toc232832235"/>
      <w:r w:rsidRPr="000B186F">
        <w:rPr>
          <w:rFonts w:ascii="Times New Roman" w:eastAsiaTheme="minorEastAsia" w:hAnsi="Times New Roman" w:cs="Times New Roman"/>
          <w:bCs w:val="0"/>
          <w:color w:val="7030A0"/>
          <w:sz w:val="24"/>
          <w:szCs w:val="24"/>
          <w:lang w:val="fr-FR"/>
        </w:rPr>
        <w:t>8</w:t>
      </w:r>
      <w:r w:rsidR="006A76F1" w:rsidRPr="000B186F">
        <w:rPr>
          <w:rFonts w:ascii="Times New Roman" w:eastAsiaTheme="minorEastAsia" w:hAnsi="Times New Roman" w:cs="Times New Roman"/>
          <w:bCs w:val="0"/>
          <w:color w:val="7030A0"/>
          <w:sz w:val="24"/>
          <w:szCs w:val="24"/>
          <w:lang w:val="fr-FR"/>
        </w:rPr>
        <w:t>.3. Design Interface (UI/UX)</w:t>
      </w:r>
      <w:bookmarkEnd w:id="33"/>
    </w:p>
    <w:p w14:paraId="4F14DC7E"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34" w:name="_Toc232832236"/>
      <w:r w:rsidRPr="006A76F1">
        <w:rPr>
          <w:rFonts w:ascii="Times New Roman" w:eastAsiaTheme="minorEastAsia" w:hAnsi="Times New Roman" w:cs="Times New Roman"/>
          <w:b w:val="0"/>
          <w:bCs w:val="0"/>
          <w:color w:val="2B2B2B"/>
          <w:sz w:val="24"/>
          <w:szCs w:val="24"/>
          <w:lang w:val="fr-FR"/>
        </w:rPr>
        <w:lastRenderedPageBreak/>
        <w:t>Conformément aux exigences ergonomiques initiales, la charte graphique de l'application adopte une identité visuelle moderne et élégante basée sur un thème "Rose Marine" et Violet.</w:t>
      </w:r>
      <w:bookmarkEnd w:id="34"/>
    </w:p>
    <w:p w14:paraId="207130E6" w14:textId="384F17F3" w:rsidR="00646827" w:rsidRPr="00B905D0" w:rsidRDefault="006A76F1" w:rsidP="00B905D0">
      <w:pPr>
        <w:pStyle w:val="Titre2"/>
        <w:rPr>
          <w:rFonts w:ascii="Times New Roman" w:eastAsiaTheme="minorEastAsia" w:hAnsi="Times New Roman" w:cs="Times New Roman"/>
          <w:b w:val="0"/>
          <w:bCs w:val="0"/>
          <w:color w:val="2B2B2B"/>
          <w:sz w:val="24"/>
          <w:szCs w:val="24"/>
          <w:lang w:val="fr-FR"/>
        </w:rPr>
      </w:pPr>
      <w:bookmarkStart w:id="35" w:name="_Toc232832237"/>
      <w:r w:rsidRPr="006A76F1">
        <w:rPr>
          <w:rFonts w:ascii="Times New Roman" w:eastAsiaTheme="minorEastAsia" w:hAnsi="Times New Roman" w:cs="Times New Roman"/>
          <w:b w:val="0"/>
          <w:bCs w:val="0"/>
          <w:color w:val="2B2B2B"/>
          <w:sz w:val="24"/>
          <w:szCs w:val="24"/>
          <w:lang w:val="fr-FR"/>
        </w:rPr>
        <w:t xml:space="preserve">L'harmonie des couleurs s'articule autour d'un bleu marine profond pour les structures de navigation (sidebar, </w:t>
      </w:r>
      <w:proofErr w:type="spellStart"/>
      <w:r w:rsidRPr="006A76F1">
        <w:rPr>
          <w:rFonts w:ascii="Times New Roman" w:eastAsiaTheme="minorEastAsia" w:hAnsi="Times New Roman" w:cs="Times New Roman"/>
          <w:b w:val="0"/>
          <w:bCs w:val="0"/>
          <w:color w:val="2B2B2B"/>
          <w:sz w:val="24"/>
          <w:szCs w:val="24"/>
          <w:lang w:val="fr-FR"/>
        </w:rPr>
        <w:t>navbar</w:t>
      </w:r>
      <w:proofErr w:type="spellEnd"/>
      <w:r w:rsidRPr="006A76F1">
        <w:rPr>
          <w:rFonts w:ascii="Times New Roman" w:eastAsiaTheme="minorEastAsia" w:hAnsi="Times New Roman" w:cs="Times New Roman"/>
          <w:b w:val="0"/>
          <w:bCs w:val="0"/>
          <w:color w:val="2B2B2B"/>
          <w:sz w:val="24"/>
          <w:szCs w:val="24"/>
          <w:lang w:val="fr-FR"/>
        </w:rPr>
        <w:t>), contrasté par des touches de violet vibrant et de rose poudré pour les éléments interactifs (boutons d'action, états de survol, badges de statut). Le fichier de mise en page principal (</w:t>
      </w:r>
      <w:proofErr w:type="spellStart"/>
      <w:r w:rsidRPr="006A76F1">
        <w:rPr>
          <w:rFonts w:ascii="Times New Roman" w:eastAsiaTheme="minorEastAsia" w:hAnsi="Times New Roman" w:cs="Times New Roman"/>
          <w:b w:val="0"/>
          <w:bCs w:val="0"/>
          <w:color w:val="2B2B2B"/>
          <w:sz w:val="24"/>
          <w:szCs w:val="24"/>
          <w:lang w:val="fr-FR"/>
        </w:rPr>
        <w:t>layouts</w:t>
      </w:r>
      <w:proofErr w:type="spellEnd"/>
      <w:r w:rsidRPr="006A76F1">
        <w:rPr>
          <w:rFonts w:ascii="Times New Roman" w:eastAsiaTheme="minorEastAsia" w:hAnsi="Times New Roman" w:cs="Times New Roman"/>
          <w:b w:val="0"/>
          <w:bCs w:val="0"/>
          <w:color w:val="2B2B2B"/>
          <w:sz w:val="24"/>
          <w:szCs w:val="24"/>
          <w:lang w:val="fr-FR"/>
        </w:rPr>
        <w:t>/</w:t>
      </w:r>
      <w:proofErr w:type="spellStart"/>
      <w:r w:rsidRPr="006A76F1">
        <w:rPr>
          <w:rFonts w:ascii="Times New Roman" w:eastAsiaTheme="minorEastAsia" w:hAnsi="Times New Roman" w:cs="Times New Roman"/>
          <w:b w:val="0"/>
          <w:bCs w:val="0"/>
          <w:color w:val="2B2B2B"/>
          <w:sz w:val="24"/>
          <w:szCs w:val="24"/>
          <w:lang w:val="fr-FR"/>
        </w:rPr>
        <w:t>app.blade.php</w:t>
      </w:r>
      <w:proofErr w:type="spellEnd"/>
      <w:r w:rsidRPr="006A76F1">
        <w:rPr>
          <w:rFonts w:ascii="Times New Roman" w:eastAsiaTheme="minorEastAsia" w:hAnsi="Times New Roman" w:cs="Times New Roman"/>
          <w:b w:val="0"/>
          <w:bCs w:val="0"/>
          <w:color w:val="2B2B2B"/>
          <w:sz w:val="24"/>
          <w:szCs w:val="24"/>
          <w:lang w:val="fr-FR"/>
        </w:rPr>
        <w:t>) centralise cette identité visuelle tout en intégrant une fenêtre modale Bootstrap globale dédiée à l'expérience utilisateur pour la simulation des paiements.</w:t>
      </w:r>
      <w:bookmarkEnd w:id="35"/>
      <w:r w:rsidRPr="006A76F1">
        <w:rPr>
          <w:rFonts w:ascii="Times New Roman" w:eastAsiaTheme="minorEastAsia" w:hAnsi="Times New Roman" w:cs="Times New Roman"/>
          <w:b w:val="0"/>
          <w:bCs w:val="0"/>
          <w:color w:val="2B2B2B"/>
          <w:sz w:val="24"/>
          <w:szCs w:val="24"/>
          <w:lang w:val="fr-FR"/>
        </w:rPr>
        <w:t xml:space="preserve"> </w:t>
      </w:r>
    </w:p>
    <w:p w14:paraId="4DBB5DE3" w14:textId="3560E2DC" w:rsidR="006A76F1" w:rsidRPr="000B186F" w:rsidRDefault="000B186F" w:rsidP="006A76F1">
      <w:pPr>
        <w:pStyle w:val="Titre2"/>
        <w:rPr>
          <w:rFonts w:ascii="Times New Roman" w:eastAsiaTheme="minorEastAsia" w:hAnsi="Times New Roman" w:cs="Times New Roman"/>
          <w:bCs w:val="0"/>
          <w:color w:val="7030A0"/>
          <w:sz w:val="24"/>
          <w:szCs w:val="24"/>
          <w:lang w:val="fr-FR"/>
        </w:rPr>
      </w:pPr>
      <w:bookmarkStart w:id="36" w:name="_Toc232832238"/>
      <w:r w:rsidRPr="000B186F">
        <w:rPr>
          <w:rFonts w:ascii="Times New Roman" w:eastAsiaTheme="minorEastAsia" w:hAnsi="Times New Roman" w:cs="Times New Roman"/>
          <w:bCs w:val="0"/>
          <w:color w:val="7030A0"/>
          <w:sz w:val="24"/>
          <w:szCs w:val="24"/>
          <w:lang w:val="fr-FR"/>
        </w:rPr>
        <w:t>8</w:t>
      </w:r>
      <w:r w:rsidR="006A76F1" w:rsidRPr="000B186F">
        <w:rPr>
          <w:rFonts w:ascii="Times New Roman" w:eastAsiaTheme="minorEastAsia" w:hAnsi="Times New Roman" w:cs="Times New Roman"/>
          <w:bCs w:val="0"/>
          <w:color w:val="7030A0"/>
          <w:sz w:val="24"/>
          <w:szCs w:val="24"/>
          <w:lang w:val="fr-FR"/>
        </w:rPr>
        <w:t>.4. Architecture des Fichiers Clés Modifiés</w:t>
      </w:r>
      <w:bookmarkEnd w:id="36"/>
    </w:p>
    <w:p w14:paraId="280DAD4D"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37" w:name="_Toc232832239"/>
      <w:r w:rsidRPr="006A76F1">
        <w:rPr>
          <w:rFonts w:ascii="Times New Roman" w:eastAsiaTheme="minorEastAsia" w:hAnsi="Times New Roman" w:cs="Times New Roman"/>
          <w:b w:val="0"/>
          <w:bCs w:val="0"/>
          <w:color w:val="2B2B2B"/>
          <w:sz w:val="24"/>
          <w:szCs w:val="24"/>
          <w:lang w:val="fr-FR"/>
        </w:rPr>
        <w:t>Le tableau ci-dessous répertorie les composants essentiels réécrits pour le déploiement du prototype :</w:t>
      </w:r>
      <w:bookmarkEnd w:id="37"/>
    </w:p>
    <w:tbl>
      <w:tblPr>
        <w:tblW w:w="0" w:type="auto"/>
        <w:tblCellSpacing w:w="15" w:type="dxa"/>
        <w:tblBorders>
          <w:insideH w:val="single" w:sz="6" w:space="0" w:color="C4C7C5"/>
          <w:insideV w:val="single" w:sz="6" w:space="0" w:color="C4C7C5"/>
        </w:tblBorders>
        <w:shd w:val="clear" w:color="auto" w:fill="D99594" w:themeFill="accent2" w:themeFillTint="99"/>
        <w:tblCellMar>
          <w:top w:w="15" w:type="dxa"/>
          <w:left w:w="15" w:type="dxa"/>
          <w:bottom w:w="15" w:type="dxa"/>
          <w:right w:w="15" w:type="dxa"/>
        </w:tblCellMar>
        <w:tblLook w:val="04A0" w:firstRow="1" w:lastRow="0" w:firstColumn="1" w:lastColumn="0" w:noHBand="0" w:noVBand="1"/>
      </w:tblPr>
      <w:tblGrid>
        <w:gridCol w:w="3248"/>
        <w:gridCol w:w="6201"/>
      </w:tblGrid>
      <w:tr w:rsidR="006A76F1" w:rsidRPr="001D2D86" w14:paraId="5E498058" w14:textId="77777777" w:rsidTr="001D2D86">
        <w:trPr>
          <w:tblHeader/>
          <w:tblCellSpacing w:w="15" w:type="dxa"/>
        </w:trPr>
        <w:tc>
          <w:tcPr>
            <w:tcW w:w="0" w:type="auto"/>
            <w:tcBorders>
              <w:top w:val="nil"/>
              <w:bottom w:val="single" w:sz="6" w:space="0" w:color="C4C7C5"/>
            </w:tcBorders>
            <w:shd w:val="clear" w:color="auto" w:fill="7030A0"/>
            <w:tcMar>
              <w:top w:w="120" w:type="dxa"/>
              <w:left w:w="180" w:type="dxa"/>
              <w:bottom w:w="120" w:type="dxa"/>
              <w:right w:w="180" w:type="dxa"/>
            </w:tcMar>
            <w:vAlign w:val="center"/>
            <w:hideMark/>
          </w:tcPr>
          <w:p w14:paraId="2FBE22AA" w14:textId="77777777" w:rsidR="006A76F1" w:rsidRPr="001D2D86" w:rsidRDefault="006A76F1" w:rsidP="006A76F1">
            <w:pPr>
              <w:pStyle w:val="Titre2"/>
              <w:rPr>
                <w:rFonts w:ascii="Times New Roman" w:eastAsiaTheme="minorEastAsia" w:hAnsi="Times New Roman" w:cs="Times New Roman"/>
                <w:b w:val="0"/>
                <w:bCs w:val="0"/>
                <w:color w:val="FFFFFF" w:themeColor="background1"/>
                <w:sz w:val="24"/>
                <w:szCs w:val="24"/>
                <w:lang w:val="fr-FR"/>
              </w:rPr>
            </w:pPr>
            <w:bookmarkStart w:id="38" w:name="_Toc232832240"/>
            <w:r w:rsidRPr="001D2D86">
              <w:rPr>
                <w:rFonts w:ascii="Times New Roman" w:eastAsiaTheme="minorEastAsia" w:hAnsi="Times New Roman" w:cs="Times New Roman"/>
                <w:b w:val="0"/>
                <w:bCs w:val="0"/>
                <w:color w:val="FFFFFF" w:themeColor="background1"/>
                <w:sz w:val="24"/>
                <w:szCs w:val="24"/>
                <w:lang w:val="fr-FR"/>
              </w:rPr>
              <w:t>Composant / Fichier</w:t>
            </w:r>
            <w:bookmarkEnd w:id="38"/>
          </w:p>
        </w:tc>
        <w:tc>
          <w:tcPr>
            <w:tcW w:w="0" w:type="auto"/>
            <w:tcBorders>
              <w:top w:val="nil"/>
              <w:bottom w:val="single" w:sz="6" w:space="0" w:color="C4C7C5"/>
            </w:tcBorders>
            <w:shd w:val="clear" w:color="auto" w:fill="7030A0"/>
            <w:tcMar>
              <w:top w:w="120" w:type="dxa"/>
              <w:left w:w="180" w:type="dxa"/>
              <w:bottom w:w="120" w:type="dxa"/>
              <w:right w:w="180" w:type="dxa"/>
            </w:tcMar>
            <w:vAlign w:val="center"/>
            <w:hideMark/>
          </w:tcPr>
          <w:p w14:paraId="2C44965F" w14:textId="77777777" w:rsidR="006A76F1" w:rsidRPr="001D2D86" w:rsidRDefault="006A76F1" w:rsidP="006A76F1">
            <w:pPr>
              <w:pStyle w:val="Titre2"/>
              <w:rPr>
                <w:rFonts w:ascii="Times New Roman" w:eastAsiaTheme="minorEastAsia" w:hAnsi="Times New Roman" w:cs="Times New Roman"/>
                <w:b w:val="0"/>
                <w:bCs w:val="0"/>
                <w:color w:val="FFFFFF" w:themeColor="background1"/>
                <w:sz w:val="24"/>
                <w:szCs w:val="24"/>
                <w:lang w:val="fr-FR"/>
              </w:rPr>
            </w:pPr>
            <w:bookmarkStart w:id="39" w:name="_Toc232832241"/>
            <w:r w:rsidRPr="001D2D86">
              <w:rPr>
                <w:rFonts w:ascii="Times New Roman" w:eastAsiaTheme="minorEastAsia" w:hAnsi="Times New Roman" w:cs="Times New Roman"/>
                <w:b w:val="0"/>
                <w:bCs w:val="0"/>
                <w:color w:val="FFFFFF" w:themeColor="background1"/>
                <w:sz w:val="24"/>
                <w:szCs w:val="24"/>
                <w:lang w:val="fr-FR"/>
              </w:rPr>
              <w:t>Nature des Modifications Apportées</w:t>
            </w:r>
            <w:bookmarkEnd w:id="39"/>
          </w:p>
        </w:tc>
      </w:tr>
      <w:tr w:rsidR="006A76F1" w:rsidRPr="005F4105" w14:paraId="3719CB38" w14:textId="77777777" w:rsidTr="00A66792">
        <w:trPr>
          <w:tblCellSpacing w:w="15" w:type="dxa"/>
        </w:trPr>
        <w:tc>
          <w:tcPr>
            <w:tcW w:w="0" w:type="auto"/>
            <w:shd w:val="clear" w:color="auto" w:fill="D99594" w:themeFill="accent2" w:themeFillTint="99"/>
            <w:tcMar>
              <w:top w:w="120" w:type="dxa"/>
              <w:left w:w="180" w:type="dxa"/>
              <w:bottom w:w="120" w:type="dxa"/>
              <w:right w:w="180" w:type="dxa"/>
            </w:tcMar>
            <w:vAlign w:val="center"/>
            <w:hideMark/>
          </w:tcPr>
          <w:p w14:paraId="44CD94E6"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40" w:name="_Toc232832242"/>
            <w:r w:rsidRPr="006A76F1">
              <w:rPr>
                <w:rFonts w:ascii="Times New Roman" w:eastAsiaTheme="minorEastAsia" w:hAnsi="Times New Roman" w:cs="Times New Roman"/>
                <w:b w:val="0"/>
                <w:bCs w:val="0"/>
                <w:color w:val="2B2B2B"/>
                <w:sz w:val="24"/>
                <w:szCs w:val="24"/>
                <w:lang w:val="fr-FR"/>
              </w:rPr>
              <w:t>routes/</w:t>
            </w:r>
            <w:proofErr w:type="spellStart"/>
            <w:r w:rsidRPr="006A76F1">
              <w:rPr>
                <w:rFonts w:ascii="Times New Roman" w:eastAsiaTheme="minorEastAsia" w:hAnsi="Times New Roman" w:cs="Times New Roman"/>
                <w:b w:val="0"/>
                <w:bCs w:val="0"/>
                <w:color w:val="2B2B2B"/>
                <w:sz w:val="24"/>
                <w:szCs w:val="24"/>
                <w:lang w:val="fr-FR"/>
              </w:rPr>
              <w:t>web.php</w:t>
            </w:r>
            <w:bookmarkEnd w:id="40"/>
            <w:proofErr w:type="spellEnd"/>
          </w:p>
        </w:tc>
        <w:tc>
          <w:tcPr>
            <w:tcW w:w="0" w:type="auto"/>
            <w:shd w:val="clear" w:color="auto" w:fill="D99594" w:themeFill="accent2" w:themeFillTint="99"/>
            <w:tcMar>
              <w:top w:w="120" w:type="dxa"/>
              <w:left w:w="180" w:type="dxa"/>
              <w:bottom w:w="120" w:type="dxa"/>
              <w:right w:w="180" w:type="dxa"/>
            </w:tcMar>
            <w:vAlign w:val="center"/>
            <w:hideMark/>
          </w:tcPr>
          <w:p w14:paraId="1DD608BC"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41" w:name="_Toc232832243"/>
            <w:r w:rsidRPr="006A76F1">
              <w:rPr>
                <w:rFonts w:ascii="Times New Roman" w:eastAsiaTheme="minorEastAsia" w:hAnsi="Times New Roman" w:cs="Times New Roman"/>
                <w:b w:val="0"/>
                <w:bCs w:val="0"/>
                <w:color w:val="2B2B2B"/>
                <w:sz w:val="24"/>
                <w:szCs w:val="24"/>
                <w:lang w:val="fr-FR"/>
              </w:rPr>
              <w:t>Séparation hermétique des routes de lecture, des actions utilisateurs et des privilèges administratifs.</w:t>
            </w:r>
            <w:bookmarkEnd w:id="41"/>
            <w:r w:rsidRPr="006A76F1">
              <w:rPr>
                <w:rFonts w:ascii="Times New Roman" w:eastAsiaTheme="minorEastAsia" w:hAnsi="Times New Roman" w:cs="Times New Roman"/>
                <w:b w:val="0"/>
                <w:bCs w:val="0"/>
                <w:color w:val="2B2B2B"/>
                <w:sz w:val="24"/>
                <w:szCs w:val="24"/>
                <w:lang w:val="fr-FR"/>
              </w:rPr>
              <w:t xml:space="preserve"> </w:t>
            </w:r>
          </w:p>
        </w:tc>
      </w:tr>
      <w:tr w:rsidR="006A76F1" w:rsidRPr="005F4105" w14:paraId="15A93BDF" w14:textId="77777777" w:rsidTr="00A66792">
        <w:trPr>
          <w:tblCellSpacing w:w="15" w:type="dxa"/>
        </w:trPr>
        <w:tc>
          <w:tcPr>
            <w:tcW w:w="0" w:type="auto"/>
            <w:shd w:val="clear" w:color="auto" w:fill="D99594" w:themeFill="accent2" w:themeFillTint="99"/>
            <w:tcMar>
              <w:top w:w="120" w:type="dxa"/>
              <w:left w:w="180" w:type="dxa"/>
              <w:bottom w:w="120" w:type="dxa"/>
              <w:right w:w="180" w:type="dxa"/>
            </w:tcMar>
            <w:vAlign w:val="center"/>
            <w:hideMark/>
          </w:tcPr>
          <w:p w14:paraId="739602A6"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42" w:name="_Toc232832244"/>
            <w:proofErr w:type="spellStart"/>
            <w:r w:rsidRPr="006A76F1">
              <w:rPr>
                <w:rFonts w:ascii="Times New Roman" w:eastAsiaTheme="minorEastAsia" w:hAnsi="Times New Roman" w:cs="Times New Roman"/>
                <w:b w:val="0"/>
                <w:bCs w:val="0"/>
                <w:color w:val="2B2B2B"/>
                <w:sz w:val="24"/>
                <w:szCs w:val="24"/>
                <w:lang w:val="fr-FR"/>
              </w:rPr>
              <w:t>EmpruntController.php</w:t>
            </w:r>
            <w:bookmarkEnd w:id="42"/>
            <w:proofErr w:type="spellEnd"/>
          </w:p>
        </w:tc>
        <w:tc>
          <w:tcPr>
            <w:tcW w:w="0" w:type="auto"/>
            <w:shd w:val="clear" w:color="auto" w:fill="D99594" w:themeFill="accent2" w:themeFillTint="99"/>
            <w:tcMar>
              <w:top w:w="120" w:type="dxa"/>
              <w:left w:w="180" w:type="dxa"/>
              <w:bottom w:w="120" w:type="dxa"/>
              <w:right w:w="180" w:type="dxa"/>
            </w:tcMar>
            <w:vAlign w:val="center"/>
            <w:hideMark/>
          </w:tcPr>
          <w:p w14:paraId="5CF09C4E"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43" w:name="_Toc232832245"/>
            <w:r w:rsidRPr="006A76F1">
              <w:rPr>
                <w:rFonts w:ascii="Times New Roman" w:eastAsiaTheme="minorEastAsia" w:hAnsi="Times New Roman" w:cs="Times New Roman"/>
                <w:b w:val="0"/>
                <w:bCs w:val="0"/>
                <w:color w:val="2B2B2B"/>
                <w:sz w:val="24"/>
                <w:szCs w:val="24"/>
                <w:lang w:val="fr-FR"/>
              </w:rPr>
              <w:t xml:space="preserve">Filtrage des requêtes par rôle (index </w:t>
            </w:r>
            <w:proofErr w:type="spellStart"/>
            <w:r w:rsidRPr="006A76F1">
              <w:rPr>
                <w:rFonts w:ascii="Times New Roman" w:eastAsiaTheme="minorEastAsia" w:hAnsi="Times New Roman" w:cs="Times New Roman"/>
                <w:b w:val="0"/>
                <w:bCs w:val="0"/>
                <w:color w:val="2B2B2B"/>
                <w:sz w:val="24"/>
                <w:szCs w:val="24"/>
                <w:lang w:val="fr-FR"/>
              </w:rPr>
              <w:t>scoped</w:t>
            </w:r>
            <w:proofErr w:type="spellEnd"/>
            <w:r w:rsidRPr="006A76F1">
              <w:rPr>
                <w:rFonts w:ascii="Times New Roman" w:eastAsiaTheme="minorEastAsia" w:hAnsi="Times New Roman" w:cs="Times New Roman"/>
                <w:b w:val="0"/>
                <w:bCs w:val="0"/>
                <w:color w:val="2B2B2B"/>
                <w:sz w:val="24"/>
                <w:szCs w:val="24"/>
                <w:lang w:val="fr-FR"/>
              </w:rPr>
              <w:t>) et sécurisation de l'assignation de l'ID utilisateur (</w:t>
            </w:r>
            <w:proofErr w:type="gramStart"/>
            <w:r w:rsidRPr="006A76F1">
              <w:rPr>
                <w:rFonts w:ascii="Times New Roman" w:eastAsiaTheme="minorEastAsia" w:hAnsi="Times New Roman" w:cs="Times New Roman"/>
                <w:b w:val="0"/>
                <w:bCs w:val="0"/>
                <w:color w:val="2B2B2B"/>
                <w:sz w:val="24"/>
                <w:szCs w:val="24"/>
                <w:lang w:val="fr-FR"/>
              </w:rPr>
              <w:t>store(</w:t>
            </w:r>
            <w:proofErr w:type="gramEnd"/>
            <w:r w:rsidRPr="006A76F1">
              <w:rPr>
                <w:rFonts w:ascii="Times New Roman" w:eastAsiaTheme="minorEastAsia" w:hAnsi="Times New Roman" w:cs="Times New Roman"/>
                <w:b w:val="0"/>
                <w:bCs w:val="0"/>
                <w:color w:val="2B2B2B"/>
                <w:sz w:val="24"/>
                <w:szCs w:val="24"/>
                <w:lang w:val="fr-FR"/>
              </w:rPr>
              <w:t>)).</w:t>
            </w:r>
            <w:bookmarkEnd w:id="43"/>
            <w:r w:rsidRPr="006A76F1">
              <w:rPr>
                <w:rFonts w:ascii="Times New Roman" w:eastAsiaTheme="minorEastAsia" w:hAnsi="Times New Roman" w:cs="Times New Roman"/>
                <w:b w:val="0"/>
                <w:bCs w:val="0"/>
                <w:color w:val="2B2B2B"/>
                <w:sz w:val="24"/>
                <w:szCs w:val="24"/>
                <w:lang w:val="fr-FR"/>
              </w:rPr>
              <w:t xml:space="preserve"> </w:t>
            </w:r>
          </w:p>
        </w:tc>
      </w:tr>
      <w:tr w:rsidR="006A76F1" w:rsidRPr="005F4105" w14:paraId="328D41E4" w14:textId="77777777" w:rsidTr="00A66792">
        <w:trPr>
          <w:tblCellSpacing w:w="15" w:type="dxa"/>
        </w:trPr>
        <w:tc>
          <w:tcPr>
            <w:tcW w:w="0" w:type="auto"/>
            <w:shd w:val="clear" w:color="auto" w:fill="D99594" w:themeFill="accent2" w:themeFillTint="99"/>
            <w:tcMar>
              <w:top w:w="120" w:type="dxa"/>
              <w:left w:w="180" w:type="dxa"/>
              <w:bottom w:w="120" w:type="dxa"/>
              <w:right w:w="180" w:type="dxa"/>
            </w:tcMar>
            <w:vAlign w:val="center"/>
            <w:hideMark/>
          </w:tcPr>
          <w:p w14:paraId="186AA432"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44" w:name="_Toc232832246"/>
            <w:proofErr w:type="spellStart"/>
            <w:r w:rsidRPr="006A76F1">
              <w:rPr>
                <w:rFonts w:ascii="Times New Roman" w:eastAsiaTheme="minorEastAsia" w:hAnsi="Times New Roman" w:cs="Times New Roman"/>
                <w:b w:val="0"/>
                <w:bCs w:val="0"/>
                <w:color w:val="2B2B2B"/>
                <w:sz w:val="24"/>
                <w:szCs w:val="24"/>
                <w:lang w:val="fr-FR"/>
              </w:rPr>
              <w:t>PenaliteController.php</w:t>
            </w:r>
            <w:bookmarkEnd w:id="44"/>
            <w:proofErr w:type="spellEnd"/>
          </w:p>
        </w:tc>
        <w:tc>
          <w:tcPr>
            <w:tcW w:w="0" w:type="auto"/>
            <w:shd w:val="clear" w:color="auto" w:fill="D99594" w:themeFill="accent2" w:themeFillTint="99"/>
            <w:tcMar>
              <w:top w:w="120" w:type="dxa"/>
              <w:left w:w="180" w:type="dxa"/>
              <w:bottom w:w="120" w:type="dxa"/>
              <w:right w:w="180" w:type="dxa"/>
            </w:tcMar>
            <w:vAlign w:val="center"/>
            <w:hideMark/>
          </w:tcPr>
          <w:p w14:paraId="4E29BEE5"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45" w:name="_Toc232832247"/>
            <w:r w:rsidRPr="006A76F1">
              <w:rPr>
                <w:rFonts w:ascii="Times New Roman" w:eastAsiaTheme="minorEastAsia" w:hAnsi="Times New Roman" w:cs="Times New Roman"/>
                <w:b w:val="0"/>
                <w:bCs w:val="0"/>
                <w:color w:val="2B2B2B"/>
                <w:sz w:val="24"/>
                <w:szCs w:val="24"/>
                <w:lang w:val="fr-FR"/>
              </w:rPr>
              <w:t>Implémentation du périmètre de paiement sécurisé restreint au propriétaire légitime ou à l'administrateur.</w:t>
            </w:r>
            <w:bookmarkEnd w:id="45"/>
            <w:r w:rsidRPr="006A76F1">
              <w:rPr>
                <w:rFonts w:ascii="Times New Roman" w:eastAsiaTheme="minorEastAsia" w:hAnsi="Times New Roman" w:cs="Times New Roman"/>
                <w:b w:val="0"/>
                <w:bCs w:val="0"/>
                <w:color w:val="2B2B2B"/>
                <w:sz w:val="24"/>
                <w:szCs w:val="24"/>
                <w:lang w:val="fr-FR"/>
              </w:rPr>
              <w:t xml:space="preserve"> </w:t>
            </w:r>
          </w:p>
        </w:tc>
      </w:tr>
      <w:tr w:rsidR="006A76F1" w:rsidRPr="005F4105" w14:paraId="50E7EE87" w14:textId="77777777" w:rsidTr="00A66792">
        <w:trPr>
          <w:tblCellSpacing w:w="15" w:type="dxa"/>
        </w:trPr>
        <w:tc>
          <w:tcPr>
            <w:tcW w:w="0" w:type="auto"/>
            <w:shd w:val="clear" w:color="auto" w:fill="D99594" w:themeFill="accent2" w:themeFillTint="99"/>
            <w:tcMar>
              <w:top w:w="120" w:type="dxa"/>
              <w:left w:w="180" w:type="dxa"/>
              <w:bottom w:w="120" w:type="dxa"/>
              <w:right w:w="180" w:type="dxa"/>
            </w:tcMar>
            <w:vAlign w:val="center"/>
            <w:hideMark/>
          </w:tcPr>
          <w:p w14:paraId="7025947A"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46" w:name="_Toc232832248"/>
            <w:proofErr w:type="spellStart"/>
            <w:r w:rsidRPr="006A76F1">
              <w:rPr>
                <w:rFonts w:ascii="Times New Roman" w:eastAsiaTheme="minorEastAsia" w:hAnsi="Times New Roman" w:cs="Times New Roman"/>
                <w:b w:val="0"/>
                <w:bCs w:val="0"/>
                <w:color w:val="2B2B2B"/>
                <w:sz w:val="24"/>
                <w:szCs w:val="24"/>
                <w:lang w:val="fr-FR"/>
              </w:rPr>
              <w:t>DashboardController.php</w:t>
            </w:r>
            <w:bookmarkEnd w:id="46"/>
            <w:proofErr w:type="spellEnd"/>
          </w:p>
        </w:tc>
        <w:tc>
          <w:tcPr>
            <w:tcW w:w="0" w:type="auto"/>
            <w:shd w:val="clear" w:color="auto" w:fill="D99594" w:themeFill="accent2" w:themeFillTint="99"/>
            <w:tcMar>
              <w:top w:w="120" w:type="dxa"/>
              <w:left w:w="180" w:type="dxa"/>
              <w:bottom w:w="120" w:type="dxa"/>
              <w:right w:w="180" w:type="dxa"/>
            </w:tcMar>
            <w:vAlign w:val="center"/>
            <w:hideMark/>
          </w:tcPr>
          <w:p w14:paraId="6CBE058D"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47" w:name="_Toc232832249"/>
            <w:r w:rsidRPr="006A76F1">
              <w:rPr>
                <w:rFonts w:ascii="Times New Roman" w:eastAsiaTheme="minorEastAsia" w:hAnsi="Times New Roman" w:cs="Times New Roman"/>
                <w:b w:val="0"/>
                <w:bCs w:val="0"/>
                <w:color w:val="2B2B2B"/>
                <w:sz w:val="24"/>
                <w:szCs w:val="24"/>
                <w:lang w:val="fr-FR"/>
              </w:rPr>
              <w:t>Personnalisation des métriques du tableau de bord. L'utilisateur standard accède uniquement à ses statistiques propres.</w:t>
            </w:r>
            <w:bookmarkEnd w:id="47"/>
            <w:r w:rsidRPr="006A76F1">
              <w:rPr>
                <w:rFonts w:ascii="Times New Roman" w:eastAsiaTheme="minorEastAsia" w:hAnsi="Times New Roman" w:cs="Times New Roman"/>
                <w:b w:val="0"/>
                <w:bCs w:val="0"/>
                <w:color w:val="2B2B2B"/>
                <w:sz w:val="24"/>
                <w:szCs w:val="24"/>
                <w:lang w:val="fr-FR"/>
              </w:rPr>
              <w:t xml:space="preserve"> </w:t>
            </w:r>
          </w:p>
        </w:tc>
      </w:tr>
      <w:tr w:rsidR="006A76F1" w:rsidRPr="005F4105" w14:paraId="4EB73F3A" w14:textId="77777777" w:rsidTr="00A66792">
        <w:trPr>
          <w:tblCellSpacing w:w="15" w:type="dxa"/>
        </w:trPr>
        <w:tc>
          <w:tcPr>
            <w:tcW w:w="0" w:type="auto"/>
            <w:shd w:val="clear" w:color="auto" w:fill="D99594" w:themeFill="accent2" w:themeFillTint="99"/>
            <w:tcMar>
              <w:top w:w="120" w:type="dxa"/>
              <w:left w:w="180" w:type="dxa"/>
              <w:bottom w:w="120" w:type="dxa"/>
              <w:right w:w="180" w:type="dxa"/>
            </w:tcMar>
            <w:vAlign w:val="center"/>
            <w:hideMark/>
          </w:tcPr>
          <w:p w14:paraId="6CB69811"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48" w:name="_Toc232832250"/>
            <w:proofErr w:type="spellStart"/>
            <w:r w:rsidRPr="006A76F1">
              <w:rPr>
                <w:rFonts w:ascii="Times New Roman" w:eastAsiaTheme="minorEastAsia" w:hAnsi="Times New Roman" w:cs="Times New Roman"/>
                <w:b w:val="0"/>
                <w:bCs w:val="0"/>
                <w:color w:val="2B2B2B"/>
                <w:sz w:val="24"/>
                <w:szCs w:val="24"/>
                <w:lang w:val="fr-FR"/>
              </w:rPr>
              <w:t>layouts</w:t>
            </w:r>
            <w:proofErr w:type="spellEnd"/>
            <w:r w:rsidRPr="006A76F1">
              <w:rPr>
                <w:rFonts w:ascii="Times New Roman" w:eastAsiaTheme="minorEastAsia" w:hAnsi="Times New Roman" w:cs="Times New Roman"/>
                <w:b w:val="0"/>
                <w:bCs w:val="0"/>
                <w:color w:val="2B2B2B"/>
                <w:sz w:val="24"/>
                <w:szCs w:val="24"/>
                <w:lang w:val="fr-FR"/>
              </w:rPr>
              <w:t>/</w:t>
            </w:r>
            <w:proofErr w:type="spellStart"/>
            <w:r w:rsidRPr="006A76F1">
              <w:rPr>
                <w:rFonts w:ascii="Times New Roman" w:eastAsiaTheme="minorEastAsia" w:hAnsi="Times New Roman" w:cs="Times New Roman"/>
                <w:b w:val="0"/>
                <w:bCs w:val="0"/>
                <w:color w:val="2B2B2B"/>
                <w:sz w:val="24"/>
                <w:szCs w:val="24"/>
                <w:lang w:val="fr-FR"/>
              </w:rPr>
              <w:t>app.blade.php</w:t>
            </w:r>
            <w:bookmarkEnd w:id="48"/>
            <w:proofErr w:type="spellEnd"/>
          </w:p>
        </w:tc>
        <w:tc>
          <w:tcPr>
            <w:tcW w:w="0" w:type="auto"/>
            <w:shd w:val="clear" w:color="auto" w:fill="D99594" w:themeFill="accent2" w:themeFillTint="99"/>
            <w:tcMar>
              <w:top w:w="120" w:type="dxa"/>
              <w:left w:w="180" w:type="dxa"/>
              <w:bottom w:w="120" w:type="dxa"/>
              <w:right w:w="180" w:type="dxa"/>
            </w:tcMar>
            <w:vAlign w:val="center"/>
            <w:hideMark/>
          </w:tcPr>
          <w:p w14:paraId="33F4BB03"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49" w:name="_Toc232832251"/>
            <w:r w:rsidRPr="006A76F1">
              <w:rPr>
                <w:rFonts w:ascii="Times New Roman" w:eastAsiaTheme="minorEastAsia" w:hAnsi="Times New Roman" w:cs="Times New Roman"/>
                <w:b w:val="0"/>
                <w:bCs w:val="0"/>
                <w:color w:val="2B2B2B"/>
                <w:sz w:val="24"/>
                <w:szCs w:val="24"/>
                <w:lang w:val="fr-FR"/>
              </w:rPr>
              <w:t>Intégration de la charte graphique Rose Marine/Violet, inclusion de la modal de paiement et du script JavaScript d'interception.</w:t>
            </w:r>
            <w:bookmarkEnd w:id="49"/>
            <w:r w:rsidRPr="006A76F1">
              <w:rPr>
                <w:rFonts w:ascii="Times New Roman" w:eastAsiaTheme="minorEastAsia" w:hAnsi="Times New Roman" w:cs="Times New Roman"/>
                <w:b w:val="0"/>
                <w:bCs w:val="0"/>
                <w:color w:val="2B2B2B"/>
                <w:sz w:val="24"/>
                <w:szCs w:val="24"/>
                <w:lang w:val="fr-FR"/>
              </w:rPr>
              <w:t xml:space="preserve"> </w:t>
            </w:r>
          </w:p>
        </w:tc>
      </w:tr>
      <w:tr w:rsidR="006A76F1" w:rsidRPr="005F4105" w14:paraId="6858B839" w14:textId="77777777" w:rsidTr="00A66792">
        <w:trPr>
          <w:tblCellSpacing w:w="15" w:type="dxa"/>
        </w:trPr>
        <w:tc>
          <w:tcPr>
            <w:tcW w:w="0" w:type="auto"/>
            <w:shd w:val="clear" w:color="auto" w:fill="D99594" w:themeFill="accent2" w:themeFillTint="99"/>
            <w:tcMar>
              <w:top w:w="120" w:type="dxa"/>
              <w:left w:w="180" w:type="dxa"/>
              <w:bottom w:w="120" w:type="dxa"/>
              <w:right w:w="180" w:type="dxa"/>
            </w:tcMar>
            <w:vAlign w:val="center"/>
            <w:hideMark/>
          </w:tcPr>
          <w:p w14:paraId="67016571"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50" w:name="_Toc232832252"/>
            <w:r w:rsidRPr="006A76F1">
              <w:rPr>
                <w:rFonts w:ascii="Times New Roman" w:eastAsiaTheme="minorEastAsia" w:hAnsi="Times New Roman" w:cs="Times New Roman"/>
                <w:b w:val="0"/>
                <w:bCs w:val="0"/>
                <w:color w:val="2B2B2B"/>
                <w:sz w:val="24"/>
                <w:szCs w:val="24"/>
                <w:lang w:val="fr-FR"/>
              </w:rPr>
              <w:t>livres/</w:t>
            </w:r>
            <w:proofErr w:type="spellStart"/>
            <w:r w:rsidRPr="006A76F1">
              <w:rPr>
                <w:rFonts w:ascii="Times New Roman" w:eastAsiaTheme="minorEastAsia" w:hAnsi="Times New Roman" w:cs="Times New Roman"/>
                <w:b w:val="0"/>
                <w:bCs w:val="0"/>
                <w:color w:val="2B2B2B"/>
                <w:sz w:val="24"/>
                <w:szCs w:val="24"/>
                <w:lang w:val="fr-FR"/>
              </w:rPr>
              <w:t>index.blade.php</w:t>
            </w:r>
            <w:bookmarkEnd w:id="50"/>
            <w:proofErr w:type="spellEnd"/>
          </w:p>
          <w:p w14:paraId="3B9D83EE"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r w:rsidRPr="006A76F1">
              <w:rPr>
                <w:rFonts w:ascii="Times New Roman" w:eastAsiaTheme="minorEastAsia" w:hAnsi="Times New Roman" w:cs="Times New Roman"/>
                <w:b w:val="0"/>
                <w:bCs w:val="0"/>
                <w:color w:val="2B2B2B"/>
                <w:sz w:val="24"/>
                <w:szCs w:val="24"/>
                <w:lang w:val="fr-FR"/>
              </w:rPr>
              <w:br/>
            </w:r>
          </w:p>
          <w:p w14:paraId="24DB202C"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51" w:name="_Toc232832253"/>
            <w:r w:rsidRPr="006A76F1">
              <w:rPr>
                <w:rFonts w:ascii="Times New Roman" w:eastAsiaTheme="minorEastAsia" w:hAnsi="Times New Roman" w:cs="Times New Roman"/>
                <w:b w:val="0"/>
                <w:bCs w:val="0"/>
                <w:color w:val="2B2B2B"/>
                <w:sz w:val="24"/>
                <w:szCs w:val="24"/>
                <w:lang w:val="fr-FR"/>
              </w:rPr>
              <w:lastRenderedPageBreak/>
              <w:t>livres/</w:t>
            </w:r>
            <w:proofErr w:type="spellStart"/>
            <w:r w:rsidRPr="006A76F1">
              <w:rPr>
                <w:rFonts w:ascii="Times New Roman" w:eastAsiaTheme="minorEastAsia" w:hAnsi="Times New Roman" w:cs="Times New Roman"/>
                <w:b w:val="0"/>
                <w:bCs w:val="0"/>
                <w:color w:val="2B2B2B"/>
                <w:sz w:val="24"/>
                <w:szCs w:val="24"/>
                <w:lang w:val="fr-FR"/>
              </w:rPr>
              <w:t>show.blade.php</w:t>
            </w:r>
            <w:bookmarkEnd w:id="51"/>
            <w:proofErr w:type="spellEnd"/>
          </w:p>
        </w:tc>
        <w:tc>
          <w:tcPr>
            <w:tcW w:w="0" w:type="auto"/>
            <w:shd w:val="clear" w:color="auto" w:fill="D99594" w:themeFill="accent2" w:themeFillTint="99"/>
            <w:tcMar>
              <w:top w:w="120" w:type="dxa"/>
              <w:left w:w="180" w:type="dxa"/>
              <w:bottom w:w="120" w:type="dxa"/>
              <w:right w:w="180" w:type="dxa"/>
            </w:tcMar>
            <w:vAlign w:val="center"/>
            <w:hideMark/>
          </w:tcPr>
          <w:p w14:paraId="056E023E"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52" w:name="_Toc232832254"/>
            <w:r w:rsidRPr="006A76F1">
              <w:rPr>
                <w:rFonts w:ascii="Times New Roman" w:eastAsiaTheme="minorEastAsia" w:hAnsi="Times New Roman" w:cs="Times New Roman"/>
                <w:b w:val="0"/>
                <w:bCs w:val="0"/>
                <w:color w:val="2B2B2B"/>
                <w:sz w:val="24"/>
                <w:szCs w:val="24"/>
                <w:lang w:val="fr-FR"/>
              </w:rPr>
              <w:lastRenderedPageBreak/>
              <w:t>Ajout du bouton d'emprunt rapide pour les lecteurs et masquage conditionnel des fonctions de modification/suppression.</w:t>
            </w:r>
            <w:bookmarkEnd w:id="52"/>
            <w:r w:rsidRPr="006A76F1">
              <w:rPr>
                <w:rFonts w:ascii="Times New Roman" w:eastAsiaTheme="minorEastAsia" w:hAnsi="Times New Roman" w:cs="Times New Roman"/>
                <w:b w:val="0"/>
                <w:bCs w:val="0"/>
                <w:color w:val="2B2B2B"/>
                <w:sz w:val="24"/>
                <w:szCs w:val="24"/>
                <w:lang w:val="fr-FR"/>
              </w:rPr>
              <w:t xml:space="preserve"> </w:t>
            </w:r>
          </w:p>
        </w:tc>
      </w:tr>
      <w:tr w:rsidR="006A76F1" w:rsidRPr="005F4105" w14:paraId="618DC435" w14:textId="77777777" w:rsidTr="00A66792">
        <w:trPr>
          <w:tblCellSpacing w:w="15" w:type="dxa"/>
        </w:trPr>
        <w:tc>
          <w:tcPr>
            <w:tcW w:w="0" w:type="auto"/>
            <w:shd w:val="clear" w:color="auto" w:fill="D99594" w:themeFill="accent2" w:themeFillTint="99"/>
            <w:tcMar>
              <w:top w:w="120" w:type="dxa"/>
              <w:left w:w="180" w:type="dxa"/>
              <w:bottom w:w="120" w:type="dxa"/>
              <w:right w:w="180" w:type="dxa"/>
            </w:tcMar>
            <w:vAlign w:val="center"/>
            <w:hideMark/>
          </w:tcPr>
          <w:p w14:paraId="2EA04949"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53" w:name="_Toc232832255"/>
            <w:r w:rsidRPr="006A76F1">
              <w:rPr>
                <w:rFonts w:ascii="Times New Roman" w:eastAsiaTheme="minorEastAsia" w:hAnsi="Times New Roman" w:cs="Times New Roman"/>
                <w:b w:val="0"/>
                <w:bCs w:val="0"/>
                <w:color w:val="2B2B2B"/>
                <w:sz w:val="24"/>
                <w:szCs w:val="24"/>
                <w:lang w:val="fr-FR"/>
              </w:rPr>
              <w:t>emprunts/</w:t>
            </w:r>
            <w:proofErr w:type="spellStart"/>
            <w:r w:rsidRPr="006A76F1">
              <w:rPr>
                <w:rFonts w:ascii="Times New Roman" w:eastAsiaTheme="minorEastAsia" w:hAnsi="Times New Roman" w:cs="Times New Roman"/>
                <w:b w:val="0"/>
                <w:bCs w:val="0"/>
                <w:color w:val="2B2B2B"/>
                <w:sz w:val="24"/>
                <w:szCs w:val="24"/>
                <w:lang w:val="fr-FR"/>
              </w:rPr>
              <w:t>create.blade.php</w:t>
            </w:r>
            <w:bookmarkEnd w:id="53"/>
            <w:proofErr w:type="spellEnd"/>
          </w:p>
        </w:tc>
        <w:tc>
          <w:tcPr>
            <w:tcW w:w="0" w:type="auto"/>
            <w:shd w:val="clear" w:color="auto" w:fill="D99594" w:themeFill="accent2" w:themeFillTint="99"/>
            <w:tcMar>
              <w:top w:w="120" w:type="dxa"/>
              <w:left w:w="180" w:type="dxa"/>
              <w:bottom w:w="120" w:type="dxa"/>
              <w:right w:w="180" w:type="dxa"/>
            </w:tcMar>
            <w:vAlign w:val="center"/>
            <w:hideMark/>
          </w:tcPr>
          <w:p w14:paraId="5628428B"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54" w:name="_Toc232832256"/>
            <w:r w:rsidRPr="006A76F1">
              <w:rPr>
                <w:rFonts w:ascii="Times New Roman" w:eastAsiaTheme="minorEastAsia" w:hAnsi="Times New Roman" w:cs="Times New Roman"/>
                <w:b w:val="0"/>
                <w:bCs w:val="0"/>
                <w:color w:val="2B2B2B"/>
                <w:sz w:val="24"/>
                <w:szCs w:val="24"/>
                <w:lang w:val="fr-FR"/>
              </w:rPr>
              <w:t>Formulaire d'emprunt intelligent avec injection automatique et blocage du livre sélectionné en amont.</w:t>
            </w:r>
            <w:bookmarkEnd w:id="54"/>
            <w:r w:rsidRPr="006A76F1">
              <w:rPr>
                <w:rFonts w:ascii="Times New Roman" w:eastAsiaTheme="minorEastAsia" w:hAnsi="Times New Roman" w:cs="Times New Roman"/>
                <w:b w:val="0"/>
                <w:bCs w:val="0"/>
                <w:color w:val="2B2B2B"/>
                <w:sz w:val="24"/>
                <w:szCs w:val="24"/>
                <w:lang w:val="fr-FR"/>
              </w:rPr>
              <w:t xml:space="preserve"> </w:t>
            </w:r>
          </w:p>
        </w:tc>
      </w:tr>
      <w:tr w:rsidR="006A76F1" w:rsidRPr="005F4105" w14:paraId="7B3B40B5" w14:textId="77777777" w:rsidTr="00A66792">
        <w:trPr>
          <w:tblCellSpacing w:w="15" w:type="dxa"/>
        </w:trPr>
        <w:tc>
          <w:tcPr>
            <w:tcW w:w="0" w:type="auto"/>
            <w:shd w:val="clear" w:color="auto" w:fill="D99594" w:themeFill="accent2" w:themeFillTint="99"/>
            <w:tcMar>
              <w:top w:w="120" w:type="dxa"/>
              <w:left w:w="180" w:type="dxa"/>
              <w:bottom w:w="120" w:type="dxa"/>
              <w:right w:w="180" w:type="dxa"/>
            </w:tcMar>
            <w:vAlign w:val="center"/>
            <w:hideMark/>
          </w:tcPr>
          <w:p w14:paraId="16AD0CCF"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55" w:name="_Toc232832257"/>
            <w:proofErr w:type="spellStart"/>
            <w:proofErr w:type="gramStart"/>
            <w:r w:rsidRPr="006A76F1">
              <w:rPr>
                <w:rFonts w:ascii="Times New Roman" w:eastAsiaTheme="minorEastAsia" w:hAnsi="Times New Roman" w:cs="Times New Roman"/>
                <w:b w:val="0"/>
                <w:bCs w:val="0"/>
                <w:color w:val="2B2B2B"/>
                <w:sz w:val="24"/>
                <w:szCs w:val="24"/>
                <w:lang w:val="fr-FR"/>
              </w:rPr>
              <w:t>penalites</w:t>
            </w:r>
            <w:proofErr w:type="spellEnd"/>
            <w:proofErr w:type="gramEnd"/>
            <w:r w:rsidRPr="006A76F1">
              <w:rPr>
                <w:rFonts w:ascii="Times New Roman" w:eastAsiaTheme="minorEastAsia" w:hAnsi="Times New Roman" w:cs="Times New Roman"/>
                <w:b w:val="0"/>
                <w:bCs w:val="0"/>
                <w:color w:val="2B2B2B"/>
                <w:sz w:val="24"/>
                <w:szCs w:val="24"/>
                <w:lang w:val="fr-FR"/>
              </w:rPr>
              <w:t xml:space="preserve">/ (mes, show, </w:t>
            </w:r>
            <w:proofErr w:type="spellStart"/>
            <w:r w:rsidRPr="006A76F1">
              <w:rPr>
                <w:rFonts w:ascii="Times New Roman" w:eastAsiaTheme="minorEastAsia" w:hAnsi="Times New Roman" w:cs="Times New Roman"/>
                <w:b w:val="0"/>
                <w:bCs w:val="0"/>
                <w:color w:val="2B2B2B"/>
                <w:sz w:val="24"/>
                <w:szCs w:val="24"/>
                <w:lang w:val="fr-FR"/>
              </w:rPr>
              <w:t>non_payees</w:t>
            </w:r>
            <w:proofErr w:type="spellEnd"/>
            <w:r w:rsidRPr="006A76F1">
              <w:rPr>
                <w:rFonts w:ascii="Times New Roman" w:eastAsiaTheme="minorEastAsia" w:hAnsi="Times New Roman" w:cs="Times New Roman"/>
                <w:b w:val="0"/>
                <w:bCs w:val="0"/>
                <w:color w:val="2B2B2B"/>
                <w:sz w:val="24"/>
                <w:szCs w:val="24"/>
                <w:lang w:val="fr-FR"/>
              </w:rPr>
              <w:t>)</w:t>
            </w:r>
            <w:bookmarkEnd w:id="55"/>
          </w:p>
        </w:tc>
        <w:tc>
          <w:tcPr>
            <w:tcW w:w="0" w:type="auto"/>
            <w:shd w:val="clear" w:color="auto" w:fill="D99594" w:themeFill="accent2" w:themeFillTint="99"/>
            <w:tcMar>
              <w:top w:w="120" w:type="dxa"/>
              <w:left w:w="180" w:type="dxa"/>
              <w:bottom w:w="120" w:type="dxa"/>
              <w:right w:w="180" w:type="dxa"/>
            </w:tcMar>
            <w:vAlign w:val="center"/>
            <w:hideMark/>
          </w:tcPr>
          <w:p w14:paraId="07D115BA"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56" w:name="_Toc232832258"/>
            <w:r w:rsidRPr="006A76F1">
              <w:rPr>
                <w:rFonts w:ascii="Times New Roman" w:eastAsiaTheme="minorEastAsia" w:hAnsi="Times New Roman" w:cs="Times New Roman"/>
                <w:b w:val="0"/>
                <w:bCs w:val="0"/>
                <w:color w:val="2B2B2B"/>
                <w:sz w:val="24"/>
                <w:szCs w:val="24"/>
                <w:lang w:val="fr-FR"/>
              </w:rPr>
              <w:t xml:space="preserve">Intégration de la classe </w:t>
            </w:r>
            <w:proofErr w:type="spellStart"/>
            <w:r w:rsidRPr="006A76F1">
              <w:rPr>
                <w:rFonts w:ascii="Times New Roman" w:eastAsiaTheme="minorEastAsia" w:hAnsi="Times New Roman" w:cs="Times New Roman"/>
                <w:b w:val="0"/>
                <w:bCs w:val="0"/>
                <w:color w:val="2B2B2B"/>
                <w:sz w:val="24"/>
                <w:szCs w:val="24"/>
                <w:lang w:val="fr-FR"/>
              </w:rPr>
              <w:t>simulate-payment-form</w:t>
            </w:r>
            <w:proofErr w:type="spellEnd"/>
            <w:r w:rsidRPr="006A76F1">
              <w:rPr>
                <w:rFonts w:ascii="Times New Roman" w:eastAsiaTheme="minorEastAsia" w:hAnsi="Times New Roman" w:cs="Times New Roman"/>
                <w:b w:val="0"/>
                <w:bCs w:val="0"/>
                <w:color w:val="2B2B2B"/>
                <w:sz w:val="24"/>
                <w:szCs w:val="24"/>
                <w:lang w:val="fr-FR"/>
              </w:rPr>
              <w:t xml:space="preserve"> et de l'attribut data-</w:t>
            </w:r>
            <w:proofErr w:type="spellStart"/>
            <w:r w:rsidRPr="006A76F1">
              <w:rPr>
                <w:rFonts w:ascii="Times New Roman" w:eastAsiaTheme="minorEastAsia" w:hAnsi="Times New Roman" w:cs="Times New Roman"/>
                <w:b w:val="0"/>
                <w:bCs w:val="0"/>
                <w:color w:val="2B2B2B"/>
                <w:sz w:val="24"/>
                <w:szCs w:val="24"/>
                <w:lang w:val="fr-FR"/>
              </w:rPr>
              <w:t>amount</w:t>
            </w:r>
            <w:proofErr w:type="spellEnd"/>
            <w:r w:rsidRPr="006A76F1">
              <w:rPr>
                <w:rFonts w:ascii="Times New Roman" w:eastAsiaTheme="minorEastAsia" w:hAnsi="Times New Roman" w:cs="Times New Roman"/>
                <w:b w:val="0"/>
                <w:bCs w:val="0"/>
                <w:color w:val="2B2B2B"/>
                <w:sz w:val="24"/>
                <w:szCs w:val="24"/>
                <w:lang w:val="fr-FR"/>
              </w:rPr>
              <w:t xml:space="preserve"> pour l'interconnexion avec la modal de paiement.</w:t>
            </w:r>
            <w:bookmarkEnd w:id="56"/>
            <w:r w:rsidRPr="006A76F1">
              <w:rPr>
                <w:rFonts w:ascii="Times New Roman" w:eastAsiaTheme="minorEastAsia" w:hAnsi="Times New Roman" w:cs="Times New Roman"/>
                <w:b w:val="0"/>
                <w:bCs w:val="0"/>
                <w:color w:val="2B2B2B"/>
                <w:sz w:val="24"/>
                <w:szCs w:val="24"/>
                <w:lang w:val="fr-FR"/>
              </w:rPr>
              <w:t xml:space="preserve"> </w:t>
            </w:r>
          </w:p>
        </w:tc>
      </w:tr>
    </w:tbl>
    <w:p w14:paraId="2B2E4C2D" w14:textId="1DBE10F1" w:rsidR="006A76F1" w:rsidRPr="000B186F" w:rsidRDefault="000B186F" w:rsidP="006A76F1">
      <w:pPr>
        <w:pStyle w:val="Titre2"/>
        <w:rPr>
          <w:rFonts w:ascii="Times New Roman" w:eastAsiaTheme="minorEastAsia" w:hAnsi="Times New Roman" w:cs="Times New Roman"/>
          <w:bCs w:val="0"/>
          <w:color w:val="7030A0"/>
          <w:sz w:val="24"/>
          <w:szCs w:val="24"/>
          <w:lang w:val="fr-FR"/>
        </w:rPr>
      </w:pPr>
      <w:bookmarkStart w:id="57" w:name="_Toc232832259"/>
      <w:r w:rsidRPr="000B186F">
        <w:rPr>
          <w:rFonts w:ascii="Times New Roman" w:eastAsiaTheme="minorEastAsia" w:hAnsi="Times New Roman" w:cs="Times New Roman"/>
          <w:bCs w:val="0"/>
          <w:color w:val="7030A0"/>
          <w:sz w:val="24"/>
          <w:szCs w:val="24"/>
          <w:lang w:val="fr-FR"/>
        </w:rPr>
        <w:t>8</w:t>
      </w:r>
      <w:r w:rsidR="006A76F1" w:rsidRPr="000B186F">
        <w:rPr>
          <w:rFonts w:ascii="Times New Roman" w:eastAsiaTheme="minorEastAsia" w:hAnsi="Times New Roman" w:cs="Times New Roman"/>
          <w:bCs w:val="0"/>
          <w:color w:val="7030A0"/>
          <w:sz w:val="24"/>
          <w:szCs w:val="24"/>
          <w:lang w:val="fr-FR"/>
        </w:rPr>
        <w:t>.</w:t>
      </w:r>
      <w:r w:rsidRPr="000B186F">
        <w:rPr>
          <w:rFonts w:ascii="Times New Roman" w:eastAsiaTheme="minorEastAsia" w:hAnsi="Times New Roman" w:cs="Times New Roman"/>
          <w:bCs w:val="0"/>
          <w:color w:val="7030A0"/>
          <w:sz w:val="24"/>
          <w:szCs w:val="24"/>
          <w:lang w:val="fr-FR"/>
        </w:rPr>
        <w:t>4</w:t>
      </w:r>
      <w:r w:rsidR="006A76F1" w:rsidRPr="000B186F">
        <w:rPr>
          <w:rFonts w:ascii="Times New Roman" w:eastAsiaTheme="minorEastAsia" w:hAnsi="Times New Roman" w:cs="Times New Roman"/>
          <w:bCs w:val="0"/>
          <w:color w:val="7030A0"/>
          <w:sz w:val="24"/>
          <w:szCs w:val="24"/>
          <w:lang w:val="fr-FR"/>
        </w:rPr>
        <w:t>. Guide de Démonstration</w:t>
      </w:r>
      <w:bookmarkEnd w:id="57"/>
    </w:p>
    <w:p w14:paraId="2A2D2DE5" w14:textId="77777777" w:rsidR="006A76F1" w:rsidRPr="006A76F1" w:rsidRDefault="006A76F1" w:rsidP="006A76F1">
      <w:pPr>
        <w:pStyle w:val="Titre2"/>
        <w:rPr>
          <w:rFonts w:ascii="Times New Roman" w:eastAsiaTheme="minorEastAsia" w:hAnsi="Times New Roman" w:cs="Times New Roman"/>
          <w:b w:val="0"/>
          <w:bCs w:val="0"/>
          <w:color w:val="2B2B2B"/>
          <w:sz w:val="24"/>
          <w:szCs w:val="24"/>
          <w:lang w:val="fr-FR"/>
        </w:rPr>
      </w:pPr>
      <w:bookmarkStart w:id="58" w:name="_Toc232832260"/>
      <w:r w:rsidRPr="006A76F1">
        <w:rPr>
          <w:rFonts w:ascii="Times New Roman" w:eastAsiaTheme="minorEastAsia" w:hAnsi="Times New Roman" w:cs="Times New Roman"/>
          <w:b w:val="0"/>
          <w:bCs w:val="0"/>
          <w:color w:val="2B2B2B"/>
          <w:sz w:val="24"/>
          <w:szCs w:val="24"/>
          <w:lang w:val="fr-FR"/>
        </w:rPr>
        <w:t>Pour prouver la viabilité du prototype le jour de la présentation, deux comptes de tests ont été configurés dans les décodeurs de données (Seeders) :</w:t>
      </w:r>
      <w:bookmarkEnd w:id="58"/>
      <w:r w:rsidRPr="006A76F1">
        <w:rPr>
          <w:rFonts w:ascii="Times New Roman" w:eastAsiaTheme="minorEastAsia" w:hAnsi="Times New Roman" w:cs="Times New Roman"/>
          <w:b w:val="0"/>
          <w:bCs w:val="0"/>
          <w:color w:val="2B2B2B"/>
          <w:sz w:val="24"/>
          <w:szCs w:val="24"/>
          <w:lang w:val="fr-FR"/>
        </w:rPr>
        <w:t xml:space="preserve"> </w:t>
      </w:r>
    </w:p>
    <w:p w14:paraId="224671FA" w14:textId="77777777" w:rsidR="006A76F1" w:rsidRPr="006A76F1" w:rsidRDefault="006A76F1" w:rsidP="006A76F1">
      <w:pPr>
        <w:pStyle w:val="Titre2"/>
        <w:numPr>
          <w:ilvl w:val="0"/>
          <w:numId w:val="12"/>
        </w:numPr>
        <w:rPr>
          <w:rFonts w:ascii="Times New Roman" w:eastAsiaTheme="minorEastAsia" w:hAnsi="Times New Roman" w:cs="Times New Roman"/>
          <w:b w:val="0"/>
          <w:bCs w:val="0"/>
          <w:color w:val="2B2B2B"/>
          <w:sz w:val="24"/>
          <w:szCs w:val="24"/>
          <w:lang w:val="fr-FR"/>
        </w:rPr>
      </w:pPr>
      <w:bookmarkStart w:id="59" w:name="_Toc232832261"/>
      <w:r w:rsidRPr="006A76F1">
        <w:rPr>
          <w:rFonts w:ascii="Times New Roman" w:eastAsiaTheme="minorEastAsia" w:hAnsi="Times New Roman" w:cs="Times New Roman"/>
          <w:b w:val="0"/>
          <w:bCs w:val="0"/>
          <w:color w:val="2B2B2B"/>
          <w:sz w:val="24"/>
          <w:szCs w:val="24"/>
          <w:lang w:val="fr-FR"/>
        </w:rPr>
        <w:t>Compte Administrateur : admin@example.com / password123</w:t>
      </w:r>
      <w:bookmarkEnd w:id="59"/>
    </w:p>
    <w:p w14:paraId="285A6F82" w14:textId="051FD8E6" w:rsidR="006A76F1" w:rsidRPr="000B186F" w:rsidRDefault="006A76F1" w:rsidP="006A76F1">
      <w:pPr>
        <w:pStyle w:val="Titre2"/>
        <w:numPr>
          <w:ilvl w:val="0"/>
          <w:numId w:val="12"/>
        </w:numPr>
        <w:rPr>
          <w:rFonts w:ascii="Times New Roman" w:eastAsiaTheme="minorEastAsia" w:hAnsi="Times New Roman" w:cs="Times New Roman"/>
          <w:b w:val="0"/>
          <w:bCs w:val="0"/>
          <w:color w:val="2B2B2B"/>
          <w:sz w:val="24"/>
          <w:szCs w:val="24"/>
          <w:lang w:val="fr-FR"/>
        </w:rPr>
      </w:pPr>
      <w:bookmarkStart w:id="60" w:name="_Toc232832262"/>
      <w:r w:rsidRPr="006A76F1">
        <w:rPr>
          <w:rFonts w:ascii="Times New Roman" w:eastAsiaTheme="minorEastAsia" w:hAnsi="Times New Roman" w:cs="Times New Roman"/>
          <w:b w:val="0"/>
          <w:bCs w:val="0"/>
          <w:color w:val="2B2B2B"/>
          <w:sz w:val="24"/>
          <w:szCs w:val="24"/>
          <w:lang w:val="fr-FR"/>
        </w:rPr>
        <w:t>Compte Utilisateur Standard : user@example.com / password123</w:t>
      </w:r>
      <w:bookmarkEnd w:id="60"/>
    </w:p>
    <w:p w14:paraId="7735E414" w14:textId="349AAAE1" w:rsidR="000B186F" w:rsidRPr="007A4B94" w:rsidRDefault="007A4B94" w:rsidP="007A4B94">
      <w:pPr>
        <w:pStyle w:val="Titre2"/>
        <w:rPr>
          <w:rFonts w:ascii="Times New Roman" w:eastAsiaTheme="minorEastAsia" w:hAnsi="Times New Roman" w:cs="Times New Roman"/>
          <w:bCs w:val="0"/>
          <w:color w:val="7030A0"/>
          <w:sz w:val="24"/>
          <w:szCs w:val="24"/>
          <w:lang w:val="fr-FR"/>
        </w:rPr>
      </w:pPr>
      <w:r w:rsidRPr="007A4B94">
        <w:rPr>
          <w:rFonts w:ascii="Times New Roman" w:eastAsiaTheme="minorEastAsia" w:hAnsi="Times New Roman" w:cs="Times New Roman"/>
          <w:bCs w:val="0"/>
          <w:color w:val="7030A0"/>
          <w:sz w:val="24"/>
          <w:szCs w:val="24"/>
          <w:lang w:val="fr-FR"/>
        </w:rPr>
        <w:t xml:space="preserve"> </w:t>
      </w:r>
      <w:bookmarkStart w:id="61" w:name="_Toc232832263"/>
      <w:r w:rsidRPr="007A4B94">
        <w:rPr>
          <w:rFonts w:ascii="Times New Roman" w:eastAsiaTheme="minorEastAsia" w:hAnsi="Times New Roman" w:cs="Times New Roman"/>
          <w:bCs w:val="0"/>
          <w:color w:val="7030A0"/>
          <w:sz w:val="24"/>
          <w:szCs w:val="24"/>
          <w:lang w:val="fr-FR"/>
        </w:rPr>
        <w:t>8.5</w:t>
      </w:r>
      <w:r>
        <w:rPr>
          <w:rFonts w:ascii="Times New Roman" w:eastAsiaTheme="minorEastAsia" w:hAnsi="Times New Roman" w:cs="Times New Roman"/>
          <w:bCs w:val="0"/>
          <w:color w:val="7030A0"/>
          <w:sz w:val="24"/>
          <w:szCs w:val="24"/>
          <w:lang w:val="fr-FR"/>
        </w:rPr>
        <w:t xml:space="preserve"> </w:t>
      </w:r>
      <w:r w:rsidR="000B186F" w:rsidRPr="007A4B94">
        <w:rPr>
          <w:rFonts w:ascii="Times New Roman" w:eastAsiaTheme="minorEastAsia" w:hAnsi="Times New Roman" w:cs="Times New Roman"/>
          <w:bCs w:val="0"/>
          <w:color w:val="7030A0"/>
          <w:sz w:val="24"/>
          <w:szCs w:val="24"/>
          <w:lang w:val="fr-FR"/>
        </w:rPr>
        <w:t>Perspectives d'Évolution du Prototype</w:t>
      </w:r>
      <w:bookmarkEnd w:id="61"/>
    </w:p>
    <w:p w14:paraId="697BD14B" w14:textId="77777777" w:rsidR="000B186F" w:rsidRPr="000B186F" w:rsidRDefault="000B186F" w:rsidP="000B186F">
      <w:pPr>
        <w:pStyle w:val="Titre2"/>
        <w:numPr>
          <w:ilvl w:val="0"/>
          <w:numId w:val="12"/>
        </w:numPr>
        <w:rPr>
          <w:rFonts w:ascii="Times New Roman" w:eastAsiaTheme="minorEastAsia" w:hAnsi="Times New Roman" w:cs="Times New Roman"/>
          <w:b w:val="0"/>
          <w:bCs w:val="0"/>
          <w:color w:val="2B2B2B"/>
          <w:sz w:val="24"/>
          <w:szCs w:val="24"/>
          <w:lang w:val="fr-FR"/>
        </w:rPr>
      </w:pPr>
      <w:bookmarkStart w:id="62" w:name="_Toc232832264"/>
      <w:r w:rsidRPr="000B186F">
        <w:rPr>
          <w:rFonts w:ascii="Times New Roman" w:eastAsiaTheme="minorEastAsia" w:hAnsi="Times New Roman" w:cs="Times New Roman"/>
          <w:b w:val="0"/>
          <w:bCs w:val="0"/>
          <w:color w:val="2B2B2B"/>
          <w:sz w:val="24"/>
          <w:szCs w:val="24"/>
          <w:lang w:val="fr-FR"/>
        </w:rPr>
        <w:t>Le prototype validant les concepts fondamentaux de l'application, les axes de développement retenus pour une future mise en production industrielle s'articulent autour de trois points :</w:t>
      </w:r>
      <w:bookmarkEnd w:id="62"/>
      <w:r w:rsidRPr="000B186F">
        <w:rPr>
          <w:rFonts w:ascii="Times New Roman" w:eastAsiaTheme="minorEastAsia" w:hAnsi="Times New Roman" w:cs="Times New Roman"/>
          <w:b w:val="0"/>
          <w:bCs w:val="0"/>
          <w:color w:val="2B2B2B"/>
          <w:sz w:val="24"/>
          <w:szCs w:val="24"/>
          <w:lang w:val="fr-FR"/>
        </w:rPr>
        <w:t xml:space="preserve"> </w:t>
      </w:r>
    </w:p>
    <w:p w14:paraId="4E19182A" w14:textId="77777777" w:rsidR="000B186F" w:rsidRPr="000B186F" w:rsidRDefault="000B186F" w:rsidP="000B186F">
      <w:pPr>
        <w:pStyle w:val="Titre2"/>
        <w:numPr>
          <w:ilvl w:val="0"/>
          <w:numId w:val="12"/>
        </w:numPr>
        <w:rPr>
          <w:rFonts w:ascii="Times New Roman" w:eastAsiaTheme="minorEastAsia" w:hAnsi="Times New Roman" w:cs="Times New Roman"/>
          <w:b w:val="0"/>
          <w:bCs w:val="0"/>
          <w:color w:val="2B2B2B"/>
          <w:sz w:val="24"/>
          <w:szCs w:val="24"/>
          <w:lang w:val="fr-FR"/>
        </w:rPr>
      </w:pPr>
      <w:bookmarkStart w:id="63" w:name="_Toc232832265"/>
      <w:r w:rsidRPr="000B186F">
        <w:rPr>
          <w:rFonts w:ascii="Times New Roman" w:eastAsiaTheme="minorEastAsia" w:hAnsi="Times New Roman" w:cs="Times New Roman"/>
          <w:b w:val="0"/>
          <w:bCs w:val="0"/>
          <w:color w:val="2B2B2B"/>
          <w:sz w:val="24"/>
          <w:szCs w:val="24"/>
          <w:lang w:val="fr-FR"/>
        </w:rPr>
        <w:t>Génération de Reçus (Facturation) : Conception d'un module d'impression automatisé de reçus au format PDF post-paiement, couplé à un archivage immuable dans les tables système.</w:t>
      </w:r>
      <w:bookmarkEnd w:id="63"/>
      <w:r w:rsidRPr="000B186F">
        <w:rPr>
          <w:rFonts w:ascii="Times New Roman" w:eastAsiaTheme="minorEastAsia" w:hAnsi="Times New Roman" w:cs="Times New Roman"/>
          <w:b w:val="0"/>
          <w:bCs w:val="0"/>
          <w:color w:val="2B2B2B"/>
          <w:sz w:val="24"/>
          <w:szCs w:val="24"/>
          <w:lang w:val="fr-FR"/>
        </w:rPr>
        <w:t xml:space="preserve"> </w:t>
      </w:r>
    </w:p>
    <w:p w14:paraId="33C0EF01" w14:textId="77777777" w:rsidR="000B186F" w:rsidRPr="000B186F" w:rsidRDefault="000B186F" w:rsidP="000B186F">
      <w:pPr>
        <w:pStyle w:val="Titre2"/>
        <w:numPr>
          <w:ilvl w:val="0"/>
          <w:numId w:val="12"/>
        </w:numPr>
        <w:rPr>
          <w:rFonts w:ascii="Times New Roman" w:eastAsiaTheme="minorEastAsia" w:hAnsi="Times New Roman" w:cs="Times New Roman"/>
          <w:b w:val="0"/>
          <w:bCs w:val="0"/>
          <w:color w:val="2B2B2B"/>
          <w:sz w:val="24"/>
          <w:szCs w:val="24"/>
          <w:lang w:val="fr-FR"/>
        </w:rPr>
      </w:pPr>
      <w:bookmarkStart w:id="64" w:name="_Toc232832266"/>
      <w:r w:rsidRPr="000B186F">
        <w:rPr>
          <w:rFonts w:ascii="Times New Roman" w:eastAsiaTheme="minorEastAsia" w:hAnsi="Times New Roman" w:cs="Times New Roman"/>
          <w:b w:val="0"/>
          <w:bCs w:val="0"/>
          <w:color w:val="2B2B2B"/>
          <w:sz w:val="24"/>
          <w:szCs w:val="24"/>
          <w:lang w:val="fr-FR"/>
        </w:rPr>
        <w:t xml:space="preserve">Automatisation des Tests : Écriture de tests d'intégration automatisés (Pest ou </w:t>
      </w:r>
      <w:proofErr w:type="spellStart"/>
      <w:r w:rsidRPr="000B186F">
        <w:rPr>
          <w:rFonts w:ascii="Times New Roman" w:eastAsiaTheme="minorEastAsia" w:hAnsi="Times New Roman" w:cs="Times New Roman"/>
          <w:b w:val="0"/>
          <w:bCs w:val="0"/>
          <w:color w:val="2B2B2B"/>
          <w:sz w:val="24"/>
          <w:szCs w:val="24"/>
          <w:lang w:val="fr-FR"/>
        </w:rPr>
        <w:t>PHPUnit</w:t>
      </w:r>
      <w:proofErr w:type="spellEnd"/>
      <w:r w:rsidRPr="000B186F">
        <w:rPr>
          <w:rFonts w:ascii="Times New Roman" w:eastAsiaTheme="minorEastAsia" w:hAnsi="Times New Roman" w:cs="Times New Roman"/>
          <w:b w:val="0"/>
          <w:bCs w:val="0"/>
          <w:color w:val="2B2B2B"/>
          <w:sz w:val="24"/>
          <w:szCs w:val="24"/>
          <w:lang w:val="fr-FR"/>
        </w:rPr>
        <w:t>) dédiés à la validation continue des barrières de sécurité RBAC et des cinématiques d'emprunt.</w:t>
      </w:r>
      <w:bookmarkEnd w:id="64"/>
      <w:r w:rsidRPr="000B186F">
        <w:rPr>
          <w:rFonts w:ascii="Times New Roman" w:eastAsiaTheme="minorEastAsia" w:hAnsi="Times New Roman" w:cs="Times New Roman"/>
          <w:b w:val="0"/>
          <w:bCs w:val="0"/>
          <w:color w:val="2B2B2B"/>
          <w:sz w:val="24"/>
          <w:szCs w:val="24"/>
          <w:lang w:val="fr-FR"/>
        </w:rPr>
        <w:t xml:space="preserve"> </w:t>
      </w:r>
    </w:p>
    <w:p w14:paraId="0B9DDAD9" w14:textId="77777777" w:rsidR="000B186F" w:rsidRDefault="000B186F" w:rsidP="000B186F">
      <w:pPr>
        <w:pStyle w:val="Titre2"/>
        <w:numPr>
          <w:ilvl w:val="0"/>
          <w:numId w:val="12"/>
        </w:numPr>
        <w:rPr>
          <w:rFonts w:ascii="Times New Roman" w:hAnsi="Times New Roman" w:cs="Times New Roman"/>
          <w:sz w:val="24"/>
          <w:szCs w:val="24"/>
          <w:lang w:val="fr-FR"/>
        </w:rPr>
      </w:pPr>
      <w:bookmarkStart w:id="65" w:name="_Toc232832267"/>
      <w:r w:rsidRPr="000B186F">
        <w:rPr>
          <w:rFonts w:ascii="Times New Roman" w:eastAsiaTheme="minorEastAsia" w:hAnsi="Times New Roman" w:cs="Times New Roman"/>
          <w:b w:val="0"/>
          <w:bCs w:val="0"/>
          <w:color w:val="2B2B2B"/>
          <w:sz w:val="24"/>
          <w:szCs w:val="24"/>
          <w:lang w:val="fr-FR"/>
        </w:rPr>
        <w:t>Passerelle de Paiement Réelle : Remplacement de la fenêtre modale de simulation par une API bancaire sécurisée de production, adossée à une validation stricte des jetons CSRF et du typage des données côté serveur</w:t>
      </w:r>
      <w:r w:rsidRPr="000B186F">
        <w:rPr>
          <w:rFonts w:ascii="Times New Roman" w:hAnsi="Times New Roman" w:cs="Times New Roman"/>
          <w:sz w:val="24"/>
          <w:szCs w:val="24"/>
          <w:lang w:val="fr-FR"/>
        </w:rPr>
        <w:t>.</w:t>
      </w:r>
      <w:bookmarkEnd w:id="65"/>
      <w:r w:rsidRPr="000B186F">
        <w:rPr>
          <w:rFonts w:ascii="Times New Roman" w:hAnsi="Times New Roman" w:cs="Times New Roman"/>
          <w:sz w:val="24"/>
          <w:szCs w:val="24"/>
          <w:lang w:val="fr-FR"/>
        </w:rPr>
        <w:t xml:space="preserve"> </w:t>
      </w:r>
    </w:p>
    <w:p w14:paraId="364BA277" w14:textId="4977F844" w:rsidR="007A4B94" w:rsidRPr="007A4B94" w:rsidRDefault="007A4B94" w:rsidP="007A4B94">
      <w:pPr>
        <w:pStyle w:val="Titre2"/>
        <w:rPr>
          <w:rFonts w:ascii="Times New Roman" w:eastAsiaTheme="minorEastAsia" w:hAnsi="Times New Roman" w:cs="Times New Roman"/>
          <w:bCs w:val="0"/>
          <w:color w:val="7030A0"/>
          <w:sz w:val="24"/>
          <w:szCs w:val="24"/>
          <w:lang w:val="fr-FR"/>
        </w:rPr>
      </w:pPr>
      <w:bookmarkStart w:id="66" w:name="_Toc232832268"/>
      <w:r w:rsidRPr="007A4B94">
        <w:rPr>
          <w:rFonts w:ascii="Times New Roman" w:eastAsiaTheme="minorEastAsia" w:hAnsi="Times New Roman" w:cs="Times New Roman"/>
          <w:bCs w:val="0"/>
          <w:color w:val="7030A0"/>
          <w:sz w:val="24"/>
          <w:szCs w:val="24"/>
          <w:lang w:val="fr-FR"/>
        </w:rPr>
        <w:t>9. Conclusion Générale</w:t>
      </w:r>
      <w:bookmarkEnd w:id="66"/>
    </w:p>
    <w:p w14:paraId="0EA48793" w14:textId="77777777" w:rsidR="007A4B94" w:rsidRPr="009167D5" w:rsidRDefault="007A4B94" w:rsidP="009167D5">
      <w:pPr>
        <w:pStyle w:val="Titre2"/>
        <w:numPr>
          <w:ilvl w:val="0"/>
          <w:numId w:val="12"/>
        </w:numPr>
        <w:rPr>
          <w:rFonts w:ascii="Times New Roman" w:eastAsiaTheme="minorEastAsia" w:hAnsi="Times New Roman" w:cs="Times New Roman"/>
          <w:b w:val="0"/>
          <w:bCs w:val="0"/>
          <w:color w:val="2B2B2B"/>
          <w:sz w:val="24"/>
          <w:szCs w:val="24"/>
          <w:lang w:val="fr-FR"/>
        </w:rPr>
      </w:pPr>
      <w:bookmarkStart w:id="67" w:name="_Toc232832269"/>
      <w:r w:rsidRPr="009167D5">
        <w:rPr>
          <w:rFonts w:ascii="Times New Roman" w:eastAsiaTheme="minorEastAsia" w:hAnsi="Times New Roman" w:cs="Times New Roman"/>
          <w:b w:val="0"/>
          <w:bCs w:val="0"/>
          <w:color w:val="2B2B2B"/>
          <w:sz w:val="24"/>
          <w:szCs w:val="24"/>
          <w:lang w:val="fr-FR"/>
        </w:rPr>
        <w:lastRenderedPageBreak/>
        <w:t>Bien que le Système Intégré de Gestion de Bibliothèque et Restitutions (SGBLE) n'ait pas été déployé dans l'intégralité de son périmètre industriel initial, la réalisation de ce prototype fonctionnel local constitue une réussite technique majeure et une expérience hautement formatrice.</w:t>
      </w:r>
      <w:bookmarkEnd w:id="67"/>
    </w:p>
    <w:p w14:paraId="58F1CBCC" w14:textId="77777777" w:rsidR="007A4B94" w:rsidRPr="009167D5" w:rsidRDefault="007A4B94" w:rsidP="009167D5">
      <w:pPr>
        <w:pStyle w:val="Titre2"/>
        <w:numPr>
          <w:ilvl w:val="0"/>
          <w:numId w:val="12"/>
        </w:numPr>
        <w:rPr>
          <w:rFonts w:ascii="Times New Roman" w:eastAsiaTheme="minorEastAsia" w:hAnsi="Times New Roman" w:cs="Times New Roman"/>
          <w:b w:val="0"/>
          <w:bCs w:val="0"/>
          <w:color w:val="2B2B2B"/>
          <w:sz w:val="24"/>
          <w:szCs w:val="24"/>
          <w:lang w:val="fr-FR"/>
        </w:rPr>
      </w:pPr>
      <w:bookmarkStart w:id="68" w:name="_Toc232832270"/>
      <w:r w:rsidRPr="009167D5">
        <w:rPr>
          <w:rFonts w:ascii="Times New Roman" w:eastAsiaTheme="minorEastAsia" w:hAnsi="Times New Roman" w:cs="Times New Roman"/>
          <w:b w:val="0"/>
          <w:bCs w:val="0"/>
          <w:color w:val="2B2B2B"/>
          <w:sz w:val="24"/>
          <w:szCs w:val="24"/>
          <w:lang w:val="fr-FR"/>
        </w:rPr>
        <w:t xml:space="preserve">La valeur fondamentale de ce travail réside dans la mise en place rigoureuse de fondations logicielles saines, sécurisées et collaboratives. En appliquant la méthodologie Scrum au sein de notre équipe de quatre développeurs, nous avons réussi à concevoir une architecture de base de données MySQL robuste, à implémenter un cloisonnement strict des privilèges (RBAC) via </w:t>
      </w:r>
      <w:proofErr w:type="spellStart"/>
      <w:r w:rsidRPr="009167D5">
        <w:rPr>
          <w:rFonts w:ascii="Times New Roman" w:eastAsiaTheme="minorEastAsia" w:hAnsi="Times New Roman" w:cs="Times New Roman"/>
          <w:b w:val="0"/>
          <w:bCs w:val="0"/>
          <w:color w:val="2B2B2B"/>
          <w:sz w:val="24"/>
          <w:szCs w:val="24"/>
          <w:lang w:val="fr-FR"/>
        </w:rPr>
        <w:t>Laravel</w:t>
      </w:r>
      <w:proofErr w:type="spellEnd"/>
      <w:r w:rsidRPr="009167D5">
        <w:rPr>
          <w:rFonts w:ascii="Times New Roman" w:eastAsiaTheme="minorEastAsia" w:hAnsi="Times New Roman" w:cs="Times New Roman"/>
          <w:b w:val="0"/>
          <w:bCs w:val="0"/>
          <w:color w:val="2B2B2B"/>
          <w:sz w:val="24"/>
          <w:szCs w:val="24"/>
          <w:lang w:val="fr-FR"/>
        </w:rPr>
        <w:t>, et à harmoniser l'expérience utilisateur à travers une charte graphique soignée ("Rose Marine" et Violet). De plus, l'interception dynamique des pénalités par fenêtre modale prouve la viabilité de notre logique transactionnelle.</w:t>
      </w:r>
      <w:bookmarkEnd w:id="68"/>
    </w:p>
    <w:p w14:paraId="4F243031" w14:textId="77777777" w:rsidR="007A4B94" w:rsidRPr="009167D5" w:rsidRDefault="007A4B94" w:rsidP="009167D5">
      <w:pPr>
        <w:pStyle w:val="Titre2"/>
        <w:numPr>
          <w:ilvl w:val="0"/>
          <w:numId w:val="12"/>
        </w:numPr>
        <w:rPr>
          <w:rFonts w:ascii="Times New Roman" w:eastAsiaTheme="minorEastAsia" w:hAnsi="Times New Roman" w:cs="Times New Roman"/>
          <w:b w:val="0"/>
          <w:bCs w:val="0"/>
          <w:color w:val="2B2B2B"/>
          <w:sz w:val="24"/>
          <w:szCs w:val="24"/>
          <w:lang w:val="fr-FR"/>
        </w:rPr>
      </w:pPr>
      <w:bookmarkStart w:id="69" w:name="_Toc232832271"/>
      <w:r w:rsidRPr="009167D5">
        <w:rPr>
          <w:rFonts w:ascii="Times New Roman" w:eastAsiaTheme="minorEastAsia" w:hAnsi="Times New Roman" w:cs="Times New Roman"/>
          <w:b w:val="0"/>
          <w:bCs w:val="0"/>
          <w:color w:val="2B2B2B"/>
          <w:sz w:val="24"/>
          <w:szCs w:val="24"/>
          <w:lang w:val="fr-FR"/>
        </w:rPr>
        <w:t xml:space="preserve">La confrontation directe avec les réalités de la gestion de projet — notamment la résolution des conflits de fusion (merge </w:t>
      </w:r>
      <w:proofErr w:type="spellStart"/>
      <w:r w:rsidRPr="009167D5">
        <w:rPr>
          <w:rFonts w:ascii="Times New Roman" w:eastAsiaTheme="minorEastAsia" w:hAnsi="Times New Roman" w:cs="Times New Roman"/>
          <w:b w:val="0"/>
          <w:bCs w:val="0"/>
          <w:color w:val="2B2B2B"/>
          <w:sz w:val="24"/>
          <w:szCs w:val="24"/>
          <w:lang w:val="fr-FR"/>
        </w:rPr>
        <w:t>conflicts</w:t>
      </w:r>
      <w:proofErr w:type="spellEnd"/>
      <w:r w:rsidRPr="009167D5">
        <w:rPr>
          <w:rFonts w:ascii="Times New Roman" w:eastAsiaTheme="minorEastAsia" w:hAnsi="Times New Roman" w:cs="Times New Roman"/>
          <w:b w:val="0"/>
          <w:bCs w:val="0"/>
          <w:color w:val="2B2B2B"/>
          <w:sz w:val="24"/>
          <w:szCs w:val="24"/>
          <w:lang w:val="fr-FR"/>
        </w:rPr>
        <w:t>) sur Git et le respect des cycles de Sprints — nous a permis d'acquérir la rigueur méthodologique indispensable en milieu professionnel.</w:t>
      </w:r>
      <w:bookmarkEnd w:id="69"/>
    </w:p>
    <w:p w14:paraId="3A59B4E6" w14:textId="77777777" w:rsidR="007A4B94" w:rsidRPr="009167D5" w:rsidRDefault="007A4B94" w:rsidP="009167D5">
      <w:pPr>
        <w:pStyle w:val="Titre2"/>
        <w:numPr>
          <w:ilvl w:val="0"/>
          <w:numId w:val="12"/>
        </w:numPr>
        <w:rPr>
          <w:rFonts w:ascii="Times New Roman" w:eastAsiaTheme="minorEastAsia" w:hAnsi="Times New Roman" w:cs="Times New Roman"/>
          <w:b w:val="0"/>
          <w:bCs w:val="0"/>
          <w:color w:val="2B2B2B"/>
          <w:sz w:val="24"/>
          <w:szCs w:val="24"/>
          <w:lang w:val="fr-FR"/>
        </w:rPr>
      </w:pPr>
      <w:bookmarkStart w:id="70" w:name="_Toc232832272"/>
      <w:r w:rsidRPr="009167D5">
        <w:rPr>
          <w:rFonts w:ascii="Times New Roman" w:eastAsiaTheme="minorEastAsia" w:hAnsi="Times New Roman" w:cs="Times New Roman"/>
          <w:b w:val="0"/>
          <w:bCs w:val="0"/>
          <w:color w:val="2B2B2B"/>
          <w:sz w:val="24"/>
          <w:szCs w:val="24"/>
          <w:lang w:val="fr-FR"/>
        </w:rPr>
        <w:t>Les modules qui n'ont pas pu être totalement finalisés, tels que l'édition de reçus PDF ou l'intégration d'une passerelle bancaire réelle, ne constituent plus des barrières conceptuelles, mais s'inscrivent désormais comme les perspectives d'évolution logiques d'un développement itératif et continu. En définitive, ce projet démontre qu'en culture DevOps, la mise en place d'une infrastructure de travail propre, d'une architecture sécurisée et d'une cohésion d'équipe est tout aussi cruciale que la livraison du produit final.</w:t>
      </w:r>
      <w:bookmarkEnd w:id="70"/>
    </w:p>
    <w:p w14:paraId="27727859" w14:textId="6612E6C0" w:rsidR="00866F50" w:rsidRPr="00A66F2F" w:rsidRDefault="00866F50" w:rsidP="00A66F2F">
      <w:pPr>
        <w:pStyle w:val="Titre2"/>
        <w:ind w:left="720"/>
        <w:rPr>
          <w:rFonts w:ascii="Times New Roman" w:eastAsiaTheme="minorEastAsia" w:hAnsi="Times New Roman" w:cs="Times New Roman"/>
          <w:b w:val="0"/>
          <w:bCs w:val="0"/>
          <w:color w:val="2B2B2B"/>
          <w:sz w:val="24"/>
          <w:szCs w:val="24"/>
          <w:lang w:val="fr-FR"/>
        </w:rPr>
      </w:pPr>
      <w:bookmarkStart w:id="71" w:name="_Toc232832273"/>
      <w:bookmarkStart w:id="72" w:name="_Toc232832274"/>
      <w:bookmarkStart w:id="73" w:name="_Toc232832275"/>
      <w:bookmarkEnd w:id="71"/>
      <w:bookmarkEnd w:id="72"/>
      <w:bookmarkEnd w:id="73"/>
    </w:p>
    <w:sectPr w:rsidR="00866F50" w:rsidRPr="00A66F2F" w:rsidSect="008C299C">
      <w:pgSz w:w="11909" w:h="16834"/>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615601"/>
    <w:multiLevelType w:val="multilevel"/>
    <w:tmpl w:val="6C02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F7EDF"/>
    <w:multiLevelType w:val="multilevel"/>
    <w:tmpl w:val="0B6E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4322C"/>
    <w:multiLevelType w:val="multilevel"/>
    <w:tmpl w:val="E266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60A3A"/>
    <w:multiLevelType w:val="multilevel"/>
    <w:tmpl w:val="E29C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72F22"/>
    <w:multiLevelType w:val="multilevel"/>
    <w:tmpl w:val="F49A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A4ADB"/>
    <w:multiLevelType w:val="multilevel"/>
    <w:tmpl w:val="EB36F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D2224"/>
    <w:multiLevelType w:val="multilevel"/>
    <w:tmpl w:val="FB7E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A7860"/>
    <w:multiLevelType w:val="multilevel"/>
    <w:tmpl w:val="AD9E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40D7C"/>
    <w:multiLevelType w:val="multilevel"/>
    <w:tmpl w:val="DDE6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65B4D"/>
    <w:multiLevelType w:val="multilevel"/>
    <w:tmpl w:val="D452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B1069"/>
    <w:multiLevelType w:val="multilevel"/>
    <w:tmpl w:val="6716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15DCB"/>
    <w:multiLevelType w:val="multilevel"/>
    <w:tmpl w:val="0812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53F81"/>
    <w:multiLevelType w:val="multilevel"/>
    <w:tmpl w:val="E5EE6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3D7F5A"/>
    <w:multiLevelType w:val="multilevel"/>
    <w:tmpl w:val="0114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36779C"/>
    <w:multiLevelType w:val="multilevel"/>
    <w:tmpl w:val="F35A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B5054D"/>
    <w:multiLevelType w:val="multilevel"/>
    <w:tmpl w:val="F076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3098">
    <w:abstractNumId w:val="8"/>
  </w:num>
  <w:num w:numId="2" w16cid:durableId="1658218356">
    <w:abstractNumId w:val="6"/>
  </w:num>
  <w:num w:numId="3" w16cid:durableId="569929874">
    <w:abstractNumId w:val="5"/>
  </w:num>
  <w:num w:numId="4" w16cid:durableId="1665166267">
    <w:abstractNumId w:val="4"/>
  </w:num>
  <w:num w:numId="5" w16cid:durableId="353772021">
    <w:abstractNumId w:val="7"/>
  </w:num>
  <w:num w:numId="6" w16cid:durableId="1056315166">
    <w:abstractNumId w:val="3"/>
  </w:num>
  <w:num w:numId="7" w16cid:durableId="1954552249">
    <w:abstractNumId w:val="2"/>
  </w:num>
  <w:num w:numId="8" w16cid:durableId="1618562141">
    <w:abstractNumId w:val="1"/>
  </w:num>
  <w:num w:numId="9" w16cid:durableId="1846700073">
    <w:abstractNumId w:val="0"/>
  </w:num>
  <w:num w:numId="10" w16cid:durableId="1494879840">
    <w:abstractNumId w:val="21"/>
  </w:num>
  <w:num w:numId="11" w16cid:durableId="1362971389">
    <w:abstractNumId w:val="14"/>
  </w:num>
  <w:num w:numId="12" w16cid:durableId="206574916">
    <w:abstractNumId w:val="23"/>
  </w:num>
  <w:num w:numId="13" w16cid:durableId="1791629329">
    <w:abstractNumId w:val="11"/>
  </w:num>
  <w:num w:numId="14" w16cid:durableId="1587374208">
    <w:abstractNumId w:val="22"/>
  </w:num>
  <w:num w:numId="15" w16cid:durableId="1058742631">
    <w:abstractNumId w:val="15"/>
  </w:num>
  <w:num w:numId="16" w16cid:durableId="152842121">
    <w:abstractNumId w:val="10"/>
  </w:num>
  <w:num w:numId="17" w16cid:durableId="879047373">
    <w:abstractNumId w:val="19"/>
  </w:num>
  <w:num w:numId="18" w16cid:durableId="851988602">
    <w:abstractNumId w:val="13"/>
  </w:num>
  <w:num w:numId="19" w16cid:durableId="1384790898">
    <w:abstractNumId w:val="12"/>
  </w:num>
  <w:num w:numId="20" w16cid:durableId="1451124974">
    <w:abstractNumId w:val="18"/>
  </w:num>
  <w:num w:numId="21" w16cid:durableId="1908688953">
    <w:abstractNumId w:val="16"/>
  </w:num>
  <w:num w:numId="22" w16cid:durableId="5862356">
    <w:abstractNumId w:val="9"/>
  </w:num>
  <w:num w:numId="23" w16cid:durableId="210961851">
    <w:abstractNumId w:val="20"/>
  </w:num>
  <w:num w:numId="24" w16cid:durableId="1936982190">
    <w:abstractNumId w:val="24"/>
  </w:num>
  <w:num w:numId="25" w16cid:durableId="20377298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86F"/>
    <w:rsid w:val="00125283"/>
    <w:rsid w:val="0015074B"/>
    <w:rsid w:val="00191C71"/>
    <w:rsid w:val="001A7F8A"/>
    <w:rsid w:val="001D2D86"/>
    <w:rsid w:val="001D58C4"/>
    <w:rsid w:val="00235850"/>
    <w:rsid w:val="0029639D"/>
    <w:rsid w:val="002A79A1"/>
    <w:rsid w:val="00326F90"/>
    <w:rsid w:val="00382073"/>
    <w:rsid w:val="003B395D"/>
    <w:rsid w:val="003F7270"/>
    <w:rsid w:val="004025C4"/>
    <w:rsid w:val="005517E4"/>
    <w:rsid w:val="005F2586"/>
    <w:rsid w:val="005F4105"/>
    <w:rsid w:val="00613097"/>
    <w:rsid w:val="00646827"/>
    <w:rsid w:val="006A76F1"/>
    <w:rsid w:val="007A4B94"/>
    <w:rsid w:val="00845807"/>
    <w:rsid w:val="00860E19"/>
    <w:rsid w:val="00866F50"/>
    <w:rsid w:val="00872B64"/>
    <w:rsid w:val="008A1F53"/>
    <w:rsid w:val="008C0514"/>
    <w:rsid w:val="008C299C"/>
    <w:rsid w:val="009167D5"/>
    <w:rsid w:val="009529FB"/>
    <w:rsid w:val="00967FE2"/>
    <w:rsid w:val="00A66792"/>
    <w:rsid w:val="00A66F2F"/>
    <w:rsid w:val="00AA1D8D"/>
    <w:rsid w:val="00AC3D0C"/>
    <w:rsid w:val="00B372D4"/>
    <w:rsid w:val="00B47730"/>
    <w:rsid w:val="00B6192A"/>
    <w:rsid w:val="00B905D0"/>
    <w:rsid w:val="00BE61E0"/>
    <w:rsid w:val="00BE7390"/>
    <w:rsid w:val="00CB0664"/>
    <w:rsid w:val="00DC1295"/>
    <w:rsid w:val="00DD75B2"/>
    <w:rsid w:val="00DF5418"/>
    <w:rsid w:val="00ED71F3"/>
    <w:rsid w:val="00F316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5F7E0"/>
  <w14:defaultImageDpi w14:val="300"/>
  <w15:docId w15:val="{4B617712-6160-4B8B-A126-4EB8709E7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Arial" w:hAnsi="Arial"/>
      <w:color w:val="2B2B2B"/>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8C299C"/>
    <w:pPr>
      <w:spacing w:after="100"/>
    </w:pPr>
  </w:style>
  <w:style w:type="paragraph" w:styleId="TM2">
    <w:name w:val="toc 2"/>
    <w:basedOn w:val="Normal"/>
    <w:next w:val="Normal"/>
    <w:autoRedefine/>
    <w:uiPriority w:val="39"/>
    <w:unhideWhenUsed/>
    <w:rsid w:val="008C299C"/>
    <w:pPr>
      <w:spacing w:after="100"/>
      <w:ind w:left="220"/>
    </w:pPr>
  </w:style>
  <w:style w:type="character" w:styleId="Lienhypertexte">
    <w:name w:val="Hyperlink"/>
    <w:basedOn w:val="Policepardfaut"/>
    <w:uiPriority w:val="99"/>
    <w:unhideWhenUsed/>
    <w:rsid w:val="008C299C"/>
    <w:rPr>
      <w:color w:val="0000FF" w:themeColor="hyperlink"/>
      <w:u w:val="single"/>
    </w:rPr>
  </w:style>
  <w:style w:type="character" w:customStyle="1" w:styleId="SansinterligneCar">
    <w:name w:val="Sans interligne Car"/>
    <w:basedOn w:val="Policepardfaut"/>
    <w:link w:val="Sansinterligne"/>
    <w:uiPriority w:val="1"/>
    <w:rsid w:val="008C299C"/>
  </w:style>
  <w:style w:type="paragraph" w:styleId="NormalWeb">
    <w:name w:val="Normal (Web)"/>
    <w:basedOn w:val="Normal"/>
    <w:uiPriority w:val="99"/>
    <w:semiHidden/>
    <w:unhideWhenUsed/>
    <w:rsid w:val="007A4B94"/>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16</Pages>
  <Words>4002</Words>
  <Characters>22017</Characters>
  <Application>Microsoft Office Word</Application>
  <DocSecurity>0</DocSecurity>
  <Lines>183</Lines>
  <Paragraphs>51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DU TP DeVOPS</vt:lpstr>
      <vt:lpstr/>
    </vt:vector>
  </TitlesOfParts>
  <Manager/>
  <Company>L3-ILD-UIE</Company>
  <LinksUpToDate>false</LinksUpToDate>
  <CharactersWithSpaces>25968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DU TP DeVOPS</dc:title>
  <dc:subject>Developpement  de Système Intégré de Gestion de Bibliothèque et Restitutions</dc:subject>
  <dc:creator>groupe 3</dc:creator>
  <cp:keywords/>
  <dc:description>generated by python-docx</dc:description>
  <cp:lastModifiedBy>Dell</cp:lastModifiedBy>
  <cp:revision>33</cp:revision>
  <dcterms:created xsi:type="dcterms:W3CDTF">2013-12-23T23:15:00Z</dcterms:created>
  <dcterms:modified xsi:type="dcterms:W3CDTF">2026-06-20T13:57:00Z</dcterms:modified>
  <cp:category/>
</cp:coreProperties>
</file>