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542925</wp:posOffset>
            </wp:positionH>
            <wp:positionV relativeFrom="paragraph">
              <wp:posOffset>-874048</wp:posOffset>
            </wp:positionV>
            <wp:extent cx="1799166" cy="121983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166" cy="1219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ASSESSMENT FORM FOR STUDENT INTERNS</w:t>
      </w:r>
      <w:r>
        <w:rPr>
          <w:spacing w:val="-97"/>
        </w:rPr>
        <w:t> </w:t>
      </w:r>
      <w:r>
        <w:rPr/>
        <w:t>EPITA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CLASS OF</w:t>
      </w:r>
      <w:r>
        <w:rPr>
          <w:spacing w:val="-1"/>
        </w:rPr>
        <w:t> </w:t>
      </w:r>
      <w:r>
        <w:rPr/>
        <w:t>2023</w:t>
      </w:r>
    </w:p>
    <w:p>
      <w:pPr>
        <w:pStyle w:val="BodyText"/>
        <w:spacing w:before="11"/>
        <w:rPr>
          <w:b/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6840" w:h="23820"/>
          <w:pgMar w:footer="652" w:top="660" w:bottom="840" w:left="420" w:right="700"/>
          <w:pgNumType w:start="1"/>
        </w:sectPr>
      </w:pPr>
    </w:p>
    <w:p>
      <w:pPr>
        <w:tabs>
          <w:tab w:pos="5106" w:val="left" w:leader="none"/>
          <w:tab w:pos="5279" w:val="left" w:leader="none"/>
        </w:tabs>
        <w:spacing w:line="350" w:lineRule="auto" w:before="91"/>
        <w:ind w:left="430" w:right="1917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Name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sz w:val="23"/>
        </w:rPr>
        <w:t>intern: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w w:val="100"/>
          <w:sz w:val="23"/>
          <w:u w:val="single"/>
        </w:rPr>
        <w:t> </w:t>
      </w:r>
      <w:r>
        <w:rPr>
          <w:rFonts w:ascii="Times New Roman"/>
          <w:sz w:val="23"/>
          <w:u w:val="single"/>
        </w:rPr>
        <w:tab/>
        <w:tab/>
      </w:r>
      <w:r>
        <w:rPr>
          <w:rFonts w:ascii="Times New Roman"/>
          <w:sz w:val="23"/>
        </w:rPr>
        <w:t> Company</w:t>
      </w:r>
      <w:r>
        <w:rPr>
          <w:rFonts w:ascii="Times New Roman"/>
          <w:spacing w:val="-4"/>
          <w:sz w:val="23"/>
        </w:rPr>
        <w:t> </w:t>
      </w:r>
      <w:r>
        <w:rPr>
          <w:rFonts w:ascii="Times New Roman"/>
          <w:sz w:val="23"/>
        </w:rPr>
        <w:t>name: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w w:val="100"/>
          <w:sz w:val="23"/>
          <w:u w:val="single"/>
        </w:rPr>
        <w:t> </w:t>
      </w:r>
      <w:r>
        <w:rPr>
          <w:rFonts w:ascii="Times New Roman"/>
          <w:sz w:val="23"/>
          <w:u w:val="single"/>
        </w:rPr>
        <w:tab/>
      </w:r>
    </w:p>
    <w:p>
      <w:pPr>
        <w:tabs>
          <w:tab w:pos="3593" w:val="left" w:leader="none"/>
          <w:tab w:pos="7159" w:val="left" w:leader="none"/>
        </w:tabs>
        <w:spacing w:line="261" w:lineRule="exact" w:before="0"/>
        <w:ind w:left="43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Telephone:</w:t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</w:rPr>
        <w:t>E-mail: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w w:val="100"/>
          <w:sz w:val="23"/>
          <w:u w:val="single"/>
        </w:rPr>
        <w:t> </w:t>
      </w:r>
      <w:r>
        <w:rPr>
          <w:rFonts w:ascii="Times New Roman"/>
          <w:sz w:val="23"/>
          <w:u w:val="single"/>
        </w:rPr>
        <w:tab/>
      </w:r>
    </w:p>
    <w:p>
      <w:pPr>
        <w:tabs>
          <w:tab w:pos="3038" w:val="left" w:leader="none"/>
          <w:tab w:pos="4482" w:val="left" w:leader="none"/>
        </w:tabs>
        <w:spacing w:before="91"/>
        <w:ind w:left="430" w:right="0" w:firstLine="0"/>
        <w:jc w:val="left"/>
        <w:rPr>
          <w:rFonts w:ascii="Times New Roman"/>
          <w:b/>
          <w:i/>
          <w:sz w:val="23"/>
        </w:rPr>
      </w:pPr>
      <w:r>
        <w:rPr/>
        <w:br w:type="column"/>
      </w:r>
      <w:r>
        <w:rPr>
          <w:rFonts w:ascii="Times New Roman"/>
          <w:b/>
          <w:i/>
          <w:sz w:val="23"/>
        </w:rPr>
        <w:t>Internship</w:t>
      </w:r>
      <w:r>
        <w:rPr>
          <w:rFonts w:ascii="Times New Roman"/>
          <w:b/>
          <w:i/>
          <w:spacing w:val="-2"/>
          <w:sz w:val="23"/>
        </w:rPr>
        <w:t> </w:t>
      </w:r>
      <w:r>
        <w:rPr>
          <w:rFonts w:ascii="Times New Roman"/>
          <w:b/>
          <w:i/>
          <w:sz w:val="23"/>
        </w:rPr>
        <w:t>from</w:t>
      </w:r>
      <w:r>
        <w:rPr>
          <w:rFonts w:ascii="Times New Roman"/>
          <w:b/>
          <w:i/>
          <w:sz w:val="23"/>
          <w:u w:val="single"/>
        </w:rPr>
        <w:tab/>
      </w:r>
      <w:r>
        <w:rPr>
          <w:rFonts w:ascii="Times New Roman"/>
          <w:b/>
          <w:i/>
          <w:sz w:val="23"/>
        </w:rPr>
        <w:t>to </w:t>
      </w:r>
      <w:r>
        <w:rPr>
          <w:rFonts w:ascii="Times New Roman"/>
          <w:b/>
          <w:i/>
          <w:w w:val="100"/>
          <w:sz w:val="23"/>
          <w:u w:val="single"/>
        </w:rPr>
        <w:t> </w:t>
      </w:r>
      <w:r>
        <w:rPr>
          <w:rFonts w:ascii="Times New Roman"/>
          <w:b/>
          <w:i/>
          <w:sz w:val="23"/>
          <w:u w:val="single"/>
        </w:rPr>
        <w:tab/>
      </w:r>
    </w:p>
    <w:p>
      <w:pPr>
        <w:tabs>
          <w:tab w:pos="6250" w:val="left" w:leader="none"/>
          <w:tab w:pos="6608" w:val="left" w:leader="none"/>
        </w:tabs>
        <w:spacing w:line="348" w:lineRule="auto" w:before="121"/>
        <w:ind w:left="430" w:right="1594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Assessment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conducted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by: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w w:val="100"/>
          <w:sz w:val="23"/>
          <w:u w:val="single"/>
        </w:rPr>
        <w:t> </w:t>
      </w:r>
      <w:r>
        <w:rPr>
          <w:rFonts w:ascii="Times New Roman"/>
          <w:sz w:val="23"/>
          <w:u w:val="single"/>
        </w:rPr>
        <w:tab/>
        <w:tab/>
      </w:r>
      <w:r>
        <w:rPr>
          <w:rFonts w:ascii="Times New Roman"/>
          <w:sz w:val="23"/>
        </w:rPr>
        <w:t> Position:</w:t>
      </w:r>
      <w:r>
        <w:rPr>
          <w:rFonts w:ascii="Times New Roman"/>
          <w:spacing w:val="-1"/>
          <w:sz w:val="23"/>
        </w:rPr>
        <w:t> </w:t>
      </w:r>
      <w:r>
        <w:rPr>
          <w:rFonts w:ascii="Times New Roman"/>
          <w:w w:val="100"/>
          <w:sz w:val="23"/>
          <w:u w:val="single"/>
        </w:rPr>
        <w:t> </w:t>
      </w:r>
      <w:r>
        <w:rPr>
          <w:rFonts w:ascii="Times New Roman"/>
          <w:sz w:val="23"/>
          <w:u w:val="single"/>
        </w:rPr>
        <w:tab/>
      </w:r>
    </w:p>
    <w:p>
      <w:pPr>
        <w:spacing w:after="0" w:line="348" w:lineRule="auto"/>
        <w:jc w:val="left"/>
        <w:rPr>
          <w:rFonts w:ascii="Times New Roman"/>
          <w:sz w:val="23"/>
        </w:rPr>
        <w:sectPr>
          <w:type w:val="continuous"/>
          <w:pgSz w:w="16840" w:h="23820"/>
          <w:pgMar w:top="660" w:bottom="840" w:left="420" w:right="700"/>
          <w:cols w:num="2" w:equalWidth="0">
            <w:col w:w="7200" w:space="314"/>
            <w:col w:w="8206"/>
          </w:cols>
        </w:sectPr>
      </w:pP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tabs>
          <w:tab w:pos="9710" w:val="left" w:leader="dot"/>
        </w:tabs>
        <w:spacing w:before="91"/>
        <w:ind w:left="430" w:right="0" w:firstLine="0"/>
        <w:jc w:val="left"/>
        <w:rPr>
          <w:rFonts w:ascii="Times New Roman" w:hAnsi="Times New Roman"/>
          <w:sz w:val="23"/>
        </w:rPr>
      </w:pPr>
      <w:r>
        <w:rPr/>
        <w:pict>
          <v:group style="position:absolute;margin-left:561.375pt;margin-top:22.812214pt;width:233.25pt;height:226.45pt;mso-position-horizontal-relative:page;mso-position-vertical-relative:paragraph;z-index:15730176" coordorigin="11228,456" coordsize="4665,4529">
            <v:shape style="position:absolute;left:13164;top:1557;width:761;height:567" coordorigin="13164,1557" coordsize="761,567" path="m13545,1557l13164,2124,13925,2124,13545,1557xe" filled="true" fillcolor="#92d050" stroked="false">
              <v:path arrowok="t"/>
              <v:fill type="solid"/>
            </v:shape>
            <v:shape style="position:absolute;left:12752;top:2123;width:1584;height:567" coordorigin="12753,2124" coordsize="1584,567" path="m13940,2124l13149,2124,12753,2690,14336,2690,13940,2124xe" filled="true" fillcolor="#c3d59b" stroked="false">
              <v:path arrowok="t"/>
              <v:fill type="solid"/>
            </v:shape>
            <v:shape style="position:absolute;left:12752;top:2123;width:1584;height:567" coordorigin="12753,2124" coordsize="1584,567" path="m12753,2690l13149,2124,13940,2124,14336,2690,12753,2690xe" filled="false" stroked="true" strokeweight="2pt" strokecolor="#ffffff">
              <v:path arrowok="t"/>
              <v:stroke dashstyle="solid"/>
            </v:shape>
            <v:shape style="position:absolute;left:12356;top:2690;width:2376;height:567" coordorigin="12357,2690" coordsize="2376,567" path="m14336,2690l12753,2690,12357,3257,14732,3257,14336,2690xe" filled="true" fillcolor="#d6e3bc" stroked="false">
              <v:path arrowok="t"/>
              <v:fill type="solid"/>
            </v:shape>
            <v:shape style="position:absolute;left:12356;top:2690;width:2376;height:567" coordorigin="12357,2690" coordsize="2376,567" path="m12357,3257l12753,2690,14336,2690,14732,3257,12357,3257xe" filled="false" stroked="true" strokeweight="2pt" strokecolor="#ffffff">
              <v:path arrowok="t"/>
              <v:stroke dashstyle="solid"/>
            </v:shape>
            <v:shape style="position:absolute;left:11960;top:3256;width:3168;height:567" coordorigin="11961,3257" coordsize="3168,567" path="m14732,3257l12357,3257,11961,3823,15128,3823,14732,3257xe" filled="true" fillcolor="#8eb4e2" stroked="false">
              <v:path arrowok="t"/>
              <v:fill type="solid"/>
            </v:shape>
            <v:shape style="position:absolute;left:11960;top:3256;width:3168;height:567" coordorigin="11961,3257" coordsize="3168,567" path="m11961,3823l12357,3257,14732,3257,15128,3823,11961,3823xe" filled="false" stroked="true" strokeweight="2.0pt" strokecolor="#ffffff">
              <v:path arrowok="t"/>
              <v:stroke dashstyle="solid"/>
            </v:shape>
            <v:shape style="position:absolute;left:11565;top:3822;width:3960;height:567" coordorigin="11565,3823" coordsize="3960,567" path="m15128,3823l11961,3823,11565,4389,15524,4389,15128,3823xe" filled="true" fillcolor="#ffc000" stroked="false">
              <v:path arrowok="t"/>
              <v:fill type="solid"/>
            </v:shape>
            <v:shape style="position:absolute;left:11565;top:3822;width:3960;height:567" coordorigin="11565,3823" coordsize="3960,567" path="m11565,4389l11961,3823,15128,3823,15524,4389,11565,4389xe" filled="false" stroked="true" strokeweight="2pt" strokecolor="#ffffff">
              <v:path arrowok="t"/>
              <v:stroke dashstyle="solid"/>
            </v:shape>
            <v:shape style="position:absolute;left:11235;top:463;width:4650;height:4514" type="#_x0000_t202" filled="false" stroked="true" strokeweight=".75pt" strokecolor="#000000">
              <v:textbox inset="0,0,0,0">
                <w:txbxContent>
                  <w:p>
                    <w:pPr>
                      <w:spacing w:line="276" w:lineRule="auto" w:before="72"/>
                      <w:ind w:left="306" w:right="305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sz w:val="20"/>
                      </w:rPr>
                      <w:t>If you have already supervised other interns, how</w:t>
                    </w:r>
                    <w:r>
                      <w:rPr>
                        <w:spacing w:val="-4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would you rate this individual? </w:t>
                    </w:r>
                    <w:r>
                      <w:rPr>
                        <w:i/>
                        <w:sz w:val="18"/>
                      </w:rPr>
                      <w:t>(Circle the</w:t>
                    </w:r>
                    <w:r>
                      <w:rPr>
                        <w:i/>
                        <w:spacing w:val="1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corresponding level)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18"/>
                      </w:rPr>
                    </w:pPr>
                  </w:p>
                  <w:p>
                    <w:pPr>
                      <w:spacing w:before="128"/>
                      <w:ind w:left="277" w:right="30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5%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line="216" w:lineRule="auto" w:before="0"/>
                      <w:ind w:left="1905" w:right="193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 the top</w:t>
                    </w:r>
                    <w:r>
                      <w:rPr>
                        <w:spacing w:val="-4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10%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spacing w:line="556" w:lineRule="auto" w:before="0"/>
                      <w:ind w:left="1713" w:right="174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 the top 30%</w:t>
                    </w:r>
                    <w:r>
                      <w:rPr>
                        <w:spacing w:val="-4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average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average</w:t>
                    </w:r>
                  </w:p>
                  <w:p>
                    <w:pPr>
                      <w:spacing w:before="110"/>
                      <w:ind w:left="63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Wingdings" w:hAnsi="Wingdings"/>
                        <w:sz w:val="22"/>
                      </w:rPr>
                      <w:t></w:t>
                    </w:r>
                    <w:r>
                      <w:rPr>
                        <w:rFonts w:ascii="Times New Roman" w:hAnsi="Times New Roman"/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never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supervised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interns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before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rFonts w:ascii="Times New Roman" w:hAnsi="Times New Roman"/>
          <w:sz w:val="23"/>
        </w:rPr>
        <w:t>compensation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for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internship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(bonuses</w:t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Times New Roman" w:hAnsi="Times New Roman"/>
          <w:sz w:val="23"/>
        </w:rPr>
        <w:t>+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premiums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earned</w:t>
      </w:r>
      <w:r>
        <w:rPr>
          <w:rFonts w:ascii="Times New Roman" w:hAnsi="Times New Roman"/>
          <w:spacing w:val="-1"/>
          <w:sz w:val="23"/>
        </w:rPr>
        <w:t> </w:t>
      </w:r>
      <w:r>
        <w:rPr>
          <w:rFonts w:ascii="Times New Roman" w:hAnsi="Times New Roman"/>
          <w:sz w:val="23"/>
        </w:rPr>
        <w:t>during</w:t>
      </w:r>
      <w:r>
        <w:rPr>
          <w:rFonts w:ascii="Times New Roman" w:hAnsi="Times New Roman"/>
          <w:spacing w:val="-2"/>
          <w:sz w:val="23"/>
        </w:rPr>
        <w:t> </w:t>
      </w:r>
      <w:r>
        <w:rPr>
          <w:rFonts w:ascii="Times New Roman" w:hAnsi="Times New Roman"/>
          <w:sz w:val="23"/>
        </w:rPr>
        <w:t>the</w:t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Times New Roman" w:hAnsi="Times New Roman"/>
          <w:sz w:val="23"/>
        </w:rPr>
        <w:t>internship):</w:t>
        <w:tab/>
        <w:t>€</w: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spacing w:before="0"/>
        <w:ind w:left="43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OVERALL</w:t>
      </w:r>
      <w:r>
        <w:rPr>
          <w:rFonts w:ascii="Times New Roman"/>
          <w:spacing w:val="-5"/>
          <w:sz w:val="23"/>
        </w:rPr>
        <w:t> </w:t>
      </w:r>
      <w:r>
        <w:rPr>
          <w:rFonts w:ascii="Times New Roman"/>
          <w:sz w:val="23"/>
        </w:rPr>
        <w:t>ASSESSMENT:</w:t>
      </w:r>
    </w:p>
    <w:p>
      <w:pPr>
        <w:spacing w:line="264" w:lineRule="exact" w:before="1"/>
        <w:ind w:left="43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.....................................................................................................................................................</w:t>
      </w:r>
    </w:p>
    <w:p>
      <w:pPr>
        <w:spacing w:line="264" w:lineRule="exact" w:before="0"/>
        <w:ind w:left="43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.....................................................................................................................................................</w:t>
      </w:r>
    </w:p>
    <w:p>
      <w:pPr>
        <w:spacing w:line="264" w:lineRule="exact" w:before="0"/>
        <w:ind w:left="43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.....................................................................................................................................................</w:t>
      </w:r>
    </w:p>
    <w:p>
      <w:pPr>
        <w:spacing w:line="264" w:lineRule="exact" w:before="1"/>
        <w:ind w:left="43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.....................................................................................................................................................</w:t>
      </w:r>
    </w:p>
    <w:p>
      <w:pPr>
        <w:spacing w:line="264" w:lineRule="exact" w:before="0"/>
        <w:ind w:left="43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.....................................................................................................................................................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38"/>
        </w:rPr>
      </w:pPr>
    </w:p>
    <w:p>
      <w:pPr>
        <w:spacing w:before="1"/>
        <w:ind w:left="430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3"/>
        </w:rPr>
        <w:t>ATTITUDE-BEHAVIOR</w:t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Times New Roman" w:hAnsi="Times New Roman"/>
          <w:sz w:val="20"/>
        </w:rPr>
        <w:t>(from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1: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‘very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poor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’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6: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‘excellent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’)</w:t>
      </w:r>
    </w:p>
    <w:tbl>
      <w:tblPr>
        <w:tblW w:w="0" w:type="auto"/>
        <w:jc w:val="left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8"/>
        <w:gridCol w:w="424"/>
        <w:gridCol w:w="424"/>
        <w:gridCol w:w="425"/>
        <w:gridCol w:w="424"/>
        <w:gridCol w:w="425"/>
        <w:gridCol w:w="385"/>
      </w:tblGrid>
      <w:tr>
        <w:trPr>
          <w:trHeight w:val="264" w:hRule="atLeast"/>
        </w:trPr>
        <w:tc>
          <w:tcPr>
            <w:tcW w:w="4928" w:type="dxa"/>
          </w:tcPr>
          <w:p>
            <w:pPr>
              <w:pStyle w:val="TableParagraph"/>
              <w:spacing w:line="245" w:lineRule="exact"/>
              <w:ind w:left="10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Rapid</w:t>
            </w:r>
            <w:r>
              <w:rPr>
                <w:rFonts w:ascii="Times New Roman"/>
                <w:b/>
                <w:spacing w:val="-3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team</w:t>
            </w:r>
            <w:r>
              <w:rPr>
                <w:rFonts w:ascii="Times New Roman"/>
                <w:b/>
                <w:spacing w:val="-2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building</w:t>
            </w:r>
            <w:r>
              <w:rPr>
                <w:rFonts w:ascii="Times New Roman"/>
                <w:b/>
                <w:spacing w:val="-3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skills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spacing w:line="245" w:lineRule="exact"/>
              <w:ind w:left="10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line="245" w:lineRule="exact"/>
              <w:ind w:left="11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5</w:t>
            </w:r>
          </w:p>
        </w:tc>
        <w:tc>
          <w:tcPr>
            <w:tcW w:w="385" w:type="dxa"/>
          </w:tcPr>
          <w:p>
            <w:pPr>
              <w:pStyle w:val="TableParagraph"/>
              <w:spacing w:line="245" w:lineRule="exact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6</w:t>
            </w:r>
          </w:p>
        </w:tc>
      </w:tr>
      <w:tr>
        <w:trPr>
          <w:trHeight w:val="263" w:hRule="atLeast"/>
        </w:trPr>
        <w:tc>
          <w:tcPr>
            <w:tcW w:w="4928" w:type="dxa"/>
          </w:tcPr>
          <w:p>
            <w:pPr>
              <w:pStyle w:val="TableParagraph"/>
              <w:spacing w:line="244" w:lineRule="exact"/>
              <w:ind w:left="10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Professionalism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spacing w:line="244" w:lineRule="exact"/>
              <w:ind w:left="10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/>
              <w:ind w:left="1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line="244" w:lineRule="exact"/>
              <w:ind w:left="11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5</w:t>
            </w:r>
          </w:p>
        </w:tc>
        <w:tc>
          <w:tcPr>
            <w:tcW w:w="385" w:type="dxa"/>
          </w:tcPr>
          <w:p>
            <w:pPr>
              <w:pStyle w:val="TableParagraph"/>
              <w:spacing w:line="244" w:lineRule="exact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6</w:t>
            </w:r>
          </w:p>
        </w:tc>
      </w:tr>
      <w:tr>
        <w:trPr>
          <w:trHeight w:val="264" w:hRule="atLeast"/>
        </w:trPr>
        <w:tc>
          <w:tcPr>
            <w:tcW w:w="4928" w:type="dxa"/>
          </w:tcPr>
          <w:p>
            <w:pPr>
              <w:pStyle w:val="TableParagraph"/>
              <w:spacing w:line="244" w:lineRule="exact" w:before="1"/>
              <w:ind w:left="10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Level</w:t>
            </w:r>
            <w:r>
              <w:rPr>
                <w:rFonts w:ascii="Times New Roman"/>
                <w:b/>
                <w:spacing w:val="-3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of</w:t>
            </w:r>
            <w:r>
              <w:rPr>
                <w:rFonts w:ascii="Times New Roman"/>
                <w:b/>
                <w:spacing w:val="-1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participation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 w:before="1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 w:before="1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spacing w:line="244" w:lineRule="exact" w:before="1"/>
              <w:ind w:left="10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 w:before="1"/>
              <w:ind w:left="1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line="244" w:lineRule="exact" w:before="1"/>
              <w:ind w:left="11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5</w:t>
            </w:r>
          </w:p>
        </w:tc>
        <w:tc>
          <w:tcPr>
            <w:tcW w:w="385" w:type="dxa"/>
          </w:tcPr>
          <w:p>
            <w:pPr>
              <w:pStyle w:val="TableParagraph"/>
              <w:spacing w:line="244" w:lineRule="exact" w:before="1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6</w:t>
            </w:r>
          </w:p>
        </w:tc>
      </w:tr>
      <w:tr>
        <w:trPr>
          <w:trHeight w:val="264" w:hRule="atLeast"/>
        </w:trPr>
        <w:tc>
          <w:tcPr>
            <w:tcW w:w="4928" w:type="dxa"/>
          </w:tcPr>
          <w:p>
            <w:pPr>
              <w:pStyle w:val="TableParagraph"/>
              <w:spacing w:line="245" w:lineRule="exact"/>
              <w:ind w:left="10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Ability</w:t>
            </w:r>
            <w:r>
              <w:rPr>
                <w:rFonts w:ascii="Times New Roman"/>
                <w:b/>
                <w:spacing w:val="-2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to</w:t>
            </w:r>
            <w:r>
              <w:rPr>
                <w:rFonts w:ascii="Times New Roman"/>
                <w:b/>
                <w:spacing w:val="-1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take</w:t>
            </w:r>
            <w:r>
              <w:rPr>
                <w:rFonts w:ascii="Times New Roman"/>
                <w:b/>
                <w:spacing w:val="-2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initiative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spacing w:line="245" w:lineRule="exact"/>
              <w:ind w:left="10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line="245" w:lineRule="exact"/>
              <w:ind w:left="11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5</w:t>
            </w:r>
          </w:p>
        </w:tc>
        <w:tc>
          <w:tcPr>
            <w:tcW w:w="385" w:type="dxa"/>
          </w:tcPr>
          <w:p>
            <w:pPr>
              <w:pStyle w:val="TableParagraph"/>
              <w:spacing w:line="245" w:lineRule="exact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6</w:t>
            </w:r>
          </w:p>
        </w:tc>
      </w:tr>
      <w:tr>
        <w:trPr>
          <w:trHeight w:val="264" w:hRule="atLeast"/>
        </w:trPr>
        <w:tc>
          <w:tcPr>
            <w:tcW w:w="4928" w:type="dxa"/>
          </w:tcPr>
          <w:p>
            <w:pPr>
              <w:pStyle w:val="TableParagraph"/>
              <w:spacing w:line="245" w:lineRule="exact"/>
              <w:ind w:left="10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Open-mindedness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spacing w:line="245" w:lineRule="exact"/>
              <w:ind w:left="10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line="245" w:lineRule="exact"/>
              <w:ind w:left="11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5</w:t>
            </w:r>
          </w:p>
        </w:tc>
        <w:tc>
          <w:tcPr>
            <w:tcW w:w="385" w:type="dxa"/>
          </w:tcPr>
          <w:p>
            <w:pPr>
              <w:pStyle w:val="TableParagraph"/>
              <w:spacing w:line="245" w:lineRule="exact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6</w:t>
            </w:r>
          </w:p>
        </w:tc>
      </w:tr>
      <w:tr>
        <w:trPr>
          <w:trHeight w:val="263" w:hRule="atLeast"/>
        </w:trPr>
        <w:tc>
          <w:tcPr>
            <w:tcW w:w="4928" w:type="dxa"/>
          </w:tcPr>
          <w:p>
            <w:pPr>
              <w:pStyle w:val="TableParagraph"/>
              <w:spacing w:line="244" w:lineRule="exact"/>
              <w:ind w:left="10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Personal</w:t>
            </w:r>
            <w:r>
              <w:rPr>
                <w:rFonts w:ascii="Times New Roman"/>
                <w:b/>
                <w:spacing w:val="-3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organizational</w:t>
            </w:r>
            <w:r>
              <w:rPr>
                <w:rFonts w:ascii="Times New Roman"/>
                <w:b/>
                <w:spacing w:val="-4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skills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spacing w:line="244" w:lineRule="exact"/>
              <w:ind w:left="10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/>
              <w:ind w:left="1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line="244" w:lineRule="exact"/>
              <w:ind w:left="11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5</w:t>
            </w:r>
          </w:p>
        </w:tc>
        <w:tc>
          <w:tcPr>
            <w:tcW w:w="385" w:type="dxa"/>
          </w:tcPr>
          <w:p>
            <w:pPr>
              <w:pStyle w:val="TableParagraph"/>
              <w:spacing w:line="244" w:lineRule="exact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6</w:t>
            </w:r>
          </w:p>
        </w:tc>
      </w:tr>
      <w:tr>
        <w:trPr>
          <w:trHeight w:val="264" w:hRule="atLeast"/>
        </w:trPr>
        <w:tc>
          <w:tcPr>
            <w:tcW w:w="4928" w:type="dxa"/>
          </w:tcPr>
          <w:p>
            <w:pPr>
              <w:pStyle w:val="TableParagraph"/>
              <w:spacing w:line="244" w:lineRule="exact" w:before="1"/>
              <w:ind w:left="10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Comprehension</w:t>
            </w:r>
            <w:r>
              <w:rPr>
                <w:rFonts w:ascii="Times New Roman"/>
                <w:b/>
                <w:spacing w:val="-2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and</w:t>
            </w:r>
            <w:r>
              <w:rPr>
                <w:rFonts w:ascii="Times New Roman"/>
                <w:b/>
                <w:spacing w:val="-2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thinking</w:t>
            </w:r>
            <w:r>
              <w:rPr>
                <w:rFonts w:ascii="Times New Roman"/>
                <w:b/>
                <w:spacing w:val="-4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skills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 w:before="1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 w:before="1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spacing w:line="244" w:lineRule="exact" w:before="1"/>
              <w:ind w:left="10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spacing w:line="244" w:lineRule="exact" w:before="1"/>
              <w:ind w:left="1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line="244" w:lineRule="exact" w:before="1"/>
              <w:ind w:left="11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5</w:t>
            </w:r>
          </w:p>
        </w:tc>
        <w:tc>
          <w:tcPr>
            <w:tcW w:w="385" w:type="dxa"/>
          </w:tcPr>
          <w:p>
            <w:pPr>
              <w:pStyle w:val="TableParagraph"/>
              <w:spacing w:line="244" w:lineRule="exact" w:before="1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6</w:t>
            </w:r>
          </w:p>
        </w:tc>
      </w:tr>
      <w:tr>
        <w:trPr>
          <w:trHeight w:val="264" w:hRule="atLeast"/>
        </w:trPr>
        <w:tc>
          <w:tcPr>
            <w:tcW w:w="4928" w:type="dxa"/>
          </w:tcPr>
          <w:p>
            <w:pPr>
              <w:pStyle w:val="TableParagraph"/>
              <w:spacing w:line="245" w:lineRule="exact"/>
              <w:ind w:left="10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Awareness</w:t>
            </w:r>
            <w:r>
              <w:rPr>
                <w:rFonts w:ascii="Times New Roman"/>
                <w:b/>
                <w:spacing w:val="-3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of</w:t>
            </w:r>
            <w:r>
              <w:rPr>
                <w:rFonts w:ascii="Times New Roman"/>
                <w:b/>
                <w:spacing w:val="-2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security</w:t>
            </w:r>
            <w:r>
              <w:rPr>
                <w:rFonts w:ascii="Times New Roman"/>
                <w:b/>
                <w:spacing w:val="-2"/>
                <w:sz w:val="23"/>
              </w:rPr>
              <w:t> </w:t>
            </w:r>
            <w:r>
              <w:rPr>
                <w:rFonts w:ascii="Times New Roman"/>
                <w:b/>
                <w:sz w:val="23"/>
              </w:rPr>
              <w:t>issues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spacing w:line="245" w:lineRule="exact"/>
              <w:ind w:left="10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spacing w:line="245" w:lineRule="exact"/>
              <w:ind w:left="1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line="245" w:lineRule="exact"/>
              <w:ind w:left="11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5</w:t>
            </w:r>
          </w:p>
        </w:tc>
        <w:tc>
          <w:tcPr>
            <w:tcW w:w="385" w:type="dxa"/>
          </w:tcPr>
          <w:p>
            <w:pPr>
              <w:pStyle w:val="TableParagraph"/>
              <w:spacing w:line="245" w:lineRule="exact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4928" w:type="dxa"/>
          </w:tcPr>
          <w:p>
            <w:pPr>
              <w:pStyle w:val="TableParagraph"/>
              <w:spacing w:line="25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Suitability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for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an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engineering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position</w:t>
            </w:r>
          </w:p>
        </w:tc>
        <w:tc>
          <w:tcPr>
            <w:tcW w:w="424" w:type="dxa"/>
          </w:tcPr>
          <w:p>
            <w:pPr>
              <w:pStyle w:val="TableParagraph"/>
              <w:spacing w:line="256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spacing w:line="256" w:lineRule="exact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2</w:t>
            </w:r>
          </w:p>
        </w:tc>
        <w:tc>
          <w:tcPr>
            <w:tcW w:w="425" w:type="dxa"/>
          </w:tcPr>
          <w:p>
            <w:pPr>
              <w:pStyle w:val="TableParagraph"/>
              <w:spacing w:line="256" w:lineRule="exact"/>
              <w:ind w:left="109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spacing w:line="256" w:lineRule="exact"/>
              <w:ind w:left="11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4</w:t>
            </w:r>
          </w:p>
        </w:tc>
        <w:tc>
          <w:tcPr>
            <w:tcW w:w="425" w:type="dxa"/>
          </w:tcPr>
          <w:p>
            <w:pPr>
              <w:pStyle w:val="TableParagraph"/>
              <w:spacing w:line="256" w:lineRule="exact"/>
              <w:ind w:left="11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5</w:t>
            </w:r>
          </w:p>
        </w:tc>
        <w:tc>
          <w:tcPr>
            <w:tcW w:w="385" w:type="dxa"/>
          </w:tcPr>
          <w:p>
            <w:pPr>
              <w:pStyle w:val="TableParagraph"/>
              <w:spacing w:line="256" w:lineRule="exact"/>
              <w:ind w:left="11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0"/>
                <w:sz w:val="23"/>
              </w:rPr>
              <w:t>6</w:t>
            </w:r>
          </w:p>
        </w:tc>
      </w:tr>
    </w:tbl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spacing w:before="1"/>
        <w:ind w:left="430"/>
      </w:pP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3"/>
        </w:rPr>
        <w:t> </w:t>
      </w:r>
      <w:r>
        <w:rPr/>
        <w:t>impression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student:</w:t>
      </w:r>
    </w:p>
    <w:p>
      <w:pPr>
        <w:pStyle w:val="BodyText"/>
        <w:ind w:left="430"/>
      </w:pPr>
      <w:r>
        <w:rPr/>
        <w:pict>
          <v:shape style="position:absolute;margin-left:255.75pt;margin-top:23.272142pt;width:46.5pt;height:21pt;mso-position-horizontal-relative:page;mso-position-vertical-relative:paragraph;z-index:15730688" type="#_x0000_t202" filled="false" stroked="true" strokeweight="2pt" strokecolor="#385d89">
            <v:textbox inset="0,0,0,0">
              <w:txbxContent>
                <w:p>
                  <w:pPr>
                    <w:pStyle w:val="BodyText"/>
                    <w:spacing w:before="52"/>
                    <w:ind w:left="446"/>
                  </w:pPr>
                  <w:r>
                    <w:rPr/>
                    <w:t>/20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Wingdings" w:hAnsi="Wingdings"/>
        </w:rPr>
        <w:t></w:t>
      </w:r>
      <w:r>
        <w:rPr/>
        <w:t>Poor</w:t>
      </w:r>
      <w:r>
        <w:rPr>
          <w:spacing w:val="-3"/>
        </w:rPr>
        <w:t> </w:t>
      </w:r>
      <w:r>
        <w:rPr>
          <w:rFonts w:ascii="Wingdings" w:hAnsi="Wingdings"/>
        </w:rPr>
        <w:t></w:t>
      </w:r>
      <w:r>
        <w:rPr/>
        <w:t>Average</w:t>
      </w:r>
      <w:r>
        <w:rPr>
          <w:spacing w:val="-3"/>
        </w:rPr>
        <w:t> </w:t>
      </w:r>
      <w:r>
        <w:rPr>
          <w:rFonts w:ascii="Wingdings" w:hAnsi="Wingdings"/>
        </w:rPr>
        <w:t></w:t>
      </w:r>
      <w:r>
        <w:rPr/>
        <w:t>Rather</w:t>
      </w:r>
      <w:r>
        <w:rPr>
          <w:spacing w:val="-3"/>
        </w:rPr>
        <w:t> </w:t>
      </w:r>
      <w:r>
        <w:rPr/>
        <w:t>good</w:t>
      </w:r>
      <w:r>
        <w:rPr>
          <w:spacing w:val="44"/>
        </w:rPr>
        <w:t> </w:t>
      </w:r>
      <w:r>
        <w:rPr>
          <w:rFonts w:ascii="Wingdings" w:hAnsi="Wingdings"/>
        </w:rPr>
        <w:t></w:t>
      </w:r>
      <w:r>
        <w:rPr/>
        <w:t>Good</w:t>
      </w:r>
      <w:r>
        <w:rPr>
          <w:spacing w:val="-3"/>
        </w:rPr>
        <w:t> </w:t>
      </w:r>
      <w:r>
        <w:rPr>
          <w:rFonts w:ascii="Wingdings" w:hAnsi="Wingdings"/>
        </w:rPr>
        <w:t></w:t>
      </w:r>
      <w:r>
        <w:rPr/>
        <w:t>Very</w:t>
      </w:r>
      <w:r>
        <w:rPr>
          <w:spacing w:val="-2"/>
        </w:rPr>
        <w:t> </w:t>
      </w:r>
      <w:r>
        <w:rPr/>
        <w:t>good</w:t>
      </w:r>
      <w:r>
        <w:rPr>
          <w:spacing w:val="44"/>
        </w:rPr>
        <w:t> </w:t>
      </w:r>
      <w:r>
        <w:rPr>
          <w:rFonts w:ascii="Wingdings" w:hAnsi="Wingdings"/>
        </w:rPr>
        <w:t></w:t>
      </w:r>
      <w:r>
        <w:rPr/>
        <w:t>Excellent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6840" w:h="23820"/>
          <w:pgMar w:top="660" w:bottom="840" w:left="420" w:right="700"/>
        </w:sectPr>
      </w:pPr>
    </w:p>
    <w:p>
      <w:pPr>
        <w:pStyle w:val="BodyText"/>
        <w:spacing w:before="88"/>
        <w:ind w:left="430"/>
      </w:pPr>
      <w:r>
        <w:rPr/>
        <w:t>What</w:t>
      </w:r>
      <w:r>
        <w:rPr>
          <w:spacing w:val="-3"/>
        </w:rPr>
        <w:t> </w:t>
      </w:r>
      <w:r>
        <w:rPr/>
        <w:t>score</w:t>
      </w:r>
      <w:r>
        <w:rPr>
          <w:spacing w:val="-1"/>
        </w:rPr>
        <w:t> </w:t>
      </w:r>
      <w:r>
        <w:rPr/>
        <w:t>would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student?</w:t>
      </w:r>
    </w:p>
    <w:p>
      <w:pPr>
        <w:pStyle w:val="BodyText"/>
        <w:spacing w:before="88"/>
        <w:ind w:left="430"/>
      </w:pPr>
      <w:r>
        <w:rPr/>
        <w:br w:type="column"/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possibility, would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hire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intern?</w:t>
      </w:r>
      <w:r>
        <w:rPr>
          <w:spacing w:val="46"/>
        </w:rPr>
        <w:t> </w:t>
      </w:r>
      <w:r>
        <w:rPr>
          <w:rFonts w:ascii="Wingdings" w:hAnsi="Wingdings"/>
        </w:rPr>
        <w:t></w:t>
      </w:r>
      <w:r>
        <w:rPr>
          <w:rFonts w:ascii="Times New Roman" w:hAnsi="Times New Roman"/>
          <w:spacing w:val="-6"/>
        </w:rPr>
        <w:t> </w:t>
      </w:r>
      <w:r>
        <w:rPr/>
        <w:t>YES</w:t>
      </w:r>
      <w:r>
        <w:rPr>
          <w:spacing w:val="47"/>
        </w:rPr>
        <w:t> </w:t>
      </w:r>
      <w:r>
        <w:rPr>
          <w:rFonts w:ascii="Wingdings" w:hAnsi="Wingdings"/>
        </w:rPr>
        <w:t></w:t>
      </w:r>
      <w:r>
        <w:rPr>
          <w:rFonts w:ascii="Times New Roman" w:hAnsi="Times New Roman"/>
          <w:spacing w:val="-7"/>
        </w:rPr>
        <w:t> </w:t>
      </w:r>
      <w:r>
        <w:rPr/>
        <w:t>NO</w:t>
      </w:r>
    </w:p>
    <w:p>
      <w:pPr>
        <w:spacing w:after="0"/>
        <w:sectPr>
          <w:type w:val="continuous"/>
          <w:pgSz w:w="16840" w:h="23820"/>
          <w:pgMar w:top="660" w:bottom="840" w:left="420" w:right="700"/>
          <w:cols w:num="2" w:equalWidth="0">
            <w:col w:w="4108" w:space="3406"/>
            <w:col w:w="8206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0" w:lineRule="exact"/>
        <w:ind w:left="400"/>
        <w:rPr>
          <w:sz w:val="2"/>
        </w:rPr>
      </w:pPr>
      <w:r>
        <w:rPr>
          <w:sz w:val="2"/>
        </w:rPr>
        <w:pict>
          <v:group style="width:760pt;height:.75pt;mso-position-horizontal-relative:char;mso-position-vertical-relative:line" coordorigin="0,0" coordsize="15200,15">
            <v:rect style="position:absolute;left:0;top:0;width:152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60" w:lineRule="exact" w:before="0"/>
        <w:ind w:left="43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Date,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signature</w:t>
      </w:r>
      <w:r>
        <w:rPr>
          <w:rFonts w:ascii="Times New Roman"/>
          <w:spacing w:val="-3"/>
          <w:sz w:val="23"/>
        </w:rPr>
        <w:t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company</w:t>
      </w:r>
      <w:r>
        <w:rPr>
          <w:rFonts w:ascii="Times New Roman"/>
          <w:spacing w:val="-2"/>
          <w:sz w:val="23"/>
        </w:rPr>
        <w:t> </w:t>
      </w:r>
      <w:r>
        <w:rPr>
          <w:rFonts w:ascii="Times New Roman"/>
          <w:sz w:val="23"/>
        </w:rPr>
        <w:t>stamp: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5"/>
        </w:rPr>
      </w:pPr>
      <w:r>
        <w:rPr/>
        <w:pict>
          <v:rect style="position:absolute;margin-left:41.040001pt;margin-top:10.577305pt;width:759.96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Heading1"/>
        <w:spacing w:before="56"/>
        <w:ind w:left="4440" w:right="4160"/>
        <w:jc w:val="center"/>
      </w:pPr>
      <w:r>
        <w:rPr/>
        <w:t>ASSESSMENT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SKILLS</w:t>
      </w:r>
      <w:r>
        <w:rPr>
          <w:spacing w:val="-3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END-OF-STUDIES</w:t>
      </w:r>
      <w:r>
        <w:rPr>
          <w:spacing w:val="-3"/>
        </w:rPr>
        <w:t> </w:t>
      </w:r>
      <w:r>
        <w:rPr/>
        <w:t>INTERNSHIP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76" w:lineRule="auto"/>
        <w:ind w:left="572" w:right="147"/>
        <w:jc w:val="both"/>
      </w:pPr>
      <w:r>
        <w:rPr/>
        <w:t>EPITA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skills</w:t>
      </w:r>
      <w:r>
        <w:rPr>
          <w:spacing w:val="-5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students.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framework,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skills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leaving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school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acquired</w:t>
      </w:r>
      <w:r>
        <w:rPr>
          <w:spacing w:val="1"/>
        </w:rPr>
        <w:t> </w:t>
      </w:r>
      <w:r>
        <w:rPr/>
        <w:t>in addition to 11 qualifications from the competency reference guide of the French Commission for Engineering degrees (CTI). Each skill is divided into "theoretical</w:t>
      </w:r>
      <w:r>
        <w:rPr>
          <w:spacing w:val="1"/>
        </w:rPr>
        <w:t> </w:t>
      </w:r>
      <w:r>
        <w:rPr/>
        <w:t>knowledge", acquired at school and "practical hands on knowledge" that is learned at school or during work placement experience. We have identified a variety of</w:t>
      </w:r>
      <w:r>
        <w:rPr>
          <w:spacing w:val="1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skills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"end-of-studies"</w:t>
      </w:r>
      <w:r>
        <w:rPr>
          <w:spacing w:val="-5"/>
        </w:rPr>
        <w:t> </w:t>
      </w:r>
      <w:r>
        <w:rPr/>
        <w:t>internship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you.</w:t>
      </w:r>
      <w:r>
        <w:rPr>
          <w:spacing w:val="-5"/>
        </w:rPr>
        <w:t> </w:t>
      </w:r>
      <w:r>
        <w:rPr/>
        <w:t>Please</w:t>
      </w:r>
      <w:r>
        <w:rPr>
          <w:spacing w:val="-5"/>
        </w:rPr>
        <w:t> </w:t>
      </w:r>
      <w:r>
        <w:rPr/>
        <w:t>fill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form,</w:t>
      </w:r>
      <w:r>
        <w:rPr>
          <w:spacing w:val="-5"/>
        </w:rPr>
        <w:t> </w:t>
      </w:r>
      <w:r>
        <w:rPr>
          <w:u w:val="single"/>
        </w:rPr>
        <w:t>preferably</w:t>
      </w:r>
      <w:r>
        <w:rPr>
          <w:spacing w:val="-4"/>
          <w:u w:val="single"/>
        </w:rPr>
        <w:t> </w:t>
      </w:r>
      <w:r>
        <w:rPr>
          <w:u w:val="single"/>
        </w:rPr>
        <w:t>together</w:t>
      </w:r>
      <w:r>
        <w:rPr>
          <w:spacing w:val="1"/>
        </w:rPr>
        <w:t> </w:t>
      </w:r>
      <w:r>
        <w:rPr>
          <w:u w:val="single"/>
        </w:rPr>
        <w:t>with</w:t>
      </w:r>
      <w:r>
        <w:rPr>
          <w:spacing w:val="-1"/>
          <w:u w:val="single"/>
        </w:rPr>
        <w:t> </w:t>
      </w:r>
      <w:r>
        <w:rPr>
          <w:u w:val="single"/>
        </w:rPr>
        <w:t>the student</w:t>
      </w:r>
      <w:r>
        <w:rPr>
          <w:spacing w:val="-3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understands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proficiency</w:t>
      </w:r>
      <w:r>
        <w:rPr>
          <w:spacing w:val="-1"/>
        </w:rPr>
        <w:t> </w:t>
      </w:r>
      <w:r>
        <w:rPr/>
        <w:t>demonstrated and</w:t>
      </w:r>
      <w:r>
        <w:rPr>
          <w:spacing w:val="-2"/>
        </w:rPr>
        <w:t> </w:t>
      </w:r>
      <w:r>
        <w:rPr/>
        <w:t>areas</w:t>
      </w:r>
      <w:r>
        <w:rPr>
          <w:spacing w:val="-1"/>
        </w:rPr>
        <w:t> </w:t>
      </w:r>
      <w:r>
        <w:rPr/>
        <w:t>requiring</w:t>
      </w:r>
      <w:r>
        <w:rPr>
          <w:spacing w:val="-1"/>
        </w:rPr>
        <w:t> </w:t>
      </w:r>
      <w:r>
        <w:rPr/>
        <w:t>improvement.</w:t>
      </w:r>
    </w:p>
    <w:p>
      <w:pPr>
        <w:pStyle w:val="BodyText"/>
        <w:spacing w:before="119"/>
        <w:ind w:left="572"/>
        <w:jc w:val="both"/>
      </w:pPr>
      <w:r>
        <w:rPr/>
        <w:t>Please</w:t>
      </w:r>
      <w:r>
        <w:rPr>
          <w:spacing w:val="-4"/>
        </w:rPr>
        <w:t> </w:t>
      </w:r>
      <w:r>
        <w:rPr/>
        <w:t>tick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proficiency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believe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acquired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internship.</w:t>
      </w:r>
    </w:p>
    <w:p>
      <w:pPr>
        <w:pStyle w:val="BodyText"/>
        <w:spacing w:before="7" w:after="1"/>
        <w:rPr>
          <w:sz w:val="19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5"/>
        <w:gridCol w:w="8353"/>
        <w:gridCol w:w="881"/>
        <w:gridCol w:w="1111"/>
        <w:gridCol w:w="1073"/>
        <w:gridCol w:w="874"/>
        <w:gridCol w:w="1049"/>
        <w:gridCol w:w="886"/>
      </w:tblGrid>
      <w:tr>
        <w:trPr>
          <w:trHeight w:val="893" w:hRule="atLeast"/>
        </w:trPr>
        <w:tc>
          <w:tcPr>
            <w:tcW w:w="1175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</w:tc>
        <w:tc>
          <w:tcPr>
            <w:tcW w:w="8353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1834" w:right="18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skills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demonstrated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during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internship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7"/>
              <w:ind w:left="111"/>
              <w:rPr>
                <w:sz w:val="18"/>
              </w:rPr>
            </w:pPr>
            <w:r>
              <w:rPr>
                <w:sz w:val="18"/>
              </w:rPr>
              <w:t>Deficient</w:t>
            </w:r>
          </w:p>
        </w:tc>
        <w:tc>
          <w:tcPr>
            <w:tcW w:w="1111" w:type="dxa"/>
          </w:tcPr>
          <w:p>
            <w:pPr>
              <w:pStyle w:val="TableParagraph"/>
              <w:spacing w:before="117"/>
              <w:ind w:left="57" w:right="43" w:hanging="1"/>
              <w:jc w:val="center"/>
              <w:rPr>
                <w:sz w:val="18"/>
              </w:rPr>
            </w:pPr>
            <w:r>
              <w:rPr>
                <w:sz w:val="18"/>
              </w:rPr>
              <w:t>Insufficient,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improvement</w:t>
            </w:r>
          </w:p>
        </w:tc>
        <w:tc>
          <w:tcPr>
            <w:tcW w:w="1073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57" w:right="27" w:firstLine="242"/>
              <w:rPr>
                <w:b/>
                <w:sz w:val="18"/>
              </w:rPr>
            </w:pPr>
            <w:r>
              <w:rPr>
                <w:b/>
                <w:sz w:val="18"/>
              </w:rPr>
              <w:t>Meets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expectations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7"/>
              <w:ind w:left="196"/>
              <w:rPr>
                <w:sz w:val="18"/>
              </w:rPr>
            </w:pPr>
            <w:r>
              <w:rPr>
                <w:sz w:val="18"/>
              </w:rPr>
              <w:t>Strong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7"/>
              <w:ind w:left="194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886" w:type="dxa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57" w:right="29" w:firstLine="24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assessable</w:t>
            </w:r>
          </w:p>
        </w:tc>
      </w:tr>
      <w:tr>
        <w:trPr>
          <w:trHeight w:val="340" w:hRule="atLeast"/>
        </w:trPr>
        <w:tc>
          <w:tcPr>
            <w:tcW w:w="15402" w:type="dxa"/>
            <w:gridSpan w:val="8"/>
            <w:shd w:val="clear" w:color="auto" w:fill="E4E4E4"/>
          </w:tcPr>
          <w:p>
            <w:pPr>
              <w:pStyle w:val="TableParagraph"/>
              <w:spacing w:before="23"/>
              <w:ind w:left="57"/>
              <w:rPr>
                <w:b/>
                <w:sz w:val="19"/>
              </w:rPr>
            </w:pPr>
            <w:r>
              <w:rPr>
                <w:b/>
                <w:sz w:val="24"/>
              </w:rPr>
              <w:t>G</w:t>
            </w:r>
            <w:r>
              <w:rPr>
                <w:b/>
                <w:sz w:val="19"/>
              </w:rPr>
              <w:t>ENERAL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z w:val="19"/>
              </w:rPr>
              <w:t>ENGINEERING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SKILLS</w:t>
            </w:r>
          </w:p>
        </w:tc>
      </w:tr>
      <w:tr>
        <w:trPr>
          <w:trHeight w:val="731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CG.03</w:t>
            </w:r>
          </w:p>
        </w:tc>
        <w:tc>
          <w:tcPr>
            <w:tcW w:w="8353" w:type="dxa"/>
          </w:tcPr>
          <w:p>
            <w:pPr>
              <w:pStyle w:val="TableParagraph"/>
              <w:ind w:left="57" w:right="392"/>
              <w:rPr>
                <w:sz w:val="20"/>
              </w:rPr>
            </w:pPr>
            <w:r>
              <w:rPr>
                <w:sz w:val="20"/>
              </w:rPr>
              <w:t>Good command of engineering methods and tools: identification, modeling and the resolution of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familiar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defined,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tools,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systems</w:t>
            </w:r>
          </w:p>
          <w:p>
            <w:pPr>
              <w:pStyle w:val="TableParagraph"/>
              <w:spacing w:line="224" w:lineRule="exact"/>
              <w:ind w:left="57"/>
              <w:rPr>
                <w:sz w:val="20"/>
              </w:rPr>
            </w:pPr>
            <w:r>
              <w:rPr>
                <w:sz w:val="20"/>
              </w:rPr>
              <w:t>analysis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design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9" w:hRule="atLeast"/>
        </w:trPr>
        <w:tc>
          <w:tcPr>
            <w:tcW w:w="1175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CG.04</w:t>
            </w:r>
          </w:p>
        </w:tc>
        <w:tc>
          <w:tcPr>
            <w:tcW w:w="8353" w:type="dxa"/>
          </w:tcPr>
          <w:p>
            <w:pPr>
              <w:pStyle w:val="TableParagraph"/>
              <w:spacing w:line="244" w:lineRule="exact"/>
              <w:ind w:left="57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innovation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purposes</w:t>
            </w:r>
          </w:p>
          <w:p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ability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tools: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particularly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interpretation,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intellectual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property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7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CG.05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entrepreneurial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spirit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ability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financial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issues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account,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quality,</w:t>
            </w:r>
          </w:p>
          <w:p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productivity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competitiveness,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economic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intelligence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CG.06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ability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social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ethical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issues,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occupational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account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6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CG.09</w:t>
            </w:r>
          </w:p>
        </w:tc>
        <w:tc>
          <w:tcPr>
            <w:tcW w:w="8353" w:type="dxa"/>
          </w:tcPr>
          <w:p>
            <w:pPr>
              <w:pStyle w:val="TableParagraph"/>
              <w:ind w:left="57" w:right="107"/>
              <w:rPr>
                <w:sz w:val="20"/>
              </w:rPr>
            </w:pPr>
            <w:r>
              <w:rPr>
                <w:sz w:val="20"/>
              </w:rPr>
              <w:t>The potential to enter professional life, to become an integral part of an organization, to bring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energy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dynamic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attitude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help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encourage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responsibility,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spirit,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commitment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leadership,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coordination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specialists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24" w:lineRule="exact"/>
              <w:ind w:left="57"/>
              <w:rPr>
                <w:sz w:val="20"/>
              </w:rPr>
            </w:pPr>
            <w:r>
              <w:rPr>
                <w:sz w:val="20"/>
              </w:rPr>
              <w:t>non-specialists,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ability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innovative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company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CG.10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ability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international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environment: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foreign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languages,</w:t>
            </w:r>
          </w:p>
          <w:p>
            <w:pPr>
              <w:pStyle w:val="TableParagraph"/>
              <w:spacing w:line="224" w:lineRule="exact"/>
              <w:ind w:left="57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cultural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diversity,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adaptable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international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contexts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9" w:hRule="atLeast"/>
        </w:trPr>
        <w:tc>
          <w:tcPr>
            <w:tcW w:w="1175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CG.11</w:t>
            </w:r>
          </w:p>
        </w:tc>
        <w:tc>
          <w:tcPr>
            <w:tcW w:w="8353" w:type="dxa"/>
          </w:tcPr>
          <w:p>
            <w:pPr>
              <w:pStyle w:val="TableParagraph"/>
              <w:spacing w:line="244" w:lineRule="exact"/>
              <w:ind w:left="57"/>
              <w:rPr>
                <w:sz w:val="20"/>
              </w:rPr>
            </w:pPr>
            <w:r>
              <w:rPr>
                <w:sz w:val="20"/>
              </w:rPr>
              <w:t>Self-knowledge,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ability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adapt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skills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(continual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improvement),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capacity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decisions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5402" w:type="dxa"/>
            <w:gridSpan w:val="8"/>
            <w:shd w:val="clear" w:color="auto" w:fill="E4E4E4"/>
          </w:tcPr>
          <w:p>
            <w:pPr>
              <w:pStyle w:val="TableParagraph"/>
              <w:spacing w:before="22"/>
              <w:ind w:left="57"/>
              <w:rPr>
                <w:b/>
                <w:sz w:val="19"/>
              </w:rPr>
            </w:pPr>
            <w:r>
              <w:rPr>
                <w:b/>
                <w:spacing w:val="-1"/>
                <w:sz w:val="24"/>
              </w:rPr>
              <w:t>S</w:t>
            </w:r>
            <w:r>
              <w:rPr>
                <w:b/>
                <w:spacing w:val="-1"/>
                <w:sz w:val="19"/>
              </w:rPr>
              <w:t>PECIFIC SKILLS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24"/>
              </w:rPr>
              <w:t>1: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</w:t>
            </w:r>
            <w:r>
              <w:rPr>
                <w:b/>
                <w:spacing w:val="-1"/>
                <w:sz w:val="19"/>
              </w:rPr>
              <w:t>ESIGNING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1"/>
                <w:sz w:val="19"/>
              </w:rPr>
              <w:t>DEVELOPING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1"/>
                <w:sz w:val="19"/>
              </w:rPr>
              <w:t>TESTING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19"/>
              </w:rPr>
              <w:t>DEPLOYING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AND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INTEGRATING </w:t>
            </w:r>
            <w:r>
              <w:rPr>
                <w:b/>
                <w:sz w:val="19"/>
              </w:rPr>
              <w:t>COMPLEX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19"/>
              </w:rPr>
              <w:t>SOLUTIONS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AS WELL AS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CREATING ASSOCIATED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DOCUMENTATION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6840" w:h="23820"/>
          <w:pgMar w:top="660" w:bottom="840" w:left="420" w:right="7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5"/>
        <w:gridCol w:w="8353"/>
        <w:gridCol w:w="881"/>
        <w:gridCol w:w="1111"/>
        <w:gridCol w:w="1073"/>
        <w:gridCol w:w="874"/>
        <w:gridCol w:w="1049"/>
        <w:gridCol w:w="886"/>
      </w:tblGrid>
      <w:tr>
        <w:trPr>
          <w:trHeight w:val="892" w:hRule="atLeast"/>
        </w:trPr>
        <w:tc>
          <w:tcPr>
            <w:tcW w:w="1175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right="160"/>
              <w:jc w:val="right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</w:tc>
        <w:tc>
          <w:tcPr>
            <w:tcW w:w="8353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1834" w:right="18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skills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demonstrated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during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internship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7"/>
              <w:ind w:left="111"/>
              <w:rPr>
                <w:sz w:val="18"/>
              </w:rPr>
            </w:pPr>
            <w:r>
              <w:rPr>
                <w:sz w:val="18"/>
              </w:rPr>
              <w:t>Deficient</w:t>
            </w:r>
          </w:p>
        </w:tc>
        <w:tc>
          <w:tcPr>
            <w:tcW w:w="1111" w:type="dxa"/>
          </w:tcPr>
          <w:p>
            <w:pPr>
              <w:pStyle w:val="TableParagraph"/>
              <w:spacing w:before="117"/>
              <w:ind w:left="57" w:right="43" w:hanging="1"/>
              <w:jc w:val="center"/>
              <w:rPr>
                <w:sz w:val="18"/>
              </w:rPr>
            </w:pPr>
            <w:r>
              <w:rPr>
                <w:sz w:val="18"/>
              </w:rPr>
              <w:t>Insufficient,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improvement</w:t>
            </w:r>
          </w:p>
        </w:tc>
        <w:tc>
          <w:tcPr>
            <w:tcW w:w="1073" w:type="dxa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57" w:right="27" w:firstLine="242"/>
              <w:rPr>
                <w:b/>
                <w:sz w:val="18"/>
              </w:rPr>
            </w:pPr>
            <w:r>
              <w:rPr>
                <w:b/>
                <w:sz w:val="18"/>
              </w:rPr>
              <w:t>Meets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expectations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7"/>
              <w:ind w:left="196"/>
              <w:rPr>
                <w:sz w:val="18"/>
              </w:rPr>
            </w:pPr>
            <w:r>
              <w:rPr>
                <w:sz w:val="18"/>
              </w:rPr>
              <w:t>Strong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7"/>
              <w:ind w:left="194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886" w:type="dxa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57" w:right="29" w:firstLine="248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assessable</w:t>
            </w:r>
          </w:p>
        </w:tc>
      </w:tr>
      <w:tr>
        <w:trPr>
          <w:trHeight w:val="489" w:hRule="atLeast"/>
        </w:trPr>
        <w:tc>
          <w:tcPr>
            <w:tcW w:w="1175" w:type="dxa"/>
          </w:tcPr>
          <w:p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CS1_A.5.S1</w:t>
            </w:r>
          </w:p>
        </w:tc>
        <w:tc>
          <w:tcPr>
            <w:tcW w:w="8353" w:type="dxa"/>
          </w:tcPr>
          <w:p>
            <w:pPr>
              <w:pStyle w:val="TableParagraph"/>
              <w:spacing w:line="244" w:lineRule="exact"/>
              <w:ind w:left="57"/>
              <w:rPr>
                <w:sz w:val="20"/>
              </w:rPr>
            </w:pPr>
            <w:r>
              <w:rPr>
                <w:sz w:val="20"/>
              </w:rPr>
              <w:t>Provides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expertise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complex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problems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ensuring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easy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implementation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most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effective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architectural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solutions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CS1_A.6.S6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Creates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operational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specifications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defined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needs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CS1_B.1.S1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Explains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design/development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communicates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external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CS1_B.4.S1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Organizes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deployment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introduction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CS1_B.4.S2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Completes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associated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activities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ind w:right="189"/>
              <w:jc w:val="right"/>
              <w:rPr>
                <w:sz w:val="20"/>
              </w:rPr>
            </w:pPr>
            <w:r>
              <w:rPr>
                <w:sz w:val="20"/>
              </w:rPr>
              <w:t>CS1_B.5.K1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familiar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production,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publishing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dissemination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professional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175" w:type="dxa"/>
          </w:tcPr>
          <w:p>
            <w:pPr>
              <w:pStyle w:val="TableParagraph"/>
              <w:ind w:right="189"/>
              <w:jc w:val="right"/>
              <w:rPr>
                <w:sz w:val="20"/>
              </w:rPr>
            </w:pPr>
            <w:r>
              <w:rPr>
                <w:sz w:val="20"/>
              </w:rPr>
              <w:t>CS1_B.5.K3</w:t>
            </w:r>
          </w:p>
        </w:tc>
        <w:tc>
          <w:tcPr>
            <w:tcW w:w="8353" w:type="dxa"/>
          </w:tcPr>
          <w:p>
            <w:pPr>
              <w:pStyle w:val="TableParagraph"/>
              <w:spacing w:line="244" w:lineRule="exact"/>
              <w:ind w:left="5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familiar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design,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services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15402" w:type="dxa"/>
            <w:gridSpan w:val="8"/>
            <w:shd w:val="clear" w:color="auto" w:fill="E4E4E4"/>
          </w:tcPr>
          <w:p>
            <w:pPr>
              <w:pStyle w:val="TableParagraph"/>
              <w:spacing w:before="23"/>
              <w:ind w:left="57"/>
              <w:rPr>
                <w:b/>
                <w:sz w:val="19"/>
              </w:rPr>
            </w:pPr>
            <w:r>
              <w:rPr>
                <w:b/>
                <w:spacing w:val="-1"/>
                <w:sz w:val="24"/>
              </w:rPr>
              <w:t>S</w:t>
            </w:r>
            <w:r>
              <w:rPr>
                <w:b/>
                <w:spacing w:val="-1"/>
                <w:sz w:val="19"/>
              </w:rPr>
              <w:t>PECIFIC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SKILLS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24"/>
              </w:rPr>
              <w:t>2: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</w:t>
            </w:r>
            <w:r>
              <w:rPr>
                <w:b/>
                <w:spacing w:val="-1"/>
                <w:sz w:val="19"/>
              </w:rPr>
              <w:t>ROVIDING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USER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SUPPORT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1"/>
                <w:sz w:val="19"/>
              </w:rPr>
              <w:t>ADDRESSING</w:t>
            </w:r>
            <w:r>
              <w:rPr>
                <w:b/>
                <w:sz w:val="19"/>
              </w:rPr>
              <w:t> PROBLEMS AND DRIVING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19"/>
              </w:rPr>
              <w:t>SOLUTIONS</w:t>
            </w: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CS2_C.1.K3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procedures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concerns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company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175" w:type="dxa"/>
          </w:tcPr>
          <w:p>
            <w:pPr>
              <w:pStyle w:val="TableParagraph"/>
              <w:ind w:right="203"/>
              <w:jc w:val="right"/>
              <w:rPr>
                <w:sz w:val="20"/>
              </w:rPr>
            </w:pPr>
            <w:r>
              <w:rPr>
                <w:sz w:val="20"/>
              </w:rPr>
              <w:t>CS2_C.1.S2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Analyzes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symptoms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differentiate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failure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CS2_C.2.K1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Familiar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system's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operational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specifications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CS2_C.2.K2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applications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CS2_C.2.K3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Aware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processes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dependence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solutions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CS2_C.2.K4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tools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techniques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03"/>
              <w:jc w:val="right"/>
              <w:rPr>
                <w:sz w:val="20"/>
              </w:rPr>
            </w:pPr>
            <w:r>
              <w:rPr>
                <w:sz w:val="20"/>
              </w:rPr>
              <w:t>CS2_C.2.S3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Analyzes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impact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operational/technical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ind w:right="203"/>
              <w:jc w:val="right"/>
              <w:rPr>
                <w:sz w:val="20"/>
              </w:rPr>
            </w:pPr>
            <w:r>
              <w:rPr>
                <w:sz w:val="20"/>
              </w:rPr>
              <w:t>CS2_C.2.S4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Anticipates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limit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impact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changes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(training,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documentation…)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CS2_C.4.K1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Understands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organization's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global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infrastructure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components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175" w:type="dxa"/>
          </w:tcPr>
          <w:p>
            <w:pPr>
              <w:pStyle w:val="TableParagraph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CS2_C.4.K2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organization's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reporting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procedures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03"/>
              <w:jc w:val="right"/>
              <w:rPr>
                <w:sz w:val="20"/>
              </w:rPr>
            </w:pPr>
            <w:r>
              <w:rPr>
                <w:sz w:val="20"/>
              </w:rPr>
              <w:t>CS2_C.4.S3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conduct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risk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audits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minimize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risks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15402" w:type="dxa"/>
            <w:gridSpan w:val="8"/>
            <w:shd w:val="clear" w:color="auto" w:fill="E4E4E4"/>
          </w:tcPr>
          <w:p>
            <w:pPr>
              <w:pStyle w:val="TableParagraph"/>
              <w:spacing w:before="23"/>
              <w:ind w:left="57"/>
              <w:rPr>
                <w:b/>
                <w:sz w:val="19"/>
              </w:rPr>
            </w:pPr>
            <w:r>
              <w:rPr>
                <w:b/>
                <w:spacing w:val="-1"/>
                <w:sz w:val="24"/>
              </w:rPr>
              <w:t>S</w:t>
            </w:r>
            <w:r>
              <w:rPr>
                <w:b/>
                <w:spacing w:val="-1"/>
                <w:sz w:val="19"/>
              </w:rPr>
              <w:t>PECIFIC SKILLS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24"/>
              </w:rPr>
              <w:t>3: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A</w:t>
            </w:r>
            <w:r>
              <w:rPr>
                <w:b/>
                <w:spacing w:val="-1"/>
                <w:sz w:val="19"/>
              </w:rPr>
              <w:t>DDRESSING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CUSTOMER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NEEDS</w:t>
            </w:r>
            <w:r>
              <w:rPr>
                <w:b/>
                <w:sz w:val="19"/>
              </w:rPr>
              <w:t> WITH TECHNICAL SOLUTIONS</w:t>
            </w: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CS3_A.3.K4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Understands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company's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channels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175" w:type="dxa"/>
          </w:tcPr>
          <w:p>
            <w:pPr>
              <w:pStyle w:val="TableParagraph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CS3_A.3.K5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Familiar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profitability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margins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CS3_A.3.S1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Processes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identifies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elements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essential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creating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added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solutions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CS3_D.5.K1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Understands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needs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CS3_D.5.S1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Creates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reference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materials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documenting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proposals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CS3_D.5.S2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Knows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disciplines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teams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proposals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5402" w:type="dxa"/>
            <w:gridSpan w:val="8"/>
            <w:shd w:val="clear" w:color="auto" w:fill="E4E4E4"/>
          </w:tcPr>
          <w:p>
            <w:pPr>
              <w:pStyle w:val="TableParagraph"/>
              <w:spacing w:before="23"/>
              <w:ind w:left="5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</w:t>
            </w:r>
            <w:r>
              <w:rPr>
                <w:b/>
                <w:spacing w:val="-1"/>
                <w:sz w:val="19"/>
              </w:rPr>
              <w:t>PECIFIC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SKILLS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pacing w:val="-1"/>
                <w:sz w:val="24"/>
              </w:rPr>
              <w:t>4: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19"/>
              </w:rPr>
              <w:t>MANAGING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PROJECTS</w:t>
            </w:r>
            <w:r>
              <w:rPr>
                <w:b/>
                <w:spacing w:val="-1"/>
                <w:sz w:val="24"/>
              </w:rPr>
              <w:t>,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1"/>
                <w:sz w:val="19"/>
              </w:rPr>
              <w:t>IMPLEMENTING</w:t>
            </w:r>
            <w:r>
              <w:rPr>
                <w:b/>
                <w:spacing w:val="1"/>
                <w:sz w:val="19"/>
              </w:rPr>
              <w:t> </w:t>
            </w:r>
            <w:r>
              <w:rPr>
                <w:b/>
                <w:sz w:val="19"/>
              </w:rPr>
              <w:t>RISK MANAGEMENT PROCEDURES</w:t>
            </w:r>
            <w:r>
              <w:rPr>
                <w:b/>
                <w:sz w:val="24"/>
              </w:rPr>
              <w:t>…</w:t>
            </w: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CS4_A.4.K1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Familiar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effective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tasks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CS4_A.4.K2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Understands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typical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KPI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(key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indicators)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CS4_A.4.S1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identify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potential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targets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projects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CS4_A.4.S4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Ensures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existence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appropriate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collection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decision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makers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CS4_E.2.K3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Aware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company's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strategy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processes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175" w:type="dxa"/>
          </w:tcPr>
          <w:p>
            <w:pPr>
              <w:pStyle w:val="TableParagraph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CS4_E.2.S1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Identifies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risks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linked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draws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mitigation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CS4_E.2.S2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Creates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individual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assignment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CS4_E.2.S3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Communicates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parties: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control,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adherence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schedules,</w:t>
            </w:r>
          </w:p>
          <w:p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improved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reduced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risks…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CS4_E.3.S3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Designs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risk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processes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CS4_E.4.K3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goals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organization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8" w:hRule="atLeast"/>
        </w:trPr>
        <w:tc>
          <w:tcPr>
            <w:tcW w:w="1175" w:type="dxa"/>
          </w:tcPr>
          <w:p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CS4_E.4.K4</w:t>
            </w:r>
          </w:p>
        </w:tc>
        <w:tc>
          <w:tcPr>
            <w:tcW w:w="8353" w:type="dxa"/>
          </w:tcPr>
          <w:p>
            <w:pPr>
              <w:pStyle w:val="TableParagraph"/>
              <w:spacing w:line="244" w:lineRule="exact"/>
              <w:ind w:left="57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assignment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quantitative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measurement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methods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customer</w:t>
            </w:r>
          </w:p>
          <w:p>
            <w:pPr>
              <w:pStyle w:val="TableParagraph"/>
              <w:spacing w:line="224" w:lineRule="exact"/>
              <w:ind w:left="57"/>
              <w:rPr>
                <w:sz w:val="20"/>
              </w:rPr>
            </w:pPr>
            <w:r>
              <w:rPr>
                <w:sz w:val="20"/>
              </w:rPr>
              <w:t>requirements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175" w:type="dxa"/>
          </w:tcPr>
          <w:p>
            <w:pPr>
              <w:pStyle w:val="TableParagraph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CS4_E.4.S1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Understands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needs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CS4_E.4.S5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communicate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negative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news,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preventing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unpleasant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surprises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15402" w:type="dxa"/>
            <w:gridSpan w:val="8"/>
            <w:shd w:val="clear" w:color="auto" w:fill="E4E4E4"/>
          </w:tcPr>
          <w:p>
            <w:pPr>
              <w:pStyle w:val="TableParagraph"/>
              <w:spacing w:before="23"/>
              <w:ind w:left="57"/>
              <w:rPr>
                <w:b/>
                <w:sz w:val="19"/>
              </w:rPr>
            </w:pPr>
            <w:r>
              <w:rPr>
                <w:b/>
                <w:spacing w:val="-1"/>
                <w:sz w:val="24"/>
              </w:rPr>
              <w:t>S</w:t>
            </w:r>
            <w:r>
              <w:rPr>
                <w:b/>
                <w:spacing w:val="-1"/>
                <w:sz w:val="19"/>
              </w:rPr>
              <w:t>PECIFIC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SKILLS </w:t>
            </w:r>
            <w:r>
              <w:rPr>
                <w:b/>
                <w:spacing w:val="-1"/>
                <w:sz w:val="24"/>
              </w:rPr>
              <w:t>6: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E</w:t>
            </w:r>
            <w:r>
              <w:rPr>
                <w:b/>
                <w:spacing w:val="-1"/>
                <w:sz w:val="19"/>
              </w:rPr>
              <w:t>NSURING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19"/>
              </w:rPr>
              <w:t>CONTROL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AND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MANAGING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INFORMATION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SECURITY</w:t>
            </w:r>
          </w:p>
        </w:tc>
      </w:tr>
      <w:tr>
        <w:trPr>
          <w:trHeight w:val="489" w:hRule="atLeast"/>
        </w:trPr>
        <w:tc>
          <w:tcPr>
            <w:tcW w:w="1175" w:type="dxa"/>
          </w:tcPr>
          <w:p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CS6_E.8.K1</w:t>
            </w:r>
          </w:p>
        </w:tc>
        <w:tc>
          <w:tcPr>
            <w:tcW w:w="8353" w:type="dxa"/>
          </w:tcPr>
          <w:p>
            <w:pPr>
              <w:pStyle w:val="TableParagraph"/>
              <w:spacing w:line="244" w:lineRule="exact"/>
              <w:ind w:left="57"/>
              <w:rPr>
                <w:sz w:val="20"/>
              </w:rPr>
            </w:pPr>
            <w:r>
              <w:rPr>
                <w:sz w:val="20"/>
              </w:rPr>
              <w:t>Familiar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organization's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policy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implications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dealing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</w:p>
          <w:p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z w:val="20"/>
              </w:rPr>
              <w:t>clients,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suppliers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subcontractors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CS6_E.8.K2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practices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standards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security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CS6_E.8.K3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Awareness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critical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risks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security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CS6_E.8.K4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Trained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audits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company's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CS6_E.8.S2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Analyzes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critical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assets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identifies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vulnerabilities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weaknesses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intrusions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CS6_E.8.S4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Ability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conduct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security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audits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5402" w:type="dxa"/>
            <w:gridSpan w:val="8"/>
            <w:shd w:val="clear" w:color="auto" w:fill="E4E4E4"/>
          </w:tcPr>
          <w:p>
            <w:pPr>
              <w:pStyle w:val="TableParagraph"/>
              <w:spacing w:before="23"/>
              <w:ind w:left="57"/>
              <w:rPr>
                <w:b/>
                <w:sz w:val="19"/>
              </w:rPr>
            </w:pPr>
            <w:r>
              <w:rPr>
                <w:b/>
                <w:spacing w:val="-1"/>
                <w:sz w:val="24"/>
              </w:rPr>
              <w:t>S</w:t>
            </w:r>
            <w:r>
              <w:rPr>
                <w:b/>
                <w:spacing w:val="-1"/>
                <w:sz w:val="19"/>
              </w:rPr>
              <w:t>PECIFIC SKILLS </w:t>
            </w:r>
            <w:r>
              <w:rPr>
                <w:b/>
                <w:spacing w:val="-1"/>
                <w:sz w:val="24"/>
              </w:rPr>
              <w:t>7: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E</w:t>
            </w:r>
            <w:r>
              <w:rPr>
                <w:b/>
                <w:spacing w:val="-1"/>
                <w:sz w:val="19"/>
              </w:rPr>
              <w:t>NSURING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TECHNOLOGICAL</w:t>
            </w:r>
            <w:r>
              <w:rPr>
                <w:b/>
                <w:sz w:val="19"/>
              </w:rPr>
              <w:t> MONITORING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AND ASSISTING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IN BUSINESS</w:t>
            </w:r>
            <w:r>
              <w:rPr>
                <w:b/>
                <w:spacing w:val="-1"/>
                <w:sz w:val="19"/>
              </w:rPr>
              <w:t> </w:t>
            </w:r>
            <w:r>
              <w:rPr>
                <w:b/>
                <w:sz w:val="19"/>
              </w:rPr>
              <w:t>CHANGES</w:t>
            </w: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CS7_A.7.K1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Aware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emerging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technologies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target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market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CS7_A.7.S1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Controls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sources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information,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continually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following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promising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CS7_A.7.S4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concept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sz w:val="20"/>
              </w:rPr>
              <w:t>CS7_E.7.K1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Familiar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solutions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affect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business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175" w:type="dxa"/>
          </w:tcPr>
          <w:p>
            <w:pPr>
              <w:pStyle w:val="TableParagraph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CS7_E.7.S1</w:t>
            </w:r>
          </w:p>
        </w:tc>
        <w:tc>
          <w:tcPr>
            <w:tcW w:w="8353" w:type="dxa"/>
          </w:tcPr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Analyzes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costs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advantages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implementing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solutions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CS7_E.7.S3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Designs,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implements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procedural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improvement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75" w:type="dxa"/>
          </w:tcPr>
          <w:p>
            <w:pPr>
              <w:pStyle w:val="TableParagraph"/>
              <w:spacing w:line="243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CS7_E.7.S4</w:t>
            </w:r>
          </w:p>
        </w:tc>
        <w:tc>
          <w:tcPr>
            <w:tcW w:w="8353" w:type="dxa"/>
          </w:tcPr>
          <w:p>
            <w:pPr>
              <w:pStyle w:val="TableParagraph"/>
              <w:spacing w:line="243" w:lineRule="exact"/>
              <w:ind w:left="57"/>
              <w:rPr>
                <w:sz w:val="20"/>
              </w:rPr>
            </w:pPr>
            <w:r>
              <w:rPr>
                <w:sz w:val="20"/>
              </w:rPr>
              <w:t>Applies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standards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tools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15402" w:type="dxa"/>
            <w:gridSpan w:val="8"/>
            <w:shd w:val="clear" w:color="auto" w:fill="E4E4E4"/>
          </w:tcPr>
          <w:p>
            <w:pPr>
              <w:pStyle w:val="TableParagraph"/>
              <w:spacing w:before="23"/>
              <w:ind w:left="57"/>
              <w:rPr>
                <w:b/>
                <w:sz w:val="19"/>
              </w:rPr>
            </w:pPr>
            <w:r>
              <w:rPr>
                <w:b/>
                <w:sz w:val="24"/>
              </w:rPr>
              <w:t>O</w:t>
            </w:r>
            <w:r>
              <w:rPr>
                <w:b/>
                <w:sz w:val="19"/>
              </w:rPr>
              <w:t>THER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SKILLS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IDENTIFIED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DURING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INTERNSHIP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THAT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COMPANY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WOULD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LIKE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-2"/>
                <w:sz w:val="19"/>
              </w:rPr>
              <w:t> </w:t>
            </w:r>
            <w:r>
              <w:rPr>
                <w:b/>
                <w:sz w:val="19"/>
              </w:rPr>
              <w:t>HIGHLIGHT</w:t>
            </w:r>
          </w:p>
        </w:tc>
      </w:tr>
      <w:tr>
        <w:trPr>
          <w:trHeight w:val="489" w:hRule="atLeast"/>
        </w:trPr>
        <w:tc>
          <w:tcPr>
            <w:tcW w:w="117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7" w:hRule="atLeast"/>
        </w:trPr>
        <w:tc>
          <w:tcPr>
            <w:tcW w:w="117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17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6840" w:h="23820"/>
      <w:pgMar w:header="0" w:footer="652" w:top="660" w:bottom="840" w:left="4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4.199997pt;margin-top:1143.125pt;width:448.25pt;height:13pt;mso-position-horizontal-relative:page;mso-position-vertical-relative:page;z-index:-1673369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To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be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returned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to: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EPITA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International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Programs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Department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-7"/>
                    <w:sz w:val="22"/>
                  </w:rPr>
                  <w:t> </w:t>
                </w:r>
                <w:hyperlink r:id="rId1">
                  <w:r>
                    <w:rPr>
                      <w:b/>
                      <w:sz w:val="22"/>
                    </w:rPr>
                    <w:t>international-programs@epita.fr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1"/>
      <w:ind w:left="5962" w:right="2216" w:hanging="473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international-programs@epita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Trébulle</dc:creator>
  <cp:keywords>Stages;Evaluation;Compétences;Fin d'études</cp:keywords>
  <dc:title>Formulaire d'évaluation des stages de fin d'études</dc:title>
  <dcterms:created xsi:type="dcterms:W3CDTF">2023-04-10T08:28:29Z</dcterms:created>
  <dcterms:modified xsi:type="dcterms:W3CDTF">2023-04-10T08:28:29Z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2023-04-10T00:00:00Z</vt:filetime>
  </property>
</Properties>
</file>