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7F" w:rsidRDefault="006D1528" w:rsidP="006D1528">
      <w:r>
        <w:rPr>
          <w:rFonts w:hint="eastAsia"/>
        </w:rPr>
        <w:t>A</w:t>
      </w:r>
      <w:r>
        <w:t>3261576</w:t>
      </w:r>
      <w:r>
        <w:rPr>
          <w:rFonts w:hint="eastAsia"/>
        </w:rPr>
        <w:t>林郁翔</w:t>
      </w:r>
      <w:r>
        <w:rPr>
          <w:rFonts w:hint="eastAsia"/>
        </w:rPr>
        <w:t xml:space="preserve"> </w:t>
      </w:r>
      <w:r>
        <w:rPr>
          <w:rFonts w:hint="eastAsia"/>
        </w:rPr>
        <w:t>說明檔</w:t>
      </w:r>
    </w:p>
    <w:p w:rsidR="006D1528" w:rsidRDefault="006D1528" w:rsidP="006D1528">
      <w:r>
        <w:rPr>
          <w:rFonts w:hint="eastAsia"/>
        </w:rPr>
        <w:t>共兩題</w:t>
      </w:r>
      <w:r>
        <w:rPr>
          <w:rFonts w:hint="eastAsia"/>
        </w:rPr>
        <w:t>:</w:t>
      </w:r>
      <w:r>
        <w:t>13-12</w:t>
      </w:r>
      <w:r>
        <w:rPr>
          <w:rFonts w:hint="eastAsia"/>
        </w:rPr>
        <w:t>,</w:t>
      </w:r>
      <w:r>
        <w:t>13-13</w:t>
      </w:r>
    </w:p>
    <w:p w:rsidR="006D1528" w:rsidRDefault="006D1528" w:rsidP="006D1528"/>
    <w:p w:rsidR="00F20AE1" w:rsidRDefault="00F20AE1" w:rsidP="006D1528">
      <w:r>
        <w:t>13-12:</w:t>
      </w:r>
    </w:p>
    <w:p w:rsidR="00F20AE1" w:rsidRDefault="00F20AE1" w:rsidP="006D1528">
      <w:pPr>
        <w:rPr>
          <w:rFonts w:hint="eastAsia"/>
        </w:rPr>
      </w:pPr>
      <w:r>
        <w:rPr>
          <w:rFonts w:hint="eastAsia"/>
        </w:rPr>
        <w:t>解說</w:t>
      </w:r>
      <w:r>
        <w:rPr>
          <w:rFonts w:hint="eastAsia"/>
        </w:rPr>
        <w:t>:</w:t>
      </w:r>
      <w:r>
        <w:rPr>
          <w:rFonts w:hint="eastAsia"/>
        </w:rPr>
        <w:t>這題我把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日當作判斷加薪的依據，若生日在該月則加入</w:t>
      </w:r>
      <w:r>
        <w:rPr>
          <w:rFonts w:hint="eastAsia"/>
        </w:rPr>
        <w:t>$100</w:t>
      </w:r>
      <w:r>
        <w:rPr>
          <w:rFonts w:hint="eastAsia"/>
        </w:rPr>
        <w:t>元進該員工的薪資如下</w:t>
      </w:r>
      <w:r>
        <w:rPr>
          <w:rFonts w:hint="eastAsia"/>
        </w:rPr>
        <w:t>:</w:t>
      </w:r>
    </w:p>
    <w:p w:rsidR="00151CA9" w:rsidRDefault="00F20AE1" w:rsidP="006D1528">
      <w:r>
        <w:rPr>
          <w:rFonts w:hint="eastAsia"/>
          <w:noProof/>
        </w:rPr>
        <w:drawing>
          <wp:inline distT="0" distB="0" distL="0" distR="0">
            <wp:extent cx="5274310" cy="58813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A9" w:rsidRDefault="00151CA9" w:rsidP="006D1528"/>
    <w:p w:rsidR="00151CA9" w:rsidRDefault="00151CA9" w:rsidP="006D1528"/>
    <w:p w:rsidR="00151CA9" w:rsidRDefault="00151CA9" w:rsidP="006D1528"/>
    <w:p w:rsidR="00151CA9" w:rsidRDefault="00151CA9" w:rsidP="006D1528"/>
    <w:p w:rsidR="00151CA9" w:rsidRDefault="00151CA9" w:rsidP="006D1528"/>
    <w:p w:rsidR="00151CA9" w:rsidRDefault="00151CA9" w:rsidP="006D1528"/>
    <w:p w:rsidR="00151CA9" w:rsidRDefault="00151CA9" w:rsidP="006D1528">
      <w:pPr>
        <w:rPr>
          <w:rFonts w:hint="eastAsia"/>
        </w:rPr>
      </w:pPr>
      <w:r>
        <w:rPr>
          <w:rFonts w:hint="eastAsia"/>
        </w:rPr>
        <w:lastRenderedPageBreak/>
        <w:t>我在</w:t>
      </w:r>
      <w:r>
        <w:rPr>
          <w:rFonts w:hint="eastAsia"/>
        </w:rPr>
        <w:t>Date</w:t>
      </w:r>
      <w:r>
        <w:rPr>
          <w:rFonts w:hint="eastAsia"/>
        </w:rPr>
        <w:t>新增一個方法能夠取得月份</w:t>
      </w:r>
    </w:p>
    <w:p w:rsidR="00F20AE1" w:rsidRDefault="00F20AE1" w:rsidP="006D15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52381" cy="2752381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e修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9246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使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047619" cy="1847619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新增屬性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28" w:rsidRDefault="006D1528" w:rsidP="006D1528"/>
    <w:p w:rsidR="00151CA9" w:rsidRDefault="00151CA9" w:rsidP="006D1528"/>
    <w:p w:rsidR="00151CA9" w:rsidRDefault="00151CA9" w:rsidP="006D1528"/>
    <w:p w:rsidR="00151CA9" w:rsidRDefault="00151CA9" w:rsidP="006D1528"/>
    <w:p w:rsidR="00151CA9" w:rsidRDefault="00151CA9" w:rsidP="006D1528"/>
    <w:p w:rsidR="00151CA9" w:rsidRDefault="00151CA9" w:rsidP="006D1528"/>
    <w:p w:rsidR="00151CA9" w:rsidRDefault="00151CA9" w:rsidP="006D1528">
      <w:pPr>
        <w:rPr>
          <w:rFonts w:hint="eastAsia"/>
        </w:rPr>
      </w:pPr>
      <w:r>
        <w:rPr>
          <w:rFonts w:hint="eastAsia"/>
        </w:rPr>
        <w:lastRenderedPageBreak/>
        <w:t>13-13</w:t>
      </w:r>
    </w:p>
    <w:p w:rsidR="00151CA9" w:rsidRDefault="00151CA9" w:rsidP="006D1528">
      <w:r>
        <w:rPr>
          <w:noProof/>
        </w:rPr>
        <w:drawing>
          <wp:inline distT="0" distB="0" distL="0" distR="0">
            <wp:extent cx="5274310" cy="51009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A9" w:rsidRDefault="00151CA9" w:rsidP="006D1528">
      <w:pPr>
        <w:rPr>
          <w:rFonts w:hint="eastAsia"/>
        </w:rPr>
      </w:pPr>
      <w:r>
        <w:rPr>
          <w:rFonts w:hint="eastAsia"/>
        </w:rPr>
        <w:t>這題就列出彼此繼承關係然後，然後用繼承寫出來</w:t>
      </w:r>
    </w:p>
    <w:p w:rsidR="00151CA9" w:rsidRDefault="00151CA9" w:rsidP="006D1528">
      <w:pPr>
        <w:rPr>
          <w:rFonts w:hint="eastAsia"/>
        </w:rPr>
      </w:pPr>
      <w:r>
        <w:rPr>
          <w:rFonts w:hint="eastAsia"/>
        </w:rPr>
        <w:t>然後我有三個抽象類別</w:t>
      </w:r>
      <w:r>
        <w:rPr>
          <w:rFonts w:hint="eastAsia"/>
        </w:rPr>
        <w:t>(T</w:t>
      </w:r>
      <w:r>
        <w:t>woDimensionalShape,</w:t>
      </w:r>
      <w:r w:rsidRPr="00151CA9">
        <w:rPr>
          <w:rFonts w:hint="eastAsia"/>
        </w:rPr>
        <w:t xml:space="preserve"> </w:t>
      </w:r>
      <w:r>
        <w:rPr>
          <w:rFonts w:hint="eastAsia"/>
        </w:rPr>
        <w:t>Three</w:t>
      </w:r>
      <w:r>
        <w:t>DimensionalShape</w:t>
      </w:r>
      <w:r>
        <w:t>,Shape</w:t>
      </w:r>
      <w:r>
        <w:rPr>
          <w:rFonts w:hint="eastAsia"/>
        </w:rPr>
        <w:t>)</w:t>
      </w:r>
      <w:r>
        <w:rPr>
          <w:rFonts w:hint="eastAsia"/>
        </w:rPr>
        <w:t>和六個具體類別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ScreenShot</w:t>
      </w:r>
      <w:r>
        <w:rPr>
          <w:rFonts w:hint="eastAsia"/>
        </w:rPr>
        <w:t>上的</w:t>
      </w:r>
      <w:r>
        <w:rPr>
          <w:rFonts w:hint="eastAsia"/>
        </w:rPr>
        <w:t>)</w:t>
      </w:r>
      <w:bookmarkStart w:id="0" w:name="_GoBack"/>
      <w:bookmarkEnd w:id="0"/>
    </w:p>
    <w:p w:rsidR="00151CA9" w:rsidRPr="00151CA9" w:rsidRDefault="00151CA9" w:rsidP="006D1528">
      <w:pPr>
        <w:rPr>
          <w:rFonts w:hint="eastAsia"/>
        </w:rPr>
      </w:pPr>
    </w:p>
    <w:sectPr w:rsidR="00151CA9" w:rsidRPr="00151C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28"/>
    <w:rsid w:val="00151CA9"/>
    <w:rsid w:val="0054427F"/>
    <w:rsid w:val="006D1528"/>
    <w:rsid w:val="00F2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E04CC-E911-4D76-85E2-D659E771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林郁翔</dc:creator>
  <cp:keywords/>
  <dc:description/>
  <cp:lastModifiedBy>林郁翔</cp:lastModifiedBy>
  <cp:revision>3</cp:revision>
  <dcterms:created xsi:type="dcterms:W3CDTF">2015-05-25T18:37:00Z</dcterms:created>
  <dcterms:modified xsi:type="dcterms:W3CDTF">2015-05-25T18:46:00Z</dcterms:modified>
</cp:coreProperties>
</file>