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41ED36" w14:textId="044BCD22" w:rsidR="00221052" w:rsidRPr="00322997" w:rsidRDefault="003D6B69" w:rsidP="003D6B69">
      <w:pPr>
        <w:jc w:val="center"/>
        <w:rPr>
          <w:rFonts w:ascii="Eras Demi ITC" w:hAnsi="Eras Demi ITC"/>
          <w:b/>
          <w:bCs/>
          <w:sz w:val="96"/>
          <w:szCs w:val="96"/>
          <w:u w:val="single"/>
        </w:rPr>
      </w:pPr>
      <w:r w:rsidRPr="00322997">
        <w:rPr>
          <w:rFonts w:ascii="Eras Demi ITC" w:hAnsi="Eras Demi ITC"/>
          <w:b/>
          <w:bCs/>
          <w:sz w:val="96"/>
          <w:szCs w:val="96"/>
          <w:u w:val="single"/>
        </w:rPr>
        <w:t>Alberto Watches</w:t>
      </w:r>
    </w:p>
    <w:tbl>
      <w:tblPr>
        <w:tblW w:w="14627" w:type="dxa"/>
        <w:tblInd w:w="-105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349"/>
        <w:gridCol w:w="4774"/>
        <w:gridCol w:w="4504"/>
      </w:tblGrid>
      <w:tr w:rsidR="003D6B69" w14:paraId="3CD9D676" w14:textId="0D191EB7" w:rsidTr="003D6B69">
        <w:tblPrEx>
          <w:tblCellMar>
            <w:top w:w="0" w:type="dxa"/>
            <w:bottom w:w="0" w:type="dxa"/>
          </w:tblCellMar>
        </w:tblPrEx>
        <w:trPr>
          <w:trHeight w:val="1290"/>
        </w:trPr>
        <w:tc>
          <w:tcPr>
            <w:tcW w:w="5349" w:type="dxa"/>
            <w:vAlign w:val="bottom"/>
          </w:tcPr>
          <w:p w14:paraId="182ACBD1" w14:textId="51A51FF3" w:rsidR="003D6B69" w:rsidRPr="003D6B69" w:rsidRDefault="003D6B69" w:rsidP="003D6B69">
            <w:pPr>
              <w:jc w:val="center"/>
              <w:rPr>
                <w:b/>
                <w:bCs/>
                <w:sz w:val="52"/>
                <w:szCs w:val="52"/>
              </w:rPr>
            </w:pPr>
            <w:r w:rsidRPr="003D6B69">
              <w:rPr>
                <w:b/>
                <w:bCs/>
                <w:sz w:val="52"/>
                <w:szCs w:val="52"/>
              </w:rPr>
              <w:t>Supervisor</w:t>
            </w:r>
          </w:p>
        </w:tc>
        <w:tc>
          <w:tcPr>
            <w:tcW w:w="9278" w:type="dxa"/>
            <w:gridSpan w:val="2"/>
            <w:vAlign w:val="bottom"/>
          </w:tcPr>
          <w:p w14:paraId="17BBF999" w14:textId="42A60ACB" w:rsidR="003D6B69" w:rsidRPr="003D6B69" w:rsidRDefault="003D6B69" w:rsidP="003D6B69">
            <w:pPr>
              <w:jc w:val="center"/>
              <w:rPr>
                <w:b/>
                <w:bCs/>
                <w:sz w:val="52"/>
                <w:szCs w:val="52"/>
              </w:rPr>
            </w:pPr>
            <w:r w:rsidRPr="003D6B69">
              <w:rPr>
                <w:b/>
                <w:bCs/>
                <w:sz w:val="52"/>
                <w:szCs w:val="52"/>
              </w:rPr>
              <w:t>Syeda Maira</w:t>
            </w:r>
          </w:p>
        </w:tc>
      </w:tr>
      <w:tr w:rsidR="003D6B69" w14:paraId="026D2535" w14:textId="77777777" w:rsidTr="003D6B69">
        <w:tblPrEx>
          <w:tblCellMar>
            <w:top w:w="0" w:type="dxa"/>
            <w:bottom w:w="0" w:type="dxa"/>
          </w:tblCellMar>
        </w:tblPrEx>
        <w:trPr>
          <w:trHeight w:val="1140"/>
        </w:trPr>
        <w:tc>
          <w:tcPr>
            <w:tcW w:w="5349" w:type="dxa"/>
            <w:vAlign w:val="bottom"/>
          </w:tcPr>
          <w:p w14:paraId="76400FED" w14:textId="58E895BD" w:rsidR="003D6B69" w:rsidRPr="003D6B69" w:rsidRDefault="003D6B69" w:rsidP="003D6B69">
            <w:pPr>
              <w:jc w:val="center"/>
              <w:rPr>
                <w:b/>
                <w:bCs/>
                <w:sz w:val="52"/>
                <w:szCs w:val="52"/>
              </w:rPr>
            </w:pPr>
            <w:r w:rsidRPr="003D6B69">
              <w:rPr>
                <w:b/>
                <w:bCs/>
                <w:sz w:val="52"/>
                <w:szCs w:val="52"/>
              </w:rPr>
              <w:t>Batch</w:t>
            </w:r>
          </w:p>
        </w:tc>
        <w:tc>
          <w:tcPr>
            <w:tcW w:w="9278" w:type="dxa"/>
            <w:gridSpan w:val="2"/>
            <w:vAlign w:val="bottom"/>
          </w:tcPr>
          <w:p w14:paraId="12AFEEE9" w14:textId="77BE0030" w:rsidR="003D6B69" w:rsidRPr="003D6B69" w:rsidRDefault="003D6B69" w:rsidP="003D6B69">
            <w:pPr>
              <w:jc w:val="center"/>
              <w:rPr>
                <w:b/>
                <w:bCs/>
                <w:sz w:val="52"/>
                <w:szCs w:val="52"/>
              </w:rPr>
            </w:pPr>
            <w:r w:rsidRPr="003D6B69">
              <w:rPr>
                <w:b/>
                <w:bCs/>
                <w:sz w:val="52"/>
                <w:szCs w:val="52"/>
              </w:rPr>
              <w:t>2605E1</w:t>
            </w:r>
          </w:p>
        </w:tc>
      </w:tr>
      <w:tr w:rsidR="003D6B69" w14:paraId="7CB4ECCD" w14:textId="77777777" w:rsidTr="00322997">
        <w:tblPrEx>
          <w:tblCellMar>
            <w:top w:w="0" w:type="dxa"/>
            <w:bottom w:w="0" w:type="dxa"/>
          </w:tblCellMar>
        </w:tblPrEx>
        <w:trPr>
          <w:trHeight w:val="1133"/>
        </w:trPr>
        <w:tc>
          <w:tcPr>
            <w:tcW w:w="5349" w:type="dxa"/>
            <w:vAlign w:val="bottom"/>
          </w:tcPr>
          <w:p w14:paraId="138B5D71" w14:textId="3D90E35A" w:rsidR="003D6B69" w:rsidRPr="003D6B69" w:rsidRDefault="003D6B69" w:rsidP="003D6B69">
            <w:pPr>
              <w:jc w:val="center"/>
              <w:rPr>
                <w:b/>
                <w:bCs/>
                <w:sz w:val="52"/>
                <w:szCs w:val="52"/>
              </w:rPr>
            </w:pPr>
            <w:r w:rsidRPr="003D6B69">
              <w:rPr>
                <w:b/>
                <w:bCs/>
                <w:sz w:val="52"/>
                <w:szCs w:val="52"/>
              </w:rPr>
              <w:t>Group</w:t>
            </w:r>
          </w:p>
        </w:tc>
        <w:tc>
          <w:tcPr>
            <w:tcW w:w="9278" w:type="dxa"/>
            <w:gridSpan w:val="2"/>
            <w:vAlign w:val="bottom"/>
          </w:tcPr>
          <w:p w14:paraId="648C7D6F" w14:textId="6C780CEF" w:rsidR="003D6B69" w:rsidRPr="003D6B69" w:rsidRDefault="003D6B69" w:rsidP="003D6B69">
            <w:pPr>
              <w:jc w:val="center"/>
              <w:rPr>
                <w:b/>
                <w:bCs/>
                <w:sz w:val="52"/>
                <w:szCs w:val="52"/>
              </w:rPr>
            </w:pPr>
            <w:r w:rsidRPr="003D6B69">
              <w:rPr>
                <w:b/>
                <w:bCs/>
                <w:sz w:val="52"/>
                <w:szCs w:val="52"/>
              </w:rPr>
              <w:t>E-Project – (B) Group</w:t>
            </w:r>
          </w:p>
        </w:tc>
      </w:tr>
      <w:tr w:rsidR="003D6B69" w14:paraId="5EA34475" w14:textId="7B9D28F9" w:rsidTr="00322997">
        <w:tblPrEx>
          <w:tblCellMar>
            <w:top w:w="0" w:type="dxa"/>
            <w:bottom w:w="0" w:type="dxa"/>
          </w:tblCellMar>
        </w:tblPrEx>
        <w:trPr>
          <w:trHeight w:val="1160"/>
        </w:trPr>
        <w:tc>
          <w:tcPr>
            <w:tcW w:w="5349" w:type="dxa"/>
            <w:vAlign w:val="bottom"/>
          </w:tcPr>
          <w:p w14:paraId="1E2F44A5" w14:textId="4301D2EF" w:rsidR="003D6B69" w:rsidRPr="003D6B69" w:rsidRDefault="003D6B69" w:rsidP="00322997">
            <w:pPr>
              <w:jc w:val="center"/>
              <w:rPr>
                <w:b/>
                <w:bCs/>
                <w:sz w:val="52"/>
                <w:szCs w:val="52"/>
              </w:rPr>
            </w:pPr>
            <w:r w:rsidRPr="003D6B69">
              <w:rPr>
                <w:b/>
                <w:bCs/>
                <w:sz w:val="52"/>
                <w:szCs w:val="52"/>
              </w:rPr>
              <w:t>Serial no.</w:t>
            </w:r>
          </w:p>
        </w:tc>
        <w:tc>
          <w:tcPr>
            <w:tcW w:w="4775" w:type="dxa"/>
            <w:vAlign w:val="bottom"/>
          </w:tcPr>
          <w:p w14:paraId="16693F04" w14:textId="0D6C0671" w:rsidR="003D6B69" w:rsidRPr="003D6B69" w:rsidRDefault="003D6B69" w:rsidP="00322997">
            <w:pPr>
              <w:jc w:val="center"/>
              <w:rPr>
                <w:b/>
                <w:bCs/>
                <w:sz w:val="52"/>
                <w:szCs w:val="52"/>
              </w:rPr>
            </w:pPr>
            <w:r w:rsidRPr="003D6B69">
              <w:rPr>
                <w:b/>
                <w:bCs/>
                <w:sz w:val="52"/>
                <w:szCs w:val="52"/>
              </w:rPr>
              <w:t>Student Id</w:t>
            </w:r>
          </w:p>
        </w:tc>
        <w:tc>
          <w:tcPr>
            <w:tcW w:w="4503" w:type="dxa"/>
            <w:vAlign w:val="bottom"/>
          </w:tcPr>
          <w:p w14:paraId="5739DBCE" w14:textId="664189AA" w:rsidR="003D6B69" w:rsidRPr="003D6B69" w:rsidRDefault="003D6B69" w:rsidP="00322997">
            <w:pPr>
              <w:jc w:val="center"/>
              <w:rPr>
                <w:b/>
                <w:bCs/>
                <w:sz w:val="52"/>
                <w:szCs w:val="52"/>
              </w:rPr>
            </w:pPr>
            <w:r w:rsidRPr="003D6B69">
              <w:rPr>
                <w:b/>
                <w:bCs/>
                <w:sz w:val="52"/>
                <w:szCs w:val="52"/>
              </w:rPr>
              <w:t>Student Name</w:t>
            </w:r>
          </w:p>
        </w:tc>
      </w:tr>
      <w:tr w:rsidR="003D6B69" w14:paraId="349CADAD" w14:textId="4B8FC0CF" w:rsidTr="00322997">
        <w:tblPrEx>
          <w:tblCellMar>
            <w:top w:w="0" w:type="dxa"/>
            <w:bottom w:w="0" w:type="dxa"/>
          </w:tblCellMar>
        </w:tblPrEx>
        <w:trPr>
          <w:trHeight w:val="1160"/>
        </w:trPr>
        <w:tc>
          <w:tcPr>
            <w:tcW w:w="5349" w:type="dxa"/>
            <w:vAlign w:val="bottom"/>
          </w:tcPr>
          <w:p w14:paraId="2B983285" w14:textId="7B4B3BF6" w:rsidR="003D6B69" w:rsidRPr="003D6B69" w:rsidRDefault="003D6B69" w:rsidP="003D6B69">
            <w:pPr>
              <w:jc w:val="center"/>
              <w:rPr>
                <w:b/>
                <w:bCs/>
                <w:sz w:val="52"/>
                <w:szCs w:val="52"/>
              </w:rPr>
            </w:pPr>
            <w:r w:rsidRPr="003D6B69">
              <w:rPr>
                <w:b/>
                <w:bCs/>
                <w:sz w:val="52"/>
                <w:szCs w:val="52"/>
              </w:rPr>
              <w:t>1</w:t>
            </w:r>
          </w:p>
        </w:tc>
        <w:tc>
          <w:tcPr>
            <w:tcW w:w="4773" w:type="dxa"/>
            <w:vAlign w:val="bottom"/>
          </w:tcPr>
          <w:p w14:paraId="08D6D456" w14:textId="1E4D5B11" w:rsidR="003D6B69" w:rsidRPr="003D6B69" w:rsidRDefault="00322997" w:rsidP="003D6B69">
            <w:pPr>
              <w:jc w:val="center"/>
              <w:rPr>
                <w:b/>
                <w:bCs/>
                <w:sz w:val="52"/>
                <w:szCs w:val="52"/>
              </w:rPr>
            </w:pPr>
            <w:r>
              <w:rPr>
                <w:b/>
                <w:bCs/>
                <w:sz w:val="52"/>
                <w:szCs w:val="52"/>
              </w:rPr>
              <w:t>1729384</w:t>
            </w:r>
          </w:p>
        </w:tc>
        <w:tc>
          <w:tcPr>
            <w:tcW w:w="4505" w:type="dxa"/>
            <w:vAlign w:val="bottom"/>
          </w:tcPr>
          <w:p w14:paraId="64E4A2DC" w14:textId="4BD3B9F0" w:rsidR="003D6B69" w:rsidRPr="003D6B69" w:rsidRDefault="003D6B69" w:rsidP="003D6B69">
            <w:pPr>
              <w:jc w:val="center"/>
              <w:rPr>
                <w:b/>
                <w:bCs/>
                <w:sz w:val="52"/>
                <w:szCs w:val="52"/>
              </w:rPr>
            </w:pPr>
            <w:r w:rsidRPr="003D6B69">
              <w:rPr>
                <w:b/>
                <w:bCs/>
                <w:sz w:val="52"/>
                <w:szCs w:val="52"/>
              </w:rPr>
              <w:t>Abdullah</w:t>
            </w:r>
          </w:p>
        </w:tc>
      </w:tr>
      <w:tr w:rsidR="003D6B69" w14:paraId="2407AC77" w14:textId="64B2F819" w:rsidTr="00322997">
        <w:tblPrEx>
          <w:tblCellMar>
            <w:top w:w="0" w:type="dxa"/>
            <w:bottom w:w="0" w:type="dxa"/>
          </w:tblCellMar>
        </w:tblPrEx>
        <w:trPr>
          <w:trHeight w:val="1160"/>
        </w:trPr>
        <w:tc>
          <w:tcPr>
            <w:tcW w:w="5349" w:type="dxa"/>
            <w:vAlign w:val="bottom"/>
          </w:tcPr>
          <w:p w14:paraId="6C036748" w14:textId="10483A37" w:rsidR="003D6B69" w:rsidRPr="003D6B69" w:rsidRDefault="003D6B69" w:rsidP="003D6B69">
            <w:pPr>
              <w:jc w:val="center"/>
              <w:rPr>
                <w:b/>
                <w:bCs/>
                <w:sz w:val="52"/>
                <w:szCs w:val="52"/>
              </w:rPr>
            </w:pPr>
            <w:r w:rsidRPr="003D6B69">
              <w:rPr>
                <w:b/>
                <w:bCs/>
                <w:sz w:val="52"/>
                <w:szCs w:val="52"/>
              </w:rPr>
              <w:t>2</w:t>
            </w:r>
          </w:p>
        </w:tc>
        <w:tc>
          <w:tcPr>
            <w:tcW w:w="4773" w:type="dxa"/>
            <w:vAlign w:val="bottom"/>
          </w:tcPr>
          <w:p w14:paraId="599E2BEB" w14:textId="3614B78D" w:rsidR="003D6B69" w:rsidRPr="003D6B69" w:rsidRDefault="00322997" w:rsidP="003D6B69">
            <w:pPr>
              <w:jc w:val="center"/>
              <w:rPr>
                <w:b/>
                <w:bCs/>
                <w:sz w:val="52"/>
                <w:szCs w:val="52"/>
              </w:rPr>
            </w:pPr>
            <w:r>
              <w:rPr>
                <w:b/>
                <w:bCs/>
                <w:sz w:val="52"/>
                <w:szCs w:val="52"/>
              </w:rPr>
              <w:t>1731677</w:t>
            </w:r>
          </w:p>
        </w:tc>
        <w:tc>
          <w:tcPr>
            <w:tcW w:w="4505" w:type="dxa"/>
            <w:vAlign w:val="bottom"/>
          </w:tcPr>
          <w:p w14:paraId="40E4C24E" w14:textId="6440F975" w:rsidR="003D6B69" w:rsidRPr="003D6B69" w:rsidRDefault="003D6B69" w:rsidP="003D6B69">
            <w:pPr>
              <w:jc w:val="center"/>
              <w:rPr>
                <w:b/>
                <w:bCs/>
                <w:sz w:val="52"/>
                <w:szCs w:val="52"/>
              </w:rPr>
            </w:pPr>
            <w:r w:rsidRPr="003D6B69">
              <w:rPr>
                <w:b/>
                <w:bCs/>
                <w:sz w:val="52"/>
                <w:szCs w:val="52"/>
              </w:rPr>
              <w:t>Fasih</w:t>
            </w:r>
          </w:p>
        </w:tc>
      </w:tr>
      <w:tr w:rsidR="003D6B69" w14:paraId="710DEDF7" w14:textId="72D98754" w:rsidTr="00322997">
        <w:tblPrEx>
          <w:tblCellMar>
            <w:top w:w="0" w:type="dxa"/>
            <w:bottom w:w="0" w:type="dxa"/>
          </w:tblCellMar>
        </w:tblPrEx>
        <w:trPr>
          <w:trHeight w:val="1160"/>
        </w:trPr>
        <w:tc>
          <w:tcPr>
            <w:tcW w:w="5349" w:type="dxa"/>
            <w:vAlign w:val="bottom"/>
          </w:tcPr>
          <w:p w14:paraId="73CAC316" w14:textId="3DEE0E8C" w:rsidR="003D6B69" w:rsidRPr="003D6B69" w:rsidRDefault="003D6B69" w:rsidP="003D6B69">
            <w:pPr>
              <w:jc w:val="center"/>
              <w:rPr>
                <w:b/>
                <w:bCs/>
                <w:sz w:val="52"/>
                <w:szCs w:val="52"/>
              </w:rPr>
            </w:pPr>
            <w:r w:rsidRPr="003D6B69">
              <w:rPr>
                <w:b/>
                <w:bCs/>
                <w:sz w:val="52"/>
                <w:szCs w:val="52"/>
              </w:rPr>
              <w:t>3</w:t>
            </w:r>
          </w:p>
        </w:tc>
        <w:tc>
          <w:tcPr>
            <w:tcW w:w="4773" w:type="dxa"/>
            <w:vAlign w:val="bottom"/>
          </w:tcPr>
          <w:p w14:paraId="44AB0C91" w14:textId="7B8F9383" w:rsidR="003D6B69" w:rsidRPr="003D6B69" w:rsidRDefault="00322997" w:rsidP="003D6B69">
            <w:pPr>
              <w:jc w:val="center"/>
              <w:rPr>
                <w:b/>
                <w:bCs/>
                <w:sz w:val="52"/>
                <w:szCs w:val="52"/>
              </w:rPr>
            </w:pPr>
            <w:r>
              <w:rPr>
                <w:b/>
                <w:bCs/>
                <w:sz w:val="52"/>
                <w:szCs w:val="52"/>
              </w:rPr>
              <w:t>1612252</w:t>
            </w:r>
          </w:p>
        </w:tc>
        <w:tc>
          <w:tcPr>
            <w:tcW w:w="4505" w:type="dxa"/>
            <w:vAlign w:val="bottom"/>
          </w:tcPr>
          <w:p w14:paraId="1E29A731" w14:textId="0045378F" w:rsidR="003D6B69" w:rsidRPr="003D6B69" w:rsidRDefault="003D6B69" w:rsidP="003D6B69">
            <w:pPr>
              <w:jc w:val="center"/>
              <w:rPr>
                <w:b/>
                <w:bCs/>
                <w:sz w:val="52"/>
                <w:szCs w:val="52"/>
              </w:rPr>
            </w:pPr>
            <w:r w:rsidRPr="003D6B69">
              <w:rPr>
                <w:b/>
                <w:bCs/>
                <w:sz w:val="52"/>
                <w:szCs w:val="52"/>
              </w:rPr>
              <w:t>Zohair</w:t>
            </w:r>
          </w:p>
        </w:tc>
      </w:tr>
      <w:tr w:rsidR="003D6B69" w14:paraId="44B860FE" w14:textId="77777777" w:rsidTr="00322997">
        <w:tblPrEx>
          <w:tblCellMar>
            <w:top w:w="0" w:type="dxa"/>
            <w:bottom w:w="0" w:type="dxa"/>
          </w:tblCellMar>
        </w:tblPrEx>
        <w:trPr>
          <w:trHeight w:val="1250"/>
        </w:trPr>
        <w:tc>
          <w:tcPr>
            <w:tcW w:w="5349" w:type="dxa"/>
            <w:vAlign w:val="bottom"/>
          </w:tcPr>
          <w:p w14:paraId="692896B2" w14:textId="706DC5FD" w:rsidR="003D6B69" w:rsidRPr="003D6B69" w:rsidRDefault="003D6B69" w:rsidP="003D6B69">
            <w:pPr>
              <w:jc w:val="center"/>
              <w:rPr>
                <w:b/>
                <w:bCs/>
                <w:sz w:val="52"/>
                <w:szCs w:val="52"/>
              </w:rPr>
            </w:pPr>
            <w:r w:rsidRPr="003D6B69">
              <w:rPr>
                <w:b/>
                <w:bCs/>
                <w:sz w:val="52"/>
                <w:szCs w:val="52"/>
              </w:rPr>
              <w:t>4</w:t>
            </w:r>
          </w:p>
        </w:tc>
        <w:tc>
          <w:tcPr>
            <w:tcW w:w="4773" w:type="dxa"/>
            <w:vAlign w:val="bottom"/>
          </w:tcPr>
          <w:p w14:paraId="552A2C5D" w14:textId="24442846" w:rsidR="003D6B69" w:rsidRPr="003D6B69" w:rsidRDefault="00322997" w:rsidP="003D6B69">
            <w:pPr>
              <w:jc w:val="center"/>
              <w:rPr>
                <w:b/>
                <w:bCs/>
                <w:sz w:val="52"/>
                <w:szCs w:val="52"/>
              </w:rPr>
            </w:pPr>
            <w:r>
              <w:rPr>
                <w:b/>
                <w:bCs/>
                <w:sz w:val="52"/>
                <w:szCs w:val="52"/>
              </w:rPr>
              <w:t>1730589</w:t>
            </w:r>
          </w:p>
        </w:tc>
        <w:tc>
          <w:tcPr>
            <w:tcW w:w="4505" w:type="dxa"/>
            <w:vAlign w:val="bottom"/>
          </w:tcPr>
          <w:p w14:paraId="4DF4D5BC" w14:textId="42C0693C" w:rsidR="003D6B69" w:rsidRPr="003D6B69" w:rsidRDefault="003D6B69" w:rsidP="003D6B69">
            <w:pPr>
              <w:jc w:val="center"/>
              <w:rPr>
                <w:b/>
                <w:bCs/>
                <w:sz w:val="52"/>
                <w:szCs w:val="52"/>
              </w:rPr>
            </w:pPr>
            <w:r w:rsidRPr="003D6B69">
              <w:rPr>
                <w:b/>
                <w:bCs/>
                <w:sz w:val="52"/>
                <w:szCs w:val="52"/>
              </w:rPr>
              <w:t>Muddassir</w:t>
            </w:r>
          </w:p>
        </w:tc>
      </w:tr>
    </w:tbl>
    <w:p w14:paraId="75D6E84F" w14:textId="4B412AB8" w:rsidR="00322997" w:rsidRDefault="00322997" w:rsidP="003D6B69">
      <w:pPr>
        <w:jc w:val="center"/>
        <w:rPr>
          <w:rFonts w:ascii="Eras Demi ITC" w:hAnsi="Eras Demi ITC"/>
          <w:b/>
          <w:bCs/>
          <w:sz w:val="96"/>
          <w:szCs w:val="96"/>
        </w:rPr>
      </w:pPr>
    </w:p>
    <w:p w14:paraId="1E10AC36" w14:textId="77777777" w:rsidR="00322997" w:rsidRDefault="00322997">
      <w:pPr>
        <w:rPr>
          <w:rFonts w:ascii="Eras Demi ITC" w:hAnsi="Eras Demi ITC"/>
          <w:b/>
          <w:bCs/>
          <w:sz w:val="96"/>
          <w:szCs w:val="96"/>
        </w:rPr>
      </w:pPr>
      <w:r>
        <w:rPr>
          <w:rFonts w:ascii="Eras Demi ITC" w:hAnsi="Eras Demi ITC"/>
          <w:b/>
          <w:bCs/>
          <w:sz w:val="96"/>
          <w:szCs w:val="96"/>
        </w:rPr>
        <w:br w:type="page"/>
      </w:r>
    </w:p>
    <w:p w14:paraId="7B534523" w14:textId="77777777" w:rsidR="00322997" w:rsidRDefault="00322997" w:rsidP="00322997">
      <w:pPr>
        <w:jc w:val="center"/>
        <w:rPr>
          <w:rFonts w:ascii="Eras Demi ITC" w:hAnsi="Eras Demi ITC"/>
          <w:b/>
          <w:bCs/>
          <w:sz w:val="96"/>
          <w:szCs w:val="96"/>
          <w:u w:val="single"/>
        </w:rPr>
      </w:pPr>
      <w:r w:rsidRPr="00322997">
        <w:rPr>
          <w:rFonts w:ascii="Eras Demi ITC" w:hAnsi="Eras Demi ITC"/>
          <w:b/>
          <w:bCs/>
          <w:sz w:val="96"/>
          <w:szCs w:val="96"/>
          <w:u w:val="single"/>
        </w:rPr>
        <w:lastRenderedPageBreak/>
        <w:t>Acknowledgement</w:t>
      </w:r>
    </w:p>
    <w:p w14:paraId="3812BDC4" w14:textId="77777777" w:rsidR="000F5597" w:rsidRDefault="000F5597" w:rsidP="00322997">
      <w:pPr>
        <w:rPr>
          <w:b/>
          <w:bCs/>
          <w:sz w:val="40"/>
          <w:szCs w:val="40"/>
        </w:rPr>
      </w:pPr>
    </w:p>
    <w:p w14:paraId="0B7D43BE" w14:textId="1924E931" w:rsidR="00322997" w:rsidRDefault="00322997" w:rsidP="00322997">
      <w:pPr>
        <w:rPr>
          <w:b/>
          <w:bCs/>
          <w:sz w:val="40"/>
          <w:szCs w:val="40"/>
        </w:rPr>
      </w:pPr>
      <w:r w:rsidRPr="00322997">
        <w:rPr>
          <w:b/>
          <w:bCs/>
          <w:sz w:val="40"/>
          <w:szCs w:val="40"/>
        </w:rPr>
        <w:t xml:space="preserve">The first, we would like to express our special thanks and gratitude thanks to our teacher (Miss Maira) </w:t>
      </w:r>
      <w:r>
        <w:rPr>
          <w:b/>
          <w:bCs/>
          <w:sz w:val="40"/>
          <w:szCs w:val="40"/>
        </w:rPr>
        <w:t xml:space="preserve">for her </w:t>
      </w:r>
      <w:proofErr w:type="spellStart"/>
      <w:r>
        <w:rPr>
          <w:b/>
          <w:bCs/>
          <w:sz w:val="40"/>
          <w:szCs w:val="40"/>
        </w:rPr>
        <w:t>valueable</w:t>
      </w:r>
      <w:proofErr w:type="spellEnd"/>
      <w:r>
        <w:rPr>
          <w:b/>
          <w:bCs/>
          <w:sz w:val="40"/>
          <w:szCs w:val="40"/>
        </w:rPr>
        <w:t xml:space="preserve"> guidance continuous, support and encouragement through out E-</w:t>
      </w:r>
      <w:proofErr w:type="gramStart"/>
      <w:r>
        <w:rPr>
          <w:b/>
          <w:bCs/>
          <w:sz w:val="40"/>
          <w:szCs w:val="40"/>
        </w:rPr>
        <w:t>Project .</w:t>
      </w:r>
      <w:proofErr w:type="gramEnd"/>
    </w:p>
    <w:p w14:paraId="39052235" w14:textId="6D789A30" w:rsidR="00322997" w:rsidRDefault="00322997" w:rsidP="00322997">
      <w:pPr>
        <w:rPr>
          <w:b/>
          <w:bCs/>
          <w:sz w:val="40"/>
          <w:szCs w:val="40"/>
        </w:rPr>
      </w:pP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r>
      <w:r>
        <w:rPr>
          <w:b/>
          <w:bCs/>
          <w:sz w:val="40"/>
          <w:szCs w:val="40"/>
        </w:rPr>
        <w:tab/>
        <w:t xml:space="preserve">Secondly, we would also like to express our </w:t>
      </w:r>
      <w:proofErr w:type="spellStart"/>
      <w:r>
        <w:rPr>
          <w:b/>
          <w:bCs/>
          <w:sz w:val="40"/>
          <w:szCs w:val="40"/>
        </w:rPr>
        <w:t>hardful</w:t>
      </w:r>
      <w:proofErr w:type="spellEnd"/>
      <w:r>
        <w:rPr>
          <w:b/>
          <w:bCs/>
          <w:sz w:val="40"/>
          <w:szCs w:val="40"/>
        </w:rPr>
        <w:t xml:space="preserve"> gratitude to Aptech for giving us this </w:t>
      </w:r>
      <w:proofErr w:type="spellStart"/>
      <w:r>
        <w:rPr>
          <w:b/>
          <w:bCs/>
          <w:sz w:val="40"/>
          <w:szCs w:val="40"/>
        </w:rPr>
        <w:t>valueable</w:t>
      </w:r>
      <w:proofErr w:type="spellEnd"/>
      <w:r>
        <w:rPr>
          <w:b/>
          <w:bCs/>
          <w:sz w:val="40"/>
          <w:szCs w:val="40"/>
        </w:rPr>
        <w:t xml:space="preserve"> opportunity to work on our E-Project this chance allowed us to apply our knowledge, improve our skills and gain experience we are truly thankful for its support and for providing us with an excellent perform.</w:t>
      </w:r>
    </w:p>
    <w:p w14:paraId="0C3C800D" w14:textId="3DD39A27" w:rsidR="000F5597" w:rsidRDefault="000F5597" w:rsidP="00322997">
      <w:pPr>
        <w:rPr>
          <w:b/>
          <w:bCs/>
          <w:sz w:val="40"/>
          <w:szCs w:val="40"/>
        </w:rPr>
      </w:pPr>
      <w:r>
        <w:rPr>
          <w:b/>
          <w:bCs/>
          <w:sz w:val="40"/>
          <w:szCs w:val="40"/>
        </w:rPr>
        <w:tab/>
      </w:r>
      <w:r>
        <w:rPr>
          <w:b/>
          <w:bCs/>
          <w:sz w:val="40"/>
          <w:szCs w:val="40"/>
        </w:rPr>
        <w:tab/>
      </w:r>
      <w:r>
        <w:rPr>
          <w:b/>
          <w:bCs/>
          <w:sz w:val="40"/>
          <w:szCs w:val="40"/>
        </w:rPr>
        <w:tab/>
      </w:r>
      <w:r>
        <w:rPr>
          <w:b/>
          <w:bCs/>
          <w:sz w:val="40"/>
          <w:szCs w:val="40"/>
        </w:rPr>
        <w:tab/>
      </w:r>
      <w:proofErr w:type="gramStart"/>
      <w:r>
        <w:rPr>
          <w:b/>
          <w:bCs/>
          <w:sz w:val="40"/>
          <w:szCs w:val="40"/>
        </w:rPr>
        <w:t>Thirdly ,</w:t>
      </w:r>
      <w:proofErr w:type="gramEnd"/>
      <w:r>
        <w:rPr>
          <w:b/>
          <w:bCs/>
          <w:sz w:val="40"/>
          <w:szCs w:val="40"/>
        </w:rPr>
        <w:t xml:space="preserve"> we also thank the E-Project team, some of the benefits are as under:</w:t>
      </w:r>
    </w:p>
    <w:p w14:paraId="5F39A7FF" w14:textId="7C383DB2" w:rsidR="000F5597" w:rsidRDefault="000F5597" w:rsidP="000F5597">
      <w:pPr>
        <w:pStyle w:val="ListParagraph"/>
        <w:numPr>
          <w:ilvl w:val="0"/>
          <w:numId w:val="1"/>
        </w:numPr>
        <w:rPr>
          <w:b/>
          <w:bCs/>
          <w:sz w:val="40"/>
          <w:szCs w:val="40"/>
        </w:rPr>
      </w:pPr>
      <w:r>
        <w:rPr>
          <w:b/>
          <w:bCs/>
          <w:sz w:val="40"/>
          <w:szCs w:val="40"/>
        </w:rPr>
        <w:t>A mentor, ensuring that that we do not get drifted, constantly guide us.</w:t>
      </w:r>
    </w:p>
    <w:p w14:paraId="6BCC3D58" w14:textId="43B41A9E" w:rsidR="000F5597" w:rsidRDefault="000F5597" w:rsidP="000F5597">
      <w:pPr>
        <w:pStyle w:val="ListParagraph"/>
        <w:numPr>
          <w:ilvl w:val="0"/>
          <w:numId w:val="1"/>
        </w:numPr>
        <w:rPr>
          <w:b/>
          <w:bCs/>
          <w:sz w:val="40"/>
          <w:szCs w:val="40"/>
        </w:rPr>
      </w:pPr>
      <w:r>
        <w:rPr>
          <w:b/>
          <w:bCs/>
          <w:sz w:val="40"/>
          <w:szCs w:val="40"/>
        </w:rPr>
        <w:t>It gives us a lot of confidence to face an interview as we have worked on the project.</w:t>
      </w:r>
    </w:p>
    <w:p w14:paraId="6B668F27" w14:textId="7CD882F5" w:rsidR="000F5597" w:rsidRPr="000F5597" w:rsidRDefault="000F5597" w:rsidP="000F5597">
      <w:pPr>
        <w:pStyle w:val="ListParagraph"/>
        <w:numPr>
          <w:ilvl w:val="0"/>
          <w:numId w:val="1"/>
        </w:numPr>
        <w:rPr>
          <w:b/>
          <w:bCs/>
          <w:sz w:val="40"/>
          <w:szCs w:val="40"/>
        </w:rPr>
      </w:pPr>
      <w:r>
        <w:rPr>
          <w:b/>
          <w:bCs/>
          <w:sz w:val="40"/>
          <w:szCs w:val="40"/>
        </w:rPr>
        <w:t>We can explain virtually everything on the subject we learnt.</w:t>
      </w:r>
    </w:p>
    <w:p w14:paraId="50612793" w14:textId="77777777" w:rsidR="00322997" w:rsidRDefault="00322997" w:rsidP="00322997">
      <w:pPr>
        <w:rPr>
          <w:b/>
          <w:bCs/>
          <w:sz w:val="40"/>
          <w:szCs w:val="40"/>
        </w:rPr>
      </w:pPr>
    </w:p>
    <w:p w14:paraId="6966D84A" w14:textId="77777777" w:rsidR="000F5597" w:rsidRDefault="000F5597" w:rsidP="00322997">
      <w:pPr>
        <w:rPr>
          <w:b/>
          <w:bCs/>
          <w:sz w:val="40"/>
          <w:szCs w:val="40"/>
        </w:rPr>
      </w:pPr>
    </w:p>
    <w:p w14:paraId="5C751C0B" w14:textId="1A20D3F1" w:rsidR="000F5597" w:rsidRDefault="000F5597" w:rsidP="00322997">
      <w:pPr>
        <w:rPr>
          <w:b/>
          <w:bCs/>
          <w:sz w:val="40"/>
          <w:szCs w:val="40"/>
        </w:rPr>
      </w:pPr>
      <w:r>
        <w:rPr>
          <w:b/>
          <w:bCs/>
          <w:sz w:val="40"/>
          <w:szCs w:val="40"/>
        </w:rPr>
        <w:br w:type="page"/>
      </w:r>
    </w:p>
    <w:p w14:paraId="786F897B" w14:textId="747EEFD1" w:rsidR="000F5597" w:rsidRDefault="000F5597" w:rsidP="000F5597">
      <w:pPr>
        <w:jc w:val="center"/>
        <w:rPr>
          <w:rFonts w:ascii="Eras Demi ITC" w:hAnsi="Eras Demi ITC"/>
          <w:b/>
          <w:bCs/>
          <w:sz w:val="96"/>
          <w:szCs w:val="96"/>
          <w:u w:val="single"/>
        </w:rPr>
      </w:pPr>
      <w:r w:rsidRPr="008A75C5">
        <w:rPr>
          <w:rFonts w:ascii="Eras Demi ITC" w:hAnsi="Eras Demi ITC"/>
          <w:b/>
          <w:bCs/>
          <w:sz w:val="96"/>
          <w:szCs w:val="96"/>
          <w:u w:val="single"/>
        </w:rPr>
        <w:lastRenderedPageBreak/>
        <w:t>Synopsis</w:t>
      </w:r>
    </w:p>
    <w:p w14:paraId="42CABDB8" w14:textId="76DD1F45" w:rsidR="008A75C5" w:rsidRDefault="008A75C5" w:rsidP="008A75C5">
      <w:pPr>
        <w:jc w:val="center"/>
        <w:rPr>
          <w:b/>
          <w:bCs/>
          <w:sz w:val="40"/>
          <w:szCs w:val="40"/>
        </w:rPr>
      </w:pPr>
      <w:r w:rsidRPr="008A75C5">
        <w:rPr>
          <w:b/>
          <w:bCs/>
          <w:sz w:val="40"/>
          <w:szCs w:val="40"/>
        </w:rPr>
        <w:t>Alberto</w:t>
      </w:r>
      <w:r>
        <w:rPr>
          <w:b/>
          <w:bCs/>
          <w:sz w:val="40"/>
          <w:szCs w:val="40"/>
        </w:rPr>
        <w:t xml:space="preserve"> Watches is a modern and responsive e-commerce website designed to provide customers with an easy and attractive way to explore and purchase watches online. The website offers different collections for men, women, and luxury watch categories, with detailed product information, prices, discounts, and customer reviews. </w:t>
      </w:r>
      <w:r w:rsidRPr="008A75C5">
        <w:rPr>
          <w:b/>
          <w:bCs/>
          <w:sz w:val="40"/>
          <w:szCs w:val="40"/>
        </w:rPr>
        <w:t xml:space="preserve"> </w:t>
      </w:r>
    </w:p>
    <w:p w14:paraId="07038B82" w14:textId="3DBBF3BB" w:rsidR="004B635B" w:rsidRDefault="008A75C5" w:rsidP="008A75C5">
      <w:pPr>
        <w:jc w:val="center"/>
        <w:rPr>
          <w:b/>
          <w:bCs/>
          <w:sz w:val="40"/>
          <w:szCs w:val="40"/>
        </w:rPr>
      </w:pPr>
      <w:r>
        <w:rPr>
          <w:b/>
          <w:bCs/>
          <w:sz w:val="40"/>
          <w:szCs w:val="40"/>
        </w:rPr>
        <w:t xml:space="preserve">Users can browse watches, add products to the cart, proceed to checkout, and provide their contact and delivery information. The website is developed using HTML, CSS, </w:t>
      </w:r>
      <w:r w:rsidR="000D5D6F">
        <w:rPr>
          <w:b/>
          <w:bCs/>
          <w:sz w:val="40"/>
          <w:szCs w:val="40"/>
        </w:rPr>
        <w:t>J</w:t>
      </w:r>
      <w:r>
        <w:rPr>
          <w:b/>
          <w:bCs/>
          <w:sz w:val="40"/>
          <w:szCs w:val="40"/>
        </w:rPr>
        <w:t>ava</w:t>
      </w:r>
      <w:r w:rsidR="000D5D6F">
        <w:rPr>
          <w:b/>
          <w:bCs/>
          <w:sz w:val="40"/>
          <w:szCs w:val="40"/>
        </w:rPr>
        <w:t>S</w:t>
      </w:r>
      <w:r>
        <w:rPr>
          <w:b/>
          <w:bCs/>
          <w:sz w:val="40"/>
          <w:szCs w:val="40"/>
        </w:rPr>
        <w:t xml:space="preserve">cript, focusing on a </w:t>
      </w:r>
      <w:r w:rsidR="004B635B">
        <w:rPr>
          <w:b/>
          <w:bCs/>
          <w:sz w:val="40"/>
          <w:szCs w:val="40"/>
        </w:rPr>
        <w:t>clean, professional, user-friendly, and responsive design that works smoothly on different screen sizes.</w:t>
      </w:r>
    </w:p>
    <w:p w14:paraId="76CCE554" w14:textId="77777777" w:rsidR="004B635B" w:rsidRDefault="004B635B" w:rsidP="008A75C5">
      <w:pPr>
        <w:jc w:val="center"/>
        <w:rPr>
          <w:b/>
          <w:bCs/>
          <w:sz w:val="40"/>
          <w:szCs w:val="40"/>
        </w:rPr>
      </w:pPr>
      <w:r>
        <w:rPr>
          <w:b/>
          <w:bCs/>
          <w:sz w:val="40"/>
          <w:szCs w:val="40"/>
        </w:rPr>
        <w:t>The main purpose of this project is to create a realistic online watch</w:t>
      </w:r>
    </w:p>
    <w:p w14:paraId="32FE447B" w14:textId="304A2243" w:rsidR="004B635B" w:rsidRDefault="004B635B" w:rsidP="008A75C5">
      <w:pPr>
        <w:jc w:val="center"/>
        <w:rPr>
          <w:b/>
          <w:bCs/>
          <w:sz w:val="40"/>
          <w:szCs w:val="40"/>
        </w:rPr>
      </w:pPr>
      <w:r>
        <w:rPr>
          <w:b/>
          <w:bCs/>
          <w:sz w:val="40"/>
          <w:szCs w:val="40"/>
        </w:rPr>
        <w:t xml:space="preserve">Store that provides a simple and convenient shopping experience for customers.   </w:t>
      </w:r>
    </w:p>
    <w:p w14:paraId="1E32B86F" w14:textId="1A3D0BE6" w:rsidR="008A75C5" w:rsidRDefault="004B635B" w:rsidP="008A75C5">
      <w:pPr>
        <w:jc w:val="center"/>
        <w:rPr>
          <w:b/>
          <w:bCs/>
          <w:sz w:val="40"/>
          <w:szCs w:val="40"/>
        </w:rPr>
      </w:pPr>
      <w:r>
        <w:rPr>
          <w:b/>
          <w:bCs/>
          <w:sz w:val="40"/>
          <w:szCs w:val="40"/>
        </w:rPr>
        <w:t xml:space="preserve"> </w:t>
      </w:r>
    </w:p>
    <w:p w14:paraId="19F5949C" w14:textId="77777777" w:rsidR="000F5597" w:rsidRDefault="000F5597" w:rsidP="00322997">
      <w:pPr>
        <w:rPr>
          <w:b/>
          <w:bCs/>
          <w:sz w:val="40"/>
          <w:szCs w:val="40"/>
        </w:rPr>
      </w:pPr>
    </w:p>
    <w:p w14:paraId="6D9442FA" w14:textId="77777777" w:rsidR="000F5597" w:rsidRDefault="000F5597" w:rsidP="00322997">
      <w:pPr>
        <w:rPr>
          <w:b/>
          <w:bCs/>
          <w:sz w:val="40"/>
          <w:szCs w:val="40"/>
        </w:rPr>
      </w:pPr>
    </w:p>
    <w:p w14:paraId="31B0F8A8" w14:textId="77777777" w:rsidR="000F5597" w:rsidRDefault="000F5597" w:rsidP="00322997">
      <w:pPr>
        <w:rPr>
          <w:b/>
          <w:bCs/>
          <w:sz w:val="40"/>
          <w:szCs w:val="40"/>
        </w:rPr>
      </w:pPr>
    </w:p>
    <w:p w14:paraId="50BC195F" w14:textId="77777777" w:rsidR="000F5597" w:rsidRDefault="000F5597" w:rsidP="00322997">
      <w:pPr>
        <w:rPr>
          <w:b/>
          <w:bCs/>
          <w:sz w:val="40"/>
          <w:szCs w:val="40"/>
        </w:rPr>
      </w:pPr>
    </w:p>
    <w:p w14:paraId="63D55C4B" w14:textId="77777777" w:rsidR="000F5597" w:rsidRDefault="000F5597" w:rsidP="00322997">
      <w:pPr>
        <w:rPr>
          <w:b/>
          <w:bCs/>
          <w:sz w:val="40"/>
          <w:szCs w:val="40"/>
        </w:rPr>
      </w:pPr>
    </w:p>
    <w:p w14:paraId="36242628" w14:textId="77777777" w:rsidR="00400D85" w:rsidRDefault="00400D85" w:rsidP="00400D85">
      <w:pPr>
        <w:jc w:val="center"/>
        <w:rPr>
          <w:rFonts w:ascii="Eras Demi ITC" w:hAnsi="Eras Demi ITC"/>
          <w:b/>
          <w:bCs/>
          <w:sz w:val="96"/>
          <w:szCs w:val="96"/>
          <w:u w:val="single"/>
        </w:rPr>
      </w:pPr>
      <w:r w:rsidRPr="00400D85">
        <w:rPr>
          <w:rFonts w:ascii="Eras Demi ITC" w:hAnsi="Eras Demi ITC"/>
          <w:b/>
          <w:bCs/>
          <w:sz w:val="96"/>
          <w:szCs w:val="96"/>
          <w:u w:val="single"/>
        </w:rPr>
        <w:lastRenderedPageBreak/>
        <w:t>Problem Definition</w:t>
      </w:r>
    </w:p>
    <w:p w14:paraId="077C60F6" w14:textId="7E1236F2" w:rsidR="00400D85" w:rsidRPr="000D5D6F" w:rsidRDefault="00DC49C8" w:rsidP="00400D85">
      <w:pPr>
        <w:jc w:val="center"/>
        <w:rPr>
          <w:b/>
          <w:bCs/>
          <w:sz w:val="40"/>
          <w:szCs w:val="40"/>
        </w:rPr>
      </w:pPr>
      <w:r w:rsidRPr="000D5D6F">
        <w:rPr>
          <w:b/>
          <w:bCs/>
          <w:sz w:val="40"/>
          <w:szCs w:val="40"/>
        </w:rPr>
        <w:t xml:space="preserve">Many customers face difficulties when shopping for watches online because product information is often incomplete, websites may be difficult to navigate, </w:t>
      </w:r>
      <w:r w:rsidR="000D5D6F" w:rsidRPr="000D5D6F">
        <w:rPr>
          <w:b/>
          <w:bCs/>
          <w:sz w:val="40"/>
          <w:szCs w:val="40"/>
        </w:rPr>
        <w:t>and the</w:t>
      </w:r>
      <w:r w:rsidRPr="000D5D6F">
        <w:rPr>
          <w:b/>
          <w:bCs/>
          <w:sz w:val="40"/>
          <w:szCs w:val="40"/>
        </w:rPr>
        <w:t xml:space="preserve"> purchasing process can be complicated. Traditional online watch stores may also lack</w:t>
      </w:r>
      <w:r w:rsidR="000D5D6F">
        <w:rPr>
          <w:b/>
          <w:bCs/>
          <w:sz w:val="40"/>
          <w:szCs w:val="40"/>
        </w:rPr>
        <w:t xml:space="preserve"> </w:t>
      </w:r>
      <w:r w:rsidRPr="000D5D6F">
        <w:rPr>
          <w:b/>
          <w:bCs/>
          <w:sz w:val="40"/>
          <w:szCs w:val="40"/>
        </w:rPr>
        <w:t>clear product categorization, detailed descriptions, pricing information, customer reviews, and a responsive design that works effectively across different devices.</w:t>
      </w:r>
    </w:p>
    <w:p w14:paraId="46215C0C" w14:textId="3A14898C" w:rsidR="000D5D6F" w:rsidRDefault="00DC49C8" w:rsidP="00400D85">
      <w:pPr>
        <w:jc w:val="center"/>
        <w:rPr>
          <w:b/>
          <w:bCs/>
          <w:sz w:val="40"/>
          <w:szCs w:val="40"/>
        </w:rPr>
      </w:pPr>
      <w:r w:rsidRPr="000D5D6F">
        <w:rPr>
          <w:b/>
          <w:bCs/>
          <w:sz w:val="40"/>
          <w:szCs w:val="40"/>
        </w:rPr>
        <w:t xml:space="preserve">To </w:t>
      </w:r>
      <w:r w:rsidR="000D5D6F" w:rsidRPr="000D5D6F">
        <w:rPr>
          <w:b/>
          <w:bCs/>
          <w:sz w:val="40"/>
          <w:szCs w:val="40"/>
        </w:rPr>
        <w:t>address</w:t>
      </w:r>
      <w:r w:rsidRPr="000D5D6F">
        <w:rPr>
          <w:b/>
          <w:bCs/>
          <w:sz w:val="40"/>
          <w:szCs w:val="40"/>
        </w:rPr>
        <w:t xml:space="preserve"> these issues, Alberto Watches is developed as a modern and responsive e-commerce website that provides customers with a simple, attractive, and convenient platform for exploring and purchasing watches online. The website organizes products into men’s, women’s, and luxury collections, allowing users to easily browse products and access important details such as prices</w:t>
      </w:r>
      <w:r w:rsidR="000D5D6F" w:rsidRPr="000D5D6F">
        <w:rPr>
          <w:b/>
          <w:bCs/>
          <w:sz w:val="40"/>
          <w:szCs w:val="40"/>
        </w:rPr>
        <w:t xml:space="preserve"> </w:t>
      </w:r>
      <w:r w:rsidRPr="000D5D6F">
        <w:rPr>
          <w:b/>
          <w:bCs/>
          <w:sz w:val="40"/>
          <w:szCs w:val="40"/>
        </w:rPr>
        <w:t>and</w:t>
      </w:r>
      <w:r w:rsidR="000D5D6F" w:rsidRPr="000D5D6F">
        <w:rPr>
          <w:b/>
          <w:bCs/>
          <w:sz w:val="40"/>
          <w:szCs w:val="40"/>
        </w:rPr>
        <w:t xml:space="preserve"> customer reviews.</w:t>
      </w:r>
    </w:p>
    <w:p w14:paraId="283F9181" w14:textId="2CFF03B5" w:rsidR="00DC49C8" w:rsidRPr="000D5D6F" w:rsidRDefault="000D5D6F" w:rsidP="00400D85">
      <w:pPr>
        <w:jc w:val="center"/>
        <w:rPr>
          <w:b/>
          <w:bCs/>
          <w:sz w:val="40"/>
          <w:szCs w:val="40"/>
        </w:rPr>
      </w:pPr>
      <w:r>
        <w:rPr>
          <w:b/>
          <w:bCs/>
          <w:sz w:val="40"/>
          <w:szCs w:val="40"/>
        </w:rPr>
        <w:t xml:space="preserve">The system also enables users to add watches to a shopping cart, proceed through the checkout process, and a submit their contact and delivery information. Developed using HTML, CSS, and JavaScript, the website focuses on improving usability, visual appeal, accessibility, and responsiveness across different screen sizes. The main problem addressed by this project is the need for a user-friendly online watch store that simplifies product discovery and provides a smooth and reliable shopping experience.   </w:t>
      </w:r>
      <w:r w:rsidR="00DC49C8" w:rsidRPr="000D5D6F">
        <w:rPr>
          <w:b/>
          <w:bCs/>
          <w:sz w:val="40"/>
          <w:szCs w:val="40"/>
        </w:rPr>
        <w:t xml:space="preserve"> </w:t>
      </w:r>
    </w:p>
    <w:p w14:paraId="1651BF20" w14:textId="79AE7DFC" w:rsidR="000F5597" w:rsidRPr="00400D85" w:rsidRDefault="00400D85" w:rsidP="00400D85">
      <w:pPr>
        <w:jc w:val="center"/>
        <w:rPr>
          <w:rFonts w:ascii="Eras Demi ITC" w:hAnsi="Eras Demi ITC"/>
          <w:b/>
          <w:bCs/>
          <w:sz w:val="96"/>
          <w:szCs w:val="96"/>
          <w:u w:val="single"/>
        </w:rPr>
      </w:pPr>
      <w:r>
        <w:rPr>
          <w:rFonts w:ascii="Eras Demi ITC" w:hAnsi="Eras Demi ITC"/>
          <w:b/>
          <w:bCs/>
          <w:sz w:val="96"/>
          <w:szCs w:val="96"/>
          <w:u w:val="single"/>
        </w:rPr>
        <w:lastRenderedPageBreak/>
        <w:br/>
      </w:r>
    </w:p>
    <w:p w14:paraId="6D6EAEF9" w14:textId="77777777" w:rsidR="000F5597" w:rsidRDefault="000F5597" w:rsidP="00322997">
      <w:pPr>
        <w:rPr>
          <w:b/>
          <w:bCs/>
          <w:sz w:val="40"/>
          <w:szCs w:val="40"/>
        </w:rPr>
      </w:pPr>
    </w:p>
    <w:p w14:paraId="6687ABB6" w14:textId="77777777" w:rsidR="000F5597" w:rsidRDefault="000F5597" w:rsidP="00400D85">
      <w:pPr>
        <w:rPr>
          <w:b/>
          <w:bCs/>
          <w:sz w:val="40"/>
          <w:szCs w:val="40"/>
        </w:rPr>
      </w:pPr>
    </w:p>
    <w:p w14:paraId="2F78C844" w14:textId="77777777" w:rsidR="000F5597" w:rsidRDefault="000F5597" w:rsidP="00322997">
      <w:pPr>
        <w:rPr>
          <w:b/>
          <w:bCs/>
          <w:sz w:val="40"/>
          <w:szCs w:val="40"/>
        </w:rPr>
      </w:pPr>
    </w:p>
    <w:p w14:paraId="07F7CA7B" w14:textId="77777777" w:rsidR="000F5597" w:rsidRDefault="000F5597" w:rsidP="00322997">
      <w:pPr>
        <w:rPr>
          <w:b/>
          <w:bCs/>
          <w:sz w:val="40"/>
          <w:szCs w:val="40"/>
        </w:rPr>
      </w:pPr>
    </w:p>
    <w:p w14:paraId="7D9F193C" w14:textId="77777777" w:rsidR="000F5597" w:rsidRDefault="000F5597" w:rsidP="00322997">
      <w:pPr>
        <w:rPr>
          <w:b/>
          <w:bCs/>
          <w:sz w:val="40"/>
          <w:szCs w:val="40"/>
        </w:rPr>
      </w:pPr>
    </w:p>
    <w:p w14:paraId="71C7D3A5" w14:textId="77777777" w:rsidR="000F5597" w:rsidRDefault="000F5597" w:rsidP="00322997">
      <w:pPr>
        <w:rPr>
          <w:b/>
          <w:bCs/>
          <w:sz w:val="40"/>
          <w:szCs w:val="40"/>
        </w:rPr>
      </w:pPr>
    </w:p>
    <w:p w14:paraId="5842DA77" w14:textId="77777777" w:rsidR="000F5597" w:rsidRDefault="000F5597" w:rsidP="00322997">
      <w:pPr>
        <w:rPr>
          <w:b/>
          <w:bCs/>
          <w:sz w:val="40"/>
          <w:szCs w:val="40"/>
        </w:rPr>
      </w:pPr>
    </w:p>
    <w:p w14:paraId="5130DA9D" w14:textId="77777777" w:rsidR="000F5597" w:rsidRDefault="000F5597" w:rsidP="00322997">
      <w:pPr>
        <w:rPr>
          <w:b/>
          <w:bCs/>
          <w:sz w:val="40"/>
          <w:szCs w:val="40"/>
        </w:rPr>
      </w:pPr>
    </w:p>
    <w:p w14:paraId="56E0AB4B" w14:textId="77777777" w:rsidR="000F5597" w:rsidRDefault="000F5597" w:rsidP="00322997">
      <w:pPr>
        <w:rPr>
          <w:b/>
          <w:bCs/>
          <w:sz w:val="40"/>
          <w:szCs w:val="40"/>
        </w:rPr>
      </w:pPr>
    </w:p>
    <w:p w14:paraId="2F97DEE6" w14:textId="77777777" w:rsidR="000F5597" w:rsidRDefault="000F5597" w:rsidP="00322997">
      <w:pPr>
        <w:rPr>
          <w:b/>
          <w:bCs/>
          <w:sz w:val="40"/>
          <w:szCs w:val="40"/>
        </w:rPr>
      </w:pPr>
    </w:p>
    <w:p w14:paraId="1E95A4F7" w14:textId="77777777" w:rsidR="000F5597" w:rsidRDefault="000F5597" w:rsidP="00322997">
      <w:pPr>
        <w:rPr>
          <w:b/>
          <w:bCs/>
          <w:sz w:val="40"/>
          <w:szCs w:val="40"/>
        </w:rPr>
      </w:pPr>
    </w:p>
    <w:p w14:paraId="36788695" w14:textId="77777777" w:rsidR="000F5597" w:rsidRDefault="000F5597" w:rsidP="00322997">
      <w:pPr>
        <w:rPr>
          <w:b/>
          <w:bCs/>
          <w:sz w:val="40"/>
          <w:szCs w:val="40"/>
        </w:rPr>
      </w:pPr>
    </w:p>
    <w:p w14:paraId="68679413" w14:textId="77777777" w:rsidR="000F5597" w:rsidRDefault="000F5597" w:rsidP="00322997">
      <w:pPr>
        <w:rPr>
          <w:b/>
          <w:bCs/>
          <w:sz w:val="40"/>
          <w:szCs w:val="40"/>
        </w:rPr>
      </w:pPr>
    </w:p>
    <w:p w14:paraId="2607B8D9" w14:textId="77777777" w:rsidR="000F5597" w:rsidRDefault="000F5597" w:rsidP="00322997">
      <w:pPr>
        <w:rPr>
          <w:b/>
          <w:bCs/>
          <w:sz w:val="40"/>
          <w:szCs w:val="40"/>
        </w:rPr>
      </w:pPr>
    </w:p>
    <w:p w14:paraId="0921E857" w14:textId="77777777" w:rsidR="000F5597" w:rsidRDefault="000F5597" w:rsidP="00322997">
      <w:pPr>
        <w:rPr>
          <w:b/>
          <w:bCs/>
          <w:sz w:val="40"/>
          <w:szCs w:val="40"/>
        </w:rPr>
      </w:pPr>
    </w:p>
    <w:p w14:paraId="0F761E4A" w14:textId="77777777" w:rsidR="000F5597" w:rsidRDefault="000F5597" w:rsidP="00322997">
      <w:pPr>
        <w:rPr>
          <w:b/>
          <w:bCs/>
          <w:sz w:val="40"/>
          <w:szCs w:val="40"/>
        </w:rPr>
      </w:pPr>
    </w:p>
    <w:p w14:paraId="360E7A8A" w14:textId="77777777" w:rsidR="000F5597" w:rsidRDefault="000F5597" w:rsidP="00322997">
      <w:pPr>
        <w:rPr>
          <w:b/>
          <w:bCs/>
          <w:sz w:val="40"/>
          <w:szCs w:val="40"/>
        </w:rPr>
      </w:pPr>
    </w:p>
    <w:p w14:paraId="1938A75B" w14:textId="77777777" w:rsidR="000F5597" w:rsidRDefault="000F5597" w:rsidP="00322997">
      <w:pPr>
        <w:rPr>
          <w:b/>
          <w:bCs/>
          <w:sz w:val="40"/>
          <w:szCs w:val="40"/>
        </w:rPr>
      </w:pPr>
    </w:p>
    <w:p w14:paraId="15903E34" w14:textId="77777777" w:rsidR="000F5597" w:rsidRDefault="000F5597" w:rsidP="00322997">
      <w:pPr>
        <w:rPr>
          <w:b/>
          <w:bCs/>
          <w:sz w:val="40"/>
          <w:szCs w:val="40"/>
        </w:rPr>
      </w:pPr>
    </w:p>
    <w:p w14:paraId="2CC57F1D" w14:textId="77777777" w:rsidR="000F5597" w:rsidRDefault="000F5597" w:rsidP="00322997">
      <w:pPr>
        <w:rPr>
          <w:b/>
          <w:bCs/>
          <w:sz w:val="40"/>
          <w:szCs w:val="40"/>
        </w:rPr>
      </w:pPr>
    </w:p>
    <w:p w14:paraId="2FA94E74" w14:textId="77777777" w:rsidR="000F5597" w:rsidRDefault="000F5597" w:rsidP="00322997">
      <w:pPr>
        <w:rPr>
          <w:b/>
          <w:bCs/>
          <w:sz w:val="40"/>
          <w:szCs w:val="40"/>
        </w:rPr>
      </w:pPr>
    </w:p>
    <w:p w14:paraId="0A2A0D43" w14:textId="77777777" w:rsidR="000F5597" w:rsidRDefault="000F5597" w:rsidP="00322997">
      <w:pPr>
        <w:rPr>
          <w:b/>
          <w:bCs/>
          <w:sz w:val="40"/>
          <w:szCs w:val="40"/>
        </w:rPr>
      </w:pPr>
    </w:p>
    <w:p w14:paraId="45182B47" w14:textId="147B9F82" w:rsidR="003D6B69" w:rsidRPr="00322997" w:rsidRDefault="00322997" w:rsidP="00322997">
      <w:pPr>
        <w:jc w:val="right"/>
        <w:rPr>
          <w:b/>
          <w:bCs/>
          <w:sz w:val="22"/>
          <w:szCs w:val="22"/>
          <w:u w:val="single"/>
        </w:rPr>
      </w:pPr>
      <w:r>
        <w:rPr>
          <w:b/>
          <w:bCs/>
          <w:sz w:val="40"/>
          <w:szCs w:val="40"/>
        </w:rPr>
        <w:tab/>
      </w:r>
      <w:r>
        <w:rPr>
          <w:b/>
          <w:bCs/>
          <w:sz w:val="40"/>
          <w:szCs w:val="40"/>
        </w:rPr>
        <w:tab/>
      </w:r>
      <w:r w:rsidRPr="00322997">
        <w:rPr>
          <w:b/>
          <w:bCs/>
          <w:sz w:val="40"/>
          <w:szCs w:val="40"/>
        </w:rPr>
        <w:t xml:space="preserve"> </w:t>
      </w:r>
      <w:r w:rsidRPr="00322997">
        <w:rPr>
          <w:b/>
          <w:bCs/>
          <w:sz w:val="22"/>
          <w:szCs w:val="22"/>
          <w:u w:val="single"/>
        </w:rPr>
        <w:br/>
      </w:r>
      <w:r w:rsidRPr="00322997">
        <w:rPr>
          <w:b/>
          <w:bCs/>
          <w:sz w:val="22"/>
          <w:szCs w:val="22"/>
          <w:u w:val="single"/>
        </w:rPr>
        <w:br/>
      </w:r>
    </w:p>
    <w:p w14:paraId="68C6E3A1" w14:textId="77777777" w:rsidR="003D6B69" w:rsidRDefault="003D6B69" w:rsidP="003D6B69">
      <w:pPr>
        <w:jc w:val="center"/>
        <w:rPr>
          <w:rFonts w:ascii="Eras Demi ITC" w:hAnsi="Eras Demi ITC"/>
          <w:b/>
          <w:bCs/>
          <w:sz w:val="96"/>
          <w:szCs w:val="96"/>
        </w:rPr>
      </w:pPr>
    </w:p>
    <w:p w14:paraId="218F6389" w14:textId="77777777" w:rsidR="00322997" w:rsidRPr="003D6B69" w:rsidRDefault="00322997" w:rsidP="003D6B69">
      <w:pPr>
        <w:jc w:val="center"/>
        <w:rPr>
          <w:rFonts w:ascii="Eras Demi ITC" w:hAnsi="Eras Demi ITC"/>
          <w:b/>
          <w:bCs/>
          <w:sz w:val="96"/>
          <w:szCs w:val="96"/>
        </w:rPr>
      </w:pPr>
    </w:p>
    <w:sectPr w:rsidR="00322997" w:rsidRPr="003D6B69" w:rsidSect="003D6B69">
      <w:pgSz w:w="17010" w:h="19845" w:code="1"/>
      <w:pgMar w:top="1440" w:right="2390" w:bottom="4003" w:left="239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Eras Demi ITC">
    <w:panose1 w:val="020B08050305040208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6750B87"/>
    <w:multiLevelType w:val="hybridMultilevel"/>
    <w:tmpl w:val="E9308D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88922238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6B69"/>
    <w:rsid w:val="000D5D6F"/>
    <w:rsid w:val="000F5597"/>
    <w:rsid w:val="001F49DC"/>
    <w:rsid w:val="00221052"/>
    <w:rsid w:val="00322997"/>
    <w:rsid w:val="003D3F90"/>
    <w:rsid w:val="003D6B69"/>
    <w:rsid w:val="00400D85"/>
    <w:rsid w:val="004A2686"/>
    <w:rsid w:val="004B635B"/>
    <w:rsid w:val="008A75C5"/>
    <w:rsid w:val="00DC49C8"/>
    <w:rsid w:val="00FA3C8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DC3FE1"/>
  <w15:chartTrackingRefBased/>
  <w15:docId w15:val="{6C097512-F659-4C4D-BF7A-651C060991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6B6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D6B6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D6B6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D6B6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D6B6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D6B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6B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6B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6B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6B6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D6B6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D6B6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D6B6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D6B6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D6B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6B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6B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6B69"/>
    <w:rPr>
      <w:rFonts w:eastAsiaTheme="majorEastAsia" w:cstheme="majorBidi"/>
      <w:color w:val="272727" w:themeColor="text1" w:themeTint="D8"/>
    </w:rPr>
  </w:style>
  <w:style w:type="paragraph" w:styleId="Title">
    <w:name w:val="Title"/>
    <w:basedOn w:val="Normal"/>
    <w:next w:val="Normal"/>
    <w:link w:val="TitleChar"/>
    <w:uiPriority w:val="10"/>
    <w:qFormat/>
    <w:rsid w:val="003D6B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6B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6B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6B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6B69"/>
    <w:pPr>
      <w:spacing w:before="160"/>
      <w:jc w:val="center"/>
    </w:pPr>
    <w:rPr>
      <w:i/>
      <w:iCs/>
      <w:color w:val="404040" w:themeColor="text1" w:themeTint="BF"/>
    </w:rPr>
  </w:style>
  <w:style w:type="character" w:customStyle="1" w:styleId="QuoteChar">
    <w:name w:val="Quote Char"/>
    <w:basedOn w:val="DefaultParagraphFont"/>
    <w:link w:val="Quote"/>
    <w:uiPriority w:val="29"/>
    <w:rsid w:val="003D6B69"/>
    <w:rPr>
      <w:i/>
      <w:iCs/>
      <w:color w:val="404040" w:themeColor="text1" w:themeTint="BF"/>
    </w:rPr>
  </w:style>
  <w:style w:type="paragraph" w:styleId="ListParagraph">
    <w:name w:val="List Paragraph"/>
    <w:basedOn w:val="Normal"/>
    <w:uiPriority w:val="34"/>
    <w:qFormat/>
    <w:rsid w:val="003D6B69"/>
    <w:pPr>
      <w:ind w:left="720"/>
      <w:contextualSpacing/>
    </w:pPr>
  </w:style>
  <w:style w:type="character" w:styleId="IntenseEmphasis">
    <w:name w:val="Intense Emphasis"/>
    <w:basedOn w:val="DefaultParagraphFont"/>
    <w:uiPriority w:val="21"/>
    <w:qFormat/>
    <w:rsid w:val="003D6B69"/>
    <w:rPr>
      <w:i/>
      <w:iCs/>
      <w:color w:val="0F4761" w:themeColor="accent1" w:themeShade="BF"/>
    </w:rPr>
  </w:style>
  <w:style w:type="paragraph" w:styleId="IntenseQuote">
    <w:name w:val="Intense Quote"/>
    <w:basedOn w:val="Normal"/>
    <w:next w:val="Normal"/>
    <w:link w:val="IntenseQuoteChar"/>
    <w:uiPriority w:val="30"/>
    <w:qFormat/>
    <w:rsid w:val="003D6B6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D6B69"/>
    <w:rPr>
      <w:i/>
      <w:iCs/>
      <w:color w:val="0F4761" w:themeColor="accent1" w:themeShade="BF"/>
    </w:rPr>
  </w:style>
  <w:style w:type="character" w:styleId="IntenseReference">
    <w:name w:val="Intense Reference"/>
    <w:basedOn w:val="DefaultParagraphFont"/>
    <w:uiPriority w:val="32"/>
    <w:qFormat/>
    <w:rsid w:val="003D6B6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81</TotalTime>
  <Pages>6</Pages>
  <Words>479</Words>
  <Characters>2731</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asp</dc:creator>
  <cp:keywords/>
  <dc:description/>
  <cp:lastModifiedBy>asp</cp:lastModifiedBy>
  <cp:revision>1</cp:revision>
  <dcterms:created xsi:type="dcterms:W3CDTF">2026-09-24T10:26:00Z</dcterms:created>
  <dcterms:modified xsi:type="dcterms:W3CDTF">2026-09-24T11:47:00Z</dcterms:modified>
</cp:coreProperties>
</file>