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54" w:rsidRPr="00E80C54" w:rsidRDefault="00E80C54" w:rsidP="00E8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PMingLiU" w:hAnsi="Calibri" w:cs="Times New Roman"/>
          <w:b/>
          <w:lang w:eastAsia="fr-FR"/>
        </w:rPr>
      </w:pPr>
      <w:r w:rsidRPr="00E80C54">
        <w:rPr>
          <w:rFonts w:ascii="Calibri" w:eastAsia="PMingLiU" w:hAnsi="Calibri" w:cs="Times New Roman"/>
          <w:b/>
          <w:lang w:eastAsia="fr-FR"/>
        </w:rPr>
        <w:t xml:space="preserve">Année scolaire : </w:t>
      </w:r>
      <w:r w:rsidRPr="00E80C54">
        <w:rPr>
          <w:rFonts w:ascii="Calibri" w:eastAsia="PMingLiU" w:hAnsi="Calibri" w:cs="Times New Roman"/>
          <w:b/>
          <w:lang w:eastAsia="fr-FR"/>
        </w:rPr>
        <w:tab/>
      </w:r>
      <w:r w:rsidRPr="00E80C54">
        <w:rPr>
          <w:rFonts w:ascii="Calibri" w:eastAsia="PMingLiU" w:hAnsi="Calibri" w:cs="Times New Roman"/>
          <w:b/>
          <w:lang w:eastAsia="fr-FR"/>
        </w:rPr>
        <w:tab/>
      </w:r>
      <w:r w:rsidRPr="00E80C54">
        <w:rPr>
          <w:rFonts w:ascii="Calibri" w:eastAsia="PMingLiU" w:hAnsi="Calibri" w:cs="Times New Roman"/>
          <w:b/>
          <w:lang w:eastAsia="fr-FR"/>
        </w:rPr>
        <w:tab/>
        <w:t>Classe :</w:t>
      </w:r>
      <w:r w:rsidRPr="00E80C54">
        <w:rPr>
          <w:rFonts w:ascii="Calibri" w:eastAsia="PMingLiU" w:hAnsi="Calibri" w:cs="Times New Roman"/>
          <w:b/>
          <w:lang w:eastAsia="fr-FR"/>
        </w:rPr>
        <w:tab/>
      </w:r>
      <w:r w:rsidRPr="00E80C54">
        <w:rPr>
          <w:rFonts w:ascii="Calibri" w:eastAsia="PMingLiU" w:hAnsi="Calibri" w:cs="Times New Roman"/>
          <w:b/>
          <w:lang w:eastAsia="fr-FR"/>
        </w:rPr>
        <w:tab/>
      </w:r>
      <w:r w:rsidRPr="00E80C54">
        <w:rPr>
          <w:rFonts w:ascii="Calibri" w:eastAsia="PMingLiU" w:hAnsi="Calibri" w:cs="Times New Roman"/>
          <w:b/>
          <w:lang w:eastAsia="fr-FR"/>
        </w:rPr>
        <w:tab/>
      </w:r>
      <w:r w:rsidRPr="00E80C54">
        <w:rPr>
          <w:rFonts w:ascii="Calibri" w:eastAsia="PMingLiU" w:hAnsi="Calibri" w:cs="Times New Roman"/>
          <w:b/>
          <w:lang w:eastAsia="fr-FR"/>
        </w:rPr>
        <w:tab/>
        <w:t>Numéro du groupe :</w:t>
      </w:r>
    </w:p>
    <w:p w:rsidR="00E80C54" w:rsidRPr="00E80C54" w:rsidRDefault="00E80C54" w:rsidP="00E8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PMingLiU" w:hAnsi="Calibri" w:cs="Times New Roman"/>
          <w:b/>
          <w:lang w:eastAsia="fr-FR"/>
        </w:rPr>
      </w:pPr>
      <w:r w:rsidRPr="00E80C54">
        <w:rPr>
          <w:rFonts w:ascii="Calibri" w:eastAsia="PMingLiU" w:hAnsi="Calibri" w:cs="Times New Roman"/>
          <w:b/>
          <w:lang w:eastAsia="fr-FR"/>
        </w:rPr>
        <w:t>Intitulé du projet :</w:t>
      </w:r>
    </w:p>
    <w:p w:rsidR="00E80C54" w:rsidRPr="00E80C54" w:rsidRDefault="00E80C54" w:rsidP="00E8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PMingLiU" w:hAnsi="Calibri" w:cs="Times New Roman"/>
          <w:b/>
          <w:lang w:eastAsia="fr-FR"/>
        </w:rPr>
      </w:pPr>
      <w:r w:rsidRPr="00E80C54">
        <w:rPr>
          <w:rFonts w:ascii="Calibri" w:eastAsia="PMingLiU" w:hAnsi="Calibri" w:cs="Times New Roman"/>
          <w:b/>
          <w:lang w:eastAsia="fr-FR"/>
        </w:rPr>
        <w:t xml:space="preserve">Participants :   </w:t>
      </w:r>
    </w:p>
    <w:p w:rsidR="00E80C54" w:rsidRPr="00E80C54" w:rsidRDefault="00E80C54" w:rsidP="00E8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PMingLiU" w:hAnsi="Calibri" w:cs="Times New Roman"/>
          <w:b/>
          <w:lang w:eastAsia="fr-FR"/>
        </w:rPr>
      </w:pPr>
    </w:p>
    <w:p w:rsidR="00E80C54" w:rsidRPr="00E80C54" w:rsidRDefault="00E80C54" w:rsidP="00E80C54">
      <w:pPr>
        <w:spacing w:after="0" w:line="240" w:lineRule="auto"/>
        <w:rPr>
          <w:rFonts w:ascii="Calibri" w:eastAsia="PMingLiU" w:hAnsi="Calibri" w:cs="Times New Roman"/>
          <w:lang w:eastAsia="fr-FR"/>
        </w:rPr>
      </w:pPr>
    </w:p>
    <w:p w:rsidR="00E80C54" w:rsidRPr="00E80C54" w:rsidRDefault="00E80C54" w:rsidP="00E8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eastAsia="PMingLiU" w:hAnsi="Calibri" w:cs="Times New Roman"/>
          <w:lang w:eastAsia="fr-FR"/>
        </w:rPr>
      </w:pPr>
      <w:r w:rsidRPr="00E80C54">
        <w:rPr>
          <w:rFonts w:ascii="Calibri" w:eastAsia="PMingLiU" w:hAnsi="Calibri" w:cs="Times New Roman"/>
          <w:lang w:eastAsia="fr-FR"/>
        </w:rPr>
        <w:t>Date :</w:t>
      </w:r>
    </w:p>
    <w:p w:rsidR="00E80C54" w:rsidRPr="00E80C54" w:rsidRDefault="00E80C54" w:rsidP="00E80C54">
      <w:pPr>
        <w:spacing w:after="0" w:line="240" w:lineRule="auto"/>
        <w:rPr>
          <w:rFonts w:ascii="Calibri" w:eastAsia="PMingLiU" w:hAnsi="Calibri" w:cs="Times New Roman"/>
          <w:lang w:eastAsia="fr-FR"/>
        </w:rPr>
      </w:pPr>
    </w:p>
    <w:p w:rsidR="00E80C54" w:rsidRPr="00E80C54" w:rsidRDefault="00E80C54" w:rsidP="00E8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PMingLiU" w:hAnsi="Calibri" w:cs="Times New Roman"/>
          <w:lang w:eastAsia="fr-FR"/>
        </w:rPr>
      </w:pPr>
      <w:r w:rsidRPr="00E80C54">
        <w:rPr>
          <w:rFonts w:ascii="Calibri" w:eastAsia="PMingLiU" w:hAnsi="Calibri" w:cs="Times New Roman"/>
          <w:lang w:eastAsia="fr-FR"/>
        </w:rPr>
        <w:t>Problème, idée auquel on souhaite apporter une réponse :</w:t>
      </w:r>
    </w:p>
    <w:p w:rsidR="00E80C54" w:rsidRPr="00E80C54" w:rsidRDefault="00E80C54" w:rsidP="00E8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PMingLiU" w:hAnsi="Calibri" w:cs="Times New Roman"/>
          <w:lang w:eastAsia="fr-FR"/>
        </w:rPr>
      </w:pPr>
    </w:p>
    <w:p w:rsidR="00E80C54" w:rsidRPr="00E80C54" w:rsidRDefault="00E80C54" w:rsidP="00E8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PMingLiU" w:hAnsi="Calibri" w:cs="Times New Roman"/>
          <w:lang w:eastAsia="fr-FR"/>
        </w:rPr>
      </w:pPr>
    </w:p>
    <w:p w:rsidR="00E80C54" w:rsidRPr="00E80C54" w:rsidRDefault="00E80C54" w:rsidP="00E80C54">
      <w:pPr>
        <w:spacing w:after="0"/>
        <w:rPr>
          <w:rFonts w:ascii="Calibri" w:eastAsia="PMingLiU" w:hAnsi="Calibri" w:cs="Times New Roman"/>
          <w:lang w:eastAsia="fr-FR"/>
        </w:rPr>
      </w:pPr>
      <w:r w:rsidRPr="00E80C54">
        <w:rPr>
          <w:rFonts w:ascii="Calibri" w:eastAsia="PMingLiU" w:hAnsi="Calibri" w:cs="Times New Roman"/>
          <w:lang w:eastAsia="fr-FR"/>
        </w:rPr>
        <w:t>Situer le projet par rapport aux 4 domaines de compétences du référentiel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E80C54" w:rsidRPr="00E80C54" w:rsidTr="00BC68F1">
        <w:tc>
          <w:tcPr>
            <w:tcW w:w="3369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  <w:b/>
              </w:rPr>
            </w:pPr>
            <w:r w:rsidRPr="00E80C54">
              <w:rPr>
                <w:rFonts w:ascii="Calibri" w:hAnsi="Calibri" w:cs="Times New Roman"/>
                <w:b/>
              </w:rPr>
              <w:t>Composante requise</w:t>
            </w:r>
          </w:p>
        </w:tc>
        <w:tc>
          <w:tcPr>
            <w:tcW w:w="5843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  <w:b/>
              </w:rPr>
            </w:pPr>
            <w:r w:rsidRPr="00E80C54">
              <w:rPr>
                <w:rFonts w:ascii="Calibri" w:hAnsi="Calibri" w:cs="Times New Roman"/>
                <w:b/>
              </w:rPr>
              <w:t>Place dans le projet</w:t>
            </w:r>
          </w:p>
        </w:tc>
      </w:tr>
      <w:tr w:rsidR="00E80C54" w:rsidRPr="00E80C54" w:rsidTr="00BC68F1">
        <w:tc>
          <w:tcPr>
            <w:tcW w:w="3369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  <w:r w:rsidRPr="00E80C54">
              <w:rPr>
                <w:rFonts w:ascii="Calibri" w:hAnsi="Calibri" w:cs="Times New Roman"/>
              </w:rPr>
              <w:t xml:space="preserve">I Représentation de l’information </w:t>
            </w:r>
          </w:p>
        </w:tc>
        <w:tc>
          <w:tcPr>
            <w:tcW w:w="5843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</w:tc>
      </w:tr>
      <w:tr w:rsidR="00E80C54" w:rsidRPr="00E80C54" w:rsidTr="00BC68F1">
        <w:tc>
          <w:tcPr>
            <w:tcW w:w="3369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  <w:r w:rsidRPr="00E80C54">
              <w:rPr>
                <w:rFonts w:ascii="Calibri" w:hAnsi="Calibri" w:cs="Times New Roman"/>
              </w:rPr>
              <w:t xml:space="preserve">II Dimension algorithmique </w:t>
            </w:r>
          </w:p>
        </w:tc>
        <w:tc>
          <w:tcPr>
            <w:tcW w:w="5843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</w:tc>
      </w:tr>
      <w:tr w:rsidR="00E80C54" w:rsidRPr="00E80C54" w:rsidTr="00BC68F1">
        <w:tc>
          <w:tcPr>
            <w:tcW w:w="3369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  <w:r w:rsidRPr="00E80C54">
              <w:rPr>
                <w:rFonts w:ascii="Calibri" w:hAnsi="Calibri" w:cs="Times New Roman"/>
              </w:rPr>
              <w:t xml:space="preserve">III Eléments de programmation </w:t>
            </w:r>
          </w:p>
        </w:tc>
        <w:tc>
          <w:tcPr>
            <w:tcW w:w="5843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</w:tc>
      </w:tr>
      <w:tr w:rsidR="00E80C54" w:rsidRPr="00E80C54" w:rsidTr="00BC68F1">
        <w:tc>
          <w:tcPr>
            <w:tcW w:w="3369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  <w:r w:rsidRPr="00E80C54">
              <w:rPr>
                <w:rFonts w:ascii="Calibri" w:hAnsi="Calibri" w:cs="Times New Roman"/>
              </w:rPr>
              <w:t xml:space="preserve">IV a Architecture des ordinateurs </w:t>
            </w:r>
          </w:p>
        </w:tc>
        <w:tc>
          <w:tcPr>
            <w:tcW w:w="5843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</w:tc>
      </w:tr>
      <w:tr w:rsidR="00E80C54" w:rsidRPr="00E80C54" w:rsidTr="00BC68F1">
        <w:tc>
          <w:tcPr>
            <w:tcW w:w="3369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  <w:r w:rsidRPr="00E80C54">
              <w:rPr>
                <w:rFonts w:ascii="Calibri" w:hAnsi="Calibri" w:cs="Times New Roman"/>
              </w:rPr>
              <w:t>IV b Utilisation des réseaux</w:t>
            </w:r>
            <w:r w:rsidRPr="00E80C54" w:rsidDel="006A2178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5843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</w:tc>
      </w:tr>
      <w:tr w:rsidR="00E80C54" w:rsidRPr="00E80C54" w:rsidTr="00BC68F1">
        <w:tc>
          <w:tcPr>
            <w:tcW w:w="3369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  <w:r w:rsidRPr="00E80C54">
              <w:rPr>
                <w:rFonts w:ascii="Calibri" w:hAnsi="Calibri" w:cs="Times New Roman"/>
              </w:rPr>
              <w:t>IV c Intégration de la robotique</w:t>
            </w:r>
            <w:r w:rsidRPr="00E80C54" w:rsidDel="006A2178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5843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</w:tc>
      </w:tr>
      <w:tr w:rsidR="00E80C54" w:rsidRPr="00E80C54" w:rsidTr="00BC68F1">
        <w:tc>
          <w:tcPr>
            <w:tcW w:w="3369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  <w:r w:rsidRPr="00E80C54">
              <w:rPr>
                <w:rFonts w:ascii="Calibri" w:hAnsi="Calibri" w:cs="Times New Roman"/>
              </w:rPr>
              <w:t>Droits et responsabilité</w:t>
            </w:r>
          </w:p>
        </w:tc>
        <w:tc>
          <w:tcPr>
            <w:tcW w:w="5843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  <w:p w:rsidR="00E80C54" w:rsidRPr="00E80C54" w:rsidRDefault="00E80C54" w:rsidP="00E80C54">
            <w:pPr>
              <w:rPr>
                <w:rFonts w:ascii="Calibri" w:hAnsi="Calibri" w:cs="Times New Roman"/>
              </w:rPr>
            </w:pPr>
          </w:p>
        </w:tc>
      </w:tr>
    </w:tbl>
    <w:p w:rsidR="00E80C54" w:rsidRDefault="00E80C54" w:rsidP="00E80C54">
      <w:pPr>
        <w:rPr>
          <w:rFonts w:ascii="Calibri" w:eastAsia="PMingLiU" w:hAnsi="Calibri" w:cs="Times New Roman"/>
          <w:lang w:eastAsia="fr-FR"/>
        </w:rPr>
      </w:pPr>
    </w:p>
    <w:p w:rsidR="007471BE" w:rsidRPr="00E80C54" w:rsidRDefault="007471BE" w:rsidP="00E80C54">
      <w:pPr>
        <w:rPr>
          <w:rFonts w:ascii="Calibri" w:eastAsia="PMingLiU" w:hAnsi="Calibri" w:cs="Times New Roman"/>
          <w:lang w:eastAsia="fr-FR"/>
        </w:rPr>
      </w:pPr>
    </w:p>
    <w:p w:rsidR="007471BE" w:rsidRPr="00274A0D" w:rsidRDefault="007471BE" w:rsidP="007471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i/>
        </w:rPr>
      </w:pPr>
      <w:r>
        <w:lastRenderedPageBreak/>
        <w:t>Contraintes pour la mise en place du projet : de quoi pense-t-on avoir besoin pour arriver à réaliser ce projet et qu’il faudra se procurer (apprentissage, matériel s, logiciels, documents, temps, lieux, etc…</w:t>
      </w:r>
      <w:proofErr w:type="gramStart"/>
      <w:r>
        <w:t>)</w:t>
      </w:r>
      <w:proofErr w:type="gramEnd"/>
      <w:r>
        <w:br/>
      </w:r>
      <w:r>
        <w:br/>
      </w:r>
      <w:r>
        <w:br/>
      </w:r>
      <w:r w:rsidRPr="00274A0D">
        <w:rPr>
          <w:i/>
        </w:rPr>
        <w:t xml:space="preserve">éventuellement contrainte devenue obstacle ayant amené une redéfinition totale ou partielle du projet </w:t>
      </w:r>
      <w:r>
        <w:rPr>
          <w:i/>
        </w:rPr>
        <w:t xml:space="preserve">dans sa phase initiale </w:t>
      </w:r>
      <w:r w:rsidRPr="00274A0D">
        <w:rPr>
          <w:i/>
        </w:rPr>
        <w:t>:</w:t>
      </w:r>
      <w:r w:rsidRPr="00274A0D">
        <w:rPr>
          <w:i/>
        </w:rPr>
        <w:br/>
      </w:r>
      <w:r>
        <w:rPr>
          <w:i/>
        </w:rPr>
        <w:br/>
      </w:r>
    </w:p>
    <w:p w:rsidR="007471BE" w:rsidRDefault="007471BE" w:rsidP="007471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Ressources pour la mise en place du projet (moyens humains et matériels pouvant favoriser la réussite du projet)</w:t>
      </w:r>
      <w:r>
        <w:br/>
      </w:r>
      <w:r>
        <w:br/>
      </w:r>
      <w:r>
        <w:br/>
      </w:r>
      <w:r>
        <w:br/>
      </w:r>
    </w:p>
    <w:p w:rsidR="007471BE" w:rsidRDefault="007471BE" w:rsidP="007471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Faisabilité et pertinence du projet : </w:t>
      </w:r>
      <w:r>
        <w:br/>
      </w:r>
      <w:r>
        <w:br/>
      </w:r>
      <w:r>
        <w:br/>
      </w:r>
      <w:r>
        <w:br/>
      </w:r>
    </w:p>
    <w:p w:rsidR="007471BE" w:rsidRDefault="007471BE" w:rsidP="007471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Besoins d’aide, d’apports, de moyens… à transmettre aux enseignants :</w:t>
      </w:r>
      <w:r>
        <w:br/>
      </w:r>
      <w:r>
        <w:br/>
      </w:r>
      <w:r>
        <w:br/>
      </w:r>
      <w:r>
        <w:br/>
      </w:r>
      <w:r>
        <w:br/>
      </w:r>
    </w:p>
    <w:p w:rsidR="007471BE" w:rsidRDefault="007471BE" w:rsidP="007471BE">
      <w:pPr>
        <w:spacing w:after="0"/>
      </w:pPr>
      <w:r>
        <w:t>Découpage des tâches à réaliser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7471BE" w:rsidTr="00BC68F1">
        <w:tc>
          <w:tcPr>
            <w:tcW w:w="3369" w:type="dxa"/>
          </w:tcPr>
          <w:p w:rsidR="007471BE" w:rsidRDefault="007471BE" w:rsidP="00BC68F1">
            <w:r>
              <w:t>Nom de la tâche</w:t>
            </w:r>
          </w:p>
        </w:tc>
        <w:tc>
          <w:tcPr>
            <w:tcW w:w="5843" w:type="dxa"/>
          </w:tcPr>
          <w:p w:rsidR="007471BE" w:rsidRDefault="007471BE" w:rsidP="00BC68F1">
            <w:r>
              <w:t>Précisions</w:t>
            </w:r>
          </w:p>
        </w:tc>
      </w:tr>
      <w:tr w:rsidR="007471BE" w:rsidTr="00BC68F1">
        <w:tc>
          <w:tcPr>
            <w:tcW w:w="3369" w:type="dxa"/>
          </w:tcPr>
          <w:p w:rsidR="007471BE" w:rsidRDefault="007471BE" w:rsidP="00BC68F1"/>
        </w:tc>
        <w:tc>
          <w:tcPr>
            <w:tcW w:w="5843" w:type="dxa"/>
          </w:tcPr>
          <w:p w:rsidR="007471BE" w:rsidRDefault="007471BE" w:rsidP="00BC68F1"/>
          <w:p w:rsidR="007471BE" w:rsidRDefault="007471BE" w:rsidP="00BC68F1"/>
          <w:p w:rsidR="007471BE" w:rsidRDefault="007471BE" w:rsidP="00BC68F1"/>
        </w:tc>
      </w:tr>
      <w:tr w:rsidR="007471BE" w:rsidTr="00BC68F1">
        <w:tc>
          <w:tcPr>
            <w:tcW w:w="3369" w:type="dxa"/>
          </w:tcPr>
          <w:p w:rsidR="007471BE" w:rsidRDefault="007471BE" w:rsidP="00BC68F1"/>
        </w:tc>
        <w:tc>
          <w:tcPr>
            <w:tcW w:w="5843" w:type="dxa"/>
          </w:tcPr>
          <w:p w:rsidR="007471BE" w:rsidRDefault="007471BE" w:rsidP="00BC68F1"/>
          <w:p w:rsidR="007471BE" w:rsidRDefault="007471BE" w:rsidP="00BC68F1"/>
          <w:p w:rsidR="007471BE" w:rsidRDefault="007471BE" w:rsidP="00BC68F1"/>
        </w:tc>
      </w:tr>
      <w:tr w:rsidR="007471BE" w:rsidTr="00BC68F1">
        <w:tc>
          <w:tcPr>
            <w:tcW w:w="3369" w:type="dxa"/>
          </w:tcPr>
          <w:p w:rsidR="007471BE" w:rsidRDefault="007471BE" w:rsidP="00BC68F1"/>
        </w:tc>
        <w:tc>
          <w:tcPr>
            <w:tcW w:w="5843" w:type="dxa"/>
          </w:tcPr>
          <w:p w:rsidR="007471BE" w:rsidRDefault="007471BE" w:rsidP="00BC68F1"/>
          <w:p w:rsidR="007471BE" w:rsidRDefault="007471BE" w:rsidP="00BC68F1"/>
          <w:p w:rsidR="007471BE" w:rsidRDefault="007471BE" w:rsidP="00BC68F1"/>
        </w:tc>
      </w:tr>
      <w:tr w:rsidR="007471BE" w:rsidTr="00BC68F1">
        <w:tc>
          <w:tcPr>
            <w:tcW w:w="3369" w:type="dxa"/>
          </w:tcPr>
          <w:p w:rsidR="007471BE" w:rsidRDefault="007471BE" w:rsidP="00BC68F1"/>
        </w:tc>
        <w:tc>
          <w:tcPr>
            <w:tcW w:w="5843" w:type="dxa"/>
          </w:tcPr>
          <w:p w:rsidR="007471BE" w:rsidRDefault="007471BE" w:rsidP="00BC68F1"/>
          <w:p w:rsidR="007471BE" w:rsidRDefault="007471BE" w:rsidP="00BC68F1"/>
          <w:p w:rsidR="007471BE" w:rsidRDefault="007471BE" w:rsidP="00BC68F1"/>
        </w:tc>
      </w:tr>
      <w:tr w:rsidR="007471BE" w:rsidTr="00BC68F1">
        <w:tc>
          <w:tcPr>
            <w:tcW w:w="3369" w:type="dxa"/>
          </w:tcPr>
          <w:p w:rsidR="007471BE" w:rsidRDefault="007471BE" w:rsidP="00BC68F1"/>
        </w:tc>
        <w:tc>
          <w:tcPr>
            <w:tcW w:w="5843" w:type="dxa"/>
          </w:tcPr>
          <w:p w:rsidR="007471BE" w:rsidRDefault="007471BE" w:rsidP="00BC68F1"/>
          <w:p w:rsidR="007471BE" w:rsidRDefault="007471BE" w:rsidP="00BC68F1"/>
          <w:p w:rsidR="007471BE" w:rsidRDefault="007471BE" w:rsidP="00BC68F1"/>
        </w:tc>
      </w:tr>
    </w:tbl>
    <w:p w:rsidR="007471BE" w:rsidRDefault="007471BE" w:rsidP="007471BE"/>
    <w:p w:rsidR="007471BE" w:rsidRDefault="007471BE" w:rsidP="007471BE">
      <w:pPr>
        <w:spacing w:after="0"/>
      </w:pPr>
      <w:r>
        <w:t>Tableau de répartition des activités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471BE" w:rsidTr="00BC68F1">
        <w:tc>
          <w:tcPr>
            <w:tcW w:w="3070" w:type="dxa"/>
          </w:tcPr>
          <w:p w:rsidR="007471BE" w:rsidRDefault="007471BE" w:rsidP="00BC68F1">
            <w:r>
              <w:t>Nom de l’élève</w:t>
            </w:r>
          </w:p>
        </w:tc>
        <w:tc>
          <w:tcPr>
            <w:tcW w:w="3071" w:type="dxa"/>
          </w:tcPr>
          <w:p w:rsidR="007471BE" w:rsidRDefault="007471BE" w:rsidP="00BC68F1">
            <w:r>
              <w:t>Taches</w:t>
            </w:r>
          </w:p>
        </w:tc>
        <w:tc>
          <w:tcPr>
            <w:tcW w:w="3071" w:type="dxa"/>
          </w:tcPr>
          <w:p w:rsidR="007471BE" w:rsidRDefault="007471BE" w:rsidP="00BC68F1">
            <w:r>
              <w:t>Remarques</w:t>
            </w:r>
          </w:p>
        </w:tc>
      </w:tr>
      <w:tr w:rsidR="007471BE" w:rsidTr="00BC68F1">
        <w:tc>
          <w:tcPr>
            <w:tcW w:w="3070" w:type="dxa"/>
          </w:tcPr>
          <w:p w:rsidR="007471BE" w:rsidRDefault="007471BE" w:rsidP="00BC68F1"/>
        </w:tc>
        <w:tc>
          <w:tcPr>
            <w:tcW w:w="3071" w:type="dxa"/>
          </w:tcPr>
          <w:p w:rsidR="007471BE" w:rsidRDefault="007471BE" w:rsidP="00BC68F1"/>
          <w:p w:rsidR="007471BE" w:rsidRDefault="007471BE" w:rsidP="00BC68F1"/>
        </w:tc>
        <w:tc>
          <w:tcPr>
            <w:tcW w:w="3071" w:type="dxa"/>
          </w:tcPr>
          <w:p w:rsidR="007471BE" w:rsidRDefault="007471BE" w:rsidP="00BC68F1"/>
        </w:tc>
      </w:tr>
      <w:tr w:rsidR="007471BE" w:rsidTr="00BC68F1">
        <w:tc>
          <w:tcPr>
            <w:tcW w:w="3070" w:type="dxa"/>
          </w:tcPr>
          <w:p w:rsidR="007471BE" w:rsidRDefault="007471BE" w:rsidP="00BC68F1"/>
        </w:tc>
        <w:tc>
          <w:tcPr>
            <w:tcW w:w="3071" w:type="dxa"/>
          </w:tcPr>
          <w:p w:rsidR="007471BE" w:rsidRDefault="007471BE" w:rsidP="00BC68F1"/>
          <w:p w:rsidR="007471BE" w:rsidRDefault="007471BE" w:rsidP="00BC68F1"/>
        </w:tc>
        <w:tc>
          <w:tcPr>
            <w:tcW w:w="3071" w:type="dxa"/>
          </w:tcPr>
          <w:p w:rsidR="007471BE" w:rsidRDefault="007471BE" w:rsidP="00BC68F1"/>
        </w:tc>
      </w:tr>
      <w:tr w:rsidR="007471BE" w:rsidTr="00BC68F1">
        <w:tc>
          <w:tcPr>
            <w:tcW w:w="3070" w:type="dxa"/>
          </w:tcPr>
          <w:p w:rsidR="007471BE" w:rsidRDefault="007471BE" w:rsidP="00BC68F1"/>
        </w:tc>
        <w:tc>
          <w:tcPr>
            <w:tcW w:w="3071" w:type="dxa"/>
          </w:tcPr>
          <w:p w:rsidR="007471BE" w:rsidRDefault="007471BE" w:rsidP="00BC68F1"/>
          <w:p w:rsidR="007471BE" w:rsidRDefault="007471BE" w:rsidP="00BC68F1"/>
        </w:tc>
        <w:tc>
          <w:tcPr>
            <w:tcW w:w="3071" w:type="dxa"/>
          </w:tcPr>
          <w:p w:rsidR="007471BE" w:rsidRDefault="007471BE" w:rsidP="00BC68F1"/>
        </w:tc>
      </w:tr>
      <w:tr w:rsidR="007471BE" w:rsidTr="00BC68F1">
        <w:tc>
          <w:tcPr>
            <w:tcW w:w="3070" w:type="dxa"/>
          </w:tcPr>
          <w:p w:rsidR="007471BE" w:rsidRDefault="007471BE" w:rsidP="00BC68F1"/>
        </w:tc>
        <w:tc>
          <w:tcPr>
            <w:tcW w:w="3071" w:type="dxa"/>
          </w:tcPr>
          <w:p w:rsidR="007471BE" w:rsidRDefault="007471BE" w:rsidP="00BC68F1"/>
          <w:p w:rsidR="007471BE" w:rsidRDefault="007471BE" w:rsidP="00BC68F1"/>
        </w:tc>
        <w:tc>
          <w:tcPr>
            <w:tcW w:w="3071" w:type="dxa"/>
          </w:tcPr>
          <w:p w:rsidR="007471BE" w:rsidRDefault="007471BE" w:rsidP="00BC68F1"/>
        </w:tc>
      </w:tr>
      <w:tr w:rsidR="007471BE" w:rsidTr="00BC68F1">
        <w:tc>
          <w:tcPr>
            <w:tcW w:w="3070" w:type="dxa"/>
          </w:tcPr>
          <w:p w:rsidR="007471BE" w:rsidRDefault="007471BE" w:rsidP="00BC68F1"/>
        </w:tc>
        <w:tc>
          <w:tcPr>
            <w:tcW w:w="3071" w:type="dxa"/>
          </w:tcPr>
          <w:p w:rsidR="007471BE" w:rsidRDefault="007471BE" w:rsidP="00BC68F1"/>
          <w:p w:rsidR="007471BE" w:rsidRDefault="007471BE" w:rsidP="00BC68F1"/>
        </w:tc>
        <w:tc>
          <w:tcPr>
            <w:tcW w:w="3071" w:type="dxa"/>
          </w:tcPr>
          <w:p w:rsidR="007471BE" w:rsidRDefault="007471BE" w:rsidP="00BC68F1"/>
        </w:tc>
      </w:tr>
    </w:tbl>
    <w:p w:rsidR="007471BE" w:rsidRDefault="007471BE" w:rsidP="007471BE"/>
    <w:p w:rsidR="007471BE" w:rsidRDefault="007471BE" w:rsidP="007471BE">
      <w:pPr>
        <w:spacing w:after="0"/>
      </w:pPr>
      <w:r>
        <w:t>Chronogramme du projet (Gantt)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7471BE" w:rsidTr="00BC68F1">
        <w:tc>
          <w:tcPr>
            <w:tcW w:w="1023" w:type="dxa"/>
          </w:tcPr>
          <w:p w:rsidR="007471BE" w:rsidRDefault="007471BE" w:rsidP="00BC68F1">
            <w:r>
              <w:t xml:space="preserve">Tache </w:t>
            </w:r>
          </w:p>
        </w:tc>
        <w:tc>
          <w:tcPr>
            <w:tcW w:w="1023" w:type="dxa"/>
          </w:tcPr>
          <w:p w:rsidR="007471BE" w:rsidRDefault="007471BE" w:rsidP="00BC68F1">
            <w:r>
              <w:t>Séance 1</w:t>
            </w:r>
          </w:p>
        </w:tc>
        <w:tc>
          <w:tcPr>
            <w:tcW w:w="1023" w:type="dxa"/>
          </w:tcPr>
          <w:p w:rsidR="007471BE" w:rsidRDefault="007471BE" w:rsidP="00BC68F1">
            <w:r>
              <w:t>Séance 2</w:t>
            </w:r>
          </w:p>
        </w:tc>
        <w:tc>
          <w:tcPr>
            <w:tcW w:w="1023" w:type="dxa"/>
          </w:tcPr>
          <w:p w:rsidR="007471BE" w:rsidRDefault="007471BE" w:rsidP="00BC68F1">
            <w:r>
              <w:t>Séance 3</w:t>
            </w:r>
          </w:p>
        </w:tc>
        <w:tc>
          <w:tcPr>
            <w:tcW w:w="1024" w:type="dxa"/>
          </w:tcPr>
          <w:p w:rsidR="007471BE" w:rsidRDefault="007471BE" w:rsidP="00BC68F1">
            <w:r>
              <w:t>Séance 4</w:t>
            </w:r>
          </w:p>
        </w:tc>
        <w:tc>
          <w:tcPr>
            <w:tcW w:w="1024" w:type="dxa"/>
          </w:tcPr>
          <w:p w:rsidR="007471BE" w:rsidRDefault="007471BE" w:rsidP="00BC68F1">
            <w:r>
              <w:t>Séance 5</w:t>
            </w:r>
          </w:p>
        </w:tc>
        <w:tc>
          <w:tcPr>
            <w:tcW w:w="1024" w:type="dxa"/>
          </w:tcPr>
          <w:p w:rsidR="007471BE" w:rsidRDefault="007471BE" w:rsidP="00BC68F1">
            <w:r>
              <w:t>Séance 6</w:t>
            </w:r>
          </w:p>
        </w:tc>
        <w:tc>
          <w:tcPr>
            <w:tcW w:w="1024" w:type="dxa"/>
          </w:tcPr>
          <w:p w:rsidR="007471BE" w:rsidRDefault="007471BE" w:rsidP="00BC68F1">
            <w:r>
              <w:t>Séance 7</w:t>
            </w:r>
          </w:p>
        </w:tc>
        <w:tc>
          <w:tcPr>
            <w:tcW w:w="1024" w:type="dxa"/>
          </w:tcPr>
          <w:p w:rsidR="007471BE" w:rsidRDefault="007471BE" w:rsidP="00BC68F1">
            <w:r>
              <w:t>Séance 8</w:t>
            </w:r>
          </w:p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  <w:tr w:rsidR="007471BE" w:rsidTr="00BC68F1"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3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  <w:tc>
          <w:tcPr>
            <w:tcW w:w="1024" w:type="dxa"/>
          </w:tcPr>
          <w:p w:rsidR="007471BE" w:rsidRDefault="007471BE" w:rsidP="00BC68F1"/>
        </w:tc>
      </w:tr>
    </w:tbl>
    <w:p w:rsidR="00827F91" w:rsidRDefault="007471BE">
      <w:bookmarkStart w:id="0" w:name="_GoBack"/>
      <w:bookmarkEnd w:id="0"/>
    </w:p>
    <w:sectPr w:rsidR="00827F9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C54" w:rsidRDefault="00E80C54" w:rsidP="00E80C54">
      <w:pPr>
        <w:spacing w:after="0" w:line="240" w:lineRule="auto"/>
      </w:pPr>
      <w:r>
        <w:separator/>
      </w:r>
    </w:p>
  </w:endnote>
  <w:endnote w:type="continuationSeparator" w:id="0">
    <w:p w:rsidR="00E80C54" w:rsidRDefault="00E80C54" w:rsidP="00E80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Arial Unicode MS"/>
    <w:panose1 w:val="020203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C54" w:rsidRDefault="00E80C54" w:rsidP="00E80C54">
      <w:pPr>
        <w:spacing w:after="0" w:line="240" w:lineRule="auto"/>
      </w:pPr>
      <w:r>
        <w:separator/>
      </w:r>
    </w:p>
  </w:footnote>
  <w:footnote w:type="continuationSeparator" w:id="0">
    <w:p w:rsidR="00E80C54" w:rsidRDefault="00E80C54" w:rsidP="00E80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C54" w:rsidRDefault="00E80C54" w:rsidP="00E80C54">
    <w:pPr>
      <w:pStyle w:val="Entte"/>
    </w:pPr>
    <w:r w:rsidRPr="00F26542">
      <w:t xml:space="preserve">Fiche 2 - Présentation </w:t>
    </w:r>
    <w:r>
      <w:t xml:space="preserve">du </w:t>
    </w:r>
    <w:r w:rsidRPr="00F26542">
      <w:t>projet</w:t>
    </w:r>
  </w:p>
  <w:p w:rsidR="00E80C54" w:rsidRDefault="00E80C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54"/>
    <w:rsid w:val="000B5D05"/>
    <w:rsid w:val="006B3FD1"/>
    <w:rsid w:val="007471BE"/>
    <w:rsid w:val="0097461A"/>
    <w:rsid w:val="009E0D8B"/>
    <w:rsid w:val="00DB6F88"/>
    <w:rsid w:val="00E8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80C54"/>
    <w:pPr>
      <w:spacing w:after="0" w:line="240" w:lineRule="auto"/>
    </w:pPr>
    <w:rPr>
      <w:rFonts w:eastAsia="PMingLiU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80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0C54"/>
  </w:style>
  <w:style w:type="paragraph" w:styleId="Pieddepage">
    <w:name w:val="footer"/>
    <w:basedOn w:val="Normal"/>
    <w:link w:val="PieddepageCar"/>
    <w:uiPriority w:val="99"/>
    <w:unhideWhenUsed/>
    <w:rsid w:val="00E80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0C54"/>
  </w:style>
  <w:style w:type="paragraph" w:styleId="Textedebulles">
    <w:name w:val="Balloon Text"/>
    <w:basedOn w:val="Normal"/>
    <w:link w:val="TextedebullesCar"/>
    <w:uiPriority w:val="99"/>
    <w:semiHidden/>
    <w:unhideWhenUsed/>
    <w:rsid w:val="00E8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C54"/>
    <w:rPr>
      <w:rFonts w:ascii="Tahoma" w:hAnsi="Tahoma" w:cs="Tahoma"/>
      <w:sz w:val="16"/>
      <w:szCs w:val="16"/>
    </w:rPr>
  </w:style>
  <w:style w:type="paragraph" w:customStyle="1" w:styleId="Entte">
    <w:name w:val="En tête"/>
    <w:basedOn w:val="Normal"/>
    <w:qFormat/>
    <w:rsid w:val="00E80C54"/>
    <w:pPr>
      <w:pBdr>
        <w:bottom w:val="single" w:sz="4" w:space="1" w:color="auto"/>
      </w:pBdr>
      <w:jc w:val="right"/>
    </w:pPr>
    <w:rPr>
      <w:rFonts w:eastAsiaTheme="minorEastAsia"/>
      <w:b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80C54"/>
    <w:pPr>
      <w:spacing w:after="0" w:line="240" w:lineRule="auto"/>
    </w:pPr>
    <w:rPr>
      <w:rFonts w:eastAsia="PMingLiU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80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0C54"/>
  </w:style>
  <w:style w:type="paragraph" w:styleId="Pieddepage">
    <w:name w:val="footer"/>
    <w:basedOn w:val="Normal"/>
    <w:link w:val="PieddepageCar"/>
    <w:uiPriority w:val="99"/>
    <w:unhideWhenUsed/>
    <w:rsid w:val="00E80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0C54"/>
  </w:style>
  <w:style w:type="paragraph" w:styleId="Textedebulles">
    <w:name w:val="Balloon Text"/>
    <w:basedOn w:val="Normal"/>
    <w:link w:val="TextedebullesCar"/>
    <w:uiPriority w:val="99"/>
    <w:semiHidden/>
    <w:unhideWhenUsed/>
    <w:rsid w:val="00E8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C54"/>
    <w:rPr>
      <w:rFonts w:ascii="Tahoma" w:hAnsi="Tahoma" w:cs="Tahoma"/>
      <w:sz w:val="16"/>
      <w:szCs w:val="16"/>
    </w:rPr>
  </w:style>
  <w:style w:type="paragraph" w:customStyle="1" w:styleId="Entte">
    <w:name w:val="En tête"/>
    <w:basedOn w:val="Normal"/>
    <w:qFormat/>
    <w:rsid w:val="00E80C54"/>
    <w:pPr>
      <w:pBdr>
        <w:bottom w:val="single" w:sz="4" w:space="1" w:color="auto"/>
      </w:pBdr>
      <w:jc w:val="right"/>
    </w:pPr>
    <w:rPr>
      <w:rFonts w:eastAsiaTheme="minorEastAsia"/>
      <w:b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Geraud, LAVEISSIERE</dc:creator>
  <cp:keywords/>
  <dc:description/>
  <cp:lastModifiedBy>Geraud, LAVEISSIERE</cp:lastModifiedBy>
  <cp:revision>2</cp:revision>
  <dcterms:created xsi:type="dcterms:W3CDTF">2015-03-16T11:53:00Z</dcterms:created>
  <dcterms:modified xsi:type="dcterms:W3CDTF">2015-03-16T11:56:00Z</dcterms:modified>
</cp:coreProperties>
</file>