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ind w:left="0" w:firstLine="0"/>
        <w:rPr>
          <w:sz w:val="63"/>
          <w:szCs w:val="63"/>
        </w:rPr>
      </w:pPr>
      <w:bookmarkStart w:colFirst="0" w:colLast="0" w:name="_jxfoaqe216hy" w:id="0"/>
      <w:bookmarkEnd w:id="0"/>
      <w:r w:rsidDel="00000000" w:rsidR="00000000" w:rsidRPr="00000000">
        <w:rPr>
          <w:sz w:val="63"/>
          <w:szCs w:val="63"/>
          <w:rtl w:val="0"/>
        </w:rPr>
        <w:t xml:space="preserve">Filter Template Tag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0" w:hanging="1290"/>
      </w:pPr>
      <w:r w:rsidDel="00000000" w:rsidR="00000000" w:rsidRPr="00000000">
        <w:rPr>
          <w:rtl w:val="0"/>
        </w:rPr>
        <w:t xml:space="preserve">Syntax: In most template engines, the filter tag is represented by a specific syntax. In Django, for example, it's typically written as </w:t>
      </w:r>
      <w:r w:rsidDel="00000000" w:rsidR="00000000" w:rsidRPr="00000000">
        <w:rPr>
          <w:rtl w:val="0"/>
        </w:rPr>
        <w:t xml:space="preserve">{{ variable | filter_name }}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is the variable or expression you want to modify, and </w:t>
      </w:r>
      <w:r w:rsidDel="00000000" w:rsidR="00000000" w:rsidRPr="00000000">
        <w:rPr>
          <w:rtl w:val="0"/>
        </w:rPr>
        <w:t xml:space="preserve">filter_name</w:t>
      </w:r>
      <w:r w:rsidDel="00000000" w:rsidR="00000000" w:rsidRPr="00000000">
        <w:rPr>
          <w:rtl w:val="0"/>
        </w:rPr>
        <w:t xml:space="preserve"> is the name of the filter you want to apply.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0" w:hanging="1290"/>
      </w:pPr>
      <w:r w:rsidDel="00000000" w:rsidR="00000000" w:rsidRPr="00000000">
        <w:rPr>
          <w:rtl w:val="0"/>
        </w:rPr>
        <w:t xml:space="preserve">Functionality: When the template engine encounters a filter tag, it takes the value of the variable or expression on the left-hand side of the pipe symbol (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) and passes it through the specified filter function. The result of the filter function is then used in the output HTML.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hanging="1290"/>
      </w:pPr>
      <w:r w:rsidDel="00000000" w:rsidR="00000000" w:rsidRPr="00000000">
        <w:rPr>
          <w:rtl w:val="0"/>
        </w:rPr>
        <w:t xml:space="preserve">Chaining Filters: You can chain multiple filters together by separating them with additional pipe symbols. For example: </w:t>
      </w:r>
      <w:r w:rsidDel="00000000" w:rsidR="00000000" w:rsidRPr="00000000">
        <w:rPr>
          <w:rtl w:val="0"/>
        </w:rPr>
        <w:t xml:space="preserve">{{ variable | filter1 | filter2 | ...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0" w:firstLine="0"/>
        <w:rPr>
          <w:rFonts w:ascii="Roboto Mono" w:cs="Roboto Mono" w:eastAsia="Roboto Mono" w:hAnsi="Roboto Mono"/>
          <w:color w:val="ffffff"/>
          <w:sz w:val="19"/>
          <w:szCs w:val="19"/>
          <w:shd w:fill="999999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999999" w:val="clear"/>
          <w:rtl w:val="0"/>
        </w:rPr>
        <w:t xml:space="preserve">{{ variable_name|filter_name }}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300" w:lineRule="auto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variable_name</w:t>
      </w:r>
      <w:r w:rsidDel="00000000" w:rsidR="00000000" w:rsidRPr="00000000">
        <w:rPr>
          <w:rtl w:val="0"/>
        </w:rPr>
        <w:t xml:space="preserve"> is the variable or expression you want to filter.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 w:lineRule="auto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filter_name</w:t>
      </w:r>
      <w:r w:rsidDel="00000000" w:rsidR="00000000" w:rsidRPr="00000000">
        <w:rPr>
          <w:rtl w:val="0"/>
        </w:rPr>
        <w:t xml:space="preserve"> is the name of the filter you want to apply.</w:t>
      </w:r>
    </w:p>
    <w:p w:rsidR="00000000" w:rsidDel="00000000" w:rsidP="00000000" w:rsidRDefault="00000000" w:rsidRPr="00000000" w14:paraId="00000009">
      <w:pPr>
        <w:spacing w:before="300" w:lineRule="auto"/>
        <w:ind w:left="0" w:firstLine="0"/>
        <w:rPr/>
      </w:pPr>
      <w:r w:rsidDel="00000000" w:rsidR="00000000" w:rsidRPr="00000000">
        <w:rPr>
          <w:rtl w:val="0"/>
        </w:rPr>
        <w:t xml:space="preserve">Here's an example of how you might use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template tag in a Django template:</w:t>
      </w:r>
    </w:p>
    <w:p w:rsidR="00000000" w:rsidDel="00000000" w:rsidP="00000000" w:rsidRDefault="00000000" w:rsidRPr="00000000" w14:paraId="0000000A">
      <w:pPr>
        <w:spacing w:before="30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{{ name|title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30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 name|title }}</w:t>
      </w:r>
      <w:r w:rsidDel="00000000" w:rsidR="00000000" w:rsidRPr="00000000">
        <w:rPr>
          <w:highlight w:val="white"/>
          <w:rtl w:val="0"/>
        </w:rPr>
        <w:t xml:space="preserve"> takes whatever is stored in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highlight w:val="white"/>
          <w:rtl w:val="0"/>
        </w:rPr>
        <w:t xml:space="preserve">, makes the first letter of each word uppercase, and then displays it.</w:t>
      </w:r>
    </w:p>
    <w:p w:rsidR="00000000" w:rsidDel="00000000" w:rsidP="00000000" w:rsidRDefault="00000000" w:rsidRPr="00000000" w14:paraId="0000000C">
      <w:pPr>
        <w:spacing w:before="3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911746" cy="25765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1746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30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2)Set urls.py</w:t>
      </w:r>
    </w:p>
    <w:p w:rsidR="00000000" w:rsidDel="00000000" w:rsidP="00000000" w:rsidRDefault="00000000" w:rsidRPr="00000000" w14:paraId="0000000F">
      <w:pPr>
        <w:spacing w:before="3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838700" cy="1419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3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3)</w:t>
      </w:r>
    </w:p>
    <w:p w:rsidR="00000000" w:rsidDel="00000000" w:rsidP="00000000" w:rsidRDefault="00000000" w:rsidRPr="00000000" w14:paraId="00000011">
      <w:pPr>
        <w:spacing w:before="3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744130" cy="26812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130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30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3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4)python manage.py runserver</w:t>
      </w:r>
    </w:p>
    <w:p w:rsidR="00000000" w:rsidDel="00000000" w:rsidP="00000000" w:rsidRDefault="00000000" w:rsidRPr="00000000" w14:paraId="00000014">
      <w:pPr>
        <w:spacing w:before="30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3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133725" cy="2486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300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{{ name|upper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300" w:lineRule="auto"/>
        <w:ind w:left="0" w:firstLine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&lt;p&gt;{{ name|upper }}&lt;/p&gt;</w:t>
      </w:r>
      <w:r w:rsidDel="00000000" w:rsidR="00000000" w:rsidRPr="00000000">
        <w:rPr>
          <w:highlight w:val="white"/>
          <w:rtl w:val="0"/>
        </w:rPr>
        <w:t xml:space="preserve"> in a Django template essentially takes the value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highlight w:val="white"/>
          <w:rtl w:val="0"/>
        </w:rPr>
        <w:t xml:space="preserve"> and displays it inside a paragraph element, with all letters converted to uppercase.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{{ name|lower }}</w:t>
      </w:r>
    </w:p>
    <w:p w:rsidR="00000000" w:rsidDel="00000000" w:rsidP="00000000" w:rsidRDefault="00000000" w:rsidRPr="00000000" w14:paraId="00000019">
      <w:pPr>
        <w:ind w:left="0" w:firstLine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&lt;p&gt;{{ name|lower }}&lt;/p&gt;</w:t>
      </w:r>
      <w:r w:rsidDel="00000000" w:rsidR="00000000" w:rsidRPr="00000000">
        <w:rPr>
          <w:highlight w:val="white"/>
          <w:rtl w:val="0"/>
        </w:rPr>
        <w:t xml:space="preserve"> in a Django template essentially takes the value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highlight w:val="white"/>
          <w:rtl w:val="0"/>
        </w:rPr>
        <w:t xml:space="preserve"> and displays it inside a paragraph element, with all letters converted to lowercase.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{{ name|capfirst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 name|capfirst }}</w:t>
      </w:r>
      <w:r w:rsidDel="00000000" w:rsidR="00000000" w:rsidRPr="00000000">
        <w:rPr>
          <w:highlight w:val="white"/>
          <w:rtl w:val="0"/>
        </w:rPr>
        <w:t xml:space="preserve"> in a Django template takes the value of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highlight w:val="white"/>
          <w:rtl w:val="0"/>
        </w:rPr>
        <w:t xml:space="preserve"> and capitalizes the first letter, then displays it. This is particularly useful for ensuring consistent capitalization of names or titles.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2752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0d0d0d"/>
        <w:sz w:val="24"/>
        <w:szCs w:val="24"/>
        <w:lang w:val="en_GB"/>
      </w:rPr>
    </w:rPrDefault>
    <w:pPrDefault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