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AA740" w14:textId="77777777" w:rsidR="00245971" w:rsidRDefault="000E6BDF"/>
    <w:sectPr w:rsidR="00245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DF"/>
    <w:rsid w:val="000E6BDF"/>
    <w:rsid w:val="0085439A"/>
    <w:rsid w:val="00FB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00B8E"/>
  <w15:chartTrackingRefBased/>
  <w15:docId w15:val="{74A088FA-3713-E647-9B98-A9015E9D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彦霏</dc:creator>
  <cp:keywords/>
  <dc:description/>
  <cp:lastModifiedBy>陈 彦霏</cp:lastModifiedBy>
  <cp:revision>1</cp:revision>
  <dcterms:created xsi:type="dcterms:W3CDTF">2026-04-12T04:34:00Z</dcterms:created>
  <dcterms:modified xsi:type="dcterms:W3CDTF">2026-04-12T04:35:00Z</dcterms:modified>
</cp:coreProperties>
</file>