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592A" w14:textId="77777777" w:rsidR="00C82FE7" w:rsidRPr="00D55F3C" w:rsidRDefault="00000000">
      <w:pPr>
        <w:pStyle w:val="Title"/>
        <w:rPr>
          <w:lang w:val="pt-BR"/>
        </w:rPr>
      </w:pPr>
      <w:r w:rsidRPr="00D55F3C">
        <w:rPr>
          <w:lang w:val="pt-BR"/>
        </w:rPr>
        <w:t>Verificação formal da inserção textual no DOM para mitigação de XSS</w:t>
      </w:r>
    </w:p>
    <w:p w14:paraId="6E1570F4" w14:textId="77777777" w:rsidR="00C82FE7" w:rsidRPr="00D55F3C" w:rsidRDefault="00000000">
      <w:pPr>
        <w:pStyle w:val="Subtitle"/>
        <w:rPr>
          <w:lang w:val="pt-BR"/>
        </w:rPr>
      </w:pPr>
      <w:r w:rsidRPr="00D55F3C">
        <w:rPr>
          <w:lang w:val="pt-BR"/>
        </w:rPr>
        <w:t xml:space="preserve">Estudo de caso com HTML </w:t>
      </w:r>
      <w:proofErr w:type="spellStart"/>
      <w:r w:rsidRPr="00D55F3C">
        <w:rPr>
          <w:lang w:val="pt-BR"/>
        </w:rPr>
        <w:t>JavaScript</w:t>
      </w:r>
      <w:proofErr w:type="spellEnd"/>
      <w:r w:rsidRPr="00D55F3C">
        <w:rPr>
          <w:lang w:val="pt-BR"/>
        </w:rPr>
        <w:t xml:space="preserve"> Z3 e testes de corpus</w:t>
      </w:r>
    </w:p>
    <w:p w14:paraId="479B3288" w14:textId="77777777" w:rsidR="00C82FE7" w:rsidRPr="00D55F3C" w:rsidRDefault="00000000">
      <w:pPr>
        <w:rPr>
          <w:lang w:val="pt-BR"/>
        </w:rPr>
      </w:pPr>
      <w:proofErr w:type="spellStart"/>
      <w:r w:rsidRPr="00D55F3C">
        <w:rPr>
          <w:lang w:val="pt-BR"/>
        </w:rPr>
        <w:t>Franciny</w:t>
      </w:r>
      <w:proofErr w:type="spellEnd"/>
      <w:r w:rsidRPr="00D55F3C">
        <w:rPr>
          <w:lang w:val="pt-BR"/>
        </w:rPr>
        <w:t xml:space="preserve"> Rojas</w:t>
      </w:r>
      <w:r w:rsidRPr="00D55F3C">
        <w:rPr>
          <w:lang w:val="pt-BR"/>
        </w:rPr>
        <w:br/>
        <w:t>Pesquisador em segurança da informação</w:t>
      </w:r>
      <w:r w:rsidRPr="00D55F3C">
        <w:rPr>
          <w:lang w:val="pt-BR"/>
        </w:rPr>
        <w:br/>
        <w:t>2 de outubro de 2026</w:t>
      </w:r>
    </w:p>
    <w:p w14:paraId="27EE68D8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t>Resumo</w:t>
      </w:r>
    </w:p>
    <w:p w14:paraId="0038ED5B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Este estudo analisa um aplicativo mínimo que lê um campo de texto e exibe uma saudação em um parágrafo por meio de </w:t>
      </w:r>
      <w:proofErr w:type="spellStart"/>
      <w:r w:rsidRPr="00D55F3C">
        <w:rPr>
          <w:lang w:val="pt-BR"/>
        </w:rPr>
        <w:t>textContent</w:t>
      </w:r>
      <w:proofErr w:type="spellEnd"/>
      <w:r w:rsidRPr="00D55F3C">
        <w:rPr>
          <w:lang w:val="pt-BR"/>
        </w:rPr>
        <w:t>. A questão de pesquisa é se qualquer entrada textual pode criar elementos HTML ou alterar a saudação esperada nesse fluxo. A contribuição é uma especificação explícita, uma demonstração manual, uma verificação SMT de sua abstração e evidência empírica vinculada à versão do código.</w:t>
      </w:r>
    </w:p>
    <w:p w14:paraId="22F66918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O modelo define uma atualização que produz um nó Texto e procura um contraexemplo às propriedades de tipo, ausência de elementos e preservação do conteúdo. Foram relatados sat para consistência e </w:t>
      </w:r>
      <w:proofErr w:type="spellStart"/>
      <w:r w:rsidRPr="00D55F3C">
        <w:rPr>
          <w:lang w:val="pt-BR"/>
        </w:rPr>
        <w:t>unsat</w:t>
      </w:r>
      <w:proofErr w:type="spellEnd"/>
      <w:r w:rsidRPr="00D55F3C">
        <w:rPr>
          <w:lang w:val="pt-BR"/>
        </w:rPr>
        <w:t xml:space="preserve"> para a negação da propriedade. Um teste de corpus registrou 515 casos aprovados no </w:t>
      </w:r>
      <w:proofErr w:type="spellStart"/>
      <w:r w:rsidRPr="00D55F3C">
        <w:rPr>
          <w:lang w:val="pt-BR"/>
        </w:rPr>
        <w:t>Chromium</w:t>
      </w:r>
      <w:proofErr w:type="spellEnd"/>
      <w:r w:rsidRPr="00D55F3C">
        <w:rPr>
          <w:lang w:val="pt-BR"/>
        </w:rPr>
        <w:t xml:space="preserve"> 153.0.8010.12. Os arquivos HTML, SMT-LIB e resultados foram inspecionados e seus </w:t>
      </w:r>
      <w:proofErr w:type="spellStart"/>
      <w:r w:rsidRPr="00D55F3C">
        <w:rPr>
          <w:lang w:val="pt-BR"/>
        </w:rPr>
        <w:t>hashes</w:t>
      </w:r>
      <w:proofErr w:type="spellEnd"/>
      <w:r w:rsidRPr="00D55F3C">
        <w:rPr>
          <w:lang w:val="pt-BR"/>
        </w:rPr>
        <w:t xml:space="preserve"> calculados.</w:t>
      </w:r>
    </w:p>
    <w:p w14:paraId="622A7790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A conclusão é condicionada à semântica correta das APIs e à execução do código identificado sem interferência externa. O solver não analisou o HTML diretamente e não verificou a implementação do navegador. O estudo não demonstra um sanitizador universal nem ausência de XSS em uma aplicação diferente.</w:t>
      </w:r>
    </w:p>
    <w:p w14:paraId="1239C03C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Palavras chave: métodos formais; SMT; Z3; lógica de </w:t>
      </w:r>
      <w:proofErr w:type="spellStart"/>
      <w:r w:rsidRPr="00D55F3C">
        <w:rPr>
          <w:lang w:val="pt-BR"/>
        </w:rPr>
        <w:t>Hoare</w:t>
      </w:r>
      <w:proofErr w:type="spellEnd"/>
      <w:r w:rsidRPr="00D55F3C">
        <w:rPr>
          <w:lang w:val="pt-BR"/>
        </w:rPr>
        <w:t>; DOM; XSS; teste de corpus.</w:t>
      </w:r>
    </w:p>
    <w:p w14:paraId="4C906702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t>Organização</w:t>
      </w:r>
    </w:p>
    <w:p w14:paraId="5ACC8DD1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As seções 1 a 3 delimitam o objeto, as hipóteses e a notação. As seções 4 a 7 apresentam o modelo, a prova, a consulta SMT e a indução. As seções 8 a 11 tratam da correspondência com a implementação, do experimento, da rastreabilidade e da conclusão. Os apêndices preservam os códigos e exemplos de reprodução.</w:t>
      </w:r>
    </w:p>
    <w:p w14:paraId="74697FD0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0E593631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1 Problema e escopo</w:t>
      </w:r>
    </w:p>
    <w:p w14:paraId="0F80B15F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O programa contém um input do tipo </w:t>
      </w:r>
      <w:proofErr w:type="spellStart"/>
      <w:r w:rsidRPr="00D55F3C">
        <w:rPr>
          <w:lang w:val="pt-BR"/>
        </w:rPr>
        <w:t>text</w:t>
      </w:r>
      <w:proofErr w:type="spellEnd"/>
      <w:r w:rsidRPr="00D55F3C">
        <w:rPr>
          <w:lang w:val="pt-BR"/>
        </w:rPr>
        <w:t xml:space="preserve">, um botão e um parágrafo. O único uso da entrada na atualização do documento é </w:t>
      </w:r>
      <w:proofErr w:type="spellStart"/>
      <w:proofErr w:type="gramStart"/>
      <w:r w:rsidRPr="00D55F3C">
        <w:rPr>
          <w:lang w:val="pt-BR"/>
        </w:rPr>
        <w:t>resultado.textContent</w:t>
      </w:r>
      <w:proofErr w:type="spellEnd"/>
      <w:proofErr w:type="gramEnd"/>
      <w:r w:rsidRPr="00D55F3C">
        <w:rPr>
          <w:lang w:val="pt-BR"/>
        </w:rPr>
        <w:t xml:space="preserve"> = `Olá, ${nome</w:t>
      </w:r>
      <w:proofErr w:type="gramStart"/>
      <w:r w:rsidRPr="00D55F3C">
        <w:rPr>
          <w:lang w:val="pt-BR"/>
        </w:rPr>
        <w:t>}!`</w:t>
      </w:r>
      <w:proofErr w:type="gramEnd"/>
      <w:r w:rsidRPr="00D55F3C">
        <w:rPr>
          <w:lang w:val="pt-BR"/>
        </w:rPr>
        <w:t xml:space="preserve">. A propriedade estudada refere-se a esse caminho e ao conteúdo do parágrafo após cada </w:t>
      </w:r>
      <w:proofErr w:type="spellStart"/>
      <w:r w:rsidRPr="00D55F3C">
        <w:rPr>
          <w:lang w:val="pt-BR"/>
        </w:rPr>
        <w:t>callback</w:t>
      </w:r>
      <w:proofErr w:type="spellEnd"/>
      <w:r w:rsidRPr="00D55F3C">
        <w:rPr>
          <w:lang w:val="pt-BR"/>
        </w:rPr>
        <w:t xml:space="preserve"> concluído normalmente. O arquivo de referência está transcrito no Apêndice A.</w:t>
      </w:r>
    </w:p>
    <w:p w14:paraId="57214C7F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XSS é considerado aqui como execução de código de origem não confiável causada pela interpretação da entrada nesse fluxo. A propriedade estrutural de produzir somente texto sustenta a exclusão desse mecanismo porque o destino é um parágrafo comum e a entrada não é encaminhada a outro interpretador. Zero elementos filhos, isoladamente, não seria uma prova de ausência de XSS para qualquer aplicação.</w:t>
      </w:r>
    </w:p>
    <w:p w14:paraId="33808CD0" w14:textId="77777777" w:rsidR="00C82FE7" w:rsidRPr="00D55F3C" w:rsidRDefault="00000000">
      <w:pPr>
        <w:pStyle w:val="Heading2"/>
        <w:rPr>
          <w:lang w:val="pt-BR"/>
        </w:rPr>
      </w:pPr>
      <w:r w:rsidRPr="00D55F3C">
        <w:rPr>
          <w:lang w:val="pt-BR"/>
        </w:rPr>
        <w:t>1 1 Exemplo observado</w:t>
      </w:r>
    </w:p>
    <w:p w14:paraId="65A6D7E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Entrada: &lt;</w:t>
      </w:r>
      <w:proofErr w:type="spellStart"/>
      <w:r w:rsidRPr="00D55F3C">
        <w:rPr>
          <w:rFonts w:ascii="DejaVu Sans Mono" w:hAnsi="DejaVu Sans Mono"/>
          <w:sz w:val="15"/>
          <w:lang w:val="pt-BR"/>
        </w:rPr>
        <w:t>strong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</w:t>
      </w:r>
      <w:proofErr w:type="spellStart"/>
      <w:r w:rsidRPr="00D55F3C">
        <w:rPr>
          <w:rFonts w:ascii="DejaVu Sans Mono" w:hAnsi="DejaVu Sans Mono"/>
          <w:sz w:val="15"/>
          <w:lang w:val="pt-BR"/>
        </w:rPr>
        <w:t>Franciny</w:t>
      </w:r>
      <w:proofErr w:type="spellEnd"/>
      <w:r w:rsidRPr="00D55F3C">
        <w:rPr>
          <w:rFonts w:ascii="DejaVu Sans Mono" w:hAnsi="DejaVu Sans Mono"/>
          <w:sz w:val="15"/>
          <w:lang w:val="pt-BR"/>
        </w:rPr>
        <w:t>&lt;/</w:t>
      </w:r>
      <w:proofErr w:type="spellStart"/>
      <w:r w:rsidRPr="00D55F3C">
        <w:rPr>
          <w:rFonts w:ascii="DejaVu Sans Mono" w:hAnsi="DejaVu Sans Mono"/>
          <w:sz w:val="15"/>
          <w:lang w:val="pt-BR"/>
        </w:rPr>
        <w:t>strong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</w:t>
      </w:r>
    </w:p>
    <w:p w14:paraId="4CB4EE84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Saída:   Olá, &lt;</w:t>
      </w:r>
      <w:proofErr w:type="spellStart"/>
      <w:r w:rsidRPr="00D55F3C">
        <w:rPr>
          <w:rFonts w:ascii="DejaVu Sans Mono" w:hAnsi="DejaVu Sans Mono"/>
          <w:sz w:val="15"/>
          <w:lang w:val="pt-BR"/>
        </w:rPr>
        <w:t>strong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</w:t>
      </w:r>
      <w:proofErr w:type="spellStart"/>
      <w:r w:rsidRPr="00D55F3C">
        <w:rPr>
          <w:rFonts w:ascii="DejaVu Sans Mono" w:hAnsi="DejaVu Sans Mono"/>
          <w:sz w:val="15"/>
          <w:lang w:val="pt-BR"/>
        </w:rPr>
        <w:t>Franciny</w:t>
      </w:r>
      <w:proofErr w:type="spellEnd"/>
      <w:r w:rsidRPr="00D55F3C">
        <w:rPr>
          <w:rFonts w:ascii="DejaVu Sans Mono" w:hAnsi="DejaVu Sans Mono"/>
          <w:sz w:val="15"/>
          <w:lang w:val="pt-BR"/>
        </w:rPr>
        <w:t>&lt;/</w:t>
      </w:r>
      <w:proofErr w:type="spellStart"/>
      <w:r w:rsidRPr="00D55F3C">
        <w:rPr>
          <w:rFonts w:ascii="DejaVu Sans Mono" w:hAnsi="DejaVu Sans Mono"/>
          <w:sz w:val="15"/>
          <w:lang w:val="pt-BR"/>
        </w:rPr>
        <w:t>strong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&gt;!</w:t>
      </w:r>
    </w:p>
    <w:p w14:paraId="542F09A1" w14:textId="77777777" w:rsidR="00C82FE7" w:rsidRPr="00D55F3C" w:rsidRDefault="00C82FE7">
      <w:pPr>
        <w:spacing w:after="40"/>
        <w:rPr>
          <w:lang w:val="pt-BR"/>
        </w:rPr>
      </w:pPr>
    </w:p>
    <w:p w14:paraId="2B9150DD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As </w:t>
      </w:r>
      <w:proofErr w:type="spellStart"/>
      <w:r w:rsidRPr="00D55F3C">
        <w:rPr>
          <w:lang w:val="pt-BR"/>
        </w:rPr>
        <w:t>tags</w:t>
      </w:r>
      <w:proofErr w:type="spellEnd"/>
      <w:r w:rsidRPr="00D55F3C">
        <w:rPr>
          <w:lang w:val="pt-BR"/>
        </w:rPr>
        <w:t xml:space="preserve"> são exibidas literalmente. Esse exemplo observa uma execução; a generalização para todas as entradas é obtida pelo argumento semântico condicionado, não pela repetição de exemplos.</w:t>
      </w:r>
    </w:p>
    <w:p w14:paraId="00D7ECEE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t>2 Hipóteses e base de confiança</w:t>
      </w:r>
    </w:p>
    <w:p w14:paraId="76A9143D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H representa a conjunção das condições a seguir: o documento corresponde ao arquivo identificado; os elementos existem e os </w:t>
      </w:r>
      <w:proofErr w:type="spellStart"/>
      <w:r w:rsidRPr="00D55F3C">
        <w:rPr>
          <w:lang w:val="pt-BR"/>
        </w:rPr>
        <w:t>IDs</w:t>
      </w:r>
      <w:proofErr w:type="spellEnd"/>
      <w:r w:rsidRPr="00D55F3C">
        <w:rPr>
          <w:lang w:val="pt-BR"/>
        </w:rPr>
        <w:t xml:space="preserve"> são únicos; resultado </w:t>
      </w:r>
      <w:proofErr w:type="spellStart"/>
      <w:r w:rsidRPr="00D55F3C">
        <w:rPr>
          <w:lang w:val="pt-BR"/>
        </w:rPr>
        <w:t>referencia</w:t>
      </w:r>
      <w:proofErr w:type="spellEnd"/>
      <w:r w:rsidRPr="00D55F3C">
        <w:rPr>
          <w:lang w:val="pt-BR"/>
        </w:rPr>
        <w:t xml:space="preserve"> o parágrafo; as APIs padrão não foram substituídas; o navegador respeita sua especificação; não há código adicional, extensão ou mutação externa interferindo; a execução conclui normalmente com recursos suficientes.</w:t>
      </w:r>
    </w:p>
    <w:p w14:paraId="4F7A67B0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A semântica normativa de </w:t>
      </w:r>
      <w:proofErr w:type="spellStart"/>
      <w:r w:rsidRPr="00D55F3C">
        <w:rPr>
          <w:lang w:val="pt-BR"/>
        </w:rPr>
        <w:t>textContent</w:t>
      </w:r>
      <w:proofErr w:type="spellEnd"/>
      <w:r w:rsidRPr="00D55F3C">
        <w:rPr>
          <w:lang w:val="pt-BR"/>
        </w:rPr>
        <w:t xml:space="preserve"> para Element é usada como contrato da API. A especificação prevê substituir os filhos por um nó de texto para uma </w:t>
      </w:r>
      <w:proofErr w:type="spellStart"/>
      <w:r w:rsidRPr="00D55F3C">
        <w:rPr>
          <w:lang w:val="pt-BR"/>
        </w:rPr>
        <w:t>string</w:t>
      </w:r>
      <w:proofErr w:type="spellEnd"/>
      <w:r w:rsidRPr="00D55F3C">
        <w:rPr>
          <w:lang w:val="pt-BR"/>
        </w:rPr>
        <w:t xml:space="preserve"> não vazia [1]. A saudação nunca é vazia, mesmo quando o input está vazio. Assim, a exceção normativa da </w:t>
      </w:r>
      <w:proofErr w:type="spellStart"/>
      <w:r w:rsidRPr="00D55F3C">
        <w:rPr>
          <w:lang w:val="pt-BR"/>
        </w:rPr>
        <w:t>string</w:t>
      </w:r>
      <w:proofErr w:type="spellEnd"/>
      <w:r w:rsidRPr="00D55F3C">
        <w:rPr>
          <w:lang w:val="pt-BR"/>
        </w:rPr>
        <w:t xml:space="preserve"> vazia não altera a função de atualização deste caso.</w:t>
      </w:r>
    </w:p>
    <w:p w14:paraId="25E8B629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O raciocínio é de correção parcial: se a execução sob H termina normalmente, a pós-condição vale. Não se prova disponibilidade, limite de memória, término para entradas arbitrariamente grandes ou correção interna do navegador.</w:t>
      </w:r>
    </w:p>
    <w:p w14:paraId="6BA119F5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1E6DCEC2" w14:textId="77777777" w:rsidR="00C82FE7" w:rsidRDefault="00000000">
      <w:pPr>
        <w:pStyle w:val="Heading1"/>
      </w:pPr>
      <w:r>
        <w:lastRenderedPageBreak/>
        <w:t xml:space="preserve">3 </w:t>
      </w:r>
      <w:proofErr w:type="spellStart"/>
      <w:r>
        <w:t>Notação</w:t>
      </w:r>
      <w:proofErr w:type="spellEnd"/>
      <w:r>
        <w:t xml:space="preserve"> e </w:t>
      </w:r>
      <w:proofErr w:type="spellStart"/>
      <w:r>
        <w:t>definições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C82FE7" w14:paraId="5FF3B16B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75A19A9A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Símbolo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53B4F3A4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Significado</w:t>
            </w:r>
          </w:p>
        </w:tc>
      </w:tr>
      <w:tr w:rsidR="00C82FE7" w14:paraId="4F27D194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EA43B8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Σ*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34A843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Conjunto abstrato de strings finitas</w:t>
            </w:r>
          </w:p>
        </w:tc>
      </w:tr>
      <w:tr w:rsidR="00C82FE7" w:rsidRPr="00D55F3C" w14:paraId="518F9084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A0004B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x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381BCF" w14:textId="77777777" w:rsidR="00C82FE7" w:rsidRPr="00D55F3C" w:rsidRDefault="00000000">
            <w:pPr>
              <w:spacing w:before="80" w:after="80"/>
              <w:rPr>
                <w:lang w:val="pt-BR"/>
              </w:rPr>
            </w:pPr>
            <w:r w:rsidRPr="00D55F3C">
              <w:rPr>
                <w:sz w:val="18"/>
                <w:lang w:val="pt-BR"/>
              </w:rPr>
              <w:t>Valor efetivamente lido do campo</w:t>
            </w:r>
          </w:p>
        </w:tc>
      </w:tr>
      <w:tr w:rsidR="00C82FE7" w14:paraId="04BE01E9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A7FA43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∥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389BCE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Concatenação de strings</w:t>
            </w:r>
          </w:p>
        </w:tc>
      </w:tr>
      <w:tr w:rsidR="00C82FE7" w14:paraId="55856A5D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5BF37B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D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987320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Domínio de estados abstratos</w:t>
            </w:r>
          </w:p>
        </w:tc>
      </w:tr>
      <w:tr w:rsidR="00C82FE7" w14:paraId="5C418C52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4E6685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U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BFFC5F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Função de atualização</w:t>
            </w:r>
          </w:p>
        </w:tc>
      </w:tr>
      <w:tr w:rsidR="00C82FE7" w14:paraId="28D59BBF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B10E63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E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81DBAE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Contagem abstrata de elementos</w:t>
            </w:r>
          </w:p>
        </w:tc>
      </w:tr>
      <w:tr w:rsidR="00C82FE7" w14:paraId="159F2969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C4B9D7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1A4394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Conteúdo do nó Texto</w:t>
            </w:r>
          </w:p>
        </w:tc>
      </w:tr>
      <w:tr w:rsidR="00C82FE7" w14:paraId="5C4DBCA9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044DCE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P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299534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Pós-condição</w:t>
            </w:r>
          </w:p>
        </w:tc>
      </w:tr>
      <w:tr w:rsidR="00C82FE7" w14:paraId="143B47B9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4B9841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∀ e ∃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1CCEED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Para todo e existe</w:t>
            </w:r>
          </w:p>
        </w:tc>
      </w:tr>
      <w:tr w:rsidR="00C82FE7" w14:paraId="716B74D1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3B2DB8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∧ ∨ ¬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55B773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E ou não</w:t>
            </w:r>
          </w:p>
        </w:tc>
      </w:tr>
      <w:tr w:rsidR="00C82FE7" w14:paraId="68E72354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6D5F0D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⊨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E44990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Consequência semântica</w:t>
            </w:r>
          </w:p>
        </w:tc>
      </w:tr>
      <w:tr w:rsidR="00C82FE7" w:rsidRPr="00D55F3C" w14:paraId="3305B986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433DD6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H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A7F8EE" w14:textId="77777777" w:rsidR="00C82FE7" w:rsidRPr="00D55F3C" w:rsidRDefault="00000000">
            <w:pPr>
              <w:spacing w:before="80" w:after="80"/>
              <w:rPr>
                <w:lang w:val="pt-BR"/>
              </w:rPr>
            </w:pPr>
            <w:r w:rsidRPr="00D55F3C">
              <w:rPr>
                <w:sz w:val="18"/>
                <w:lang w:val="pt-BR"/>
              </w:rPr>
              <w:t>Hipóteses sobre o ambiente e a implementação</w:t>
            </w:r>
          </w:p>
        </w:tc>
      </w:tr>
    </w:tbl>
    <w:p w14:paraId="7DAB1534" w14:textId="77777777" w:rsidR="00C82FE7" w:rsidRPr="00D55F3C" w:rsidRDefault="00C82FE7">
      <w:pPr>
        <w:rPr>
          <w:lang w:val="pt-BR"/>
        </w:rPr>
      </w:pPr>
    </w:p>
    <w:p w14:paraId="27596FB1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Definição 1. A saudação é uma função </w:t>
      </w:r>
      <w:proofErr w:type="gramStart"/>
      <w:r w:rsidRPr="00D55F3C">
        <w:rPr>
          <w:lang w:val="pt-BR"/>
        </w:rPr>
        <w:t>g :</w:t>
      </w:r>
      <w:proofErr w:type="gramEnd"/>
      <w:r w:rsidRPr="00D55F3C">
        <w:rPr>
          <w:lang w:val="pt-BR"/>
        </w:rPr>
        <w:t xml:space="preserve"> </w:t>
      </w:r>
      <w:r>
        <w:t>Σ</w:t>
      </w:r>
      <w:r w:rsidRPr="00D55F3C">
        <w:rPr>
          <w:lang w:val="pt-BR"/>
        </w:rPr>
        <w:t xml:space="preserve">* → </w:t>
      </w:r>
      <w:r>
        <w:t>Σ</w:t>
      </w:r>
      <w:r w:rsidRPr="00D55F3C">
        <w:rPr>
          <w:lang w:val="pt-BR"/>
        </w:rPr>
        <w:t>*, dada por:</w:t>
      </w:r>
    </w:p>
    <w:p w14:paraId="2D1EA042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g(x) = "Olá, " ∥ x ∥ "!"    (1)</m:t>
          </m:r>
        </m:oMath>
      </m:oMathPara>
    </w:p>
    <w:p w14:paraId="0AF6DE58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Definição 2. O estado abstrato é um tipo soma com construtores distintos:</w:t>
      </w:r>
    </w:p>
    <w:p w14:paraId="3BBC8BB1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D = {Vazio} ∪ {Texto(s) : s ∈ Σ*} ∪ {Elemento(t) : t ∈ Σ*}    (2)</m:t>
          </m:r>
        </m:oMath>
      </m:oMathPara>
    </w:p>
    <w:p w14:paraId="4B47E835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Definição 3. Para qualquer </w:t>
      </w:r>
      <w:proofErr w:type="spellStart"/>
      <w:r w:rsidRPr="00D55F3C">
        <w:rPr>
          <w:lang w:val="pt-BR"/>
        </w:rPr>
        <w:t>string</w:t>
      </w:r>
      <w:proofErr w:type="spellEnd"/>
      <w:r w:rsidRPr="00D55F3C">
        <w:rPr>
          <w:lang w:val="pt-BR"/>
        </w:rPr>
        <w:t xml:space="preserve"> s e identificador de </w:t>
      </w:r>
      <w:proofErr w:type="spellStart"/>
      <w:r w:rsidRPr="00D55F3C">
        <w:rPr>
          <w:lang w:val="pt-BR"/>
        </w:rPr>
        <w:t>tag</w:t>
      </w:r>
      <w:proofErr w:type="spellEnd"/>
      <w:r w:rsidRPr="00D55F3C">
        <w:rPr>
          <w:lang w:val="pt-BR"/>
        </w:rPr>
        <w:t xml:space="preserve"> t:</w:t>
      </w:r>
    </w:p>
    <w:p w14:paraId="20A40A1B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E(Vazio) = 0;   E(Texto(s)) = 0;   E(Elemento(t)) = 1    (3)</m:t>
          </m:r>
        </m:oMath>
      </m:oMathPara>
    </w:p>
    <w:p w14:paraId="502460E9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ÉTexto(Texto(s)) = verdadeiro;   C(Texto(s)) = s    (4)</m:t>
          </m:r>
        </m:oMath>
      </m:oMathPara>
    </w:p>
    <w:p w14:paraId="1EA69FD7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C é usado matematicamente para nós Texto. O seletor </w:t>
      </w:r>
      <w:proofErr w:type="spellStart"/>
      <w:r w:rsidRPr="00D55F3C">
        <w:rPr>
          <w:lang w:val="pt-BR"/>
        </w:rPr>
        <w:t>conteudo</w:t>
      </w:r>
      <w:proofErr w:type="spellEnd"/>
      <w:r w:rsidRPr="00D55F3C">
        <w:rPr>
          <w:lang w:val="pt-BR"/>
        </w:rPr>
        <w:t xml:space="preserve"> do SMT-LIB é total, mas não especificado para os demais construtores. A propriedade inclui o teste </w:t>
      </w:r>
      <w:proofErr w:type="spellStart"/>
      <w:r w:rsidRPr="00D55F3C">
        <w:rPr>
          <w:lang w:val="pt-BR"/>
        </w:rPr>
        <w:t>ÉTexto</w:t>
      </w:r>
      <w:proofErr w:type="spellEnd"/>
      <w:r w:rsidRPr="00D55F3C">
        <w:rPr>
          <w:lang w:val="pt-BR"/>
        </w:rPr>
        <w:t>; o estado produzido é sempre Texto, de modo que esse detalhe não afeta o resultado.</w:t>
      </w:r>
    </w:p>
    <w:p w14:paraId="794EC2BC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Os elementos de D não representam árvores DOM arbitrárias. Elemento é um representante abstrato de conteúdo que inclui elemento; E não é uma contagem geral de descendentes em uma árvore. A prova depende apenas do estado após a substituição, cuja forma está precisamente descrita.</w:t>
      </w:r>
    </w:p>
    <w:p w14:paraId="5D919903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35A7E587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4 Semântica da atualização e propriedade</w:t>
      </w:r>
    </w:p>
    <w:p w14:paraId="051D32EE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Definição 4. A atualização substitui o conteúdo anterior por texto:</w:t>
      </w:r>
    </w:p>
    <w:p w14:paraId="4C37817E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U : D × Σ* → D;   U(d, x) = Texto(g(x))    (5)</m:t>
          </m:r>
        </m:oMath>
      </m:oMathPara>
    </w:p>
    <w:p w14:paraId="086F9EFC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O parâmetro d é ignorado na construção do novo estado. Isso expressa substituição, e não anexação de conteúdo. A definição é a tradução do contrato de </w:t>
      </w:r>
      <w:proofErr w:type="spellStart"/>
      <w:r w:rsidRPr="00D55F3C">
        <w:rPr>
          <w:lang w:val="pt-BR"/>
        </w:rPr>
        <w:t>textContent</w:t>
      </w:r>
      <w:proofErr w:type="spellEnd"/>
      <w:r w:rsidRPr="00D55F3C">
        <w:rPr>
          <w:lang w:val="pt-BR"/>
        </w:rPr>
        <w:t xml:space="preserve"> para o destino concreto deste estudo [1].</w:t>
      </w:r>
    </w:p>
    <w:p w14:paraId="3D32E5B7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Definição 5. A pós-condição combina tipo, estrutura e conteúdo:</w:t>
      </w:r>
    </w:p>
    <w:p w14:paraId="64A371D9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P(d, x) ≡ ÉTexto(d) ∧ E(d) = 0 ∧ C(d) = g(x)    (6)</m:t>
          </m:r>
        </m:oMath>
      </m:oMathPara>
    </w:p>
    <w:p w14:paraId="6D537FE6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Teorema 1. A atualização satisfaz P para qualquer estado anterior e qualquer entrada:</w:t>
      </w:r>
    </w:p>
    <w:p w14:paraId="375E943D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∀d ∈ D, ∀x ∈ Σ* : P(U(d, x), x)    (7)</m:t>
          </m:r>
        </m:oMath>
      </m:oMathPara>
    </w:p>
    <w:p w14:paraId="4269C166" w14:textId="77777777" w:rsidR="00C82FE7" w:rsidRPr="00D55F3C" w:rsidRDefault="00000000">
      <w:pPr>
        <w:pStyle w:val="Heading2"/>
        <w:rPr>
          <w:lang w:val="pt-BR"/>
        </w:rPr>
      </w:pPr>
      <w:r w:rsidRPr="00D55F3C">
        <w:rPr>
          <w:lang w:val="pt-BR"/>
        </w:rPr>
        <w:t>4 1 Demonstração por substituição</w:t>
      </w:r>
    </w:p>
    <w:p w14:paraId="6E2D4CB4" w14:textId="77777777" w:rsidR="00C82FE7" w:rsidRDefault="00000000">
      <w:r w:rsidRPr="00D55F3C">
        <w:rPr>
          <w:lang w:val="pt-BR"/>
        </w:rPr>
        <w:t>Sejam d e x arbitrários. Pela definição 4, U(</w:t>
      </w:r>
      <w:proofErr w:type="spellStart"/>
      <w:proofErr w:type="gramStart"/>
      <w:r w:rsidRPr="00D55F3C">
        <w:rPr>
          <w:lang w:val="pt-BR"/>
        </w:rPr>
        <w:t>d,x</w:t>
      </w:r>
      <w:proofErr w:type="spellEnd"/>
      <w:proofErr w:type="gramEnd"/>
      <w:r w:rsidRPr="00D55F3C">
        <w:rPr>
          <w:lang w:val="pt-BR"/>
        </w:rPr>
        <w:t xml:space="preserve">) = Texto(g(x)). </w:t>
      </w:r>
      <w:r>
        <w:t xml:space="preserve">Pelas </w:t>
      </w:r>
      <w:proofErr w:type="spellStart"/>
      <w:r>
        <w:t>definições</w:t>
      </w:r>
      <w:proofErr w:type="spellEnd"/>
      <w:r>
        <w:t xml:space="preserve"> 3 e 5, basta verificar as três condições seguintes:</w:t>
      </w:r>
    </w:p>
    <w:p w14:paraId="5AE48FBF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ÉTexto(Texto(g(x))) = verdadeiro    (8)</m:t>
          </m:r>
        </m:oMath>
      </m:oMathPara>
    </w:p>
    <w:p w14:paraId="0D6B840E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E(Texto(g(x))) = 0    (9)</m:t>
          </m:r>
        </m:oMath>
      </m:oMathPara>
    </w:p>
    <w:p w14:paraId="70B5D59D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C(Texto(g(x))) = g(x)    (10)</m:t>
          </m:r>
        </m:oMath>
      </m:oMathPara>
    </w:p>
    <w:p w14:paraId="0AD0E1A6" w14:textId="0D4789FB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As condições decorrem das regras dos construtores e seletores. Logo P(U(</w:t>
      </w:r>
      <w:proofErr w:type="spellStart"/>
      <w:proofErr w:type="gramStart"/>
      <w:r w:rsidRPr="00D55F3C">
        <w:rPr>
          <w:lang w:val="pt-BR"/>
        </w:rPr>
        <w:t>d,x</w:t>
      </w:r>
      <w:proofErr w:type="spellEnd"/>
      <w:r w:rsidRPr="00D55F3C">
        <w:rPr>
          <w:lang w:val="pt-BR"/>
        </w:rPr>
        <w:t>),x</w:t>
      </w:r>
      <w:proofErr w:type="gramEnd"/>
      <w:r w:rsidRPr="00D55F3C">
        <w:rPr>
          <w:lang w:val="pt-BR"/>
        </w:rPr>
        <w:t xml:space="preserve">) é verdadeira. Como não foi imposta restrição particular sobre </w:t>
      </w:r>
      <w:proofErr w:type="gramStart"/>
      <w:r w:rsidRPr="00D55F3C">
        <w:rPr>
          <w:lang w:val="pt-BR"/>
        </w:rPr>
        <w:t>d ou</w:t>
      </w:r>
      <w:proofErr w:type="gramEnd"/>
      <w:r w:rsidRPr="00D55F3C">
        <w:rPr>
          <w:lang w:val="pt-BR"/>
        </w:rPr>
        <w:t xml:space="preserve"> x, conclui-se a quantificação universal em (7). </w:t>
      </w:r>
    </w:p>
    <w:p w14:paraId="0A6D494B" w14:textId="77777777" w:rsidR="00C82FE7" w:rsidRPr="00D55F3C" w:rsidRDefault="00000000">
      <w:pPr>
        <w:pStyle w:val="Heading2"/>
        <w:rPr>
          <w:lang w:val="pt-BR"/>
        </w:rPr>
      </w:pPr>
      <w:r w:rsidRPr="00D55F3C">
        <w:rPr>
          <w:lang w:val="pt-BR"/>
        </w:rPr>
        <w:t>4 2 Exemplo de aplicação</w:t>
      </w:r>
    </w:p>
    <w:p w14:paraId="1DA16743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Para x = "&lt;</w:t>
      </w:r>
      <w:proofErr w:type="spellStart"/>
      <w:r w:rsidRPr="00D55F3C">
        <w:rPr>
          <w:lang w:val="pt-BR"/>
        </w:rPr>
        <w:t>strong</w:t>
      </w:r>
      <w:proofErr w:type="spellEnd"/>
      <w:r w:rsidRPr="00D55F3C">
        <w:rPr>
          <w:lang w:val="pt-BR"/>
        </w:rPr>
        <w:t>&gt;</w:t>
      </w:r>
      <w:proofErr w:type="spellStart"/>
      <w:r w:rsidRPr="00D55F3C">
        <w:rPr>
          <w:lang w:val="pt-BR"/>
        </w:rPr>
        <w:t>Franciny</w:t>
      </w:r>
      <w:proofErr w:type="spellEnd"/>
      <w:r w:rsidRPr="00D55F3C">
        <w:rPr>
          <w:lang w:val="pt-BR"/>
        </w:rPr>
        <w:t>&lt;/</w:t>
      </w:r>
      <w:proofErr w:type="spellStart"/>
      <w:r w:rsidRPr="00D55F3C">
        <w:rPr>
          <w:lang w:val="pt-BR"/>
        </w:rPr>
        <w:t>strong</w:t>
      </w:r>
      <w:proofErr w:type="spellEnd"/>
      <w:r w:rsidRPr="00D55F3C">
        <w:rPr>
          <w:lang w:val="pt-BR"/>
        </w:rPr>
        <w:t>&gt;", U(</w:t>
      </w:r>
      <w:proofErr w:type="spellStart"/>
      <w:proofErr w:type="gramStart"/>
      <w:r w:rsidRPr="00D55F3C">
        <w:rPr>
          <w:lang w:val="pt-BR"/>
        </w:rPr>
        <w:t>d,x</w:t>
      </w:r>
      <w:proofErr w:type="spellEnd"/>
      <w:proofErr w:type="gramEnd"/>
      <w:r w:rsidRPr="00D55F3C">
        <w:rPr>
          <w:lang w:val="pt-BR"/>
        </w:rPr>
        <w:t>) tem tipo Texto. Os caracteres &lt; e &gt; permanecem no conteúdo; não alteram o construtor. Para x vazio, U(</w:t>
      </w:r>
      <w:proofErr w:type="spellStart"/>
      <w:proofErr w:type="gramStart"/>
      <w:r w:rsidRPr="00D55F3C">
        <w:rPr>
          <w:lang w:val="pt-BR"/>
        </w:rPr>
        <w:t>d,x</w:t>
      </w:r>
      <w:proofErr w:type="spellEnd"/>
      <w:proofErr w:type="gramEnd"/>
      <w:r w:rsidRPr="00D55F3C">
        <w:rPr>
          <w:lang w:val="pt-BR"/>
        </w:rPr>
        <w:t xml:space="preserve">) = </w:t>
      </w:r>
      <w:proofErr w:type="gramStart"/>
      <w:r w:rsidRPr="00D55F3C">
        <w:rPr>
          <w:lang w:val="pt-BR"/>
        </w:rPr>
        <w:t>Texto(</w:t>
      </w:r>
      <w:proofErr w:type="gramEnd"/>
      <w:r w:rsidRPr="00D55F3C">
        <w:rPr>
          <w:lang w:val="pt-BR"/>
        </w:rPr>
        <w:t>"Olá</w:t>
      </w:r>
      <w:proofErr w:type="gramStart"/>
      <w:r w:rsidRPr="00D55F3C">
        <w:rPr>
          <w:lang w:val="pt-BR"/>
        </w:rPr>
        <w:t>, !</w:t>
      </w:r>
      <w:proofErr w:type="gramEnd"/>
      <w:r w:rsidRPr="00D55F3C">
        <w:rPr>
          <w:lang w:val="pt-BR"/>
        </w:rPr>
        <w:t>"). Ambos os casos obedecem à mesma regra.</w:t>
      </w:r>
    </w:p>
    <w:p w14:paraId="540344D6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1C74BB3B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5 Verificação por busca de contraexemplo</w:t>
      </w:r>
    </w:p>
    <w:p w14:paraId="453F9914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O solver recebe definições </w:t>
      </w:r>
      <w:r>
        <w:t>Γ</w:t>
      </w:r>
      <w:r w:rsidRPr="00D55F3C">
        <w:rPr>
          <w:lang w:val="pt-BR"/>
        </w:rPr>
        <w:t xml:space="preserve"> e uma negação da propriedade. O procedimento geral verifica validade procurando uma atribuição que torne a negação </w:t>
      </w:r>
      <w:proofErr w:type="spellStart"/>
      <w:r w:rsidRPr="00D55F3C">
        <w:rPr>
          <w:lang w:val="pt-BR"/>
        </w:rPr>
        <w:t>satisfatível</w:t>
      </w:r>
      <w:proofErr w:type="spellEnd"/>
      <w:r w:rsidRPr="00D55F3C">
        <w:rPr>
          <w:lang w:val="pt-BR"/>
        </w:rPr>
        <w:t xml:space="preserve"> [2,3].</w:t>
      </w:r>
    </w:p>
    <w:p w14:paraId="33E07B85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Γ ⊨ P(U(d,x),x)  ⇔  Γ ∧ ¬P(U(d,x),x) é insatisfatível    (11)</m:t>
          </m:r>
        </m:oMath>
      </m:oMathPara>
    </w:p>
    <w:p w14:paraId="45EF5C55" w14:textId="77777777" w:rsidR="00C82FE7" w:rsidRDefault="00000000">
      <w:r w:rsidRPr="00D55F3C">
        <w:rPr>
          <w:lang w:val="pt-BR"/>
        </w:rPr>
        <w:t xml:space="preserve">As constantes livres d e x permitem procurar valores arbitrários. </w:t>
      </w:r>
      <w:r>
        <w:t xml:space="preserve">A consulta </w:t>
      </w:r>
      <w:proofErr w:type="spellStart"/>
      <w:r>
        <w:t>corresponde</w:t>
      </w:r>
      <w:proofErr w:type="spellEnd"/>
      <w:r>
        <w:t xml:space="preserve"> à existência de um contraexemplo:</w:t>
      </w:r>
    </w:p>
    <w:p w14:paraId="0AB5F981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∃d ∈ D, ∃x ∈ Σ* : ¬P(U(d,x),x)    (12)</m:t>
          </m:r>
        </m:oMath>
      </m:oMathPara>
    </w:p>
    <w:p w14:paraId="02318E6D" w14:textId="77777777" w:rsidR="00C82FE7" w:rsidRDefault="00000000">
      <w:r w:rsidRPr="00D55F3C">
        <w:rPr>
          <w:lang w:val="pt-BR"/>
        </w:rPr>
        <w:t xml:space="preserve">No domínio deste modelo, E assume somente 0 ou 1. Assim, a condição E ≠ 0 pode ser escrita como E &gt; 0. </w:t>
      </w:r>
      <w:r>
        <w:t xml:space="preserve">Pela </w:t>
      </w:r>
      <w:proofErr w:type="spellStart"/>
      <w:r>
        <w:t>negação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conjunção:</w:t>
      </w:r>
    </w:p>
    <w:p w14:paraId="4231A6CB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¬P ≡ ¬ÉTexto ∨ E &gt; 0 ∨ C ≠ g(x)    (13)</m:t>
          </m:r>
        </m:oMath>
      </m:oMathPara>
    </w:p>
    <w:p w14:paraId="05D88043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A primeira consulta </w:t>
      </w:r>
      <w:proofErr w:type="spellStart"/>
      <w:r w:rsidRPr="00D55F3C">
        <w:rPr>
          <w:lang w:val="pt-BR"/>
        </w:rPr>
        <w:t>check</w:t>
      </w:r>
      <w:proofErr w:type="spellEnd"/>
      <w:r w:rsidRPr="00D55F3C">
        <w:rPr>
          <w:lang w:val="pt-BR"/>
        </w:rPr>
        <w:t xml:space="preserve">-sat ocorre antes da negação e teve resultado sat. A segunda inclui (13) e teve resultado </w:t>
      </w:r>
      <w:proofErr w:type="spellStart"/>
      <w:r w:rsidRPr="00D55F3C">
        <w:rPr>
          <w:lang w:val="pt-BR"/>
        </w:rPr>
        <w:t>unsat</w:t>
      </w:r>
      <w:proofErr w:type="spellEnd"/>
      <w:r w:rsidRPr="00D55F3C">
        <w:rPr>
          <w:lang w:val="pt-BR"/>
        </w:rPr>
        <w:t>. O modelo completo está no Apêndice 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C82FE7" w14:paraId="1DB14736" w14:textId="77777777">
        <w:trPr>
          <w:tblHeader/>
          <w:jc w:val="center"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5DBD2B88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Consulta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3D3BEC27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Resultado informado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3EDF75A6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Interpretação</w:t>
            </w:r>
          </w:p>
        </w:tc>
      </w:tr>
      <w:tr w:rsidR="00C82FE7" w:rsidRPr="00D55F3C" w14:paraId="4718ED50" w14:textId="77777777">
        <w:trPr>
          <w:jc w:val="center"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05974B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Γ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89E653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sat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55BBF7" w14:textId="77777777" w:rsidR="00C82FE7" w:rsidRPr="00D55F3C" w:rsidRDefault="00000000">
            <w:pPr>
              <w:spacing w:before="80" w:after="80"/>
              <w:rPr>
                <w:lang w:val="pt-BR"/>
              </w:rPr>
            </w:pPr>
            <w:r w:rsidRPr="00D55F3C">
              <w:rPr>
                <w:sz w:val="18"/>
                <w:lang w:val="pt-BR"/>
              </w:rPr>
              <w:t>Há interpretações consistentes para as definições</w:t>
            </w:r>
          </w:p>
        </w:tc>
      </w:tr>
      <w:tr w:rsidR="00C82FE7" w:rsidRPr="00D55F3C" w14:paraId="01B1B426" w14:textId="77777777">
        <w:trPr>
          <w:jc w:val="center"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54F633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Γ ∧ ¬P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75B7BA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unsat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163310" w14:textId="77777777" w:rsidR="00C82FE7" w:rsidRPr="00D55F3C" w:rsidRDefault="00000000">
            <w:pPr>
              <w:spacing w:before="80" w:after="80"/>
              <w:rPr>
                <w:lang w:val="pt-BR"/>
              </w:rPr>
            </w:pPr>
            <w:r w:rsidRPr="00D55F3C">
              <w:rPr>
                <w:sz w:val="18"/>
                <w:lang w:val="pt-BR"/>
              </w:rPr>
              <w:t>Não existe contraexemplo no modelo</w:t>
            </w:r>
          </w:p>
        </w:tc>
      </w:tr>
      <w:tr w:rsidR="00C82FE7" w:rsidRPr="00D55F3C" w14:paraId="78075A31" w14:textId="77777777">
        <w:trPr>
          <w:jc w:val="center"/>
        </w:trPr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58C649" w14:textId="77777777" w:rsidR="00C82FE7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para Elemento</w:t>
            </w:r>
            <w:proofErr w:type="gramEnd"/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BBA600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sat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DC49C9" w14:textId="77777777" w:rsidR="00C82FE7" w:rsidRPr="00D55F3C" w:rsidRDefault="00000000">
            <w:pPr>
              <w:spacing w:before="80" w:after="80"/>
              <w:rPr>
                <w:lang w:val="pt-BR"/>
              </w:rPr>
            </w:pPr>
            <w:r w:rsidRPr="00D55F3C">
              <w:rPr>
                <w:sz w:val="18"/>
                <w:lang w:val="pt-BR"/>
              </w:rPr>
              <w:t>O controle viola a propriedade estrutural</w:t>
            </w:r>
          </w:p>
        </w:tc>
      </w:tr>
    </w:tbl>
    <w:p w14:paraId="4D1BF027" w14:textId="77777777" w:rsidR="00C82FE7" w:rsidRPr="00D55F3C" w:rsidRDefault="00C82FE7">
      <w:pPr>
        <w:rPr>
          <w:lang w:val="pt-BR"/>
        </w:rPr>
      </w:pPr>
    </w:p>
    <w:p w14:paraId="43D8E6CD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O controle substituiu a construção Texto por Elemento("</w:t>
      </w:r>
      <w:proofErr w:type="spellStart"/>
      <w:r w:rsidRPr="00D55F3C">
        <w:rPr>
          <w:lang w:val="pt-BR"/>
        </w:rPr>
        <w:t>strong</w:t>
      </w:r>
      <w:proofErr w:type="spellEnd"/>
      <w:r w:rsidRPr="00D55F3C">
        <w:rPr>
          <w:lang w:val="pt-BR"/>
        </w:rPr>
        <w:t xml:space="preserve">"). A consulta detectou a alteração. Criar </w:t>
      </w:r>
      <w:proofErr w:type="spellStart"/>
      <w:r w:rsidRPr="00D55F3C">
        <w:rPr>
          <w:lang w:val="pt-BR"/>
        </w:rPr>
        <w:t>strong</w:t>
      </w:r>
      <w:proofErr w:type="spellEnd"/>
      <w:r w:rsidRPr="00D55F3C">
        <w:rPr>
          <w:lang w:val="pt-BR"/>
        </w:rPr>
        <w:t xml:space="preserve"> não equivale a executar </w:t>
      </w:r>
      <w:proofErr w:type="spellStart"/>
      <w:r w:rsidRPr="00D55F3C">
        <w:rPr>
          <w:lang w:val="pt-BR"/>
        </w:rPr>
        <w:t>JavaScript</w:t>
      </w:r>
      <w:proofErr w:type="spellEnd"/>
      <w:r w:rsidRPr="00D55F3C">
        <w:rPr>
          <w:lang w:val="pt-BR"/>
        </w:rPr>
        <w:t>; o controle avalia sensibilidade à propriedade estrutural.</w:t>
      </w:r>
    </w:p>
    <w:p w14:paraId="731B301E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Esta verificação é simples: a definição de U já incorpora a semântica segura da operação. O solver verifica suas consequências, sem inferir o comportamento de </w:t>
      </w:r>
      <w:proofErr w:type="spellStart"/>
      <w:r w:rsidRPr="00D55F3C">
        <w:rPr>
          <w:lang w:val="pt-BR"/>
        </w:rPr>
        <w:t>textContent</w:t>
      </w:r>
      <w:proofErr w:type="spellEnd"/>
      <w:r w:rsidRPr="00D55F3C">
        <w:rPr>
          <w:lang w:val="pt-BR"/>
        </w:rPr>
        <w:t xml:space="preserve"> a partir do navegador. O resultado não é uma certificação automática do </w:t>
      </w:r>
      <w:proofErr w:type="spellStart"/>
      <w:r w:rsidRPr="00D55F3C">
        <w:rPr>
          <w:lang w:val="pt-BR"/>
        </w:rPr>
        <w:t>JavaScript</w:t>
      </w:r>
      <w:proofErr w:type="spellEnd"/>
      <w:r w:rsidRPr="00D55F3C">
        <w:rPr>
          <w:lang w:val="pt-BR"/>
        </w:rPr>
        <w:t>.</w:t>
      </w:r>
    </w:p>
    <w:p w14:paraId="7511F372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t xml:space="preserve">6 Contrato de </w:t>
      </w:r>
      <w:proofErr w:type="spellStart"/>
      <w:r w:rsidRPr="00D55F3C">
        <w:rPr>
          <w:lang w:val="pt-BR"/>
        </w:rPr>
        <w:t>Hoare</w:t>
      </w:r>
      <w:proofErr w:type="spellEnd"/>
    </w:p>
    <w:p w14:paraId="4CB542B1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Uma tripla de </w:t>
      </w:r>
      <w:proofErr w:type="spellStart"/>
      <w:r w:rsidRPr="00D55F3C">
        <w:rPr>
          <w:lang w:val="pt-BR"/>
        </w:rPr>
        <w:t>Hoare</w:t>
      </w:r>
      <w:proofErr w:type="spellEnd"/>
      <w:r w:rsidRPr="00D55F3C">
        <w:rPr>
          <w:lang w:val="pt-BR"/>
        </w:rPr>
        <w:t xml:space="preserve"> relaciona pré-condição, programa e pós-condição [4]. Para o comando de atualização, escrevemos:</w:t>
      </w:r>
    </w:p>
    <w:p w14:paraId="60CC57E4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Seja A o comando </w:t>
      </w:r>
      <w:proofErr w:type="spellStart"/>
      <w:proofErr w:type="gramStart"/>
      <w:r w:rsidRPr="00D55F3C">
        <w:rPr>
          <w:lang w:val="pt-BR"/>
        </w:rPr>
        <w:t>resultado.textContent</w:t>
      </w:r>
      <w:proofErr w:type="spellEnd"/>
      <w:proofErr w:type="gramEnd"/>
      <w:r w:rsidRPr="00D55F3C">
        <w:rPr>
          <w:lang w:val="pt-BR"/>
        </w:rPr>
        <w:t xml:space="preserve"> := g(x) e d′ o estado após A.</w:t>
      </w:r>
    </w:p>
    <w:p w14:paraId="1A54ACA2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{H ∧ x ∈ Σ*}  A  {P(d',x)}    (14)</m:t>
          </m:r>
        </m:oMath>
      </m:oMathPara>
    </w:p>
    <w:p w14:paraId="3D6F7E6C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A variável x é o valor capturado no início do </w:t>
      </w:r>
      <w:proofErr w:type="spellStart"/>
      <w:r w:rsidRPr="00D55F3C">
        <w:rPr>
          <w:lang w:val="pt-BR"/>
        </w:rPr>
        <w:t>callback</w:t>
      </w:r>
      <w:proofErr w:type="spellEnd"/>
      <w:r w:rsidRPr="00D55F3C">
        <w:rPr>
          <w:lang w:val="pt-BR"/>
        </w:rPr>
        <w:t xml:space="preserve">. As duas </w:t>
      </w:r>
      <w:proofErr w:type="spellStart"/>
      <w:r w:rsidRPr="00D55F3C">
        <w:rPr>
          <w:lang w:val="pt-BR"/>
        </w:rPr>
        <w:t>assertions</w:t>
      </w:r>
      <w:proofErr w:type="spellEnd"/>
      <w:r w:rsidRPr="00D55F3C">
        <w:rPr>
          <w:lang w:val="pt-BR"/>
        </w:rPr>
        <w:t xml:space="preserve"> e o console.log seguintes não modificam o parágrafo. Sob H, sua composição preserva a pós-condição. As </w:t>
      </w:r>
      <w:proofErr w:type="spellStart"/>
      <w:r w:rsidRPr="00D55F3C">
        <w:rPr>
          <w:lang w:val="pt-BR"/>
        </w:rPr>
        <w:t>assertions</w:t>
      </w:r>
      <w:proofErr w:type="spellEnd"/>
      <w:r w:rsidRPr="00D55F3C">
        <w:rPr>
          <w:lang w:val="pt-BR"/>
        </w:rPr>
        <w:t xml:space="preserve"> observam execuções; não são a origem da prova.</w:t>
      </w:r>
    </w:p>
    <w:p w14:paraId="7951B838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4F152505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7 Preservação por cliques repetidos</w:t>
      </w:r>
    </w:p>
    <w:p w14:paraId="793A0136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Definimos uma sequência de entradas </w:t>
      </w:r>
      <w:proofErr w:type="gramStart"/>
      <w:r w:rsidRPr="00D55F3C">
        <w:rPr>
          <w:lang w:val="pt-BR"/>
        </w:rPr>
        <w:t>x(</w:t>
      </w:r>
      <w:proofErr w:type="gramEnd"/>
      <w:r w:rsidRPr="00D55F3C">
        <w:rPr>
          <w:lang w:val="pt-BR"/>
        </w:rPr>
        <w:t xml:space="preserve">1), </w:t>
      </w:r>
      <w:proofErr w:type="gramStart"/>
      <w:r w:rsidRPr="00D55F3C">
        <w:rPr>
          <w:lang w:val="pt-BR"/>
        </w:rPr>
        <w:t>x(</w:t>
      </w:r>
      <w:proofErr w:type="gramEnd"/>
      <w:r w:rsidRPr="00D55F3C">
        <w:rPr>
          <w:lang w:val="pt-BR"/>
        </w:rPr>
        <w:t>2), … e os estados correspondentes. A notação d(n) indica o estado após o clique n:</w:t>
      </w:r>
    </w:p>
    <w:p w14:paraId="414D7100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d(0) = Vazio;   d(n+1) = U(d(n), x(n+1))    (15)</m:t>
          </m:r>
        </m:oMath>
      </m:oMathPara>
    </w:p>
    <w:p w14:paraId="52F4D48E" w14:textId="77777777" w:rsidR="00C82FE7" w:rsidRDefault="00000000">
      <w:r w:rsidRPr="00D55F3C">
        <w:rPr>
          <w:lang w:val="pt-BR"/>
        </w:rPr>
        <w:t xml:space="preserve">A invariante estrutural é I(d) ≡ E(d) = 0. </w:t>
      </w:r>
      <w:r>
        <w:t>Sua base é:</w:t>
      </w:r>
    </w:p>
    <w:p w14:paraId="158B3756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I(d(0)), pois E(Vazio) = 0    (16)</m:t>
          </m:r>
        </m:oMath>
      </m:oMathPara>
    </w:p>
    <w:p w14:paraId="18D6995D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Para o passo, a definição de atualização fornece:</w:t>
      </w:r>
    </w:p>
    <w:p w14:paraId="7BC64452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E(d(n+1)) = E(Texto(g(x(n+1)))) = 0    (17)</m:t>
          </m:r>
        </m:oMath>
      </m:oMathPara>
    </w:p>
    <w:p w14:paraId="0037FF32" w14:textId="77777777" w:rsidR="00C82FE7" w:rsidRDefault="00000000">
      <w:r w:rsidRPr="00D55F3C">
        <w:rPr>
          <w:lang w:val="pt-BR"/>
        </w:rPr>
        <w:t xml:space="preserve">O passo é mais forte que preservação a partir de um estado seguro: vale para qualquer estado anterior representado. </w:t>
      </w:r>
      <w:r>
        <w:t xml:space="preserve">Por </w:t>
      </w:r>
      <w:proofErr w:type="spellStart"/>
      <w:r>
        <w:t>indução</w:t>
      </w:r>
      <w:proofErr w:type="spellEnd"/>
      <w:r>
        <w:t>, para n pertencente aos naturais incluindo zero:</w:t>
      </w:r>
    </w:p>
    <w:p w14:paraId="7F45C8F3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∀n</m:t>
          </m:r>
          <m:r>
            <m:rPr>
              <m:scr m:val="double-struck"/>
            </m:rPr>
            <w:rPr>
              <w:rFonts w:ascii="Cambria Math" w:hAnsi="Cambria Math"/>
            </w:rPr>
            <m:t xml:space="preserve"> ∈ N₀ : </m:t>
          </m:r>
          <m:r>
            <w:rPr>
              <w:rFonts w:ascii="Cambria Math" w:hAnsi="Cambria Math"/>
            </w:rPr>
            <m:t>I(d(n))    (18)</m:t>
          </m:r>
        </m:oMath>
      </m:oMathPara>
    </w:p>
    <w:p w14:paraId="333AFD6D" w14:textId="77777777" w:rsidR="00C82FE7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∀n ≥ 1 : d(n) = Texto(g(x(n))) ∧ C(d(n)) = g(x(n))    (19)</m:t>
          </m:r>
        </m:oMath>
      </m:oMathPara>
    </w:p>
    <w:p w14:paraId="79191D14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A invariante estrutural vale inicialmente, mas a igualdade com uma saudação só é exigida depois do primeiro clique. O Z3 verificou o passo abstrato; a indução sobre sequências finitas foi argumentada manualmente.</w:t>
      </w:r>
    </w:p>
    <w:p w14:paraId="537D8A57" w14:textId="77777777" w:rsidR="00C82FE7" w:rsidRDefault="00000000">
      <w:pPr>
        <w:pStyle w:val="Heading1"/>
      </w:pPr>
      <w:r>
        <w:t xml:space="preserve">8 </w:t>
      </w:r>
      <w:proofErr w:type="spellStart"/>
      <w:r>
        <w:t>Correspondência</w:t>
      </w:r>
      <w:proofErr w:type="spellEnd"/>
      <w:r>
        <w:t xml:space="preserve"> </w:t>
      </w:r>
      <w:proofErr w:type="spellStart"/>
      <w:r>
        <w:t xml:space="preserve">com </w:t>
      </w:r>
      <w:proofErr w:type="gramStart"/>
      <w:r>
        <w:t>a</w:t>
      </w:r>
      <w:proofErr w:type="spellEnd"/>
      <w:proofErr w:type="gramEnd"/>
      <w:r>
        <w:t xml:space="preserve"> implementação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2"/>
        <w:gridCol w:w="4890"/>
      </w:tblGrid>
      <w:tr w:rsidR="00C82FE7" w14:paraId="779A7B03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12311209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Código concreto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7F8DA25B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Interpretação</w:t>
            </w:r>
          </w:p>
        </w:tc>
      </w:tr>
      <w:tr w:rsidR="00C82FE7" w14:paraId="4B9EE9A9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6E08F7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entrada.value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5AD4B5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Valor textual x capturado no callback</w:t>
            </w:r>
          </w:p>
        </w:tc>
      </w:tr>
      <w:tr w:rsidR="00C82FE7" w14:paraId="3D6399A2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76E44B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Template literal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20DA4D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Aplicação de g</w:t>
            </w:r>
          </w:p>
        </w:tc>
      </w:tr>
      <w:tr w:rsidR="00C82FE7" w14:paraId="38CDA301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09B7A4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resultado.textContent = ...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D6D59C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Aplicação de U</w:t>
            </w:r>
          </w:p>
        </w:tc>
      </w:tr>
      <w:tr w:rsidR="00C82FE7" w:rsidRPr="00D55F3C" w14:paraId="2E77F170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F33554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console.assert e console.log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51BACB" w14:textId="77777777" w:rsidR="00C82FE7" w:rsidRPr="00D55F3C" w:rsidRDefault="00000000">
            <w:pPr>
              <w:spacing w:before="80" w:after="80"/>
              <w:rPr>
                <w:lang w:val="pt-BR"/>
              </w:rPr>
            </w:pPr>
            <w:r w:rsidRPr="00D55F3C">
              <w:rPr>
                <w:sz w:val="18"/>
                <w:lang w:val="pt-BR"/>
              </w:rPr>
              <w:t>Leitura e diagnóstico sem mutação do destino</w:t>
            </w:r>
          </w:p>
        </w:tc>
      </w:tr>
    </w:tbl>
    <w:p w14:paraId="4A761A8C" w14:textId="77777777" w:rsidR="00C82FE7" w:rsidRPr="00D55F3C" w:rsidRDefault="00C82FE7">
      <w:pPr>
        <w:rPr>
          <w:lang w:val="pt-BR"/>
        </w:rPr>
      </w:pPr>
    </w:p>
    <w:p w14:paraId="2FE543ED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A revisão do anexo confirmou o parágrafo com ID único, a posição do script após os elementos e a ausência de outro caminho que interprete essa entrada. O raciocínio concreto usa o contrato DOM. Não houve tradução automática do código para SMT, execução simbólica do HTML ou prova mecanizada de refinamento.</w:t>
      </w:r>
    </w:p>
    <w:p w14:paraId="096BB77D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A teoria </w:t>
      </w:r>
      <w:proofErr w:type="spellStart"/>
      <w:r w:rsidRPr="00D55F3C">
        <w:rPr>
          <w:lang w:val="pt-BR"/>
        </w:rPr>
        <w:t>UnicodeStrings</w:t>
      </w:r>
      <w:proofErr w:type="spellEnd"/>
      <w:r w:rsidRPr="00D55F3C">
        <w:rPr>
          <w:lang w:val="pt-BR"/>
        </w:rPr>
        <w:t xml:space="preserve"> do SMT-LIB e as </w:t>
      </w:r>
      <w:proofErr w:type="spellStart"/>
      <w:r w:rsidRPr="00D55F3C">
        <w:rPr>
          <w:lang w:val="pt-BR"/>
        </w:rPr>
        <w:t>strings</w:t>
      </w:r>
      <w:proofErr w:type="spellEnd"/>
      <w:r w:rsidRPr="00D55F3C">
        <w:rPr>
          <w:lang w:val="pt-BR"/>
        </w:rPr>
        <w:t xml:space="preserve"> </w:t>
      </w:r>
      <w:proofErr w:type="spellStart"/>
      <w:r w:rsidRPr="00D55F3C">
        <w:rPr>
          <w:lang w:val="pt-BR"/>
        </w:rPr>
        <w:t>JavaScript</w:t>
      </w:r>
      <w:proofErr w:type="spellEnd"/>
      <w:r w:rsidRPr="00D55F3C">
        <w:rPr>
          <w:lang w:val="pt-BR"/>
        </w:rPr>
        <w:t xml:space="preserve"> têm representações diferentes [5]. Não foi construído um refinamento completo entre pontos de código SMT e unidades UTF-16. A exclusão estrutural depende do tipo Texto, não do alfabeto. A igualdade concreta decorre da cópia da </w:t>
      </w:r>
      <w:proofErr w:type="spellStart"/>
      <w:r w:rsidRPr="00D55F3C">
        <w:rPr>
          <w:lang w:val="pt-BR"/>
        </w:rPr>
        <w:t>string</w:t>
      </w:r>
      <w:proofErr w:type="spellEnd"/>
      <w:r w:rsidRPr="00D55F3C">
        <w:rPr>
          <w:lang w:val="pt-BR"/>
        </w:rPr>
        <w:t xml:space="preserve"> </w:t>
      </w:r>
      <w:proofErr w:type="spellStart"/>
      <w:r w:rsidRPr="00D55F3C">
        <w:rPr>
          <w:lang w:val="pt-BR"/>
        </w:rPr>
        <w:t>JavaScript</w:t>
      </w:r>
      <w:proofErr w:type="spellEnd"/>
      <w:r w:rsidRPr="00D55F3C">
        <w:rPr>
          <w:lang w:val="pt-BR"/>
        </w:rPr>
        <w:t xml:space="preserve"> pelo contrato DOM; a prova SMT de igualdade refere-se à representação abstrata.</w:t>
      </w:r>
    </w:p>
    <w:p w14:paraId="046AE877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1464DD99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9 Metodologia experimental e resultados</w:t>
      </w:r>
    </w:p>
    <w:p w14:paraId="7C95EB2E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A validação empírica usa </w:t>
      </w:r>
      <w:proofErr w:type="spellStart"/>
      <w:r w:rsidRPr="00D55F3C">
        <w:rPr>
          <w:lang w:val="pt-BR"/>
        </w:rPr>
        <w:t>Playwright</w:t>
      </w:r>
      <w:proofErr w:type="spellEnd"/>
      <w:r w:rsidRPr="00D55F3C">
        <w:rPr>
          <w:lang w:val="pt-BR"/>
        </w:rPr>
        <w:t xml:space="preserve"> para carregar o arquivo local no </w:t>
      </w:r>
      <w:proofErr w:type="spellStart"/>
      <w:r w:rsidRPr="00D55F3C">
        <w:rPr>
          <w:lang w:val="pt-BR"/>
        </w:rPr>
        <w:t>Chromium</w:t>
      </w:r>
      <w:proofErr w:type="spellEnd"/>
      <w:r w:rsidRPr="00D55F3C">
        <w:rPr>
          <w:lang w:val="pt-BR"/>
        </w:rPr>
        <w:t xml:space="preserve">, preencher o input, clicar e observar o parágrafo [6]. O executor lê </w:t>
      </w:r>
      <w:proofErr w:type="spellStart"/>
      <w:proofErr w:type="gramStart"/>
      <w:r w:rsidRPr="00D55F3C">
        <w:rPr>
          <w:lang w:val="pt-BR"/>
        </w:rPr>
        <w:t>blns.json</w:t>
      </w:r>
      <w:proofErr w:type="spellEnd"/>
      <w:proofErr w:type="gramEnd"/>
      <w:r w:rsidRPr="00D55F3C">
        <w:rPr>
          <w:lang w:val="pt-BR"/>
        </w:rPr>
        <w:t xml:space="preserve">, registra o valor efetivamente aceito pelo campo e compara a saída com a saudação desse valor. A Big </w:t>
      </w:r>
      <w:proofErr w:type="spellStart"/>
      <w:r w:rsidRPr="00D55F3C">
        <w:rPr>
          <w:lang w:val="pt-BR"/>
        </w:rPr>
        <w:t>List</w:t>
      </w:r>
      <w:proofErr w:type="spellEnd"/>
      <w:r w:rsidRPr="00D55F3C">
        <w:rPr>
          <w:lang w:val="pt-BR"/>
        </w:rPr>
        <w:t xml:space="preserve"> </w:t>
      </w:r>
      <w:proofErr w:type="spellStart"/>
      <w:r w:rsidRPr="00D55F3C">
        <w:rPr>
          <w:lang w:val="pt-BR"/>
        </w:rPr>
        <w:t>of</w:t>
      </w:r>
      <w:proofErr w:type="spellEnd"/>
      <w:r w:rsidRPr="00D55F3C">
        <w:rPr>
          <w:lang w:val="pt-BR"/>
        </w:rPr>
        <w:t xml:space="preserve"> </w:t>
      </w:r>
      <w:proofErr w:type="spellStart"/>
      <w:r w:rsidRPr="00D55F3C">
        <w:rPr>
          <w:lang w:val="pt-BR"/>
        </w:rPr>
        <w:t>Naughty</w:t>
      </w:r>
      <w:proofErr w:type="spellEnd"/>
      <w:r w:rsidRPr="00D55F3C">
        <w:rPr>
          <w:lang w:val="pt-BR"/>
        </w:rPr>
        <w:t xml:space="preserve"> </w:t>
      </w:r>
      <w:proofErr w:type="spellStart"/>
      <w:r w:rsidRPr="00D55F3C">
        <w:rPr>
          <w:lang w:val="pt-BR"/>
        </w:rPr>
        <w:t>Strings</w:t>
      </w:r>
      <w:proofErr w:type="spellEnd"/>
      <w:r w:rsidRPr="00D55F3C">
        <w:rPr>
          <w:lang w:val="pt-BR"/>
        </w:rPr>
        <w:t xml:space="preserve"> é um corpus geral de entradas problemáticas [7], não 515 categorias distintas de XSS.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C82FE7" w14:paraId="33CF18CE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1E6C312F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Registro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37A79A16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Valor</w:t>
            </w:r>
          </w:p>
        </w:tc>
      </w:tr>
      <w:tr w:rsidR="00C82FE7" w14:paraId="6F462D65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F7765F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Node.js informado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84E4B0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22.23.2</w:t>
            </w:r>
          </w:p>
        </w:tc>
      </w:tr>
      <w:tr w:rsidR="00C82FE7" w14:paraId="4A6977E4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486676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npm informado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8FB6ED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10.9.8</w:t>
            </w:r>
          </w:p>
        </w:tc>
      </w:tr>
      <w:tr w:rsidR="00C82FE7" w14:paraId="67C73C56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293ED8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Playwright informado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5CB638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1.63.0</w:t>
            </w:r>
          </w:p>
        </w:tc>
      </w:tr>
      <w:tr w:rsidR="00C82FE7" w14:paraId="52229A57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629FB5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Chromium registrado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95D53F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153.0.8010.12</w:t>
            </w:r>
          </w:p>
        </w:tc>
      </w:tr>
      <w:tr w:rsidR="00C82FE7" w14:paraId="4C293731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87EE40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Z3 informado pelo editor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CBBD48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5.0.0</w:t>
            </w:r>
          </w:p>
        </w:tc>
      </w:tr>
      <w:tr w:rsidR="00C82FE7" w14:paraId="4190C993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3729F1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Casos no JSON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50E5E8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515</w:t>
            </w:r>
          </w:p>
        </w:tc>
      </w:tr>
      <w:tr w:rsidR="00C82FE7" w14:paraId="764F5033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91F380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Aprovados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37734D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515</w:t>
            </w:r>
          </w:p>
        </w:tc>
      </w:tr>
      <w:tr w:rsidR="00C82FE7" w14:paraId="52EB9A7F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C49ED9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Entradas alteradas pelo campo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0EE172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0</w:t>
            </w:r>
          </w:p>
        </w:tc>
      </w:tr>
    </w:tbl>
    <w:p w14:paraId="3392C9F0" w14:textId="77777777" w:rsidR="00C82FE7" w:rsidRDefault="00C82FE7"/>
    <w:p w14:paraId="2159C0D3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Em cada caso, o executor verificou a igualdade do texto, zero elementos HTML filhos e ausência de erros e diálogos detectados. A página foi reutilizada entre casos, exercitando atualizações sucessivas. Dez casos preliminares de texto, marcação literal e Unicode também foram relatados como aprovados.</w:t>
      </w:r>
    </w:p>
    <w:p w14:paraId="0B4720D1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A leitura independente do JSON confirmou 515 registros consecutivos, todos aprovados. Todos os textos observados correspondem aos valores lidos; as contagens de elementos são zero; as listas de erros e diálogos são vazias. O </w:t>
      </w:r>
      <w:proofErr w:type="spellStart"/>
      <w:r w:rsidRPr="00D55F3C">
        <w:rPr>
          <w:lang w:val="pt-BR"/>
        </w:rPr>
        <w:t>hash</w:t>
      </w:r>
      <w:proofErr w:type="spellEnd"/>
      <w:r w:rsidRPr="00D55F3C">
        <w:rPr>
          <w:lang w:val="pt-BR"/>
        </w:rPr>
        <w:t xml:space="preserve"> do HTML registrado coincide com o anexo analisado.</w:t>
      </w:r>
    </w:p>
    <w:p w14:paraId="42C2B450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A execução do navegador foi realizada pelo usuário. A revisão dos registros não constitui reexecução independente. O corpus e o executor final não foram anexados para conferência de seus bytes; a fonte, o código discutido e o </w:t>
      </w:r>
      <w:proofErr w:type="spellStart"/>
      <w:r w:rsidRPr="00D55F3C">
        <w:rPr>
          <w:lang w:val="pt-BR"/>
        </w:rPr>
        <w:t>hash</w:t>
      </w:r>
      <w:proofErr w:type="spellEnd"/>
      <w:r w:rsidRPr="00D55F3C">
        <w:rPr>
          <w:lang w:val="pt-BR"/>
        </w:rPr>
        <w:t xml:space="preserve"> registrado são preservados como evidências disponíveis.</w:t>
      </w:r>
    </w:p>
    <w:p w14:paraId="428C385B" w14:textId="77777777" w:rsidR="00C82FE7" w:rsidRPr="00D55F3C" w:rsidRDefault="00000000">
      <w:pPr>
        <w:pStyle w:val="Heading2"/>
        <w:rPr>
          <w:lang w:val="pt-BR"/>
        </w:rPr>
      </w:pPr>
      <w:r w:rsidRPr="00D55F3C">
        <w:rPr>
          <w:lang w:val="pt-BR"/>
        </w:rPr>
        <w:t>9 1 Alcance da observação</w:t>
      </w:r>
    </w:p>
    <w:p w14:paraId="185AC5FD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O teste inspeciona o resultado após o clique. Não instrumenta exaustivamente toda execução assíncrona possível, rede ou todos os efeitos da página. Esses limites restringem a interpretação do experimento. A análise do fluxo e a premissa sobre a API continuam necessárias. A aprovação de uma lista finita não demonstra a propriedade universal.</w:t>
      </w:r>
    </w:p>
    <w:p w14:paraId="6D6A46F6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A campanha é um teste de corpus sem mutações geradas. Portanto, não é apresentada como </w:t>
      </w:r>
      <w:proofErr w:type="spellStart"/>
      <w:r w:rsidRPr="00D55F3C">
        <w:rPr>
          <w:lang w:val="pt-BR"/>
        </w:rPr>
        <w:t>fuzzing</w:t>
      </w:r>
      <w:proofErr w:type="spellEnd"/>
      <w:r w:rsidRPr="00D55F3C">
        <w:rPr>
          <w:lang w:val="pt-BR"/>
        </w:rPr>
        <w:t xml:space="preserve"> generativo. A contagem de casos aprovados não é uma probabilidade estimada de segurança.</w:t>
      </w:r>
    </w:p>
    <w:p w14:paraId="21313338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br w:type="page"/>
      </w:r>
    </w:p>
    <w:p w14:paraId="7786BBE3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10 Rastreabilidade dos artefatos</w:t>
      </w:r>
    </w:p>
    <w:p w14:paraId="06E2FDC9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Os </w:t>
      </w:r>
      <w:proofErr w:type="spellStart"/>
      <w:r w:rsidRPr="00D55F3C">
        <w:rPr>
          <w:lang w:val="pt-BR"/>
        </w:rPr>
        <w:t>hashes</w:t>
      </w:r>
      <w:proofErr w:type="spellEnd"/>
      <w:r w:rsidRPr="00D55F3C">
        <w:rPr>
          <w:lang w:val="pt-BR"/>
        </w:rPr>
        <w:t xml:space="preserve"> SHA-256 abaixo foram calculados diretamente nos anexos. Eles identificam os bytes conferidos, não apenas o nome do arquivo. Transcrições no documento podem ter quebras de linha diferentes e não devem ser usadas para reproduzir esses </w:t>
      </w:r>
      <w:proofErr w:type="spellStart"/>
      <w:r w:rsidRPr="00D55F3C">
        <w:rPr>
          <w:lang w:val="pt-BR"/>
        </w:rPr>
        <w:t>hashes</w:t>
      </w:r>
      <w:proofErr w:type="spellEnd"/>
      <w:r w:rsidRPr="00D55F3C">
        <w:rPr>
          <w:lang w:val="pt-BR"/>
        </w:rPr>
        <w:t>.</w:t>
      </w:r>
    </w:p>
    <w:p w14:paraId="4D2EC77C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exemplo.html</w:t>
      </w:r>
    </w:p>
    <w:p w14:paraId="16A7B41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7A22320C52216894A53E6E9FD7BE9F570156CA56F1606DF7543FE9FD6210E228</w:t>
      </w:r>
    </w:p>
    <w:p w14:paraId="3AB5B518" w14:textId="77777777" w:rsidR="00C82FE7" w:rsidRPr="00D55F3C" w:rsidRDefault="00C82FE7">
      <w:pPr>
        <w:spacing w:after="40"/>
        <w:rPr>
          <w:lang w:val="pt-BR"/>
        </w:rPr>
      </w:pPr>
    </w:p>
    <w:p w14:paraId="67F13D85" w14:textId="77777777" w:rsidR="00C82FE7" w:rsidRPr="00D55F3C" w:rsidRDefault="00000000">
      <w:pPr>
        <w:rPr>
          <w:lang w:val="pt-BR"/>
        </w:rPr>
      </w:pPr>
      <w:proofErr w:type="gramStart"/>
      <w:r w:rsidRPr="00D55F3C">
        <w:rPr>
          <w:lang w:val="pt-BR"/>
        </w:rPr>
        <w:t>modelo.smt</w:t>
      </w:r>
      <w:proofErr w:type="gramEnd"/>
      <w:r w:rsidRPr="00D55F3C">
        <w:rPr>
          <w:lang w:val="pt-BR"/>
        </w:rPr>
        <w:t>2</w:t>
      </w:r>
    </w:p>
    <w:p w14:paraId="2CD2156C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CA5815F8694105B422F0D5D95A06DB61BEAA4E50A15DB361B3B6B3D5E38BAE90</w:t>
      </w:r>
    </w:p>
    <w:p w14:paraId="128C9E9D" w14:textId="77777777" w:rsidR="00C82FE7" w:rsidRPr="00D55F3C" w:rsidRDefault="00C82FE7">
      <w:pPr>
        <w:spacing w:after="40"/>
        <w:rPr>
          <w:lang w:val="pt-BR"/>
        </w:rPr>
      </w:pPr>
    </w:p>
    <w:p w14:paraId="37ADA05D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resultados-</w:t>
      </w:r>
      <w:proofErr w:type="spellStart"/>
      <w:proofErr w:type="gramStart"/>
      <w:r w:rsidRPr="00D55F3C">
        <w:rPr>
          <w:lang w:val="pt-BR"/>
        </w:rPr>
        <w:t>blns.json</w:t>
      </w:r>
      <w:proofErr w:type="spellEnd"/>
      <w:proofErr w:type="gramEnd"/>
    </w:p>
    <w:p w14:paraId="1AEDD38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D021CB4C18AB8C7C78B6395DC9B00B95A32AE2490264980E042F39AB365D18BA</w:t>
      </w:r>
    </w:p>
    <w:p w14:paraId="30D876F3" w14:textId="77777777" w:rsidR="00C82FE7" w:rsidRPr="00D55F3C" w:rsidRDefault="00C82FE7">
      <w:pPr>
        <w:spacing w:after="40"/>
        <w:rPr>
          <w:lang w:val="pt-BR"/>
        </w:rPr>
      </w:pPr>
    </w:p>
    <w:p w14:paraId="7B5815C0" w14:textId="77777777" w:rsidR="00C82FE7" w:rsidRPr="00D55F3C" w:rsidRDefault="00000000">
      <w:pPr>
        <w:rPr>
          <w:lang w:val="pt-BR"/>
        </w:rPr>
      </w:pPr>
      <w:proofErr w:type="spellStart"/>
      <w:r w:rsidRPr="00D55F3C">
        <w:rPr>
          <w:lang w:val="pt-BR"/>
        </w:rPr>
        <w:t>Hash</w:t>
      </w:r>
      <w:proofErr w:type="spellEnd"/>
      <w:r w:rsidRPr="00D55F3C">
        <w:rPr>
          <w:lang w:val="pt-BR"/>
        </w:rPr>
        <w:t xml:space="preserve"> do corpus registrado pelo executor e ainda não recalculado a partir do corpus original:</w:t>
      </w:r>
    </w:p>
    <w:p w14:paraId="7D475FE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B5EDB4DFFB234FA8B37C6353EC2CBD414CE721A03968D26343A7C276AB360F63</w:t>
      </w:r>
    </w:p>
    <w:p w14:paraId="36373C8C" w14:textId="77777777" w:rsidR="00C82FE7" w:rsidRPr="00D55F3C" w:rsidRDefault="00C82FE7">
      <w:pPr>
        <w:spacing w:after="40"/>
        <w:rPr>
          <w:lang w:val="pt-BR"/>
        </w:rPr>
      </w:pPr>
    </w:p>
    <w:p w14:paraId="001A84AE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A execução está registrada no JSON como 2026-10-02T14:23:30.793Z. A hora foi produzida pelo computador executor e não é um carimbo de tempo autenticado. Os resultados SMT e a versão do Z3 são registros informados pelo usuário no editor.</w:t>
      </w:r>
    </w:p>
    <w:p w14:paraId="1460B512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t>11 Discussão e conclusão</w:t>
      </w:r>
    </w:p>
    <w:p w14:paraId="5D0F2D4F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O estudo demonstra uma propriedade pequena e precisa: inserir a saudação por </w:t>
      </w:r>
      <w:proofErr w:type="spellStart"/>
      <w:r w:rsidRPr="00D55F3C">
        <w:rPr>
          <w:lang w:val="pt-BR"/>
        </w:rPr>
        <w:t>textContent</w:t>
      </w:r>
      <w:proofErr w:type="spellEnd"/>
      <w:r w:rsidRPr="00D55F3C">
        <w:rPr>
          <w:lang w:val="pt-BR"/>
        </w:rPr>
        <w:t xml:space="preserve"> em um parágrafo produz texto e impede interpretação HTML da entrada nesse fluxo, sob H. A análise manual vincula o código à regra normativa, o SMT verifica consequências da abstração e o corpus observa a implementação em um navegador.</w:t>
      </w:r>
    </w:p>
    <w:p w14:paraId="2A4A19A1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A alegação universal está condicionada ao contrato da API. Não foram provados o navegador, a cadeia de ferramentas ou um sanitizador. A variável não recebe uma classificação permanente de segura para qualquer destino; um novo uso deve ser analisado no seu contexto.</w:t>
      </w:r>
    </w:p>
    <w:p w14:paraId="77C6110C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Conclusão formal. Para a versão de exemplo.html identificada, após cada </w:t>
      </w:r>
      <w:proofErr w:type="spellStart"/>
      <w:r w:rsidRPr="00D55F3C">
        <w:rPr>
          <w:lang w:val="pt-BR"/>
        </w:rPr>
        <w:t>callback</w:t>
      </w:r>
      <w:proofErr w:type="spellEnd"/>
      <w:r w:rsidRPr="00D55F3C">
        <w:rPr>
          <w:lang w:val="pt-BR"/>
        </w:rPr>
        <w:t xml:space="preserve"> concluído normalmente sob H, resultado contém g(x) como texto e zero elementos HTML filhos. Nesse fluxo, a entrada não provoca XSS por sua inserção. O argumento cobre qualquer entrada textual e qualquer sequência finita de cliques sob as hipóteses; os 515 casos são evidência complementar.</w:t>
      </w:r>
    </w:p>
    <w:p w14:paraId="0488F838" w14:textId="77777777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>A análise pode ser reaberta se o código mudar, se a entrada ganhar outro destino ou se as hipóteses de execução deixarem de valer. Este estudo de caso não deve ser generalizado para uma aplicação maior sem novas obrigações de prova.</w:t>
      </w:r>
    </w:p>
    <w:p w14:paraId="15A71D64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471F3CC6" w14:textId="77777777" w:rsidR="00C82FE7" w:rsidRDefault="00000000">
      <w:pPr>
        <w:pStyle w:val="Heading1"/>
      </w:pPr>
      <w:proofErr w:type="spellStart"/>
      <w:r>
        <w:lastRenderedPageBreak/>
        <w:t>Referências</w:t>
      </w:r>
      <w:proofErr w:type="spellEnd"/>
    </w:p>
    <w:p w14:paraId="146B61A8" w14:textId="77777777" w:rsidR="00C82FE7" w:rsidRDefault="00000000">
      <w:r>
        <w:t>[1] WHATWG. DOM Standard. Seção 4.4, textContent e string replace all. Living Standard. https://dom.spec.whatwg.org/#dom-node-textcontent. Acesso em 2 out. 2026.</w:t>
      </w:r>
    </w:p>
    <w:p w14:paraId="768E28D1" w14:textId="77777777" w:rsidR="00C82FE7" w:rsidRDefault="00000000">
      <w:r>
        <w:t>[2] MICROSOFT. Online Z3 Guide. Propositional Logic, Satisfiability and Validity. https://microsoft.github.io/z3guide/docs/logic/propositional-logic/. Acesso em 2 out. 2026.</w:t>
      </w:r>
    </w:p>
    <w:p w14:paraId="46C0E25F" w14:textId="77777777" w:rsidR="00C82FE7" w:rsidRDefault="00000000">
      <w:r>
        <w:t>[3] DE MOURA, L.; BJØRNER, N. Z3 An Efficient SMT Solver. TACAS, 2008, p. 337–340. DOI 10.1007/978-3-540-78800-3_24. https://www.microsoft.com/en-us/research/publication/z3-an-efficient-smt-solver/.</w:t>
      </w:r>
    </w:p>
    <w:p w14:paraId="70B92782" w14:textId="77777777" w:rsidR="00C82FE7" w:rsidRPr="00D55F3C" w:rsidRDefault="00000000">
      <w:pPr>
        <w:rPr>
          <w:lang w:val="pt-BR"/>
        </w:rPr>
      </w:pPr>
      <w:r>
        <w:t xml:space="preserve">[4] HOARE, C. A. R. An axiomatic basis for computer programming. </w:t>
      </w:r>
      <w:r w:rsidRPr="00D55F3C">
        <w:rPr>
          <w:lang w:val="pt-BR"/>
        </w:rPr>
        <w:t xml:space="preserve">Communications </w:t>
      </w:r>
      <w:proofErr w:type="spellStart"/>
      <w:r w:rsidRPr="00D55F3C">
        <w:rPr>
          <w:lang w:val="pt-BR"/>
        </w:rPr>
        <w:t>of</w:t>
      </w:r>
      <w:proofErr w:type="spellEnd"/>
      <w:r w:rsidRPr="00D55F3C">
        <w:rPr>
          <w:lang w:val="pt-BR"/>
        </w:rPr>
        <w:t xml:space="preserve"> </w:t>
      </w:r>
      <w:proofErr w:type="spellStart"/>
      <w:r w:rsidRPr="00D55F3C">
        <w:rPr>
          <w:lang w:val="pt-BR"/>
        </w:rPr>
        <w:t>the</w:t>
      </w:r>
      <w:proofErr w:type="spellEnd"/>
      <w:r w:rsidRPr="00D55F3C">
        <w:rPr>
          <w:lang w:val="pt-BR"/>
        </w:rPr>
        <w:t xml:space="preserve"> ACM, v. 12, n. 10, p. 576–580 e 583, 1969. DOI 10.1145/363235.363259. Referência fundadora da lógica utilizada.</w:t>
      </w:r>
    </w:p>
    <w:p w14:paraId="0A2D8DA2" w14:textId="77777777" w:rsidR="00C82FE7" w:rsidRDefault="00000000">
      <w:r>
        <w:t>[5] SMT-LIB. UnicodeStrings theory. https://smt-lib.org/theories-UnicodeStrings.shtml. Acesso em 2 out. 2026.</w:t>
      </w:r>
    </w:p>
    <w:p w14:paraId="109F2671" w14:textId="77777777" w:rsidR="00C82FE7" w:rsidRDefault="00000000">
      <w:r>
        <w:t>[6] MICROSOFT. Playwright Library documentation. https://playwright.dev/docs/library. Acesso em 2 out. 2026.</w:t>
      </w:r>
    </w:p>
    <w:p w14:paraId="4492856E" w14:textId="77777777" w:rsidR="00C82FE7" w:rsidRPr="00D55F3C" w:rsidRDefault="00000000">
      <w:pPr>
        <w:rPr>
          <w:lang w:val="pt-BR"/>
        </w:rPr>
      </w:pPr>
      <w:r>
        <w:t xml:space="preserve">[7] WOOLF, M. Big List of Naughty Strings. </w:t>
      </w:r>
      <w:r w:rsidRPr="00D55F3C">
        <w:rPr>
          <w:lang w:val="pt-BR"/>
        </w:rPr>
        <w:t xml:space="preserve">Repositório público. https://github.com/minimaxir/big-list-of-naughty-strings. Arquivo </w:t>
      </w:r>
      <w:proofErr w:type="spellStart"/>
      <w:proofErr w:type="gramStart"/>
      <w:r w:rsidRPr="00D55F3C">
        <w:rPr>
          <w:lang w:val="pt-BR"/>
        </w:rPr>
        <w:t>blns.json</w:t>
      </w:r>
      <w:proofErr w:type="spellEnd"/>
      <w:proofErr w:type="gramEnd"/>
      <w:r w:rsidRPr="00D55F3C">
        <w:rPr>
          <w:lang w:val="pt-BR"/>
        </w:rPr>
        <w:t>. Acesso em 2 out. 2026.</w:t>
      </w:r>
    </w:p>
    <w:p w14:paraId="4415B8A2" w14:textId="77777777" w:rsidR="00C82FE7" w:rsidRPr="00D55F3C" w:rsidRDefault="00000000">
      <w:pPr>
        <w:pStyle w:val="Heading2"/>
        <w:rPr>
          <w:lang w:val="pt-BR"/>
        </w:rPr>
      </w:pPr>
      <w:r w:rsidRPr="00D55F3C">
        <w:rPr>
          <w:lang w:val="pt-BR"/>
        </w:rPr>
        <w:t>Nota sobre autoria e evidência</w:t>
      </w:r>
    </w:p>
    <w:p w14:paraId="1058F95E" w14:textId="288BE638" w:rsidR="00C82FE7" w:rsidRPr="00D55F3C" w:rsidRDefault="00000000" w:rsidP="00D55F3C">
      <w:pPr>
        <w:jc w:val="both"/>
        <w:rPr>
          <w:lang w:val="pt-BR"/>
        </w:rPr>
      </w:pPr>
      <w:r w:rsidRPr="00D55F3C">
        <w:rPr>
          <w:lang w:val="pt-BR"/>
        </w:rPr>
        <w:t xml:space="preserve">Estudo desenvolvido por </w:t>
      </w:r>
      <w:proofErr w:type="spellStart"/>
      <w:r w:rsidRPr="00D55F3C">
        <w:rPr>
          <w:lang w:val="pt-BR"/>
        </w:rPr>
        <w:t>Franciny</w:t>
      </w:r>
      <w:proofErr w:type="spellEnd"/>
      <w:r w:rsidRPr="00D55F3C">
        <w:rPr>
          <w:lang w:val="pt-BR"/>
        </w:rPr>
        <w:t xml:space="preserve"> Rojas</w:t>
      </w:r>
      <w:r w:rsidR="00D55F3C">
        <w:rPr>
          <w:lang w:val="pt-BR"/>
        </w:rPr>
        <w:t xml:space="preserve">. </w:t>
      </w:r>
      <w:r w:rsidRPr="00D55F3C">
        <w:rPr>
          <w:lang w:val="pt-BR"/>
        </w:rPr>
        <w:t xml:space="preserve">As execuções Z3 e </w:t>
      </w:r>
      <w:proofErr w:type="spellStart"/>
      <w:r w:rsidRPr="00D55F3C">
        <w:rPr>
          <w:lang w:val="pt-BR"/>
        </w:rPr>
        <w:t>Playwright</w:t>
      </w:r>
      <w:proofErr w:type="spellEnd"/>
      <w:r w:rsidRPr="00D55F3C">
        <w:rPr>
          <w:lang w:val="pt-BR"/>
        </w:rPr>
        <w:t xml:space="preserve"> foram realizadas pelo pesquisador e relatadas na sessão. A conferência dos anexos e do JSON foi realizada durante a consolidação. Não se atribui revisão por pares ou certificação externa ao documento.</w:t>
      </w:r>
    </w:p>
    <w:p w14:paraId="40634ECF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3CD335DD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Apêndice A Código HTML analisado</w:t>
      </w:r>
    </w:p>
    <w:p w14:paraId="0DC630E3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Transcrição do anexo exemplo.html com normalização visual de quebras de linha.</w:t>
      </w:r>
    </w:p>
    <w:p w14:paraId="074E2087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&lt;!DOCTYPE html&gt;</w:t>
      </w:r>
    </w:p>
    <w:p w14:paraId="5B428706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&lt;html lang="pt-BR"&gt;</w:t>
      </w:r>
    </w:p>
    <w:p w14:paraId="2242E2EC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&lt;head&gt;</w:t>
      </w:r>
    </w:p>
    <w:p w14:paraId="7B08473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>
        <w:rPr>
          <w:rFonts w:ascii="DejaVu Sans Mono" w:hAnsi="DejaVu Sans Mono"/>
          <w:sz w:val="15"/>
        </w:rPr>
        <w:t xml:space="preserve">  </w:t>
      </w:r>
      <w:r w:rsidRPr="00D55F3C">
        <w:rPr>
          <w:rFonts w:ascii="DejaVu Sans Mono" w:hAnsi="DejaVu Sans Mono"/>
          <w:sz w:val="15"/>
          <w:lang w:val="pt-BR"/>
        </w:rPr>
        <w:t xml:space="preserve">&lt;meta </w:t>
      </w:r>
      <w:proofErr w:type="spellStart"/>
      <w:r w:rsidRPr="00D55F3C">
        <w:rPr>
          <w:rFonts w:ascii="DejaVu Sans Mono" w:hAnsi="DejaVu Sans Mono"/>
          <w:sz w:val="15"/>
          <w:lang w:val="pt-BR"/>
        </w:rPr>
        <w:t>charset</w:t>
      </w:r>
      <w:proofErr w:type="spellEnd"/>
      <w:r w:rsidRPr="00D55F3C">
        <w:rPr>
          <w:rFonts w:ascii="DejaVu Sans Mono" w:hAnsi="DejaVu Sans Mono"/>
          <w:sz w:val="15"/>
          <w:lang w:val="pt-BR"/>
        </w:rPr>
        <w:t>="UTF-8"&gt;</w:t>
      </w:r>
    </w:p>
    <w:p w14:paraId="07A197ED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&lt;</w:t>
      </w:r>
      <w:proofErr w:type="spellStart"/>
      <w:r w:rsidRPr="00D55F3C">
        <w:rPr>
          <w:rFonts w:ascii="DejaVu Sans Mono" w:hAnsi="DejaVu Sans Mono"/>
          <w:sz w:val="15"/>
          <w:lang w:val="pt-BR"/>
        </w:rPr>
        <w:t>title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&gt;Exemplo de prevenção de XSS&lt;/</w:t>
      </w:r>
      <w:proofErr w:type="spellStart"/>
      <w:r w:rsidRPr="00D55F3C">
        <w:rPr>
          <w:rFonts w:ascii="DejaVu Sans Mono" w:hAnsi="DejaVu Sans Mono"/>
          <w:sz w:val="15"/>
          <w:lang w:val="pt-BR"/>
        </w:rPr>
        <w:t>title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</w:t>
      </w:r>
    </w:p>
    <w:p w14:paraId="5D4E0B61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&lt;/</w:t>
      </w:r>
      <w:proofErr w:type="spellStart"/>
      <w:r w:rsidRPr="00D55F3C">
        <w:rPr>
          <w:rFonts w:ascii="DejaVu Sans Mono" w:hAnsi="DejaVu Sans Mono"/>
          <w:sz w:val="15"/>
          <w:lang w:val="pt-BR"/>
        </w:rPr>
        <w:t>head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</w:t>
      </w:r>
    </w:p>
    <w:p w14:paraId="16176F7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&lt;body&gt;</w:t>
      </w:r>
    </w:p>
    <w:p w14:paraId="1C1CF3CA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&lt;h1&gt;Exibir conteúdo como texto&lt;/h1&gt;</w:t>
      </w:r>
    </w:p>
    <w:p w14:paraId="1DC15D0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1E19DA4A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&lt;</w:t>
      </w:r>
      <w:proofErr w:type="spellStart"/>
      <w:r w:rsidRPr="00D55F3C">
        <w:rPr>
          <w:rFonts w:ascii="DejaVu Sans Mono" w:hAnsi="DejaVu Sans Mono"/>
          <w:sz w:val="15"/>
          <w:lang w:val="pt-BR"/>
        </w:rPr>
        <w:t>label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for="nome"&gt;Digite seu nome:&lt;/</w:t>
      </w:r>
      <w:proofErr w:type="spellStart"/>
      <w:r w:rsidRPr="00D55F3C">
        <w:rPr>
          <w:rFonts w:ascii="DejaVu Sans Mono" w:hAnsi="DejaVu Sans Mono"/>
          <w:sz w:val="15"/>
          <w:lang w:val="pt-BR"/>
        </w:rPr>
        <w:t>label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</w:t>
      </w:r>
    </w:p>
    <w:p w14:paraId="60D80413" w14:textId="77777777" w:rsidR="00C82FE7" w:rsidRDefault="00000000">
      <w:pPr>
        <w:widowControl w:val="0"/>
        <w:spacing w:after="0" w:line="240" w:lineRule="auto"/>
      </w:pPr>
      <w:r w:rsidRPr="00D55F3C">
        <w:rPr>
          <w:rFonts w:ascii="DejaVu Sans Mono" w:hAnsi="DejaVu Sans Mono"/>
          <w:sz w:val="15"/>
          <w:lang w:val="pt-BR"/>
        </w:rPr>
        <w:t xml:space="preserve">  </w:t>
      </w:r>
      <w:r>
        <w:rPr>
          <w:rFonts w:ascii="DejaVu Sans Mono" w:hAnsi="DejaVu Sans Mono"/>
          <w:sz w:val="15"/>
        </w:rPr>
        <w:t>&lt;input id="</w:t>
      </w:r>
      <w:proofErr w:type="spellStart"/>
      <w:r>
        <w:rPr>
          <w:rFonts w:ascii="DejaVu Sans Mono" w:hAnsi="DejaVu Sans Mono"/>
          <w:sz w:val="15"/>
        </w:rPr>
        <w:t>nome</w:t>
      </w:r>
      <w:proofErr w:type="spellEnd"/>
      <w:r>
        <w:rPr>
          <w:rFonts w:ascii="DejaVu Sans Mono" w:hAnsi="DejaVu Sans Mono"/>
          <w:sz w:val="15"/>
        </w:rPr>
        <w:t>" type="text"&gt;</w:t>
      </w:r>
    </w:p>
    <w:p w14:paraId="5A2139C6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&lt;button id="mostrar"&gt;Mostrar&lt;/button&gt;</w:t>
      </w:r>
    </w:p>
    <w:p w14:paraId="47B237D9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</w:t>
      </w:r>
    </w:p>
    <w:p w14:paraId="1B154E49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&lt;p id="resultado"&gt;&lt;/p&gt;</w:t>
      </w:r>
    </w:p>
    <w:p w14:paraId="1B6900D1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</w:t>
      </w:r>
    </w:p>
    <w:p w14:paraId="2651118B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&lt;script&gt;</w:t>
      </w:r>
    </w:p>
    <w:p w14:paraId="0F1ABD24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entrada = document.getElementById("nome");</w:t>
      </w:r>
    </w:p>
    <w:p w14:paraId="0FD6D809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resultado = document.getElementById("resultado");</w:t>
      </w:r>
    </w:p>
    <w:p w14:paraId="402A8F76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botao = document.getElementById("mostrar");</w:t>
      </w:r>
    </w:p>
    <w:p w14:paraId="3BCE7291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</w:t>
      </w:r>
    </w:p>
    <w:p w14:paraId="7A0DF033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>
        <w:rPr>
          <w:rFonts w:ascii="DejaVu Sans Mono" w:hAnsi="DejaVu Sans Mono"/>
          <w:sz w:val="15"/>
        </w:rPr>
        <w:t xml:space="preserve">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console.assert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</w:p>
    <w:p w14:paraId="03C4D855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resultado 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instanceof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r w:rsidRPr="00D55F3C">
        <w:rPr>
          <w:rFonts w:ascii="DejaVu Sans Mono" w:hAnsi="DejaVu Sans Mono"/>
          <w:sz w:val="15"/>
          <w:lang w:val="pt-BR"/>
        </w:rPr>
        <w:t>HTMLParagraphElement</w:t>
      </w:r>
      <w:proofErr w:type="spellEnd"/>
      <w:r w:rsidRPr="00D55F3C">
        <w:rPr>
          <w:rFonts w:ascii="DejaVu Sans Mono" w:hAnsi="DejaVu Sans Mono"/>
          <w:sz w:val="15"/>
          <w:lang w:val="pt-BR"/>
        </w:rPr>
        <w:t>,</w:t>
      </w:r>
    </w:p>
    <w:p w14:paraId="31ABD579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"O destino não é um parágrafo."</w:t>
      </w:r>
    </w:p>
    <w:p w14:paraId="28295D53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);</w:t>
      </w:r>
    </w:p>
    <w:p w14:paraId="55EDEEE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23F1EA4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console.assert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</w:p>
    <w:p w14:paraId="12B59D0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document.querySelectorAll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("#resultado"</w:t>
      </w:r>
      <w:proofErr w:type="gramStart"/>
      <w:r w:rsidRPr="00D55F3C">
        <w:rPr>
          <w:rFonts w:ascii="DejaVu Sans Mono" w:hAnsi="DejaVu Sans Mono"/>
          <w:sz w:val="15"/>
          <w:lang w:val="pt-BR"/>
        </w:rPr>
        <w:t>).</w:t>
      </w:r>
      <w:proofErr w:type="spellStart"/>
      <w:r w:rsidRPr="00D55F3C">
        <w:rPr>
          <w:rFonts w:ascii="DejaVu Sans Mono" w:hAnsi="DejaVu Sans Mono"/>
          <w:sz w:val="15"/>
          <w:lang w:val="pt-BR"/>
        </w:rPr>
        <w:t>length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=== 1,</w:t>
      </w:r>
    </w:p>
    <w:p w14:paraId="5C5508D4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"O identificador resultado não é único."</w:t>
      </w:r>
    </w:p>
    <w:p w14:paraId="4540823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);</w:t>
      </w:r>
    </w:p>
    <w:p w14:paraId="56D0193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0865789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botao.addEventListener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("click", () =&gt; {</w:t>
      </w:r>
    </w:p>
    <w:p w14:paraId="37D0894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nome = </w:t>
      </w:r>
      <w:proofErr w:type="spellStart"/>
      <w:r w:rsidRPr="00D55F3C">
        <w:rPr>
          <w:rFonts w:ascii="DejaVu Sans Mono" w:hAnsi="DejaVu Sans Mono"/>
          <w:sz w:val="15"/>
          <w:lang w:val="pt-BR"/>
        </w:rPr>
        <w:t>entrada.value</w:t>
      </w:r>
      <w:proofErr w:type="spellEnd"/>
      <w:r w:rsidRPr="00D55F3C">
        <w:rPr>
          <w:rFonts w:ascii="DejaVu Sans Mono" w:hAnsi="DejaVu Sans Mono"/>
          <w:sz w:val="15"/>
          <w:lang w:val="pt-BR"/>
        </w:rPr>
        <w:t>;</w:t>
      </w:r>
    </w:p>
    <w:p w14:paraId="56305B9D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18376D8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// O navegador trata o conteúdo como texto.</w:t>
      </w:r>
    </w:p>
    <w:p w14:paraId="21729A0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resultado.textContent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`Olá, ${nome</w:t>
      </w:r>
      <w:proofErr w:type="gramStart"/>
      <w:r w:rsidRPr="00D55F3C">
        <w:rPr>
          <w:rFonts w:ascii="DejaVu Sans Mono" w:hAnsi="DejaVu Sans Mono"/>
          <w:sz w:val="15"/>
          <w:lang w:val="pt-BR"/>
        </w:rPr>
        <w:t>}!`</w:t>
      </w:r>
      <w:proofErr w:type="gramEnd"/>
      <w:r w:rsidRPr="00D55F3C">
        <w:rPr>
          <w:rFonts w:ascii="DejaVu Sans Mono" w:hAnsi="DejaVu Sans Mono"/>
          <w:sz w:val="15"/>
          <w:lang w:val="pt-BR"/>
        </w:rPr>
        <w:t>;</w:t>
      </w:r>
    </w:p>
    <w:p w14:paraId="448CF123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6E0BB4B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console.assert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</w:p>
    <w:p w14:paraId="521FB02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resultado.textContent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=== `Olá, ${nome</w:t>
      </w:r>
      <w:proofErr w:type="gramStart"/>
      <w:r w:rsidRPr="00D55F3C">
        <w:rPr>
          <w:rFonts w:ascii="DejaVu Sans Mono" w:hAnsi="DejaVu Sans Mono"/>
          <w:sz w:val="15"/>
          <w:lang w:val="pt-BR"/>
        </w:rPr>
        <w:t>}!`</w:t>
      </w:r>
      <w:proofErr w:type="gramEnd"/>
      <w:r w:rsidRPr="00D55F3C">
        <w:rPr>
          <w:rFonts w:ascii="DejaVu Sans Mono" w:hAnsi="DejaVu Sans Mono"/>
          <w:sz w:val="15"/>
          <w:lang w:val="pt-BR"/>
        </w:rPr>
        <w:t>,</w:t>
      </w:r>
    </w:p>
    <w:p w14:paraId="24B4ED4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"Erro: o texto exibido foi alterado."</w:t>
      </w:r>
    </w:p>
    <w:p w14:paraId="4BFFB055" w14:textId="77777777" w:rsidR="00C82FE7" w:rsidRDefault="00000000">
      <w:pPr>
        <w:widowControl w:val="0"/>
        <w:spacing w:after="0" w:line="240" w:lineRule="auto"/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r>
        <w:rPr>
          <w:rFonts w:ascii="DejaVu Sans Mono" w:hAnsi="DejaVu Sans Mono"/>
          <w:sz w:val="15"/>
        </w:rPr>
        <w:t>);</w:t>
      </w:r>
    </w:p>
    <w:p w14:paraId="2B1C8A2B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</w:t>
      </w:r>
    </w:p>
    <w:p w14:paraId="00ED4C92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console.assert(</w:t>
      </w:r>
    </w:p>
    <w:p w14:paraId="2A9F3251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  resultado.children.length === 0,</w:t>
      </w:r>
    </w:p>
    <w:p w14:paraId="385A068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>
        <w:rPr>
          <w:rFonts w:ascii="DejaVu Sans Mono" w:hAnsi="DejaVu Sans Mono"/>
          <w:sz w:val="15"/>
        </w:rPr>
        <w:t xml:space="preserve">      </w:t>
      </w:r>
      <w:r w:rsidRPr="00D55F3C">
        <w:rPr>
          <w:rFonts w:ascii="DejaVu Sans Mono" w:hAnsi="DejaVu Sans Mono"/>
          <w:sz w:val="15"/>
          <w:lang w:val="pt-BR"/>
        </w:rPr>
        <w:t>"Erro: foram encontrados elementos HTML filhos."</w:t>
      </w:r>
    </w:p>
    <w:p w14:paraId="70B91164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);</w:t>
      </w:r>
    </w:p>
    <w:p w14:paraId="06DD0F3C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699E257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gramStart"/>
      <w:r w:rsidRPr="00D55F3C">
        <w:rPr>
          <w:rFonts w:ascii="DejaVu Sans Mono" w:hAnsi="DejaVu Sans Mono"/>
          <w:sz w:val="15"/>
          <w:lang w:val="pt-BR"/>
        </w:rPr>
        <w:t>console.log(</w:t>
      </w:r>
      <w:proofErr w:type="gramEnd"/>
      <w:r w:rsidRPr="00D55F3C">
        <w:rPr>
          <w:rFonts w:ascii="DejaVu Sans Mono" w:hAnsi="DejaVu Sans Mono"/>
          <w:sz w:val="15"/>
          <w:lang w:val="pt-BR"/>
        </w:rPr>
        <w:t>"Verificações executadas.");</w:t>
      </w:r>
    </w:p>
    <w:p w14:paraId="7310610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});</w:t>
      </w:r>
    </w:p>
    <w:p w14:paraId="5667541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&lt;/script&gt;</w:t>
      </w:r>
    </w:p>
    <w:p w14:paraId="5511A449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&lt;/body&gt;</w:t>
      </w:r>
    </w:p>
    <w:p w14:paraId="20D86BA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&lt;/</w:t>
      </w:r>
      <w:proofErr w:type="spellStart"/>
      <w:r w:rsidRPr="00D55F3C">
        <w:rPr>
          <w:rFonts w:ascii="DejaVu Sans Mono" w:hAnsi="DejaVu Sans Mono"/>
          <w:sz w:val="15"/>
          <w:lang w:val="pt-BR"/>
        </w:rPr>
        <w:t>html</w:t>
      </w:r>
      <w:proofErr w:type="spellEnd"/>
      <w:r w:rsidRPr="00D55F3C">
        <w:rPr>
          <w:rFonts w:ascii="DejaVu Sans Mono" w:hAnsi="DejaVu Sans Mono"/>
          <w:sz w:val="15"/>
          <w:lang w:val="pt-BR"/>
        </w:rPr>
        <w:t>&gt;</w:t>
      </w:r>
    </w:p>
    <w:p w14:paraId="29A58A34" w14:textId="77777777" w:rsidR="00C82FE7" w:rsidRPr="00D55F3C" w:rsidRDefault="00C82FE7">
      <w:pPr>
        <w:spacing w:after="40"/>
        <w:rPr>
          <w:lang w:val="pt-BR"/>
        </w:rPr>
      </w:pPr>
    </w:p>
    <w:p w14:paraId="4EB3C5C1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61B66749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Apêndice B Modelo SMT LIB verificado</w:t>
      </w:r>
    </w:p>
    <w:p w14:paraId="2DA5441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; Tipos de conteúdo do parágrafo.</w:t>
      </w:r>
    </w:p>
    <w:p w14:paraId="3833229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(declare-</w:t>
      </w:r>
      <w:proofErr w:type="spellStart"/>
      <w:r w:rsidRPr="00D55F3C">
        <w:rPr>
          <w:rFonts w:ascii="DejaVu Sans Mono" w:hAnsi="DejaVu Sans Mono"/>
          <w:sz w:val="15"/>
          <w:lang w:val="pt-BR"/>
        </w:rPr>
        <w:t>datatypes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()</w:t>
      </w:r>
    </w:p>
    <w:p w14:paraId="1CC3DA9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((No</w:t>
      </w:r>
    </w:p>
    <w:p w14:paraId="20A4DE5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(Vazio)</w:t>
      </w:r>
    </w:p>
    <w:p w14:paraId="6FF29E7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(Texto (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conteudo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r w:rsidRPr="00D55F3C">
        <w:rPr>
          <w:rFonts w:ascii="DejaVu Sans Mono" w:hAnsi="DejaVu Sans Mono"/>
          <w:sz w:val="15"/>
          <w:lang w:val="pt-BR"/>
        </w:rPr>
        <w:t>String</w:t>
      </w:r>
      <w:proofErr w:type="spellEnd"/>
      <w:r w:rsidRPr="00D55F3C">
        <w:rPr>
          <w:rFonts w:ascii="DejaVu Sans Mono" w:hAnsi="DejaVu Sans Mono"/>
          <w:sz w:val="15"/>
          <w:lang w:val="pt-BR"/>
        </w:rPr>
        <w:t>))</w:t>
      </w:r>
    </w:p>
    <w:p w14:paraId="49B767B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(Elemento (</w:t>
      </w:r>
      <w:proofErr w:type="spellStart"/>
      <w:r w:rsidRPr="00D55F3C">
        <w:rPr>
          <w:rFonts w:ascii="DejaVu Sans Mono" w:hAnsi="DejaVu Sans Mono"/>
          <w:sz w:val="15"/>
          <w:lang w:val="pt-BR"/>
        </w:rPr>
        <w:t>tag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r w:rsidRPr="00D55F3C">
        <w:rPr>
          <w:rFonts w:ascii="DejaVu Sans Mono" w:hAnsi="DejaVu Sans Mono"/>
          <w:sz w:val="15"/>
          <w:lang w:val="pt-BR"/>
        </w:rPr>
        <w:t>String</w:t>
      </w:r>
      <w:proofErr w:type="spellEnd"/>
      <w:r w:rsidRPr="00D55F3C">
        <w:rPr>
          <w:rFonts w:ascii="DejaVu Sans Mono" w:hAnsi="DejaVu Sans Mono"/>
          <w:sz w:val="15"/>
          <w:lang w:val="pt-BR"/>
        </w:rPr>
        <w:t>))</w:t>
      </w:r>
    </w:p>
    <w:p w14:paraId="1C13DCBC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))</w:t>
      </w:r>
    </w:p>
    <w:p w14:paraId="4107E3AD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)</w:t>
      </w:r>
    </w:p>
    <w:p w14:paraId="66B6335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76DCAC74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; Estado anterior e entrada quaisquer.</w:t>
      </w:r>
    </w:p>
    <w:p w14:paraId="0AD0D727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(declare-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gramStart"/>
      <w:r w:rsidRPr="00D55F3C">
        <w:rPr>
          <w:rFonts w:ascii="DejaVu Sans Mono" w:hAnsi="DejaVu Sans Mono"/>
          <w:sz w:val="15"/>
          <w:lang w:val="pt-BR"/>
        </w:rPr>
        <w:t>antes No</w:t>
      </w:r>
      <w:proofErr w:type="gramEnd"/>
      <w:r w:rsidRPr="00D55F3C">
        <w:rPr>
          <w:rFonts w:ascii="DejaVu Sans Mono" w:hAnsi="DejaVu Sans Mono"/>
          <w:sz w:val="15"/>
          <w:lang w:val="pt-BR"/>
        </w:rPr>
        <w:t>)</w:t>
      </w:r>
    </w:p>
    <w:p w14:paraId="08DAB42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(declare-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nome </w:t>
      </w:r>
      <w:proofErr w:type="spellStart"/>
      <w:r w:rsidRPr="00D55F3C">
        <w:rPr>
          <w:rFonts w:ascii="DejaVu Sans Mono" w:hAnsi="DejaVu Sans Mono"/>
          <w:sz w:val="15"/>
          <w:lang w:val="pt-BR"/>
        </w:rPr>
        <w:t>String</w:t>
      </w:r>
      <w:proofErr w:type="spellEnd"/>
      <w:r w:rsidRPr="00D55F3C">
        <w:rPr>
          <w:rFonts w:ascii="DejaVu Sans Mono" w:hAnsi="DejaVu Sans Mono"/>
          <w:sz w:val="15"/>
          <w:lang w:val="pt-BR"/>
        </w:rPr>
        <w:t>)</w:t>
      </w:r>
    </w:p>
    <w:p w14:paraId="493D425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4E26A9B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; Modelo da substituição por </w:t>
      </w:r>
      <w:proofErr w:type="spellStart"/>
      <w:r w:rsidRPr="00D55F3C">
        <w:rPr>
          <w:rFonts w:ascii="DejaVu Sans Mono" w:hAnsi="DejaVu Sans Mono"/>
          <w:sz w:val="15"/>
          <w:lang w:val="pt-BR"/>
        </w:rPr>
        <w:t>textContent</w:t>
      </w:r>
      <w:proofErr w:type="spellEnd"/>
      <w:r w:rsidRPr="00D55F3C">
        <w:rPr>
          <w:rFonts w:ascii="DejaVu Sans Mono" w:hAnsi="DejaVu Sans Mono"/>
          <w:sz w:val="15"/>
          <w:lang w:val="pt-BR"/>
        </w:rPr>
        <w:t>.</w:t>
      </w:r>
    </w:p>
    <w:p w14:paraId="3C4AC95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(define-</w:t>
      </w:r>
      <w:proofErr w:type="spellStart"/>
      <w:r w:rsidRPr="00D55F3C">
        <w:rPr>
          <w:rFonts w:ascii="DejaVu Sans Mono" w:hAnsi="DejaVu Sans Mono"/>
          <w:sz w:val="15"/>
          <w:lang w:val="pt-BR"/>
        </w:rPr>
        <w:t>fun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atualizar ((</w:t>
      </w:r>
      <w:proofErr w:type="gramStart"/>
      <w:r w:rsidRPr="00D55F3C">
        <w:rPr>
          <w:rFonts w:ascii="DejaVu Sans Mono" w:hAnsi="DejaVu Sans Mono"/>
          <w:sz w:val="15"/>
          <w:lang w:val="pt-BR"/>
        </w:rPr>
        <w:t>anterior No</w:t>
      </w:r>
      <w:proofErr w:type="gramEnd"/>
      <w:r w:rsidRPr="00D55F3C">
        <w:rPr>
          <w:rFonts w:ascii="DejaVu Sans Mono" w:hAnsi="DejaVu Sans Mono"/>
          <w:sz w:val="15"/>
          <w:lang w:val="pt-BR"/>
        </w:rPr>
        <w:t xml:space="preserve">) (entrada </w:t>
      </w:r>
      <w:proofErr w:type="spellStart"/>
      <w:r w:rsidRPr="00D55F3C">
        <w:rPr>
          <w:rFonts w:ascii="DejaVu Sans Mono" w:hAnsi="DejaVu Sans Mono"/>
          <w:sz w:val="15"/>
          <w:lang w:val="pt-BR"/>
        </w:rPr>
        <w:t>String</w:t>
      </w:r>
      <w:proofErr w:type="spellEnd"/>
      <w:r w:rsidRPr="00D55F3C">
        <w:rPr>
          <w:rFonts w:ascii="DejaVu Sans Mono" w:hAnsi="DejaVu Sans Mono"/>
          <w:sz w:val="15"/>
          <w:lang w:val="pt-BR"/>
        </w:rPr>
        <w:t>)) No</w:t>
      </w:r>
    </w:p>
    <w:p w14:paraId="1C1A2CD4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(Texto (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str</w:t>
      </w:r>
      <w:proofErr w:type="spellEnd"/>
      <w:r w:rsidRPr="00D55F3C">
        <w:rPr>
          <w:rFonts w:ascii="DejaVu Sans Mono" w:hAnsi="DejaVu Sans Mono"/>
          <w:sz w:val="15"/>
          <w:lang w:val="pt-BR"/>
        </w:rPr>
        <w:t>.+</w:t>
      </w:r>
      <w:proofErr w:type="gramEnd"/>
      <w:r w:rsidRPr="00D55F3C">
        <w:rPr>
          <w:rFonts w:ascii="DejaVu Sans Mono" w:hAnsi="DejaVu Sans Mono"/>
          <w:sz w:val="15"/>
          <w:lang w:val="pt-BR"/>
        </w:rPr>
        <w:t>+ "Olá, " entrada "!"))</w:t>
      </w:r>
    </w:p>
    <w:p w14:paraId="333672E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)</w:t>
      </w:r>
    </w:p>
    <w:p w14:paraId="4AE37A29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13D25A1A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(define-</w:t>
      </w:r>
      <w:proofErr w:type="spellStart"/>
      <w:r w:rsidRPr="00D55F3C">
        <w:rPr>
          <w:rFonts w:ascii="DejaVu Sans Mono" w:hAnsi="DejaVu Sans Mono"/>
          <w:sz w:val="15"/>
          <w:lang w:val="pt-BR"/>
        </w:rPr>
        <w:t>fun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depois () No</w:t>
      </w:r>
    </w:p>
    <w:p w14:paraId="07D75DC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(atualizar antes nome)</w:t>
      </w:r>
    </w:p>
    <w:p w14:paraId="6C3670D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)</w:t>
      </w:r>
    </w:p>
    <w:p w14:paraId="7F92D89D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3F8D056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(define-</w:t>
      </w:r>
      <w:proofErr w:type="spellStart"/>
      <w:r w:rsidRPr="00D55F3C">
        <w:rPr>
          <w:rFonts w:ascii="DejaVu Sans Mono" w:hAnsi="DejaVu Sans Mono"/>
          <w:sz w:val="15"/>
          <w:lang w:val="pt-BR"/>
        </w:rPr>
        <w:t>fun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r w:rsidRPr="00D55F3C">
        <w:rPr>
          <w:rFonts w:ascii="DejaVu Sans Mono" w:hAnsi="DejaVu Sans Mono"/>
          <w:sz w:val="15"/>
          <w:lang w:val="pt-BR"/>
        </w:rPr>
        <w:t>quantidadeElementos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((</w:t>
      </w:r>
      <w:proofErr w:type="gramStart"/>
      <w:r w:rsidRPr="00D55F3C">
        <w:rPr>
          <w:rFonts w:ascii="DejaVu Sans Mono" w:hAnsi="DejaVu Sans Mono"/>
          <w:sz w:val="15"/>
          <w:lang w:val="pt-BR"/>
        </w:rPr>
        <w:t>n No</w:t>
      </w:r>
      <w:proofErr w:type="gramEnd"/>
      <w:r w:rsidRPr="00D55F3C">
        <w:rPr>
          <w:rFonts w:ascii="DejaVu Sans Mono" w:hAnsi="DejaVu Sans Mono"/>
          <w:sz w:val="15"/>
          <w:lang w:val="pt-BR"/>
        </w:rPr>
        <w:t xml:space="preserve">)) 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Int</w:t>
      </w:r>
      <w:proofErr w:type="spellEnd"/>
    </w:p>
    <w:p w14:paraId="20144E4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(</w:t>
      </w:r>
      <w:proofErr w:type="spellStart"/>
      <w:r w:rsidRPr="00D55F3C">
        <w:rPr>
          <w:rFonts w:ascii="DejaVu Sans Mono" w:hAnsi="DejaVu Sans Mono"/>
          <w:sz w:val="15"/>
          <w:lang w:val="pt-BR"/>
        </w:rPr>
        <w:t>ite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((_ </w:t>
      </w:r>
      <w:proofErr w:type="spellStart"/>
      <w:r w:rsidRPr="00D55F3C">
        <w:rPr>
          <w:rFonts w:ascii="DejaVu Sans Mono" w:hAnsi="DejaVu Sans Mono"/>
          <w:sz w:val="15"/>
          <w:lang w:val="pt-BR"/>
        </w:rPr>
        <w:t>is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Elemento) n) 1 0)</w:t>
      </w:r>
    </w:p>
    <w:p w14:paraId="460CC7AC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)</w:t>
      </w:r>
    </w:p>
    <w:p w14:paraId="7354FA4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1E1386F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; 1. As definições são consistentes?</w:t>
      </w:r>
    </w:p>
    <w:p w14:paraId="6E2D525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r w:rsidRPr="00D55F3C">
        <w:rPr>
          <w:rFonts w:ascii="DejaVu Sans Mono" w:hAnsi="DejaVu Sans Mono"/>
          <w:sz w:val="15"/>
          <w:lang w:val="pt-BR"/>
        </w:rPr>
        <w:t>check</w:t>
      </w:r>
      <w:proofErr w:type="spellEnd"/>
      <w:r w:rsidRPr="00D55F3C">
        <w:rPr>
          <w:rFonts w:ascii="DejaVu Sans Mono" w:hAnsi="DejaVu Sans Mono"/>
          <w:sz w:val="15"/>
          <w:lang w:val="pt-BR"/>
        </w:rPr>
        <w:t>-sat)</w:t>
      </w:r>
    </w:p>
    <w:p w14:paraId="5BBC1484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</w:t>
      </w:r>
    </w:p>
    <w:p w14:paraId="596BE83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; 2. Existe alguma violação da propriedade?</w:t>
      </w:r>
    </w:p>
    <w:p w14:paraId="1BB76A48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(</w:t>
      </w:r>
      <w:proofErr w:type="gramStart"/>
      <w:r>
        <w:rPr>
          <w:rFonts w:ascii="DejaVu Sans Mono" w:hAnsi="DejaVu Sans Mono"/>
          <w:sz w:val="15"/>
        </w:rPr>
        <w:t>assert</w:t>
      </w:r>
      <w:proofErr w:type="gramEnd"/>
    </w:p>
    <w:p w14:paraId="667514C2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(or</w:t>
      </w:r>
    </w:p>
    <w:p w14:paraId="34AA570E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(not ((_ is Texto) depois))</w:t>
      </w:r>
    </w:p>
    <w:p w14:paraId="05DA823D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>
        <w:rPr>
          <w:rFonts w:ascii="DejaVu Sans Mono" w:hAnsi="DejaVu Sans Mono"/>
          <w:sz w:val="15"/>
        </w:rPr>
        <w:t xml:space="preserve">    </w:t>
      </w:r>
      <w:r w:rsidRPr="00D55F3C">
        <w:rPr>
          <w:rFonts w:ascii="DejaVu Sans Mono" w:hAnsi="DejaVu Sans Mono"/>
          <w:sz w:val="15"/>
          <w:lang w:val="pt-BR"/>
        </w:rPr>
        <w:t>(&gt; (</w:t>
      </w:r>
      <w:proofErr w:type="spellStart"/>
      <w:r w:rsidRPr="00D55F3C">
        <w:rPr>
          <w:rFonts w:ascii="DejaVu Sans Mono" w:hAnsi="DejaVu Sans Mono"/>
          <w:sz w:val="15"/>
          <w:lang w:val="pt-BR"/>
        </w:rPr>
        <w:t>quantidadeElementos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depois) 0)</w:t>
      </w:r>
    </w:p>
    <w:p w14:paraId="2AC322F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(</w:t>
      </w:r>
      <w:proofErr w:type="spellStart"/>
      <w:r w:rsidRPr="00D55F3C">
        <w:rPr>
          <w:rFonts w:ascii="DejaVu Sans Mono" w:hAnsi="DejaVu Sans Mono"/>
          <w:sz w:val="15"/>
          <w:lang w:val="pt-BR"/>
        </w:rPr>
        <w:t>not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(= (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conteudo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depois)</w:t>
      </w:r>
    </w:p>
    <w:p w14:paraId="1B206E04" w14:textId="77777777" w:rsidR="00C82FE7" w:rsidRDefault="00000000">
      <w:pPr>
        <w:widowControl w:val="0"/>
        <w:spacing w:after="0" w:line="240" w:lineRule="auto"/>
      </w:pPr>
      <w:r w:rsidRPr="00D55F3C">
        <w:rPr>
          <w:rFonts w:ascii="DejaVu Sans Mono" w:hAnsi="DejaVu Sans Mono"/>
          <w:sz w:val="15"/>
          <w:lang w:val="pt-BR"/>
        </w:rPr>
        <w:t xml:space="preserve">            </w:t>
      </w:r>
      <w:r>
        <w:rPr>
          <w:rFonts w:ascii="DejaVu Sans Mono" w:hAnsi="DejaVu Sans Mono"/>
          <w:sz w:val="15"/>
        </w:rPr>
        <w:t xml:space="preserve">(str.++ "Olá, " </w:t>
      </w:r>
      <w:proofErr w:type="spellStart"/>
      <w:r>
        <w:rPr>
          <w:rFonts w:ascii="DejaVu Sans Mono" w:hAnsi="DejaVu Sans Mono"/>
          <w:sz w:val="15"/>
        </w:rPr>
        <w:t>nome</w:t>
      </w:r>
      <w:proofErr w:type="spellEnd"/>
      <w:r>
        <w:rPr>
          <w:rFonts w:ascii="DejaVu Sans Mono" w:hAnsi="DejaVu Sans Mono"/>
          <w:sz w:val="15"/>
        </w:rPr>
        <w:t xml:space="preserve"> "!")))</w:t>
      </w:r>
    </w:p>
    <w:p w14:paraId="46294999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)</w:t>
      </w:r>
    </w:p>
    <w:p w14:paraId="38F94AA0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)</w:t>
      </w:r>
    </w:p>
    <w:p w14:paraId="4EB0A002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</w:t>
      </w:r>
    </w:p>
    <w:p w14:paraId="68F75C4B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(check-sat)</w:t>
      </w:r>
    </w:p>
    <w:p w14:paraId="749C94D7" w14:textId="77777777" w:rsidR="00C82FE7" w:rsidRDefault="00C82FE7">
      <w:pPr>
        <w:spacing w:after="40"/>
      </w:pPr>
    </w:p>
    <w:p w14:paraId="3606F604" w14:textId="77777777" w:rsidR="00C82FE7" w:rsidRPr="00D55F3C" w:rsidRDefault="00000000">
      <w:pPr>
        <w:pStyle w:val="Heading2"/>
        <w:rPr>
          <w:lang w:val="pt-BR"/>
        </w:rPr>
      </w:pPr>
      <w:r w:rsidRPr="00D55F3C">
        <w:rPr>
          <w:lang w:val="pt-BR"/>
        </w:rPr>
        <w:t>Reprodução das consultas</w:t>
      </w:r>
    </w:p>
    <w:p w14:paraId="4418BF4F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Carregar o arquivo original no editor https://microsoft.github.io/z3guide/playground/Freeform%20Editing/ e executar. A saída relatada foi:</w:t>
      </w:r>
    </w:p>
    <w:p w14:paraId="04701AF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sat</w:t>
      </w:r>
    </w:p>
    <w:p w14:paraId="5BC6FA0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proofErr w:type="spellStart"/>
      <w:r w:rsidRPr="00D55F3C">
        <w:rPr>
          <w:rFonts w:ascii="DejaVu Sans Mono" w:hAnsi="DejaVu Sans Mono"/>
          <w:sz w:val="15"/>
          <w:lang w:val="pt-BR"/>
        </w:rPr>
        <w:t>unsat</w:t>
      </w:r>
      <w:proofErr w:type="spellEnd"/>
    </w:p>
    <w:p w14:paraId="7B71B966" w14:textId="77777777" w:rsidR="00C82FE7" w:rsidRPr="00D55F3C" w:rsidRDefault="00C82FE7">
      <w:pPr>
        <w:spacing w:after="40"/>
        <w:rPr>
          <w:lang w:val="pt-BR"/>
        </w:rPr>
      </w:pPr>
    </w:p>
    <w:p w14:paraId="54E2715E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Consultar a versão em uma sessão do editor sem alterar o arquivo identificado:</w:t>
      </w:r>
    </w:p>
    <w:p w14:paraId="0E2411F9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r w:rsidRPr="00D55F3C">
        <w:rPr>
          <w:rFonts w:ascii="DejaVu Sans Mono" w:hAnsi="DejaVu Sans Mono"/>
          <w:sz w:val="15"/>
          <w:lang w:val="pt-BR"/>
        </w:rPr>
        <w:t>get-info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:</w:t>
      </w:r>
      <w:proofErr w:type="spellStart"/>
      <w:r w:rsidRPr="00D55F3C">
        <w:rPr>
          <w:rFonts w:ascii="DejaVu Sans Mono" w:hAnsi="DejaVu Sans Mono"/>
          <w:sz w:val="15"/>
          <w:lang w:val="pt-BR"/>
        </w:rPr>
        <w:t>version</w:t>
      </w:r>
      <w:proofErr w:type="spellEnd"/>
      <w:r w:rsidRPr="00D55F3C">
        <w:rPr>
          <w:rFonts w:ascii="DejaVu Sans Mono" w:hAnsi="DejaVu Sans Mono"/>
          <w:sz w:val="15"/>
          <w:lang w:val="pt-BR"/>
        </w:rPr>
        <w:t>)</w:t>
      </w:r>
    </w:p>
    <w:p w14:paraId="18D2236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; Resultado informado: (:</w:t>
      </w:r>
      <w:proofErr w:type="spellStart"/>
      <w:r w:rsidRPr="00D55F3C">
        <w:rPr>
          <w:rFonts w:ascii="DejaVu Sans Mono" w:hAnsi="DejaVu Sans Mono"/>
          <w:sz w:val="15"/>
          <w:lang w:val="pt-BR"/>
        </w:rPr>
        <w:t>version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"5.0.0")</w:t>
      </w:r>
    </w:p>
    <w:p w14:paraId="50A3C9E7" w14:textId="77777777" w:rsidR="00C82FE7" w:rsidRPr="00D55F3C" w:rsidRDefault="00C82FE7">
      <w:pPr>
        <w:spacing w:after="40"/>
        <w:rPr>
          <w:lang w:val="pt-BR"/>
        </w:rPr>
      </w:pPr>
    </w:p>
    <w:p w14:paraId="36858D51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Uma instalação local compatível permite executar z3 </w:t>
      </w:r>
      <w:proofErr w:type="gramStart"/>
      <w:r w:rsidRPr="00D55F3C">
        <w:rPr>
          <w:lang w:val="pt-BR"/>
        </w:rPr>
        <w:t>modelo.smt</w:t>
      </w:r>
      <w:proofErr w:type="gramEnd"/>
      <w:r w:rsidRPr="00D55F3C">
        <w:rPr>
          <w:lang w:val="pt-BR"/>
        </w:rPr>
        <w:t>2. A reprodução local não foi realizada neste estudo.</w:t>
      </w:r>
    </w:p>
    <w:p w14:paraId="3C8B3391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43462508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Apêndice C Executor de teste de corpus</w:t>
      </w:r>
    </w:p>
    <w:p w14:paraId="75077833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Transcrição funcional do executor discutido. Ele lê o HTML local e o corpus, registra observações e salva resultados-</w:t>
      </w:r>
      <w:proofErr w:type="spellStart"/>
      <w:proofErr w:type="gramStart"/>
      <w:r w:rsidRPr="00D55F3C">
        <w:rPr>
          <w:lang w:val="pt-BR"/>
        </w:rPr>
        <w:t>blns.json</w:t>
      </w:r>
      <w:proofErr w:type="spellEnd"/>
      <w:proofErr w:type="gramEnd"/>
      <w:r w:rsidRPr="00D55F3C">
        <w:rPr>
          <w:lang w:val="pt-BR"/>
        </w:rPr>
        <w:t xml:space="preserve">. O arquivo original do executor não foi anexado para identificação por </w:t>
      </w:r>
      <w:proofErr w:type="spellStart"/>
      <w:r w:rsidRPr="00D55F3C">
        <w:rPr>
          <w:lang w:val="pt-BR"/>
        </w:rPr>
        <w:t>hash</w:t>
      </w:r>
      <w:proofErr w:type="spellEnd"/>
      <w:r w:rsidRPr="00D55F3C">
        <w:rPr>
          <w:lang w:val="pt-BR"/>
        </w:rPr>
        <w:t>.</w:t>
      </w:r>
    </w:p>
    <w:p w14:paraId="3A9B23A1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const </w:t>
      </w:r>
      <w:proofErr w:type="gramStart"/>
      <w:r>
        <w:rPr>
          <w:rFonts w:ascii="DejaVu Sans Mono" w:hAnsi="DejaVu Sans Mono"/>
          <w:sz w:val="15"/>
        </w:rPr>
        <w:t>{ chromium</w:t>
      </w:r>
      <w:proofErr w:type="gramEnd"/>
      <w:r>
        <w:rPr>
          <w:rFonts w:ascii="DejaVu Sans Mono" w:hAnsi="DejaVu Sans Mono"/>
          <w:sz w:val="15"/>
        </w:rPr>
        <w:t xml:space="preserve"> } = require("playwright");</w:t>
      </w:r>
    </w:p>
    <w:p w14:paraId="6CB2AEED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const { resolve } = require("node:path");</w:t>
      </w:r>
    </w:p>
    <w:p w14:paraId="1DEDB954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const { pathToFileURL } = require("node:url");</w:t>
      </w:r>
    </w:p>
    <w:p w14:paraId="43EB8F7A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const { readFileSync, writeFileSync } = require("node:fs");</w:t>
      </w:r>
    </w:p>
    <w:p w14:paraId="3EEC0B7E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const { createHash } = require("node:crypto");</w:t>
      </w:r>
    </w:p>
    <w:p w14:paraId="0081C841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const assert = require("node:assert/strict");</w:t>
      </w:r>
    </w:p>
    <w:p w14:paraId="0DEC132C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</w:t>
      </w:r>
    </w:p>
    <w:p w14:paraId="34A8433F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(async () =&gt; {</w:t>
      </w:r>
    </w:p>
    <w:p w14:paraId="36289913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htmlPath = resolve(__dirname, "exemplo.html");</w:t>
      </w:r>
    </w:p>
    <w:p w14:paraId="4E852D2E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corpusPath = resolve(__dirname, "blns.json");</w:t>
      </w:r>
    </w:p>
    <w:p w14:paraId="66231394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saidaPath = resolve(__dirname, "resultados-blns.json");</w:t>
      </w:r>
    </w:p>
    <w:p w14:paraId="6AB2F4BF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htmlBytes = readFileSync(htmlPath);</w:t>
      </w:r>
    </w:p>
    <w:p w14:paraId="6E643760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corpusBytes = readFileSync(corpusPath);</w:t>
      </w:r>
    </w:p>
    <w:p w14:paraId="15AD3E9C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entradas = JSON.parse(corpusBytes.toString("utf8"));</w:t>
      </w:r>
    </w:p>
    <w:p w14:paraId="3247AD55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assert.ok(Array.isArray(entradas) &amp;&amp; entradas.length &gt; 0 &amp;&amp;</w:t>
      </w:r>
    </w:p>
    <w:p w14:paraId="02D15460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entradas.every(x =&gt; typeof x === "string"));</w:t>
      </w:r>
    </w:p>
    <w:p w14:paraId="339E86B8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hash = bytes =&gt; createHash("sha256")</w:t>
      </w:r>
    </w:p>
    <w:p w14:paraId="63A32240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.update(bytes).digest("hex");</w:t>
      </w:r>
    </w:p>
    <w:p w14:paraId="0465E731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browser = await chromium.launch();</w:t>
      </w:r>
    </w:p>
    <w:p w14:paraId="5462F287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const relatorio = {</w:t>
      </w:r>
    </w:p>
    <w:p w14:paraId="72FF19EE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dataUTC: new Date().toISOString(),</w:t>
      </w:r>
    </w:p>
    <w:p w14:paraId="3F92A716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chromium: browser.version(),</w:t>
      </w:r>
    </w:p>
    <w:p w14:paraId="7820D8EC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htmlSHA256: hash(htmlBytes),</w:t>
      </w:r>
    </w:p>
    <w:p w14:paraId="1F2EBF16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corpusSHA256: hash(corpusBytes),</w:t>
      </w:r>
    </w:p>
    <w:p w14:paraId="5F657174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total: entradas.length, aprovados: 0,</w:t>
      </w:r>
    </w:p>
    <w:p w14:paraId="51BE4D66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entradasAlteradasPeloCampo: 0, casos: []</w:t>
      </w:r>
    </w:p>
    <w:p w14:paraId="0CAC2F3B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};</w:t>
      </w:r>
    </w:p>
    <w:p w14:paraId="449C907F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try {</w:t>
      </w:r>
    </w:p>
    <w:p w14:paraId="45603C77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const page = await browser.newPage();</w:t>
      </w:r>
    </w:p>
    <w:p w14:paraId="17FC8364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>
        <w:rPr>
          <w:rFonts w:ascii="DejaVu Sans Mono" w:hAnsi="DejaVu Sans Mono"/>
          <w:sz w:val="15"/>
        </w:rPr>
        <w:t xml:space="preserve">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erros = [], </w:t>
      </w:r>
      <w:proofErr w:type="spellStart"/>
      <w:r w:rsidRPr="00D55F3C">
        <w:rPr>
          <w:rFonts w:ascii="DejaVu Sans Mono" w:hAnsi="DejaVu Sans Mono"/>
          <w:sz w:val="15"/>
          <w:lang w:val="pt-BR"/>
        </w:rPr>
        <w:t>dialogos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= [];</w:t>
      </w:r>
    </w:p>
    <w:p w14:paraId="4D4944D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page.on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("</w:t>
      </w:r>
      <w:proofErr w:type="spellStart"/>
      <w:r w:rsidRPr="00D55F3C">
        <w:rPr>
          <w:rFonts w:ascii="DejaVu Sans Mono" w:hAnsi="DejaVu Sans Mono"/>
          <w:sz w:val="15"/>
          <w:lang w:val="pt-BR"/>
        </w:rPr>
        <w:t>pageerror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", e =&gt;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erros.push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e.message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));</w:t>
      </w:r>
    </w:p>
    <w:p w14:paraId="0EE361E0" w14:textId="77777777" w:rsidR="00C82FE7" w:rsidRDefault="00000000">
      <w:pPr>
        <w:widowControl w:val="0"/>
        <w:spacing w:after="0" w:line="240" w:lineRule="auto"/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proofErr w:type="gramStart"/>
      <w:r>
        <w:rPr>
          <w:rFonts w:ascii="DejaVu Sans Mono" w:hAnsi="DejaVu Sans Mono"/>
          <w:sz w:val="15"/>
        </w:rPr>
        <w:t>page.on</w:t>
      </w:r>
      <w:proofErr w:type="spellEnd"/>
      <w:proofErr w:type="gramEnd"/>
      <w:r>
        <w:rPr>
          <w:rFonts w:ascii="DejaVu Sans Mono" w:hAnsi="DejaVu Sans Mono"/>
          <w:sz w:val="15"/>
        </w:rPr>
        <w:t>("console", m =&gt; {</w:t>
      </w:r>
    </w:p>
    <w:p w14:paraId="442E7975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  if (["assert", "error"].includes(m.type()))</w:t>
      </w:r>
    </w:p>
    <w:p w14:paraId="45F6685A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    erros.push(m.text());</w:t>
      </w:r>
    </w:p>
    <w:p w14:paraId="190E1F49" w14:textId="77777777" w:rsidR="00C82FE7" w:rsidRPr="00D55F3C" w:rsidRDefault="00000000">
      <w:pPr>
        <w:widowControl w:val="0"/>
        <w:spacing w:after="0" w:line="240" w:lineRule="auto"/>
        <w:rPr>
          <w:lang w:val="fr-FR"/>
        </w:rPr>
      </w:pPr>
      <w:r>
        <w:rPr>
          <w:rFonts w:ascii="DejaVu Sans Mono" w:hAnsi="DejaVu Sans Mono"/>
          <w:sz w:val="15"/>
        </w:rPr>
        <w:t xml:space="preserve">    </w:t>
      </w:r>
      <w:r w:rsidRPr="00D55F3C">
        <w:rPr>
          <w:rFonts w:ascii="DejaVu Sans Mono" w:hAnsi="DejaVu Sans Mono"/>
          <w:sz w:val="15"/>
          <w:lang w:val="fr-FR"/>
        </w:rPr>
        <w:t>});</w:t>
      </w:r>
    </w:p>
    <w:p w14:paraId="4DD2FE26" w14:textId="77777777" w:rsidR="00C82FE7" w:rsidRPr="00D55F3C" w:rsidRDefault="00000000">
      <w:pPr>
        <w:widowControl w:val="0"/>
        <w:spacing w:after="0" w:line="240" w:lineRule="auto"/>
        <w:rPr>
          <w:lang w:val="fr-FR"/>
        </w:rPr>
      </w:pPr>
      <w:r w:rsidRPr="00D55F3C">
        <w:rPr>
          <w:rFonts w:ascii="DejaVu Sans Mono" w:hAnsi="DejaVu Sans Mono"/>
          <w:sz w:val="15"/>
          <w:lang w:val="fr-FR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fr-FR"/>
        </w:rPr>
        <w:t>page.on</w:t>
      </w:r>
      <w:proofErr w:type="spellEnd"/>
      <w:proofErr w:type="gramEnd"/>
      <w:r w:rsidRPr="00D55F3C">
        <w:rPr>
          <w:rFonts w:ascii="DejaVu Sans Mono" w:hAnsi="DejaVu Sans Mono"/>
          <w:sz w:val="15"/>
          <w:lang w:val="fr-FR"/>
        </w:rPr>
        <w:t>("</w:t>
      </w:r>
      <w:proofErr w:type="spellStart"/>
      <w:r w:rsidRPr="00D55F3C">
        <w:rPr>
          <w:rFonts w:ascii="DejaVu Sans Mono" w:hAnsi="DejaVu Sans Mono"/>
          <w:sz w:val="15"/>
          <w:lang w:val="fr-FR"/>
        </w:rPr>
        <w:t>dialog</w:t>
      </w:r>
      <w:proofErr w:type="spellEnd"/>
      <w:r w:rsidRPr="00D55F3C">
        <w:rPr>
          <w:rFonts w:ascii="DejaVu Sans Mono" w:hAnsi="DejaVu Sans Mono"/>
          <w:sz w:val="15"/>
          <w:lang w:val="fr-FR"/>
        </w:rPr>
        <w:t xml:space="preserve">", </w:t>
      </w:r>
      <w:proofErr w:type="spellStart"/>
      <w:r w:rsidRPr="00D55F3C">
        <w:rPr>
          <w:rFonts w:ascii="DejaVu Sans Mono" w:hAnsi="DejaVu Sans Mono"/>
          <w:sz w:val="15"/>
          <w:lang w:val="fr-FR"/>
        </w:rPr>
        <w:t>async</w:t>
      </w:r>
      <w:proofErr w:type="spellEnd"/>
      <w:r w:rsidRPr="00D55F3C">
        <w:rPr>
          <w:rFonts w:ascii="DejaVu Sans Mono" w:hAnsi="DejaVu Sans Mono"/>
          <w:sz w:val="15"/>
          <w:lang w:val="fr-FR"/>
        </w:rPr>
        <w:t xml:space="preserve"> d =&gt; {</w:t>
      </w:r>
    </w:p>
    <w:p w14:paraId="326CCE59" w14:textId="77777777" w:rsidR="00C82FE7" w:rsidRDefault="00000000">
      <w:pPr>
        <w:widowControl w:val="0"/>
        <w:spacing w:after="0" w:line="240" w:lineRule="auto"/>
      </w:pPr>
      <w:r w:rsidRPr="00D55F3C">
        <w:rPr>
          <w:rFonts w:ascii="DejaVu Sans Mono" w:hAnsi="DejaVu Sans Mono"/>
          <w:sz w:val="15"/>
          <w:lang w:val="fr-FR"/>
        </w:rPr>
        <w:t xml:space="preserve">      </w:t>
      </w:r>
      <w:proofErr w:type="spellStart"/>
      <w:proofErr w:type="gramStart"/>
      <w:r>
        <w:rPr>
          <w:rFonts w:ascii="DejaVu Sans Mono" w:hAnsi="DejaVu Sans Mono"/>
          <w:sz w:val="15"/>
        </w:rPr>
        <w:t>dialogos.push</w:t>
      </w:r>
      <w:proofErr w:type="spellEnd"/>
      <w:proofErr w:type="gramEnd"/>
      <w:r>
        <w:rPr>
          <w:rFonts w:ascii="DejaVu Sans Mono" w:hAnsi="DejaVu Sans Mono"/>
          <w:sz w:val="15"/>
        </w:rPr>
        <w:t>(</w:t>
      </w:r>
      <w:proofErr w:type="spellStart"/>
      <w:proofErr w:type="gramStart"/>
      <w:r>
        <w:rPr>
          <w:rFonts w:ascii="DejaVu Sans Mono" w:hAnsi="DejaVu Sans Mono"/>
          <w:sz w:val="15"/>
        </w:rPr>
        <w:t>d.message</w:t>
      </w:r>
      <w:proofErr w:type="spellEnd"/>
      <w:proofErr w:type="gramEnd"/>
      <w:r>
        <w:rPr>
          <w:rFonts w:ascii="DejaVu Sans Mono" w:hAnsi="DejaVu Sans Mono"/>
          <w:sz w:val="15"/>
        </w:rPr>
        <w:t>());</w:t>
      </w:r>
    </w:p>
    <w:p w14:paraId="1334FE4F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  await d.dismiss();</w:t>
      </w:r>
    </w:p>
    <w:p w14:paraId="730CC53C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});</w:t>
      </w:r>
    </w:p>
    <w:p w14:paraId="4BF772E7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await page.goto(pathToFileURL(htmlPath).href);</w:t>
      </w:r>
    </w:p>
    <w:p w14:paraId="6EFFD52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>
        <w:rPr>
          <w:rFonts w:ascii="DejaVu Sans Mono" w:hAnsi="DejaVu Sans Mono"/>
          <w:sz w:val="15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assert.deepEqual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(erros, []);</w:t>
      </w:r>
    </w:p>
    <w:p w14:paraId="67A1B6E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assert.deepEqual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r w:rsidRPr="00D55F3C">
        <w:rPr>
          <w:rFonts w:ascii="DejaVu Sans Mono" w:hAnsi="DejaVu Sans Mono"/>
          <w:sz w:val="15"/>
          <w:lang w:val="pt-BR"/>
        </w:rPr>
        <w:t>dialogos</w:t>
      </w:r>
      <w:proofErr w:type="spellEnd"/>
      <w:r w:rsidRPr="00D55F3C">
        <w:rPr>
          <w:rFonts w:ascii="DejaVu Sans Mono" w:hAnsi="DejaVu Sans Mono"/>
          <w:sz w:val="15"/>
          <w:lang w:val="pt-BR"/>
        </w:rPr>
        <w:t>, []);</w:t>
      </w:r>
    </w:p>
    <w:p w14:paraId="41F18AB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for (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[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indice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, entrada] </w:t>
      </w:r>
      <w:proofErr w:type="spellStart"/>
      <w:r w:rsidRPr="00D55F3C">
        <w:rPr>
          <w:rFonts w:ascii="DejaVu Sans Mono" w:hAnsi="DejaVu Sans Mono"/>
          <w:sz w:val="15"/>
          <w:lang w:val="pt-BR"/>
        </w:rPr>
        <w:t>of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entradas.entries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()) {</w:t>
      </w:r>
    </w:p>
    <w:p w14:paraId="6A635210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caso = </w:t>
      </w:r>
      <w:proofErr w:type="gramStart"/>
      <w:r w:rsidRPr="00D55F3C">
        <w:rPr>
          <w:rFonts w:ascii="DejaVu Sans Mono" w:hAnsi="DejaVu Sans Mono"/>
          <w:sz w:val="15"/>
          <w:lang w:val="pt-BR"/>
        </w:rPr>
        <w:t xml:space="preserve">{ </w:t>
      </w:r>
      <w:proofErr w:type="spellStart"/>
      <w:r w:rsidRPr="00D55F3C">
        <w:rPr>
          <w:rFonts w:ascii="DejaVu Sans Mono" w:hAnsi="DejaVu Sans Mono"/>
          <w:sz w:val="15"/>
          <w:lang w:val="pt-BR"/>
        </w:rPr>
        <w:t>numero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: 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indice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+ 1, entrada, passou: </w:t>
      </w:r>
      <w:proofErr w:type="gramStart"/>
      <w:r w:rsidRPr="00D55F3C">
        <w:rPr>
          <w:rFonts w:ascii="DejaVu Sans Mono" w:hAnsi="DejaVu Sans Mono"/>
          <w:sz w:val="15"/>
          <w:lang w:val="pt-BR"/>
        </w:rPr>
        <w:t>false }</w:t>
      </w:r>
      <w:proofErr w:type="gramEnd"/>
      <w:r w:rsidRPr="00D55F3C">
        <w:rPr>
          <w:rFonts w:ascii="DejaVu Sans Mono" w:hAnsi="DejaVu Sans Mono"/>
          <w:sz w:val="15"/>
          <w:lang w:val="pt-BR"/>
        </w:rPr>
        <w:t>;</w:t>
      </w:r>
    </w:p>
    <w:p w14:paraId="7F5029D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inicioErros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erros.length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;</w:t>
      </w:r>
    </w:p>
    <w:p w14:paraId="416325B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inicioDialogos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dialogos.length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;</w:t>
      </w:r>
    </w:p>
    <w:p w14:paraId="13AB48FC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try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{</w:t>
      </w:r>
    </w:p>
    <w:p w14:paraId="2D1B9B0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await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page.locator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("#nome"</w:t>
      </w:r>
      <w:proofErr w:type="gramStart"/>
      <w:r w:rsidRPr="00D55F3C">
        <w:rPr>
          <w:rFonts w:ascii="DejaVu Sans Mono" w:hAnsi="DejaVu Sans Mono"/>
          <w:sz w:val="15"/>
          <w:lang w:val="pt-BR"/>
        </w:rPr>
        <w:t>).</w:t>
      </w:r>
      <w:proofErr w:type="spellStart"/>
      <w:r w:rsidRPr="00D55F3C">
        <w:rPr>
          <w:rFonts w:ascii="DejaVu Sans Mono" w:hAnsi="DejaVu Sans Mono"/>
          <w:sz w:val="15"/>
          <w:lang w:val="pt-BR"/>
        </w:rPr>
        <w:t>fill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(entrada);</w:t>
      </w:r>
    </w:p>
    <w:p w14:paraId="171821B5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r w:rsidRPr="00D55F3C">
        <w:rPr>
          <w:rFonts w:ascii="DejaVu Sans Mono" w:hAnsi="DejaVu Sans Mono"/>
          <w:sz w:val="15"/>
          <w:lang w:val="pt-BR"/>
        </w:rPr>
        <w:t>valorLido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r w:rsidRPr="00D55F3C">
        <w:rPr>
          <w:rFonts w:ascii="DejaVu Sans Mono" w:hAnsi="DejaVu Sans Mono"/>
          <w:sz w:val="15"/>
          <w:lang w:val="pt-BR"/>
        </w:rPr>
        <w:t>await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page.locator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("#nome"</w:t>
      </w:r>
      <w:proofErr w:type="gramStart"/>
      <w:r w:rsidRPr="00D55F3C">
        <w:rPr>
          <w:rFonts w:ascii="DejaVu Sans Mono" w:hAnsi="DejaVu Sans Mono"/>
          <w:sz w:val="15"/>
          <w:lang w:val="pt-BR"/>
        </w:rPr>
        <w:t>).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inputValue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();</w:t>
      </w:r>
    </w:p>
    <w:p w14:paraId="13D1EA6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caso.valorLido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r w:rsidRPr="00D55F3C">
        <w:rPr>
          <w:rFonts w:ascii="DejaVu Sans Mono" w:hAnsi="DejaVu Sans Mono"/>
          <w:sz w:val="15"/>
          <w:lang w:val="pt-BR"/>
        </w:rPr>
        <w:t>valorLido</w:t>
      </w:r>
      <w:proofErr w:type="spellEnd"/>
      <w:r w:rsidRPr="00D55F3C">
        <w:rPr>
          <w:rFonts w:ascii="DejaVu Sans Mono" w:hAnsi="DejaVu Sans Mono"/>
          <w:sz w:val="15"/>
          <w:lang w:val="pt-BR"/>
        </w:rPr>
        <w:t>;</w:t>
      </w:r>
    </w:p>
    <w:p w14:paraId="77196BF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caso.entradaAlteradaPeloCampo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valorLido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!</w:t>
      </w:r>
      <w:proofErr w:type="gramEnd"/>
      <w:r w:rsidRPr="00D55F3C">
        <w:rPr>
          <w:rFonts w:ascii="DejaVu Sans Mono" w:hAnsi="DejaVu Sans Mono"/>
          <w:sz w:val="15"/>
          <w:lang w:val="pt-BR"/>
        </w:rPr>
        <w:t>== entrada;</w:t>
      </w:r>
    </w:p>
    <w:p w14:paraId="254FF60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if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(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caso.entradaAlteradaPeloCampo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)</w:t>
      </w:r>
    </w:p>
    <w:p w14:paraId="079EBBAC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relatorio.entradasAlteradasPeloCampo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++;</w:t>
      </w:r>
    </w:p>
    <w:p w14:paraId="6F926762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await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page.locator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("#mostrar"</w:t>
      </w:r>
      <w:proofErr w:type="gramStart"/>
      <w:r w:rsidRPr="00D55F3C">
        <w:rPr>
          <w:rFonts w:ascii="DejaVu Sans Mono" w:hAnsi="DejaVu Sans Mono"/>
          <w:sz w:val="15"/>
          <w:lang w:val="pt-BR"/>
        </w:rPr>
        <w:t>).click</w:t>
      </w:r>
      <w:proofErr w:type="gramEnd"/>
      <w:r w:rsidRPr="00D55F3C">
        <w:rPr>
          <w:rFonts w:ascii="DejaVu Sans Mono" w:hAnsi="DejaVu Sans Mono"/>
          <w:sz w:val="15"/>
          <w:lang w:val="pt-BR"/>
        </w:rPr>
        <w:t>();</w:t>
      </w:r>
    </w:p>
    <w:p w14:paraId="5E9519C1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const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observado = </w:t>
      </w:r>
      <w:proofErr w:type="spellStart"/>
      <w:r w:rsidRPr="00D55F3C">
        <w:rPr>
          <w:rFonts w:ascii="DejaVu Sans Mono" w:hAnsi="DejaVu Sans Mono"/>
          <w:sz w:val="15"/>
          <w:lang w:val="pt-BR"/>
        </w:rPr>
        <w:t>await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page.locator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("#resultado")</w:t>
      </w:r>
    </w:p>
    <w:p w14:paraId="1909E465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  </w:t>
      </w:r>
      <w:proofErr w:type="gramStart"/>
      <w:r w:rsidRPr="00D55F3C">
        <w:rPr>
          <w:rFonts w:ascii="DejaVu Sans Mono" w:hAnsi="DejaVu Sans Mono"/>
          <w:sz w:val="15"/>
          <w:lang w:val="pt-BR"/>
        </w:rPr>
        <w:t>.</w:t>
      </w:r>
      <w:proofErr w:type="spellStart"/>
      <w:r w:rsidRPr="00D55F3C">
        <w:rPr>
          <w:rFonts w:ascii="DejaVu Sans Mono" w:hAnsi="DejaVu Sans Mono"/>
          <w:sz w:val="15"/>
          <w:lang w:val="pt-BR"/>
        </w:rPr>
        <w:t>evaluate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(e =&gt; </w:t>
      </w:r>
      <w:proofErr w:type="gramStart"/>
      <w:r w:rsidRPr="00D55F3C">
        <w:rPr>
          <w:rFonts w:ascii="DejaVu Sans Mono" w:hAnsi="DejaVu Sans Mono"/>
          <w:sz w:val="15"/>
          <w:lang w:val="pt-BR"/>
        </w:rPr>
        <w:t>({ texto</w:t>
      </w:r>
      <w:proofErr w:type="gramEnd"/>
      <w:r w:rsidRPr="00D55F3C">
        <w:rPr>
          <w:rFonts w:ascii="DejaVu Sans Mono" w:hAnsi="DejaVu Sans Mono"/>
          <w:sz w:val="15"/>
          <w:lang w:val="pt-BR"/>
        </w:rPr>
        <w:t xml:space="preserve">: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e.textContent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,</w:t>
      </w:r>
    </w:p>
    <w:p w14:paraId="2B8BC405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  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elementosFilhos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: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e.children</w:t>
      </w:r>
      <w:proofErr w:type="gramEnd"/>
      <w:r w:rsidRPr="00D55F3C">
        <w:rPr>
          <w:rFonts w:ascii="DejaVu Sans Mono" w:hAnsi="DejaVu Sans Mono"/>
          <w:sz w:val="15"/>
          <w:lang w:val="pt-BR"/>
        </w:rPr>
        <w:t>.</w:t>
      </w:r>
      <w:proofErr w:type="gramStart"/>
      <w:r w:rsidRPr="00D55F3C">
        <w:rPr>
          <w:rFonts w:ascii="DejaVu Sans Mono" w:hAnsi="DejaVu Sans Mono"/>
          <w:sz w:val="15"/>
          <w:lang w:val="pt-BR"/>
        </w:rPr>
        <w:t>length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}</w:t>
      </w:r>
      <w:proofErr w:type="gramEnd"/>
      <w:r w:rsidRPr="00D55F3C">
        <w:rPr>
          <w:rFonts w:ascii="DejaVu Sans Mono" w:hAnsi="DejaVu Sans Mono"/>
          <w:sz w:val="15"/>
          <w:lang w:val="pt-BR"/>
        </w:rPr>
        <w:t>));</w:t>
      </w:r>
    </w:p>
    <w:p w14:paraId="2BEBB8AD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caso.observado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observado;</w:t>
      </w:r>
    </w:p>
    <w:p w14:paraId="0D189BE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assert.equal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observado.texto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, `Olá, ${</w:t>
      </w:r>
      <w:proofErr w:type="spellStart"/>
      <w:r w:rsidRPr="00D55F3C">
        <w:rPr>
          <w:rFonts w:ascii="DejaVu Sans Mono" w:hAnsi="DejaVu Sans Mono"/>
          <w:sz w:val="15"/>
          <w:lang w:val="pt-BR"/>
        </w:rPr>
        <w:t>valorLido</w:t>
      </w:r>
      <w:proofErr w:type="spellEnd"/>
      <w:proofErr w:type="gramStart"/>
      <w:r w:rsidRPr="00D55F3C">
        <w:rPr>
          <w:rFonts w:ascii="DejaVu Sans Mono" w:hAnsi="DejaVu Sans Mono"/>
          <w:sz w:val="15"/>
          <w:lang w:val="pt-BR"/>
        </w:rPr>
        <w:t>}!`</w:t>
      </w:r>
      <w:proofErr w:type="gramEnd"/>
      <w:r w:rsidRPr="00D55F3C">
        <w:rPr>
          <w:rFonts w:ascii="DejaVu Sans Mono" w:hAnsi="DejaVu Sans Mono"/>
          <w:sz w:val="15"/>
          <w:lang w:val="pt-BR"/>
        </w:rPr>
        <w:t>);</w:t>
      </w:r>
    </w:p>
    <w:p w14:paraId="04223C6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assert.equal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observado.elementosFilhos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, 0);</w:t>
      </w:r>
    </w:p>
    <w:p w14:paraId="3073C71C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assert.deepEqual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erros.slice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inicioErros</w:t>
      </w:r>
      <w:proofErr w:type="spellEnd"/>
      <w:r w:rsidRPr="00D55F3C">
        <w:rPr>
          <w:rFonts w:ascii="DejaVu Sans Mono" w:hAnsi="DejaVu Sans Mono"/>
          <w:sz w:val="15"/>
          <w:lang w:val="pt-BR"/>
        </w:rPr>
        <w:t>), []);</w:t>
      </w:r>
    </w:p>
    <w:p w14:paraId="64AA3D89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assert.deepEqual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dialogos.slice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inicioDialogos</w:t>
      </w:r>
      <w:proofErr w:type="spellEnd"/>
      <w:r w:rsidRPr="00D55F3C">
        <w:rPr>
          <w:rFonts w:ascii="DejaVu Sans Mono" w:hAnsi="DejaVu Sans Mono"/>
          <w:sz w:val="15"/>
          <w:lang w:val="pt-BR"/>
        </w:rPr>
        <w:t>), []);</w:t>
      </w:r>
    </w:p>
    <w:p w14:paraId="72078BB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caso.passou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r w:rsidRPr="00D55F3C">
        <w:rPr>
          <w:rFonts w:ascii="DejaVu Sans Mono" w:hAnsi="DejaVu Sans Mono"/>
          <w:sz w:val="15"/>
          <w:lang w:val="pt-BR"/>
        </w:rPr>
        <w:t>true</w:t>
      </w:r>
      <w:proofErr w:type="spellEnd"/>
      <w:r w:rsidRPr="00D55F3C">
        <w:rPr>
          <w:rFonts w:ascii="DejaVu Sans Mono" w:hAnsi="DejaVu Sans Mono"/>
          <w:sz w:val="15"/>
          <w:lang w:val="pt-BR"/>
        </w:rPr>
        <w:t>;</w:t>
      </w:r>
    </w:p>
    <w:p w14:paraId="2688726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relatorio.aprovados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++;</w:t>
      </w:r>
    </w:p>
    <w:p w14:paraId="5B99C1C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gramStart"/>
      <w:r w:rsidRPr="00D55F3C">
        <w:rPr>
          <w:rFonts w:ascii="DejaVu Sans Mono" w:hAnsi="DejaVu Sans Mono"/>
          <w:sz w:val="15"/>
          <w:lang w:val="pt-BR"/>
        </w:rPr>
        <w:t>console.log(</w:t>
      </w:r>
      <w:proofErr w:type="gramEnd"/>
      <w:r w:rsidRPr="00D55F3C">
        <w:rPr>
          <w:rFonts w:ascii="DejaVu Sans Mono" w:hAnsi="DejaVu Sans Mono"/>
          <w:sz w:val="15"/>
          <w:lang w:val="pt-BR"/>
        </w:rPr>
        <w:t>`Caso ${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caso.numero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}: PASSOU`);</w:t>
      </w:r>
    </w:p>
    <w:p w14:paraId="34AC638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} catch (erro) {</w:t>
      </w:r>
    </w:p>
    <w:p w14:paraId="5474447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caso.erro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erro.message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;</w:t>
      </w:r>
    </w:p>
    <w:p w14:paraId="0B74133B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console.error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(`Caso ${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caso.numero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}: FALHOU`);</w:t>
      </w:r>
    </w:p>
    <w:p w14:paraId="7F126B2A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}</w:t>
      </w:r>
    </w:p>
    <w:p w14:paraId="00A614F6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lastRenderedPageBreak/>
        <w:t xml:space="preserve">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caso.errosNavegador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erros.slice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inicioErros</w:t>
      </w:r>
      <w:proofErr w:type="spellEnd"/>
      <w:r w:rsidRPr="00D55F3C">
        <w:rPr>
          <w:rFonts w:ascii="DejaVu Sans Mono" w:hAnsi="DejaVu Sans Mono"/>
          <w:sz w:val="15"/>
          <w:lang w:val="pt-BR"/>
        </w:rPr>
        <w:t>);</w:t>
      </w:r>
    </w:p>
    <w:p w14:paraId="7E7EC7A7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caso.dialogos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dialogos.slice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</w:t>
      </w:r>
      <w:proofErr w:type="spellStart"/>
      <w:r w:rsidRPr="00D55F3C">
        <w:rPr>
          <w:rFonts w:ascii="DejaVu Sans Mono" w:hAnsi="DejaVu Sans Mono"/>
          <w:sz w:val="15"/>
          <w:lang w:val="pt-BR"/>
        </w:rPr>
        <w:t>inicioDialogos</w:t>
      </w:r>
      <w:proofErr w:type="spellEnd"/>
      <w:r w:rsidRPr="00D55F3C">
        <w:rPr>
          <w:rFonts w:ascii="DejaVu Sans Mono" w:hAnsi="DejaVu Sans Mono"/>
          <w:sz w:val="15"/>
          <w:lang w:val="pt-BR"/>
        </w:rPr>
        <w:t>);</w:t>
      </w:r>
    </w:p>
    <w:p w14:paraId="60BE4AE7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relatorio.casos</w:t>
      </w:r>
      <w:proofErr w:type="gramEnd"/>
      <w:r w:rsidRPr="00D55F3C">
        <w:rPr>
          <w:rFonts w:ascii="DejaVu Sans Mono" w:hAnsi="DejaVu Sans Mono"/>
          <w:sz w:val="15"/>
          <w:lang w:val="pt-BR"/>
        </w:rPr>
        <w:t>.push</w:t>
      </w:r>
      <w:proofErr w:type="spellEnd"/>
      <w:r w:rsidRPr="00D55F3C">
        <w:rPr>
          <w:rFonts w:ascii="DejaVu Sans Mono" w:hAnsi="DejaVu Sans Mono"/>
          <w:sz w:val="15"/>
          <w:lang w:val="pt-BR"/>
        </w:rPr>
        <w:t>(caso);</w:t>
      </w:r>
    </w:p>
    <w:p w14:paraId="7F4C613F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}</w:t>
      </w:r>
    </w:p>
    <w:p w14:paraId="303BAC3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} catch (erro) {</w:t>
      </w:r>
    </w:p>
    <w:p w14:paraId="7C4A9D6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relatorio.erroGeral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erro.message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;</w:t>
      </w:r>
    </w:p>
    <w:p w14:paraId="5585A068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process.exitCode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1;</w:t>
      </w:r>
    </w:p>
    <w:p w14:paraId="026798EA" w14:textId="77777777" w:rsidR="00C82FE7" w:rsidRDefault="00000000">
      <w:pPr>
        <w:widowControl w:val="0"/>
        <w:spacing w:after="0" w:line="240" w:lineRule="auto"/>
      </w:pPr>
      <w:r w:rsidRPr="00D55F3C">
        <w:rPr>
          <w:rFonts w:ascii="DejaVu Sans Mono" w:hAnsi="DejaVu Sans Mono"/>
          <w:sz w:val="15"/>
          <w:lang w:val="pt-BR"/>
        </w:rPr>
        <w:t xml:space="preserve">  </w:t>
      </w:r>
      <w:r>
        <w:rPr>
          <w:rFonts w:ascii="DejaVu Sans Mono" w:hAnsi="DejaVu Sans Mono"/>
          <w:sz w:val="15"/>
        </w:rPr>
        <w:t>} finally {</w:t>
      </w:r>
    </w:p>
    <w:p w14:paraId="5B620865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try {</w:t>
      </w:r>
    </w:p>
    <w:p w14:paraId="5AE8FE28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  writeFileSync(saidaPath,</w:t>
      </w:r>
    </w:p>
    <w:p w14:paraId="376B31DA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    JSON.stringify(relatorio, null, 2), "utf8");</w:t>
      </w:r>
    </w:p>
    <w:p w14:paraId="26645290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  } finally { await browser.close(); }</w:t>
      </w:r>
    </w:p>
    <w:p w14:paraId="71C01409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}</w:t>
      </w:r>
    </w:p>
    <w:p w14:paraId="70CD802C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 xml:space="preserve">  console.log(`Aprovados: ${relatorio.aprovados}/${relatorio.total}`);</w:t>
      </w:r>
    </w:p>
    <w:p w14:paraId="16BB0F33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>
        <w:rPr>
          <w:rFonts w:ascii="DejaVu Sans Mono" w:hAnsi="DejaVu Sans Mono"/>
          <w:sz w:val="15"/>
        </w:rPr>
        <w:t xml:space="preserve">  </w:t>
      </w:r>
      <w:proofErr w:type="spellStart"/>
      <w:r w:rsidRPr="00D55F3C">
        <w:rPr>
          <w:rFonts w:ascii="DejaVu Sans Mono" w:hAnsi="DejaVu Sans Mono"/>
          <w:sz w:val="15"/>
          <w:lang w:val="pt-BR"/>
        </w:rPr>
        <w:t>if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(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relatorio.aprovados</w:t>
      </w:r>
      <w:proofErr w:type="spellEnd"/>
      <w:r w:rsidRPr="00D55F3C">
        <w:rPr>
          <w:rFonts w:ascii="DejaVu Sans Mono" w:hAnsi="DejaVu Sans Mono"/>
          <w:sz w:val="15"/>
          <w:lang w:val="pt-BR"/>
        </w:rPr>
        <w:t xml:space="preserve"> !=</w:t>
      </w:r>
      <w:proofErr w:type="gramEnd"/>
      <w:r w:rsidRPr="00D55F3C">
        <w:rPr>
          <w:rFonts w:ascii="DejaVu Sans Mono" w:hAnsi="DejaVu Sans Mono"/>
          <w:sz w:val="15"/>
          <w:lang w:val="pt-BR"/>
        </w:rPr>
        <w:t xml:space="preserve">=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relatorio.total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)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process.exitCode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1;</w:t>
      </w:r>
    </w:p>
    <w:p w14:paraId="2142CAB5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proofErr w:type="gramStart"/>
      <w:r w:rsidRPr="00D55F3C">
        <w:rPr>
          <w:rFonts w:ascii="DejaVu Sans Mono" w:hAnsi="DejaVu Sans Mono"/>
          <w:sz w:val="15"/>
          <w:lang w:val="pt-BR"/>
        </w:rPr>
        <w:t>})().catch</w:t>
      </w:r>
      <w:proofErr w:type="gramEnd"/>
      <w:r w:rsidRPr="00D55F3C">
        <w:rPr>
          <w:rFonts w:ascii="DejaVu Sans Mono" w:hAnsi="DejaVu Sans Mono"/>
          <w:sz w:val="15"/>
          <w:lang w:val="pt-BR"/>
        </w:rPr>
        <w:t>(erro =&gt; {</w:t>
      </w:r>
    </w:p>
    <w:p w14:paraId="1A67378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console.error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>("FALHOU:", erro);</w:t>
      </w:r>
    </w:p>
    <w:p w14:paraId="04CB061A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 xml:space="preserve">  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process.exitCode</w:t>
      </w:r>
      <w:proofErr w:type="spellEnd"/>
      <w:proofErr w:type="gramEnd"/>
      <w:r w:rsidRPr="00D55F3C">
        <w:rPr>
          <w:rFonts w:ascii="DejaVu Sans Mono" w:hAnsi="DejaVu Sans Mono"/>
          <w:sz w:val="15"/>
          <w:lang w:val="pt-BR"/>
        </w:rPr>
        <w:t xml:space="preserve"> = 1;</w:t>
      </w:r>
    </w:p>
    <w:p w14:paraId="7BB5B9CE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});</w:t>
      </w:r>
    </w:p>
    <w:p w14:paraId="05A6140B" w14:textId="77777777" w:rsidR="00C82FE7" w:rsidRPr="00D55F3C" w:rsidRDefault="00C82FE7">
      <w:pPr>
        <w:spacing w:after="40"/>
        <w:rPr>
          <w:lang w:val="pt-BR"/>
        </w:rPr>
      </w:pPr>
    </w:p>
    <w:p w14:paraId="4F5B9561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br w:type="page"/>
      </w:r>
    </w:p>
    <w:p w14:paraId="077E8A9A" w14:textId="77777777" w:rsidR="00C82FE7" w:rsidRPr="00D55F3C" w:rsidRDefault="00000000">
      <w:pPr>
        <w:pStyle w:val="Heading1"/>
        <w:rPr>
          <w:lang w:val="pt-BR"/>
        </w:rPr>
      </w:pPr>
      <w:r w:rsidRPr="00D55F3C">
        <w:rPr>
          <w:lang w:val="pt-BR"/>
        </w:rPr>
        <w:lastRenderedPageBreak/>
        <w:t>Apêndice D Exemplos e protocolo de reprodução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2"/>
        <w:gridCol w:w="4890"/>
      </w:tblGrid>
      <w:tr w:rsidR="00C82FE7" w14:paraId="3E40B1A2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1C97D9B0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Entrada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08870111" w14:textId="77777777" w:rsidR="00C82FE7" w:rsidRDefault="00000000">
            <w:pPr>
              <w:spacing w:before="80" w:after="80"/>
            </w:pPr>
            <w:r>
              <w:rPr>
                <w:b/>
                <w:sz w:val="18"/>
              </w:rPr>
              <w:t>Resultado esperado</w:t>
            </w:r>
          </w:p>
        </w:tc>
      </w:tr>
      <w:tr w:rsidR="00C82FE7" w14:paraId="14EF7BA4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EB6021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String vazia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D3A862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Olá, !</w:t>
            </w:r>
          </w:p>
        </w:tc>
      </w:tr>
      <w:tr w:rsidR="00C82FE7" w14:paraId="54DF2FCD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66F35B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Franciny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92CD6B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Olá, Franciny!</w:t>
            </w:r>
          </w:p>
        </w:tc>
      </w:tr>
      <w:tr w:rsidR="00C82FE7" w14:paraId="13F517A2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39B294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&lt;strong&gt;Franciny&lt;/strong&gt;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849FD8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Tags visíveis como texto</w:t>
            </w:r>
          </w:p>
        </w:tc>
      </w:tr>
      <w:tr w:rsidR="00C82FE7" w14:paraId="415DB2AE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986690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${nome}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A36B71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Expressão visível como texto</w:t>
            </w:r>
          </w:p>
        </w:tc>
      </w:tr>
      <w:tr w:rsidR="00C82FE7" w14:paraId="3404C041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9C94E1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Aspas e Unicode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084326" w14:textId="77777777" w:rsidR="00C82FE7" w:rsidRDefault="00000000">
            <w:pPr>
              <w:spacing w:before="80" w:after="80"/>
            </w:pPr>
            <w:r>
              <w:rPr>
                <w:sz w:val="18"/>
              </w:rPr>
              <w:t>Conteúdo textual preservado</w:t>
            </w:r>
          </w:p>
        </w:tc>
      </w:tr>
    </w:tbl>
    <w:p w14:paraId="355040FA" w14:textId="77777777" w:rsidR="00C82FE7" w:rsidRDefault="00C82FE7"/>
    <w:p w14:paraId="62D9759C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Preparação do ambiente informada pelo pesquisador:</w:t>
      </w:r>
    </w:p>
    <w:p w14:paraId="4B81C3C1" w14:textId="77777777" w:rsidR="00C82FE7" w:rsidRDefault="00000000">
      <w:pPr>
        <w:widowControl w:val="0"/>
        <w:spacing w:after="0" w:line="240" w:lineRule="auto"/>
      </w:pPr>
      <w:proofErr w:type="spellStart"/>
      <w:r>
        <w:rPr>
          <w:rFonts w:ascii="DejaVu Sans Mono" w:hAnsi="DejaVu Sans Mono"/>
          <w:sz w:val="15"/>
        </w:rPr>
        <w:t>npm</w:t>
      </w:r>
      <w:proofErr w:type="spellEnd"/>
      <w:r>
        <w:rPr>
          <w:rFonts w:ascii="DejaVu Sans Mono" w:hAnsi="DejaVu Sans Mono"/>
          <w:sz w:val="15"/>
        </w:rPr>
        <w:t xml:space="preserve"> </w:t>
      </w:r>
      <w:proofErr w:type="spellStart"/>
      <w:r>
        <w:rPr>
          <w:rFonts w:ascii="DejaVu Sans Mono" w:hAnsi="DejaVu Sans Mono"/>
          <w:sz w:val="15"/>
        </w:rPr>
        <w:t>init</w:t>
      </w:r>
      <w:proofErr w:type="spellEnd"/>
      <w:r>
        <w:rPr>
          <w:rFonts w:ascii="DejaVu Sans Mono" w:hAnsi="DejaVu Sans Mono"/>
          <w:sz w:val="15"/>
        </w:rPr>
        <w:t xml:space="preserve"> -y</w:t>
      </w:r>
    </w:p>
    <w:p w14:paraId="4C3F9409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npm install --save-dev playwright</w:t>
      </w:r>
    </w:p>
    <w:p w14:paraId="3E1EFDB4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npx playwright install chromium</w:t>
      </w:r>
    </w:p>
    <w:p w14:paraId="45F7B377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npx playwright --version</w:t>
      </w:r>
    </w:p>
    <w:p w14:paraId="4AACA43C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node .\teste-</w:t>
      </w:r>
      <w:proofErr w:type="spellStart"/>
      <w:r w:rsidRPr="00D55F3C">
        <w:rPr>
          <w:rFonts w:ascii="DejaVu Sans Mono" w:hAnsi="DejaVu Sans Mono"/>
          <w:sz w:val="15"/>
          <w:lang w:val="pt-BR"/>
        </w:rPr>
        <w:t>texto.cjs</w:t>
      </w:r>
      <w:proofErr w:type="spellEnd"/>
    </w:p>
    <w:p w14:paraId="5C2580FD" w14:textId="77777777" w:rsidR="00C82FE7" w:rsidRPr="00D55F3C" w:rsidRDefault="00C82FE7">
      <w:pPr>
        <w:spacing w:after="40"/>
        <w:rPr>
          <w:lang w:val="pt-BR"/>
        </w:rPr>
      </w:pPr>
    </w:p>
    <w:p w14:paraId="25D25908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Corpus consultado: https://raw.githubusercontent.com/minimaxir/big-list-of-naughty-strings/master/blns.json. Para repetir exatamente o conjunto, é necessário preservar os bytes que correspondem ao </w:t>
      </w:r>
      <w:proofErr w:type="spellStart"/>
      <w:r w:rsidRPr="00D55F3C">
        <w:rPr>
          <w:lang w:val="pt-BR"/>
        </w:rPr>
        <w:t>hash</w:t>
      </w:r>
      <w:proofErr w:type="spellEnd"/>
      <w:r w:rsidRPr="00D55F3C">
        <w:rPr>
          <w:lang w:val="pt-BR"/>
        </w:rPr>
        <w:t xml:space="preserve"> registrado; a </w:t>
      </w:r>
      <w:proofErr w:type="spellStart"/>
      <w:r w:rsidRPr="00D55F3C">
        <w:rPr>
          <w:lang w:val="pt-BR"/>
        </w:rPr>
        <w:t>branch</w:t>
      </w:r>
      <w:proofErr w:type="spellEnd"/>
      <w:r w:rsidRPr="00D55F3C">
        <w:rPr>
          <w:lang w:val="pt-BR"/>
        </w:rPr>
        <w:t xml:space="preserve"> master pode mudar.</w:t>
      </w:r>
    </w:p>
    <w:p w14:paraId="11AE49B2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 xml:space="preserve">Identificação local dos arquivos no </w:t>
      </w:r>
      <w:proofErr w:type="spellStart"/>
      <w:r w:rsidRPr="00D55F3C">
        <w:rPr>
          <w:lang w:val="pt-BR"/>
        </w:rPr>
        <w:t>PowerShell</w:t>
      </w:r>
      <w:proofErr w:type="spellEnd"/>
      <w:r w:rsidRPr="00D55F3C">
        <w:rPr>
          <w:lang w:val="pt-BR"/>
        </w:rPr>
        <w:t>:</w:t>
      </w:r>
    </w:p>
    <w:p w14:paraId="664DF792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Get-</w:t>
      </w:r>
      <w:proofErr w:type="spellStart"/>
      <w:r>
        <w:rPr>
          <w:rFonts w:ascii="DejaVu Sans Mono" w:hAnsi="DejaVu Sans Mono"/>
          <w:sz w:val="15"/>
        </w:rPr>
        <w:t>FileHash</w:t>
      </w:r>
      <w:proofErr w:type="spellEnd"/>
      <w:r>
        <w:rPr>
          <w:rFonts w:ascii="DejaVu Sans Mono" w:hAnsi="DejaVu Sans Mono"/>
          <w:sz w:val="15"/>
        </w:rPr>
        <w:t xml:space="preserve"> .\exemplo.html -Algorithm SHA256</w:t>
      </w:r>
    </w:p>
    <w:p w14:paraId="581F87EF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Get-FileHash .\modelo.smt2 -Algorithm SHA256</w:t>
      </w:r>
    </w:p>
    <w:p w14:paraId="4CAECB3E" w14:textId="77777777" w:rsidR="00C82FE7" w:rsidRDefault="00000000">
      <w:pPr>
        <w:widowControl w:val="0"/>
        <w:spacing w:after="0" w:line="240" w:lineRule="auto"/>
      </w:pPr>
      <w:r>
        <w:rPr>
          <w:rFonts w:ascii="DejaVu Sans Mono" w:hAnsi="DejaVu Sans Mono"/>
          <w:sz w:val="15"/>
        </w:rPr>
        <w:t>Get-FileHash .\blns.json -Algorithm SHA256</w:t>
      </w:r>
    </w:p>
    <w:p w14:paraId="68B7E72F" w14:textId="77777777" w:rsidR="00C82FE7" w:rsidRDefault="00C82FE7">
      <w:pPr>
        <w:spacing w:after="40"/>
      </w:pPr>
    </w:p>
    <w:p w14:paraId="722CD1DC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Resumo observado no console:</w:t>
      </w:r>
    </w:p>
    <w:p w14:paraId="3C7BD251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Aprovados: 515/515</w:t>
      </w:r>
    </w:p>
    <w:p w14:paraId="75404EC1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Entradas alteradas pelo campo: 0</w:t>
      </w:r>
    </w:p>
    <w:p w14:paraId="3F1A4071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proofErr w:type="spellStart"/>
      <w:r w:rsidRPr="00D55F3C">
        <w:rPr>
          <w:rFonts w:ascii="DejaVu Sans Mono" w:hAnsi="DejaVu Sans Mono"/>
          <w:sz w:val="15"/>
          <w:lang w:val="pt-BR"/>
        </w:rPr>
        <w:t>Chromium</w:t>
      </w:r>
      <w:proofErr w:type="spellEnd"/>
      <w:r w:rsidRPr="00D55F3C">
        <w:rPr>
          <w:rFonts w:ascii="DejaVu Sans Mono" w:hAnsi="DejaVu Sans Mono"/>
          <w:sz w:val="15"/>
          <w:lang w:val="pt-BR"/>
        </w:rPr>
        <w:t>: 153.0.8010.12</w:t>
      </w:r>
    </w:p>
    <w:p w14:paraId="6D27127A" w14:textId="77777777" w:rsidR="00C82FE7" w:rsidRPr="00D55F3C" w:rsidRDefault="00000000">
      <w:pPr>
        <w:widowControl w:val="0"/>
        <w:spacing w:after="0" w:line="240" w:lineRule="auto"/>
        <w:rPr>
          <w:lang w:val="pt-BR"/>
        </w:rPr>
      </w:pPr>
      <w:r w:rsidRPr="00D55F3C">
        <w:rPr>
          <w:rFonts w:ascii="DejaVu Sans Mono" w:hAnsi="DejaVu Sans Mono"/>
          <w:sz w:val="15"/>
          <w:lang w:val="pt-BR"/>
        </w:rPr>
        <w:t>Relatório salvo em resultados-</w:t>
      </w:r>
      <w:proofErr w:type="spellStart"/>
      <w:proofErr w:type="gramStart"/>
      <w:r w:rsidRPr="00D55F3C">
        <w:rPr>
          <w:rFonts w:ascii="DejaVu Sans Mono" w:hAnsi="DejaVu Sans Mono"/>
          <w:sz w:val="15"/>
          <w:lang w:val="pt-BR"/>
        </w:rPr>
        <w:t>blns.json</w:t>
      </w:r>
      <w:proofErr w:type="spellEnd"/>
      <w:proofErr w:type="gramEnd"/>
    </w:p>
    <w:p w14:paraId="0EFCD3F3" w14:textId="77777777" w:rsidR="00C82FE7" w:rsidRPr="00D55F3C" w:rsidRDefault="00C82FE7">
      <w:pPr>
        <w:spacing w:after="40"/>
        <w:rPr>
          <w:lang w:val="pt-BR"/>
        </w:rPr>
      </w:pPr>
    </w:p>
    <w:p w14:paraId="145BCE0C" w14:textId="77777777" w:rsidR="00C82FE7" w:rsidRPr="00D55F3C" w:rsidRDefault="00000000">
      <w:pPr>
        <w:rPr>
          <w:lang w:val="pt-BR"/>
        </w:rPr>
      </w:pPr>
      <w:r w:rsidRPr="00D55F3C">
        <w:rPr>
          <w:lang w:val="pt-BR"/>
        </w:rPr>
        <w:t>A reprodução deve preservar o HTML e o modelo originais. Atualizar dependências, navegador ou corpus cria uma nova configuração experimental, a ser registrada separadamente. Testes adicionais podem ampliar observações, mas não substituem a explicitação das hipóteses.</w:t>
      </w:r>
    </w:p>
    <w:sectPr w:rsidR="00C82FE7" w:rsidRPr="00D55F3C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A56DC" w14:textId="77777777" w:rsidR="00583E53" w:rsidRDefault="00583E53">
      <w:pPr>
        <w:spacing w:after="0" w:line="240" w:lineRule="auto"/>
      </w:pPr>
      <w:r>
        <w:separator/>
      </w:r>
    </w:p>
  </w:endnote>
  <w:endnote w:type="continuationSeparator" w:id="0">
    <w:p w14:paraId="6F28A6E5" w14:textId="77777777" w:rsidR="00583E53" w:rsidRDefault="00583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erif"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DC5E" w14:textId="77777777" w:rsidR="00C82FE7" w:rsidRDefault="00000000">
    <w:pPr>
      <w:pStyle w:val="Footer"/>
      <w:jc w:val="center"/>
    </w:pPr>
    <w:proofErr w:type="spellStart"/>
    <w:r>
      <w:rPr>
        <w:sz w:val="16"/>
      </w:rPr>
      <w:t>Estudo</w:t>
    </w:r>
    <w:proofErr w:type="spellEnd"/>
    <w:r>
      <w:rPr>
        <w:sz w:val="16"/>
      </w:rPr>
      <w:t xml:space="preserve"> de </w:t>
    </w:r>
    <w:proofErr w:type="spellStart"/>
    <w:proofErr w:type="gramStart"/>
    <w:r>
      <w:rPr>
        <w:sz w:val="16"/>
      </w:rPr>
      <w:t>caso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D55F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28F1" w14:textId="77777777" w:rsidR="00583E53" w:rsidRDefault="00583E53">
      <w:pPr>
        <w:spacing w:after="0" w:line="240" w:lineRule="auto"/>
      </w:pPr>
      <w:r>
        <w:separator/>
      </w:r>
    </w:p>
  </w:footnote>
  <w:footnote w:type="continuationSeparator" w:id="0">
    <w:p w14:paraId="3F5E9AE7" w14:textId="77777777" w:rsidR="00583E53" w:rsidRDefault="00583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217208">
    <w:abstractNumId w:val="8"/>
  </w:num>
  <w:num w:numId="2" w16cid:durableId="1661888923">
    <w:abstractNumId w:val="6"/>
  </w:num>
  <w:num w:numId="3" w16cid:durableId="411707577">
    <w:abstractNumId w:val="5"/>
  </w:num>
  <w:num w:numId="4" w16cid:durableId="1559508351">
    <w:abstractNumId w:val="4"/>
  </w:num>
  <w:num w:numId="5" w16cid:durableId="2118404810">
    <w:abstractNumId w:val="7"/>
  </w:num>
  <w:num w:numId="6" w16cid:durableId="1986474229">
    <w:abstractNumId w:val="3"/>
  </w:num>
  <w:num w:numId="7" w16cid:durableId="173038033">
    <w:abstractNumId w:val="2"/>
  </w:num>
  <w:num w:numId="8" w16cid:durableId="1782413447">
    <w:abstractNumId w:val="1"/>
  </w:num>
  <w:num w:numId="9" w16cid:durableId="18379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E53"/>
    <w:rsid w:val="006836FA"/>
    <w:rsid w:val="00A55570"/>
    <w:rsid w:val="00AA1D8D"/>
    <w:rsid w:val="00B36FA6"/>
    <w:rsid w:val="00B47730"/>
    <w:rsid w:val="00C82FE7"/>
    <w:rsid w:val="00CB0664"/>
    <w:rsid w:val="00D55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10199"/>
  <w14:defaultImageDpi w14:val="300"/>
  <w15:docId w15:val="{EF0D4063-7836-443A-A2A3-16CFF05C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DejaVu Serif" w:hAnsi="DejaVu Serif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3520</Words>
  <Characters>20067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Verificação formal da inserção textual no DOM para mitigação de XSS</dc:title>
  <dc:subject>Modelo SMT e validação empírica de textContent</dc:subject>
  <dc:creator>Franciny Rojas</dc:creator>
  <cp:keywords/>
  <dc:description>generated by python-docx</dc:description>
  <cp:lastModifiedBy>franciny.rojas@blaze.bet.br</cp:lastModifiedBy>
  <cp:revision>2</cp:revision>
  <dcterms:created xsi:type="dcterms:W3CDTF">2026-10-02T16:18:00Z</dcterms:created>
  <dcterms:modified xsi:type="dcterms:W3CDTF">2026-10-02T16:18:00Z</dcterms:modified>
  <cp:category/>
</cp:coreProperties>
</file>