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Caja Costarricense de Seguro Social (CCSS) ofrece una amplia gama de servicios relacionados con salud y pensiones, y los usuarios pueden presentar diferentes tipos de quejas, inconformidades y denuncias relacionadas con estos servicios.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■1. Quejas por Atención Médica Deficiente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-Se refiere a la insatisfacción con el servicio médico recibido en clínicas, hospitales o Ebáis, incluyendo la calidad de la atención, el trato del personal de salud, diagnósticos incorrectos o procedimientos mal realizados.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Recolectar detalles del incidente: Anotar el nombre del médico o personal involucrado, la fecha y el lugar de la atención.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queja: Se puede hacer directamente en el centro médico donde ocurrió la atención o a través de la página web de la CCSS, en la sección de “Servicio al Cliente” o físicamente en las oficinas de la CCSS.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 Investigación interna: La CCSS realizará una investigación interna, y el personal correspondiente revisará los hechos y las circunstancias.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Resolución y respuesta: La CCSS emitirá una respuesta, ya sea con acciones correctivas o una explicación de los resultados de la investigación.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Detalles del incidente (fecha, nombre del centro médico, nombres del personal involucrado).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Copia de la cédula de identidad.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Si se cuenta con pruebas (testimonios o documentos médicos), es recomendable incluirlas.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■2. Queja por Falta de Medicamentos o Insumos Médicos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Queja por la falta de medicamentos recetados o insumos necesarios para tratamientos que deben ser provistos por la CCSS.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Identificación del medicamento o insumo faltante: Anotar el nombre del medicamento y la receta médica.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queja: Acudir al centro de salud o farmacia de la CCSS donde se solicitó el medicamento o a través de los medios de servicio al cliente de la CCSS.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Respuesta de la CCSS: La CCSS revisará la situación y hará esfuerzos para reabastecer el medicamento o insumo o indicará una alternativa.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Receta médica.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Información personal del asegurado (número de cédula, carné).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Detalles del medicamento o insumo faltante.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■3. Denuncia por Maltrato o Trato Indebido por Parte del Personal de la CCSS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-Denuncia por comportamiento inadecuado, trato irrespetuoso o maltrato físico o verbal por parte del personal de la CCSS, ya sea en áreas administrativas, hospitales o clínicas.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denuncia: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Documentar el incidente: Anotar el nombre del funcionario, la fecha y el lugar donde ocurrió el incidente, y si es posible, reunir testimonios de testigos.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denuncia: Se puede hacer en las oficinas de atención al cliente de la CCSS o mediante los formularios en línea disponibles en el sitio web de la CCSS.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Investigación del caso: La CCSS abrirá una investigación para evaluar la conducta del funcionario y tomar las medidas disciplinarias correspondientes.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Respuesta y resolución: La CCSS notificará al denunciante sobre los resultados de la investigación y las acciones tomadas.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Identificación del funcionario (nombre o puesto).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Descripción detallada del incidente.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Información personal del denunciante.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■4. Queja por Tiempos de Espera Prolongados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Queja relacionada con la espera excesiva para consultas, cirugías, exámenes médicos o tratamientos en clínicas y hospitales de la CCSS.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Documentar los tiempos de espera: Anotar la fecha en que se solicitó la cita o tratamiento, y los tiempos de espera experimentados.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queja: Se puede hacer directamente en el centro médico o en las oficinas de servicio al cliente de la CCSS. También se puede presentar por medio del sitio web de la CCSS.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Evaluación y medidas correctivas: La CCSS revisará el caso y buscará formas de mejorar el servicio o adelantar las citas, si es posible.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Respuesta de la CCSS: El usuario recibirá una respuesta indicando las acciones tomadas o las explicaciones del retraso.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Número de expediente médico.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Detalles del tipo de atención requerida y la fecha de solicitud.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Identificación del asegurado.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 5. Queja por Problemas en el Cobro de Cuotas Obrero-Patronales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Problemas relacionados con el pago de cuotas obrero-patronales, tales como montos incorrectos, pagos no aplicados o errores en los reportes de pago.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Revisión de la información de pago: Verificar los pagos realizados y los reportes que tiene la CCSS.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queja: Acudir a una oficina de la CCSS o utilizar el portal en línea de la institución para reportar el error o problema en los pagos.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Investigación y corrección: La CCSS revisará los registros y ajustará los pagos o reportes si se encuentra algún error.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Respuesta: Se notificará al usuario cuando el problema haya sido solucionado.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Detalles de los pagos realizados.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Información de la empresa (en caso de ser patrono).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Identificación del trabajador o patrono.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■6. Denuncia por Fraude o Irregularidades en el Sistema de Pensiones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Descripción: Se refiere a irregularidades, fraudes o situaciones ilegales relacionadas con las pensiones otorgadas por la CCSS, como falsificación de documentos o fraudes para obtener pensiones.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denuncia: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Recolección de evidencias: Reunir cualquier documento o evidencia que respalde la denuncia.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denuncia: Hacerlo en la CCSS o mediante los canales oficiales para la presentación de denuncias de irregularidades.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Investigación: La CCSS procederá a investigar los hechos denunciados.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Medidas correctivas: Se tomarán acciones legales y correctivas en caso de comprobarse el fraude o irregularidad.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Documentación que respalde la denuncia.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Información personal del denunciante.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■7. Queja por Falta de Equipos o Instalaciones en Mal Estado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Queja por la falta de equipos médicos necesarios para la atención o por instalaciones en mal estado que afecten la calidad de los servicios.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Pasos para presentar la queja: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1. Identificar el equipo faltante o en mal estado: Detallar el tipo de equipo o instalación y el problema.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2. Presentar la queja: A través de los medios de servicio al cliente de la CCSS o en el mismo centro médico.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3. Acciones correctivas: La CCSS procederá a la reparación, adquisición o mantenimiento del equipo o instalación afectada.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4. Respuesta: Se notificará al usuario sobre las acciones tomadas.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Requisitos: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Descripción detallada del equipo o instalación afectada.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- Información personal del usuario.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■Recomendaciones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●Canales para Presentar Quejas/Denuncias: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Teléfono: 800-CCSS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Sitio web: Portal de la CCSS, en la sección de "Atención al Cliente"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Oficinas de Servicio al Cliente: Disponibles en clínicas, hospitales y sedes administrativas de la CCSS.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●Documentación Requerida General: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Identificación: Copia de la cédula de identidad o carné de asegurado.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Información específica: Dependiendo del tipo de queja o denuncia (facturas, recetas, informes médicos, etc.).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queja o denuncia tiene un procedimiento específico y es fundamental contar con la información y documentación adecuada para asegurar una respuesta eficiente por parte de la CCSS.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