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395D" w14:textId="3C7B60BC" w:rsidR="008E223E" w:rsidRDefault="00C438D1">
      <w:pPr>
        <w:spacing w:after="8" w:line="270" w:lineRule="auto"/>
        <w:ind w:left="1484" w:right="1698" w:hanging="10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Санкт-Петербургское государственное</w:t>
      </w:r>
      <w:r>
        <w:rPr>
          <w:rFonts w:ascii="Times New Roman" w:eastAsia="Times New Roman" w:hAnsi="Times New Roman" w:cs="Times New Roman"/>
          <w:sz w:val="24"/>
        </w:rPr>
        <w:t xml:space="preserve"> бюджетное профессиональное образовательное учреждение </w:t>
      </w:r>
    </w:p>
    <w:p w14:paraId="3B685A5C" w14:textId="77777777" w:rsidR="008E223E" w:rsidRDefault="00C438D1">
      <w:pPr>
        <w:spacing w:after="2014" w:line="266" w:lineRule="auto"/>
        <w:ind w:left="2478" w:hanging="10"/>
      </w:pPr>
      <w:r>
        <w:rPr>
          <w:rFonts w:ascii="Times New Roman" w:eastAsia="Times New Roman" w:hAnsi="Times New Roman" w:cs="Times New Roman"/>
          <w:sz w:val="24"/>
        </w:rPr>
        <w:t xml:space="preserve">«Колледж информационных технологий» </w:t>
      </w:r>
    </w:p>
    <w:p w14:paraId="2D5F5064" w14:textId="77777777" w:rsidR="008E223E" w:rsidRDefault="00C438D1">
      <w:pPr>
        <w:spacing w:after="140" w:line="266" w:lineRule="auto"/>
        <w:ind w:left="3948" w:hanging="10"/>
      </w:pPr>
      <w:r>
        <w:rPr>
          <w:rFonts w:ascii="Times New Roman" w:eastAsia="Times New Roman" w:hAnsi="Times New Roman" w:cs="Times New Roman"/>
          <w:sz w:val="24"/>
        </w:rPr>
        <w:t xml:space="preserve">Дисциплина: </w:t>
      </w:r>
    </w:p>
    <w:p w14:paraId="3C9BE56B" w14:textId="77777777" w:rsidR="008E223E" w:rsidRDefault="00C438D1">
      <w:pPr>
        <w:spacing w:after="3160" w:line="266" w:lineRule="auto"/>
        <w:ind w:left="1235" w:hanging="10"/>
      </w:pPr>
      <w:r>
        <w:rPr>
          <w:rFonts w:ascii="Times New Roman" w:eastAsia="Times New Roman" w:hAnsi="Times New Roman" w:cs="Times New Roman"/>
          <w:sz w:val="24"/>
        </w:rPr>
        <w:t>«МДК 03.01. Технология разработки программного обеспечения»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BD1296" w14:textId="77777777" w:rsidR="008E223E" w:rsidRDefault="00C438D1">
      <w:pPr>
        <w:spacing w:after="154"/>
        <w:ind w:left="4034"/>
      </w:pPr>
      <w:r>
        <w:rPr>
          <w:rFonts w:ascii="Times New Roman" w:eastAsia="Times New Roman" w:hAnsi="Times New Roman" w:cs="Times New Roman"/>
          <w:b/>
          <w:sz w:val="24"/>
        </w:rPr>
        <w:t xml:space="preserve">О Т Ч Ё Т </w:t>
      </w:r>
    </w:p>
    <w:p w14:paraId="477EE0BB" w14:textId="77777777" w:rsidR="008E223E" w:rsidRDefault="00C438D1">
      <w:pPr>
        <w:spacing w:after="196" w:line="266" w:lineRule="auto"/>
        <w:ind w:left="3357" w:hanging="10"/>
      </w:pPr>
      <w:r>
        <w:rPr>
          <w:rFonts w:ascii="Times New Roman" w:eastAsia="Times New Roman" w:hAnsi="Times New Roman" w:cs="Times New Roman"/>
          <w:sz w:val="24"/>
        </w:rPr>
        <w:t>по практической работе: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803069" w14:textId="77777777" w:rsidR="008E223E" w:rsidRDefault="00C438D1">
      <w:pPr>
        <w:spacing w:after="3129"/>
        <w:ind w:left="2502"/>
      </w:pPr>
      <w:proofErr w:type="gramStart"/>
      <w:r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8"/>
        </w:rPr>
        <w:t xml:space="preserve"> Вывод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графических примитивов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75CE1B1C" w14:textId="4267E0B7" w:rsidR="008E223E" w:rsidRDefault="00C438D1" w:rsidP="001600B3">
      <w:pPr>
        <w:spacing w:after="142"/>
        <w:ind w:left="6237" w:right="65"/>
      </w:pPr>
      <w:r>
        <w:rPr>
          <w:rFonts w:ascii="Times New Roman" w:eastAsia="Times New Roman" w:hAnsi="Times New Roman" w:cs="Times New Roman"/>
          <w:sz w:val="24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 xml:space="preserve"> 474 гр.: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F301BF" w14:textId="65B0DA13" w:rsidR="001600B3" w:rsidRDefault="001600B3" w:rsidP="001600B3">
      <w:pPr>
        <w:spacing w:after="8" w:line="386" w:lineRule="auto"/>
        <w:ind w:left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Дмитриев Алексей</w:t>
      </w:r>
      <w:r w:rsidR="00C438D1">
        <w:rPr>
          <w:rFonts w:ascii="Times New Roman" w:eastAsia="Times New Roman" w:hAnsi="Times New Roman" w:cs="Times New Roman"/>
        </w:rPr>
        <w:t xml:space="preserve"> </w:t>
      </w:r>
      <w:r w:rsidR="00C438D1">
        <w:rPr>
          <w:rFonts w:ascii="Times New Roman" w:eastAsia="Times New Roman" w:hAnsi="Times New Roman" w:cs="Times New Roman"/>
          <w:sz w:val="24"/>
        </w:rPr>
        <w:t>Преподаватель: Фомин А. В.</w:t>
      </w:r>
      <w:r w:rsidR="00C438D1">
        <w:rPr>
          <w:rFonts w:ascii="Times New Roman" w:eastAsia="Times New Roman" w:hAnsi="Times New Roman" w:cs="Times New Roman"/>
        </w:rPr>
        <w:t xml:space="preserve"> </w:t>
      </w:r>
    </w:p>
    <w:p w14:paraId="4CAAEEC8" w14:textId="77777777" w:rsidR="001600B3" w:rsidRDefault="001600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CB3B845" w14:textId="77777777" w:rsidR="008E223E" w:rsidRDefault="008E223E" w:rsidP="001600B3">
      <w:pPr>
        <w:spacing w:after="8" w:line="386" w:lineRule="auto"/>
        <w:ind w:left="6237"/>
      </w:pPr>
    </w:p>
    <w:p w14:paraId="4B96F0E6" w14:textId="7D44C465" w:rsidR="008E223E" w:rsidRDefault="00C438D1">
      <w:pPr>
        <w:numPr>
          <w:ilvl w:val="0"/>
          <w:numId w:val="1"/>
        </w:numPr>
        <w:spacing w:after="8" w:line="266" w:lineRule="auto"/>
        <w:ind w:hanging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F0180" wp14:editId="522F5E50">
            <wp:simplePos x="0" y="0"/>
            <wp:positionH relativeFrom="page">
              <wp:align>center</wp:align>
            </wp:positionH>
            <wp:positionV relativeFrom="paragraph">
              <wp:posOffset>535732</wp:posOffset>
            </wp:positionV>
            <wp:extent cx="5984240" cy="376491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Воссоздадим интерфейс приложения (Рисунок 1). Используе</w:t>
      </w:r>
      <w:r>
        <w:rPr>
          <w:rFonts w:ascii="Times New Roman" w:eastAsia="Times New Roman" w:hAnsi="Times New Roman" w:cs="Times New Roman"/>
          <w:sz w:val="24"/>
        </w:rPr>
        <w:t xml:space="preserve">м компонент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GtkDrawingArea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492C6" w14:textId="5BC3B006" w:rsidR="008E223E" w:rsidRDefault="00C438D1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9FB35C" w14:textId="77777777" w:rsidR="008E223E" w:rsidRDefault="00C438D1">
      <w:pPr>
        <w:spacing w:after="8" w:line="270" w:lineRule="auto"/>
        <w:ind w:left="1484" w:right="153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 – Интерфейс </w:t>
      </w:r>
    </w:p>
    <w:p w14:paraId="75B0ACF5" w14:textId="77777777" w:rsidR="008E223E" w:rsidRDefault="00C438D1">
      <w:pPr>
        <w:spacing w:after="65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E8195C" w14:textId="77777777" w:rsidR="008E223E" w:rsidRDefault="00C438D1">
      <w:pPr>
        <w:numPr>
          <w:ilvl w:val="0"/>
          <w:numId w:val="1"/>
        </w:numPr>
        <w:spacing w:after="8" w:line="266" w:lineRule="auto"/>
        <w:ind w:hanging="284"/>
      </w:pPr>
      <w:r>
        <w:rPr>
          <w:rFonts w:ascii="Times New Roman" w:eastAsia="Times New Roman" w:hAnsi="Times New Roman" w:cs="Times New Roman"/>
          <w:sz w:val="24"/>
        </w:rPr>
        <w:t xml:space="preserve">Для вывода граф. Информации создадим обработчик события </w:t>
      </w:r>
    </w:p>
    <w:p w14:paraId="042196B2" w14:textId="77777777" w:rsidR="008E223E" w:rsidRDefault="00C438D1">
      <w:pPr>
        <w:spacing w:after="48" w:line="266" w:lineRule="auto"/>
        <w:ind w:left="294" w:hanging="10"/>
      </w:pPr>
      <w:proofErr w:type="spellStart"/>
      <w:proofErr w:type="gramStart"/>
      <w:r w:rsidRPr="001600B3">
        <w:rPr>
          <w:rFonts w:ascii="Times New Roman" w:eastAsia="Times New Roman" w:hAnsi="Times New Roman" w:cs="Times New Roman"/>
          <w:sz w:val="24"/>
          <w:lang w:val="en-US"/>
        </w:rPr>
        <w:t>GtkDrawingArea:on</w:t>
      </w:r>
      <w:proofErr w:type="gramEnd"/>
      <w:r w:rsidRPr="001600B3">
        <w:rPr>
          <w:rFonts w:ascii="Times New Roman" w:eastAsia="Times New Roman" w:hAnsi="Times New Roman" w:cs="Times New Roman"/>
          <w:sz w:val="24"/>
          <w:lang w:val="en-US"/>
        </w:rPr>
        <w:t>_draw</w:t>
      </w:r>
      <w:proofErr w:type="spellEnd"/>
      <w:r w:rsidRPr="001600B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1600B3">
        <w:rPr>
          <w:rFonts w:ascii="Times New Roman" w:eastAsia="Times New Roman" w:hAnsi="Times New Roman" w:cs="Times New Roman"/>
          <w:sz w:val="24"/>
          <w:lang w:val="en-US"/>
        </w:rPr>
        <w:t>cairo_context</w:t>
      </w:r>
      <w:proofErr w:type="spellEnd"/>
      <w:r w:rsidRPr="001600B3">
        <w:rPr>
          <w:rFonts w:ascii="Times New Roman" w:eastAsia="Times New Roman" w:hAnsi="Times New Roman" w:cs="Times New Roman"/>
          <w:sz w:val="24"/>
          <w:lang w:val="en-US"/>
        </w:rPr>
        <w:t xml:space="preserve">). </w:t>
      </w:r>
      <w:r>
        <w:rPr>
          <w:rFonts w:ascii="Times New Roman" w:eastAsia="Times New Roman" w:hAnsi="Times New Roman" w:cs="Times New Roman"/>
          <w:sz w:val="24"/>
        </w:rPr>
        <w:t xml:space="preserve">В него мы будем передавать контекст </w:t>
      </w:r>
      <w:proofErr w:type="spellStart"/>
      <w:r>
        <w:rPr>
          <w:rFonts w:ascii="Times New Roman" w:eastAsia="Times New Roman" w:hAnsi="Times New Roman" w:cs="Times New Roman"/>
          <w:sz w:val="24"/>
        </w:rPr>
        <w:t>Cairo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которым можно пользоваться для вывода графической информации. </w:t>
      </w:r>
    </w:p>
    <w:p w14:paraId="179EEDF4" w14:textId="0712B55F" w:rsidR="008E223E" w:rsidRDefault="00C438D1">
      <w:pPr>
        <w:spacing w:after="9"/>
        <w:jc w:val="right"/>
      </w:pPr>
      <w:r>
        <w:rPr>
          <w:noProof/>
        </w:rPr>
        <w:lastRenderedPageBreak/>
        <w:drawing>
          <wp:inline distT="0" distB="0" distL="0" distR="0" wp14:anchorId="79D691F9" wp14:editId="0ED11B58">
            <wp:extent cx="5984240" cy="3899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B6176" w14:textId="77777777" w:rsidR="008E223E" w:rsidRDefault="00C438D1">
      <w:pPr>
        <w:spacing w:after="8" w:line="270" w:lineRule="auto"/>
        <w:ind w:left="1484" w:right="153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2 – Код программы </w:t>
      </w:r>
    </w:p>
    <w:p w14:paraId="0076D213" w14:textId="77777777" w:rsidR="008E223E" w:rsidRDefault="00C438D1">
      <w:pPr>
        <w:spacing w:after="63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65CD16" w14:textId="77777777" w:rsidR="008E223E" w:rsidRDefault="00C438D1">
      <w:pPr>
        <w:numPr>
          <w:ilvl w:val="0"/>
          <w:numId w:val="1"/>
        </w:numPr>
        <w:spacing w:after="8" w:line="266" w:lineRule="auto"/>
        <w:ind w:hanging="284"/>
      </w:pPr>
      <w:r>
        <w:rPr>
          <w:rFonts w:ascii="Times New Roman" w:eastAsia="Times New Roman" w:hAnsi="Times New Roman" w:cs="Times New Roman"/>
          <w:sz w:val="24"/>
        </w:rPr>
        <w:t xml:space="preserve">Пример работы приложения: </w:t>
      </w:r>
    </w:p>
    <w:p w14:paraId="0179A8F4" w14:textId="2079BF72" w:rsidR="008E223E" w:rsidRDefault="00C438D1">
      <w:pPr>
        <w:spacing w:after="10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2107195" wp14:editId="1EAE5183">
            <wp:extent cx="5979795" cy="375729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33D0F" w14:textId="77777777" w:rsidR="008E223E" w:rsidRDefault="00C438D1">
      <w:pPr>
        <w:spacing w:after="8" w:line="270" w:lineRule="auto"/>
        <w:ind w:left="1484" w:right="154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3 – Вывод графической информации </w:t>
      </w:r>
    </w:p>
    <w:sectPr w:rsidR="008E223E">
      <w:pgSz w:w="11904" w:h="16838"/>
      <w:pgMar w:top="1135" w:right="780" w:bottom="142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54D8C"/>
    <w:multiLevelType w:val="hybridMultilevel"/>
    <w:tmpl w:val="51C44F5E"/>
    <w:lvl w:ilvl="0" w:tplc="5482804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482E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440D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C1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82E3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B8B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C3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C42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ECF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3E"/>
    <w:rsid w:val="001600B3"/>
    <w:rsid w:val="008E223E"/>
    <w:rsid w:val="00C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50E5"/>
  <w15:docId w15:val="{B9B18083-838D-49F0-A991-08D3F6E2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Шарков</dc:creator>
  <cp:keywords/>
  <cp:lastModifiedBy>Алексей Дмитриев</cp:lastModifiedBy>
  <cp:revision>3</cp:revision>
  <dcterms:created xsi:type="dcterms:W3CDTF">2020-11-23T12:28:00Z</dcterms:created>
  <dcterms:modified xsi:type="dcterms:W3CDTF">2020-11-23T12:37:00Z</dcterms:modified>
</cp:coreProperties>
</file>