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BC9E" w14:textId="2B74F741" w:rsidR="0032666E" w:rsidRDefault="001862E1">
      <w:r>
        <w:rPr>
          <w:noProof/>
        </w:rPr>
        <w:drawing>
          <wp:inline distT="0" distB="0" distL="0" distR="0" wp14:anchorId="413E4172" wp14:editId="50C4F296">
            <wp:extent cx="5396230" cy="5396230"/>
            <wp:effectExtent l="0" t="0" r="1270" b="1270"/>
            <wp:docPr id="1" name="図 1" descr="背景パター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背景パターン&#10;&#10;低い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6E" w:rsidSect="005B54F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1"/>
    <w:rsid w:val="001862E1"/>
    <w:rsid w:val="005B54F1"/>
    <w:rsid w:val="006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EB85"/>
  <w15:chartTrackingRefBased/>
  <w15:docId w15:val="{420240E6-2B40-1942-BCBB-4984D3BC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酒巻 晴人(is0506vp)</dc:creator>
  <cp:keywords/>
  <dc:description/>
  <cp:lastModifiedBy>酒巻 晴人(is0506vp)</cp:lastModifiedBy>
  <cp:revision>1</cp:revision>
  <dcterms:created xsi:type="dcterms:W3CDTF">2022-10-12T12:16:00Z</dcterms:created>
  <dcterms:modified xsi:type="dcterms:W3CDTF">2022-10-12T12:19:00Z</dcterms:modified>
</cp:coreProperties>
</file>