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JVM是java的核心和基础，在java编译器和os平台之间的虚拟处理器。它是一种基于下层的操作系统和硬件平台并利用软件方法来实现的抽象的计算机，可以在上面执行java的字节码程序。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136EC2"/>
          <w:kern w:val="0"/>
          <w:szCs w:val="21"/>
        </w:rPr>
        <w:drawing>
          <wp:inline distT="0" distB="0" distL="0" distR="0">
            <wp:extent cx="2095500" cy="1763395"/>
            <wp:effectExtent l="0" t="0" r="0" b="8255"/>
            <wp:docPr id="1" name="图片 1" descr="JVM运行原理">
              <a:hlinkClick xmlns:a="http://schemas.openxmlformats.org/drawingml/2006/main" r:id="rId4" tooltip="&quot;JVM运行原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VM运行原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95500" cy="1763395"/>
                    </a:xfrm>
                    <a:prstGeom prst="rect">
                      <a:avLst/>
                    </a:prstGeom>
                    <a:noFill/>
                    <a:ln>
                      <a:noFill/>
                    </a:ln>
                  </pic:spPr>
                </pic:pic>
              </a:graphicData>
            </a:graphic>
          </wp:inline>
        </w:drawing>
      </w:r>
      <w:r>
        <w:rPr>
          <w:rFonts w:hint="eastAsia" w:ascii="宋体" w:hAnsi="宋体" w:eastAsia="宋体" w:cs="Arial"/>
          <w:color w:val="555555"/>
          <w:kern w:val="0"/>
          <w:sz w:val="18"/>
          <w:szCs w:val="18"/>
          <w:bdr w:val="single" w:color="E0E0E0" w:sz="6" w:space="0"/>
        </w:rPr>
        <w:t>JVM运行原理</w:t>
      </w: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color w:val="333333"/>
          <w:kern w:val="0"/>
          <w:szCs w:val="21"/>
        </w:rPr>
        <w:t>java编译器只需面向JVM，生成JVM能理解的代码或字节码文件。Java源文件经编译器，编译成字节码程序，通过JVM将每一条指令翻译成不同平台机器码，通过特定平台运行。</w:t>
      </w:r>
    </w:p>
    <w:p>
      <w:pPr>
        <w:widowControl/>
        <w:shd w:val="clear" w:color="auto" w:fill="FFFFFF"/>
        <w:spacing w:line="360" w:lineRule="atLeast"/>
        <w:ind w:firstLine="480"/>
        <w:jc w:val="left"/>
        <w:rPr>
          <w:rFonts w:hint="eastAsia" w:ascii="Arial" w:hAnsi="Arial" w:cs="Arial"/>
          <w:color w:val="333333"/>
          <w:szCs w:val="21"/>
          <w:shd w:val="clear" w:color="auto" w:fill="FFFFFF"/>
        </w:rPr>
      </w:pPr>
      <w:r>
        <w:rPr>
          <w:rFonts w:ascii="Arial" w:hAnsi="Arial" w:cs="Arial"/>
          <w:color w:val="333333"/>
          <w:szCs w:val="21"/>
          <w:shd w:val="clear" w:color="auto" w:fill="FFFFFF"/>
        </w:rPr>
        <w:t>JVM是Java程序运行的容器,但是他同时也是操作系统的一个进程,因此他也有他自己的运行的生命周期,也有自己的代码和数据空间。</w:t>
      </w:r>
    </w:p>
    <w:p>
      <w:pPr>
        <w:widowControl/>
        <w:shd w:val="clear" w:color="auto" w:fill="FFFFFF"/>
        <w:spacing w:line="360" w:lineRule="atLeast"/>
        <w:ind w:firstLine="480"/>
        <w:jc w:val="left"/>
        <w:rPr>
          <w:rFonts w:hint="eastAsia" w:ascii="Arial" w:hAnsi="Arial" w:cs="Arial"/>
          <w:color w:val="333333"/>
          <w:szCs w:val="21"/>
          <w:shd w:val="clear" w:color="auto" w:fill="FFFFFF"/>
        </w:rPr>
      </w:pPr>
      <w:r>
        <w:rPr>
          <w:rFonts w:ascii="Arial" w:hAnsi="Arial" w:cs="Arial"/>
          <w:color w:val="333333"/>
          <w:szCs w:val="21"/>
          <w:shd w:val="clear" w:color="auto" w:fill="FFFFFF"/>
        </w:rPr>
        <w:t>JVM在整个jdk中处于最底层,负责与操作系统的交互,用来屏蔽操作系统环境,提供一个完整的Java运行环境,因此也就虚拟计算机.操作系统装入JVM是通过jdk中Java.exe来完成,通过下面4步来完成JVM环境。</w:t>
      </w:r>
    </w:p>
    <w:p>
      <w:pPr>
        <w:widowControl/>
        <w:shd w:val="clear" w:color="auto" w:fill="FFFFFF"/>
        <w:spacing w:line="360" w:lineRule="atLeast"/>
        <w:ind w:firstLine="480"/>
        <w:jc w:val="left"/>
        <w:rPr>
          <w:rFonts w:hint="eastAsia" w:ascii="Arial" w:hAnsi="Arial" w:cs="Arial"/>
          <w:color w:val="333333"/>
          <w:szCs w:val="21"/>
          <w:shd w:val="clear" w:color="auto" w:fill="FFFFFF"/>
        </w:rPr>
      </w:pPr>
    </w:p>
    <w:p>
      <w:pPr>
        <w:widowControl/>
        <w:shd w:val="clear" w:color="auto" w:fill="FFFFFF"/>
        <w:spacing w:line="360" w:lineRule="atLeast"/>
        <w:ind w:firstLine="480"/>
        <w:jc w:val="left"/>
        <w:rPr>
          <w:rFonts w:hint="eastAsia" w:ascii="Arial" w:hAnsi="Arial" w:cs="Arial"/>
          <w:color w:val="333333"/>
          <w:szCs w:val="21"/>
          <w:shd w:val="clear" w:color="auto" w:fill="FFFFFF"/>
        </w:rPr>
      </w:pPr>
    </w:p>
    <w:p>
      <w:pPr>
        <w:widowControl/>
        <w:shd w:val="clear" w:color="auto" w:fill="FFFFFF"/>
        <w:spacing w:line="360" w:lineRule="atLeast"/>
        <w:ind w:firstLine="480"/>
        <w:jc w:val="left"/>
        <w:rPr>
          <w:rFonts w:hint="eastAsia" w:ascii="Arial" w:hAnsi="Arial" w:cs="Arial"/>
          <w:color w:val="333333"/>
          <w:szCs w:val="21"/>
          <w:shd w:val="clear" w:color="auto" w:fill="FFFFFF"/>
        </w:rPr>
      </w:pPr>
    </w:p>
    <w:p>
      <w:pPr>
        <w:widowControl/>
        <w:shd w:val="clear" w:color="auto" w:fill="FFFFFF"/>
        <w:spacing w:line="360" w:lineRule="atLeast"/>
        <w:ind w:firstLine="480"/>
        <w:jc w:val="left"/>
        <w:rPr>
          <w:rFonts w:hint="eastAsia" w:ascii="Arial" w:hAnsi="Arial" w:cs="Arial"/>
          <w:color w:val="333333"/>
          <w:szCs w:val="21"/>
          <w:shd w:val="clear" w:color="auto" w:fill="FFFFFF"/>
        </w:rPr>
      </w:pPr>
    </w:p>
    <w:p>
      <w:pPr>
        <w:widowControl/>
        <w:shd w:val="clear" w:color="auto" w:fill="FFFFFF"/>
        <w:spacing w:line="360" w:lineRule="atLeast"/>
        <w:ind w:firstLine="480"/>
        <w:jc w:val="left"/>
        <w:rPr>
          <w:rFonts w:hint="eastAsia" w:ascii="Lucida Console" w:hAnsi="Lucida Console"/>
          <w:color w:val="444444"/>
          <w:sz w:val="18"/>
          <w:szCs w:val="18"/>
          <w:shd w:val="clear" w:color="auto" w:fill="FFFFFF"/>
        </w:rPr>
      </w:pPr>
      <w:r>
        <w:rPr>
          <w:rFonts w:ascii="Lucida Console" w:hAnsi="Lucida Console"/>
          <w:color w:val="444444"/>
          <w:sz w:val="18"/>
          <w:szCs w:val="18"/>
          <w:shd w:val="clear" w:color="auto" w:fill="FFFFFF"/>
        </w:rPr>
        <w:t>spark.driver.extraJavaOptions</w:t>
      </w:r>
      <w:r>
        <w:rPr>
          <w:rFonts w:hint="eastAsia" w:ascii="Lucida Console" w:hAnsi="Lucida Console"/>
          <w:color w:val="444444"/>
          <w:sz w:val="18"/>
          <w:szCs w:val="18"/>
          <w:shd w:val="clear" w:color="auto" w:fill="FFFFFF"/>
        </w:rPr>
        <w:t>：</w:t>
      </w:r>
      <w:r>
        <w:rPr>
          <w:rFonts w:ascii="Helvetica" w:hAnsi="Helvetica" w:cs="Helvetica"/>
          <w:color w:val="1D1F22"/>
          <w:szCs w:val="21"/>
          <w:shd w:val="clear" w:color="auto" w:fill="FFFFFF"/>
        </w:rPr>
        <w:t xml:space="preserve">A string of extra JVM options to pass to the driver. </w:t>
      </w:r>
      <w:r>
        <w:rPr>
          <w:rFonts w:hint="eastAsia" w:ascii="Helvetica" w:hAnsi="Helvetica" w:cs="Helvetica"/>
          <w:color w:val="1D1F22"/>
          <w:szCs w:val="21"/>
          <w:shd w:val="clear" w:color="auto" w:fill="FFFFFF"/>
        </w:rPr>
        <w:tab/>
      </w:r>
      <w:r>
        <w:rPr>
          <w:rFonts w:hint="eastAsia" w:ascii="Helvetica" w:hAnsi="Helvetica" w:cs="Helvetica"/>
          <w:color w:val="1D1F22"/>
          <w:szCs w:val="21"/>
          <w:shd w:val="clear" w:color="auto" w:fill="FFFFFF"/>
        </w:rPr>
        <w:tab/>
      </w:r>
      <w:r>
        <w:rPr>
          <w:rFonts w:hint="eastAsia" w:ascii="Helvetica" w:hAnsi="Helvetica" w:cs="Helvetica"/>
          <w:color w:val="1D1F22"/>
          <w:szCs w:val="21"/>
          <w:shd w:val="clear" w:color="auto" w:fill="FFFFFF"/>
        </w:rPr>
        <w:tab/>
      </w:r>
      <w:r>
        <w:rPr>
          <w:rFonts w:hint="eastAsia" w:ascii="Helvetica" w:hAnsi="Helvetica" w:cs="Helvetica"/>
          <w:color w:val="1D1F22"/>
          <w:szCs w:val="21"/>
          <w:shd w:val="clear" w:color="auto" w:fill="FFFFFF"/>
        </w:rPr>
        <w:tab/>
      </w:r>
      <w:r>
        <w:rPr>
          <w:rFonts w:hint="eastAsia" w:ascii="Helvetica" w:hAnsi="Helvetica" w:cs="Helvetica"/>
          <w:color w:val="1D1F22"/>
          <w:szCs w:val="21"/>
          <w:shd w:val="clear" w:color="auto" w:fill="FFFFFF"/>
        </w:rPr>
        <w:tab/>
      </w:r>
      <w:r>
        <w:rPr>
          <w:rFonts w:hint="eastAsia" w:ascii="Helvetica" w:hAnsi="Helvetica" w:cs="Helvetica"/>
          <w:color w:val="1D1F22"/>
          <w:szCs w:val="21"/>
          <w:shd w:val="clear" w:color="auto" w:fill="FFFFFF"/>
        </w:rPr>
        <w:tab/>
      </w:r>
      <w:r>
        <w:rPr>
          <w:rFonts w:ascii="Helvetica" w:hAnsi="Helvetica" w:cs="Helvetica"/>
          <w:color w:val="1D1F22"/>
          <w:szCs w:val="21"/>
          <w:shd w:val="clear" w:color="auto" w:fill="FFFFFF"/>
        </w:rPr>
        <w:t>For instance, GC settings or other logging.</w:t>
      </w:r>
      <w:r>
        <w:rPr>
          <w:rStyle w:val="13"/>
          <w:rFonts w:ascii="Helvetica" w:hAnsi="Helvetica" w:cs="Helvetica"/>
          <w:color w:val="1D1F22"/>
          <w:szCs w:val="21"/>
          <w:shd w:val="clear" w:color="auto" w:fill="FFFFFF"/>
        </w:rPr>
        <w:t> </w:t>
      </w:r>
      <w:r>
        <w:rPr>
          <w:rFonts w:ascii="Helvetica" w:hAnsi="Helvetica" w:cs="Helvetica"/>
          <w:color w:val="1D1F22"/>
          <w:szCs w:val="21"/>
        </w:rPr>
        <w:br w:type="textWrapping"/>
      </w:r>
      <w:r>
        <w:rPr>
          <w:rStyle w:val="7"/>
          <w:rFonts w:ascii="Helvetica" w:hAnsi="Helvetica" w:cs="Helvetica"/>
          <w:color w:val="1D1F22"/>
          <w:szCs w:val="21"/>
          <w:shd w:val="clear" w:color="auto" w:fill="FFFFFF"/>
        </w:rPr>
        <w:t>Note:</w:t>
      </w:r>
      <w:r>
        <w:rPr>
          <w:rStyle w:val="13"/>
          <w:rFonts w:ascii="Helvetica" w:hAnsi="Helvetica" w:cs="Helvetica"/>
          <w:color w:val="1D1F22"/>
          <w:szCs w:val="21"/>
          <w:shd w:val="clear" w:color="auto" w:fill="FFFFFF"/>
        </w:rPr>
        <w:t> </w:t>
      </w:r>
      <w:r>
        <w:rPr>
          <w:rFonts w:ascii="Helvetica" w:hAnsi="Helvetica" w:cs="Helvetica"/>
          <w:color w:val="1D1F22"/>
          <w:szCs w:val="21"/>
          <w:shd w:val="clear" w:color="auto" w:fill="FFFFFF"/>
        </w:rPr>
        <w:t>In client mode, this config must not be set through the</w:t>
      </w:r>
      <w:r>
        <w:rPr>
          <w:rStyle w:val="13"/>
          <w:rFonts w:ascii="Helvetica" w:hAnsi="Helvetica" w:cs="Helvetica"/>
          <w:color w:val="1D1F22"/>
          <w:szCs w:val="21"/>
          <w:shd w:val="clear" w:color="auto" w:fill="FFFFFF"/>
        </w:rPr>
        <w:t> </w:t>
      </w:r>
      <w:r>
        <w:rPr>
          <w:rStyle w:val="9"/>
          <w:rFonts w:ascii="Lucida Console" w:hAnsi="Lucida Console"/>
          <w:color w:val="444444"/>
          <w:shd w:val="clear" w:color="auto" w:fill="FFFFFF"/>
        </w:rPr>
        <w:t>SparkConf</w:t>
      </w:r>
      <w:r>
        <w:rPr>
          <w:rStyle w:val="13"/>
          <w:rFonts w:ascii="Helvetica" w:hAnsi="Helvetica" w:cs="Helvetica"/>
          <w:color w:val="1D1F22"/>
          <w:szCs w:val="21"/>
          <w:shd w:val="clear" w:color="auto" w:fill="FFFFFF"/>
        </w:rPr>
        <w:t> </w:t>
      </w:r>
      <w:r>
        <w:rPr>
          <w:rFonts w:ascii="Helvetica" w:hAnsi="Helvetica" w:cs="Helvetica"/>
          <w:color w:val="1D1F22"/>
          <w:szCs w:val="21"/>
          <w:shd w:val="clear" w:color="auto" w:fill="FFFFFF"/>
        </w:rPr>
        <w:t>directly in your application, because the driver JVM has already started at that point. Instead, please set this through the</w:t>
      </w:r>
      <w:r>
        <w:rPr>
          <w:rStyle w:val="13"/>
          <w:rFonts w:ascii="Helvetica" w:hAnsi="Helvetica" w:cs="Helvetica"/>
          <w:color w:val="1D1F22"/>
          <w:szCs w:val="21"/>
          <w:shd w:val="clear" w:color="auto" w:fill="FFFFFF"/>
        </w:rPr>
        <w:t> </w:t>
      </w:r>
      <w:r>
        <w:rPr>
          <w:rStyle w:val="9"/>
          <w:rFonts w:ascii="Lucida Console" w:hAnsi="Lucida Console"/>
          <w:color w:val="444444"/>
          <w:shd w:val="clear" w:color="auto" w:fill="FFFFFF"/>
        </w:rPr>
        <w:t>--driver-java-options</w:t>
      </w:r>
      <w:r>
        <w:rPr>
          <w:rStyle w:val="13"/>
          <w:rFonts w:ascii="Helvetica" w:hAnsi="Helvetica" w:cs="Helvetica"/>
          <w:color w:val="1D1F22"/>
          <w:szCs w:val="21"/>
          <w:shd w:val="clear" w:color="auto" w:fill="FFFFFF"/>
        </w:rPr>
        <w:t> </w:t>
      </w:r>
      <w:r>
        <w:rPr>
          <w:rFonts w:ascii="Helvetica" w:hAnsi="Helvetica" w:cs="Helvetica"/>
          <w:color w:val="1D1F22"/>
          <w:szCs w:val="21"/>
          <w:shd w:val="clear" w:color="auto" w:fill="FFFFFF"/>
        </w:rPr>
        <w:t>command line option or in your default properties file.</w:t>
      </w:r>
    </w:p>
    <w:p>
      <w:pPr>
        <w:widowControl/>
        <w:shd w:val="clear" w:color="auto" w:fill="FFFFFF"/>
        <w:spacing w:line="360" w:lineRule="atLeast"/>
        <w:ind w:firstLine="480"/>
        <w:jc w:val="left"/>
        <w:rPr>
          <w:rFonts w:hint="eastAsia" w:ascii="Lucida Console" w:hAnsi="Lucida Console"/>
          <w:color w:val="444444"/>
          <w:sz w:val="18"/>
          <w:szCs w:val="18"/>
          <w:shd w:val="clear" w:color="auto" w:fill="FFFFFF"/>
        </w:rPr>
      </w:pPr>
    </w:p>
    <w:p>
      <w:pPr>
        <w:widowControl/>
        <w:shd w:val="clear" w:color="auto" w:fill="FFFFFF"/>
        <w:spacing w:line="360" w:lineRule="atLeast"/>
        <w:ind w:firstLine="480"/>
        <w:jc w:val="left"/>
        <w:rPr>
          <w:rFonts w:ascii="Lucida Console" w:hAnsi="Lucida Console"/>
          <w:color w:val="444444"/>
          <w:sz w:val="18"/>
          <w:szCs w:val="18"/>
          <w:shd w:val="clear" w:color="auto" w:fill="FFFFFF"/>
        </w:rPr>
      </w:pPr>
      <w:r>
        <w:rPr>
          <w:rFonts w:ascii="Lucida Console" w:hAnsi="Lucida Console"/>
          <w:color w:val="444444"/>
          <w:sz w:val="18"/>
          <w:szCs w:val="18"/>
          <w:shd w:val="clear" w:color="auto" w:fill="FFFFFF"/>
        </w:rPr>
        <w:t>spark.executor.extraJavaOptions</w:t>
      </w:r>
    </w:p>
    <w:p>
      <w:pPr>
        <w:widowControl/>
        <w:shd w:val="clear" w:color="auto" w:fill="FFFFFF"/>
        <w:spacing w:line="360" w:lineRule="atLeast"/>
        <w:ind w:firstLine="480"/>
        <w:jc w:val="left"/>
        <w:rPr>
          <w:rFonts w:ascii="Helvetica" w:hAnsi="Helvetica" w:cs="Helvetica"/>
          <w:color w:val="1D1F22"/>
          <w:szCs w:val="21"/>
          <w:shd w:val="clear" w:color="auto" w:fill="FFFFFF"/>
        </w:rPr>
      </w:pPr>
      <w:r>
        <w:rPr>
          <w:rFonts w:hint="eastAsia" w:ascii="Helvetica" w:hAnsi="Helvetica" w:cs="Helvetica"/>
          <w:color w:val="1D1F22"/>
          <w:szCs w:val="21"/>
          <w:shd w:val="clear" w:color="auto" w:fill="FFFFFF"/>
          <w:lang w:val="en-US" w:eastAsia="zh-CN"/>
        </w:rPr>
        <w:t>s</w:t>
      </w:r>
      <w:r>
        <w:rPr>
          <w:rFonts w:ascii="Helvetica" w:hAnsi="Helvetica" w:cs="Helvetica"/>
          <w:color w:val="1D1F22"/>
          <w:szCs w:val="21"/>
          <w:shd w:val="clear" w:color="auto" w:fill="FFFFFF"/>
        </w:rPr>
        <w:t>park.memory.fractio</w:t>
      </w:r>
      <w:r>
        <w:rPr>
          <w:rFonts w:hint="eastAsia" w:ascii="Helvetica" w:hAnsi="Helvetica" w:cs="Helvetica"/>
          <w:color w:val="1D1F22"/>
          <w:szCs w:val="21"/>
          <w:shd w:val="clear" w:color="auto" w:fill="FFFFFF"/>
          <w:lang w:val="en-US" w:eastAsia="zh-CN"/>
        </w:rPr>
        <w:t>n</w:t>
      </w:r>
      <w:r>
        <w:rPr>
          <w:rFonts w:hint="eastAsia" w:ascii="Helvetica" w:hAnsi="Helvetica" w:cs="Helvetica"/>
          <w:color w:val="1D1F22"/>
          <w:szCs w:val="21"/>
          <w:shd w:val="clear" w:color="auto" w:fill="FFFFFF"/>
          <w:lang w:val="en-US" w:eastAsia="zh-CN"/>
        </w:rPr>
        <w:tab/>
        <w:t/>
      </w:r>
      <w:r>
        <w:rPr>
          <w:rFonts w:hint="eastAsia" w:ascii="Helvetica" w:hAnsi="Helvetica" w:cs="Helvetica"/>
          <w:color w:val="1D1F22"/>
          <w:szCs w:val="21"/>
          <w:shd w:val="clear" w:color="auto" w:fill="FFFFFF"/>
          <w:lang w:val="en-US" w:eastAsia="zh-CN"/>
        </w:rPr>
        <w:tab/>
        <w:t>0.75</w:t>
      </w:r>
    </w:p>
    <w:p>
      <w:pPr>
        <w:widowControl/>
        <w:shd w:val="clear" w:color="auto" w:fill="FFFFFF"/>
        <w:spacing w:line="360" w:lineRule="atLeast"/>
        <w:ind w:firstLine="480"/>
        <w:jc w:val="left"/>
        <w:rPr>
          <w:rFonts w:ascii="Helvetica" w:hAnsi="Helvetica" w:cs="Helvetica"/>
          <w:color w:val="1D1F22"/>
          <w:szCs w:val="21"/>
          <w:shd w:val="clear" w:color="auto" w:fill="FFFFFF"/>
        </w:rPr>
      </w:pPr>
      <w:r>
        <w:rPr>
          <w:rFonts w:ascii="Helvetica" w:hAnsi="Helvetica" w:cs="Helvetica"/>
          <w:color w:val="1D1F22"/>
          <w:szCs w:val="21"/>
          <w:shd w:val="clear" w:color="auto" w:fill="FFFFFF"/>
          <w:lang w:val="en-US" w:eastAsia="zh-CN"/>
        </w:rPr>
        <w:t>spark.memory.storageFraction</w:t>
      </w:r>
      <w:r>
        <w:rPr>
          <w:rFonts w:hint="eastAsia" w:ascii="Helvetica" w:hAnsi="Helvetica" w:cs="Helvetica"/>
          <w:color w:val="1D1F22"/>
          <w:szCs w:val="21"/>
          <w:shd w:val="clear" w:color="auto" w:fill="FFFFFF"/>
          <w:lang w:val="en-US" w:eastAsia="zh-CN"/>
        </w:rPr>
        <w:tab/>
        <w:t/>
      </w:r>
      <w:r>
        <w:rPr>
          <w:rFonts w:hint="eastAsia" w:ascii="Helvetica" w:hAnsi="Helvetica" w:cs="Helvetica"/>
          <w:color w:val="1D1F22"/>
          <w:szCs w:val="21"/>
          <w:shd w:val="clear" w:color="auto" w:fill="FFFFFF"/>
          <w:lang w:val="en-US" w:eastAsia="zh-CN"/>
        </w:rPr>
        <w:tab/>
        <w:t>0.5</w:t>
      </w:r>
    </w:p>
    <w:p>
      <w:pPr>
        <w:widowControl/>
        <w:shd w:val="clear" w:color="auto" w:fill="FFFFFF"/>
        <w:spacing w:line="360" w:lineRule="atLeast"/>
        <w:ind w:firstLine="480"/>
        <w:jc w:val="left"/>
        <w:rPr>
          <w:rFonts w:ascii="Menlo" w:hAnsi="Menlo" w:eastAsia="Menlo" w:cs="Menlo"/>
          <w:b w:val="0"/>
          <w:i w:val="0"/>
          <w:caps w:val="0"/>
          <w:color w:val="444444"/>
          <w:spacing w:val="0"/>
          <w:sz w:val="18"/>
          <w:szCs w:val="18"/>
          <w:shd w:val="clear" w:fill="FFFFFF"/>
        </w:rPr>
      </w:pPr>
    </w:p>
    <w:p>
      <w:pPr>
        <w:widowControl/>
        <w:shd w:val="clear" w:color="auto" w:fill="FFFFFF"/>
        <w:spacing w:line="360" w:lineRule="atLeast"/>
        <w:ind w:firstLine="480"/>
        <w:jc w:val="left"/>
        <w:rPr>
          <w:rFonts w:hint="eastAsia" w:ascii="Menlo" w:hAnsi="Menlo" w:eastAsia="Menlo" w:cs="Menlo"/>
          <w:b w:val="0"/>
          <w:i w:val="0"/>
          <w:caps w:val="0"/>
          <w:color w:val="444444"/>
          <w:spacing w:val="0"/>
          <w:sz w:val="18"/>
          <w:szCs w:val="18"/>
          <w:shd w:val="clear" w:fill="FFFFFF"/>
        </w:rPr>
      </w:pPr>
    </w:p>
    <w:p>
      <w:pPr>
        <w:widowControl/>
        <w:shd w:val="clear" w:color="auto" w:fill="FFFFFF"/>
        <w:spacing w:line="360" w:lineRule="atLeast"/>
        <w:ind w:firstLine="480"/>
        <w:jc w:val="left"/>
        <w:rPr>
          <w:rFonts w:hint="eastAsia" w:ascii="Lucida Console" w:hAnsi="Lucida Console"/>
          <w:color w:val="444444"/>
          <w:sz w:val="18"/>
          <w:szCs w:val="18"/>
          <w:shd w:val="clear" w:color="auto" w:fill="FFFFFF"/>
        </w:rPr>
      </w:pPr>
    </w:p>
    <w:p>
      <w:pPr>
        <w:widowControl/>
        <w:shd w:val="clear" w:color="auto" w:fill="FFFFFF"/>
        <w:spacing w:line="360" w:lineRule="atLeast"/>
        <w:ind w:firstLine="480"/>
        <w:jc w:val="left"/>
        <w:rPr>
          <w:rFonts w:ascii="Arial" w:hAnsi="Arial" w:eastAsia="宋体" w:cs="Arial"/>
          <w:color w:val="333333"/>
          <w:kern w:val="0"/>
          <w:szCs w:val="21"/>
        </w:rPr>
      </w:pPr>
      <w:r>
        <w:drawing>
          <wp:inline distT="0" distB="0" distL="0" distR="0">
            <wp:extent cx="5274310" cy="2376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377102"/>
                    </a:xfrm>
                    <a:prstGeom prst="rect">
                      <a:avLst/>
                    </a:prstGeom>
                  </pic:spPr>
                </pic:pic>
              </a:graphicData>
            </a:graphic>
          </wp:inline>
        </w:drawing>
      </w:r>
    </w:p>
    <w:p>
      <w:pPr>
        <w:rPr>
          <w:rFonts w:hint="eastAsia"/>
        </w:rPr>
      </w:pPr>
      <w:r>
        <w:t>jstat –gcutil</w:t>
      </w:r>
    </w:p>
    <w:p>
      <w:pPr>
        <w:rPr>
          <w:rFonts w:hint="eastAsia"/>
        </w:rPr>
      </w:pPr>
      <w:r>
        <w:fldChar w:fldCharType="begin"/>
      </w:r>
      <w:r>
        <w:instrText xml:space="preserve"> HYPERLINK "http://www.cnblogs.com/kabi/p/6429608.html" </w:instrText>
      </w:r>
      <w:r>
        <w:fldChar w:fldCharType="separate"/>
      </w:r>
      <w:r>
        <w:rPr>
          <w:rStyle w:val="8"/>
        </w:rPr>
        <w:t>http://www.cnblogs.com/kabi/p/6429608.html</w:t>
      </w:r>
      <w:r>
        <w:rPr>
          <w:rStyle w:val="8"/>
        </w:rPr>
        <w:fldChar w:fldCharType="end"/>
      </w:r>
    </w:p>
    <w:p>
      <w:pPr>
        <w:rPr>
          <w:rFonts w:hint="eastAsia"/>
        </w:rPr>
      </w:pPr>
      <w:r>
        <w:t>http://blog.csdn.net/jiafu1115/article/details/7024323</w:t>
      </w:r>
    </w:p>
    <w:p>
      <w:pPr>
        <w:rPr>
          <w:rFonts w:hint="eastAsia"/>
        </w:rPr>
      </w:pPr>
    </w:p>
    <w:p>
      <w:pPr>
        <w:rPr>
          <w:rFonts w:hint="eastAsia" w:eastAsiaTheme="minorEastAsia"/>
          <w:lang w:eastAsia="zh-CN"/>
        </w:rPr>
      </w:pPr>
      <w:r>
        <w:rPr>
          <w:rFonts w:hint="eastAsia"/>
          <w:lang w:eastAsia="zh-CN"/>
        </w:rPr>
        <w:t>其中</w:t>
      </w:r>
      <w:r>
        <w:rPr>
          <w:rFonts w:hint="eastAsia"/>
          <w:lang w:val="en-US" w:eastAsia="zh-CN"/>
        </w:rPr>
        <w:t>4846是某一进程ID。</w:t>
      </w:r>
    </w:p>
    <w:p>
      <w:pPr>
        <w:rPr>
          <w:rFonts w:hint="eastAsia"/>
        </w:rPr>
      </w:pPr>
      <w:r>
        <w:t>jmap -heap 4846</w:t>
      </w:r>
    </w:p>
    <w:p>
      <w:r>
        <w:t>jstat -gcutil -h5 4846 4s 100</w:t>
      </w:r>
    </w:p>
    <w:p/>
    <w:p>
      <w:pPr>
        <w:rPr>
          <w:rFonts w:hint="eastAsia"/>
          <w:lang w:val="en-US" w:eastAsia="zh-CN"/>
        </w:rPr>
      </w:pPr>
      <w:r>
        <w:rPr>
          <w:rFonts w:hint="eastAsia"/>
          <w:lang w:val="en-US" w:eastAsia="zh-CN"/>
        </w:rPr>
        <w:t>Jobhistoryserver开启日志：</w:t>
      </w:r>
    </w:p>
    <w:p>
      <w:pPr>
        <w:rPr>
          <w:rFonts w:hint="eastAsia"/>
          <w:lang w:val="en-US" w:eastAsia="zh-CN"/>
        </w:rPr>
      </w:pPr>
      <w:r>
        <w:rPr>
          <w:rFonts w:hint="eastAsia"/>
          <w:lang w:val="en-US" w:eastAsia="zh-CN"/>
        </w:rPr>
        <w:t>+ export 'HADOOP_JOB_HISTORYSERVER_OPTS=-Xms351272960 -Xmx351272960 -XX:+UseParNewGC -XX:+UseConcMarkSweepGC -XX:CMSInitiatingOccupancyFraction=70 -XX:+CMSParallelRemarkEnabled -Dhadoop.event.appender=,EventCatcher -XX:+HeapDumpOnOutOfMemoryError -XX:HeapDumpPath=/tmp/yarn_yarn-JOBHISTORY-528e9b4460184b43e22e98262d3f169d_pid18620.hprof -XX:OnOutOfMemoryError=/opt/cm-5.10.1/lib64/cmf/service/common/killparent.sh'</w:t>
      </w:r>
    </w:p>
    <w:p>
      <w:pPr>
        <w:rPr>
          <w:rFonts w:hint="eastAsia"/>
          <w:lang w:val="en-US" w:eastAsia="zh-CN"/>
        </w:rPr>
      </w:pPr>
      <w:r>
        <w:rPr>
          <w:rFonts w:hint="eastAsia"/>
          <w:lang w:val="en-US" w:eastAsia="zh-CN"/>
        </w:rPr>
        <w:t>+ HADOOP_JOB_HISTORYSERVER_OPTS='-Xms351272960 -Xmx351272960 -XX:+UseParNewGC -XX:+UseConcMarkSweepGC -XX:CMSInitiatingOccupancyFraction=70 -XX:+CMSParallelRemarkEnabled -Dhadoop.event.appender=,EventCatcher -XX:+HeapDumpOnOutOfMemoryError -XX:HeapDumpPath=/tmp/yarn_yarn-JOBHISTORY-528e9b4460184b43e22e98262d3f169d_pid18620.hprof -XX:OnOutOfMemoryError=/opt/cm-5.10.1/lib64/cmf/service/common/killparent.sh'</w:t>
      </w:r>
    </w:p>
    <w:p>
      <w:pPr>
        <w:rPr>
          <w:rFonts w:hint="eastAsia"/>
          <w:lang w:val="en-US" w:eastAsia="zh-CN"/>
        </w:rPr>
      </w:pPr>
      <w:r>
        <w:rPr>
          <w:rFonts w:hint="eastAsia"/>
          <w:lang w:val="en-US" w:eastAsia="zh-CN"/>
        </w:rPr>
        <w:t>+ make_scripts_executable</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monospace" w:hAnsi="monospace" w:eastAsia="monospace" w:cs="monospace"/>
          <w:i w:val="0"/>
          <w:caps w:val="0"/>
          <w:color w:val="000000"/>
          <w:spacing w:val="0"/>
          <w:sz w:val="20"/>
          <w:szCs w:val="20"/>
          <w:bdr w:val="none" w:color="auto" w:sz="0" w:space="0"/>
          <w:shd w:val="clear" w:fill="FFFFFF"/>
          <w:vertAlign w:val="baseline"/>
        </w:rPr>
      </w:pPr>
      <w:r>
        <w:rPr>
          <w:rFonts w:hint="default" w:ascii="monospace" w:hAnsi="monospace" w:eastAsia="monospace" w:cs="monospace"/>
          <w:b/>
          <w:i w:val="0"/>
          <w:caps w:val="0"/>
          <w:color w:val="C00000"/>
          <w:spacing w:val="0"/>
          <w:sz w:val="20"/>
          <w:szCs w:val="20"/>
          <w:bdr w:val="none" w:color="auto" w:sz="0" w:space="0"/>
          <w:shd w:val="clear" w:fill="FFFFFF"/>
          <w:vertAlign w:val="baseline"/>
        </w:rPr>
        <w:t>glom</w:t>
      </w:r>
      <w:r>
        <w:rPr>
          <w:rFonts w:hint="default" w:ascii="monospace" w:hAnsi="monospace" w:eastAsia="monospace" w:cs="monospace"/>
          <w:i w:val="0"/>
          <w:caps w:val="0"/>
          <w:color w:val="C00000"/>
          <w:spacing w:val="0"/>
          <w:sz w:val="20"/>
          <w:szCs w:val="20"/>
          <w:bdr w:val="none" w:color="auto" w:sz="0" w:space="0"/>
          <w:shd w:val="clear" w:fill="FFFFFF"/>
          <w:vertAlign w:val="baseline"/>
        </w:rPr>
        <w:t>()</w:t>
      </w:r>
      <w:r>
        <w:rPr>
          <w:rFonts w:hint="default" w:ascii="monospace" w:hAnsi="monospace" w:eastAsia="monospace" w:cs="monospace"/>
          <w:i w:val="0"/>
          <w:caps w:val="0"/>
          <w:color w:val="000000"/>
          <w:spacing w:val="0"/>
          <w:sz w:val="20"/>
          <w:szCs w:val="20"/>
          <w:bdr w:val="none" w:color="auto" w:sz="0" w:space="0"/>
          <w:shd w:val="clear" w:fill="FFFFFF"/>
          <w:vertAlign w:val="baseline"/>
        </w:rPr>
        <w:t>:</w:t>
      </w:r>
      <w:r>
        <w:rPr>
          <w:rStyle w:val="13"/>
          <w:rFonts w:hint="default" w:ascii="monospace" w:hAnsi="monospace" w:eastAsia="monospace" w:cs="monospace"/>
          <w:i w:val="0"/>
          <w:caps w:val="0"/>
          <w:color w:val="000000"/>
          <w:spacing w:val="0"/>
          <w:sz w:val="20"/>
          <w:szCs w:val="20"/>
          <w:bdr w:val="none" w:color="auto" w:sz="0" w:space="0"/>
          <w:shd w:val="clear" w:fill="FFFFFF"/>
          <w:vertAlign w:val="baseline"/>
        </w:rPr>
        <w:t> </w:t>
      </w:r>
      <w:bookmarkStart w:id="0" w:name="org.apache.spark.rdd.RDD"/>
      <w:r>
        <w:rPr>
          <w:rFonts w:hint="default" w:ascii="monospace" w:hAnsi="monospace" w:eastAsia="monospace" w:cs="monospace"/>
          <w:i w:val="0"/>
          <w:caps w:val="0"/>
          <w:color w:val="315479"/>
          <w:spacing w:val="0"/>
          <w:sz w:val="20"/>
          <w:szCs w:val="20"/>
          <w:u w:val="single"/>
          <w:bdr w:val="none" w:color="auto" w:sz="0" w:space="0"/>
          <w:shd w:val="clear" w:fill="FFFFFF"/>
          <w:vertAlign w:val="baseline"/>
        </w:rPr>
        <w:fldChar w:fldCharType="begin"/>
      </w:r>
      <w:r>
        <w:rPr>
          <w:rFonts w:hint="default" w:ascii="monospace" w:hAnsi="monospace" w:eastAsia="monospace" w:cs="monospace"/>
          <w:i w:val="0"/>
          <w:caps w:val="0"/>
          <w:color w:val="315479"/>
          <w:spacing w:val="0"/>
          <w:sz w:val="20"/>
          <w:szCs w:val="20"/>
          <w:u w:val="single"/>
          <w:bdr w:val="none" w:color="auto" w:sz="0" w:space="0"/>
          <w:shd w:val="clear" w:fill="FFFFFF"/>
          <w:vertAlign w:val="baseline"/>
        </w:rPr>
        <w:instrText xml:space="preserve"> HYPERLINK "http://spark.apache.org/docs/1.6.0/api/scala/org/apache/spark/rdd/RDD.html" </w:instrText>
      </w:r>
      <w:r>
        <w:rPr>
          <w:rFonts w:hint="default" w:ascii="monospace" w:hAnsi="monospace" w:eastAsia="monospace" w:cs="monospace"/>
          <w:i w:val="0"/>
          <w:caps w:val="0"/>
          <w:color w:val="315479"/>
          <w:spacing w:val="0"/>
          <w:sz w:val="20"/>
          <w:szCs w:val="20"/>
          <w:u w:val="single"/>
          <w:bdr w:val="none" w:color="auto" w:sz="0" w:space="0"/>
          <w:shd w:val="clear" w:fill="FFFFFF"/>
          <w:vertAlign w:val="baseline"/>
        </w:rPr>
        <w:fldChar w:fldCharType="separate"/>
      </w:r>
      <w:r>
        <w:rPr>
          <w:rStyle w:val="8"/>
          <w:rFonts w:hint="default" w:ascii="monospace" w:hAnsi="monospace" w:eastAsia="monospace" w:cs="monospace"/>
          <w:i w:val="0"/>
          <w:caps w:val="0"/>
          <w:color w:val="315479"/>
          <w:spacing w:val="0"/>
          <w:sz w:val="20"/>
          <w:szCs w:val="20"/>
          <w:u w:val="single"/>
          <w:bdr w:val="none" w:color="auto" w:sz="0" w:space="0"/>
          <w:shd w:val="clear" w:fill="FFFFFF"/>
          <w:vertAlign w:val="baseline"/>
        </w:rPr>
        <w:t>RDD</w:t>
      </w:r>
      <w:bookmarkEnd w:id="0"/>
      <w:r>
        <w:rPr>
          <w:rFonts w:hint="default" w:ascii="monospace" w:hAnsi="monospace" w:eastAsia="monospace" w:cs="monospace"/>
          <w:i w:val="0"/>
          <w:caps w:val="0"/>
          <w:color w:val="315479"/>
          <w:spacing w:val="0"/>
          <w:sz w:val="20"/>
          <w:szCs w:val="20"/>
          <w:u w:val="single"/>
          <w:bdr w:val="none" w:color="auto" w:sz="0" w:space="0"/>
          <w:shd w:val="clear" w:fill="FFFFFF"/>
          <w:vertAlign w:val="baseline"/>
        </w:rPr>
        <w:fldChar w:fldCharType="end"/>
      </w:r>
      <w:r>
        <w:rPr>
          <w:rFonts w:hint="default" w:ascii="monospace" w:hAnsi="monospace" w:eastAsia="monospace" w:cs="monospace"/>
          <w:i w:val="0"/>
          <w:caps w:val="0"/>
          <w:color w:val="000000"/>
          <w:spacing w:val="0"/>
          <w:sz w:val="20"/>
          <w:szCs w:val="20"/>
          <w:bdr w:val="none" w:color="auto" w:sz="0" w:space="0"/>
          <w:shd w:val="clear" w:fill="FFFFFF"/>
          <w:vertAlign w:val="baseline"/>
        </w:rPr>
        <w:t>[Array[T]]</w:t>
      </w:r>
      <w:r>
        <w:rPr>
          <w:rFonts w:hint="eastAsia" w:ascii="monospace" w:hAnsi="monospace" w:cs="monospace"/>
          <w:i w:val="0"/>
          <w:caps w:val="0"/>
          <w:color w:val="000000"/>
          <w:spacing w:val="0"/>
          <w:sz w:val="20"/>
          <w:szCs w:val="20"/>
          <w:bdr w:val="none" w:color="auto" w:sz="0" w:space="0"/>
          <w:shd w:val="clear" w:fill="FFFFFF"/>
          <w:vertAlign w:val="baseline"/>
          <w:lang w:val="en-US" w:eastAsia="zh-CN"/>
        </w:rPr>
        <w:t>:将每个分区的元素组成一个数组，然后再用每个数组组成一个RDD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ascii="Arial" w:hAnsi="Arial" w:cs="Arial"/>
          <w:b w:val="0"/>
          <w:i w:val="0"/>
          <w:caps w:val="0"/>
          <w:color w:val="000000"/>
          <w:spacing w:val="0"/>
          <w:sz w:val="20"/>
          <w:szCs w:val="20"/>
        </w:rPr>
      </w:pPr>
      <w:r>
        <w:rPr>
          <w:rFonts w:hint="default" w:ascii="Arial" w:hAnsi="Arial" w:cs="Arial"/>
          <w:b w:val="0"/>
          <w:i w:val="0"/>
          <w:caps w:val="0"/>
          <w:color w:val="000000"/>
          <w:spacing w:val="0"/>
          <w:sz w:val="20"/>
          <w:szCs w:val="20"/>
          <w:bdr w:val="none" w:color="auto" w:sz="0" w:space="0"/>
          <w:shd w:val="clear" w:fill="FFFFFF"/>
          <w:vertAlign w:val="baseline"/>
        </w:rPr>
        <w:t>Return an RDD created by coalescing all elements within each partition into an array.</w:t>
      </w:r>
    </w:p>
    <w:p>
      <w:pPr>
        <w:rPr>
          <w:rFonts w:hint="eastAsia"/>
          <w:lang w:val="en-US" w:eastAsia="zh-CN"/>
        </w:rPr>
      </w:pPr>
      <w:r>
        <w:rPr>
          <w:rFonts w:hint="eastAsia"/>
          <w:lang w:val="en-US" w:eastAsia="zh-CN"/>
        </w:rPr>
        <w:t>读取文件时，可在页面看到record数，通过：a = sc.parallelize([1,2,3,4],3)生成的RDD，计算时，页面看不到record数，但可通过：k.</w:t>
      </w:r>
      <w:r>
        <w:rPr>
          <w:rFonts w:hint="eastAsia"/>
          <w:color w:val="C00000"/>
          <w:lang w:val="en-US" w:eastAsia="zh-CN"/>
        </w:rPr>
        <w:t>glom(</w:t>
      </w:r>
      <w:r>
        <w:rPr>
          <w:rFonts w:hint="eastAsia"/>
          <w:lang w:val="en-US" w:eastAsia="zh-CN"/>
        </w:rPr>
        <w:t>).map(lambda x: len(x))</w:t>
      </w:r>
      <w:r>
        <w:rPr>
          <w:rFonts w:hint="eastAsia"/>
          <w:color w:val="C00000"/>
          <w:lang w:val="en-US" w:eastAsia="zh-CN"/>
        </w:rPr>
        <w:t xml:space="preserve">.collect() </w:t>
      </w:r>
      <w:r>
        <w:rPr>
          <w:rFonts w:hint="eastAsia"/>
          <w:lang w:val="en-US" w:eastAsia="zh-CN"/>
        </w:rPr>
        <w:t>来</w:t>
      </w:r>
      <w:r>
        <w:rPr>
          <w:rFonts w:hint="eastAsia"/>
          <w:lang w:val="en-US" w:eastAsia="zh-CN"/>
        </w:rPr>
        <w:t>查看分区记录数。</w:t>
      </w:r>
    </w:p>
    <w:p>
      <w:pPr>
        <w:rPr>
          <w:rFonts w:hint="eastAsia"/>
          <w:lang w:val="en-US" w:eastAsia="zh-CN"/>
        </w:rPr>
      </w:pPr>
    </w:p>
    <w:p>
      <w:pPr>
        <w:rPr>
          <w:rFonts w:hint="eastAsia"/>
          <w:lang w:val="en-US" w:eastAsia="zh-CN"/>
        </w:rPr>
      </w:pPr>
      <w:r>
        <w:rPr>
          <w:rFonts w:hint="eastAsia"/>
          <w:lang w:val="en-US" w:eastAsia="zh-CN"/>
        </w:rPr>
        <w:t>h = sc.textFile('/data/visits2.txt',3)</w:t>
      </w:r>
    </w:p>
    <w:p>
      <w:pPr>
        <w:rPr>
          <w:rFonts w:hint="eastAsia"/>
          <w:lang w:val="en-US" w:eastAsia="zh-CN"/>
        </w:rPr>
      </w:pPr>
      <w:r>
        <w:rPr>
          <w:rFonts w:hint="eastAsia"/>
          <w:lang w:val="en-US" w:eastAsia="zh-CN"/>
        </w:rPr>
        <w:t>k = h.map(lambda x:(x + g))</w:t>
      </w:r>
    </w:p>
    <w:p>
      <w:pPr>
        <w:rPr>
          <w:rFonts w:hint="eastAsia"/>
          <w:lang w:val="en-US" w:eastAsia="zh-CN"/>
        </w:rPr>
      </w:pPr>
      <w:r>
        <w:rPr>
          <w:rFonts w:hint="eastAsia"/>
          <w:lang w:val="en-US" w:eastAsia="zh-CN"/>
        </w:rPr>
        <w:t>k.</w:t>
      </w:r>
      <w:r>
        <w:rPr>
          <w:rFonts w:hint="eastAsia"/>
          <w:color w:val="C00000"/>
          <w:lang w:val="en-US" w:eastAsia="zh-CN"/>
        </w:rPr>
        <w:t>glom(</w:t>
      </w:r>
      <w:r>
        <w:rPr>
          <w:rFonts w:hint="eastAsia"/>
          <w:lang w:val="en-US" w:eastAsia="zh-CN"/>
        </w:rPr>
        <w:t>).map(lambda x: len(x))</w:t>
      </w:r>
      <w:r>
        <w:rPr>
          <w:rFonts w:hint="eastAsia"/>
          <w:color w:val="C00000"/>
          <w:lang w:val="en-US" w:eastAsia="zh-CN"/>
        </w:rPr>
        <w:t>.collect()</w:t>
      </w:r>
    </w:p>
    <w:p>
      <w:pPr>
        <w:rPr>
          <w:rFonts w:hint="eastAsia"/>
          <w:lang w:val="en-US" w:eastAsia="zh-CN"/>
        </w:rPr>
      </w:pPr>
      <w:r>
        <w:rPr>
          <w:rFonts w:hint="eastAsia"/>
          <w:lang w:val="en-US" w:eastAsia="zh-CN"/>
        </w:rPr>
        <w:t>结果：[58988, 59321, 59289]</w:t>
      </w:r>
    </w:p>
    <w:p>
      <w:pPr>
        <w:rPr>
          <w:rFonts w:hint="eastAsia"/>
          <w:lang w:val="en-US" w:eastAsia="zh-CN"/>
        </w:rPr>
      </w:pPr>
      <w:r>
        <w:rPr>
          <w:rFonts w:hint="eastAsia"/>
          <w:lang w:val="en-US" w:eastAsia="zh-CN"/>
        </w:rPr>
        <w:t>如下图就是每个task的输入record，对应[58988, 59321, 59289]</w:t>
      </w:r>
    </w:p>
    <w:p>
      <w:r>
        <w:drawing>
          <wp:inline distT="0" distB="0" distL="114300" distR="114300">
            <wp:extent cx="4754880" cy="1398270"/>
            <wp:effectExtent l="0" t="0" r="762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754880" cy="1398270"/>
                    </a:xfrm>
                    <a:prstGeom prst="rect">
                      <a:avLst/>
                    </a:prstGeom>
                    <a:noFill/>
                    <a:ln w="9525">
                      <a:noFill/>
                    </a:ln>
                  </pic:spPr>
                </pic:pic>
              </a:graphicData>
            </a:graphic>
          </wp:inline>
        </w:drawing>
      </w:r>
    </w:p>
    <w:p>
      <w:pPr>
        <w:rPr>
          <w:rFonts w:hint="eastAsia"/>
        </w:rPr>
      </w:pPr>
      <w:r>
        <w:rPr>
          <w:rFonts w:hint="eastAsia"/>
        </w:rPr>
        <w:t>h = sc.textFile('/data/inputfile.txt',5)</w:t>
      </w:r>
      <w:r>
        <w:rPr>
          <w:rFonts w:hint="eastAsia"/>
          <w:lang w:val="en-US" w:eastAsia="zh-CN"/>
        </w:rPr>
        <w:t xml:space="preserve">   #由于文件太小，就4行，因此这里有6个分区，由图可知，空分区也会有task，也参与计算！</w:t>
      </w:r>
    </w:p>
    <w:p>
      <w:pPr>
        <w:rPr>
          <w:rFonts w:hint="eastAsia"/>
        </w:rPr>
      </w:pPr>
      <w:r>
        <w:rPr>
          <w:rFonts w:hint="eastAsia"/>
        </w:rPr>
        <w:t>h.glom().collect()</w:t>
      </w:r>
    </w:p>
    <w:p>
      <w:pPr>
        <w:rPr>
          <w:rFonts w:hint="eastAsia" w:eastAsiaTheme="minorEastAsia"/>
          <w:lang w:eastAsia="zh-CN"/>
        </w:rPr>
      </w:pPr>
      <w:r>
        <w:rPr>
          <w:rFonts w:hint="eastAsia"/>
          <w:lang w:eastAsia="zh-CN"/>
        </w:rPr>
        <w:t>结果如下：</w:t>
      </w:r>
    </w:p>
    <w:p>
      <w:pPr>
        <w:rPr>
          <w:rFonts w:hint="eastAsia"/>
        </w:rPr>
      </w:pPr>
      <w:r>
        <w:rPr>
          <w:rFonts w:hint="eastAsia"/>
        </w:rPr>
        <w:t>[[u'hadoop spark hdfs'],</w:t>
      </w:r>
    </w:p>
    <w:p>
      <w:pPr>
        <w:rPr>
          <w:rFonts w:hint="eastAsia"/>
        </w:rPr>
      </w:pPr>
      <w:r>
        <w:rPr>
          <w:rFonts w:hint="eastAsia"/>
        </w:rPr>
        <w:t xml:space="preserve"> [u'hive hbase'],</w:t>
      </w:r>
    </w:p>
    <w:p>
      <w:pPr>
        <w:rPr>
          <w:rFonts w:hint="eastAsia"/>
        </w:rPr>
      </w:pPr>
      <w:r>
        <w:rPr>
          <w:rFonts w:hint="eastAsia"/>
        </w:rPr>
        <w:t xml:space="preserve"> [u'hdfs hive spark'],</w:t>
      </w:r>
    </w:p>
    <w:p>
      <w:pPr>
        <w:rPr>
          <w:rFonts w:hint="eastAsia"/>
        </w:rPr>
      </w:pPr>
      <w:r>
        <w:rPr>
          <w:rFonts w:hint="eastAsia"/>
        </w:rPr>
        <w:t xml:space="preserve"> [],</w:t>
      </w:r>
    </w:p>
    <w:p>
      <w:pPr>
        <w:rPr>
          <w:rFonts w:hint="eastAsia"/>
        </w:rPr>
      </w:pPr>
      <w:r>
        <w:rPr>
          <w:rFonts w:hint="eastAsia"/>
        </w:rPr>
        <w:t xml:space="preserve"> [u'mr sqoop'],</w:t>
      </w:r>
    </w:p>
    <w:p>
      <w:pPr>
        <w:rPr>
          <w:rFonts w:hint="eastAsia"/>
        </w:rPr>
      </w:pPr>
      <w:r>
        <w:rPr>
          <w:rFonts w:hint="eastAsia"/>
        </w:rPr>
        <w:t xml:space="preserve"> []]</w:t>
      </w:r>
    </w:p>
    <w:p>
      <w:r>
        <w:drawing>
          <wp:inline distT="0" distB="0" distL="114300" distR="114300">
            <wp:extent cx="5266055" cy="1918335"/>
            <wp:effectExtent l="0" t="0" r="1079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6055" cy="1918335"/>
                    </a:xfrm>
                    <a:prstGeom prst="rect">
                      <a:avLst/>
                    </a:prstGeom>
                    <a:noFill/>
                    <a:ln w="9525">
                      <a:noFill/>
                    </a:ln>
                  </pic:spPr>
                </pic:pic>
              </a:graphicData>
            </a:graphic>
          </wp:inline>
        </w:drawing>
      </w:r>
    </w:p>
    <w:p>
      <w:pPr>
        <w:rPr>
          <w:rFonts w:hint="eastAsia"/>
          <w:lang w:eastAsia="zh-CN"/>
        </w:rPr>
      </w:pPr>
      <w:r>
        <w:rPr>
          <w:rFonts w:hint="eastAsia"/>
          <w:lang w:eastAsia="zh-CN"/>
        </w:rPr>
        <w:t>累加器：</w:t>
      </w:r>
    </w:p>
    <w:p>
      <w:pPr>
        <w:rPr>
          <w:rFonts w:hint="eastAsia"/>
          <w:lang w:eastAsia="zh-CN"/>
        </w:rPr>
      </w:pPr>
      <w:r>
        <w:rPr>
          <w:rFonts w:hint="eastAsia"/>
          <w:lang w:eastAsia="zh-CN"/>
        </w:rPr>
        <w:t>a1= sc.accumulator(0)</w:t>
      </w:r>
      <w:r>
        <w:rPr>
          <w:rFonts w:hint="eastAsia"/>
          <w:lang w:val="en-US" w:eastAsia="zh-CN"/>
        </w:rPr>
        <w:t xml:space="preserve">  #Accumulator&lt;id=0, value=0&gt;</w:t>
      </w:r>
    </w:p>
    <w:p>
      <w:pPr>
        <w:rPr>
          <w:rFonts w:hint="eastAsia"/>
          <w:lang w:val="en-US" w:eastAsia="zh-CN"/>
        </w:rPr>
      </w:pPr>
      <w:r>
        <w:rPr>
          <w:rFonts w:hint="eastAsia"/>
          <w:lang w:val="en-US" w:eastAsia="zh-CN"/>
        </w:rPr>
        <w:t>a1.value   #0</w:t>
      </w:r>
    </w:p>
    <w:p>
      <w:pPr>
        <w:rPr>
          <w:rFonts w:hint="eastAsia"/>
          <w:lang w:val="en-US" w:eastAsia="zh-CN"/>
        </w:rPr>
      </w:pPr>
      <w:r>
        <w:rPr>
          <w:rFonts w:hint="eastAsia"/>
          <w:lang w:val="en-US" w:eastAsia="zh-CN"/>
        </w:rPr>
        <w:t>a1.add(2)  #2</w:t>
      </w:r>
    </w:p>
    <w:p>
      <w:pPr>
        <w:rPr>
          <w:rFonts w:hint="eastAsia"/>
          <w:lang w:val="en-US" w:eastAsia="zh-CN"/>
        </w:rPr>
      </w:pPr>
      <w:r>
        <w:rPr>
          <w:rFonts w:hint="eastAsia"/>
          <w:lang w:val="en-US" w:eastAsia="zh-CN"/>
        </w:rPr>
        <w:t>a1.add(-2)  #0</w:t>
      </w:r>
    </w:p>
    <w:p>
      <w:r>
        <w:drawing>
          <wp:inline distT="0" distB="0" distL="114300" distR="114300">
            <wp:extent cx="1651000" cy="1475740"/>
            <wp:effectExtent l="0" t="0" r="635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1651000" cy="1475740"/>
                    </a:xfrm>
                    <a:prstGeom prst="rect">
                      <a:avLst/>
                    </a:prstGeom>
                    <a:noFill/>
                    <a:ln w="9525">
                      <a:noFill/>
                    </a:ln>
                  </pic:spPr>
                </pic:pic>
              </a:graphicData>
            </a:graphic>
          </wp:inline>
        </w:drawing>
      </w:r>
    </w:p>
    <w:p>
      <w:pPr>
        <w:rPr>
          <w:rFonts w:hint="eastAsia"/>
          <w:lang w:val="en-US" w:eastAsia="zh-CN"/>
        </w:rPr>
      </w:pPr>
      <w:r>
        <w:rPr>
          <w:rFonts w:hint="eastAsia"/>
          <w:lang w:val="en-US" w:eastAsia="zh-CN"/>
        </w:rPr>
        <w:t>a1.value = 100 #可对累加器赋值！</w:t>
      </w:r>
    </w:p>
    <w:p>
      <w:pPr>
        <w:rPr>
          <w:rFonts w:hint="eastAsia"/>
          <w:lang w:val="en-US" w:eastAsia="zh-CN"/>
        </w:rPr>
      </w:pPr>
      <w:r>
        <w:rPr>
          <w:rFonts w:hint="eastAsia"/>
          <w:lang w:val="en-US" w:eastAsia="zh-CN"/>
        </w:rPr>
        <w:t>算子中用到累加器，也是lazy的，当执行action时，才计算，如下图：</w:t>
      </w:r>
    </w:p>
    <w:p>
      <w:pPr>
        <w:rPr>
          <w:rFonts w:hint="eastAsia"/>
          <w:lang w:val="en-US" w:eastAsia="zh-CN"/>
        </w:rPr>
      </w:pPr>
      <w:r>
        <w:drawing>
          <wp:inline distT="0" distB="0" distL="114300" distR="114300">
            <wp:extent cx="1711325" cy="1745615"/>
            <wp:effectExtent l="0" t="0" r="3175" b="698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1711325" cy="17456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drawing>
          <wp:inline distT="0" distB="0" distL="114300" distR="114300">
            <wp:extent cx="3617595" cy="2243455"/>
            <wp:effectExtent l="0" t="0" r="1905"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617595" cy="22434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d.collect()</w:t>
      </w:r>
    </w:p>
    <w:p>
      <w:pPr>
        <w:rPr>
          <w:rFonts w:hint="eastAsia"/>
          <w:lang w:val="en-US" w:eastAsia="zh-CN"/>
        </w:rPr>
      </w:pPr>
      <w:r>
        <w:rPr>
          <w:rFonts w:hint="eastAsia"/>
          <w:lang w:val="en-US" w:eastAsia="zh-CN"/>
        </w:rPr>
        <w:t>d.clooect()</w:t>
      </w:r>
    </w:p>
    <w:p>
      <w:pPr>
        <w:rPr>
          <w:rFonts w:hint="eastAsia"/>
          <w:lang w:val="en-US" w:eastAsia="zh-CN"/>
        </w:rPr>
      </w:pPr>
      <w:r>
        <w:drawing>
          <wp:inline distT="0" distB="0" distL="114300" distR="114300">
            <wp:extent cx="4688205" cy="965835"/>
            <wp:effectExtent l="0" t="0" r="17145"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688205" cy="965835"/>
                    </a:xfrm>
                    <a:prstGeom prst="rect">
                      <a:avLst/>
                    </a:prstGeom>
                    <a:noFill/>
                    <a:ln w="9525">
                      <a:noFill/>
                    </a:ln>
                  </pic:spPr>
                </pic:pic>
              </a:graphicData>
            </a:graphic>
          </wp:inline>
        </w:drawing>
      </w:r>
    </w:p>
    <w:p>
      <w:pPr>
        <w:rPr>
          <w:rFonts w:hint="eastAsia"/>
          <w:lang w:val="en-US" w:eastAsia="zh-CN"/>
        </w:rPr>
      </w:pPr>
    </w:p>
    <w:p>
      <w:bookmarkStart w:id="1" w:name="_GoBack"/>
      <w:r>
        <w:drawing>
          <wp:inline distT="0" distB="0" distL="114300" distR="114300">
            <wp:extent cx="4708525" cy="2097405"/>
            <wp:effectExtent l="0" t="0" r="1587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708525" cy="2097405"/>
                    </a:xfrm>
                    <a:prstGeom prst="rect">
                      <a:avLst/>
                    </a:prstGeom>
                    <a:noFill/>
                    <a:ln w="9525">
                      <a:noFill/>
                    </a:ln>
                  </pic:spPr>
                </pic:pic>
              </a:graphicData>
            </a:graphic>
          </wp:inline>
        </w:drawing>
      </w:r>
      <w:bookmarkEnd w:id="1"/>
    </w:p>
    <w:p>
      <w:r>
        <w:drawing>
          <wp:inline distT="0" distB="0" distL="114300" distR="114300">
            <wp:extent cx="5268595" cy="314960"/>
            <wp:effectExtent l="0" t="0" r="8255"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5268595" cy="314960"/>
                    </a:xfrm>
                    <a:prstGeom prst="rect">
                      <a:avLst/>
                    </a:prstGeom>
                    <a:noFill/>
                    <a:ln w="9525">
                      <a:noFill/>
                    </a:ln>
                  </pic:spPr>
                </pic:pic>
              </a:graphicData>
            </a:graphic>
          </wp:inline>
        </w:drawing>
      </w:r>
    </w:p>
    <w:p>
      <w:r>
        <w:drawing>
          <wp:inline distT="0" distB="0" distL="114300" distR="114300">
            <wp:extent cx="5262880" cy="2527300"/>
            <wp:effectExtent l="0" t="0" r="1397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62880" cy="2527300"/>
                    </a:xfrm>
                    <a:prstGeom prst="rect">
                      <a:avLst/>
                    </a:prstGeom>
                    <a:noFill/>
                    <a:ln w="9525">
                      <a:noFill/>
                    </a:ln>
                  </pic:spPr>
                </pic:pic>
              </a:graphicData>
            </a:graphic>
          </wp:inline>
        </w:drawing>
      </w:r>
    </w:p>
    <w:p>
      <w:r>
        <w:drawing>
          <wp:inline distT="0" distB="0" distL="114300" distR="114300">
            <wp:extent cx="4281170" cy="467360"/>
            <wp:effectExtent l="0" t="0" r="5080" b="889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4281170" cy="467360"/>
                    </a:xfrm>
                    <a:prstGeom prst="rect">
                      <a:avLst/>
                    </a:prstGeom>
                    <a:noFill/>
                    <a:ln w="9525">
                      <a:noFill/>
                    </a:ln>
                  </pic:spPr>
                </pic:pic>
              </a:graphicData>
            </a:graphic>
          </wp:inline>
        </w:drawing>
      </w:r>
    </w:p>
    <w:p>
      <w:r>
        <w:drawing>
          <wp:inline distT="0" distB="0" distL="114300" distR="114300">
            <wp:extent cx="5266055" cy="2520315"/>
            <wp:effectExtent l="0" t="0" r="10795" b="133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266055" cy="2520315"/>
                    </a:xfrm>
                    <a:prstGeom prst="rect">
                      <a:avLst/>
                    </a:prstGeom>
                    <a:noFill/>
                    <a:ln w="9525">
                      <a:noFill/>
                    </a:ln>
                  </pic:spPr>
                </pic:pic>
              </a:graphicData>
            </a:graphic>
          </wp:inline>
        </w:drawing>
      </w:r>
    </w:p>
    <w:p>
      <w:r>
        <w:drawing>
          <wp:inline distT="0" distB="0" distL="114300" distR="114300">
            <wp:extent cx="5273675" cy="378460"/>
            <wp:effectExtent l="0" t="0" r="3175" b="254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5273675" cy="378460"/>
                    </a:xfrm>
                    <a:prstGeom prst="rect">
                      <a:avLst/>
                    </a:prstGeom>
                    <a:noFill/>
                    <a:ln w="9525">
                      <a:noFill/>
                    </a:ln>
                  </pic:spPr>
                </pic:pic>
              </a:graphicData>
            </a:graphic>
          </wp:inline>
        </w:drawing>
      </w:r>
    </w:p>
    <w:p>
      <w:r>
        <w:drawing>
          <wp:inline distT="0" distB="0" distL="114300" distR="114300">
            <wp:extent cx="5260975" cy="2552065"/>
            <wp:effectExtent l="0" t="0" r="15875" b="63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260975" cy="2552065"/>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5261610" cy="2523490"/>
            <wp:effectExtent l="0" t="0" r="15240" b="1016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5261610" cy="25234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auto"/>
    <w:pitch w:val="default"/>
    <w:sig w:usb0="E0002AFF" w:usb1="C0007843" w:usb2="00000009" w:usb3="00000000" w:csb0="400001FF" w:csb1="FFFF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75F"/>
    <w:rsid w:val="0005154C"/>
    <w:rsid w:val="001C36C9"/>
    <w:rsid w:val="00B61222"/>
    <w:rsid w:val="00C654B4"/>
    <w:rsid w:val="00D7075F"/>
    <w:rsid w:val="113C2267"/>
    <w:rsid w:val="12646FE4"/>
    <w:rsid w:val="17190503"/>
    <w:rsid w:val="17394EC5"/>
    <w:rsid w:val="1B1655EF"/>
    <w:rsid w:val="1B507A52"/>
    <w:rsid w:val="1D9C5647"/>
    <w:rsid w:val="20087607"/>
    <w:rsid w:val="332150BE"/>
    <w:rsid w:val="3420071D"/>
    <w:rsid w:val="350B5424"/>
    <w:rsid w:val="37D83538"/>
    <w:rsid w:val="38E730F8"/>
    <w:rsid w:val="3B3A7EB5"/>
    <w:rsid w:val="3B97482F"/>
    <w:rsid w:val="43C66B00"/>
    <w:rsid w:val="468D1AF3"/>
    <w:rsid w:val="4E58159D"/>
    <w:rsid w:val="6BB46728"/>
    <w:rsid w:val="6DDB2860"/>
    <w:rsid w:val="6DE06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nhideWhenUsed/>
    <w:uiPriority w:val="99"/>
    <w:rPr>
      <w:sz w:val="24"/>
    </w:rPr>
  </w:style>
  <w:style w:type="character" w:styleId="7">
    <w:name w:val="Emphasis"/>
    <w:basedOn w:val="6"/>
    <w:qFormat/>
    <w:uiPriority w:val="20"/>
    <w:rPr>
      <w:i/>
      <w:iCs/>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styleId="9">
    <w:name w:val="HTML Code"/>
    <w:basedOn w:val="6"/>
    <w:unhideWhenUsed/>
    <w:qFormat/>
    <w:uiPriority w:val="99"/>
    <w:rPr>
      <w:rFonts w:ascii="宋体" w:hAnsi="宋体" w:eastAsia="宋体" w:cs="宋体"/>
      <w:sz w:val="24"/>
      <w:szCs w:val="24"/>
    </w:rPr>
  </w:style>
  <w:style w:type="character" w:customStyle="1" w:styleId="11">
    <w:name w:val="description"/>
    <w:basedOn w:val="6"/>
    <w:qFormat/>
    <w:uiPriority w:val="0"/>
  </w:style>
  <w:style w:type="character" w:customStyle="1" w:styleId="12">
    <w:name w:val="批注框文本 Char"/>
    <w:basedOn w:val="6"/>
    <w:link w:val="3"/>
    <w:semiHidden/>
    <w:qFormat/>
    <w:uiPriority w:val="99"/>
    <w:rPr>
      <w:sz w:val="18"/>
      <w:szCs w:val="18"/>
    </w:rPr>
  </w:style>
  <w:style w:type="character" w:customStyle="1" w:styleId="13">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baike.baidu.com/pic/JVM/2902369/0/0b7b02087bf40ad1bb99b82a562c11dfa8eccefe?fr=lemma&amp;ct=single"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153</Words>
  <Characters>873</Characters>
  <Lines>7</Lines>
  <Paragraphs>2</Paragraphs>
  <ScaleCrop>false</ScaleCrop>
  <LinksUpToDate>false</LinksUpToDate>
  <CharactersWithSpaces>1024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2017-04-23T08:54:00Z</dcterms:created>
  <dc:creator>root</dc:creator>
  <cp:lastModifiedBy>dell</cp:lastModifiedBy>
  <dcterms:modified xsi:type="dcterms:W3CDTF">2017-05-12T08:09:31Z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