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hiring a Medical Science Liaison (MSL) in the Midwest to support their neurology program focused on autoimmune disease.</w:t>
      </w:r>
    </w:p>
    <w:p>
      <w:pPr>
        <w:spacing w:after="400"/>
      </w:pPr>
      <w:r>
        <w:t xml:space="preserve">Generated on 2/24/2026</w:t>
      </w:r>
    </w:p>
    <w:p>
      <w:pPr>
        <w:pStyle w:val="Heading1"/>
        <w:spacing w:before="400" w:after="200"/>
      </w:pPr>
      <w:r>
        <w:t xml:space="preserve">GAP Analysis</w:t>
      </w:r>
    </w:p>
    <w:p>
      <w:pPr>
        <w:pStyle w:val="Heading2"/>
        <w:spacing w:before="300" w:after="150"/>
      </w:pPr>
      <w:r>
        <w:t xml:space="preserve">Goals And Problems Profile for Vor Bio is hiring a Medical Science Liaison (MSL) in the Midwest to support their neurology program focused on autoimmune disease.</w:t>
      </w:r>
    </w:p>
    <w:p/>
    <w:p>
      <w:pPr>
        <w:spacing w:after="120"/>
      </w:pPr>
      <w:r>
        <w:t xml:space="preserve"/>
      </w:r>
      <w:r>
        <w:rPr>
          <w:b/>
          <w:bCs/>
        </w:rPr>
        <w:t xml:space="preserve">Company Overview:</w:t>
      </w:r>
      <w:r>
        <w:t xml:space="preserve"/>
      </w:r>
    </w:p>
    <w:p>
      <w:pPr>
        <w:spacing w:after="120"/>
      </w:pPr>
      <w:r>
        <w:t xml:space="preserve">Vor Bio is a clinical-stage biotechnology company focused on developing innovative therapies for autoimmune diseases by targeting the root cause of these conditions [https://www.vorbio.com/]. They are advancing telitacicept, a dual BAFF/APRIL inhibitor, which has shown promising Phase 3 results in myasthenia gravis and is being explored for other autoimmune indications [https://www.vorbio.com/]. Vor Bio aims to redefine the future of autoimmune care through disease-modifying treatments.</w:t>
      </w:r>
    </w:p>
    <w:p/>
    <w:p>
      <w:pPr>
        <w:spacing w:after="120"/>
      </w:pPr>
      <w:r>
        <w:t xml:space="preserve"/>
      </w:r>
      <w:r>
        <w:rPr>
          <w:b/>
          <w:bCs/>
        </w:rPr>
        <w:t xml:space="preserve">Strategic Outlook:</w:t>
      </w:r>
      <w:r>
        <w:t xml:space="preserve"/>
      </w:r>
    </w:p>
    <w:p>
      <w:pPr>
        <w:spacing w:after="120"/>
      </w:pPr>
      <w:r>
        <w:t xml:space="preserve">Vor Bio's short-term objectives likely include successful completion of ongoing clinical trials for telitacicept, particularly in myasthenia gravis, and expanding its application to other autoimmune diseases like lupus, IgA nephropathy, and Sjögren’s syndrome [https://www.vorbio.com/]. They are focused on building strong relationships with key opinion leaders (KOLs) and clinical trial sites to support these efforts. A likely area demanding additional human resources is in field-based medical affairs, specifically MSLs, to support their expanding clinical programs and commercial strategy.</w:t>
      </w:r>
    </w:p>
    <w:p/>
    <w:p>
      <w:pPr>
        <w:spacing w:after="120"/>
      </w:pPr>
      <w:r>
        <w:t xml:space="preserve"/>
      </w:r>
      <w:r>
        <w:rPr>
          <w:b/>
          <w:bCs/>
        </w:rPr>
        <w:t xml:space="preserve">Core Challenges:</w:t>
      </w:r>
      <w:r>
        <w:t xml:space="preserve"/>
      </w:r>
    </w:p>
    <w:p>
      <w:pPr>
        <w:spacing w:after="120"/>
      </w:pPr>
      <w:r>
        <w:t xml:space="preserve">Based on the provided information, Vor Bio's core challenges may include effectively communicating the benefits of their innovative approach to treating autoimmune diseases, navigating the regulatory landscape for new therapies, and managing the complexities of clinical trial execution and data interpretation. Furthermore, like all biotech firms, they face the challenge of securing continued funding and investment to support ongoing research and development [https://www.vorbio.com/].</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hiring a Medical Science Liaison (MSL) in the Midwest to support their neurology program focused on autoimmune disease.&lt;/h2&gt;&lt;/div&gt;</w:t>
      </w:r>
    </w:p>
    <w:p>
      <w:pPr>
        <w:spacing w:after="120"/>
      </w:pPr>
      <w:r>
        <w:t xml:space="preserve">&lt;div align="center"&gt;&lt;strong&gt;Scientific Expert | Relationship Builder | Therapeutic Treatments&lt;/strong&gt;&lt;/div&gt;</w:t>
      </w:r>
    </w:p>
    <w:p/>
    <w:p>
      <w:pPr>
        <w:spacing w:after="120"/>
      </w:pPr>
      <w:r>
        <w:t xml:space="preserve">Cynthia's expertise in neurological disorders and therapeutic development provides a strong foundation for engaging with key opinion leaders and supporting clinical initiatives. Her experience in data interpretation and scientific communication aligns well with Vor Bio's focus on advancing innovative treatments for autoimmune diseases. Candidate's established track record in research and collaboration makes her a valuable asset in fostering scientific exchange and contributing to evidence generation.</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Scientific Expertise:</w:t>
      </w:r>
      <w:r>
        <w:t xml:space="preserve"> The resume explicitly states "Cynthia is a dedicated neuroscience professional with a Ph.D." This aligns with the job posting's requirement for an advanced degree (PharmD, PhD, MD, or DO).</w:t>
      </w:r>
    </w:p>
    <w:p>
      <w:pPr>
        <w:spacing w:after="120"/>
      </w:pPr>
      <w:r>
        <w:t xml:space="preserve">*   </w:t>
      </w:r>
      <w:r>
        <w:rPr>
          <w:b/>
          <w:bCs/>
        </w:rPr>
        <w:t xml:space="preserve">Relationship Building:</w:t>
      </w:r>
      <w:r>
        <w:t xml:space="preserve"> The professional profile highlights "Relationship Builder" and the resume mentions "building long-term collaborations with colleagues and stakeholders." This resonates with the job description's emphasis on establishing and nurturing relationships with KOLs and investigators.</w:t>
      </w:r>
    </w:p>
    <w:p>
      <w:pPr>
        <w:spacing w:after="120"/>
      </w:pPr>
      <w:r>
        <w:t xml:space="preserve">*   </w:t>
      </w:r>
      <w:r>
        <w:rPr>
          <w:b/>
          <w:bCs/>
        </w:rPr>
        <w:t xml:space="preserve">Therapeutic Treatments:</w:t>
      </w:r>
      <w:r>
        <w:t xml:space="preserve"> The resume details experience in "therapeutic development" including "siRNA-based therapy to silence α-synuclein gene for Parkinson's disease treatment." This speaks to an understanding of the drug development process, which is crucial for an MSL role.</w:t>
      </w:r>
    </w:p>
    <w:p/>
    <w:p>
      <w:pPr>
        <w:spacing w:after="120"/>
      </w:pPr>
      <w:r>
        <w:t xml:space="preserve"/>
      </w:r>
      <w:r>
        <w:rPr>
          <w:b/>
          <w:bCs/>
        </w:rPr>
        <w:t xml:space="preserve">The Gaps &amp; Shortcomings:</w:t>
      </w:r>
      <w:r>
        <w:t xml:space="preserve"/>
      </w:r>
    </w:p>
    <w:p/>
    <w:p>
      <w:pPr>
        <w:spacing w:after="120"/>
      </w:pPr>
      <w:r>
        <w:t xml:space="preserve">*   </w:t>
      </w:r>
      <w:r>
        <w:rPr>
          <w:b/>
          <w:bCs/>
        </w:rPr>
        <w:t xml:space="preserve">Lack of Specific Autoimmune Experience:</w:t>
      </w:r>
      <w:r>
        <w:t xml:space="preserve"> The resume heavily emphasizes neurological disorders like Alzheimer's and Parkinson's, but the target role focuses on autoimmune diseases, specifically myasthenia gravis. This could be perceived as a lack of direct relevance to Vor Bio's primary therapeutic area. Mitigate this by emphasizing transferable skills and a quick learning ability.</w:t>
      </w:r>
    </w:p>
    <w:p>
      <w:pPr>
        <w:spacing w:after="120"/>
      </w:pPr>
      <w:r>
        <w:t xml:space="preserve">*   </w:t>
      </w:r>
      <w:r>
        <w:rPr>
          <w:b/>
          <w:bCs/>
        </w:rPr>
        <w:t xml:space="preserve">Limited MSL/Field Experience:</w:t>
      </w:r>
      <w:r>
        <w:t xml:space="preserve"> While the resume showcases extensive research experience, it lacks explicit mention of prior MSL or field-based medical affairs experience. The job description requires "3+ years of MSL or equivalent field-based medical affairs experience." This is a significant gap, as the role involves direct interaction with healthcare professionals and clinical trial sites. Mitigate this by highlighting any experience presenting scientific data to external audiences.</w:t>
      </w:r>
    </w:p>
    <w:p>
      <w:pPr>
        <w:spacing w:after="120"/>
      </w:pPr>
      <w:r>
        <w:t xml:space="preserve">*   </w:t>
      </w:r>
      <w:r>
        <w:rPr>
          <w:b/>
          <w:bCs/>
        </w:rPr>
        <w:t xml:space="preserve">Geographic Mismatch:</w:t>
      </w:r>
      <w:r>
        <w:t xml:space="preserve"> The resume lists a location in Jacksonville, FL, while the position is based in the Midwest. This could raise concerns about willingness to relocate or travel extensively in the Midwest region. Vor Bio is hiring a Medical Science Liaison (MSL) in the Midwest to support their neurology program focused on autoimmune disease.</w:t>
      </w:r>
    </w:p>
    <w:p/>
    <w:p>
      <w:pPr>
        <w:pStyle w:val="Heading2"/>
        <w:spacing w:before="300" w:after="150"/>
      </w:pPr>
      <w:r>
        <w:t xml:space="preserve">The Interview: Addressing the Deficiencies</w:t>
      </w:r>
    </w:p>
    <w:p/>
    <w:p>
      <w:pPr>
        <w:spacing w:after="120"/>
      </w:pPr>
      <w:r>
        <w:t xml:space="preserve">1.  </w:t>
      </w:r>
      <w:r>
        <w:rPr>
          <w:b/>
          <w:bCs/>
        </w:rPr>
        <w:t xml:space="preserve">Q: Your background is primarily in neurological disorders like Alzheimer's and Parkinson's. How does that translate to working with autoimmune diseases like myasthenia gravis?</w:t>
      </w:r>
      <w:r>
        <w:t xml:space="preserve"/>
      </w:r>
    </w:p>
    <w:p/>
    <w:p>
      <w:pPr>
        <w:spacing w:after="120"/>
      </w:pPr>
      <w:r>
        <w:t xml:space="preserve">    *   </w:t>
      </w:r>
      <w:r>
        <w:rPr>
          <w:b/>
          <w:bCs/>
        </w:rPr>
        <w:t xml:space="preserve">A:</w:t>
      </w:r>
      <w:r>
        <w:t xml:space="preserve"> While my research has focused on neurodegenerative diseases, my core skills in understanding disease mechanisms, interpreting clinical data, and communicating scientific information are directly transferable. Autoimmune diseases also involve complex biological pathways and significant unmet medical needs, which I am eager to address. I am a quick learner and dedicated to gaining a deep understanding of myasthenia gravis and Vor Bio's innovative approach.</w:t>
      </w:r>
    </w:p>
    <w:p>
      <w:pPr>
        <w:spacing w:after="120"/>
      </w:pPr>
      <w:r>
        <w:t xml:space="preserve">2.  </w:t>
      </w:r>
      <w:r>
        <w:rPr>
          <w:b/>
          <w:bCs/>
        </w:rPr>
        <w:t xml:space="preserve">Q: This role requires 3+ years of MSL or equivalent field-based medical affairs experience. Can you elaborate on your relevant experience in this area?</w:t>
      </w:r>
      <w:r>
        <w:t xml:space="preserve"/>
      </w:r>
    </w:p>
    <w:p/>
    <w:p>
      <w:pPr>
        <w:spacing w:after="120"/>
      </w:pPr>
      <w:r>
        <w:t xml:space="preserve">    *   </w:t>
      </w:r>
      <w:r>
        <w:rPr>
          <w:b/>
          <w:bCs/>
        </w:rPr>
        <w:t xml:space="preserve">A:</w:t>
      </w:r>
      <w:r>
        <w:t xml:space="preserve"> While I don't have the specific MSL title, my experience presenting research findings at international conferences and mentoring students has provided me with valuable skills in communicating complex scientific information to diverse audiences. I have engaged in scientific exchange, presented emerging data, and have had to tailor messaging to address different levels of knowledge and understanding.</w:t>
      </w:r>
    </w:p>
    <w:p>
      <w:pPr>
        <w:spacing w:after="120"/>
      </w:pPr>
      <w:r>
        <w:t xml:space="preserve">3.  </w:t>
      </w:r>
      <w:r>
        <w:rPr>
          <w:b/>
          <w:bCs/>
        </w:rPr>
        <w:t xml:space="preserve">Q: The position is based in the Midwest, but your resume lists Jacksonville, FL. Are you willing to relocate or travel extensively in the Midwest region?</w:t>
      </w:r>
      <w:r>
        <w:t xml:space="preserve"/>
      </w:r>
    </w:p>
    <w:p/>
    <w:p>
      <w:pPr>
        <w:spacing w:after="120"/>
      </w:pPr>
      <w:r>
        <w:t xml:space="preserve">    *   </w:t>
      </w:r>
      <w:r>
        <w:rPr>
          <w:b/>
          <w:bCs/>
        </w:rPr>
        <w:t xml:space="preserve">A:</w:t>
      </w:r>
      <w:r>
        <w:t xml:space="preserve"> Yes, I am absolutely willing to relocate to the Midwest or travel extensively within the region. I am very interested in this opportunity and understand the importance of being based in the designated territory to effectively engage with key stakeholders.</w:t>
      </w:r>
    </w:p>
    <w:p>
      <w:pPr>
        <w:spacing w:after="120"/>
      </w:pPr>
      <w:r>
        <w:t xml:space="preserve">4.  </w:t>
      </w:r>
      <w:r>
        <w:rPr>
          <w:b/>
          <w:bCs/>
        </w:rPr>
        <w:t xml:space="preserve">Q: Can you describe your experience in building relationships with key opinion leaders and clinical specialists?</w:t>
      </w:r>
      <w:r>
        <w:t xml:space="preserve"/>
      </w:r>
    </w:p>
    <w:p/>
    <w:p>
      <w:pPr>
        <w:spacing w:after="120"/>
      </w:pPr>
      <w:r>
        <w:t xml:space="preserve">    *   </w:t>
      </w:r>
      <w:r>
        <w:rPr>
          <w:b/>
          <w:bCs/>
        </w:rPr>
        <w:t xml:space="preserve">A:</w:t>
      </w:r>
      <w:r>
        <w:t xml:space="preserve"> Throughout my career, I have built strong relationships with colleagues and collaborators in the neuroscience field. My approach involves active listening, open communication, and a genuine interest in their research and clinical practice. I am confident in my ability to establish and nurture relationships with KOLs and clinical specialists in neurology.</w:t>
      </w:r>
    </w:p>
    <w:p>
      <w:pPr>
        <w:spacing w:after="120"/>
      </w:pPr>
      <w:r>
        <w:t xml:space="preserve">5.  </w:t>
      </w:r>
      <w:r>
        <w:rPr>
          <w:b/>
          <w:bCs/>
        </w:rPr>
        <w:t xml:space="preserve">Q: How familiar are you with clinical trial operations and site engagement?</w:t>
      </w:r>
      <w:r>
        <w:t xml:space="preserve"/>
      </w:r>
    </w:p>
    <w:p/>
    <w:p>
      <w:pPr>
        <w:spacing w:after="120"/>
      </w:pPr>
      <w:r>
        <w:t xml:space="preserve">    *   </w:t>
      </w:r>
      <w:r>
        <w:rPr>
          <w:b/>
          <w:bCs/>
        </w:rPr>
        <w:t xml:space="preserve">A:</w:t>
      </w:r>
      <w:r>
        <w:t xml:space="preserve"> I have been involved in several research projects that required me to work closely with clinical trial sites. I understand the importance of supporting enrollment, ensuring protocol understanding, and fostering research collaboration.</w:t>
      </w:r>
    </w:p>
    <w:p>
      <w:pPr>
        <w:spacing w:after="120"/>
      </w:pPr>
      <w:r>
        <w:t xml:space="preserve">6.  </w:t>
      </w:r>
      <w:r>
        <w:rPr>
          <w:b/>
          <w:bCs/>
        </w:rPr>
        <w:t xml:space="preserve">Q: What strategies would you use to effectively communicate complex scientific data to healthcare providers with varying levels of expertise?</w:t>
      </w:r>
      <w:r>
        <w:t xml:space="preserve"/>
      </w:r>
    </w:p>
    <w:p/>
    <w:p>
      <w:pPr>
        <w:spacing w:after="120"/>
      </w:pPr>
      <w:r>
        <w:t xml:space="preserve">    *   </w:t>
      </w:r>
      <w:r>
        <w:rPr>
          <w:b/>
          <w:bCs/>
        </w:rPr>
        <w:t xml:space="preserve">A:</w:t>
      </w:r>
      <w:r>
        <w:t xml:space="preserve"> I would tailor my communication style to the specific audience, using clear and concise language while providing sufficient detail to address their questions and concerns. I would also use visual aids, such as graphs and figures, to help illustrate key findings and concepts.</w:t>
      </w:r>
    </w:p>
    <w:p>
      <w:pPr>
        <w:spacing w:after="120"/>
      </w:pPr>
      <w:r>
        <w:t xml:space="preserve">7.  </w:t>
      </w:r>
      <w:r>
        <w:rPr>
          <w:b/>
          <w:bCs/>
        </w:rPr>
        <w:t xml:space="preserve">Q: How would you stay up-to-date on the latest developments in the neurology field, particularly in autoimmune diseases?</w:t>
      </w:r>
      <w:r>
        <w:t xml:space="preserve"/>
      </w:r>
    </w:p>
    <w:p/>
    <w:p>
      <w:pPr>
        <w:spacing w:after="120"/>
      </w:pPr>
      <w:r>
        <w:t xml:space="preserve">    *   </w:t>
      </w:r>
      <w:r>
        <w:rPr>
          <w:b/>
          <w:bCs/>
        </w:rPr>
        <w:t xml:space="preserve">A:</w:t>
      </w:r>
      <w:r>
        <w:t xml:space="preserve"> I would actively participate in neurology-focused scientific meetings and congresses, subscribe to relevant journals and publications, and engage in continuous learning through online resources and professional development opportunities.</w:t>
      </w:r>
    </w:p>
    <w:p>
      <w:pPr>
        <w:spacing w:after="120"/>
      </w:pPr>
      <w:r>
        <w:t xml:space="preserve">8.  </w:t>
      </w:r>
      <w:r>
        <w:rPr>
          <w:b/>
          <w:bCs/>
        </w:rPr>
        <w:t xml:space="preserve">Q: Describe your understanding of medical and regulatory standards guiding interactions with healthcare professionals.</w:t>
      </w:r>
      <w:r>
        <w:t xml:space="preserve"/>
      </w:r>
    </w:p>
    <w:p/>
    <w:p>
      <w:pPr>
        <w:spacing w:after="120"/>
      </w:pPr>
      <w:r>
        <w:t xml:space="preserve">    *   </w:t>
      </w:r>
      <w:r>
        <w:rPr>
          <w:b/>
          <w:bCs/>
        </w:rPr>
        <w:t xml:space="preserve">A:</w:t>
      </w:r>
      <w:r>
        <w:t xml:space="preserve"> I understand the importance of adhering to ethical and legal guidelines when interacting with healthcare professionals. I would ensure that all my communications are non-promotional, scientifically accurate, and compliant with relevant regulations.</w:t>
      </w:r>
    </w:p>
    <w:p>
      <w:pPr>
        <w:spacing w:after="120"/>
      </w:pPr>
      <w:r>
        <w:t xml:space="preserve">9.  </w:t>
      </w:r>
      <w:r>
        <w:rPr>
          <w:b/>
          <w:bCs/>
        </w:rPr>
        <w:t xml:space="preserve">Q: Vor Bio values innovation and a collaborative environment. How would you contribute to these aspects of our culture?</w:t>
      </w:r>
      <w:r>
        <w:t xml:space="preserve"/>
      </w:r>
    </w:p>
    <w:p/>
    <w:p>
      <w:pPr>
        <w:spacing w:after="120"/>
      </w:pPr>
      <w:r>
        <w:t xml:space="preserve">    *   </w:t>
      </w:r>
      <w:r>
        <w:rPr>
          <w:b/>
          <w:bCs/>
        </w:rPr>
        <w:t xml:space="preserve">A:</w:t>
      </w:r>
      <w:r>
        <w:t xml:space="preserve"> I thrive in collaborative environments and am passionate about innovation. I would actively share my knowledge and expertise with colleagues, contribute to cross-functional initiatives, and seek opportunities to improve processes and outcomes.</w:t>
      </w:r>
    </w:p>
    <w:p>
      <w:pPr>
        <w:spacing w:after="120"/>
      </w:pPr>
      <w:r>
        <w:t xml:space="preserve">10. </w:t>
      </w:r>
      <w:r>
        <w:rPr>
          <w:b/>
          <w:bCs/>
        </w:rPr>
        <w:t xml:space="preserve">Q: Why are you interested in working for Vor Bio specifically?</w:t>
      </w:r>
      <w:r>
        <w:t xml:space="preserve"/>
      </w:r>
    </w:p>
    <w:p/>
    <w:p>
      <w:pPr>
        <w:spacing w:after="120"/>
      </w:pPr>
      <w:r>
        <w:t xml:space="preserve">    *   </w:t>
      </w:r>
      <w:r>
        <w:rPr>
          <w:b/>
          <w:bCs/>
        </w:rPr>
        <w:t xml:space="preserve">A:</w:t>
      </w:r>
      <w:r>
        <w:t xml:space="preserve"> I am drawn to Vor Bio's mission to redefine the future of autoimmune care and its commitment to advancing innovative therapies for patients in need. I am impressed by the promising Phase 3 results of telitacicept in myasthenia gravis and believe that my skills and experience can contribute to the company's success.</w:t>
      </w:r>
    </w:p>
    <w:p/>
    <w:p>
      <w:pPr>
        <w:pStyle w:val="Heading2"/>
        <w:spacing w:before="300" w:after="150"/>
      </w:pPr>
      <w:r>
        <w:t xml:space="preserve">Final Thoughts</w:t>
      </w:r>
    </w:p>
    <w:p/>
    <w:p>
      <w:pPr>
        <w:spacing w:after="120"/>
      </w:pPr>
      <w:r>
        <w:t xml:space="preserve">[First Name], the key to success in this application lies in addressing the perceived gaps proactively. Emphasize the transferability of your research skills, particularly your ability to understand and communicate complex scientific data. Highlight your eagerness to learn about autoimmune diseases and contribute to Vor Bio's mission. Research Vor Bio thoroughly and tailor your resume and cover letter to showcase your alignment with their values and goals.</w:t>
      </w:r>
    </w:p>
    <w:p/>
    <w:p>
      <w:pPr>
        <w:spacing w:after="120"/>
      </w:pPr>
      <w:r>
        <w:t xml:space="preserve"/>
      </w:r>
      <w:r>
        <w:rPr>
          <w:b/>
          <w:bCs/>
        </w:rPr>
        <w:t xml:space="preserve">Last-Minute Tips:</w:t>
      </w:r>
      <w:r>
        <w:t xml:space="preserve"/>
      </w:r>
    </w:p>
    <w:p/>
    <w:p>
      <w:pPr>
        <w:spacing w:after="120"/>
      </w:pPr>
      <w:r>
        <w:t xml:space="preserve">1.  </w:t>
      </w:r>
      <w:r>
        <w:rPr>
          <w:b/>
          <w:bCs/>
        </w:rPr>
        <w:t xml:space="preserve">Frame Your Research as "Scientific Liaison":</w:t>
      </w:r>
      <w:r>
        <w:t xml:space="preserve"> Re-word your descriptions to use the language "scientific exchange, presenting data, addressing stakeholder needs."</w:t>
      </w:r>
    </w:p>
    <w:p>
      <w:pPr>
        <w:spacing w:after="120"/>
      </w:pPr>
      <w:r>
        <w:t xml:space="preserve">2.  </w:t>
      </w:r>
      <w:r>
        <w:rPr>
          <w:b/>
          <w:bCs/>
        </w:rPr>
        <w:t xml:space="preserve">Complete a Short Online Course:</w:t>
      </w:r>
      <w:r>
        <w:t xml:space="preserve"> Enroll in a free online course on immunology or autoimmune diseases to demonstrate your commitment to learning about the field.</w:t>
      </w:r>
    </w:p>
    <w:p>
      <w:pPr>
        <w:spacing w:after="120"/>
      </w:pPr>
      <w:r>
        <w:t xml:space="preserve">3.  </w:t>
      </w:r>
      <w:r>
        <w:rPr>
          <w:b/>
          <w:bCs/>
        </w:rPr>
        <w:t xml:space="preserve">Network on LinkedIn:</w:t>
      </w:r>
      <w:r>
        <w:t xml:space="preserve"> Connect with current Vor Bio employees, especially MSLs, to learn more about the company culture and the role.</w:t>
      </w:r>
    </w:p>
    <w:p>
      <w:pPr>
        <w:spacing w:after="120"/>
      </w:pPr>
      <w:r>
        <w:t xml:space="preserve">4.  </w:t>
      </w:r>
      <w:r>
        <w:rPr>
          <w:b/>
          <w:bCs/>
        </w:rPr>
        <w:t xml:space="preserve">Prepare Specific Questions:</w:t>
      </w:r>
      <w:r>
        <w:t xml:space="preserve"> Have thoughtful questions ready to ask during the interview to demonstrate your interest and engagement.</w:t>
      </w:r>
    </w:p>
    <w:p>
      <w:pPr>
        <w:spacing w:after="120"/>
      </w:pPr>
      <w:r>
        <w:t xml:space="preserve">5.  </w:t>
      </w:r>
      <w:r>
        <w:rPr>
          <w:b/>
          <w:bCs/>
        </w:rPr>
        <w:t xml:space="preserve">Practice Your Answers:</w:t>
      </w:r>
      <w:r>
        <w:t xml:space="preserve"> Rehearse your responses to the potential interview questions to ensure you can articulate your skills and experience clearly and confidently.</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2026-02-25T06:45:36.675Z</dcterms:created>
  <dcterms:modified xsi:type="dcterms:W3CDTF">2026-02-25T06:45:36.675Z</dcterms:modified>
</cp:coreProperties>
</file>

<file path=docProps/custom.xml><?xml version="1.0" encoding="utf-8"?>
<Properties xmlns="http://schemas.openxmlformats.org/officeDocument/2006/custom-properties" xmlns:vt="http://schemas.openxmlformats.org/officeDocument/2006/docPropsVTypes"/>
</file>