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84BF2" w14:textId="5B509599" w:rsidR="008F60E9" w:rsidRDefault="00FC58A1" w:rsidP="00FC58A1">
      <w:pPr>
        <w:jc w:val="center"/>
        <w:rPr>
          <w:b/>
          <w:bCs/>
          <w:sz w:val="36"/>
          <w:szCs w:val="40"/>
        </w:rPr>
      </w:pPr>
      <w:r w:rsidRPr="00FC58A1">
        <w:rPr>
          <w:b/>
          <w:bCs/>
          <w:sz w:val="36"/>
          <w:szCs w:val="40"/>
        </w:rPr>
        <w:t>团队编码规范文档</w:t>
      </w:r>
    </w:p>
    <w:p w14:paraId="78712B41" w14:textId="77777777" w:rsidR="00FC58A1" w:rsidRPr="00FC58A1" w:rsidRDefault="00FC58A1" w:rsidP="00FC58A1">
      <w:pPr>
        <w:rPr>
          <w:b/>
          <w:bCs/>
          <w:sz w:val="28"/>
          <w:szCs w:val="32"/>
        </w:rPr>
      </w:pPr>
      <w:r w:rsidRPr="00FC58A1">
        <w:rPr>
          <w:b/>
          <w:bCs/>
          <w:sz w:val="28"/>
          <w:szCs w:val="32"/>
        </w:rPr>
        <w:t>一、代码风格规范</w:t>
      </w:r>
    </w:p>
    <w:p w14:paraId="28954EF5" w14:textId="77777777" w:rsidR="00FC58A1" w:rsidRPr="00FC58A1" w:rsidRDefault="00FC58A1" w:rsidP="00FC58A1">
      <w:pPr>
        <w:rPr>
          <w:sz w:val="24"/>
          <w:szCs w:val="28"/>
        </w:rPr>
      </w:pPr>
      <w:r w:rsidRPr="00FC58A1">
        <w:rPr>
          <w:sz w:val="24"/>
          <w:szCs w:val="28"/>
        </w:rPr>
        <w:t>本部</w:t>
      </w:r>
      <w:proofErr w:type="gramStart"/>
      <w:r w:rsidRPr="00FC58A1">
        <w:rPr>
          <w:sz w:val="24"/>
          <w:szCs w:val="28"/>
        </w:rPr>
        <w:t>分统一</w:t>
      </w:r>
      <w:proofErr w:type="gramEnd"/>
      <w:r w:rsidRPr="00FC58A1">
        <w:rPr>
          <w:sz w:val="24"/>
          <w:szCs w:val="28"/>
        </w:rPr>
        <w:t>代码书写格式、命名、排版、注释等风格要求，所有代码必须严格遵守，保证团队代码风格高度一致、可读性强、易于维护。</w:t>
      </w:r>
    </w:p>
    <w:p w14:paraId="0302C7AD" w14:textId="77777777" w:rsidR="00FC58A1" w:rsidRPr="00FC58A1" w:rsidRDefault="00FC58A1" w:rsidP="00FC58A1">
      <w:pPr>
        <w:rPr>
          <w:b/>
          <w:bCs/>
          <w:sz w:val="24"/>
          <w:szCs w:val="28"/>
        </w:rPr>
      </w:pPr>
      <w:r w:rsidRPr="00FC58A1">
        <w:rPr>
          <w:b/>
          <w:bCs/>
          <w:sz w:val="24"/>
          <w:szCs w:val="28"/>
        </w:rPr>
        <w:t>1.1 命名规则</w:t>
      </w:r>
    </w:p>
    <w:p w14:paraId="1CB2F3F1" w14:textId="77777777" w:rsidR="00FC58A1" w:rsidRPr="00FC58A1" w:rsidRDefault="00FC58A1" w:rsidP="00FC58A1">
      <w:pPr>
        <w:numPr>
          <w:ilvl w:val="0"/>
          <w:numId w:val="1"/>
        </w:numPr>
        <w:rPr>
          <w:b/>
          <w:bCs/>
          <w:sz w:val="24"/>
          <w:szCs w:val="28"/>
        </w:rPr>
      </w:pPr>
      <w:r w:rsidRPr="00FC58A1">
        <w:rPr>
          <w:b/>
          <w:bCs/>
          <w:sz w:val="24"/>
          <w:szCs w:val="28"/>
        </w:rPr>
        <w:t>类命名</w:t>
      </w:r>
    </w:p>
    <w:p w14:paraId="3416380D" w14:textId="77777777" w:rsidR="00FC58A1" w:rsidRDefault="00FC58A1" w:rsidP="00FC58A1">
      <w:pPr>
        <w:rPr>
          <w:sz w:val="24"/>
          <w:szCs w:val="28"/>
        </w:rPr>
      </w:pPr>
      <w:r w:rsidRPr="00FC58A1">
        <w:rPr>
          <w:sz w:val="24"/>
          <w:szCs w:val="28"/>
        </w:rPr>
        <w:t>采用大驼峰命名法（</w:t>
      </w:r>
      <w:proofErr w:type="spellStart"/>
      <w:r w:rsidRPr="00FC58A1">
        <w:rPr>
          <w:sz w:val="24"/>
          <w:szCs w:val="28"/>
        </w:rPr>
        <w:t>UpperCamelCase</w:t>
      </w:r>
      <w:proofErr w:type="spellEnd"/>
      <w:r w:rsidRPr="00FC58A1">
        <w:rPr>
          <w:sz w:val="24"/>
          <w:szCs w:val="28"/>
        </w:rPr>
        <w:t>），名词或名词短语，见名知意，禁止缩写（通用缩写除外）。</w:t>
      </w:r>
    </w:p>
    <w:p w14:paraId="319A4079" w14:textId="6CD7F671" w:rsidR="00FC58A1" w:rsidRPr="00FC58A1" w:rsidRDefault="00FC58A1" w:rsidP="00FC58A1">
      <w:pPr>
        <w:rPr>
          <w:sz w:val="24"/>
          <w:szCs w:val="28"/>
        </w:rPr>
      </w:pPr>
      <w:r w:rsidRPr="00FC58A1">
        <w:rPr>
          <w:sz w:val="24"/>
          <w:szCs w:val="28"/>
        </w:rPr>
        <w:t>示例：</w:t>
      </w:r>
      <w:proofErr w:type="spellStart"/>
      <w:r w:rsidRPr="00FC58A1">
        <w:rPr>
          <w:sz w:val="24"/>
          <w:szCs w:val="28"/>
        </w:rPr>
        <w:t>SensitiveInfoDetector</w:t>
      </w:r>
      <w:proofErr w:type="spellEnd"/>
      <w:r w:rsidRPr="00FC58A1">
        <w:rPr>
          <w:sz w:val="24"/>
          <w:szCs w:val="28"/>
        </w:rPr>
        <w:t>、</w:t>
      </w:r>
      <w:proofErr w:type="spellStart"/>
      <w:r w:rsidRPr="00FC58A1">
        <w:rPr>
          <w:sz w:val="24"/>
          <w:szCs w:val="28"/>
        </w:rPr>
        <w:t>AstTreeParser</w:t>
      </w:r>
      <w:proofErr w:type="spellEnd"/>
      <w:r w:rsidRPr="00FC58A1">
        <w:rPr>
          <w:sz w:val="24"/>
          <w:szCs w:val="28"/>
        </w:rPr>
        <w:t>、</w:t>
      </w:r>
      <w:proofErr w:type="spellStart"/>
      <w:r w:rsidRPr="00FC58A1">
        <w:rPr>
          <w:sz w:val="24"/>
          <w:szCs w:val="28"/>
        </w:rPr>
        <w:t>RiskLevelClassifier</w:t>
      </w:r>
      <w:proofErr w:type="spellEnd"/>
      <w:r w:rsidRPr="00FC58A1">
        <w:rPr>
          <w:sz w:val="24"/>
          <w:szCs w:val="28"/>
        </w:rPr>
        <w:t>、</w:t>
      </w:r>
      <w:proofErr w:type="spellStart"/>
      <w:r w:rsidRPr="00FC58A1">
        <w:rPr>
          <w:sz w:val="24"/>
          <w:szCs w:val="28"/>
        </w:rPr>
        <w:t>FileScanner</w:t>
      </w:r>
      <w:proofErr w:type="spellEnd"/>
    </w:p>
    <w:p w14:paraId="05A82BD7" w14:textId="77777777" w:rsidR="00FC58A1" w:rsidRPr="00FC58A1" w:rsidRDefault="00FC58A1" w:rsidP="00FC58A1">
      <w:pPr>
        <w:numPr>
          <w:ilvl w:val="0"/>
          <w:numId w:val="1"/>
        </w:numPr>
        <w:rPr>
          <w:b/>
          <w:bCs/>
          <w:sz w:val="24"/>
          <w:szCs w:val="28"/>
        </w:rPr>
      </w:pPr>
      <w:r w:rsidRPr="00FC58A1">
        <w:rPr>
          <w:b/>
          <w:bCs/>
          <w:sz w:val="24"/>
          <w:szCs w:val="28"/>
        </w:rPr>
        <w:t>函数 / 方法命名</w:t>
      </w:r>
    </w:p>
    <w:p w14:paraId="1FA68E54" w14:textId="77777777" w:rsidR="00FC58A1" w:rsidRPr="00FC58A1" w:rsidRDefault="00FC58A1" w:rsidP="00FC58A1">
      <w:pPr>
        <w:rPr>
          <w:sz w:val="24"/>
          <w:szCs w:val="28"/>
        </w:rPr>
      </w:pPr>
      <w:r w:rsidRPr="00FC58A1">
        <w:rPr>
          <w:sz w:val="24"/>
          <w:szCs w:val="28"/>
        </w:rPr>
        <w:t>采用小驼峰命名法（</w:t>
      </w:r>
      <w:proofErr w:type="spellStart"/>
      <w:r w:rsidRPr="00FC58A1">
        <w:rPr>
          <w:sz w:val="24"/>
          <w:szCs w:val="28"/>
        </w:rPr>
        <w:t>lowerCamelCase</w:t>
      </w:r>
      <w:proofErr w:type="spellEnd"/>
      <w:r w:rsidRPr="00FC58A1">
        <w:rPr>
          <w:sz w:val="24"/>
          <w:szCs w:val="28"/>
        </w:rPr>
        <w:t>），动词开头，清晰描述功能。</w:t>
      </w:r>
    </w:p>
    <w:p w14:paraId="53AF0155" w14:textId="77777777" w:rsidR="00FC58A1" w:rsidRPr="00FC58A1" w:rsidRDefault="00FC58A1" w:rsidP="00FC58A1">
      <w:pPr>
        <w:rPr>
          <w:sz w:val="24"/>
          <w:szCs w:val="28"/>
        </w:rPr>
      </w:pPr>
      <w:r w:rsidRPr="00FC58A1">
        <w:rPr>
          <w:sz w:val="24"/>
          <w:szCs w:val="28"/>
        </w:rPr>
        <w:t>示例：</w:t>
      </w:r>
      <w:proofErr w:type="spellStart"/>
      <w:r w:rsidRPr="00FC58A1">
        <w:rPr>
          <w:sz w:val="24"/>
          <w:szCs w:val="28"/>
        </w:rPr>
        <w:t>scanSingleFile</w:t>
      </w:r>
      <w:proofErr w:type="spellEnd"/>
      <w:r w:rsidRPr="00FC58A1">
        <w:rPr>
          <w:sz w:val="24"/>
          <w:szCs w:val="28"/>
        </w:rPr>
        <w:t>、</w:t>
      </w:r>
      <w:proofErr w:type="spellStart"/>
      <w:r w:rsidRPr="00FC58A1">
        <w:rPr>
          <w:sz w:val="24"/>
          <w:szCs w:val="28"/>
        </w:rPr>
        <w:t>parseAstTree</w:t>
      </w:r>
      <w:proofErr w:type="spellEnd"/>
      <w:r w:rsidRPr="00FC58A1">
        <w:rPr>
          <w:sz w:val="24"/>
          <w:szCs w:val="28"/>
        </w:rPr>
        <w:t>、</w:t>
      </w:r>
      <w:proofErr w:type="spellStart"/>
      <w:r w:rsidRPr="00FC58A1">
        <w:rPr>
          <w:sz w:val="24"/>
          <w:szCs w:val="28"/>
        </w:rPr>
        <w:t>matchPhoneRegex</w:t>
      </w:r>
      <w:proofErr w:type="spellEnd"/>
      <w:r w:rsidRPr="00FC58A1">
        <w:rPr>
          <w:sz w:val="24"/>
          <w:szCs w:val="28"/>
        </w:rPr>
        <w:t>、</w:t>
      </w:r>
      <w:proofErr w:type="spellStart"/>
      <w:r w:rsidRPr="00FC58A1">
        <w:rPr>
          <w:sz w:val="24"/>
          <w:szCs w:val="28"/>
        </w:rPr>
        <w:t>recordScanLog</w:t>
      </w:r>
      <w:proofErr w:type="spellEnd"/>
    </w:p>
    <w:p w14:paraId="7BD30B64" w14:textId="77777777" w:rsidR="00FC58A1" w:rsidRPr="00FC58A1" w:rsidRDefault="00FC58A1" w:rsidP="00FC58A1">
      <w:pPr>
        <w:numPr>
          <w:ilvl w:val="0"/>
          <w:numId w:val="1"/>
        </w:numPr>
        <w:rPr>
          <w:b/>
          <w:bCs/>
          <w:sz w:val="24"/>
          <w:szCs w:val="28"/>
        </w:rPr>
      </w:pPr>
      <w:r w:rsidRPr="00FC58A1">
        <w:rPr>
          <w:b/>
          <w:bCs/>
          <w:sz w:val="24"/>
          <w:szCs w:val="28"/>
        </w:rPr>
        <w:t>变量命名</w:t>
      </w:r>
    </w:p>
    <w:p w14:paraId="6A6902A5" w14:textId="77777777" w:rsidR="00FC58A1" w:rsidRPr="00FC58A1" w:rsidRDefault="00FC58A1" w:rsidP="00FC58A1">
      <w:pPr>
        <w:rPr>
          <w:sz w:val="24"/>
          <w:szCs w:val="28"/>
        </w:rPr>
      </w:pPr>
      <w:r w:rsidRPr="00FC58A1">
        <w:rPr>
          <w:sz w:val="24"/>
          <w:szCs w:val="28"/>
        </w:rPr>
        <w:t>采用下划线命名法（</w:t>
      </w:r>
      <w:proofErr w:type="spellStart"/>
      <w:r w:rsidRPr="00FC58A1">
        <w:rPr>
          <w:sz w:val="24"/>
          <w:szCs w:val="28"/>
        </w:rPr>
        <w:t>snake_case</w:t>
      </w:r>
      <w:proofErr w:type="spellEnd"/>
      <w:r w:rsidRPr="00FC58A1">
        <w:rPr>
          <w:sz w:val="24"/>
          <w:szCs w:val="28"/>
        </w:rPr>
        <w:t>），小写字母 + 下划线，语义明确。</w:t>
      </w:r>
    </w:p>
    <w:p w14:paraId="599775F1" w14:textId="77777777" w:rsidR="00FC58A1" w:rsidRPr="00FC58A1" w:rsidRDefault="00FC58A1" w:rsidP="00FC58A1">
      <w:pPr>
        <w:rPr>
          <w:sz w:val="24"/>
          <w:szCs w:val="28"/>
        </w:rPr>
      </w:pPr>
      <w:r w:rsidRPr="00FC58A1">
        <w:rPr>
          <w:sz w:val="24"/>
          <w:szCs w:val="28"/>
        </w:rPr>
        <w:t>示例：</w:t>
      </w:r>
      <w:proofErr w:type="spellStart"/>
      <w:r w:rsidRPr="00FC58A1">
        <w:rPr>
          <w:sz w:val="24"/>
          <w:szCs w:val="28"/>
        </w:rPr>
        <w:t>file_path</w:t>
      </w:r>
      <w:proofErr w:type="spellEnd"/>
      <w:r w:rsidRPr="00FC58A1">
        <w:rPr>
          <w:sz w:val="24"/>
          <w:szCs w:val="28"/>
        </w:rPr>
        <w:t>、</w:t>
      </w:r>
      <w:proofErr w:type="spellStart"/>
      <w:r w:rsidRPr="00FC58A1">
        <w:rPr>
          <w:sz w:val="24"/>
          <w:szCs w:val="28"/>
        </w:rPr>
        <w:t>scan_result</w:t>
      </w:r>
      <w:proofErr w:type="spellEnd"/>
      <w:r w:rsidRPr="00FC58A1">
        <w:rPr>
          <w:sz w:val="24"/>
          <w:szCs w:val="28"/>
        </w:rPr>
        <w:t>、</w:t>
      </w:r>
      <w:proofErr w:type="spellStart"/>
      <w:r w:rsidRPr="00FC58A1">
        <w:rPr>
          <w:sz w:val="24"/>
          <w:szCs w:val="28"/>
        </w:rPr>
        <w:t>risk_level</w:t>
      </w:r>
      <w:proofErr w:type="spellEnd"/>
      <w:r w:rsidRPr="00FC58A1">
        <w:rPr>
          <w:sz w:val="24"/>
          <w:szCs w:val="28"/>
        </w:rPr>
        <w:t>、</w:t>
      </w:r>
      <w:proofErr w:type="spellStart"/>
      <w:r w:rsidRPr="00FC58A1">
        <w:rPr>
          <w:sz w:val="24"/>
          <w:szCs w:val="28"/>
        </w:rPr>
        <w:t>code_content</w:t>
      </w:r>
      <w:proofErr w:type="spellEnd"/>
    </w:p>
    <w:p w14:paraId="22947E03" w14:textId="77777777" w:rsidR="00FC58A1" w:rsidRPr="00FC58A1" w:rsidRDefault="00FC58A1" w:rsidP="00FC58A1">
      <w:pPr>
        <w:numPr>
          <w:ilvl w:val="0"/>
          <w:numId w:val="1"/>
        </w:numPr>
        <w:rPr>
          <w:b/>
          <w:bCs/>
          <w:sz w:val="24"/>
          <w:szCs w:val="28"/>
        </w:rPr>
      </w:pPr>
      <w:r w:rsidRPr="00FC58A1">
        <w:rPr>
          <w:b/>
          <w:bCs/>
          <w:sz w:val="24"/>
          <w:szCs w:val="28"/>
        </w:rPr>
        <w:t>常量命名</w:t>
      </w:r>
    </w:p>
    <w:p w14:paraId="35B2FC4D" w14:textId="77777777" w:rsidR="00FC58A1" w:rsidRPr="00FC58A1" w:rsidRDefault="00FC58A1" w:rsidP="00FC58A1">
      <w:pPr>
        <w:rPr>
          <w:sz w:val="24"/>
          <w:szCs w:val="28"/>
        </w:rPr>
      </w:pPr>
      <w:r w:rsidRPr="00FC58A1">
        <w:rPr>
          <w:sz w:val="24"/>
          <w:szCs w:val="28"/>
        </w:rPr>
        <w:t>采用全大写 + 下划线命名法，全局唯一，不可修改。</w:t>
      </w:r>
    </w:p>
    <w:p w14:paraId="2E85ED31" w14:textId="77777777" w:rsidR="00FC58A1" w:rsidRPr="00FC58A1" w:rsidRDefault="00FC58A1" w:rsidP="00FC58A1">
      <w:pPr>
        <w:rPr>
          <w:sz w:val="24"/>
          <w:szCs w:val="28"/>
        </w:rPr>
      </w:pPr>
      <w:r w:rsidRPr="00FC58A1">
        <w:rPr>
          <w:sz w:val="24"/>
          <w:szCs w:val="28"/>
        </w:rPr>
        <w:t>示例：MAX_SCAN_SIZE、RISK_LEVEL_HIGH、REGEX_PHONE</w:t>
      </w:r>
    </w:p>
    <w:p w14:paraId="62E934C2" w14:textId="77777777" w:rsidR="00FC58A1" w:rsidRPr="00FC58A1" w:rsidRDefault="00FC58A1" w:rsidP="00FC58A1">
      <w:pPr>
        <w:numPr>
          <w:ilvl w:val="0"/>
          <w:numId w:val="1"/>
        </w:numPr>
        <w:rPr>
          <w:b/>
          <w:bCs/>
          <w:sz w:val="24"/>
          <w:szCs w:val="28"/>
        </w:rPr>
      </w:pPr>
      <w:r w:rsidRPr="00FC58A1">
        <w:rPr>
          <w:b/>
          <w:bCs/>
          <w:sz w:val="24"/>
          <w:szCs w:val="28"/>
        </w:rPr>
        <w:t>模块 / 文件 / 包命名</w:t>
      </w:r>
    </w:p>
    <w:p w14:paraId="2799ED04" w14:textId="77777777" w:rsidR="00FC58A1" w:rsidRPr="00FC58A1" w:rsidRDefault="00FC58A1" w:rsidP="00FC58A1">
      <w:pPr>
        <w:rPr>
          <w:sz w:val="24"/>
          <w:szCs w:val="28"/>
        </w:rPr>
      </w:pPr>
      <w:r w:rsidRPr="00FC58A1">
        <w:rPr>
          <w:sz w:val="24"/>
          <w:szCs w:val="28"/>
        </w:rPr>
        <w:t>小写字母 + 下划线，简短明了，禁止中文、特殊字符。</w:t>
      </w:r>
    </w:p>
    <w:p w14:paraId="57267391" w14:textId="77777777" w:rsidR="00FC58A1" w:rsidRPr="00FC58A1" w:rsidRDefault="00FC58A1" w:rsidP="00FC58A1">
      <w:pPr>
        <w:rPr>
          <w:sz w:val="24"/>
          <w:szCs w:val="28"/>
        </w:rPr>
      </w:pPr>
      <w:r w:rsidRPr="00FC58A1">
        <w:rPr>
          <w:sz w:val="24"/>
          <w:szCs w:val="28"/>
        </w:rPr>
        <w:t>示例：detector_core.py、file_scanner.py、log_utils.py、config/、rules/</w:t>
      </w:r>
    </w:p>
    <w:p w14:paraId="792C5598" w14:textId="77777777" w:rsidR="00FC58A1" w:rsidRPr="00FC58A1" w:rsidRDefault="00FC58A1" w:rsidP="00FC58A1">
      <w:pPr>
        <w:numPr>
          <w:ilvl w:val="0"/>
          <w:numId w:val="1"/>
        </w:numPr>
        <w:rPr>
          <w:b/>
          <w:bCs/>
          <w:sz w:val="24"/>
          <w:szCs w:val="28"/>
        </w:rPr>
      </w:pPr>
      <w:r w:rsidRPr="00FC58A1">
        <w:rPr>
          <w:b/>
          <w:bCs/>
          <w:sz w:val="24"/>
          <w:szCs w:val="28"/>
        </w:rPr>
        <w:t>参数命名</w:t>
      </w:r>
    </w:p>
    <w:p w14:paraId="34DC92D8" w14:textId="77777777" w:rsidR="00FC58A1" w:rsidRPr="00FC58A1" w:rsidRDefault="00FC58A1" w:rsidP="00FC58A1">
      <w:pPr>
        <w:rPr>
          <w:sz w:val="24"/>
          <w:szCs w:val="28"/>
        </w:rPr>
      </w:pPr>
      <w:r w:rsidRPr="00FC58A1">
        <w:rPr>
          <w:sz w:val="24"/>
          <w:szCs w:val="28"/>
        </w:rPr>
        <w:lastRenderedPageBreak/>
        <w:t xml:space="preserve">同变量命名：下划线命名法，禁止单字符命名（循环 </w:t>
      </w:r>
      <w:proofErr w:type="spellStart"/>
      <w:r w:rsidRPr="00FC58A1">
        <w:rPr>
          <w:sz w:val="24"/>
          <w:szCs w:val="28"/>
        </w:rPr>
        <w:t>i</w:t>
      </w:r>
      <w:proofErr w:type="spellEnd"/>
      <w:r w:rsidRPr="00FC58A1">
        <w:rPr>
          <w:sz w:val="24"/>
          <w:szCs w:val="28"/>
        </w:rPr>
        <w:t>/j/k 除外）。</w:t>
      </w:r>
    </w:p>
    <w:p w14:paraId="0CFA2E3B" w14:textId="77777777" w:rsidR="00FC58A1" w:rsidRPr="00FC58A1" w:rsidRDefault="00FC58A1" w:rsidP="00FC58A1">
      <w:pPr>
        <w:rPr>
          <w:b/>
          <w:bCs/>
          <w:sz w:val="28"/>
          <w:szCs w:val="32"/>
        </w:rPr>
      </w:pPr>
      <w:r w:rsidRPr="00FC58A1">
        <w:rPr>
          <w:b/>
          <w:bCs/>
          <w:sz w:val="28"/>
          <w:szCs w:val="32"/>
        </w:rPr>
        <w:t>1.2 缩进与排版</w:t>
      </w:r>
    </w:p>
    <w:p w14:paraId="74CC4507" w14:textId="77777777" w:rsidR="00FC58A1" w:rsidRPr="00FC58A1" w:rsidRDefault="00FC58A1" w:rsidP="00FC58A1">
      <w:pPr>
        <w:numPr>
          <w:ilvl w:val="0"/>
          <w:numId w:val="2"/>
        </w:numPr>
        <w:rPr>
          <w:b/>
          <w:bCs/>
          <w:sz w:val="24"/>
          <w:szCs w:val="28"/>
        </w:rPr>
      </w:pPr>
      <w:r w:rsidRPr="00FC58A1">
        <w:rPr>
          <w:b/>
          <w:bCs/>
          <w:sz w:val="24"/>
          <w:szCs w:val="28"/>
        </w:rPr>
        <w:t>缩进</w:t>
      </w:r>
    </w:p>
    <w:p w14:paraId="5B811534" w14:textId="77777777" w:rsidR="00FC58A1" w:rsidRPr="00FC58A1" w:rsidRDefault="00FC58A1" w:rsidP="00FC58A1">
      <w:pPr>
        <w:rPr>
          <w:sz w:val="24"/>
          <w:szCs w:val="28"/>
        </w:rPr>
      </w:pPr>
      <w:r w:rsidRPr="00FC58A1">
        <w:rPr>
          <w:sz w:val="24"/>
          <w:szCs w:val="28"/>
        </w:rPr>
        <w:t xml:space="preserve">统一使用 4 </w:t>
      </w:r>
      <w:proofErr w:type="gramStart"/>
      <w:r w:rsidRPr="00FC58A1">
        <w:rPr>
          <w:sz w:val="24"/>
          <w:szCs w:val="28"/>
        </w:rPr>
        <w:t>个</w:t>
      </w:r>
      <w:proofErr w:type="gramEnd"/>
      <w:r w:rsidRPr="00FC58A1">
        <w:rPr>
          <w:sz w:val="24"/>
          <w:szCs w:val="28"/>
        </w:rPr>
        <w:t>空格 缩进，严禁使用 Tab，禁止空格与 Tab 混用。</w:t>
      </w:r>
    </w:p>
    <w:p w14:paraId="021748E1" w14:textId="77777777" w:rsidR="00FC58A1" w:rsidRPr="00FC58A1" w:rsidRDefault="00FC58A1" w:rsidP="00FC58A1">
      <w:pPr>
        <w:numPr>
          <w:ilvl w:val="0"/>
          <w:numId w:val="2"/>
        </w:numPr>
        <w:rPr>
          <w:b/>
          <w:bCs/>
          <w:sz w:val="24"/>
          <w:szCs w:val="28"/>
        </w:rPr>
      </w:pPr>
      <w:r w:rsidRPr="00FC58A1">
        <w:rPr>
          <w:b/>
          <w:bCs/>
          <w:sz w:val="24"/>
          <w:szCs w:val="28"/>
        </w:rPr>
        <w:t>行宽限制</w:t>
      </w:r>
    </w:p>
    <w:p w14:paraId="5253A32C" w14:textId="77777777" w:rsidR="00FC58A1" w:rsidRPr="00FC58A1" w:rsidRDefault="00FC58A1" w:rsidP="00FC58A1">
      <w:pPr>
        <w:rPr>
          <w:sz w:val="24"/>
          <w:szCs w:val="28"/>
        </w:rPr>
      </w:pPr>
      <w:r w:rsidRPr="00FC58A1">
        <w:rPr>
          <w:sz w:val="24"/>
          <w:szCs w:val="28"/>
        </w:rPr>
        <w:t>单行代码最大长度 ≤ 88 字符，超长内容合理换行，保持视觉整齐。</w:t>
      </w:r>
    </w:p>
    <w:p w14:paraId="6DA7BB1B" w14:textId="77777777" w:rsidR="00FC58A1" w:rsidRPr="00FC58A1" w:rsidRDefault="00FC58A1" w:rsidP="00FC58A1">
      <w:pPr>
        <w:numPr>
          <w:ilvl w:val="0"/>
          <w:numId w:val="2"/>
        </w:numPr>
        <w:rPr>
          <w:b/>
          <w:bCs/>
          <w:sz w:val="24"/>
          <w:szCs w:val="28"/>
        </w:rPr>
      </w:pPr>
      <w:r w:rsidRPr="00FC58A1">
        <w:rPr>
          <w:b/>
          <w:bCs/>
          <w:sz w:val="24"/>
          <w:szCs w:val="28"/>
        </w:rPr>
        <w:t>空行规则</w:t>
      </w:r>
    </w:p>
    <w:p w14:paraId="56C1EFC5" w14:textId="77777777" w:rsidR="00FC58A1" w:rsidRPr="00FC58A1" w:rsidRDefault="00FC58A1" w:rsidP="00FC58A1">
      <w:pPr>
        <w:numPr>
          <w:ilvl w:val="1"/>
          <w:numId w:val="2"/>
        </w:numPr>
        <w:rPr>
          <w:sz w:val="24"/>
          <w:szCs w:val="28"/>
        </w:rPr>
      </w:pPr>
      <w:r w:rsidRPr="00FC58A1">
        <w:rPr>
          <w:sz w:val="24"/>
          <w:szCs w:val="28"/>
        </w:rPr>
        <w:t>函数与函数之间空 2 行</w:t>
      </w:r>
    </w:p>
    <w:p w14:paraId="6918473C" w14:textId="77777777" w:rsidR="00FC58A1" w:rsidRPr="00FC58A1" w:rsidRDefault="00FC58A1" w:rsidP="00FC58A1">
      <w:pPr>
        <w:numPr>
          <w:ilvl w:val="1"/>
          <w:numId w:val="2"/>
        </w:numPr>
        <w:rPr>
          <w:sz w:val="24"/>
          <w:szCs w:val="28"/>
        </w:rPr>
      </w:pPr>
      <w:r w:rsidRPr="00FC58A1">
        <w:rPr>
          <w:sz w:val="24"/>
          <w:szCs w:val="28"/>
        </w:rPr>
        <w:t>类</w:t>
      </w:r>
      <w:proofErr w:type="gramStart"/>
      <w:r w:rsidRPr="00FC58A1">
        <w:rPr>
          <w:sz w:val="24"/>
          <w:szCs w:val="28"/>
        </w:rPr>
        <w:t>内方法</w:t>
      </w:r>
      <w:proofErr w:type="gramEnd"/>
      <w:r w:rsidRPr="00FC58A1">
        <w:rPr>
          <w:sz w:val="24"/>
          <w:szCs w:val="28"/>
        </w:rPr>
        <w:t>之间空 1 行</w:t>
      </w:r>
    </w:p>
    <w:p w14:paraId="6371AD80" w14:textId="77777777" w:rsidR="00FC58A1" w:rsidRPr="00FC58A1" w:rsidRDefault="00FC58A1" w:rsidP="00FC58A1">
      <w:pPr>
        <w:numPr>
          <w:ilvl w:val="1"/>
          <w:numId w:val="2"/>
        </w:numPr>
        <w:rPr>
          <w:sz w:val="24"/>
          <w:szCs w:val="28"/>
        </w:rPr>
      </w:pPr>
      <w:r w:rsidRPr="00FC58A1">
        <w:rPr>
          <w:sz w:val="24"/>
          <w:szCs w:val="28"/>
        </w:rPr>
        <w:t>逻辑代码块之间空 1 行</w:t>
      </w:r>
    </w:p>
    <w:p w14:paraId="1B19E623" w14:textId="77777777" w:rsidR="00FC58A1" w:rsidRPr="00FC58A1" w:rsidRDefault="00FC58A1" w:rsidP="00FC58A1">
      <w:pPr>
        <w:numPr>
          <w:ilvl w:val="1"/>
          <w:numId w:val="2"/>
        </w:numPr>
        <w:rPr>
          <w:sz w:val="24"/>
          <w:szCs w:val="28"/>
        </w:rPr>
      </w:pPr>
      <w:r w:rsidRPr="00FC58A1">
        <w:rPr>
          <w:sz w:val="24"/>
          <w:szCs w:val="28"/>
        </w:rPr>
        <w:t>文件顶部导入模块后空 2 行</w:t>
      </w:r>
    </w:p>
    <w:p w14:paraId="4B9E9000" w14:textId="77777777" w:rsidR="00FC58A1" w:rsidRPr="00FC58A1" w:rsidRDefault="00FC58A1" w:rsidP="00FC58A1">
      <w:pPr>
        <w:numPr>
          <w:ilvl w:val="0"/>
          <w:numId w:val="2"/>
        </w:numPr>
        <w:rPr>
          <w:b/>
          <w:bCs/>
          <w:sz w:val="24"/>
          <w:szCs w:val="28"/>
        </w:rPr>
      </w:pPr>
      <w:r w:rsidRPr="00FC58A1">
        <w:rPr>
          <w:b/>
          <w:bCs/>
          <w:sz w:val="24"/>
          <w:szCs w:val="28"/>
        </w:rPr>
        <w:t>空格规范</w:t>
      </w:r>
    </w:p>
    <w:p w14:paraId="1D072E30" w14:textId="77777777" w:rsidR="00FC58A1" w:rsidRPr="00FC58A1" w:rsidRDefault="00FC58A1" w:rsidP="00FC58A1">
      <w:pPr>
        <w:numPr>
          <w:ilvl w:val="1"/>
          <w:numId w:val="2"/>
        </w:numPr>
        <w:rPr>
          <w:sz w:val="24"/>
          <w:szCs w:val="28"/>
        </w:rPr>
      </w:pPr>
      <w:r w:rsidRPr="00FC58A1">
        <w:rPr>
          <w:sz w:val="24"/>
          <w:szCs w:val="28"/>
        </w:rPr>
        <w:t xml:space="preserve">赋值符号 = 左右各 1 </w:t>
      </w:r>
      <w:proofErr w:type="gramStart"/>
      <w:r w:rsidRPr="00FC58A1">
        <w:rPr>
          <w:sz w:val="24"/>
          <w:szCs w:val="28"/>
        </w:rPr>
        <w:t>个</w:t>
      </w:r>
      <w:proofErr w:type="gramEnd"/>
      <w:r w:rsidRPr="00FC58A1">
        <w:rPr>
          <w:sz w:val="24"/>
          <w:szCs w:val="28"/>
        </w:rPr>
        <w:t>空格</w:t>
      </w:r>
    </w:p>
    <w:p w14:paraId="3783A747" w14:textId="77777777" w:rsidR="00FC58A1" w:rsidRPr="00FC58A1" w:rsidRDefault="00FC58A1" w:rsidP="00FC58A1">
      <w:pPr>
        <w:numPr>
          <w:ilvl w:val="1"/>
          <w:numId w:val="2"/>
        </w:numPr>
        <w:rPr>
          <w:sz w:val="24"/>
          <w:szCs w:val="28"/>
        </w:rPr>
      </w:pPr>
      <w:r w:rsidRPr="00FC58A1">
        <w:rPr>
          <w:sz w:val="24"/>
          <w:szCs w:val="28"/>
        </w:rPr>
        <w:t xml:space="preserve">运算符 + - * / == != 左右各 1 </w:t>
      </w:r>
      <w:proofErr w:type="gramStart"/>
      <w:r w:rsidRPr="00FC58A1">
        <w:rPr>
          <w:sz w:val="24"/>
          <w:szCs w:val="28"/>
        </w:rPr>
        <w:t>个</w:t>
      </w:r>
      <w:proofErr w:type="gramEnd"/>
      <w:r w:rsidRPr="00FC58A1">
        <w:rPr>
          <w:sz w:val="24"/>
          <w:szCs w:val="28"/>
        </w:rPr>
        <w:t>空格</w:t>
      </w:r>
    </w:p>
    <w:p w14:paraId="50B51F57" w14:textId="77777777" w:rsidR="00FC58A1" w:rsidRPr="00FC58A1" w:rsidRDefault="00FC58A1" w:rsidP="00FC58A1">
      <w:pPr>
        <w:numPr>
          <w:ilvl w:val="1"/>
          <w:numId w:val="2"/>
        </w:numPr>
        <w:rPr>
          <w:sz w:val="24"/>
          <w:szCs w:val="28"/>
        </w:rPr>
      </w:pPr>
      <w:r w:rsidRPr="00FC58A1">
        <w:rPr>
          <w:sz w:val="24"/>
          <w:szCs w:val="28"/>
        </w:rPr>
        <w:t xml:space="preserve">逗号后必须加 1 </w:t>
      </w:r>
      <w:proofErr w:type="gramStart"/>
      <w:r w:rsidRPr="00FC58A1">
        <w:rPr>
          <w:sz w:val="24"/>
          <w:szCs w:val="28"/>
        </w:rPr>
        <w:t>个</w:t>
      </w:r>
      <w:proofErr w:type="gramEnd"/>
      <w:r w:rsidRPr="00FC58A1">
        <w:rPr>
          <w:sz w:val="24"/>
          <w:szCs w:val="28"/>
        </w:rPr>
        <w:t>空格</w:t>
      </w:r>
    </w:p>
    <w:p w14:paraId="4F80308F" w14:textId="77777777" w:rsidR="00FC58A1" w:rsidRPr="00FC58A1" w:rsidRDefault="00FC58A1" w:rsidP="00FC58A1">
      <w:pPr>
        <w:numPr>
          <w:ilvl w:val="1"/>
          <w:numId w:val="2"/>
        </w:numPr>
        <w:rPr>
          <w:sz w:val="24"/>
          <w:szCs w:val="28"/>
        </w:rPr>
      </w:pPr>
      <w:r w:rsidRPr="00FC58A1">
        <w:rPr>
          <w:sz w:val="24"/>
          <w:szCs w:val="28"/>
        </w:rPr>
        <w:t xml:space="preserve">括号内侧禁止加空格：正确 </w:t>
      </w:r>
      <w:proofErr w:type="spellStart"/>
      <w:r w:rsidRPr="00FC58A1">
        <w:rPr>
          <w:sz w:val="24"/>
          <w:szCs w:val="28"/>
        </w:rPr>
        <w:t>func</w:t>
      </w:r>
      <w:proofErr w:type="spellEnd"/>
      <w:r w:rsidRPr="00FC58A1">
        <w:rPr>
          <w:sz w:val="24"/>
          <w:szCs w:val="28"/>
        </w:rPr>
        <w:t xml:space="preserve">(a, b)，错误 </w:t>
      </w:r>
      <w:proofErr w:type="spellStart"/>
      <w:r w:rsidRPr="00FC58A1">
        <w:rPr>
          <w:sz w:val="24"/>
          <w:szCs w:val="28"/>
        </w:rPr>
        <w:t>func</w:t>
      </w:r>
      <w:proofErr w:type="spellEnd"/>
      <w:r w:rsidRPr="00FC58A1">
        <w:rPr>
          <w:sz w:val="24"/>
          <w:szCs w:val="28"/>
        </w:rPr>
        <w:t>( a, b )</w:t>
      </w:r>
    </w:p>
    <w:p w14:paraId="1D0E0521" w14:textId="77777777" w:rsidR="00FC58A1" w:rsidRPr="00FC58A1" w:rsidRDefault="00FC58A1" w:rsidP="00FC58A1">
      <w:pPr>
        <w:rPr>
          <w:b/>
          <w:bCs/>
          <w:sz w:val="24"/>
          <w:szCs w:val="28"/>
        </w:rPr>
      </w:pPr>
      <w:r w:rsidRPr="00FC58A1">
        <w:rPr>
          <w:b/>
          <w:bCs/>
          <w:sz w:val="24"/>
          <w:szCs w:val="28"/>
        </w:rPr>
        <w:t>1.3 导入规范</w:t>
      </w:r>
    </w:p>
    <w:p w14:paraId="3DE776FD" w14:textId="77777777" w:rsidR="00FC58A1" w:rsidRPr="00FC58A1" w:rsidRDefault="00FC58A1" w:rsidP="00FC58A1">
      <w:pPr>
        <w:numPr>
          <w:ilvl w:val="0"/>
          <w:numId w:val="3"/>
        </w:numPr>
        <w:rPr>
          <w:sz w:val="24"/>
          <w:szCs w:val="28"/>
        </w:rPr>
      </w:pPr>
      <w:r w:rsidRPr="00FC58A1">
        <w:rPr>
          <w:sz w:val="24"/>
          <w:szCs w:val="28"/>
        </w:rPr>
        <w:t xml:space="preserve">导入顺序：标准库 → </w:t>
      </w:r>
      <w:proofErr w:type="gramStart"/>
      <w:r w:rsidRPr="00FC58A1">
        <w:rPr>
          <w:sz w:val="24"/>
          <w:szCs w:val="28"/>
        </w:rPr>
        <w:t>第三方库</w:t>
      </w:r>
      <w:proofErr w:type="gramEnd"/>
      <w:r w:rsidRPr="00FC58A1">
        <w:rPr>
          <w:sz w:val="24"/>
          <w:szCs w:val="28"/>
        </w:rPr>
        <w:t xml:space="preserve"> → 本地模块，每组之间空 1 行。</w:t>
      </w:r>
    </w:p>
    <w:p w14:paraId="61620794" w14:textId="2C707257" w:rsidR="00FC58A1" w:rsidRPr="00FC58A1" w:rsidRDefault="00FC58A1" w:rsidP="00FC58A1">
      <w:pPr>
        <w:pStyle w:val="a9"/>
        <w:numPr>
          <w:ilvl w:val="0"/>
          <w:numId w:val="3"/>
        </w:numPr>
        <w:rPr>
          <w:sz w:val="24"/>
          <w:szCs w:val="28"/>
        </w:rPr>
      </w:pPr>
      <w:r w:rsidRPr="00FC58A1">
        <w:rPr>
          <w:sz w:val="24"/>
          <w:szCs w:val="28"/>
        </w:rPr>
        <w:t>禁止使用 from xxx import *，避免命名冲突。</w:t>
      </w:r>
    </w:p>
    <w:p w14:paraId="08C99DEC" w14:textId="77777777" w:rsidR="00FC58A1" w:rsidRPr="00FC58A1" w:rsidRDefault="00FC58A1" w:rsidP="00FC58A1">
      <w:pPr>
        <w:numPr>
          <w:ilvl w:val="0"/>
          <w:numId w:val="3"/>
        </w:numPr>
        <w:rPr>
          <w:sz w:val="24"/>
          <w:szCs w:val="28"/>
        </w:rPr>
      </w:pPr>
      <w:r w:rsidRPr="00FC58A1">
        <w:rPr>
          <w:sz w:val="24"/>
          <w:szCs w:val="28"/>
        </w:rPr>
        <w:t>导入语句统一放在文件最顶部，禁止在函数 / 类中间插入导入。</w:t>
      </w:r>
    </w:p>
    <w:p w14:paraId="39BC2274" w14:textId="77777777" w:rsidR="00FC58A1" w:rsidRPr="00FC58A1" w:rsidRDefault="00FC58A1" w:rsidP="00FC58A1">
      <w:pPr>
        <w:rPr>
          <w:b/>
          <w:bCs/>
          <w:sz w:val="24"/>
          <w:szCs w:val="28"/>
        </w:rPr>
      </w:pPr>
      <w:r w:rsidRPr="00FC58A1">
        <w:rPr>
          <w:b/>
          <w:bCs/>
          <w:sz w:val="24"/>
          <w:szCs w:val="28"/>
        </w:rPr>
        <w:t>1.4 注释规范</w:t>
      </w:r>
    </w:p>
    <w:p w14:paraId="01828D11" w14:textId="77777777" w:rsidR="00FC58A1" w:rsidRPr="00FC58A1" w:rsidRDefault="00FC58A1" w:rsidP="00FC58A1">
      <w:pPr>
        <w:rPr>
          <w:sz w:val="24"/>
          <w:szCs w:val="28"/>
        </w:rPr>
      </w:pPr>
      <w:r w:rsidRPr="00FC58A1">
        <w:rPr>
          <w:sz w:val="24"/>
          <w:szCs w:val="28"/>
        </w:rPr>
        <w:t>注释必须清晰、简洁、准确，无注释代码不允许提交。</w:t>
      </w:r>
    </w:p>
    <w:p w14:paraId="086A7F40" w14:textId="77777777" w:rsidR="00FC58A1" w:rsidRPr="00FC58A1" w:rsidRDefault="00FC58A1" w:rsidP="00FC58A1">
      <w:pPr>
        <w:numPr>
          <w:ilvl w:val="0"/>
          <w:numId w:val="5"/>
        </w:numPr>
        <w:rPr>
          <w:b/>
          <w:bCs/>
          <w:sz w:val="24"/>
          <w:szCs w:val="28"/>
        </w:rPr>
      </w:pPr>
      <w:r w:rsidRPr="00FC58A1">
        <w:rPr>
          <w:b/>
          <w:bCs/>
          <w:sz w:val="24"/>
          <w:szCs w:val="28"/>
        </w:rPr>
        <w:lastRenderedPageBreak/>
        <w:t>文件头注释</w:t>
      </w:r>
    </w:p>
    <w:p w14:paraId="78A064F5" w14:textId="77777777" w:rsidR="00FC58A1" w:rsidRPr="00FC58A1" w:rsidRDefault="00FC58A1" w:rsidP="00FC58A1">
      <w:pPr>
        <w:rPr>
          <w:sz w:val="24"/>
          <w:szCs w:val="28"/>
        </w:rPr>
      </w:pPr>
      <w:r w:rsidRPr="00FC58A1">
        <w:rPr>
          <w:sz w:val="24"/>
          <w:szCs w:val="28"/>
        </w:rPr>
        <w:t>每个 .</w:t>
      </w:r>
      <w:proofErr w:type="spellStart"/>
      <w:r w:rsidRPr="00FC58A1">
        <w:rPr>
          <w:sz w:val="24"/>
          <w:szCs w:val="28"/>
        </w:rPr>
        <w:t>py</w:t>
      </w:r>
      <w:proofErr w:type="spellEnd"/>
      <w:r w:rsidRPr="00FC58A1">
        <w:rPr>
          <w:sz w:val="24"/>
          <w:szCs w:val="28"/>
        </w:rPr>
        <w:t xml:space="preserve"> 文件顶部必须包含文件说明、作者、创建时间、功能描述。</w:t>
      </w:r>
    </w:p>
    <w:p w14:paraId="4A010A07" w14:textId="4521D502" w:rsidR="00FC58A1" w:rsidRPr="00FC58A1" w:rsidRDefault="00FC58A1" w:rsidP="00FC58A1">
      <w:pPr>
        <w:pStyle w:val="a9"/>
        <w:numPr>
          <w:ilvl w:val="0"/>
          <w:numId w:val="5"/>
        </w:numPr>
        <w:rPr>
          <w:b/>
          <w:bCs/>
          <w:sz w:val="24"/>
          <w:szCs w:val="28"/>
        </w:rPr>
      </w:pPr>
      <w:r w:rsidRPr="00FC58A1">
        <w:rPr>
          <w:b/>
          <w:bCs/>
          <w:sz w:val="24"/>
          <w:szCs w:val="28"/>
        </w:rPr>
        <w:t>类注释</w:t>
      </w:r>
    </w:p>
    <w:p w14:paraId="4771C8D6" w14:textId="24EA9340" w:rsidR="00FC58A1" w:rsidRDefault="00FC58A1" w:rsidP="00FC58A1">
      <w:pPr>
        <w:rPr>
          <w:sz w:val="24"/>
          <w:szCs w:val="28"/>
        </w:rPr>
      </w:pPr>
      <w:r w:rsidRPr="00FC58A1">
        <w:rPr>
          <w:sz w:val="24"/>
          <w:szCs w:val="28"/>
        </w:rPr>
        <w:t>每个类必须使用文档字符串，说明类的职责、核心功能。</w:t>
      </w:r>
    </w:p>
    <w:p w14:paraId="3E013F3F" w14:textId="2372D649" w:rsidR="00FC58A1" w:rsidRPr="00FC58A1" w:rsidRDefault="00FC58A1" w:rsidP="00FC58A1">
      <w:pPr>
        <w:pStyle w:val="a9"/>
        <w:numPr>
          <w:ilvl w:val="0"/>
          <w:numId w:val="5"/>
        </w:numPr>
        <w:rPr>
          <w:b/>
          <w:bCs/>
          <w:sz w:val="24"/>
          <w:szCs w:val="28"/>
        </w:rPr>
      </w:pPr>
      <w:r w:rsidRPr="00FC58A1">
        <w:rPr>
          <w:b/>
          <w:bCs/>
          <w:sz w:val="24"/>
          <w:szCs w:val="28"/>
        </w:rPr>
        <w:t>函数 / 方法注释</w:t>
      </w:r>
    </w:p>
    <w:p w14:paraId="1E42B807" w14:textId="50E43BF6" w:rsidR="00FC58A1" w:rsidRDefault="00FC58A1" w:rsidP="00FC58A1">
      <w:pPr>
        <w:rPr>
          <w:sz w:val="24"/>
          <w:szCs w:val="28"/>
        </w:rPr>
      </w:pPr>
      <w:r w:rsidRPr="00FC58A1">
        <w:rPr>
          <w:sz w:val="24"/>
          <w:szCs w:val="28"/>
        </w:rPr>
        <w:t>必须说明：功能、输入参数、返回值、异常抛出场景。</w:t>
      </w:r>
    </w:p>
    <w:p w14:paraId="30FCA85D" w14:textId="622BE6D5" w:rsidR="00FC58A1" w:rsidRPr="00FC58A1" w:rsidRDefault="00FC58A1" w:rsidP="00FC58A1">
      <w:pPr>
        <w:pStyle w:val="a9"/>
        <w:numPr>
          <w:ilvl w:val="0"/>
          <w:numId w:val="5"/>
        </w:numPr>
        <w:rPr>
          <w:b/>
          <w:bCs/>
          <w:sz w:val="24"/>
          <w:szCs w:val="28"/>
        </w:rPr>
      </w:pPr>
      <w:r w:rsidRPr="00FC58A1">
        <w:rPr>
          <w:b/>
          <w:bCs/>
          <w:sz w:val="24"/>
          <w:szCs w:val="28"/>
        </w:rPr>
        <w:t>行内注释</w:t>
      </w:r>
    </w:p>
    <w:p w14:paraId="19AF7113" w14:textId="67D3D179" w:rsidR="00FC58A1" w:rsidRDefault="00FC58A1" w:rsidP="00FC58A1">
      <w:pPr>
        <w:rPr>
          <w:sz w:val="24"/>
          <w:szCs w:val="28"/>
        </w:rPr>
      </w:pPr>
      <w:r w:rsidRPr="00FC58A1">
        <w:rPr>
          <w:sz w:val="24"/>
          <w:szCs w:val="28"/>
        </w:rPr>
        <w:t>仅对复杂逻辑、正则规则、关键变量添加简短注释，禁止无意义注释。</w:t>
      </w:r>
    </w:p>
    <w:p w14:paraId="21E6189D" w14:textId="77777777" w:rsidR="00FC58A1" w:rsidRPr="00FC58A1" w:rsidRDefault="00FC58A1" w:rsidP="00FC58A1">
      <w:pPr>
        <w:rPr>
          <w:b/>
          <w:bCs/>
          <w:sz w:val="28"/>
          <w:szCs w:val="32"/>
        </w:rPr>
      </w:pPr>
      <w:r w:rsidRPr="00FC58A1">
        <w:rPr>
          <w:b/>
          <w:bCs/>
          <w:sz w:val="28"/>
          <w:szCs w:val="32"/>
        </w:rPr>
        <w:t>二、代码设计规范</w:t>
      </w:r>
    </w:p>
    <w:p w14:paraId="134B1116" w14:textId="77777777" w:rsidR="00FC58A1" w:rsidRPr="00FC58A1" w:rsidRDefault="00FC58A1" w:rsidP="00FC58A1">
      <w:pPr>
        <w:rPr>
          <w:sz w:val="24"/>
          <w:szCs w:val="28"/>
        </w:rPr>
      </w:pPr>
      <w:r w:rsidRPr="00FC58A1">
        <w:rPr>
          <w:sz w:val="24"/>
          <w:szCs w:val="28"/>
        </w:rPr>
        <w:t>本部</w:t>
      </w:r>
      <w:proofErr w:type="gramStart"/>
      <w:r w:rsidRPr="00FC58A1">
        <w:rPr>
          <w:sz w:val="24"/>
          <w:szCs w:val="28"/>
        </w:rPr>
        <w:t>分规范</w:t>
      </w:r>
      <w:proofErr w:type="gramEnd"/>
      <w:r w:rsidRPr="00FC58A1">
        <w:rPr>
          <w:sz w:val="24"/>
          <w:szCs w:val="28"/>
        </w:rPr>
        <w:t>代码架构、设计原则、异常处理、日志、安全编码等要求，保证代码可扩展、可维护、安全可靠。</w:t>
      </w:r>
    </w:p>
    <w:p w14:paraId="41DB287F" w14:textId="77777777" w:rsidR="00FC58A1" w:rsidRPr="00FC58A1" w:rsidRDefault="00FC58A1" w:rsidP="00FC58A1">
      <w:pPr>
        <w:rPr>
          <w:b/>
          <w:bCs/>
          <w:sz w:val="24"/>
          <w:szCs w:val="28"/>
        </w:rPr>
      </w:pPr>
      <w:r w:rsidRPr="00FC58A1">
        <w:rPr>
          <w:b/>
          <w:bCs/>
          <w:sz w:val="24"/>
          <w:szCs w:val="28"/>
        </w:rPr>
        <w:t>2.1 核心设计原则</w:t>
      </w:r>
    </w:p>
    <w:p w14:paraId="0FAD7020" w14:textId="77777777" w:rsidR="00FC58A1" w:rsidRPr="00FC58A1" w:rsidRDefault="00FC58A1" w:rsidP="00FC58A1">
      <w:pPr>
        <w:numPr>
          <w:ilvl w:val="0"/>
          <w:numId w:val="6"/>
        </w:numPr>
        <w:rPr>
          <w:b/>
          <w:bCs/>
          <w:sz w:val="24"/>
          <w:szCs w:val="28"/>
        </w:rPr>
      </w:pPr>
      <w:r w:rsidRPr="00FC58A1">
        <w:rPr>
          <w:b/>
          <w:bCs/>
          <w:sz w:val="24"/>
          <w:szCs w:val="28"/>
        </w:rPr>
        <w:t>单一职责原则</w:t>
      </w:r>
    </w:p>
    <w:p w14:paraId="0BB322E4" w14:textId="77777777" w:rsidR="00FC58A1" w:rsidRPr="00FC58A1" w:rsidRDefault="00FC58A1" w:rsidP="00FC58A1">
      <w:pPr>
        <w:rPr>
          <w:sz w:val="24"/>
          <w:szCs w:val="28"/>
        </w:rPr>
      </w:pPr>
      <w:r w:rsidRPr="00FC58A1">
        <w:rPr>
          <w:sz w:val="24"/>
          <w:szCs w:val="28"/>
        </w:rPr>
        <w:t>一个类 / 函数只负责一件事，禁止将多个无关逻辑写在同一模块。</w:t>
      </w:r>
    </w:p>
    <w:p w14:paraId="724E3F32" w14:textId="77777777" w:rsidR="00FC58A1" w:rsidRPr="00FC58A1" w:rsidRDefault="00FC58A1" w:rsidP="00FC58A1">
      <w:pPr>
        <w:numPr>
          <w:ilvl w:val="1"/>
          <w:numId w:val="6"/>
        </w:numPr>
        <w:rPr>
          <w:sz w:val="24"/>
          <w:szCs w:val="28"/>
        </w:rPr>
      </w:pPr>
      <w:r w:rsidRPr="00FC58A1">
        <w:rPr>
          <w:sz w:val="24"/>
          <w:szCs w:val="28"/>
        </w:rPr>
        <w:t>文件扫描类 → 只做文件遍历</w:t>
      </w:r>
    </w:p>
    <w:p w14:paraId="3EDB4E1C" w14:textId="77777777" w:rsidR="00FC58A1" w:rsidRPr="00FC58A1" w:rsidRDefault="00FC58A1" w:rsidP="00FC58A1">
      <w:pPr>
        <w:numPr>
          <w:ilvl w:val="1"/>
          <w:numId w:val="6"/>
        </w:numPr>
        <w:rPr>
          <w:sz w:val="24"/>
          <w:szCs w:val="28"/>
        </w:rPr>
      </w:pPr>
      <w:r w:rsidRPr="00FC58A1">
        <w:rPr>
          <w:sz w:val="24"/>
          <w:szCs w:val="28"/>
        </w:rPr>
        <w:t>检测规则类 → 只做特征匹配</w:t>
      </w:r>
    </w:p>
    <w:p w14:paraId="7E506634" w14:textId="77777777" w:rsidR="00FC58A1" w:rsidRPr="00FC58A1" w:rsidRDefault="00FC58A1" w:rsidP="00FC58A1">
      <w:pPr>
        <w:numPr>
          <w:ilvl w:val="1"/>
          <w:numId w:val="6"/>
        </w:numPr>
        <w:rPr>
          <w:sz w:val="24"/>
          <w:szCs w:val="28"/>
        </w:rPr>
      </w:pPr>
      <w:r w:rsidRPr="00FC58A1">
        <w:rPr>
          <w:sz w:val="24"/>
          <w:szCs w:val="28"/>
        </w:rPr>
        <w:t>日志类 → 只做日志记录</w:t>
      </w:r>
    </w:p>
    <w:p w14:paraId="6D6DD784" w14:textId="77777777" w:rsidR="00FC58A1" w:rsidRPr="00FC58A1" w:rsidRDefault="00FC58A1" w:rsidP="00FC58A1">
      <w:pPr>
        <w:numPr>
          <w:ilvl w:val="0"/>
          <w:numId w:val="6"/>
        </w:numPr>
        <w:rPr>
          <w:b/>
          <w:bCs/>
          <w:sz w:val="24"/>
          <w:szCs w:val="28"/>
        </w:rPr>
      </w:pPr>
      <w:r w:rsidRPr="00FC58A1">
        <w:rPr>
          <w:b/>
          <w:bCs/>
          <w:sz w:val="24"/>
          <w:szCs w:val="28"/>
        </w:rPr>
        <w:t>开闭原则</w:t>
      </w:r>
    </w:p>
    <w:p w14:paraId="29F1E242" w14:textId="77777777" w:rsidR="00FC58A1" w:rsidRPr="00FC58A1" w:rsidRDefault="00FC58A1" w:rsidP="00FC58A1">
      <w:pPr>
        <w:rPr>
          <w:sz w:val="24"/>
          <w:szCs w:val="28"/>
        </w:rPr>
      </w:pPr>
      <w:r w:rsidRPr="00FC58A1">
        <w:rPr>
          <w:sz w:val="24"/>
          <w:szCs w:val="28"/>
        </w:rPr>
        <w:t>对扩展开放，对修改关闭。新增检测规则通过继承</w:t>
      </w:r>
      <w:proofErr w:type="gramStart"/>
      <w:r w:rsidRPr="00FC58A1">
        <w:rPr>
          <w:sz w:val="24"/>
          <w:szCs w:val="28"/>
        </w:rPr>
        <w:t>基类实现</w:t>
      </w:r>
      <w:proofErr w:type="gramEnd"/>
      <w:r w:rsidRPr="00FC58A1">
        <w:rPr>
          <w:sz w:val="24"/>
          <w:szCs w:val="28"/>
        </w:rPr>
        <w:t>，不修改原有核心代码。</w:t>
      </w:r>
    </w:p>
    <w:p w14:paraId="3F81C8D5" w14:textId="77777777" w:rsidR="00FC58A1" w:rsidRPr="00FC58A1" w:rsidRDefault="00FC58A1" w:rsidP="00FC58A1">
      <w:pPr>
        <w:numPr>
          <w:ilvl w:val="0"/>
          <w:numId w:val="6"/>
        </w:numPr>
        <w:rPr>
          <w:b/>
          <w:bCs/>
          <w:sz w:val="24"/>
          <w:szCs w:val="28"/>
        </w:rPr>
      </w:pPr>
      <w:r w:rsidRPr="00FC58A1">
        <w:rPr>
          <w:b/>
          <w:bCs/>
          <w:sz w:val="24"/>
          <w:szCs w:val="28"/>
        </w:rPr>
        <w:t>依赖倒置原则</w:t>
      </w:r>
    </w:p>
    <w:p w14:paraId="71025876" w14:textId="77777777" w:rsidR="00FC58A1" w:rsidRPr="00FC58A1" w:rsidRDefault="00FC58A1" w:rsidP="00FC58A1">
      <w:pPr>
        <w:rPr>
          <w:sz w:val="24"/>
          <w:szCs w:val="28"/>
        </w:rPr>
      </w:pPr>
      <w:r w:rsidRPr="00FC58A1">
        <w:rPr>
          <w:sz w:val="24"/>
          <w:szCs w:val="28"/>
        </w:rPr>
        <w:t>面向接口 / 抽象类编程，不依赖具体实现。</w:t>
      </w:r>
    </w:p>
    <w:p w14:paraId="020892D8" w14:textId="77777777" w:rsidR="00FC58A1" w:rsidRPr="00FC58A1" w:rsidRDefault="00FC58A1" w:rsidP="00FC58A1">
      <w:pPr>
        <w:rPr>
          <w:sz w:val="24"/>
          <w:szCs w:val="28"/>
        </w:rPr>
      </w:pPr>
      <w:r w:rsidRPr="00FC58A1">
        <w:rPr>
          <w:sz w:val="24"/>
          <w:szCs w:val="28"/>
        </w:rPr>
        <w:lastRenderedPageBreak/>
        <w:t xml:space="preserve">所有检测规则继承 </w:t>
      </w:r>
      <w:proofErr w:type="spellStart"/>
      <w:r w:rsidRPr="00FC58A1">
        <w:rPr>
          <w:sz w:val="24"/>
          <w:szCs w:val="28"/>
        </w:rPr>
        <w:t>BaseRule</w:t>
      </w:r>
      <w:proofErr w:type="spellEnd"/>
      <w:r w:rsidRPr="00FC58A1">
        <w:rPr>
          <w:sz w:val="24"/>
          <w:szCs w:val="28"/>
        </w:rPr>
        <w:t>，核心引擎调用抽象接口。</w:t>
      </w:r>
    </w:p>
    <w:p w14:paraId="1DF61235" w14:textId="77777777" w:rsidR="00FC58A1" w:rsidRPr="00FC58A1" w:rsidRDefault="00FC58A1" w:rsidP="00FC58A1">
      <w:pPr>
        <w:numPr>
          <w:ilvl w:val="0"/>
          <w:numId w:val="6"/>
        </w:numPr>
        <w:rPr>
          <w:b/>
          <w:bCs/>
          <w:sz w:val="24"/>
          <w:szCs w:val="28"/>
        </w:rPr>
      </w:pPr>
      <w:proofErr w:type="gramStart"/>
      <w:r w:rsidRPr="00FC58A1">
        <w:rPr>
          <w:b/>
          <w:bCs/>
          <w:sz w:val="24"/>
          <w:szCs w:val="28"/>
        </w:rPr>
        <w:t>迪</w:t>
      </w:r>
      <w:proofErr w:type="gramEnd"/>
      <w:r w:rsidRPr="00FC58A1">
        <w:rPr>
          <w:b/>
          <w:bCs/>
          <w:sz w:val="24"/>
          <w:szCs w:val="28"/>
        </w:rPr>
        <w:t>米特法则</w:t>
      </w:r>
    </w:p>
    <w:p w14:paraId="04253568" w14:textId="77777777" w:rsidR="00FC58A1" w:rsidRPr="00FC58A1" w:rsidRDefault="00FC58A1" w:rsidP="00FC58A1">
      <w:pPr>
        <w:rPr>
          <w:sz w:val="24"/>
          <w:szCs w:val="28"/>
        </w:rPr>
      </w:pPr>
      <w:r w:rsidRPr="00FC58A1">
        <w:rPr>
          <w:sz w:val="24"/>
          <w:szCs w:val="28"/>
        </w:rPr>
        <w:t>类之间尽量减少依赖，一个类只与 “直接朋友” 通信，降低耦合。</w:t>
      </w:r>
    </w:p>
    <w:p w14:paraId="227E791A" w14:textId="77777777" w:rsidR="00FC58A1" w:rsidRPr="00FC58A1" w:rsidRDefault="00FC58A1" w:rsidP="00FC58A1">
      <w:pPr>
        <w:rPr>
          <w:b/>
          <w:bCs/>
          <w:sz w:val="24"/>
          <w:szCs w:val="28"/>
        </w:rPr>
      </w:pPr>
      <w:r w:rsidRPr="00FC58A1">
        <w:rPr>
          <w:b/>
          <w:bCs/>
          <w:sz w:val="24"/>
          <w:szCs w:val="28"/>
        </w:rPr>
        <w:t>2.2 异常处理规范</w:t>
      </w:r>
    </w:p>
    <w:p w14:paraId="68F89543" w14:textId="77777777" w:rsidR="00FC58A1" w:rsidRPr="00FC58A1" w:rsidRDefault="00FC58A1" w:rsidP="00FC58A1">
      <w:pPr>
        <w:numPr>
          <w:ilvl w:val="0"/>
          <w:numId w:val="7"/>
        </w:numPr>
        <w:rPr>
          <w:b/>
          <w:bCs/>
          <w:sz w:val="24"/>
          <w:szCs w:val="28"/>
        </w:rPr>
      </w:pPr>
      <w:r w:rsidRPr="00FC58A1">
        <w:rPr>
          <w:b/>
          <w:bCs/>
          <w:sz w:val="24"/>
          <w:szCs w:val="28"/>
        </w:rPr>
        <w:t>自定义异常类</w:t>
      </w:r>
    </w:p>
    <w:p w14:paraId="23831BBC" w14:textId="77777777" w:rsidR="00FC58A1" w:rsidRPr="00FC58A1" w:rsidRDefault="00FC58A1" w:rsidP="00FC58A1">
      <w:pPr>
        <w:rPr>
          <w:sz w:val="24"/>
          <w:szCs w:val="28"/>
        </w:rPr>
      </w:pPr>
      <w:r w:rsidRPr="00FC58A1">
        <w:rPr>
          <w:sz w:val="24"/>
          <w:szCs w:val="28"/>
        </w:rPr>
        <w:t>统一项目异常体系，便于捕获与提示。</w:t>
      </w:r>
    </w:p>
    <w:p w14:paraId="6648FDAA" w14:textId="7D03EE57" w:rsidR="00FC58A1" w:rsidRPr="00FC58A1" w:rsidRDefault="00FC58A1" w:rsidP="00FC58A1">
      <w:pPr>
        <w:pStyle w:val="a9"/>
        <w:numPr>
          <w:ilvl w:val="0"/>
          <w:numId w:val="7"/>
        </w:numPr>
        <w:rPr>
          <w:b/>
          <w:bCs/>
          <w:sz w:val="24"/>
          <w:szCs w:val="28"/>
        </w:rPr>
      </w:pPr>
      <w:r w:rsidRPr="00FC58A1">
        <w:rPr>
          <w:b/>
          <w:bCs/>
          <w:sz w:val="24"/>
          <w:szCs w:val="28"/>
        </w:rPr>
        <w:t>异常捕获范围</w:t>
      </w:r>
    </w:p>
    <w:p w14:paraId="19384A03" w14:textId="77777777" w:rsidR="00FC58A1" w:rsidRPr="00FC58A1" w:rsidRDefault="00FC58A1" w:rsidP="00FC58A1">
      <w:pPr>
        <w:numPr>
          <w:ilvl w:val="1"/>
          <w:numId w:val="7"/>
        </w:numPr>
        <w:rPr>
          <w:sz w:val="24"/>
          <w:szCs w:val="28"/>
        </w:rPr>
      </w:pPr>
      <w:r w:rsidRPr="00FC58A1">
        <w:rPr>
          <w:sz w:val="24"/>
          <w:szCs w:val="28"/>
        </w:rPr>
        <w:t>禁止使用裸露 except: 捕获所有异常</w:t>
      </w:r>
    </w:p>
    <w:p w14:paraId="1F7C141B" w14:textId="77777777" w:rsidR="00FC58A1" w:rsidRPr="00FC58A1" w:rsidRDefault="00FC58A1" w:rsidP="00FC58A1">
      <w:pPr>
        <w:numPr>
          <w:ilvl w:val="1"/>
          <w:numId w:val="7"/>
        </w:numPr>
        <w:rPr>
          <w:sz w:val="24"/>
          <w:szCs w:val="28"/>
        </w:rPr>
      </w:pPr>
      <w:r w:rsidRPr="00FC58A1">
        <w:rPr>
          <w:sz w:val="24"/>
          <w:szCs w:val="28"/>
        </w:rPr>
        <w:t>必须捕获具体异常类型</w:t>
      </w:r>
    </w:p>
    <w:p w14:paraId="761C206E" w14:textId="77777777" w:rsidR="00FC58A1" w:rsidRPr="00FC58A1" w:rsidRDefault="00FC58A1" w:rsidP="00FC58A1">
      <w:pPr>
        <w:numPr>
          <w:ilvl w:val="1"/>
          <w:numId w:val="7"/>
        </w:numPr>
        <w:rPr>
          <w:sz w:val="24"/>
          <w:szCs w:val="28"/>
        </w:rPr>
      </w:pPr>
      <w:r w:rsidRPr="00FC58A1">
        <w:rPr>
          <w:sz w:val="24"/>
          <w:szCs w:val="28"/>
        </w:rPr>
        <w:t>异常必须处理或向上抛出，禁止静默失败</w:t>
      </w:r>
    </w:p>
    <w:p w14:paraId="301506E3" w14:textId="77777777" w:rsidR="00FC58A1" w:rsidRPr="00FC58A1" w:rsidRDefault="00FC58A1" w:rsidP="00FC58A1">
      <w:pPr>
        <w:numPr>
          <w:ilvl w:val="0"/>
          <w:numId w:val="7"/>
        </w:numPr>
        <w:rPr>
          <w:b/>
          <w:bCs/>
          <w:sz w:val="24"/>
          <w:szCs w:val="28"/>
        </w:rPr>
      </w:pPr>
      <w:r w:rsidRPr="00FC58A1">
        <w:rPr>
          <w:b/>
          <w:bCs/>
          <w:sz w:val="24"/>
          <w:szCs w:val="28"/>
        </w:rPr>
        <w:t>异常抛出场景</w:t>
      </w:r>
    </w:p>
    <w:p w14:paraId="31B5EDBC" w14:textId="77777777" w:rsidR="00FC58A1" w:rsidRPr="00FC58A1" w:rsidRDefault="00FC58A1" w:rsidP="00FC58A1">
      <w:pPr>
        <w:numPr>
          <w:ilvl w:val="1"/>
          <w:numId w:val="7"/>
        </w:numPr>
        <w:rPr>
          <w:sz w:val="24"/>
          <w:szCs w:val="28"/>
        </w:rPr>
      </w:pPr>
      <w:r w:rsidRPr="00FC58A1">
        <w:rPr>
          <w:sz w:val="24"/>
          <w:szCs w:val="28"/>
        </w:rPr>
        <w:t>文件不存在、无权限读取</w:t>
      </w:r>
    </w:p>
    <w:p w14:paraId="2B6E12C6" w14:textId="77777777" w:rsidR="00FC58A1" w:rsidRPr="00FC58A1" w:rsidRDefault="00FC58A1" w:rsidP="00FC58A1">
      <w:pPr>
        <w:numPr>
          <w:ilvl w:val="1"/>
          <w:numId w:val="7"/>
        </w:numPr>
        <w:rPr>
          <w:sz w:val="24"/>
          <w:szCs w:val="28"/>
        </w:rPr>
      </w:pPr>
      <w:r w:rsidRPr="00FC58A1">
        <w:rPr>
          <w:sz w:val="24"/>
          <w:szCs w:val="28"/>
        </w:rPr>
        <w:t>代码语法错误导致 AST 解析失败</w:t>
      </w:r>
    </w:p>
    <w:p w14:paraId="38D308BA" w14:textId="77777777" w:rsidR="00FC58A1" w:rsidRPr="00FC58A1" w:rsidRDefault="00FC58A1" w:rsidP="00FC58A1">
      <w:pPr>
        <w:numPr>
          <w:ilvl w:val="1"/>
          <w:numId w:val="7"/>
        </w:numPr>
        <w:rPr>
          <w:sz w:val="24"/>
          <w:szCs w:val="28"/>
        </w:rPr>
      </w:pPr>
      <w:r w:rsidRPr="00FC58A1">
        <w:rPr>
          <w:sz w:val="24"/>
          <w:szCs w:val="28"/>
        </w:rPr>
        <w:t>配置文件格式错误</w:t>
      </w:r>
    </w:p>
    <w:p w14:paraId="13029666" w14:textId="77777777" w:rsidR="00FC58A1" w:rsidRPr="00FC58A1" w:rsidRDefault="00FC58A1" w:rsidP="00FC58A1">
      <w:pPr>
        <w:numPr>
          <w:ilvl w:val="1"/>
          <w:numId w:val="7"/>
        </w:numPr>
        <w:rPr>
          <w:sz w:val="24"/>
          <w:szCs w:val="28"/>
        </w:rPr>
      </w:pPr>
      <w:r w:rsidRPr="00FC58A1">
        <w:rPr>
          <w:sz w:val="24"/>
          <w:szCs w:val="28"/>
        </w:rPr>
        <w:t>检测规则加载失败</w:t>
      </w:r>
    </w:p>
    <w:p w14:paraId="65507DD3" w14:textId="77777777" w:rsidR="00FC58A1" w:rsidRPr="00FC58A1" w:rsidRDefault="00FC58A1" w:rsidP="00FC58A1">
      <w:pPr>
        <w:numPr>
          <w:ilvl w:val="0"/>
          <w:numId w:val="7"/>
        </w:numPr>
        <w:rPr>
          <w:b/>
          <w:bCs/>
          <w:sz w:val="24"/>
          <w:szCs w:val="28"/>
        </w:rPr>
      </w:pPr>
      <w:r w:rsidRPr="00FC58A1">
        <w:rPr>
          <w:b/>
          <w:bCs/>
          <w:sz w:val="24"/>
          <w:szCs w:val="28"/>
        </w:rPr>
        <w:t>异常返回规范</w:t>
      </w:r>
    </w:p>
    <w:p w14:paraId="5BF7FF63" w14:textId="77777777" w:rsidR="00FC58A1" w:rsidRPr="00FC58A1" w:rsidRDefault="00FC58A1" w:rsidP="00FC58A1">
      <w:pPr>
        <w:rPr>
          <w:sz w:val="24"/>
          <w:szCs w:val="28"/>
        </w:rPr>
      </w:pPr>
      <w:r w:rsidRPr="00FC58A1">
        <w:rPr>
          <w:sz w:val="24"/>
          <w:szCs w:val="28"/>
        </w:rPr>
        <w:t>命令行工具必须返回友好提示，禁止直接抛出堆栈信息给用户。</w:t>
      </w:r>
    </w:p>
    <w:p w14:paraId="540D5CD8" w14:textId="77777777" w:rsidR="00FC58A1" w:rsidRPr="00FC58A1" w:rsidRDefault="00FC58A1" w:rsidP="00FC58A1">
      <w:pPr>
        <w:rPr>
          <w:b/>
          <w:bCs/>
          <w:sz w:val="24"/>
          <w:szCs w:val="28"/>
        </w:rPr>
      </w:pPr>
      <w:r w:rsidRPr="00FC58A1">
        <w:rPr>
          <w:b/>
          <w:bCs/>
          <w:sz w:val="24"/>
          <w:szCs w:val="28"/>
        </w:rPr>
        <w:t>2.3 日志规范（本项目重点）</w:t>
      </w:r>
    </w:p>
    <w:p w14:paraId="1FAFA92E" w14:textId="77777777" w:rsidR="00FC58A1" w:rsidRPr="00FC58A1" w:rsidRDefault="00FC58A1" w:rsidP="00FC58A1">
      <w:pPr>
        <w:numPr>
          <w:ilvl w:val="0"/>
          <w:numId w:val="9"/>
        </w:numPr>
        <w:rPr>
          <w:b/>
          <w:bCs/>
          <w:sz w:val="24"/>
          <w:szCs w:val="28"/>
        </w:rPr>
      </w:pPr>
      <w:r w:rsidRPr="00FC58A1">
        <w:rPr>
          <w:b/>
          <w:bCs/>
          <w:sz w:val="24"/>
          <w:szCs w:val="28"/>
        </w:rPr>
        <w:t>日志级别使用规则</w:t>
      </w:r>
    </w:p>
    <w:p w14:paraId="30FA13F7" w14:textId="77777777" w:rsidR="00FC58A1" w:rsidRPr="00FC58A1" w:rsidRDefault="00FC58A1" w:rsidP="00FC58A1">
      <w:pPr>
        <w:numPr>
          <w:ilvl w:val="1"/>
          <w:numId w:val="9"/>
        </w:numPr>
        <w:rPr>
          <w:sz w:val="24"/>
          <w:szCs w:val="28"/>
        </w:rPr>
      </w:pPr>
      <w:r w:rsidRPr="00FC58A1">
        <w:rPr>
          <w:sz w:val="24"/>
          <w:szCs w:val="28"/>
        </w:rPr>
        <w:t>DEBUG：开发调试信息，仅开发环境输出，如 “开始扫描文件：xxx.py”</w:t>
      </w:r>
    </w:p>
    <w:p w14:paraId="04DCC4CC" w14:textId="77777777" w:rsidR="00FC58A1" w:rsidRPr="00FC58A1" w:rsidRDefault="00FC58A1" w:rsidP="00FC58A1">
      <w:pPr>
        <w:numPr>
          <w:ilvl w:val="1"/>
          <w:numId w:val="9"/>
        </w:numPr>
        <w:rPr>
          <w:sz w:val="24"/>
          <w:szCs w:val="28"/>
        </w:rPr>
      </w:pPr>
      <w:r w:rsidRPr="00FC58A1">
        <w:rPr>
          <w:sz w:val="24"/>
          <w:szCs w:val="28"/>
        </w:rPr>
        <w:t xml:space="preserve">INFO：正常流程信息，如 “扫描完成，共发现漏洞 2 </w:t>
      </w:r>
      <w:proofErr w:type="gramStart"/>
      <w:r w:rsidRPr="00FC58A1">
        <w:rPr>
          <w:sz w:val="24"/>
          <w:szCs w:val="28"/>
        </w:rPr>
        <w:t>个</w:t>
      </w:r>
      <w:proofErr w:type="gramEnd"/>
      <w:r w:rsidRPr="00FC58A1">
        <w:rPr>
          <w:sz w:val="24"/>
          <w:szCs w:val="28"/>
        </w:rPr>
        <w:t>”</w:t>
      </w:r>
    </w:p>
    <w:p w14:paraId="24768653" w14:textId="77777777" w:rsidR="00FC58A1" w:rsidRPr="00FC58A1" w:rsidRDefault="00FC58A1" w:rsidP="00FC58A1">
      <w:pPr>
        <w:numPr>
          <w:ilvl w:val="1"/>
          <w:numId w:val="9"/>
        </w:numPr>
        <w:rPr>
          <w:sz w:val="24"/>
          <w:szCs w:val="28"/>
        </w:rPr>
      </w:pPr>
      <w:r w:rsidRPr="00FC58A1">
        <w:rPr>
          <w:sz w:val="24"/>
          <w:szCs w:val="28"/>
        </w:rPr>
        <w:t>WARNING：非阻塞警告，如 “文件为空，跳过扫描”</w:t>
      </w:r>
    </w:p>
    <w:p w14:paraId="720BEB2D" w14:textId="77777777" w:rsidR="00FC58A1" w:rsidRPr="00FC58A1" w:rsidRDefault="00FC58A1" w:rsidP="00FC58A1">
      <w:pPr>
        <w:numPr>
          <w:ilvl w:val="1"/>
          <w:numId w:val="9"/>
        </w:numPr>
        <w:rPr>
          <w:sz w:val="24"/>
          <w:szCs w:val="28"/>
        </w:rPr>
      </w:pPr>
      <w:r w:rsidRPr="00FC58A1">
        <w:rPr>
          <w:sz w:val="24"/>
          <w:szCs w:val="28"/>
        </w:rPr>
        <w:lastRenderedPageBreak/>
        <w:t>ERROR：功能执行失败，如 “文件读取失败，无权限”</w:t>
      </w:r>
    </w:p>
    <w:p w14:paraId="4E4A130F" w14:textId="77777777" w:rsidR="00FC58A1" w:rsidRPr="00FC58A1" w:rsidRDefault="00FC58A1" w:rsidP="00FC58A1">
      <w:pPr>
        <w:numPr>
          <w:ilvl w:val="1"/>
          <w:numId w:val="9"/>
        </w:numPr>
        <w:rPr>
          <w:sz w:val="24"/>
          <w:szCs w:val="28"/>
        </w:rPr>
      </w:pPr>
      <w:r w:rsidRPr="00FC58A1">
        <w:rPr>
          <w:sz w:val="24"/>
          <w:szCs w:val="28"/>
        </w:rPr>
        <w:t>CRITICAL：系统崩溃级错误，极少使用</w:t>
      </w:r>
    </w:p>
    <w:p w14:paraId="0ACA0E14" w14:textId="77777777" w:rsidR="00FC58A1" w:rsidRPr="00FC58A1" w:rsidRDefault="00FC58A1" w:rsidP="00FC58A1">
      <w:pPr>
        <w:numPr>
          <w:ilvl w:val="0"/>
          <w:numId w:val="9"/>
        </w:numPr>
        <w:rPr>
          <w:b/>
          <w:bCs/>
          <w:sz w:val="24"/>
          <w:szCs w:val="28"/>
        </w:rPr>
      </w:pPr>
      <w:r w:rsidRPr="00FC58A1">
        <w:rPr>
          <w:b/>
          <w:bCs/>
          <w:sz w:val="24"/>
          <w:szCs w:val="28"/>
        </w:rPr>
        <w:t>日志输出内容</w:t>
      </w:r>
    </w:p>
    <w:p w14:paraId="048AD0C3" w14:textId="77777777" w:rsidR="00FC58A1" w:rsidRPr="00FC58A1" w:rsidRDefault="00FC58A1" w:rsidP="00FC58A1">
      <w:pPr>
        <w:rPr>
          <w:sz w:val="24"/>
          <w:szCs w:val="28"/>
        </w:rPr>
      </w:pPr>
      <w:r w:rsidRPr="00FC58A1">
        <w:rPr>
          <w:sz w:val="24"/>
          <w:szCs w:val="28"/>
        </w:rPr>
        <w:t>必须包含：时间、级别、模块名、消息内容。</w:t>
      </w:r>
    </w:p>
    <w:p w14:paraId="6F8054A1" w14:textId="5E76B23B" w:rsidR="00FC58A1" w:rsidRPr="00FC58A1" w:rsidRDefault="00FC58A1" w:rsidP="00FC58A1">
      <w:pPr>
        <w:pStyle w:val="a9"/>
        <w:numPr>
          <w:ilvl w:val="0"/>
          <w:numId w:val="9"/>
        </w:numPr>
        <w:rPr>
          <w:b/>
          <w:bCs/>
          <w:sz w:val="24"/>
          <w:szCs w:val="28"/>
        </w:rPr>
      </w:pPr>
      <w:r w:rsidRPr="00FC58A1">
        <w:rPr>
          <w:b/>
          <w:bCs/>
          <w:sz w:val="24"/>
          <w:szCs w:val="28"/>
        </w:rPr>
        <w:t>安全脱敏要求</w:t>
      </w:r>
    </w:p>
    <w:p w14:paraId="293BA9A3" w14:textId="77777777" w:rsidR="00FC58A1" w:rsidRPr="00FC58A1" w:rsidRDefault="00FC58A1" w:rsidP="00FC58A1">
      <w:pPr>
        <w:rPr>
          <w:sz w:val="24"/>
          <w:szCs w:val="28"/>
        </w:rPr>
      </w:pPr>
      <w:r w:rsidRPr="00FC58A1">
        <w:rPr>
          <w:sz w:val="24"/>
          <w:szCs w:val="28"/>
        </w:rPr>
        <w:t>严禁在日志中输出明文敏感信息，包括：</w:t>
      </w:r>
    </w:p>
    <w:p w14:paraId="70E7A382" w14:textId="77777777" w:rsidR="00FC58A1" w:rsidRPr="00FC58A1" w:rsidRDefault="00FC58A1" w:rsidP="00FC58A1">
      <w:pPr>
        <w:numPr>
          <w:ilvl w:val="1"/>
          <w:numId w:val="9"/>
        </w:numPr>
        <w:rPr>
          <w:sz w:val="24"/>
          <w:szCs w:val="28"/>
        </w:rPr>
      </w:pPr>
      <w:r w:rsidRPr="00FC58A1">
        <w:rPr>
          <w:sz w:val="24"/>
          <w:szCs w:val="28"/>
        </w:rPr>
        <w:t>密码、密钥、Token</w:t>
      </w:r>
    </w:p>
    <w:p w14:paraId="0178B581" w14:textId="77777777" w:rsidR="00FC58A1" w:rsidRPr="00FC58A1" w:rsidRDefault="00FC58A1" w:rsidP="00FC58A1">
      <w:pPr>
        <w:numPr>
          <w:ilvl w:val="1"/>
          <w:numId w:val="9"/>
        </w:numPr>
        <w:rPr>
          <w:sz w:val="24"/>
          <w:szCs w:val="28"/>
        </w:rPr>
      </w:pPr>
      <w:r w:rsidRPr="00FC58A1">
        <w:rPr>
          <w:sz w:val="24"/>
          <w:szCs w:val="28"/>
        </w:rPr>
        <w:t>手机号、身份证号、邮箱</w:t>
      </w:r>
    </w:p>
    <w:p w14:paraId="0ED7D255" w14:textId="77777777" w:rsidR="00FC58A1" w:rsidRPr="00FC58A1" w:rsidRDefault="00FC58A1" w:rsidP="00FC58A1">
      <w:pPr>
        <w:rPr>
          <w:sz w:val="24"/>
          <w:szCs w:val="28"/>
        </w:rPr>
      </w:pPr>
      <w:r w:rsidRPr="00FC58A1">
        <w:rPr>
          <w:sz w:val="24"/>
          <w:szCs w:val="28"/>
        </w:rPr>
        <w:t>检测到敏感信息只记录行号与风险类型，不记录原文内容。</w:t>
      </w:r>
    </w:p>
    <w:p w14:paraId="08ACD0C3" w14:textId="77777777" w:rsidR="00FC58A1" w:rsidRPr="00FC58A1" w:rsidRDefault="00FC58A1" w:rsidP="00FC58A1">
      <w:pPr>
        <w:numPr>
          <w:ilvl w:val="0"/>
          <w:numId w:val="9"/>
        </w:numPr>
        <w:rPr>
          <w:b/>
          <w:bCs/>
          <w:sz w:val="24"/>
          <w:szCs w:val="28"/>
        </w:rPr>
      </w:pPr>
      <w:r w:rsidRPr="00FC58A1">
        <w:rPr>
          <w:b/>
          <w:bCs/>
          <w:sz w:val="24"/>
          <w:szCs w:val="28"/>
        </w:rPr>
        <w:t>日志存储</w:t>
      </w:r>
    </w:p>
    <w:p w14:paraId="68D18B90" w14:textId="77777777" w:rsidR="00FC58A1" w:rsidRPr="00FC58A1" w:rsidRDefault="00FC58A1" w:rsidP="00FC58A1">
      <w:pPr>
        <w:rPr>
          <w:sz w:val="24"/>
          <w:szCs w:val="28"/>
        </w:rPr>
      </w:pPr>
      <w:r w:rsidRPr="00FC58A1">
        <w:rPr>
          <w:sz w:val="24"/>
          <w:szCs w:val="28"/>
        </w:rPr>
        <w:t>日志统一输出到控制台，可选输出到 scan.log，不写入数据库。</w:t>
      </w:r>
    </w:p>
    <w:p w14:paraId="49E3F6C8" w14:textId="77777777" w:rsidR="00FC58A1" w:rsidRPr="00FC58A1" w:rsidRDefault="00FC58A1" w:rsidP="00FC58A1">
      <w:pPr>
        <w:rPr>
          <w:b/>
          <w:bCs/>
          <w:sz w:val="24"/>
          <w:szCs w:val="28"/>
        </w:rPr>
      </w:pPr>
      <w:r w:rsidRPr="00FC58A1">
        <w:rPr>
          <w:b/>
          <w:bCs/>
          <w:sz w:val="24"/>
          <w:szCs w:val="28"/>
        </w:rPr>
        <w:t>2.4 函数 / 方法设计规范</w:t>
      </w:r>
    </w:p>
    <w:p w14:paraId="497F222F" w14:textId="77777777" w:rsidR="00FC58A1" w:rsidRPr="00FC58A1" w:rsidRDefault="00FC58A1" w:rsidP="00FC58A1">
      <w:pPr>
        <w:numPr>
          <w:ilvl w:val="0"/>
          <w:numId w:val="11"/>
        </w:numPr>
        <w:rPr>
          <w:sz w:val="24"/>
          <w:szCs w:val="28"/>
        </w:rPr>
      </w:pPr>
      <w:r w:rsidRPr="00FC58A1">
        <w:rPr>
          <w:sz w:val="24"/>
          <w:szCs w:val="28"/>
        </w:rPr>
        <w:t>函数长度 ≤ 50 行，过长则拆分。</w:t>
      </w:r>
    </w:p>
    <w:p w14:paraId="2D4F4283" w14:textId="77777777" w:rsidR="00FC58A1" w:rsidRPr="00FC58A1" w:rsidRDefault="00FC58A1" w:rsidP="00FC58A1">
      <w:pPr>
        <w:numPr>
          <w:ilvl w:val="0"/>
          <w:numId w:val="11"/>
        </w:numPr>
        <w:rPr>
          <w:sz w:val="24"/>
          <w:szCs w:val="28"/>
        </w:rPr>
      </w:pPr>
      <w:r w:rsidRPr="00FC58A1">
        <w:rPr>
          <w:sz w:val="24"/>
          <w:szCs w:val="28"/>
        </w:rPr>
        <w:t xml:space="preserve">函数参数 ≤ 5 </w:t>
      </w:r>
      <w:proofErr w:type="gramStart"/>
      <w:r w:rsidRPr="00FC58A1">
        <w:rPr>
          <w:sz w:val="24"/>
          <w:szCs w:val="28"/>
        </w:rPr>
        <w:t>个</w:t>
      </w:r>
      <w:proofErr w:type="gramEnd"/>
      <w:r w:rsidRPr="00FC58A1">
        <w:rPr>
          <w:sz w:val="24"/>
          <w:szCs w:val="28"/>
        </w:rPr>
        <w:t>，过多使用参数对象 / 字典封装。</w:t>
      </w:r>
    </w:p>
    <w:p w14:paraId="54B76279" w14:textId="77777777" w:rsidR="00FC58A1" w:rsidRPr="00FC58A1" w:rsidRDefault="00FC58A1" w:rsidP="00FC58A1">
      <w:pPr>
        <w:numPr>
          <w:ilvl w:val="0"/>
          <w:numId w:val="11"/>
        </w:numPr>
        <w:rPr>
          <w:sz w:val="24"/>
          <w:szCs w:val="28"/>
        </w:rPr>
      </w:pPr>
      <w:r w:rsidRPr="00FC58A1">
        <w:rPr>
          <w:sz w:val="24"/>
          <w:szCs w:val="28"/>
        </w:rPr>
        <w:t>禁止函数嵌套过深（≤ 3 层）。</w:t>
      </w:r>
    </w:p>
    <w:p w14:paraId="1A498F5B" w14:textId="77777777" w:rsidR="00FC58A1" w:rsidRPr="00FC58A1" w:rsidRDefault="00FC58A1" w:rsidP="00FC58A1">
      <w:pPr>
        <w:numPr>
          <w:ilvl w:val="0"/>
          <w:numId w:val="11"/>
        </w:numPr>
        <w:rPr>
          <w:sz w:val="24"/>
          <w:szCs w:val="28"/>
        </w:rPr>
      </w:pPr>
      <w:r w:rsidRPr="00FC58A1">
        <w:rPr>
          <w:sz w:val="24"/>
          <w:szCs w:val="28"/>
        </w:rPr>
        <w:t>所有公共方法必须</w:t>
      </w:r>
      <w:proofErr w:type="gramStart"/>
      <w:r w:rsidRPr="00FC58A1">
        <w:rPr>
          <w:sz w:val="24"/>
          <w:szCs w:val="28"/>
        </w:rPr>
        <w:t>加类型</w:t>
      </w:r>
      <w:proofErr w:type="gramEnd"/>
      <w:r w:rsidRPr="00FC58A1">
        <w:rPr>
          <w:sz w:val="24"/>
          <w:szCs w:val="28"/>
        </w:rPr>
        <w:t>注解。</w:t>
      </w:r>
    </w:p>
    <w:p w14:paraId="62F26727" w14:textId="0AA078CC" w:rsidR="00FC58A1" w:rsidRPr="00FC58A1" w:rsidRDefault="00FC58A1" w:rsidP="00FC58A1">
      <w:pPr>
        <w:rPr>
          <w:b/>
          <w:bCs/>
          <w:sz w:val="24"/>
          <w:szCs w:val="28"/>
        </w:rPr>
      </w:pPr>
      <w:r w:rsidRPr="00FC58A1">
        <w:rPr>
          <w:b/>
          <w:bCs/>
          <w:sz w:val="24"/>
          <w:szCs w:val="28"/>
        </w:rPr>
        <w:t>2.5 安全编码规范</w:t>
      </w:r>
    </w:p>
    <w:p w14:paraId="086C2374" w14:textId="77777777" w:rsidR="00FC58A1" w:rsidRPr="00FC58A1" w:rsidRDefault="00FC58A1" w:rsidP="00FC58A1">
      <w:pPr>
        <w:numPr>
          <w:ilvl w:val="0"/>
          <w:numId w:val="12"/>
        </w:numPr>
        <w:rPr>
          <w:b/>
          <w:bCs/>
          <w:sz w:val="24"/>
          <w:szCs w:val="28"/>
        </w:rPr>
      </w:pPr>
      <w:r w:rsidRPr="00FC58A1">
        <w:rPr>
          <w:b/>
          <w:bCs/>
          <w:sz w:val="24"/>
          <w:szCs w:val="28"/>
        </w:rPr>
        <w:t>正则表达式安全</w:t>
      </w:r>
    </w:p>
    <w:p w14:paraId="3798DC47" w14:textId="77777777" w:rsidR="00FC58A1" w:rsidRPr="00FC58A1" w:rsidRDefault="00FC58A1" w:rsidP="00FC58A1">
      <w:pPr>
        <w:rPr>
          <w:sz w:val="24"/>
          <w:szCs w:val="28"/>
        </w:rPr>
      </w:pPr>
      <w:r w:rsidRPr="00FC58A1">
        <w:rPr>
          <w:sz w:val="24"/>
          <w:szCs w:val="28"/>
        </w:rPr>
        <w:t xml:space="preserve">避免恶意正则导致 </w:t>
      </w:r>
      <w:proofErr w:type="spellStart"/>
      <w:r w:rsidRPr="00FC58A1">
        <w:rPr>
          <w:sz w:val="24"/>
          <w:szCs w:val="28"/>
        </w:rPr>
        <w:t>ReDoS</w:t>
      </w:r>
      <w:proofErr w:type="spellEnd"/>
      <w:r w:rsidRPr="00FC58A1">
        <w:rPr>
          <w:sz w:val="24"/>
          <w:szCs w:val="28"/>
        </w:rPr>
        <w:t>，优化正则复杂度，限制匹配长度。</w:t>
      </w:r>
    </w:p>
    <w:p w14:paraId="7E47600A" w14:textId="77777777" w:rsidR="00FC58A1" w:rsidRPr="00FC58A1" w:rsidRDefault="00FC58A1" w:rsidP="00FC58A1">
      <w:pPr>
        <w:numPr>
          <w:ilvl w:val="0"/>
          <w:numId w:val="12"/>
        </w:numPr>
        <w:rPr>
          <w:b/>
          <w:bCs/>
          <w:sz w:val="24"/>
          <w:szCs w:val="28"/>
        </w:rPr>
      </w:pPr>
      <w:r w:rsidRPr="00FC58A1">
        <w:rPr>
          <w:b/>
          <w:bCs/>
          <w:sz w:val="24"/>
          <w:szCs w:val="28"/>
        </w:rPr>
        <w:t>文件读取安全</w:t>
      </w:r>
    </w:p>
    <w:p w14:paraId="133C4E15" w14:textId="77777777" w:rsidR="00FC58A1" w:rsidRPr="00FC58A1" w:rsidRDefault="00FC58A1" w:rsidP="00FC58A1">
      <w:pPr>
        <w:rPr>
          <w:sz w:val="24"/>
          <w:szCs w:val="28"/>
        </w:rPr>
      </w:pPr>
      <w:r w:rsidRPr="00FC58A1">
        <w:rPr>
          <w:sz w:val="24"/>
          <w:szCs w:val="28"/>
        </w:rPr>
        <w:t>禁止读取任意路径文件，做路径合法性校验，防止目录穿越。</w:t>
      </w:r>
    </w:p>
    <w:p w14:paraId="0B8C2538" w14:textId="77777777" w:rsidR="00FC58A1" w:rsidRPr="00FC58A1" w:rsidRDefault="00FC58A1" w:rsidP="00FC58A1">
      <w:pPr>
        <w:numPr>
          <w:ilvl w:val="0"/>
          <w:numId w:val="12"/>
        </w:numPr>
        <w:rPr>
          <w:b/>
          <w:bCs/>
          <w:sz w:val="24"/>
          <w:szCs w:val="28"/>
        </w:rPr>
      </w:pPr>
      <w:r w:rsidRPr="00FC58A1">
        <w:rPr>
          <w:b/>
          <w:bCs/>
          <w:sz w:val="24"/>
          <w:szCs w:val="28"/>
        </w:rPr>
        <w:t>输入校验</w:t>
      </w:r>
    </w:p>
    <w:p w14:paraId="1A7C818E" w14:textId="77777777" w:rsidR="00FC58A1" w:rsidRPr="00FC58A1" w:rsidRDefault="00FC58A1" w:rsidP="00FC58A1">
      <w:pPr>
        <w:rPr>
          <w:sz w:val="24"/>
          <w:szCs w:val="28"/>
        </w:rPr>
      </w:pPr>
      <w:r w:rsidRPr="00FC58A1">
        <w:rPr>
          <w:sz w:val="24"/>
          <w:szCs w:val="28"/>
        </w:rPr>
        <w:lastRenderedPageBreak/>
        <w:t>对命令行参数、文件路径、配置内容做严格校验，拒绝非法输入。</w:t>
      </w:r>
    </w:p>
    <w:p w14:paraId="3582DE82" w14:textId="77777777" w:rsidR="00FC58A1" w:rsidRPr="00FC58A1" w:rsidRDefault="00FC58A1" w:rsidP="00FC58A1">
      <w:pPr>
        <w:numPr>
          <w:ilvl w:val="0"/>
          <w:numId w:val="12"/>
        </w:numPr>
        <w:rPr>
          <w:b/>
          <w:bCs/>
          <w:sz w:val="24"/>
          <w:szCs w:val="28"/>
        </w:rPr>
      </w:pPr>
      <w:r w:rsidRPr="00FC58A1">
        <w:rPr>
          <w:b/>
          <w:bCs/>
          <w:sz w:val="24"/>
          <w:szCs w:val="28"/>
        </w:rPr>
        <w:t>禁止硬编码密钥</w:t>
      </w:r>
    </w:p>
    <w:p w14:paraId="02AB940A" w14:textId="63C2CABA" w:rsidR="00FC58A1" w:rsidRPr="00FC58A1" w:rsidRDefault="00FC58A1" w:rsidP="00FC58A1">
      <w:pPr>
        <w:rPr>
          <w:rFonts w:hint="eastAsia"/>
          <w:sz w:val="24"/>
          <w:szCs w:val="28"/>
        </w:rPr>
      </w:pPr>
      <w:r w:rsidRPr="00FC58A1">
        <w:rPr>
          <w:sz w:val="24"/>
          <w:szCs w:val="28"/>
        </w:rPr>
        <w:t>项目内所有配置、规则、阈值放入配置文件，禁止</w:t>
      </w:r>
      <w:proofErr w:type="gramStart"/>
      <w:r w:rsidRPr="00FC58A1">
        <w:rPr>
          <w:sz w:val="24"/>
          <w:szCs w:val="28"/>
        </w:rPr>
        <w:t>代码写死密钥</w:t>
      </w:r>
      <w:proofErr w:type="gramEnd"/>
      <w:r w:rsidRPr="00FC58A1">
        <w:rPr>
          <w:sz w:val="24"/>
          <w:szCs w:val="28"/>
        </w:rPr>
        <w:t>。</w:t>
      </w:r>
    </w:p>
    <w:p w14:paraId="0B5AE56E" w14:textId="77777777" w:rsidR="00FC58A1" w:rsidRPr="00FC58A1" w:rsidRDefault="00FC58A1" w:rsidP="00FC58A1">
      <w:pPr>
        <w:rPr>
          <w:b/>
          <w:bCs/>
          <w:sz w:val="28"/>
          <w:szCs w:val="32"/>
        </w:rPr>
      </w:pPr>
      <w:r w:rsidRPr="00FC58A1">
        <w:rPr>
          <w:b/>
          <w:bCs/>
          <w:sz w:val="28"/>
          <w:szCs w:val="32"/>
        </w:rPr>
        <w:t>三、代码提交检查规则</w:t>
      </w:r>
    </w:p>
    <w:p w14:paraId="39205D5E" w14:textId="4946EB26" w:rsidR="00FC58A1" w:rsidRPr="00FC58A1" w:rsidRDefault="00FC58A1" w:rsidP="00FC58A1">
      <w:pPr>
        <w:numPr>
          <w:ilvl w:val="0"/>
          <w:numId w:val="13"/>
        </w:numPr>
        <w:rPr>
          <w:sz w:val="24"/>
          <w:szCs w:val="28"/>
        </w:rPr>
      </w:pPr>
      <w:r w:rsidRPr="00FC58A1">
        <w:rPr>
          <w:sz w:val="24"/>
          <w:szCs w:val="28"/>
        </w:rPr>
        <w:t>代码提交前必须格式化。</w:t>
      </w:r>
    </w:p>
    <w:p w14:paraId="29AAB6A8" w14:textId="40B7DDC2" w:rsidR="00FC58A1" w:rsidRPr="00FC58A1" w:rsidRDefault="00FC58A1" w:rsidP="00FC58A1">
      <w:pPr>
        <w:numPr>
          <w:ilvl w:val="0"/>
          <w:numId w:val="13"/>
        </w:numPr>
        <w:rPr>
          <w:sz w:val="24"/>
          <w:szCs w:val="28"/>
        </w:rPr>
      </w:pPr>
      <w:r w:rsidRPr="00FC58A1">
        <w:rPr>
          <w:sz w:val="24"/>
          <w:szCs w:val="28"/>
        </w:rPr>
        <w:t>必须通过flake8 静态检查，无警告、无错误。</w:t>
      </w:r>
    </w:p>
    <w:p w14:paraId="152E1B95" w14:textId="77777777" w:rsidR="00FC58A1" w:rsidRPr="00FC58A1" w:rsidRDefault="00FC58A1" w:rsidP="00FC58A1">
      <w:pPr>
        <w:numPr>
          <w:ilvl w:val="0"/>
          <w:numId w:val="13"/>
        </w:numPr>
        <w:rPr>
          <w:sz w:val="24"/>
          <w:szCs w:val="28"/>
        </w:rPr>
      </w:pPr>
      <w:r w:rsidRPr="00FC58A1">
        <w:rPr>
          <w:sz w:val="24"/>
          <w:szCs w:val="28"/>
        </w:rPr>
        <w:t>禁止提交调试代码、无用注释、临时文件。</w:t>
      </w:r>
    </w:p>
    <w:p w14:paraId="24E4E0B9" w14:textId="77777777" w:rsidR="00FC58A1" w:rsidRPr="00FC58A1" w:rsidRDefault="00FC58A1" w:rsidP="00FC58A1">
      <w:pPr>
        <w:numPr>
          <w:ilvl w:val="0"/>
          <w:numId w:val="13"/>
        </w:numPr>
        <w:rPr>
          <w:sz w:val="24"/>
          <w:szCs w:val="28"/>
        </w:rPr>
      </w:pPr>
      <w:r w:rsidRPr="00FC58A1">
        <w:rPr>
          <w:sz w:val="24"/>
          <w:szCs w:val="28"/>
        </w:rPr>
        <w:t>所有功能必须有对应注释，无注释代码拒绝合并。</w:t>
      </w:r>
    </w:p>
    <w:p w14:paraId="0BB852D1" w14:textId="6A455A9B" w:rsidR="00FC58A1" w:rsidRPr="00FC58A1" w:rsidRDefault="00FC58A1" w:rsidP="00FC58A1">
      <w:pPr>
        <w:numPr>
          <w:ilvl w:val="0"/>
          <w:numId w:val="13"/>
        </w:numPr>
        <w:rPr>
          <w:sz w:val="24"/>
          <w:szCs w:val="28"/>
        </w:rPr>
      </w:pPr>
      <w:r w:rsidRPr="00FC58A1">
        <w:rPr>
          <w:sz w:val="24"/>
          <w:szCs w:val="28"/>
        </w:rPr>
        <w:t>日志与异常处理必须完整，禁止崩溃式退出。</w:t>
      </w:r>
    </w:p>
    <w:p w14:paraId="394DD000" w14:textId="77777777" w:rsidR="00FC58A1" w:rsidRPr="00FC58A1" w:rsidRDefault="00FC58A1" w:rsidP="00FC58A1">
      <w:pPr>
        <w:rPr>
          <w:b/>
          <w:bCs/>
          <w:sz w:val="28"/>
          <w:szCs w:val="32"/>
        </w:rPr>
      </w:pPr>
      <w:r w:rsidRPr="00FC58A1">
        <w:rPr>
          <w:b/>
          <w:bCs/>
          <w:sz w:val="28"/>
          <w:szCs w:val="32"/>
        </w:rPr>
        <w:t>四、规范执行说明</w:t>
      </w:r>
    </w:p>
    <w:p w14:paraId="7931730D" w14:textId="77777777" w:rsidR="00FC58A1" w:rsidRPr="00FC58A1" w:rsidRDefault="00FC58A1" w:rsidP="00FC58A1">
      <w:pPr>
        <w:numPr>
          <w:ilvl w:val="0"/>
          <w:numId w:val="14"/>
        </w:numPr>
        <w:rPr>
          <w:sz w:val="24"/>
          <w:szCs w:val="28"/>
        </w:rPr>
      </w:pPr>
      <w:r w:rsidRPr="00FC58A1">
        <w:rPr>
          <w:sz w:val="24"/>
          <w:szCs w:val="28"/>
        </w:rPr>
        <w:t>本规范为团队强制性标准，所有成员必须严格遵守。</w:t>
      </w:r>
    </w:p>
    <w:p w14:paraId="7917BEDE" w14:textId="77777777" w:rsidR="00FC58A1" w:rsidRPr="00FC58A1" w:rsidRDefault="00FC58A1" w:rsidP="00FC58A1">
      <w:pPr>
        <w:numPr>
          <w:ilvl w:val="0"/>
          <w:numId w:val="14"/>
        </w:numPr>
        <w:rPr>
          <w:sz w:val="24"/>
          <w:szCs w:val="28"/>
        </w:rPr>
      </w:pPr>
      <w:r w:rsidRPr="00FC58A1">
        <w:rPr>
          <w:sz w:val="24"/>
          <w:szCs w:val="28"/>
        </w:rPr>
        <w:t>代码合并前由项目经理进行规范检查，不符合要求需重新修改。</w:t>
      </w:r>
    </w:p>
    <w:p w14:paraId="1F024250" w14:textId="77777777" w:rsidR="00FC58A1" w:rsidRPr="00FC58A1" w:rsidRDefault="00FC58A1" w:rsidP="00FC58A1">
      <w:pPr>
        <w:numPr>
          <w:ilvl w:val="0"/>
          <w:numId w:val="14"/>
        </w:numPr>
        <w:rPr>
          <w:sz w:val="24"/>
          <w:szCs w:val="28"/>
        </w:rPr>
      </w:pPr>
      <w:r w:rsidRPr="00FC58A1">
        <w:rPr>
          <w:sz w:val="24"/>
          <w:szCs w:val="28"/>
        </w:rPr>
        <w:t>可根据项目迭代需求，团队共同商议更新规范内容。</w:t>
      </w:r>
    </w:p>
    <w:p w14:paraId="111DAC34" w14:textId="77777777" w:rsidR="00FC58A1" w:rsidRPr="00FC58A1" w:rsidRDefault="00FC58A1" w:rsidP="00FC58A1">
      <w:pPr>
        <w:rPr>
          <w:rFonts w:hint="eastAsia"/>
          <w:sz w:val="24"/>
          <w:szCs w:val="28"/>
        </w:rPr>
      </w:pPr>
    </w:p>
    <w:sectPr w:rsidR="00FC58A1" w:rsidRPr="00FC58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753D0"/>
    <w:multiLevelType w:val="multilevel"/>
    <w:tmpl w:val="517C9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394D51"/>
    <w:multiLevelType w:val="multilevel"/>
    <w:tmpl w:val="C8305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3D5634"/>
    <w:multiLevelType w:val="multilevel"/>
    <w:tmpl w:val="8B84B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EF274C"/>
    <w:multiLevelType w:val="multilevel"/>
    <w:tmpl w:val="8B387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D75465"/>
    <w:multiLevelType w:val="multilevel"/>
    <w:tmpl w:val="C1BCE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01782C"/>
    <w:multiLevelType w:val="multilevel"/>
    <w:tmpl w:val="0C56B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FD0378"/>
    <w:multiLevelType w:val="multilevel"/>
    <w:tmpl w:val="8A00A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6612D7"/>
    <w:multiLevelType w:val="multilevel"/>
    <w:tmpl w:val="F274F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463A97"/>
    <w:multiLevelType w:val="multilevel"/>
    <w:tmpl w:val="C6DC6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D73C8B"/>
    <w:multiLevelType w:val="multilevel"/>
    <w:tmpl w:val="A80C4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1E7D34"/>
    <w:multiLevelType w:val="multilevel"/>
    <w:tmpl w:val="1DF82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1D4A3D"/>
    <w:multiLevelType w:val="multilevel"/>
    <w:tmpl w:val="93E07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2709CF"/>
    <w:multiLevelType w:val="multilevel"/>
    <w:tmpl w:val="1B981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6E295A"/>
    <w:multiLevelType w:val="multilevel"/>
    <w:tmpl w:val="3D4AA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5471714">
    <w:abstractNumId w:val="13"/>
  </w:num>
  <w:num w:numId="2" w16cid:durableId="1094324741">
    <w:abstractNumId w:val="10"/>
  </w:num>
  <w:num w:numId="3" w16cid:durableId="988481281">
    <w:abstractNumId w:val="1"/>
  </w:num>
  <w:num w:numId="4" w16cid:durableId="1994217124">
    <w:abstractNumId w:val="2"/>
  </w:num>
  <w:num w:numId="5" w16cid:durableId="1817455185">
    <w:abstractNumId w:val="0"/>
  </w:num>
  <w:num w:numId="6" w16cid:durableId="1875801057">
    <w:abstractNumId w:val="9"/>
  </w:num>
  <w:num w:numId="7" w16cid:durableId="1425416768">
    <w:abstractNumId w:val="5"/>
  </w:num>
  <w:num w:numId="8" w16cid:durableId="153766031">
    <w:abstractNumId w:val="6"/>
  </w:num>
  <w:num w:numId="9" w16cid:durableId="1979796931">
    <w:abstractNumId w:val="7"/>
  </w:num>
  <w:num w:numId="10" w16cid:durableId="923614867">
    <w:abstractNumId w:val="11"/>
  </w:num>
  <w:num w:numId="11" w16cid:durableId="2047673946">
    <w:abstractNumId w:val="4"/>
  </w:num>
  <w:num w:numId="12" w16cid:durableId="1069618153">
    <w:abstractNumId w:val="8"/>
  </w:num>
  <w:num w:numId="13" w16cid:durableId="932978998">
    <w:abstractNumId w:val="12"/>
  </w:num>
  <w:num w:numId="14" w16cid:durableId="19471524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A1"/>
    <w:rsid w:val="002F0D0F"/>
    <w:rsid w:val="00653718"/>
    <w:rsid w:val="007D48B2"/>
    <w:rsid w:val="008F60E9"/>
    <w:rsid w:val="00FC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F158E"/>
  <w15:chartTrackingRefBased/>
  <w15:docId w15:val="{D1EFCDC2-84FC-4E0A-8095-F7DB517F0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C58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5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58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58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58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58A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58A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58A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58A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58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5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5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58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58A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C58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58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58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58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58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5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58A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58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58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58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58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58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5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58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5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5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9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 陈</dc:creator>
  <cp:keywords/>
  <dc:description/>
  <cp:lastModifiedBy>卓 陈</cp:lastModifiedBy>
  <cp:revision>1</cp:revision>
  <dcterms:created xsi:type="dcterms:W3CDTF">2026-04-25T01:46:00Z</dcterms:created>
  <dcterms:modified xsi:type="dcterms:W3CDTF">2026-04-25T01:54:00Z</dcterms:modified>
</cp:coreProperties>
</file>