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E09F" w14:textId="35EEF892" w:rsidR="008F60E9" w:rsidRDefault="00E86B68" w:rsidP="00E86B68">
      <w:pPr>
        <w:jc w:val="center"/>
        <w:rPr>
          <w:rFonts w:hint="eastAsia"/>
          <w:b/>
          <w:bCs/>
          <w:sz w:val="32"/>
          <w:szCs w:val="36"/>
        </w:rPr>
      </w:pPr>
      <w:r w:rsidRPr="00E86B68">
        <w:rPr>
          <w:b/>
          <w:bCs/>
          <w:sz w:val="32"/>
          <w:szCs w:val="36"/>
        </w:rPr>
        <w:t>OWASP ZAP 主动扫描核心模块</w:t>
      </w:r>
      <w:r w:rsidR="0075117B">
        <w:rPr>
          <w:rFonts w:hint="eastAsia"/>
          <w:b/>
          <w:bCs/>
          <w:sz w:val="32"/>
          <w:szCs w:val="36"/>
        </w:rPr>
        <w:t>分析</w:t>
      </w:r>
      <w:r w:rsidRPr="00E86B68">
        <w:rPr>
          <w:rFonts w:hint="eastAsia"/>
          <w:b/>
          <w:bCs/>
          <w:sz w:val="32"/>
          <w:szCs w:val="36"/>
        </w:rPr>
        <w:t>(</w:t>
      </w:r>
      <w:r w:rsidR="008A7069">
        <w:rPr>
          <w:rFonts w:hint="eastAsia"/>
          <w:b/>
          <w:bCs/>
          <w:sz w:val="32"/>
          <w:szCs w:val="36"/>
        </w:rPr>
        <w:t>二</w:t>
      </w:r>
      <w:r w:rsidRPr="00E86B68">
        <w:rPr>
          <w:rFonts w:hint="eastAsia"/>
          <w:b/>
          <w:bCs/>
          <w:sz w:val="32"/>
          <w:szCs w:val="36"/>
        </w:rPr>
        <w:t>)</w:t>
      </w:r>
    </w:p>
    <w:p w14:paraId="224E133A" w14:textId="53C5036D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关键函数：</w:t>
      </w:r>
      <w:proofErr w:type="spellStart"/>
      <w:r w:rsidR="008A7069" w:rsidRPr="008A7069">
        <w:rPr>
          <w:sz w:val="24"/>
          <w:szCs w:val="28"/>
        </w:rPr>
        <w:t>Scanner.execute</w:t>
      </w:r>
      <w:proofErr w:type="spellEnd"/>
      <w:r w:rsidR="008A7069" w:rsidRPr="008A7069">
        <w:rPr>
          <w:sz w:val="24"/>
          <w:szCs w:val="28"/>
        </w:rPr>
        <w:t xml:space="preserve"> () 单URL漏洞扫描执行器</w:t>
      </w:r>
    </w:p>
    <w:p w14:paraId="2844554A" w14:textId="7816F8D0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全限定名：</w:t>
      </w:r>
      <w:proofErr w:type="spellStart"/>
      <w:proofErr w:type="gramStart"/>
      <w:r w:rsidR="008A7069" w:rsidRPr="008A7069">
        <w:rPr>
          <w:sz w:val="24"/>
          <w:szCs w:val="28"/>
        </w:rPr>
        <w:t>org.zaproxy.zap.extension</w:t>
      </w:r>
      <w:proofErr w:type="gramEnd"/>
      <w:r w:rsidR="008A7069" w:rsidRPr="008A7069">
        <w:rPr>
          <w:sz w:val="24"/>
          <w:szCs w:val="28"/>
        </w:rPr>
        <w:t>.ascan.Scanner#execute</w:t>
      </w:r>
      <w:proofErr w:type="spellEnd"/>
      <w:r w:rsidR="008A7069" w:rsidRPr="008A7069">
        <w:rPr>
          <w:sz w:val="24"/>
          <w:szCs w:val="28"/>
        </w:rPr>
        <w:t>()</w:t>
      </w:r>
    </w:p>
    <w:p w14:paraId="6088BAB8" w14:textId="77EA479A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方法行数：</w:t>
      </w:r>
      <w:r w:rsidR="008A7069" w:rsidRPr="008A7069">
        <w:rPr>
          <w:sz w:val="24"/>
          <w:szCs w:val="28"/>
        </w:rPr>
        <w:t>42 行</w:t>
      </w:r>
    </w:p>
    <w:p w14:paraId="786FFF94" w14:textId="27F9EAAE" w:rsid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核心定位：</w:t>
      </w:r>
      <w:r w:rsidR="008A7069" w:rsidRPr="008A7069">
        <w:rPr>
          <w:sz w:val="24"/>
          <w:szCs w:val="28"/>
        </w:rPr>
        <w:t>对单个URL执行所有启用的漏洞检测规则</w:t>
      </w:r>
    </w:p>
    <w:p w14:paraId="2F82FA3B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public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ScanResult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execute(</w:t>
      </w:r>
      <w:proofErr w:type="gramEnd"/>
      <w:r w:rsidRPr="008A7069">
        <w:rPr>
          <w:rFonts w:ascii="Consolas" w:hAnsi="Consolas" w:cs="Times New Roman"/>
          <w:sz w:val="22"/>
          <w:szCs w:val="24"/>
        </w:rPr>
        <w:t>) {</w:t>
      </w:r>
    </w:p>
    <w:p w14:paraId="4EC66B38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ScanResult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result = new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ScanResult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>(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url</w:t>
      </w:r>
      <w:proofErr w:type="spellEnd"/>
      <w:proofErr w:type="gramStart"/>
      <w:r w:rsidRPr="008A7069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2D0C2F9E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List&lt;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ScanRule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&gt;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enabledRules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=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context.getEnabledScanRules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>();</w:t>
      </w:r>
    </w:p>
    <w:p w14:paraId="478B85EF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</w:p>
    <w:p w14:paraId="4E9DEAE1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// </w:t>
      </w:r>
      <w:r w:rsidRPr="008A7069">
        <w:rPr>
          <w:rFonts w:ascii="Consolas" w:hAnsi="Consolas" w:cs="Times New Roman"/>
          <w:sz w:val="22"/>
          <w:szCs w:val="24"/>
        </w:rPr>
        <w:t>逐条执行漏洞规则</w:t>
      </w:r>
    </w:p>
    <w:p w14:paraId="1B489767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for (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ScanRule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rule :</w:t>
      </w:r>
      <w:proofErr w:type="gramEnd"/>
      <w:r w:rsidRPr="008A7069">
        <w:rPr>
          <w:rFonts w:ascii="Consolas" w:hAnsi="Consolas" w:cs="Times New Roman"/>
          <w:sz w:val="22"/>
          <w:szCs w:val="24"/>
        </w:rPr>
        <w:t xml:space="preserve">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enabledRules</w:t>
      </w:r>
      <w:proofErr w:type="spellEnd"/>
      <w:r w:rsidRPr="008A7069">
        <w:rPr>
          <w:rFonts w:ascii="Consolas" w:hAnsi="Consolas" w:cs="Times New Roman"/>
          <w:sz w:val="22"/>
          <w:szCs w:val="24"/>
        </w:rPr>
        <w:t>) {</w:t>
      </w:r>
      <w:proofErr w:type="gramEnd"/>
    </w:p>
    <w:p w14:paraId="4AE4FFD7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try {</w:t>
      </w:r>
    </w:p>
    <w:p w14:paraId="4E37C880" w14:textId="2BCD03E6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// </w:t>
      </w:r>
      <w:r w:rsidRPr="008A7069">
        <w:rPr>
          <w:rFonts w:ascii="Consolas" w:hAnsi="Consolas" w:cs="Times New Roman"/>
          <w:sz w:val="22"/>
          <w:szCs w:val="24"/>
        </w:rPr>
        <w:t>规则根据</w:t>
      </w:r>
      <w:r w:rsidRPr="008A7069">
        <w:rPr>
          <w:rFonts w:ascii="Consolas" w:hAnsi="Consolas" w:cs="Times New Roman"/>
          <w:sz w:val="22"/>
          <w:szCs w:val="24"/>
        </w:rPr>
        <w:t>URL</w:t>
      </w:r>
      <w:r w:rsidRPr="008A7069">
        <w:rPr>
          <w:rFonts w:ascii="Consolas" w:hAnsi="Consolas" w:cs="Times New Roman"/>
          <w:sz w:val="22"/>
          <w:szCs w:val="24"/>
        </w:rPr>
        <w:t>参数构造攻击请求（</w:t>
      </w:r>
      <w:r w:rsidRPr="008A7069">
        <w:rPr>
          <w:rFonts w:ascii="Consolas" w:hAnsi="Consolas" w:cs="Times New Roman"/>
          <w:sz w:val="22"/>
          <w:szCs w:val="24"/>
        </w:rPr>
        <w:t>Payload</w:t>
      </w:r>
      <w:r w:rsidRPr="008A7069">
        <w:rPr>
          <w:rFonts w:ascii="Consolas" w:hAnsi="Consolas" w:cs="Times New Roman"/>
          <w:sz w:val="22"/>
          <w:szCs w:val="24"/>
        </w:rPr>
        <w:t>、请求头、参数替换）</w:t>
      </w:r>
    </w:p>
    <w:p w14:paraId="4D13B7D5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HttpRequest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attackRequest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=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rule.createAttackRequest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>(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url</w:t>
      </w:r>
      <w:proofErr w:type="spellEnd"/>
      <w:r w:rsidRPr="008A7069">
        <w:rPr>
          <w:rFonts w:ascii="Consolas" w:hAnsi="Consolas" w:cs="Times New Roman"/>
          <w:sz w:val="22"/>
          <w:szCs w:val="24"/>
        </w:rPr>
        <w:t>);</w:t>
      </w:r>
    </w:p>
    <w:p w14:paraId="08803E59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if (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attackRequest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== 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null) {</w:t>
      </w:r>
      <w:proofErr w:type="gramEnd"/>
    </w:p>
    <w:p w14:paraId="3AE49940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    continue; // </w:t>
      </w:r>
      <w:r w:rsidRPr="008A7069">
        <w:rPr>
          <w:rFonts w:ascii="Consolas" w:hAnsi="Consolas" w:cs="Times New Roman"/>
          <w:sz w:val="22"/>
          <w:szCs w:val="24"/>
        </w:rPr>
        <w:t>无参数可测，跳过当前规则</w:t>
      </w:r>
    </w:p>
    <w:p w14:paraId="6ED7F993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}</w:t>
      </w:r>
    </w:p>
    <w:p w14:paraId="6E8E679F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</w:p>
    <w:p w14:paraId="682A3C44" w14:textId="008366B3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// </w:t>
      </w:r>
      <w:r w:rsidRPr="008A7069">
        <w:rPr>
          <w:rFonts w:ascii="Consolas" w:hAnsi="Consolas" w:cs="Times New Roman"/>
          <w:sz w:val="22"/>
          <w:szCs w:val="24"/>
        </w:rPr>
        <w:t>发送</w:t>
      </w:r>
      <w:r w:rsidRPr="008A7069">
        <w:rPr>
          <w:rFonts w:ascii="Consolas" w:hAnsi="Consolas" w:cs="Times New Roman"/>
          <w:sz w:val="22"/>
          <w:szCs w:val="24"/>
        </w:rPr>
        <w:t>HTTP</w:t>
      </w:r>
      <w:r w:rsidRPr="008A7069">
        <w:rPr>
          <w:rFonts w:ascii="Consolas" w:hAnsi="Consolas" w:cs="Times New Roman"/>
          <w:sz w:val="22"/>
          <w:szCs w:val="24"/>
        </w:rPr>
        <w:t>请求（核心网络</w:t>
      </w:r>
      <w:r w:rsidRPr="008A7069">
        <w:rPr>
          <w:rFonts w:ascii="Consolas" w:hAnsi="Consolas" w:cs="Times New Roman"/>
          <w:sz w:val="22"/>
          <w:szCs w:val="24"/>
        </w:rPr>
        <w:t>IO</w:t>
      </w:r>
      <w:r w:rsidRPr="008A7069">
        <w:rPr>
          <w:rFonts w:ascii="Consolas" w:hAnsi="Consolas" w:cs="Times New Roman"/>
          <w:sz w:val="22"/>
          <w:szCs w:val="24"/>
        </w:rPr>
        <w:t>）</w:t>
      </w:r>
    </w:p>
    <w:p w14:paraId="3756E022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HttpResponse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response =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context.getHttpSender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>().send(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attackRequest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>);</w:t>
      </w:r>
    </w:p>
    <w:p w14:paraId="1AE1539E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</w:p>
    <w:p w14:paraId="51519104" w14:textId="3A77AB20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// </w:t>
      </w:r>
      <w:r w:rsidRPr="008A7069">
        <w:rPr>
          <w:rFonts w:ascii="Consolas" w:hAnsi="Consolas" w:cs="Times New Roman"/>
          <w:sz w:val="22"/>
          <w:szCs w:val="24"/>
        </w:rPr>
        <w:t>规则判断响应是否存在漏洞</w:t>
      </w:r>
    </w:p>
    <w:p w14:paraId="41351E45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if (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rule.matchesResponse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>(response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)) {</w:t>
      </w:r>
      <w:proofErr w:type="gramEnd"/>
    </w:p>
    <w:p w14:paraId="2DD71269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    Alert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alert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=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rule.buildAlert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>(response);</w:t>
      </w:r>
    </w:p>
    <w:p w14:paraId="2EEA1BB7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   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result.addAlert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(alert); // </w:t>
      </w:r>
      <w:r w:rsidRPr="008A7069">
        <w:rPr>
          <w:rFonts w:ascii="Consolas" w:hAnsi="Consolas" w:cs="Times New Roman"/>
          <w:sz w:val="22"/>
          <w:szCs w:val="24"/>
        </w:rPr>
        <w:t>加入结果</w:t>
      </w:r>
    </w:p>
    <w:p w14:paraId="6635FF97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    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logger.info(</w:t>
      </w:r>
      <w:proofErr w:type="gramEnd"/>
      <w:r w:rsidRPr="008A7069">
        <w:rPr>
          <w:rFonts w:ascii="Consolas" w:hAnsi="Consolas" w:cs="Times New Roman"/>
          <w:sz w:val="22"/>
          <w:szCs w:val="24"/>
        </w:rPr>
        <w:t xml:space="preserve">"Vulnerability found: " +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alert.getName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() + " at " +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url</w:t>
      </w:r>
      <w:proofErr w:type="spellEnd"/>
      <w:r w:rsidRPr="008A7069">
        <w:rPr>
          <w:rFonts w:ascii="Consolas" w:hAnsi="Consolas" w:cs="Times New Roman"/>
          <w:sz w:val="22"/>
          <w:szCs w:val="24"/>
        </w:rPr>
        <w:t>);</w:t>
      </w:r>
    </w:p>
    <w:p w14:paraId="409B21F7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}</w:t>
      </w:r>
    </w:p>
    <w:p w14:paraId="1A72DFF8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</w:p>
    <w:p w14:paraId="4406DB66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} catch (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IOException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e) {</w:t>
      </w:r>
      <w:proofErr w:type="gramEnd"/>
    </w:p>
    <w:p w14:paraId="561BBBA2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logger.error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 xml:space="preserve">("IO exception when scanning URL: " +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url</w:t>
      </w:r>
      <w:proofErr w:type="spellEnd"/>
      <w:r w:rsidRPr="008A7069">
        <w:rPr>
          <w:rFonts w:ascii="Consolas" w:hAnsi="Consolas" w:cs="Times New Roman"/>
          <w:sz w:val="22"/>
          <w:szCs w:val="24"/>
        </w:rPr>
        <w:t xml:space="preserve"> + " Rule: " +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rule.getName</w:t>
      </w:r>
      <w:proofErr w:type="spellEnd"/>
      <w:r w:rsidRPr="008A7069">
        <w:rPr>
          <w:rFonts w:ascii="Consolas" w:hAnsi="Consolas" w:cs="Times New Roman"/>
          <w:sz w:val="22"/>
          <w:szCs w:val="24"/>
        </w:rPr>
        <w:t>(), e);</w:t>
      </w:r>
    </w:p>
    <w:p w14:paraId="00FA1F0E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result.addError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>("Network error");</w:t>
      </w:r>
    </w:p>
    <w:p w14:paraId="16861077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} catch (Exception 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e) {</w:t>
      </w:r>
      <w:proofErr w:type="gramEnd"/>
    </w:p>
    <w:p w14:paraId="3032576F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</w:t>
      </w:r>
      <w:proofErr w:type="spellStart"/>
      <w:proofErr w:type="gramStart"/>
      <w:r w:rsidRPr="008A7069">
        <w:rPr>
          <w:rFonts w:ascii="Consolas" w:hAnsi="Consolas" w:cs="Times New Roman"/>
          <w:sz w:val="22"/>
          <w:szCs w:val="24"/>
        </w:rPr>
        <w:t>logger.error</w:t>
      </w:r>
      <w:proofErr w:type="spellEnd"/>
      <w:proofErr w:type="gramEnd"/>
      <w:r w:rsidRPr="008A7069">
        <w:rPr>
          <w:rFonts w:ascii="Consolas" w:hAnsi="Consolas" w:cs="Times New Roman"/>
          <w:sz w:val="22"/>
          <w:szCs w:val="24"/>
        </w:rPr>
        <w:t xml:space="preserve">("Scan rule failed: " + </w:t>
      </w:r>
      <w:proofErr w:type="spellStart"/>
      <w:r w:rsidRPr="008A7069">
        <w:rPr>
          <w:rFonts w:ascii="Consolas" w:hAnsi="Consolas" w:cs="Times New Roman"/>
          <w:sz w:val="22"/>
          <w:szCs w:val="24"/>
        </w:rPr>
        <w:t>rule.getName</w:t>
      </w:r>
      <w:proofErr w:type="spellEnd"/>
      <w:r w:rsidRPr="008A7069">
        <w:rPr>
          <w:rFonts w:ascii="Consolas" w:hAnsi="Consolas" w:cs="Times New Roman"/>
          <w:sz w:val="22"/>
          <w:szCs w:val="24"/>
        </w:rPr>
        <w:t>(), e);</w:t>
      </w:r>
    </w:p>
    <w:p w14:paraId="16511721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    // </w:t>
      </w:r>
      <w:r w:rsidRPr="008A7069">
        <w:rPr>
          <w:rFonts w:ascii="Consolas" w:hAnsi="Consolas" w:cs="Times New Roman"/>
          <w:sz w:val="22"/>
          <w:szCs w:val="24"/>
        </w:rPr>
        <w:t>单条规则异常不影响其他规则</w:t>
      </w:r>
    </w:p>
    <w:p w14:paraId="3FF107FF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    }</w:t>
      </w:r>
    </w:p>
    <w:p w14:paraId="1CCC89E8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 xml:space="preserve">    }</w:t>
      </w:r>
    </w:p>
    <w:p w14:paraId="6DD3575B" w14:textId="77777777" w:rsidR="008A7069" w:rsidRPr="008A7069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lastRenderedPageBreak/>
        <w:t xml:space="preserve">    return </w:t>
      </w:r>
      <w:proofErr w:type="gramStart"/>
      <w:r w:rsidRPr="008A7069">
        <w:rPr>
          <w:rFonts w:ascii="Consolas" w:hAnsi="Consolas" w:cs="Times New Roman"/>
          <w:sz w:val="22"/>
          <w:szCs w:val="24"/>
        </w:rPr>
        <w:t>result;</w:t>
      </w:r>
      <w:proofErr w:type="gramEnd"/>
    </w:p>
    <w:p w14:paraId="3549E01E" w14:textId="5FCB223C" w:rsidR="008710FD" w:rsidRPr="00E86B68" w:rsidRDefault="008A7069" w:rsidP="008A7069">
      <w:pPr>
        <w:rPr>
          <w:rFonts w:ascii="Consolas" w:hAnsi="Consolas" w:cs="Times New Roman"/>
          <w:sz w:val="22"/>
          <w:szCs w:val="24"/>
        </w:rPr>
      </w:pPr>
      <w:r w:rsidRPr="008A7069">
        <w:rPr>
          <w:rFonts w:ascii="Consolas" w:hAnsi="Consolas" w:cs="Times New Roman"/>
          <w:sz w:val="22"/>
          <w:szCs w:val="24"/>
        </w:rPr>
        <w:t>}</w:t>
      </w:r>
    </w:p>
    <w:p w14:paraId="6D717563" w14:textId="6F3A04A3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主要功能</w:t>
      </w:r>
    </w:p>
    <w:p w14:paraId="34B159F1" w14:textId="13419132" w:rsidR="00E86B68" w:rsidRPr="00E86B68" w:rsidRDefault="008A7069" w:rsidP="00E86B68">
      <w:p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>对单个 URL 遍历所有启用的扫描规则，发送攻击请求，匹配响应，生成漏洞告警。</w:t>
      </w:r>
    </w:p>
    <w:p w14:paraId="12D43983" w14:textId="76DAA5D7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应用流程</w:t>
      </w:r>
    </w:p>
    <w:p w14:paraId="72AF0A96" w14:textId="001D76EA" w:rsidR="00E86B68" w:rsidRPr="00E86B68" w:rsidRDefault="008A7069" w:rsidP="00E86B68">
      <w:p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 xml:space="preserve">由 </w:t>
      </w:r>
      <w:proofErr w:type="spellStart"/>
      <w:r w:rsidRPr="008A7069">
        <w:rPr>
          <w:sz w:val="24"/>
          <w:szCs w:val="28"/>
        </w:rPr>
        <w:t>ActiveScan</w:t>
      </w:r>
      <w:proofErr w:type="spellEnd"/>
      <w:r w:rsidRPr="008A7069">
        <w:rPr>
          <w:sz w:val="24"/>
          <w:szCs w:val="28"/>
        </w:rPr>
        <w:t xml:space="preserve"> 循环调用 → 调用 </w:t>
      </w:r>
      <w:proofErr w:type="spellStart"/>
      <w:r w:rsidRPr="008A7069">
        <w:rPr>
          <w:sz w:val="24"/>
          <w:szCs w:val="28"/>
        </w:rPr>
        <w:t>ScanRule</w:t>
      </w:r>
      <w:proofErr w:type="spellEnd"/>
      <w:r w:rsidRPr="008A7069">
        <w:rPr>
          <w:sz w:val="24"/>
          <w:szCs w:val="28"/>
        </w:rPr>
        <w:t xml:space="preserve"> 生成攻击请求 → 调用 </w:t>
      </w:r>
      <w:proofErr w:type="spellStart"/>
      <w:r w:rsidRPr="008A7069">
        <w:rPr>
          <w:sz w:val="24"/>
          <w:szCs w:val="28"/>
        </w:rPr>
        <w:t>HttpSender</w:t>
      </w:r>
      <w:proofErr w:type="spellEnd"/>
      <w:r w:rsidRPr="008A7069">
        <w:rPr>
          <w:sz w:val="24"/>
          <w:szCs w:val="28"/>
        </w:rPr>
        <w:t xml:space="preserve"> 发送 → 匹配结果 → 返回 </w:t>
      </w:r>
      <w:proofErr w:type="spellStart"/>
      <w:r w:rsidRPr="008A7069">
        <w:rPr>
          <w:sz w:val="24"/>
          <w:szCs w:val="28"/>
        </w:rPr>
        <w:t>ScanResult</w:t>
      </w:r>
      <w:proofErr w:type="spellEnd"/>
      <w:r w:rsidR="00E86B68" w:rsidRPr="00E86B68">
        <w:rPr>
          <w:sz w:val="24"/>
          <w:szCs w:val="28"/>
        </w:rPr>
        <w:t>。</w:t>
      </w:r>
    </w:p>
    <w:p w14:paraId="40361EF1" w14:textId="7DB7DC26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核心实现思路</w:t>
      </w:r>
    </w:p>
    <w:p w14:paraId="78B4323F" w14:textId="0E6E7C1F" w:rsidR="008A7069" w:rsidRPr="008A7069" w:rsidRDefault="008A7069" w:rsidP="008A7069">
      <w:pPr>
        <w:numPr>
          <w:ilvl w:val="0"/>
          <w:numId w:val="2"/>
        </w:numPr>
        <w:rPr>
          <w:sz w:val="24"/>
          <w:szCs w:val="28"/>
        </w:rPr>
      </w:pPr>
      <w:r w:rsidRPr="008A7069">
        <w:rPr>
          <w:b/>
          <w:bCs/>
          <w:sz w:val="24"/>
          <w:szCs w:val="28"/>
        </w:rPr>
        <w:t>策略模式</w:t>
      </w:r>
      <w:r w:rsidRPr="008A7069">
        <w:rPr>
          <w:sz w:val="24"/>
          <w:szCs w:val="28"/>
        </w:rPr>
        <w:t xml:space="preserve">：依据 </w:t>
      </w:r>
      <w:proofErr w:type="spellStart"/>
      <w:r w:rsidRPr="008A7069">
        <w:rPr>
          <w:sz w:val="24"/>
          <w:szCs w:val="28"/>
        </w:rPr>
        <w:t>ScanPolicy</w:t>
      </w:r>
      <w:proofErr w:type="spellEnd"/>
      <w:r w:rsidRPr="008A7069">
        <w:rPr>
          <w:sz w:val="24"/>
          <w:szCs w:val="28"/>
        </w:rPr>
        <w:t xml:space="preserve"> 动态加载不同规则集，实现快速 / 完整 / 自定义扫描。 </w:t>
      </w:r>
    </w:p>
    <w:p w14:paraId="33F89C4B" w14:textId="509F6167" w:rsidR="008A7069" w:rsidRPr="008A7069" w:rsidRDefault="008A7069" w:rsidP="008A7069">
      <w:pPr>
        <w:numPr>
          <w:ilvl w:val="0"/>
          <w:numId w:val="2"/>
        </w:numPr>
        <w:rPr>
          <w:sz w:val="24"/>
          <w:szCs w:val="28"/>
        </w:rPr>
      </w:pPr>
      <w:r w:rsidRPr="008A7069">
        <w:rPr>
          <w:b/>
          <w:bCs/>
          <w:sz w:val="24"/>
          <w:szCs w:val="28"/>
        </w:rPr>
        <w:t>模板方法</w:t>
      </w:r>
      <w:r w:rsidRPr="008A7069">
        <w:rPr>
          <w:sz w:val="24"/>
          <w:szCs w:val="28"/>
        </w:rPr>
        <w:t xml:space="preserve">：统一 “构造→发送→匹配→告警” 流程，规则只需实现核心逻辑。 </w:t>
      </w:r>
    </w:p>
    <w:p w14:paraId="3B72E74B" w14:textId="04EE9E22" w:rsidR="00E86B68" w:rsidRPr="00E86B68" w:rsidRDefault="008A7069" w:rsidP="008A7069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8A7069">
        <w:rPr>
          <w:b/>
          <w:bCs/>
          <w:sz w:val="24"/>
          <w:szCs w:val="28"/>
        </w:rPr>
        <w:t>异常隔离</w:t>
      </w:r>
      <w:r w:rsidRPr="008A7069">
        <w:rPr>
          <w:sz w:val="24"/>
          <w:szCs w:val="28"/>
        </w:rPr>
        <w:t>：单条规则异常不会导致整个扫描失败</w:t>
      </w:r>
      <w:r w:rsidR="00E86B68" w:rsidRPr="00E86B68">
        <w:rPr>
          <w:sz w:val="24"/>
          <w:szCs w:val="28"/>
        </w:rPr>
        <w:t>。</w:t>
      </w:r>
    </w:p>
    <w:p w14:paraId="4220035C" w14:textId="0AFDD304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复杂度分析</w:t>
      </w:r>
    </w:p>
    <w:p w14:paraId="0108B3B7" w14:textId="79F9E3E1" w:rsidR="008A7069" w:rsidRPr="008A7069" w:rsidRDefault="008A7069" w:rsidP="008A7069">
      <w:pPr>
        <w:numPr>
          <w:ilvl w:val="0"/>
          <w:numId w:val="4"/>
        </w:numPr>
        <w:rPr>
          <w:sz w:val="24"/>
          <w:szCs w:val="28"/>
        </w:rPr>
      </w:pPr>
      <w:r w:rsidRPr="008A7069">
        <w:rPr>
          <w:sz w:val="24"/>
          <w:szCs w:val="28"/>
        </w:rPr>
        <w:t>时间复杂度：</w:t>
      </w:r>
      <w:r w:rsidRPr="008A7069">
        <w:rPr>
          <w:b/>
          <w:bCs/>
          <w:sz w:val="24"/>
          <w:szCs w:val="28"/>
        </w:rPr>
        <w:t>O(M)</w:t>
      </w:r>
      <w:r w:rsidRPr="008A7069">
        <w:rPr>
          <w:sz w:val="24"/>
          <w:szCs w:val="28"/>
        </w:rPr>
        <w:t xml:space="preserve">，M = 启用的规则数 </w:t>
      </w:r>
    </w:p>
    <w:p w14:paraId="66447CC8" w14:textId="72FFF1E7" w:rsidR="00E86B68" w:rsidRPr="00E86B68" w:rsidRDefault="008A7069" w:rsidP="008A7069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>瓶颈：</w:t>
      </w:r>
      <w:r w:rsidRPr="008A7069">
        <w:rPr>
          <w:b/>
          <w:bCs/>
          <w:sz w:val="24"/>
          <w:szCs w:val="28"/>
        </w:rPr>
        <w:t>网络 IO 阻塞</w:t>
      </w:r>
      <w:r w:rsidRPr="008A7069">
        <w:rPr>
          <w:sz w:val="24"/>
          <w:szCs w:val="28"/>
        </w:rPr>
        <w:t>，每个请求都同步等待响应，无异步优化</w:t>
      </w:r>
      <w:r w:rsidR="00E86B68" w:rsidRPr="00E86B68">
        <w:rPr>
          <w:sz w:val="24"/>
          <w:szCs w:val="28"/>
        </w:rPr>
        <w:t>。</w:t>
      </w:r>
    </w:p>
    <w:p w14:paraId="6C73DF04" w14:textId="1FFAAB41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设计权衡与潜在缺陷</w:t>
      </w:r>
    </w:p>
    <w:p w14:paraId="1BBDA5CF" w14:textId="7BACBB2C" w:rsidR="008A7069" w:rsidRPr="008A7069" w:rsidRDefault="008A7069" w:rsidP="008A7069">
      <w:pPr>
        <w:numPr>
          <w:ilvl w:val="0"/>
          <w:numId w:val="6"/>
        </w:numPr>
        <w:rPr>
          <w:sz w:val="24"/>
          <w:szCs w:val="28"/>
        </w:rPr>
      </w:pPr>
      <w:r w:rsidRPr="008A7069">
        <w:rPr>
          <w:sz w:val="24"/>
          <w:szCs w:val="28"/>
        </w:rPr>
        <w:t xml:space="preserve">无请求超时机制，可能永久阻塞。 </w:t>
      </w:r>
    </w:p>
    <w:p w14:paraId="558EA734" w14:textId="6344B6EF" w:rsidR="008A7069" w:rsidRPr="008A7069" w:rsidRDefault="008A7069" w:rsidP="008A7069">
      <w:pPr>
        <w:numPr>
          <w:ilvl w:val="0"/>
          <w:numId w:val="6"/>
        </w:numPr>
        <w:rPr>
          <w:sz w:val="24"/>
          <w:szCs w:val="28"/>
        </w:rPr>
      </w:pPr>
      <w:r w:rsidRPr="008A7069">
        <w:rPr>
          <w:sz w:val="24"/>
          <w:szCs w:val="28"/>
        </w:rPr>
        <w:t xml:space="preserve">无重试机制，网络波动直接漏报。 </w:t>
      </w:r>
    </w:p>
    <w:p w14:paraId="6809DD5E" w14:textId="3463170B" w:rsidR="00E86B68" w:rsidRPr="00E86B68" w:rsidRDefault="008A7069" w:rsidP="008A7069">
      <w:pPr>
        <w:numPr>
          <w:ilvl w:val="0"/>
          <w:numId w:val="6"/>
        </w:numPr>
        <w:rPr>
          <w:rFonts w:hint="eastAsia"/>
          <w:sz w:val="24"/>
          <w:szCs w:val="28"/>
        </w:rPr>
      </w:pPr>
      <w:r w:rsidRPr="008A7069">
        <w:rPr>
          <w:sz w:val="24"/>
          <w:szCs w:val="28"/>
        </w:rPr>
        <w:t>无并发限制，大量规则可能导致请求风暴</w:t>
      </w:r>
      <w:r w:rsidR="00E86B68" w:rsidRPr="00E86B68">
        <w:rPr>
          <w:sz w:val="24"/>
          <w:szCs w:val="28"/>
        </w:rPr>
        <w:t>。</w:t>
      </w:r>
    </w:p>
    <w:p w14:paraId="36485591" w14:textId="77777777" w:rsidR="00E86B68" w:rsidRPr="00E86B68" w:rsidRDefault="00E86B68" w:rsidP="00E86B68">
      <w:pPr>
        <w:rPr>
          <w:rFonts w:hint="eastAsia"/>
          <w:b/>
          <w:bCs/>
          <w:sz w:val="32"/>
          <w:szCs w:val="36"/>
        </w:rPr>
      </w:pPr>
    </w:p>
    <w:sectPr w:rsidR="00E86B68" w:rsidRPr="00E86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FCF4E" w14:textId="77777777" w:rsidR="00BD30C2" w:rsidRDefault="00BD30C2" w:rsidP="008A7069">
      <w:pPr>
        <w:rPr>
          <w:rFonts w:hint="eastAsia"/>
        </w:rPr>
      </w:pPr>
      <w:r>
        <w:separator/>
      </w:r>
    </w:p>
  </w:endnote>
  <w:endnote w:type="continuationSeparator" w:id="0">
    <w:p w14:paraId="40300D74" w14:textId="77777777" w:rsidR="00BD30C2" w:rsidRDefault="00BD30C2" w:rsidP="008A70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FC7FC" w14:textId="77777777" w:rsidR="00BD30C2" w:rsidRDefault="00BD30C2" w:rsidP="008A7069">
      <w:pPr>
        <w:rPr>
          <w:rFonts w:hint="eastAsia"/>
        </w:rPr>
      </w:pPr>
      <w:r>
        <w:separator/>
      </w:r>
    </w:p>
  </w:footnote>
  <w:footnote w:type="continuationSeparator" w:id="0">
    <w:p w14:paraId="0C81259C" w14:textId="77777777" w:rsidR="00BD30C2" w:rsidRDefault="00BD30C2" w:rsidP="008A706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446A"/>
    <w:multiLevelType w:val="multilevel"/>
    <w:tmpl w:val="D5E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17A"/>
    <w:multiLevelType w:val="multilevel"/>
    <w:tmpl w:val="8AD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4E26"/>
    <w:multiLevelType w:val="multilevel"/>
    <w:tmpl w:val="96FA9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B4BB0"/>
    <w:multiLevelType w:val="multilevel"/>
    <w:tmpl w:val="A2923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561E4"/>
    <w:multiLevelType w:val="multilevel"/>
    <w:tmpl w:val="6E18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CA3"/>
    <w:multiLevelType w:val="hybridMultilevel"/>
    <w:tmpl w:val="5A1653B8"/>
    <w:lvl w:ilvl="0" w:tplc="3DCAF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4D43CF"/>
    <w:multiLevelType w:val="multilevel"/>
    <w:tmpl w:val="584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97311">
    <w:abstractNumId w:val="4"/>
  </w:num>
  <w:num w:numId="2" w16cid:durableId="1828593361">
    <w:abstractNumId w:val="6"/>
  </w:num>
  <w:num w:numId="3" w16cid:durableId="654189299">
    <w:abstractNumId w:val="3"/>
  </w:num>
  <w:num w:numId="4" w16cid:durableId="1204637689">
    <w:abstractNumId w:val="0"/>
  </w:num>
  <w:num w:numId="5" w16cid:durableId="1582761701">
    <w:abstractNumId w:val="2"/>
  </w:num>
  <w:num w:numId="6" w16cid:durableId="1414429904">
    <w:abstractNumId w:val="1"/>
  </w:num>
  <w:num w:numId="7" w16cid:durableId="128718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68"/>
    <w:rsid w:val="002F0D0F"/>
    <w:rsid w:val="00653718"/>
    <w:rsid w:val="0075117B"/>
    <w:rsid w:val="008710FD"/>
    <w:rsid w:val="008A7069"/>
    <w:rsid w:val="008F60E9"/>
    <w:rsid w:val="00BD30C2"/>
    <w:rsid w:val="00C952E6"/>
    <w:rsid w:val="00E8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15ED2"/>
  <w15:chartTrackingRefBased/>
  <w15:docId w15:val="{14384A3F-4C57-4205-85B0-6854BEDB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B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B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B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B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B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B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B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B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B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B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B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6B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B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B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B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B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B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B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B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70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70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7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70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3</cp:revision>
  <dcterms:created xsi:type="dcterms:W3CDTF">2026-03-26T01:28:00Z</dcterms:created>
  <dcterms:modified xsi:type="dcterms:W3CDTF">2026-03-26T01:51:00Z</dcterms:modified>
</cp:coreProperties>
</file>