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33AC" w14:textId="1D6310EB" w:rsidR="00693EFD" w:rsidRPr="000E43A9" w:rsidRDefault="000E43A9">
      <w:pPr>
        <w:rPr>
          <w:color w:val="FF0000"/>
        </w:rPr>
      </w:pPr>
      <w:r w:rsidRPr="000E43A9">
        <w:rPr>
          <w:rFonts w:hint="eastAsia"/>
          <w:color w:val="FF0000"/>
        </w:rPr>
        <w:t>[</w:t>
      </w:r>
      <w:r w:rsidRPr="000E43A9">
        <w:rPr>
          <w:color w:val="FF0000"/>
        </w:rPr>
        <w:t xml:space="preserve">see available CPU and </w:t>
      </w:r>
      <w:r w:rsidRPr="000E43A9">
        <w:rPr>
          <w:rFonts w:hint="eastAsia"/>
          <w:color w:val="FF0000"/>
        </w:rPr>
        <w:t>GPU</w:t>
      </w:r>
      <w:r w:rsidRPr="000E43A9">
        <w:rPr>
          <w:color w:val="FF0000"/>
        </w:rPr>
        <w:t>]</w:t>
      </w:r>
    </w:p>
    <w:p w14:paraId="733F041C" w14:textId="538D9F68" w:rsidR="000E43A9" w:rsidRDefault="000E43A9"/>
    <w:p w14:paraId="519A1526" w14:textId="327F619B" w:rsidR="000E43A9" w:rsidRDefault="000E43A9">
      <w:r>
        <w:t>from tensorflow.python.client import device_lib</w:t>
      </w:r>
    </w:p>
    <w:p w14:paraId="31D9E947" w14:textId="363C9F48" w:rsidR="000E43A9" w:rsidRDefault="000E43A9">
      <w:r>
        <w:t>print(device_lib.list_local_devices())</w:t>
      </w:r>
    </w:p>
    <w:p w14:paraId="4EB76B0A" w14:textId="6D924F53" w:rsidR="000E43A9" w:rsidRDefault="000E43A9"/>
    <w:p w14:paraId="60F419EA" w14:textId="13968086" w:rsidR="000E43A9" w:rsidRPr="000E43A9" w:rsidRDefault="000E43A9">
      <w:bookmarkStart w:id="0" w:name="_GoBack"/>
      <w:bookmarkEnd w:id="0"/>
    </w:p>
    <w:sectPr w:rsidR="000E43A9" w:rsidRPr="000E4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9F63B" w14:textId="77777777" w:rsidR="00F401BD" w:rsidRDefault="00F401BD" w:rsidP="000E43A9">
      <w:r>
        <w:separator/>
      </w:r>
    </w:p>
  </w:endnote>
  <w:endnote w:type="continuationSeparator" w:id="0">
    <w:p w14:paraId="7A9DE44C" w14:textId="77777777" w:rsidR="00F401BD" w:rsidRDefault="00F401BD" w:rsidP="000E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2033" w14:textId="77777777" w:rsidR="00F401BD" w:rsidRDefault="00F401BD" w:rsidP="000E43A9">
      <w:r>
        <w:separator/>
      </w:r>
    </w:p>
  </w:footnote>
  <w:footnote w:type="continuationSeparator" w:id="0">
    <w:p w14:paraId="6D3D00D0" w14:textId="77777777" w:rsidR="00F401BD" w:rsidRDefault="00F401BD" w:rsidP="000E4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7E7B"/>
    <w:rsid w:val="000E43A9"/>
    <w:rsid w:val="00223C81"/>
    <w:rsid w:val="00607E7B"/>
    <w:rsid w:val="00693EFD"/>
    <w:rsid w:val="00B52BC3"/>
    <w:rsid w:val="00CB5F6B"/>
    <w:rsid w:val="00F401BD"/>
    <w:rsid w:val="00F6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03AD9"/>
  <w15:chartTrackingRefBased/>
  <w15:docId w15:val="{827A1060-4C18-4882-AF49-AB769CBE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43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4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43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2019-04-12T22:49:00Z</dcterms:created>
  <dcterms:modified xsi:type="dcterms:W3CDTF">2019-05-07T16:07:00Z</dcterms:modified>
</cp:coreProperties>
</file>