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54F" w:rsidRDefault="007D3BC3">
      <w:pPr>
        <w:rPr>
          <w:b/>
          <w:sz w:val="72"/>
          <w:szCs w:val="72"/>
          <w:u w:val="single"/>
        </w:rPr>
      </w:pPr>
      <w:r w:rsidRPr="007D3BC3">
        <w:rPr>
          <w:b/>
          <w:sz w:val="72"/>
          <w:szCs w:val="72"/>
          <w:u w:val="single"/>
        </w:rPr>
        <w:t>Mesh Analysis</w:t>
      </w:r>
    </w:p>
    <w:p w:rsidR="007D3BC3" w:rsidRDefault="007D3BC3" w:rsidP="007D3BC3">
      <w:pPr>
        <w:pStyle w:val="Default"/>
      </w:pPr>
    </w:p>
    <w:p w:rsidR="007D3BC3" w:rsidRDefault="007D3BC3" w:rsidP="007D3BC3">
      <w:pPr>
        <w:pStyle w:val="Default"/>
      </w:pPr>
      <w:r>
        <w:t xml:space="preserve"> </w:t>
      </w:r>
    </w:p>
    <w:p w:rsidR="007D3BC3" w:rsidRDefault="007D3BC3" w:rsidP="007D3BC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Qs1.. Using Mesh Analysis find Vo </w:t>
      </w:r>
    </w:p>
    <w:p w:rsidR="007D3BC3" w:rsidRDefault="007D3BC3">
      <w:pPr>
        <w:rPr>
          <w:b/>
          <w:sz w:val="40"/>
          <w:szCs w:val="40"/>
          <w:u w:val="single"/>
        </w:rPr>
      </w:pPr>
      <w:r w:rsidRPr="007D3BC3">
        <w:rPr>
          <w:b/>
          <w:noProof/>
          <w:sz w:val="40"/>
          <w:szCs w:val="40"/>
        </w:rPr>
        <w:drawing>
          <wp:inline distT="0" distB="0" distL="0" distR="0">
            <wp:extent cx="3000375" cy="10001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3" w:rsidRDefault="007D3BC3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</w:p>
    <w:p w:rsidR="007D3BC3" w:rsidRDefault="007D3BC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58430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3" w:rsidRDefault="007D3BC3" w:rsidP="007D3BC3">
      <w:pPr>
        <w:pStyle w:val="Default"/>
      </w:pPr>
      <w:r>
        <w:rPr>
          <w:b/>
          <w:sz w:val="40"/>
          <w:szCs w:val="40"/>
        </w:rPr>
        <w:t xml:space="preserve">Qs 2 </w:t>
      </w:r>
    </w:p>
    <w:p w:rsidR="007D3BC3" w:rsidRDefault="007D3BC3" w:rsidP="007D3BC3">
      <w:pPr>
        <w:pStyle w:val="Default"/>
      </w:pPr>
      <w:r>
        <w:t xml:space="preserve"> </w:t>
      </w:r>
    </w:p>
    <w:p w:rsidR="007D3BC3" w:rsidRDefault="007D3BC3" w:rsidP="007D3BC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Using Mesh Analysis find Io </w:t>
      </w:r>
    </w:p>
    <w:p w:rsidR="007D3BC3" w:rsidRDefault="007D3BC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3267075" cy="17240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3" w:rsidRDefault="007D3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Solution</w:t>
      </w:r>
    </w:p>
    <w:p w:rsidR="007D3BC3" w:rsidRDefault="007D3BC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901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3" w:rsidRPr="007D3BC3" w:rsidRDefault="007D3BC3" w:rsidP="007D3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Qs 3</w:t>
      </w:r>
      <w:r>
        <w:t xml:space="preserve"> </w:t>
      </w:r>
    </w:p>
    <w:p w:rsidR="007D3BC3" w:rsidRDefault="007D3BC3" w:rsidP="007D3BC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Find Vo using Mesh Analysis </w:t>
      </w:r>
    </w:p>
    <w:p w:rsidR="007D3BC3" w:rsidRDefault="007D3BC3" w:rsidP="007D3BC3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4029075" cy="21336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3" w:rsidRDefault="007D3BC3" w:rsidP="007D3BC3">
      <w:pPr>
        <w:pStyle w:val="Default"/>
        <w:rPr>
          <w:b/>
          <w:sz w:val="23"/>
          <w:szCs w:val="23"/>
        </w:rPr>
      </w:pPr>
      <w:r w:rsidRPr="007D3BC3">
        <w:rPr>
          <w:b/>
          <w:sz w:val="23"/>
          <w:szCs w:val="23"/>
        </w:rPr>
        <w:t>Solution</w:t>
      </w:r>
    </w:p>
    <w:p w:rsidR="007D3BC3" w:rsidRDefault="007D3BC3" w:rsidP="007D3BC3">
      <w:pPr>
        <w:pStyle w:val="Default"/>
        <w:rPr>
          <w:b/>
          <w:sz w:val="23"/>
          <w:szCs w:val="23"/>
        </w:rPr>
      </w:pPr>
    </w:p>
    <w:p w:rsidR="007D3BC3" w:rsidRPr="007D3BC3" w:rsidRDefault="007D3BC3" w:rsidP="007D3BC3">
      <w:pPr>
        <w:pStyle w:val="Default"/>
        <w:rPr>
          <w:b/>
          <w:sz w:val="23"/>
          <w:szCs w:val="23"/>
        </w:rPr>
      </w:pPr>
      <w:r>
        <w:rPr>
          <w:b/>
          <w:noProof/>
          <w:sz w:val="23"/>
          <w:szCs w:val="23"/>
        </w:rPr>
        <w:lastRenderedPageBreak/>
        <w:drawing>
          <wp:inline distT="0" distB="0" distL="0" distR="0">
            <wp:extent cx="5943600" cy="7905866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3" w:rsidRDefault="007D3BC3" w:rsidP="007D3BC3">
      <w:pPr>
        <w:pStyle w:val="Default"/>
      </w:pPr>
      <w:r>
        <w:rPr>
          <w:b/>
          <w:sz w:val="40"/>
          <w:szCs w:val="40"/>
        </w:rPr>
        <w:t xml:space="preserve">Qs 4 </w:t>
      </w:r>
    </w:p>
    <w:p w:rsidR="007D3BC3" w:rsidRDefault="007D3BC3" w:rsidP="007D3BC3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Find total power developed in the circuit using mesh analysis </w:t>
      </w:r>
    </w:p>
    <w:p w:rsidR="007D3BC3" w:rsidRDefault="007D3BC3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762375" cy="19431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3" w:rsidRDefault="007D3BC3">
      <w:pPr>
        <w:rPr>
          <w:b/>
          <w:sz w:val="40"/>
          <w:szCs w:val="40"/>
        </w:rPr>
      </w:pPr>
      <w:r>
        <w:rPr>
          <w:b/>
          <w:sz w:val="40"/>
          <w:szCs w:val="40"/>
        </w:rPr>
        <w:t>Solution</w:t>
      </w:r>
    </w:p>
    <w:p w:rsidR="007970A1" w:rsidRPr="007970A1" w:rsidRDefault="007D3BC3" w:rsidP="007970A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8176529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70A1" w:rsidRPr="007970A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 xml:space="preserve"> </w:t>
      </w:r>
      <w:r w:rsidR="007970A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Qs 5</w:t>
      </w:r>
    </w:p>
    <w:p w:rsidR="007970A1" w:rsidRPr="007970A1" w:rsidRDefault="007970A1" w:rsidP="007970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>
            <wp:extent cx="2857500" cy="2009775"/>
            <wp:effectExtent l="19050" t="0" r="0" b="0"/>
            <wp:docPr id="9" name="Picture 1" descr="http://www.calvin.edu/~svleest/circuitExamples/NodeVoltageMeshCurrent/images/ckt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alvin.edu/~svleest/circuitExamples/NodeVoltageMeshCurrent/images/ckt4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BC3" w:rsidRDefault="007970A1">
      <w:pPr>
        <w:rPr>
          <w:b/>
          <w:sz w:val="40"/>
          <w:szCs w:val="40"/>
        </w:rPr>
      </w:pPr>
      <w:r>
        <w:rPr>
          <w:b/>
          <w:sz w:val="40"/>
          <w:szCs w:val="40"/>
        </w:rPr>
        <w:t>Solution</w:t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2857500" cy="2009775"/>
            <wp:effectExtent l="19050" t="0" r="0" b="0"/>
            <wp:docPr id="12" name="Picture 3" descr="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rcuit Diagra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Label each mesh (window pane) with a mesh current. Then write the KVL equations for each pane. Note that we were forced to label the voltage over the current source (</w:t>
      </w:r>
      <w:proofErr w:type="spellStart"/>
      <w:r>
        <w:rPr>
          <w:color w:val="000000"/>
          <w:sz w:val="27"/>
          <w:szCs w:val="27"/>
        </w:rPr>
        <w:t>Vx</w:t>
      </w:r>
      <w:proofErr w:type="spellEnd"/>
      <w:r>
        <w:rPr>
          <w:color w:val="000000"/>
          <w:sz w:val="27"/>
          <w:szCs w:val="27"/>
        </w:rPr>
        <w:t>) in order to write the voltage term there:</w:t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1371600" cy="457200"/>
            <wp:effectExtent l="19050" t="0" r="0" b="0"/>
            <wp:docPr id="11" name="Picture 4" descr="http://www.calvin.edu/~svleest/circuitExamples/NodeVoltageMeshCurrent/images/ckt4eq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lvin.edu/~svleest/circuitExamples/NodeVoltageMeshCurrent/images/ckt4eq1.gif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We now have an extra unknown (</w:t>
      </w:r>
      <w:proofErr w:type="spellStart"/>
      <w:r>
        <w:rPr>
          <w:color w:val="000000"/>
          <w:sz w:val="27"/>
          <w:szCs w:val="27"/>
        </w:rPr>
        <w:t>Vx</w:t>
      </w:r>
      <w:proofErr w:type="spellEnd"/>
      <w:r>
        <w:rPr>
          <w:color w:val="000000"/>
          <w:sz w:val="27"/>
          <w:szCs w:val="27"/>
        </w:rPr>
        <w:t>), so we need another equation. It is found be relating the two mesh currents to the current source.</w:t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923925" cy="209550"/>
            <wp:effectExtent l="19050" t="0" r="9525" b="0"/>
            <wp:docPr id="10" name="Picture 5" descr="http://www.calvin.edu/~svleest/circuitExamples/NodeVoltageMeshCurrent/images/ckt4eq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alvin.edu/~svleest/circuitExamples/NodeVoltageMeshCurrent/images/ckt4eq2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Note that i1 is positive because it is in the same direction of the source. I2 is negative because it is in the opposite direction as the source.</w:t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Now solve the three equations in three unknowns. I1 is found to be -320mA. Since ix is in the opposite direction of i1, then ix = 320mA.</w:t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Qs 6 Find Mesh Currents</w:t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2924175" cy="180975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A1" w:rsidRDefault="007970A1" w:rsidP="007970A1">
      <w:pPr>
        <w:pStyle w:val="NormalWeb"/>
        <w:rPr>
          <w:b/>
          <w:color w:val="000000"/>
          <w:sz w:val="27"/>
          <w:szCs w:val="27"/>
        </w:rPr>
      </w:pPr>
      <w:r w:rsidRPr="007970A1">
        <w:rPr>
          <w:b/>
          <w:color w:val="000000"/>
          <w:sz w:val="27"/>
          <w:szCs w:val="27"/>
        </w:rPr>
        <w:t>Solution</w:t>
      </w:r>
    </w:p>
    <w:p w:rsidR="007970A1" w:rsidRDefault="00AF340F" w:rsidP="007970A1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7924800"/>
            <wp:effectExtent l="19050" t="0" r="0" b="0"/>
            <wp:docPr id="16" name="Picture 16" descr="C:\Users\Wajahat\Desktop\p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jahat\Desktop\pg_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40F" w:rsidRDefault="00AF340F" w:rsidP="007970A1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Qs 7 Find Mesh Currents</w:t>
      </w:r>
    </w:p>
    <w:p w:rsidR="00AF340F" w:rsidRDefault="00AF340F" w:rsidP="007970A1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drawing>
          <wp:inline distT="0" distB="0" distL="0" distR="0">
            <wp:extent cx="2733675" cy="187642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40F" w:rsidRDefault="00AF340F" w:rsidP="007970A1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Solution</w:t>
      </w:r>
    </w:p>
    <w:p w:rsidR="00AF340F" w:rsidRPr="007970A1" w:rsidRDefault="00AF340F" w:rsidP="007970A1">
      <w:pPr>
        <w:pStyle w:val="NormalWeb"/>
        <w:rPr>
          <w:b/>
          <w:color w:val="000000"/>
          <w:sz w:val="27"/>
          <w:szCs w:val="27"/>
        </w:rPr>
      </w:pPr>
      <w:r>
        <w:rPr>
          <w:b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943600" cy="7924800"/>
            <wp:effectExtent l="19050" t="0" r="0" b="0"/>
            <wp:docPr id="18" name="Picture 18" descr="C:\Users\Wajahat\Desktop\pg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jahat\Desktop\pg_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0A1" w:rsidRDefault="007970A1" w:rsidP="007970A1">
      <w:pPr>
        <w:pStyle w:val="NormalWeb"/>
        <w:rPr>
          <w:color w:val="000000"/>
          <w:sz w:val="27"/>
          <w:szCs w:val="27"/>
        </w:rPr>
      </w:pPr>
    </w:p>
    <w:p w:rsidR="007970A1" w:rsidRDefault="00AF340F">
      <w:pPr>
        <w:rPr>
          <w:b/>
          <w:sz w:val="40"/>
          <w:szCs w:val="40"/>
        </w:rPr>
      </w:pPr>
      <w:r>
        <w:rPr>
          <w:b/>
          <w:sz w:val="40"/>
          <w:szCs w:val="40"/>
        </w:rPr>
        <w:t>Qs 8 Find Mesh Currents</w:t>
      </w:r>
    </w:p>
    <w:p w:rsidR="00AF340F" w:rsidRDefault="00AF340F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4867275" cy="26193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40F" w:rsidRDefault="00AF340F">
      <w:pPr>
        <w:rPr>
          <w:b/>
          <w:sz w:val="40"/>
          <w:szCs w:val="40"/>
        </w:rPr>
      </w:pPr>
      <w:r>
        <w:rPr>
          <w:b/>
          <w:sz w:val="40"/>
          <w:szCs w:val="40"/>
        </w:rPr>
        <w:t>Solution</w:t>
      </w:r>
    </w:p>
    <w:p w:rsidR="00AF340F" w:rsidRDefault="00AF340F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7924800"/>
            <wp:effectExtent l="19050" t="0" r="0" b="0"/>
            <wp:docPr id="20" name="Picture 20" descr="C:\Users\Wajahat\Desktop\pg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ajahat\Desktop\pg_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40F" w:rsidRDefault="00AF340F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Qs 9 Find Mesh Currents</w:t>
      </w:r>
    </w:p>
    <w:p w:rsidR="00AF340F" w:rsidRDefault="00AF340F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867150" cy="18288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40F" w:rsidRDefault="00AF340F">
      <w:pPr>
        <w:rPr>
          <w:b/>
          <w:sz w:val="40"/>
          <w:szCs w:val="40"/>
        </w:rPr>
      </w:pPr>
      <w:r>
        <w:rPr>
          <w:b/>
          <w:sz w:val="40"/>
          <w:szCs w:val="40"/>
        </w:rPr>
        <w:t>Solution</w:t>
      </w:r>
    </w:p>
    <w:p w:rsidR="00AF340F" w:rsidRDefault="00AF340F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7924800"/>
            <wp:effectExtent l="19050" t="0" r="0" b="0"/>
            <wp:docPr id="24" name="Picture 24" descr="C:\Users\Wajahat\Desktop\pg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ajahat\Desktop\pg_7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504" w:rsidRDefault="00AF340F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I1 = 4.182A , I2 = -5.0303A , I3 = 0.3636A</w:t>
      </w:r>
    </w:p>
    <w:p w:rsidR="00CC06FE" w:rsidRPr="00CC06FE" w:rsidRDefault="00CC06FE">
      <w:pPr>
        <w:rPr>
          <w:b/>
          <w:sz w:val="72"/>
          <w:szCs w:val="72"/>
          <w:u w:val="single"/>
        </w:rPr>
      </w:pPr>
      <w:r w:rsidRPr="00CC06FE">
        <w:rPr>
          <w:b/>
          <w:sz w:val="72"/>
          <w:szCs w:val="72"/>
          <w:u w:val="single"/>
        </w:rPr>
        <w:t>NODAL VOLTAGES</w:t>
      </w:r>
    </w:p>
    <w:sectPr w:rsidR="00CC06FE" w:rsidRPr="00CC06FE" w:rsidSect="00EC4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D0833"/>
    <w:rsid w:val="00031D9A"/>
    <w:rsid w:val="00083B02"/>
    <w:rsid w:val="000A2521"/>
    <w:rsid w:val="00157682"/>
    <w:rsid w:val="0022368A"/>
    <w:rsid w:val="00231A46"/>
    <w:rsid w:val="00277AEA"/>
    <w:rsid w:val="002D0833"/>
    <w:rsid w:val="00332AF9"/>
    <w:rsid w:val="00553EE4"/>
    <w:rsid w:val="00574B20"/>
    <w:rsid w:val="005C40E0"/>
    <w:rsid w:val="005E2AF4"/>
    <w:rsid w:val="005F2D88"/>
    <w:rsid w:val="00640A7E"/>
    <w:rsid w:val="0074594D"/>
    <w:rsid w:val="00790F8B"/>
    <w:rsid w:val="007970A1"/>
    <w:rsid w:val="007D3BC3"/>
    <w:rsid w:val="00876A0A"/>
    <w:rsid w:val="008853DE"/>
    <w:rsid w:val="008A2D39"/>
    <w:rsid w:val="00903A46"/>
    <w:rsid w:val="009233BB"/>
    <w:rsid w:val="009748F0"/>
    <w:rsid w:val="009803F9"/>
    <w:rsid w:val="00A1780F"/>
    <w:rsid w:val="00A24F0E"/>
    <w:rsid w:val="00AA5F77"/>
    <w:rsid w:val="00AD3456"/>
    <w:rsid w:val="00AF340F"/>
    <w:rsid w:val="00B8021A"/>
    <w:rsid w:val="00B803C1"/>
    <w:rsid w:val="00CC06FE"/>
    <w:rsid w:val="00D37504"/>
    <w:rsid w:val="00DC0746"/>
    <w:rsid w:val="00E51F1E"/>
    <w:rsid w:val="00EA64C1"/>
    <w:rsid w:val="00EC44FA"/>
    <w:rsid w:val="00EC454F"/>
    <w:rsid w:val="00F57959"/>
    <w:rsid w:val="00FE7B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454F"/>
  </w:style>
  <w:style w:type="paragraph" w:styleId="Heading2">
    <w:name w:val="heading 2"/>
    <w:basedOn w:val="Normal"/>
    <w:link w:val="Heading2Char"/>
    <w:uiPriority w:val="9"/>
    <w:qFormat/>
    <w:rsid w:val="007970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D3B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3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BC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970A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97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80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gi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emf"/><Relationship Id="rId12" Type="http://schemas.openxmlformats.org/officeDocument/2006/relationships/image" Target="media/image9.gif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gif"/><Relationship Id="rId23" Type="http://schemas.openxmlformats.org/officeDocument/2006/relationships/image" Target="media/image20.jpeg"/><Relationship Id="rId10" Type="http://schemas.openxmlformats.org/officeDocument/2006/relationships/image" Target="media/image7.emf"/><Relationship Id="rId19" Type="http://schemas.openxmlformats.org/officeDocument/2006/relationships/image" Target="media/image16.jpe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gi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Wajahat Gilani</dc:creator>
  <cp:lastModifiedBy>Wajahat Gilani</cp:lastModifiedBy>
  <cp:revision>13</cp:revision>
  <dcterms:created xsi:type="dcterms:W3CDTF">2016-12-02T14:03:00Z</dcterms:created>
  <dcterms:modified xsi:type="dcterms:W3CDTF">2016-12-02T15:00:00Z</dcterms:modified>
</cp:coreProperties>
</file>