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05016" w14:textId="061BCA18" w:rsidR="00600EA1" w:rsidRDefault="00C06902" w:rsidP="00171AE9">
      <w:pPr>
        <w:spacing w:after="0" w:line="240" w:lineRule="auto"/>
        <w:jc w:val="center"/>
        <w:rPr>
          <w:rFonts w:ascii="FangSong" w:eastAsia="FangSong" w:hAnsi="FangSong"/>
          <w:b/>
          <w:bCs/>
          <w:sz w:val="40"/>
          <w:szCs w:val="40"/>
        </w:rPr>
      </w:pPr>
      <w:r>
        <w:rPr>
          <w:rFonts w:ascii="FangSong" w:eastAsia="FangSong" w:hAnsi="FangSong" w:hint="eastAsia"/>
          <w:b/>
          <w:bCs/>
          <w:sz w:val="40"/>
          <w:szCs w:val="40"/>
        </w:rPr>
        <w:t>关于</w:t>
      </w:r>
      <w:r w:rsidR="004A2984" w:rsidRPr="00570D9E">
        <w:rPr>
          <w:rFonts w:ascii="FangSong" w:eastAsia="FangSong" w:hAnsi="FangSong" w:hint="eastAsia"/>
          <w:b/>
          <w:bCs/>
          <w:sz w:val="40"/>
          <w:szCs w:val="40"/>
        </w:rPr>
        <w:t>美国凯撒医疗集团医生专家（苏州）论坛建议</w:t>
      </w:r>
    </w:p>
    <w:p w14:paraId="7324BB01" w14:textId="68AF2627" w:rsidR="00C06902" w:rsidRPr="00171AE9" w:rsidRDefault="00171AE9" w:rsidP="00171AE9">
      <w:pPr>
        <w:spacing w:after="0" w:line="240" w:lineRule="auto"/>
        <w:jc w:val="center"/>
        <w:rPr>
          <w:rFonts w:ascii="FangSong" w:eastAsia="FangSong" w:hAnsi="FangSong"/>
          <w:sz w:val="24"/>
          <w:szCs w:val="24"/>
        </w:rPr>
      </w:pPr>
      <w:r w:rsidRPr="00171AE9">
        <w:rPr>
          <w:rFonts w:ascii="FangSong" w:eastAsia="FangSong" w:hAnsi="FangSong" w:hint="eastAsia"/>
          <w:sz w:val="24"/>
          <w:szCs w:val="24"/>
        </w:rPr>
        <w:t>2019年12月16日</w:t>
      </w:r>
    </w:p>
    <w:p w14:paraId="2257881A" w14:textId="77777777" w:rsidR="00171AE9" w:rsidRPr="00171AE9" w:rsidRDefault="00171AE9" w:rsidP="00171AE9">
      <w:pPr>
        <w:spacing w:after="0" w:line="240" w:lineRule="auto"/>
        <w:jc w:val="center"/>
        <w:rPr>
          <w:rFonts w:ascii="FangSong" w:eastAsia="FangSong" w:hAnsi="FangSong"/>
          <w:sz w:val="18"/>
          <w:szCs w:val="18"/>
        </w:rPr>
      </w:pPr>
    </w:p>
    <w:p w14:paraId="7865201E" w14:textId="3112B686" w:rsidR="00600EA1" w:rsidRDefault="00070621" w:rsidP="00295E58">
      <w:pPr>
        <w:spacing w:after="0" w:line="240" w:lineRule="auto"/>
        <w:jc w:val="both"/>
        <w:rPr>
          <w:rFonts w:ascii="FangSong" w:eastAsia="FangSong" w:hAnsi="FangSong"/>
          <w:color w:val="202020"/>
          <w:sz w:val="24"/>
          <w:szCs w:val="24"/>
        </w:rPr>
      </w:pPr>
      <w:r>
        <w:rPr>
          <w:rFonts w:ascii="FangSong" w:eastAsia="FangSong" w:hAnsi="FangSong" w:hint="eastAsia"/>
          <w:color w:val="202020"/>
          <w:sz w:val="24"/>
          <w:szCs w:val="24"/>
        </w:rPr>
        <w:t xml:space="preserve"> </w:t>
      </w:r>
      <w:r>
        <w:rPr>
          <w:rFonts w:ascii="FangSong" w:eastAsia="FangSong" w:hAnsi="FangSong"/>
          <w:color w:val="202020"/>
          <w:sz w:val="24"/>
          <w:szCs w:val="24"/>
        </w:rPr>
        <w:t xml:space="preserve">   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美国凯撒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（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K</w:t>
      </w:r>
      <w:r w:rsidR="00600EA1" w:rsidRPr="00C1323D">
        <w:rPr>
          <w:rFonts w:ascii="FangSong" w:eastAsia="FangSong" w:hAnsi="FangSong"/>
          <w:color w:val="202020"/>
          <w:sz w:val="24"/>
          <w:szCs w:val="24"/>
        </w:rPr>
        <w:t xml:space="preserve">ASIER </w:t>
      </w:r>
      <w:r w:rsidR="00600EA1" w:rsidRPr="00C1323D">
        <w:rPr>
          <w:rFonts w:ascii="FangSong" w:eastAsia="FangSong" w:hAnsi="FangSong" w:cs="Segoe UI"/>
          <w:sz w:val="24"/>
          <w:szCs w:val="24"/>
          <w:shd w:val="clear" w:color="auto" w:fill="FFFFFF"/>
        </w:rPr>
        <w:t>PERMENTE</w:t>
      </w:r>
      <w:r w:rsidR="00600EA1">
        <w:rPr>
          <w:rFonts w:ascii="FangSong" w:eastAsia="FangSong" w:hAnsi="FangSong"/>
          <w:color w:val="202020"/>
          <w:sz w:val="24"/>
          <w:szCs w:val="24"/>
        </w:rPr>
        <w:t>）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医疗集团是美国最大的一个医生集团，在美国8个洲有38家医院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,</w:t>
      </w:r>
      <w:r w:rsidR="0086098D">
        <w:rPr>
          <w:rFonts w:ascii="FangSong" w:eastAsia="FangSong" w:hAnsi="FangSong"/>
          <w:color w:val="202020"/>
          <w:sz w:val="24"/>
          <w:szCs w:val="24"/>
        </w:rPr>
        <w:t>622</w:t>
      </w:r>
      <w:r w:rsidR="0086098D">
        <w:rPr>
          <w:rFonts w:ascii="FangSong" w:eastAsia="FangSong" w:hAnsi="FangSong" w:hint="eastAsia"/>
          <w:color w:val="202020"/>
          <w:sz w:val="24"/>
          <w:szCs w:val="24"/>
        </w:rPr>
        <w:t>个诊所，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旗下有</w:t>
      </w:r>
      <w:r w:rsidR="002546AA">
        <w:rPr>
          <w:rFonts w:ascii="FangSong" w:eastAsia="FangSong" w:hAnsi="FangSong"/>
          <w:color w:val="202020"/>
          <w:sz w:val="24"/>
          <w:szCs w:val="24"/>
        </w:rPr>
        <w:t>2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万注册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医生,</w:t>
      </w:r>
      <w:r w:rsidR="0086098D">
        <w:rPr>
          <w:rFonts w:ascii="FangSong" w:eastAsia="FangSong" w:hAnsi="FangSong" w:hint="eastAsia"/>
          <w:color w:val="202020"/>
          <w:sz w:val="24"/>
          <w:szCs w:val="24"/>
        </w:rPr>
        <w:t>5.2万</w:t>
      </w:r>
      <w:r>
        <w:rPr>
          <w:rFonts w:ascii="FangSong" w:eastAsia="FangSong" w:hAnsi="FangSong" w:hint="eastAsia"/>
          <w:color w:val="202020"/>
          <w:sz w:val="24"/>
          <w:szCs w:val="24"/>
        </w:rPr>
        <w:t>注册</w:t>
      </w:r>
      <w:r w:rsidR="0086098D">
        <w:rPr>
          <w:rFonts w:ascii="FangSong" w:eastAsia="FangSong" w:hAnsi="FangSong" w:hint="eastAsia"/>
          <w:color w:val="202020"/>
          <w:sz w:val="24"/>
          <w:szCs w:val="24"/>
        </w:rPr>
        <w:t>护士，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近</w:t>
      </w:r>
      <w:r w:rsidR="0086098D">
        <w:rPr>
          <w:rFonts w:ascii="FangSong" w:eastAsia="FangSong" w:hAnsi="FangSong" w:hint="eastAsia"/>
          <w:color w:val="202020"/>
          <w:sz w:val="24"/>
          <w:szCs w:val="24"/>
        </w:rPr>
        <w:t>1</w:t>
      </w:r>
      <w:r w:rsidR="0086098D">
        <w:rPr>
          <w:rFonts w:ascii="FangSong" w:eastAsia="FangSong" w:hAnsi="FangSong"/>
          <w:color w:val="202020"/>
          <w:sz w:val="24"/>
          <w:szCs w:val="24"/>
        </w:rPr>
        <w:t>8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万医院员工，全球超过</w:t>
      </w:r>
      <w:r w:rsidR="0086098D">
        <w:rPr>
          <w:rFonts w:ascii="FangSong" w:eastAsia="FangSong" w:hAnsi="FangSong" w:hint="eastAsia"/>
          <w:color w:val="202020"/>
          <w:sz w:val="24"/>
          <w:szCs w:val="24"/>
        </w:rPr>
        <w:t>1200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万的会员</w:t>
      </w:r>
      <w:r w:rsidR="0086098D">
        <w:rPr>
          <w:rFonts w:ascii="FangSong" w:eastAsia="FangSong" w:hAnsi="FangSong" w:hint="eastAsia"/>
          <w:color w:val="202020"/>
          <w:sz w:val="24"/>
          <w:szCs w:val="24"/>
        </w:rPr>
        <w:t>，年营业收入近700亿美元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。</w:t>
      </w:r>
      <w:r w:rsidR="00295E58" w:rsidRPr="00C1323D">
        <w:rPr>
          <w:rFonts w:ascii="FangSong" w:eastAsia="FangSong" w:hAnsi="FangSong" w:hint="eastAsia"/>
          <w:color w:val="202020"/>
          <w:sz w:val="24"/>
          <w:szCs w:val="24"/>
        </w:rPr>
        <w:t>凯撒医疗集团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是全球最大的HMO（健康维护组织）</w:t>
      </w:r>
      <w:r w:rsidR="00FB5B60">
        <w:rPr>
          <w:rFonts w:ascii="FangSong" w:eastAsia="FangSong" w:hAnsi="FangSong" w:hint="eastAsia"/>
          <w:color w:val="202020"/>
          <w:sz w:val="24"/>
          <w:szCs w:val="24"/>
        </w:rPr>
        <w:t>。</w:t>
      </w:r>
      <w:r w:rsidR="000B0A0E" w:rsidRPr="00C1323D">
        <w:rPr>
          <w:rFonts w:ascii="FangSong" w:eastAsia="FangSong" w:hAnsi="FangSong" w:hint="eastAsia"/>
          <w:color w:val="202020"/>
          <w:sz w:val="24"/>
          <w:szCs w:val="24"/>
        </w:rPr>
        <w:t>凯撒医疗集团</w:t>
      </w:r>
      <w:r w:rsidR="000B0A0E">
        <w:rPr>
          <w:rFonts w:ascii="FangSong" w:eastAsia="FangSong" w:hAnsi="FangSong" w:hint="eastAsia"/>
          <w:color w:val="202020"/>
          <w:sz w:val="24"/>
          <w:szCs w:val="24"/>
        </w:rPr>
        <w:t>的医疗信息化也是全美最先进的，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是</w:t>
      </w:r>
      <w:r w:rsidR="00600EA1" w:rsidRPr="00C1323D">
        <w:rPr>
          <w:rFonts w:ascii="FangSong" w:eastAsia="FangSong" w:hAnsi="FangSong" w:hint="eastAsia"/>
          <w:color w:val="333333"/>
          <w:sz w:val="24"/>
          <w:szCs w:val="24"/>
        </w:rPr>
        <w:t>全球第一个拥有人造卫星的医院</w:t>
      </w:r>
      <w:r w:rsidR="00B70E54">
        <w:rPr>
          <w:rFonts w:ascii="FangSong" w:eastAsia="FangSong" w:hAnsi="FangSong" w:hint="eastAsia"/>
          <w:color w:val="333333"/>
          <w:sz w:val="24"/>
          <w:szCs w:val="24"/>
        </w:rPr>
        <w:t>，</w:t>
      </w:r>
      <w:r w:rsidR="005C3EE4">
        <w:rPr>
          <w:rFonts w:ascii="FangSong" w:eastAsia="FangSong" w:hAnsi="FangSong" w:hint="eastAsia"/>
          <w:color w:val="333333"/>
          <w:sz w:val="24"/>
          <w:szCs w:val="24"/>
        </w:rPr>
        <w:t>也是最早成功应用医疗健康</w:t>
      </w:r>
      <w:r w:rsidR="00B70E54">
        <w:rPr>
          <w:rFonts w:ascii="FangSong" w:eastAsia="FangSong" w:hAnsi="FangSong" w:hint="eastAsia"/>
          <w:color w:val="333333"/>
          <w:sz w:val="24"/>
          <w:szCs w:val="24"/>
        </w:rPr>
        <w:t>大数据</w:t>
      </w:r>
      <w:r w:rsidR="005C3EE4">
        <w:rPr>
          <w:rFonts w:ascii="FangSong" w:eastAsia="FangSong" w:hAnsi="FangSong" w:hint="eastAsia"/>
          <w:color w:val="333333"/>
          <w:sz w:val="24"/>
          <w:szCs w:val="24"/>
        </w:rPr>
        <w:t>的医院之一</w:t>
      </w:r>
      <w:r w:rsidR="00600EA1">
        <w:rPr>
          <w:rFonts w:ascii="FangSong" w:eastAsia="FangSong" w:hAnsi="FangSong" w:hint="eastAsia"/>
          <w:color w:val="333333"/>
          <w:sz w:val="24"/>
          <w:szCs w:val="24"/>
        </w:rPr>
        <w:t>。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凯撒医疗集团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还拥有自己的医学院，是全美唯一的两所为所有医学生提供全额奖学金的医学院之一。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凯撒医疗集团独特的医疗管理模式</w:t>
      </w:r>
      <w:r w:rsidR="00FB5B60">
        <w:rPr>
          <w:rFonts w:ascii="FangSong" w:eastAsia="FangSong" w:hAnsi="FangSong" w:hint="eastAsia"/>
          <w:color w:val="202020"/>
          <w:sz w:val="24"/>
          <w:szCs w:val="24"/>
        </w:rPr>
        <w:t>多次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被</w:t>
      </w:r>
      <w:r w:rsidR="00FB5B60">
        <w:rPr>
          <w:rFonts w:ascii="FangSong" w:eastAsia="FangSong" w:hAnsi="FangSong" w:hint="eastAsia"/>
          <w:color w:val="202020"/>
          <w:sz w:val="24"/>
          <w:szCs w:val="24"/>
        </w:rPr>
        <w:t>几任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美国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总统在讲话中多次提及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，并</w:t>
      </w:r>
      <w:r>
        <w:rPr>
          <w:rFonts w:ascii="FangSong" w:eastAsia="FangSong" w:hAnsi="FangSong" w:hint="eastAsia"/>
          <w:color w:val="202020"/>
          <w:sz w:val="24"/>
          <w:szCs w:val="24"/>
        </w:rPr>
        <w:t>左右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美国国会的国家医疗政策。</w:t>
      </w:r>
    </w:p>
    <w:p w14:paraId="63510DDE" w14:textId="378DDF48" w:rsidR="000B0A0E" w:rsidRDefault="000B0A0E" w:rsidP="00600EA1">
      <w:pPr>
        <w:spacing w:after="0" w:line="240" w:lineRule="auto"/>
        <w:rPr>
          <w:rFonts w:ascii="FangSong" w:eastAsia="FangSong" w:hAnsi="FangSong"/>
          <w:color w:val="202020"/>
          <w:sz w:val="24"/>
          <w:szCs w:val="24"/>
        </w:rPr>
      </w:pPr>
    </w:p>
    <w:p w14:paraId="64814034" w14:textId="561C8969" w:rsidR="00C1323D" w:rsidRDefault="00FB5B60" w:rsidP="00290AF7">
      <w:pPr>
        <w:spacing w:after="0" w:line="240" w:lineRule="auto"/>
        <w:ind w:firstLine="480"/>
        <w:rPr>
          <w:rFonts w:ascii="FangSong" w:eastAsia="FangSong" w:hAnsi="FangSong"/>
          <w:color w:val="202020"/>
          <w:sz w:val="24"/>
          <w:szCs w:val="24"/>
        </w:rPr>
      </w:pPr>
      <w:r>
        <w:rPr>
          <w:rFonts w:ascii="FangSong" w:eastAsia="FangSong" w:hAnsi="FangSong" w:hint="eastAsia"/>
          <w:color w:val="202020"/>
          <w:sz w:val="24"/>
          <w:szCs w:val="24"/>
        </w:rPr>
        <w:t>中</w:t>
      </w:r>
      <w:r w:rsidR="000B0A0E">
        <w:rPr>
          <w:rFonts w:ascii="FangSong" w:eastAsia="FangSong" w:hAnsi="FangSong" w:hint="eastAsia"/>
          <w:color w:val="202020"/>
          <w:sz w:val="24"/>
          <w:szCs w:val="24"/>
        </w:rPr>
        <w:t>国</w:t>
      </w:r>
      <w:r>
        <w:rPr>
          <w:rFonts w:ascii="FangSong" w:eastAsia="FangSong" w:hAnsi="FangSong" w:hint="eastAsia"/>
          <w:color w:val="202020"/>
          <w:sz w:val="24"/>
          <w:szCs w:val="24"/>
        </w:rPr>
        <w:t>国</w:t>
      </w:r>
      <w:r w:rsidR="000B0A0E">
        <w:rPr>
          <w:rFonts w:ascii="FangSong" w:eastAsia="FangSong" w:hAnsi="FangSong" w:hint="eastAsia"/>
          <w:color w:val="202020"/>
          <w:sz w:val="24"/>
          <w:szCs w:val="24"/>
        </w:rPr>
        <w:t>家卫健委及多方专家对</w:t>
      </w:r>
      <w:r w:rsidR="000B0A0E" w:rsidRPr="00C1323D">
        <w:rPr>
          <w:rFonts w:ascii="FangSong" w:eastAsia="FangSong" w:hAnsi="FangSong" w:hint="eastAsia"/>
          <w:color w:val="202020"/>
          <w:sz w:val="24"/>
          <w:szCs w:val="24"/>
        </w:rPr>
        <w:t>凯撒医疗集团</w:t>
      </w:r>
      <w:r w:rsidR="000B0A0E">
        <w:rPr>
          <w:rFonts w:ascii="FangSong" w:eastAsia="FangSong" w:hAnsi="FangSong" w:hint="eastAsia"/>
          <w:color w:val="202020"/>
          <w:sz w:val="24"/>
          <w:szCs w:val="24"/>
        </w:rPr>
        <w:t>的</w:t>
      </w:r>
      <w:r w:rsidR="000B0A0E" w:rsidRPr="00C1323D">
        <w:rPr>
          <w:rFonts w:ascii="FangSong" w:eastAsia="FangSong" w:hAnsi="FangSong" w:hint="eastAsia"/>
          <w:color w:val="202020"/>
          <w:sz w:val="24"/>
          <w:szCs w:val="24"/>
        </w:rPr>
        <w:t>医疗</w:t>
      </w:r>
      <w:r w:rsidR="000B0A0E">
        <w:rPr>
          <w:rFonts w:ascii="FangSong" w:eastAsia="FangSong" w:hAnsi="FangSong" w:hint="eastAsia"/>
          <w:color w:val="202020"/>
          <w:sz w:val="24"/>
          <w:szCs w:val="24"/>
        </w:rPr>
        <w:t>运营</w:t>
      </w:r>
      <w:r w:rsidR="005C3EE4" w:rsidRPr="00C1323D">
        <w:rPr>
          <w:rFonts w:ascii="FangSong" w:eastAsia="FangSong" w:hAnsi="FangSong" w:hint="eastAsia"/>
          <w:color w:val="202020"/>
          <w:sz w:val="24"/>
          <w:szCs w:val="24"/>
        </w:rPr>
        <w:t>管理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非常关注，过去若干年作了广泛的研究，发表了很多论文。人大副委员长陈竺医生2017年还特</w:t>
      </w:r>
      <w:r w:rsidR="007F718E">
        <w:rPr>
          <w:rFonts w:ascii="FangSong" w:eastAsia="FangSong" w:hAnsi="FangSong" w:hint="eastAsia"/>
          <w:color w:val="202020"/>
          <w:sz w:val="24"/>
          <w:szCs w:val="24"/>
        </w:rPr>
        <w:t>别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邀</w:t>
      </w:r>
      <w:r w:rsidR="007F718E">
        <w:rPr>
          <w:rFonts w:ascii="FangSong" w:eastAsia="FangSong" w:hAnsi="FangSong" w:hint="eastAsia"/>
          <w:color w:val="202020"/>
          <w:sz w:val="24"/>
          <w:szCs w:val="24"/>
        </w:rPr>
        <w:t>请</w:t>
      </w:r>
      <w:r w:rsidR="005C3EE4" w:rsidRPr="00C1323D">
        <w:rPr>
          <w:rFonts w:ascii="FangSong" w:eastAsia="FangSong" w:hAnsi="FangSong" w:hint="eastAsia"/>
          <w:color w:val="202020"/>
          <w:sz w:val="24"/>
          <w:szCs w:val="24"/>
        </w:rPr>
        <w:t>凯撒医疗集团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的</w:t>
      </w:r>
      <w:r w:rsidR="007F718E">
        <w:rPr>
          <w:rFonts w:ascii="FangSong" w:eastAsia="FangSong" w:hAnsi="FangSong" w:hint="eastAsia"/>
          <w:color w:val="202020"/>
          <w:sz w:val="24"/>
          <w:szCs w:val="24"/>
        </w:rPr>
        <w:t>华人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医生团队回国演讲</w:t>
      </w:r>
      <w:r>
        <w:rPr>
          <w:rFonts w:ascii="FangSong" w:eastAsia="FangSong" w:hAnsi="FangSong" w:hint="eastAsia"/>
          <w:color w:val="202020"/>
          <w:sz w:val="24"/>
          <w:szCs w:val="24"/>
        </w:rPr>
        <w:t>，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参加</w:t>
      </w:r>
      <w:r w:rsidR="00AB1351">
        <w:rPr>
          <w:rFonts w:ascii="FangSong" w:eastAsia="FangSong" w:hAnsi="FangSong" w:hint="eastAsia"/>
          <w:color w:val="202020"/>
          <w:sz w:val="24"/>
          <w:szCs w:val="24"/>
        </w:rPr>
        <w:t>中美</w:t>
      </w:r>
      <w:r w:rsidR="00AB1351" w:rsidRPr="00AB1351">
        <w:rPr>
          <w:rFonts w:ascii="FangSong" w:eastAsia="FangSong" w:hAnsi="FangSong" w:hint="eastAsia"/>
          <w:color w:val="202020"/>
          <w:sz w:val="24"/>
          <w:szCs w:val="24"/>
        </w:rPr>
        <w:t>生物医</w:t>
      </w:r>
      <w:r w:rsidR="00AB1351">
        <w:rPr>
          <w:rFonts w:ascii="FangSong" w:eastAsia="FangSong" w:hAnsi="FangSong" w:hint="eastAsia"/>
          <w:color w:val="202020"/>
          <w:sz w:val="24"/>
          <w:szCs w:val="24"/>
        </w:rPr>
        <w:t>疗专</w:t>
      </w:r>
      <w:r w:rsidR="00AB1351" w:rsidRPr="00AB1351">
        <w:rPr>
          <w:rFonts w:ascii="FangSong" w:eastAsia="FangSong" w:hAnsi="FangSong" w:hint="eastAsia"/>
          <w:color w:val="202020"/>
          <w:sz w:val="24"/>
          <w:szCs w:val="24"/>
        </w:rPr>
        <w:t>家高峰论坛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介绍</w:t>
      </w:r>
      <w:r w:rsidR="005C3EE4" w:rsidRPr="00C1323D">
        <w:rPr>
          <w:rFonts w:ascii="FangSong" w:eastAsia="FangSong" w:hAnsi="FangSong" w:hint="eastAsia"/>
          <w:color w:val="202020"/>
          <w:sz w:val="24"/>
          <w:szCs w:val="24"/>
        </w:rPr>
        <w:t>凯撒医疗集团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的经验。</w:t>
      </w:r>
      <w:r w:rsidR="00574889">
        <w:rPr>
          <w:rFonts w:ascii="FangSong" w:eastAsia="FangSong" w:hAnsi="FangSong" w:hint="eastAsia"/>
          <w:sz w:val="24"/>
          <w:szCs w:val="24"/>
        </w:rPr>
        <w:t>我们快河</w:t>
      </w:r>
      <w:r w:rsidR="006B6C89">
        <w:rPr>
          <w:rFonts w:ascii="FangSong" w:eastAsia="FangSong" w:hAnsi="FangSong" w:hint="eastAsia"/>
          <w:color w:val="202020"/>
          <w:sz w:val="24"/>
          <w:szCs w:val="24"/>
        </w:rPr>
        <w:t>团队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的首席医学科学家唐子略</w:t>
      </w:r>
      <w:r>
        <w:rPr>
          <w:rFonts w:ascii="FangSong" w:eastAsia="FangSong" w:hAnsi="FangSong" w:hint="eastAsia"/>
          <w:color w:val="202020"/>
          <w:sz w:val="24"/>
          <w:szCs w:val="24"/>
        </w:rPr>
        <w:t>医学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博士担任</w:t>
      </w:r>
      <w:r w:rsidR="00AB1351" w:rsidRPr="00AB1351">
        <w:rPr>
          <w:rFonts w:ascii="FangSong" w:eastAsia="FangSong" w:hAnsi="FangSong" w:hint="eastAsia"/>
          <w:color w:val="202020"/>
          <w:sz w:val="24"/>
          <w:szCs w:val="24"/>
        </w:rPr>
        <w:t>论坛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专题主席。</w:t>
      </w:r>
      <w:r w:rsidR="00C06902">
        <w:rPr>
          <w:rFonts w:ascii="FangSong" w:eastAsia="FangSong" w:hAnsi="FangSong" w:hint="eastAsia"/>
          <w:sz w:val="24"/>
          <w:szCs w:val="24"/>
        </w:rPr>
        <w:t>我们快河</w:t>
      </w:r>
      <w:r w:rsidR="00C06902">
        <w:rPr>
          <w:rFonts w:ascii="FangSong" w:eastAsia="FangSong" w:hAnsi="FangSong" w:hint="eastAsia"/>
          <w:color w:val="202020"/>
          <w:sz w:val="24"/>
          <w:szCs w:val="24"/>
        </w:rPr>
        <w:t>团队其它成员创始人兼首席技术官叶常青先生</w:t>
      </w:r>
      <w:r>
        <w:rPr>
          <w:rFonts w:ascii="FangSong" w:eastAsia="FangSong" w:hAnsi="FangSong" w:hint="eastAsia"/>
          <w:color w:val="202020"/>
          <w:sz w:val="24"/>
          <w:szCs w:val="24"/>
        </w:rPr>
        <w:t>及韩丽文医学博士也受邀参加。</w:t>
      </w:r>
    </w:p>
    <w:p w14:paraId="69E01F45" w14:textId="77777777" w:rsidR="00290AF7" w:rsidRPr="00290AF7" w:rsidRDefault="00290AF7" w:rsidP="00290AF7">
      <w:pPr>
        <w:spacing w:after="0" w:line="240" w:lineRule="auto"/>
        <w:ind w:firstLine="480"/>
        <w:rPr>
          <w:rFonts w:ascii="FangSong" w:eastAsia="FangSong" w:hAnsi="FangSong"/>
          <w:color w:val="202020"/>
          <w:sz w:val="24"/>
          <w:szCs w:val="24"/>
        </w:rPr>
      </w:pPr>
    </w:p>
    <w:p w14:paraId="7D23BBDE" w14:textId="48CFED24" w:rsidR="00574889" w:rsidRDefault="007F718E">
      <w:pPr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 xml:space="preserve"> </w:t>
      </w:r>
      <w:r>
        <w:rPr>
          <w:rFonts w:ascii="FangSong" w:eastAsia="FangSong" w:hAnsi="FangSong"/>
          <w:sz w:val="24"/>
          <w:szCs w:val="24"/>
        </w:rPr>
        <w:t xml:space="preserve">   </w:t>
      </w:r>
      <w:r w:rsidR="00574889">
        <w:rPr>
          <w:rFonts w:ascii="FangSong" w:eastAsia="FangSong" w:hAnsi="FangSong" w:hint="eastAsia"/>
          <w:sz w:val="24"/>
          <w:szCs w:val="24"/>
        </w:rPr>
        <w:t>我们快河</w:t>
      </w:r>
      <w:r w:rsidR="004A2984" w:rsidRPr="00C1323D">
        <w:rPr>
          <w:rFonts w:ascii="FangSong" w:eastAsia="FangSong" w:hAnsi="FangSong" w:hint="eastAsia"/>
          <w:sz w:val="24"/>
          <w:szCs w:val="24"/>
        </w:rPr>
        <w:t>为</w:t>
      </w:r>
      <w:r w:rsidR="00AB1351">
        <w:rPr>
          <w:rFonts w:ascii="FangSong" w:eastAsia="FangSong" w:hAnsi="FangSong" w:hint="eastAsia"/>
          <w:sz w:val="24"/>
          <w:szCs w:val="24"/>
        </w:rPr>
        <w:t>支持</w:t>
      </w:r>
      <w:r w:rsidR="00C1323D">
        <w:rPr>
          <w:rFonts w:ascii="FangSong" w:eastAsia="FangSong" w:hAnsi="FangSong" w:hint="eastAsia"/>
          <w:sz w:val="24"/>
          <w:szCs w:val="24"/>
        </w:rPr>
        <w:t>苏州</w:t>
      </w:r>
      <w:r w:rsidR="004A2984" w:rsidRPr="00C1323D">
        <w:rPr>
          <w:rFonts w:ascii="FangSong" w:eastAsia="FangSong" w:hAnsi="FangSong" w:hint="eastAsia"/>
          <w:sz w:val="24"/>
          <w:szCs w:val="24"/>
        </w:rPr>
        <w:t>相城成为中国医疗</w:t>
      </w:r>
      <w:r w:rsidR="00C1323D">
        <w:rPr>
          <w:rFonts w:ascii="FangSong" w:eastAsia="FangSong" w:hAnsi="FangSong" w:hint="eastAsia"/>
          <w:sz w:val="24"/>
          <w:szCs w:val="24"/>
        </w:rPr>
        <w:t>大</w:t>
      </w:r>
      <w:r w:rsidR="004A2984" w:rsidRPr="00C1323D">
        <w:rPr>
          <w:rFonts w:ascii="FangSong" w:eastAsia="FangSong" w:hAnsi="FangSong" w:hint="eastAsia"/>
          <w:sz w:val="24"/>
          <w:szCs w:val="24"/>
        </w:rPr>
        <w:t>健康事业的高地，</w:t>
      </w:r>
      <w:r w:rsidR="00AB1351">
        <w:rPr>
          <w:rFonts w:ascii="FangSong" w:eastAsia="FangSong" w:hAnsi="FangSong" w:hint="eastAsia"/>
          <w:sz w:val="24"/>
          <w:szCs w:val="24"/>
        </w:rPr>
        <w:t>为苏州</w:t>
      </w:r>
      <w:r w:rsidR="00AB1351" w:rsidRPr="00C1323D">
        <w:rPr>
          <w:rFonts w:ascii="FangSong" w:eastAsia="FangSong" w:hAnsi="FangSong" w:hint="eastAsia"/>
          <w:sz w:val="24"/>
          <w:szCs w:val="24"/>
        </w:rPr>
        <w:t>相城</w:t>
      </w:r>
      <w:r w:rsidR="006B6C89" w:rsidRPr="00C1323D">
        <w:rPr>
          <w:rFonts w:ascii="FangSong" w:eastAsia="FangSong" w:hAnsi="FangSong" w:hint="eastAsia"/>
          <w:sz w:val="24"/>
          <w:szCs w:val="24"/>
        </w:rPr>
        <w:t>医疗</w:t>
      </w:r>
      <w:r w:rsidR="006B6C89">
        <w:rPr>
          <w:rFonts w:ascii="FangSong" w:eastAsia="FangSong" w:hAnsi="FangSong" w:hint="eastAsia"/>
          <w:sz w:val="24"/>
          <w:szCs w:val="24"/>
        </w:rPr>
        <w:t>大</w:t>
      </w:r>
      <w:r w:rsidR="006B6C89" w:rsidRPr="00C1323D">
        <w:rPr>
          <w:rFonts w:ascii="FangSong" w:eastAsia="FangSong" w:hAnsi="FangSong" w:hint="eastAsia"/>
          <w:sz w:val="24"/>
          <w:szCs w:val="24"/>
        </w:rPr>
        <w:t>健康事业</w:t>
      </w:r>
      <w:r w:rsidR="006B6C89">
        <w:rPr>
          <w:rFonts w:ascii="FangSong" w:eastAsia="FangSong" w:hAnsi="FangSong" w:hint="eastAsia"/>
          <w:sz w:val="24"/>
          <w:szCs w:val="24"/>
        </w:rPr>
        <w:t>建设作贡献。</w:t>
      </w:r>
      <w:r w:rsidR="004A2984" w:rsidRPr="00C1323D">
        <w:rPr>
          <w:rFonts w:ascii="FangSong" w:eastAsia="FangSong" w:hAnsi="FangSong" w:hint="eastAsia"/>
          <w:sz w:val="24"/>
          <w:szCs w:val="24"/>
        </w:rPr>
        <w:t>根据我</w:t>
      </w:r>
      <w:r w:rsidR="006B6C89">
        <w:rPr>
          <w:rFonts w:ascii="FangSong" w:eastAsia="FangSong" w:hAnsi="FangSong" w:hint="eastAsia"/>
          <w:sz w:val="24"/>
          <w:szCs w:val="24"/>
        </w:rPr>
        <w:t>们</w:t>
      </w:r>
      <w:r w:rsidR="004A2984" w:rsidRPr="00C1323D">
        <w:rPr>
          <w:rFonts w:ascii="FangSong" w:eastAsia="FangSong" w:hAnsi="FangSong" w:hint="eastAsia"/>
          <w:sz w:val="24"/>
          <w:szCs w:val="24"/>
        </w:rPr>
        <w:t>在</w:t>
      </w:r>
      <w:r w:rsidR="006B6C89" w:rsidRPr="00C1323D">
        <w:rPr>
          <w:rFonts w:ascii="FangSong" w:eastAsia="FangSong" w:hAnsi="FangSong" w:hint="eastAsia"/>
          <w:color w:val="202020"/>
          <w:sz w:val="24"/>
          <w:szCs w:val="24"/>
        </w:rPr>
        <w:t>美国凯撒</w:t>
      </w:r>
      <w:r w:rsidR="006B6C89">
        <w:rPr>
          <w:rFonts w:ascii="FangSong" w:eastAsia="FangSong" w:hAnsi="FangSong" w:hint="eastAsia"/>
          <w:color w:val="202020"/>
          <w:sz w:val="24"/>
          <w:szCs w:val="24"/>
        </w:rPr>
        <w:t>（</w:t>
      </w:r>
      <w:r w:rsidR="006B6C89" w:rsidRPr="00C1323D">
        <w:rPr>
          <w:rFonts w:ascii="FangSong" w:eastAsia="FangSong" w:hAnsi="FangSong" w:hint="eastAsia"/>
          <w:color w:val="202020"/>
          <w:sz w:val="24"/>
          <w:szCs w:val="24"/>
        </w:rPr>
        <w:t>K</w:t>
      </w:r>
      <w:r w:rsidR="006B6C89" w:rsidRPr="00C1323D">
        <w:rPr>
          <w:rFonts w:ascii="FangSong" w:eastAsia="FangSong" w:hAnsi="FangSong"/>
          <w:color w:val="202020"/>
          <w:sz w:val="24"/>
          <w:szCs w:val="24"/>
        </w:rPr>
        <w:t xml:space="preserve">ASIER </w:t>
      </w:r>
      <w:r w:rsidR="006B6C89" w:rsidRPr="00C1323D">
        <w:rPr>
          <w:rFonts w:ascii="FangSong" w:eastAsia="FangSong" w:hAnsi="FangSong" w:cs="Segoe UI"/>
          <w:sz w:val="24"/>
          <w:szCs w:val="24"/>
          <w:shd w:val="clear" w:color="auto" w:fill="FFFFFF"/>
        </w:rPr>
        <w:t>PERMENTE</w:t>
      </w:r>
      <w:r w:rsidR="006B6C89">
        <w:rPr>
          <w:rFonts w:ascii="FangSong" w:eastAsia="FangSong" w:hAnsi="FangSong"/>
          <w:color w:val="202020"/>
          <w:sz w:val="24"/>
          <w:szCs w:val="24"/>
        </w:rPr>
        <w:t>）</w:t>
      </w:r>
      <w:r w:rsidR="006B6C89" w:rsidRPr="006B6C89">
        <w:rPr>
          <w:rFonts w:ascii="FangSong" w:eastAsia="FangSong" w:hAnsi="FangSong" w:hint="eastAsia"/>
          <w:color w:val="202020"/>
          <w:sz w:val="24"/>
          <w:szCs w:val="24"/>
        </w:rPr>
        <w:t>医疗集团</w:t>
      </w:r>
      <w:r w:rsidR="004A2984" w:rsidRPr="006B6C89">
        <w:rPr>
          <w:rFonts w:ascii="FangSong" w:eastAsia="FangSong" w:hAnsi="FangSong" w:hint="eastAsia"/>
          <w:sz w:val="24"/>
          <w:szCs w:val="24"/>
        </w:rPr>
        <w:t>的</w:t>
      </w:r>
      <w:r w:rsidR="00C06902">
        <w:rPr>
          <w:rFonts w:ascii="FangSong" w:eastAsia="FangSong" w:hAnsi="FangSong" w:hint="eastAsia"/>
          <w:sz w:val="24"/>
          <w:szCs w:val="24"/>
        </w:rPr>
        <w:t>丰富</w:t>
      </w:r>
      <w:r w:rsidR="004A2984" w:rsidRPr="006B6C89">
        <w:rPr>
          <w:rFonts w:ascii="FangSong" w:eastAsia="FangSong" w:hAnsi="FangSong" w:hint="eastAsia"/>
          <w:sz w:val="24"/>
          <w:szCs w:val="24"/>
        </w:rPr>
        <w:t>资源</w:t>
      </w:r>
      <w:r w:rsidR="006B6C89" w:rsidRPr="006B6C89">
        <w:rPr>
          <w:rFonts w:ascii="FangSong" w:eastAsia="FangSong" w:hAnsi="FangSong" w:hint="eastAsia"/>
          <w:sz w:val="24"/>
          <w:szCs w:val="24"/>
        </w:rPr>
        <w:t>和成功参与组织美国</w:t>
      </w:r>
      <w:r w:rsidR="006B6C89" w:rsidRPr="006B6C89">
        <w:rPr>
          <w:rFonts w:ascii="FangSong" w:eastAsia="FangSong" w:hAnsi="FangSong" w:hint="eastAsia"/>
          <w:color w:val="000000"/>
          <w:sz w:val="24"/>
          <w:szCs w:val="24"/>
          <w:shd w:val="clear" w:color="auto" w:fill="FFFFFF"/>
        </w:rPr>
        <w:t>临床医疗</w:t>
      </w:r>
      <w:r w:rsidR="006B6C89">
        <w:rPr>
          <w:rFonts w:ascii="FangSong" w:eastAsia="FangSong" w:hAnsi="FangSong" w:hint="eastAsia"/>
          <w:color w:val="000000"/>
          <w:sz w:val="24"/>
          <w:szCs w:val="24"/>
          <w:shd w:val="clear" w:color="auto" w:fill="FFFFFF"/>
        </w:rPr>
        <w:t>专题</w:t>
      </w:r>
      <w:r w:rsidR="00C06902">
        <w:rPr>
          <w:rFonts w:ascii="FangSong" w:eastAsia="FangSong" w:hAnsi="FangSong" w:hint="eastAsia"/>
          <w:color w:val="000000"/>
          <w:sz w:val="24"/>
          <w:szCs w:val="24"/>
          <w:shd w:val="clear" w:color="auto" w:fill="FFFFFF"/>
        </w:rPr>
        <w:t>论坛</w:t>
      </w:r>
      <w:r w:rsidR="006B6C89">
        <w:rPr>
          <w:rFonts w:ascii="FangSong" w:eastAsia="FangSong" w:hAnsi="FangSong" w:hint="eastAsia"/>
          <w:color w:val="000000"/>
          <w:sz w:val="24"/>
          <w:szCs w:val="24"/>
          <w:shd w:val="clear" w:color="auto" w:fill="FFFFFF"/>
        </w:rPr>
        <w:t>及湖南全省</w:t>
      </w:r>
      <w:r w:rsidR="006B6C89">
        <w:rPr>
          <w:rFonts w:ascii="FangSong" w:eastAsia="FangSong" w:hAnsi="FangSong" w:hint="eastAsia"/>
          <w:color w:val="202020"/>
          <w:sz w:val="24"/>
          <w:szCs w:val="24"/>
        </w:rPr>
        <w:t>卫健委领导的</w:t>
      </w:r>
      <w:r w:rsidR="006B6C89" w:rsidRPr="006B6C89">
        <w:rPr>
          <w:rFonts w:ascii="FangSong" w:eastAsia="FangSong" w:hAnsi="FangSong" w:hint="eastAsia"/>
          <w:sz w:val="24"/>
          <w:szCs w:val="24"/>
        </w:rPr>
        <w:t>美国</w:t>
      </w:r>
      <w:r w:rsidR="006B6C89" w:rsidRPr="00C1323D">
        <w:rPr>
          <w:rFonts w:ascii="FangSong" w:eastAsia="FangSong" w:hAnsi="FangSong" w:hint="eastAsia"/>
          <w:color w:val="202020"/>
          <w:sz w:val="24"/>
          <w:szCs w:val="24"/>
        </w:rPr>
        <w:t>医疗管理</w:t>
      </w:r>
      <w:r w:rsidR="006B6C89">
        <w:rPr>
          <w:rFonts w:ascii="FangSong" w:eastAsia="FangSong" w:hAnsi="FangSong" w:hint="eastAsia"/>
          <w:color w:val="202020"/>
          <w:sz w:val="24"/>
          <w:szCs w:val="24"/>
        </w:rPr>
        <w:t>和医疗健康大数据培训</w:t>
      </w:r>
      <w:r w:rsidR="00C06902">
        <w:rPr>
          <w:rFonts w:ascii="FangSong" w:eastAsia="FangSong" w:hAnsi="FangSong" w:hint="eastAsia"/>
          <w:color w:val="202020"/>
          <w:sz w:val="24"/>
          <w:szCs w:val="24"/>
        </w:rPr>
        <w:t>的成功经验</w:t>
      </w:r>
      <w:r w:rsidR="006B6C89">
        <w:rPr>
          <w:rFonts w:ascii="FangSong" w:eastAsia="FangSong" w:hAnsi="FangSong" w:hint="eastAsia"/>
          <w:color w:val="202020"/>
          <w:sz w:val="24"/>
          <w:szCs w:val="24"/>
        </w:rPr>
        <w:t>，我们建议</w:t>
      </w:r>
      <w:r w:rsidR="006B6C89">
        <w:rPr>
          <w:rFonts w:ascii="FangSong" w:eastAsia="FangSong" w:hAnsi="FangSong" w:hint="eastAsia"/>
          <w:sz w:val="24"/>
          <w:szCs w:val="24"/>
        </w:rPr>
        <w:t>苏州</w:t>
      </w:r>
      <w:r w:rsidR="006B6C89" w:rsidRPr="00C1323D">
        <w:rPr>
          <w:rFonts w:ascii="FangSong" w:eastAsia="FangSong" w:hAnsi="FangSong" w:hint="eastAsia"/>
          <w:sz w:val="24"/>
          <w:szCs w:val="24"/>
        </w:rPr>
        <w:t>相城</w:t>
      </w:r>
      <w:r w:rsidR="006B6C89">
        <w:rPr>
          <w:rFonts w:ascii="FangSong" w:eastAsia="FangSong" w:hAnsi="FangSong" w:hint="eastAsia"/>
          <w:sz w:val="24"/>
          <w:szCs w:val="24"/>
        </w:rPr>
        <w:t>开发区</w:t>
      </w:r>
      <w:r w:rsidR="00574889">
        <w:rPr>
          <w:rFonts w:ascii="FangSong" w:eastAsia="FangSong" w:hAnsi="FangSong" w:hint="eastAsia"/>
          <w:sz w:val="24"/>
          <w:szCs w:val="24"/>
        </w:rPr>
        <w:t>举办《2020</w:t>
      </w:r>
      <w:r w:rsidR="00574889" w:rsidRPr="00C1323D">
        <w:rPr>
          <w:rFonts w:ascii="FangSong" w:eastAsia="FangSong" w:hAnsi="FangSong" w:hint="eastAsia"/>
          <w:color w:val="202020"/>
          <w:sz w:val="24"/>
          <w:szCs w:val="24"/>
        </w:rPr>
        <w:t>美国凯撒</w:t>
      </w:r>
      <w:r w:rsidR="00574889">
        <w:rPr>
          <w:rFonts w:ascii="FangSong" w:eastAsia="FangSong" w:hAnsi="FangSong" w:hint="eastAsia"/>
          <w:color w:val="202020"/>
          <w:sz w:val="24"/>
          <w:szCs w:val="24"/>
        </w:rPr>
        <w:t>（</w:t>
      </w:r>
      <w:r w:rsidR="00574889" w:rsidRPr="00C1323D">
        <w:rPr>
          <w:rFonts w:ascii="FangSong" w:eastAsia="FangSong" w:hAnsi="FangSong" w:hint="eastAsia"/>
          <w:color w:val="202020"/>
          <w:sz w:val="24"/>
          <w:szCs w:val="24"/>
        </w:rPr>
        <w:t>K</w:t>
      </w:r>
      <w:r w:rsidR="00574889" w:rsidRPr="00C1323D">
        <w:rPr>
          <w:rFonts w:ascii="FangSong" w:eastAsia="FangSong" w:hAnsi="FangSong"/>
          <w:color w:val="202020"/>
          <w:sz w:val="24"/>
          <w:szCs w:val="24"/>
        </w:rPr>
        <w:t xml:space="preserve">ASIER </w:t>
      </w:r>
      <w:r w:rsidR="00574889" w:rsidRPr="00C1323D">
        <w:rPr>
          <w:rFonts w:ascii="FangSong" w:eastAsia="FangSong" w:hAnsi="FangSong" w:cs="Segoe UI"/>
          <w:sz w:val="24"/>
          <w:szCs w:val="24"/>
          <w:shd w:val="clear" w:color="auto" w:fill="FFFFFF"/>
        </w:rPr>
        <w:t>PERMENTE</w:t>
      </w:r>
      <w:r w:rsidR="00574889">
        <w:rPr>
          <w:rFonts w:ascii="FangSong" w:eastAsia="FangSong" w:hAnsi="FangSong"/>
          <w:color w:val="202020"/>
          <w:sz w:val="24"/>
          <w:szCs w:val="24"/>
        </w:rPr>
        <w:t>）</w:t>
      </w:r>
      <w:r w:rsidR="00574889" w:rsidRPr="00C1323D">
        <w:rPr>
          <w:rFonts w:ascii="FangSong" w:eastAsia="FangSong" w:hAnsi="FangSong" w:hint="eastAsia"/>
          <w:color w:val="202020"/>
          <w:sz w:val="24"/>
          <w:szCs w:val="24"/>
        </w:rPr>
        <w:t>医疗集团</w:t>
      </w:r>
      <w:r w:rsidR="00574889">
        <w:rPr>
          <w:rFonts w:ascii="FangSong" w:eastAsia="FangSong" w:hAnsi="FangSong" w:hint="eastAsia"/>
          <w:color w:val="202020"/>
          <w:sz w:val="24"/>
          <w:szCs w:val="24"/>
        </w:rPr>
        <w:t>医疗健康大</w:t>
      </w:r>
      <w:r w:rsidR="004A2984" w:rsidRPr="00C1323D">
        <w:rPr>
          <w:rFonts w:ascii="FangSong" w:eastAsia="FangSong" w:hAnsi="FangSong" w:hint="eastAsia"/>
          <w:sz w:val="24"/>
          <w:szCs w:val="24"/>
        </w:rPr>
        <w:t>（苏州）</w:t>
      </w:r>
      <w:r w:rsidR="00574889">
        <w:rPr>
          <w:rFonts w:ascii="FangSong" w:eastAsia="FangSong" w:hAnsi="FangSong" w:hint="eastAsia"/>
          <w:sz w:val="24"/>
          <w:szCs w:val="24"/>
        </w:rPr>
        <w:t>专题</w:t>
      </w:r>
      <w:r w:rsidR="004A2984" w:rsidRPr="00C1323D">
        <w:rPr>
          <w:rFonts w:ascii="FangSong" w:eastAsia="FangSong" w:hAnsi="FangSong" w:hint="eastAsia"/>
          <w:sz w:val="24"/>
          <w:szCs w:val="24"/>
        </w:rPr>
        <w:t>论坛</w:t>
      </w:r>
      <w:r w:rsidR="00574889">
        <w:rPr>
          <w:rFonts w:ascii="FangSong" w:eastAsia="FangSong" w:hAnsi="FangSong" w:hint="eastAsia"/>
          <w:sz w:val="24"/>
          <w:szCs w:val="24"/>
        </w:rPr>
        <w:t>》，</w:t>
      </w:r>
      <w:r w:rsidR="00245B00">
        <w:rPr>
          <w:rFonts w:ascii="FangSong" w:eastAsia="FangSong" w:hAnsi="FangSong" w:hint="eastAsia"/>
          <w:sz w:val="24"/>
          <w:szCs w:val="24"/>
        </w:rPr>
        <w:t>围绕</w:t>
      </w:r>
      <w:r w:rsidR="00245B00" w:rsidRPr="00C1323D">
        <w:rPr>
          <w:rFonts w:ascii="FangSong" w:eastAsia="FangSong" w:hAnsi="FangSong" w:hint="eastAsia"/>
          <w:color w:val="202020"/>
          <w:sz w:val="24"/>
          <w:szCs w:val="24"/>
        </w:rPr>
        <w:t>美国凯撒</w:t>
      </w:r>
      <w:r>
        <w:rPr>
          <w:rFonts w:ascii="FangSong" w:eastAsia="FangSong" w:hAnsi="FangSong" w:hint="eastAsia"/>
          <w:color w:val="202020"/>
          <w:sz w:val="24"/>
          <w:szCs w:val="24"/>
        </w:rPr>
        <w:t>的</w:t>
      </w:r>
      <w:r w:rsidR="00245B00" w:rsidRPr="00C1323D">
        <w:rPr>
          <w:rFonts w:ascii="FangSong" w:eastAsia="FangSong" w:hAnsi="FangSong" w:hint="eastAsia"/>
          <w:color w:val="202020"/>
          <w:sz w:val="24"/>
          <w:szCs w:val="24"/>
        </w:rPr>
        <w:t>医疗</w:t>
      </w:r>
      <w:r w:rsidR="00245B00">
        <w:rPr>
          <w:rFonts w:ascii="FangSong" w:eastAsia="FangSong" w:hAnsi="FangSong" w:hint="eastAsia"/>
          <w:color w:val="202020"/>
          <w:sz w:val="24"/>
          <w:szCs w:val="24"/>
        </w:rPr>
        <w:t>实践和管理模式作</w:t>
      </w:r>
      <w:r w:rsidR="003F0C37">
        <w:rPr>
          <w:rFonts w:ascii="FangSong" w:eastAsia="FangSong" w:hAnsi="FangSong" w:hint="eastAsia"/>
          <w:color w:val="202020"/>
          <w:sz w:val="24"/>
          <w:szCs w:val="24"/>
        </w:rPr>
        <w:t>高水平</w:t>
      </w:r>
      <w:r w:rsidR="003F0C37" w:rsidRPr="00E5793B">
        <w:rPr>
          <w:rFonts w:ascii="FangSong" w:eastAsia="FangSong" w:hAnsi="FangSong" w:hint="eastAsia"/>
          <w:sz w:val="24"/>
          <w:szCs w:val="24"/>
        </w:rPr>
        <w:t>、</w:t>
      </w:r>
      <w:r w:rsidR="003F0C37">
        <w:rPr>
          <w:rFonts w:ascii="FangSong" w:eastAsia="FangSong" w:hAnsi="FangSong" w:hint="eastAsia"/>
          <w:color w:val="202020"/>
          <w:sz w:val="24"/>
          <w:szCs w:val="24"/>
        </w:rPr>
        <w:t>高质量</w:t>
      </w:r>
      <w:bookmarkStart w:id="0" w:name="_GoBack"/>
      <w:bookmarkEnd w:id="0"/>
      <w:r w:rsidR="003F0C37">
        <w:rPr>
          <w:rFonts w:ascii="FangSong" w:eastAsia="FangSong" w:hAnsi="FangSong" w:hint="eastAsia"/>
          <w:color w:val="202020"/>
          <w:sz w:val="24"/>
          <w:szCs w:val="24"/>
        </w:rPr>
        <w:t>的深度</w:t>
      </w:r>
      <w:r w:rsidR="00245B00">
        <w:rPr>
          <w:rFonts w:ascii="FangSong" w:eastAsia="FangSong" w:hAnsi="FangSong" w:hint="eastAsia"/>
          <w:color w:val="202020"/>
          <w:sz w:val="24"/>
          <w:szCs w:val="24"/>
        </w:rPr>
        <w:t>专题报告，分享美国一流医生专家的一手经验，为中国的医疗改革和大健康提供有价值的</w:t>
      </w:r>
      <w:r w:rsidR="00D5537E">
        <w:rPr>
          <w:rFonts w:ascii="FangSong" w:eastAsia="FangSong" w:hAnsi="FangSong" w:hint="eastAsia"/>
          <w:color w:val="202020"/>
          <w:sz w:val="24"/>
          <w:szCs w:val="24"/>
        </w:rPr>
        <w:t>深度</w:t>
      </w:r>
      <w:r w:rsidR="00245B00">
        <w:rPr>
          <w:rFonts w:ascii="FangSong" w:eastAsia="FangSong" w:hAnsi="FangSong" w:hint="eastAsia"/>
          <w:color w:val="202020"/>
          <w:sz w:val="24"/>
          <w:szCs w:val="24"/>
        </w:rPr>
        <w:t>参考。</w:t>
      </w:r>
      <w:r w:rsidR="00574889">
        <w:rPr>
          <w:rFonts w:ascii="FangSong" w:eastAsia="FangSong" w:hAnsi="FangSong" w:hint="eastAsia"/>
          <w:sz w:val="24"/>
          <w:szCs w:val="24"/>
        </w:rPr>
        <w:t>我们快河协助</w:t>
      </w:r>
      <w:r>
        <w:rPr>
          <w:rFonts w:ascii="FangSong" w:eastAsia="FangSong" w:hAnsi="FangSong" w:hint="eastAsia"/>
          <w:sz w:val="24"/>
          <w:szCs w:val="24"/>
        </w:rPr>
        <w:t>开发区</w:t>
      </w:r>
      <w:r w:rsidR="00574889">
        <w:rPr>
          <w:rFonts w:ascii="FangSong" w:eastAsia="FangSong" w:hAnsi="FangSong" w:hint="eastAsia"/>
          <w:sz w:val="24"/>
          <w:szCs w:val="24"/>
        </w:rPr>
        <w:t>组织，负责</w:t>
      </w:r>
      <w:r w:rsidR="00245B00">
        <w:rPr>
          <w:rFonts w:ascii="FangSong" w:eastAsia="FangSong" w:hAnsi="FangSong" w:hint="eastAsia"/>
          <w:color w:val="202020"/>
          <w:sz w:val="24"/>
          <w:szCs w:val="24"/>
        </w:rPr>
        <w:t>美方的</w:t>
      </w:r>
      <w:r w:rsidR="00574889">
        <w:rPr>
          <w:rFonts w:ascii="FangSong" w:eastAsia="FangSong" w:hAnsi="FangSong" w:hint="eastAsia"/>
          <w:color w:val="202020"/>
          <w:sz w:val="24"/>
          <w:szCs w:val="24"/>
        </w:rPr>
        <w:t>专家团队</w:t>
      </w:r>
      <w:r w:rsidR="00574889">
        <w:rPr>
          <w:rFonts w:ascii="FangSong" w:eastAsia="FangSong" w:hAnsi="FangSong" w:hint="eastAsia"/>
          <w:sz w:val="24"/>
          <w:szCs w:val="24"/>
        </w:rPr>
        <w:t>。</w:t>
      </w:r>
      <w:r w:rsidR="004A2984" w:rsidRPr="00C1323D">
        <w:rPr>
          <w:rFonts w:ascii="FangSong" w:eastAsia="FangSong" w:hAnsi="FangSong" w:hint="eastAsia"/>
          <w:sz w:val="24"/>
          <w:szCs w:val="24"/>
        </w:rPr>
        <w:t>根据双方意愿</w:t>
      </w:r>
      <w:r w:rsidR="00D5537E">
        <w:rPr>
          <w:rFonts w:ascii="FangSong" w:eastAsia="FangSong" w:hAnsi="FangSong" w:hint="eastAsia"/>
          <w:sz w:val="24"/>
          <w:szCs w:val="24"/>
        </w:rPr>
        <w:t>并在此论坛成功的基础上，</w:t>
      </w:r>
      <w:r w:rsidR="004A2984" w:rsidRPr="00C1323D">
        <w:rPr>
          <w:rFonts w:ascii="FangSong" w:eastAsia="FangSong" w:hAnsi="FangSong" w:hint="eastAsia"/>
          <w:sz w:val="24"/>
          <w:szCs w:val="24"/>
        </w:rPr>
        <w:t>此论坛可设为年度论坛</w:t>
      </w:r>
      <w:r w:rsidR="00D5537E">
        <w:rPr>
          <w:rFonts w:ascii="FangSong" w:eastAsia="FangSong" w:hAnsi="FangSong" w:hint="eastAsia"/>
          <w:sz w:val="24"/>
          <w:szCs w:val="24"/>
        </w:rPr>
        <w:t>并作更丰富的推广和合作</w:t>
      </w:r>
      <w:r w:rsidR="004A2984" w:rsidRPr="00C1323D">
        <w:rPr>
          <w:rFonts w:ascii="FangSong" w:eastAsia="FangSong" w:hAnsi="FangSong" w:hint="eastAsia"/>
          <w:sz w:val="24"/>
          <w:szCs w:val="24"/>
        </w:rPr>
        <w:t>。</w:t>
      </w:r>
    </w:p>
    <w:p w14:paraId="1D77D493" w14:textId="6795E612" w:rsidR="00C06902" w:rsidRDefault="004A2984" w:rsidP="00C06902">
      <w:pPr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首届论坛</w:t>
      </w:r>
      <w:r w:rsidR="00574889" w:rsidRPr="00C06902">
        <w:rPr>
          <w:rFonts w:ascii="FangSong" w:eastAsia="FangSong" w:hAnsi="FangSong" w:hint="eastAsia"/>
          <w:sz w:val="24"/>
          <w:szCs w:val="24"/>
        </w:rPr>
        <w:t>基本内容</w:t>
      </w:r>
      <w:r w:rsidRPr="00C06902">
        <w:rPr>
          <w:rFonts w:ascii="FangSong" w:eastAsia="FangSong" w:hAnsi="FangSong" w:hint="eastAsia"/>
          <w:sz w:val="24"/>
          <w:szCs w:val="24"/>
        </w:rPr>
        <w:t>如下：</w:t>
      </w:r>
    </w:p>
    <w:p w14:paraId="28A10DF9" w14:textId="2DD02124" w:rsidR="00570D9E" w:rsidRPr="00C06902" w:rsidRDefault="00574889" w:rsidP="00C06902">
      <w:pPr>
        <w:pStyle w:val="ListParagraph"/>
        <w:numPr>
          <w:ilvl w:val="0"/>
          <w:numId w:val="2"/>
        </w:numPr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color w:val="202020"/>
          <w:sz w:val="24"/>
          <w:szCs w:val="24"/>
        </w:rPr>
        <w:t>美国凯撒（K</w:t>
      </w:r>
      <w:r w:rsidRPr="00C06902">
        <w:rPr>
          <w:rFonts w:ascii="FangSong" w:eastAsia="FangSong" w:hAnsi="FangSong"/>
          <w:color w:val="202020"/>
          <w:sz w:val="24"/>
          <w:szCs w:val="24"/>
        </w:rPr>
        <w:t xml:space="preserve">ASIER </w:t>
      </w:r>
      <w:r w:rsidRPr="00C06902">
        <w:rPr>
          <w:rFonts w:ascii="FangSong" w:eastAsia="FangSong" w:hAnsi="FangSong" w:cs="Segoe UI"/>
          <w:sz w:val="24"/>
          <w:szCs w:val="24"/>
          <w:shd w:val="clear" w:color="auto" w:fill="FFFFFF"/>
        </w:rPr>
        <w:t>PERMENTE</w:t>
      </w:r>
      <w:r w:rsidRPr="00C06902">
        <w:rPr>
          <w:rFonts w:ascii="FangSong" w:eastAsia="FangSong" w:hAnsi="FangSong"/>
          <w:color w:val="202020"/>
          <w:sz w:val="24"/>
          <w:szCs w:val="24"/>
        </w:rPr>
        <w:t>）</w:t>
      </w:r>
      <w:r w:rsidRPr="00C06902">
        <w:rPr>
          <w:rFonts w:ascii="FangSong" w:eastAsia="FangSong" w:hAnsi="FangSong" w:hint="eastAsia"/>
          <w:color w:val="202020"/>
          <w:sz w:val="24"/>
          <w:szCs w:val="24"/>
        </w:rPr>
        <w:t>医疗集团</w:t>
      </w:r>
      <w:r w:rsidR="007F718E">
        <w:rPr>
          <w:rFonts w:ascii="FangSong" w:eastAsia="FangSong" w:hAnsi="FangSong" w:hint="eastAsia"/>
          <w:color w:val="202020"/>
          <w:sz w:val="24"/>
          <w:szCs w:val="24"/>
        </w:rPr>
        <w:t>的</w:t>
      </w:r>
      <w:r w:rsidR="00570D9E" w:rsidRPr="00C06902">
        <w:rPr>
          <w:rFonts w:ascii="FangSong" w:eastAsia="FangSong" w:hAnsi="FangSong" w:hint="eastAsia"/>
          <w:color w:val="202020"/>
          <w:sz w:val="24"/>
          <w:szCs w:val="24"/>
        </w:rPr>
        <w:t>管理模式介绍</w:t>
      </w:r>
      <w:r w:rsidR="00C06902">
        <w:rPr>
          <w:rFonts w:ascii="FangSong" w:eastAsia="FangSong" w:hAnsi="FangSong" w:hint="eastAsia"/>
          <w:color w:val="202020"/>
          <w:sz w:val="24"/>
          <w:szCs w:val="24"/>
        </w:rPr>
        <w:t>。</w:t>
      </w:r>
    </w:p>
    <w:p w14:paraId="7DC0CC42" w14:textId="77777777" w:rsidR="00FB5B60" w:rsidRDefault="004A2984" w:rsidP="00C06902">
      <w:pPr>
        <w:pStyle w:val="ListParagraph"/>
        <w:numPr>
          <w:ilvl w:val="0"/>
          <w:numId w:val="2"/>
        </w:numPr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邀请</w:t>
      </w:r>
      <w:r w:rsidR="00570D9E" w:rsidRPr="00C06902">
        <w:rPr>
          <w:rFonts w:ascii="FangSong" w:eastAsia="FangSong" w:hAnsi="FangSong" w:hint="eastAsia"/>
          <w:sz w:val="24"/>
          <w:szCs w:val="24"/>
        </w:rPr>
        <w:t>6至8位</w:t>
      </w:r>
      <w:r w:rsidR="00570D9E" w:rsidRPr="00C06902">
        <w:rPr>
          <w:rFonts w:ascii="FangSong" w:eastAsia="FangSong" w:hAnsi="FangSong" w:hint="eastAsia"/>
          <w:color w:val="202020"/>
          <w:sz w:val="24"/>
          <w:szCs w:val="24"/>
        </w:rPr>
        <w:t>美国凯撒</w:t>
      </w:r>
      <w:r w:rsidRPr="00C06902">
        <w:rPr>
          <w:rFonts w:ascii="FangSong" w:eastAsia="FangSong" w:hAnsi="FangSong" w:hint="eastAsia"/>
          <w:sz w:val="24"/>
          <w:szCs w:val="24"/>
        </w:rPr>
        <w:t>集团的各科医疗专家做专题报告</w:t>
      </w:r>
      <w:r w:rsidR="00570D9E" w:rsidRPr="00C06902">
        <w:rPr>
          <w:rFonts w:ascii="FangSong" w:eastAsia="FangSong" w:hAnsi="FangSong" w:hint="eastAsia"/>
          <w:sz w:val="24"/>
          <w:szCs w:val="24"/>
        </w:rPr>
        <w:t>，</w:t>
      </w:r>
      <w:r w:rsidRPr="00C06902">
        <w:rPr>
          <w:rFonts w:ascii="FangSong" w:eastAsia="FangSong" w:hAnsi="FangSong" w:hint="eastAsia"/>
          <w:sz w:val="24"/>
          <w:szCs w:val="24"/>
        </w:rPr>
        <w:t>介绍美国目前医疗科技前沿</w:t>
      </w:r>
      <w:r w:rsidR="00570D9E" w:rsidRPr="00C06902">
        <w:rPr>
          <w:rFonts w:ascii="FangSong" w:eastAsia="FangSong" w:hAnsi="FangSong" w:hint="eastAsia"/>
          <w:sz w:val="24"/>
          <w:szCs w:val="24"/>
        </w:rPr>
        <w:t>的</w:t>
      </w:r>
      <w:r w:rsidRPr="00C06902">
        <w:rPr>
          <w:rFonts w:ascii="FangSong" w:eastAsia="FangSong" w:hAnsi="FangSong" w:hint="eastAsia"/>
          <w:sz w:val="24"/>
          <w:szCs w:val="24"/>
        </w:rPr>
        <w:t>应用与实践。</w:t>
      </w:r>
    </w:p>
    <w:p w14:paraId="263200B4" w14:textId="5B19899A" w:rsidR="00570D9E" w:rsidRPr="00C06902" w:rsidRDefault="00570D9E" w:rsidP="00C06902">
      <w:pPr>
        <w:pStyle w:val="ListParagraph"/>
        <w:numPr>
          <w:ilvl w:val="0"/>
          <w:numId w:val="2"/>
        </w:numPr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邀请1至2位</w:t>
      </w:r>
      <w:r w:rsidRPr="00C06902">
        <w:rPr>
          <w:rFonts w:ascii="FangSong" w:eastAsia="FangSong" w:hAnsi="FangSong" w:hint="eastAsia"/>
          <w:color w:val="202020"/>
          <w:sz w:val="24"/>
          <w:szCs w:val="24"/>
        </w:rPr>
        <w:t>美国</w:t>
      </w:r>
      <w:r w:rsidR="004A2984" w:rsidRPr="00C06902">
        <w:rPr>
          <w:rFonts w:ascii="FangSong" w:eastAsia="FangSong" w:hAnsi="FangSong" w:hint="eastAsia"/>
          <w:sz w:val="24"/>
          <w:szCs w:val="24"/>
        </w:rPr>
        <w:t>医疗保险专家</w:t>
      </w:r>
      <w:r w:rsidR="00C06902" w:rsidRPr="00C06902">
        <w:rPr>
          <w:rFonts w:ascii="FangSong" w:eastAsia="FangSong" w:hAnsi="FangSong" w:hint="eastAsia"/>
          <w:sz w:val="24"/>
          <w:szCs w:val="24"/>
        </w:rPr>
        <w:t>介绍</w:t>
      </w:r>
      <w:r w:rsidR="00C06902" w:rsidRPr="00C06902">
        <w:rPr>
          <w:rFonts w:ascii="FangSong" w:eastAsia="FangSong" w:hAnsi="FangSong" w:hint="eastAsia"/>
          <w:color w:val="202020"/>
          <w:sz w:val="24"/>
          <w:szCs w:val="24"/>
        </w:rPr>
        <w:t>美国</w:t>
      </w:r>
      <w:r w:rsidR="004A2984" w:rsidRPr="00C06902">
        <w:rPr>
          <w:rFonts w:ascii="FangSong" w:eastAsia="FangSong" w:hAnsi="FangSong" w:hint="eastAsia"/>
          <w:sz w:val="24"/>
          <w:szCs w:val="24"/>
        </w:rPr>
        <w:t>保险体系。</w:t>
      </w:r>
    </w:p>
    <w:p w14:paraId="3885B89C" w14:textId="00930C68" w:rsidR="00C06902" w:rsidRPr="00C06902" w:rsidRDefault="00C06902" w:rsidP="00C06902">
      <w:pPr>
        <w:pStyle w:val="ListParagraph"/>
        <w:numPr>
          <w:ilvl w:val="0"/>
          <w:numId w:val="2"/>
        </w:numPr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邀请1至2位远程医疗专家介绍中</w:t>
      </w:r>
      <w:r w:rsidRPr="00C06902">
        <w:rPr>
          <w:rFonts w:ascii="FangSong" w:eastAsia="FangSong" w:hAnsi="FangSong" w:hint="eastAsia"/>
          <w:color w:val="202020"/>
          <w:sz w:val="24"/>
          <w:szCs w:val="24"/>
        </w:rPr>
        <w:t>美国</w:t>
      </w:r>
      <w:r w:rsidRPr="00C06902">
        <w:rPr>
          <w:rFonts w:ascii="FangSong" w:eastAsia="FangSong" w:hAnsi="FangSong" w:hint="eastAsia"/>
          <w:sz w:val="24"/>
          <w:szCs w:val="24"/>
        </w:rPr>
        <w:t>远程医疗。</w:t>
      </w:r>
    </w:p>
    <w:p w14:paraId="2A61C9D2" w14:textId="6868EEB8" w:rsidR="004A2984" w:rsidRDefault="004A2984" w:rsidP="00C06902">
      <w:pPr>
        <w:pStyle w:val="ListParagraph"/>
        <w:numPr>
          <w:ilvl w:val="0"/>
          <w:numId w:val="2"/>
        </w:numPr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中美医疗</w:t>
      </w:r>
      <w:r w:rsidR="00C06902" w:rsidRPr="00C06902">
        <w:rPr>
          <w:rFonts w:ascii="FangSong" w:eastAsia="FangSong" w:hAnsi="FangSong" w:hint="eastAsia"/>
          <w:sz w:val="24"/>
          <w:szCs w:val="24"/>
        </w:rPr>
        <w:t>和</w:t>
      </w:r>
      <w:r w:rsidRPr="00C06902">
        <w:rPr>
          <w:rFonts w:ascii="FangSong" w:eastAsia="FangSong" w:hAnsi="FangSong" w:hint="eastAsia"/>
          <w:sz w:val="24"/>
          <w:szCs w:val="24"/>
        </w:rPr>
        <w:t>保险专家相互交流。</w:t>
      </w:r>
    </w:p>
    <w:p w14:paraId="1C9AF4AB" w14:textId="77777777" w:rsidR="00FB5B60" w:rsidRDefault="00FB5B60" w:rsidP="00FB5B60">
      <w:pPr>
        <w:pStyle w:val="ListParagraph"/>
        <w:rPr>
          <w:rFonts w:ascii="FangSong" w:eastAsia="FangSong" w:hAnsi="FangSong"/>
          <w:sz w:val="24"/>
          <w:szCs w:val="24"/>
        </w:rPr>
      </w:pPr>
    </w:p>
    <w:p w14:paraId="34A9B6BB" w14:textId="3CE738EF" w:rsidR="00C06902" w:rsidRPr="00C06902" w:rsidRDefault="00C06902" w:rsidP="00C06902">
      <w:pPr>
        <w:spacing w:after="0" w:line="240" w:lineRule="auto"/>
        <w:jc w:val="right"/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快河科技（中国）有限公司</w:t>
      </w:r>
    </w:p>
    <w:p w14:paraId="685B9DD1" w14:textId="77777777" w:rsidR="00C06902" w:rsidRDefault="00C06902" w:rsidP="00C06902">
      <w:pPr>
        <w:spacing w:after="0" w:line="240" w:lineRule="auto"/>
        <w:jc w:val="right"/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上海徐汇区漕河泾开发区</w:t>
      </w:r>
    </w:p>
    <w:p w14:paraId="371ED9BB" w14:textId="44D988A3" w:rsidR="00C06902" w:rsidRDefault="00C06902" w:rsidP="00C06902">
      <w:pPr>
        <w:spacing w:after="0" w:line="240" w:lineRule="auto"/>
        <w:jc w:val="right"/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宜山路900号科技产业化大楼A座408室</w:t>
      </w:r>
    </w:p>
    <w:p w14:paraId="68AC74C6" w14:textId="63943DE1" w:rsidR="00C06902" w:rsidRDefault="001A36D8" w:rsidP="00C06902">
      <w:pPr>
        <w:spacing w:after="0" w:line="240" w:lineRule="auto"/>
        <w:jc w:val="right"/>
        <w:rPr>
          <w:rFonts w:ascii="FangSong" w:eastAsia="FangSong" w:hAnsi="FangSong"/>
          <w:sz w:val="24"/>
          <w:szCs w:val="24"/>
        </w:rPr>
      </w:pPr>
      <w:hyperlink r:id="rId7" w:history="1">
        <w:r w:rsidR="00922027" w:rsidRPr="006A1176">
          <w:rPr>
            <w:rStyle w:val="Hyperlink"/>
            <w:rFonts w:ascii="FangSong" w:eastAsia="FangSong" w:hAnsi="FangSong"/>
            <w:sz w:val="24"/>
            <w:szCs w:val="24"/>
          </w:rPr>
          <w:t>www.kuaihetech.com</w:t>
        </w:r>
      </w:hyperlink>
    </w:p>
    <w:p w14:paraId="45A105DC" w14:textId="4916D76D" w:rsidR="00922027" w:rsidRDefault="00922027" w:rsidP="00C06902">
      <w:pPr>
        <w:spacing w:after="0" w:line="240" w:lineRule="auto"/>
        <w:jc w:val="right"/>
        <w:rPr>
          <w:rFonts w:ascii="FangSong" w:eastAsia="FangSong" w:hAnsi="FangSong"/>
          <w:sz w:val="24"/>
          <w:szCs w:val="24"/>
        </w:rPr>
      </w:pPr>
    </w:p>
    <w:p w14:paraId="16C68CA7" w14:textId="77777777" w:rsidR="00290AF7" w:rsidRDefault="00290AF7" w:rsidP="00922027">
      <w:pPr>
        <w:spacing w:after="0" w:line="240" w:lineRule="auto"/>
        <w:rPr>
          <w:rFonts w:ascii="FangSong" w:eastAsia="FangSong" w:hAnsi="FangSong"/>
          <w:b/>
          <w:bCs/>
          <w:sz w:val="28"/>
          <w:szCs w:val="28"/>
        </w:rPr>
      </w:pPr>
    </w:p>
    <w:p w14:paraId="13C31388" w14:textId="665151C5" w:rsidR="00922027" w:rsidRDefault="00E94CE9" w:rsidP="00922027">
      <w:pPr>
        <w:spacing w:after="0" w:line="240" w:lineRule="auto"/>
        <w:rPr>
          <w:rFonts w:ascii="FangSong" w:eastAsia="FangSong" w:hAnsi="FangSong"/>
          <w:b/>
          <w:bCs/>
          <w:sz w:val="28"/>
          <w:szCs w:val="28"/>
        </w:rPr>
      </w:pPr>
      <w:r w:rsidRPr="00E94CE9">
        <w:rPr>
          <w:rFonts w:ascii="FangSong" w:eastAsia="FangSong" w:hAnsi="FangSong" w:hint="eastAsia"/>
          <w:b/>
          <w:bCs/>
          <w:sz w:val="28"/>
          <w:szCs w:val="28"/>
        </w:rPr>
        <w:t>快河科技</w:t>
      </w:r>
      <w:r>
        <w:rPr>
          <w:rFonts w:ascii="FangSong" w:eastAsia="FangSong" w:hAnsi="FangSong" w:hint="eastAsia"/>
          <w:b/>
          <w:bCs/>
          <w:sz w:val="28"/>
          <w:szCs w:val="28"/>
        </w:rPr>
        <w:t>的</w:t>
      </w:r>
      <w:r w:rsidRPr="00E94CE9">
        <w:rPr>
          <w:rFonts w:ascii="FangSong" w:eastAsia="FangSong" w:hAnsi="FangSong" w:hint="eastAsia"/>
          <w:b/>
          <w:bCs/>
          <w:sz w:val="28"/>
          <w:szCs w:val="28"/>
        </w:rPr>
        <w:t>主要医生</w:t>
      </w:r>
      <w:r w:rsidR="0049571E">
        <w:rPr>
          <w:rFonts w:ascii="FangSong" w:eastAsia="FangSong" w:hAnsi="FangSong" w:hint="eastAsia"/>
          <w:b/>
          <w:bCs/>
          <w:sz w:val="28"/>
          <w:szCs w:val="28"/>
        </w:rPr>
        <w:t>专家</w:t>
      </w:r>
      <w:r w:rsidRPr="00E94CE9">
        <w:rPr>
          <w:rFonts w:ascii="FangSong" w:eastAsia="FangSong" w:hAnsi="FangSong" w:hint="eastAsia"/>
          <w:b/>
          <w:bCs/>
          <w:sz w:val="28"/>
          <w:szCs w:val="28"/>
        </w:rPr>
        <w:t>团队：</w:t>
      </w:r>
    </w:p>
    <w:p w14:paraId="3B27BD93" w14:textId="77777777" w:rsidR="00E94CE9" w:rsidRPr="00E94CE9" w:rsidRDefault="00E94CE9" w:rsidP="00922027">
      <w:pPr>
        <w:spacing w:after="0" w:line="240" w:lineRule="auto"/>
        <w:rPr>
          <w:rFonts w:ascii="FangSong" w:eastAsia="FangSong" w:hAnsi="FangSong"/>
          <w:b/>
          <w:bCs/>
          <w:sz w:val="28"/>
          <w:szCs w:val="28"/>
        </w:rPr>
      </w:pPr>
    </w:p>
    <w:p w14:paraId="60CAAEB6" w14:textId="013258FC" w:rsidR="00E5793B" w:rsidRPr="00E5793B" w:rsidRDefault="00E5793B" w:rsidP="00C238AF">
      <w:pPr>
        <w:spacing w:after="0" w:line="240" w:lineRule="auto"/>
        <w:ind w:right="960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b/>
          <w:bCs/>
          <w:sz w:val="24"/>
          <w:szCs w:val="24"/>
        </w:rPr>
        <w:t>唐子略</w:t>
      </w:r>
      <w:r w:rsidRPr="00E5793B">
        <w:rPr>
          <w:rFonts w:ascii="FangSong" w:eastAsia="FangSong" w:hAnsi="FangSong" w:hint="eastAsia"/>
          <w:sz w:val="24"/>
          <w:szCs w:val="24"/>
        </w:rPr>
        <w:t>：医学博士、</w:t>
      </w:r>
      <w:r w:rsidRPr="001C1EB5">
        <w:rPr>
          <w:rFonts w:ascii="FangSong" w:eastAsia="FangSong" w:hAnsi="FangSong" w:hint="eastAsia"/>
          <w:sz w:val="24"/>
          <w:szCs w:val="24"/>
        </w:rPr>
        <w:t>快河科技（中国）有限公司</w:t>
      </w:r>
      <w:r w:rsidR="00C238AF" w:rsidRPr="001C1EB5">
        <w:rPr>
          <w:rFonts w:ascii="FangSong" w:eastAsia="FangSong" w:hAnsi="FangSong" w:hint="eastAsia"/>
          <w:sz w:val="24"/>
          <w:szCs w:val="24"/>
        </w:rPr>
        <w:t>董事兼</w:t>
      </w:r>
      <w:r w:rsidRPr="00E5793B">
        <w:rPr>
          <w:rFonts w:ascii="FangSong" w:eastAsia="FangSong" w:hAnsi="FangSong" w:hint="eastAsia"/>
          <w:sz w:val="24"/>
          <w:szCs w:val="24"/>
        </w:rPr>
        <w:t>首席医学</w:t>
      </w:r>
      <w:r w:rsidRPr="001C1EB5">
        <w:rPr>
          <w:rFonts w:ascii="FangSong" w:eastAsia="FangSong" w:hAnsi="FangSong" w:hint="eastAsia"/>
          <w:sz w:val="24"/>
          <w:szCs w:val="24"/>
        </w:rPr>
        <w:t>科学家</w:t>
      </w:r>
    </w:p>
    <w:p w14:paraId="5A9D6FA8" w14:textId="4760E420" w:rsidR="00E5793B" w:rsidRPr="00E5793B" w:rsidRDefault="00E5793B" w:rsidP="00E5793B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美国最大的医疗集团</w:t>
      </w:r>
      <w:r w:rsidR="001C1EB5" w:rsidRPr="00E5793B">
        <w:rPr>
          <w:rFonts w:ascii="FangSong" w:eastAsia="FangSong" w:hAnsi="FangSong"/>
          <w:sz w:val="24"/>
          <w:szCs w:val="24"/>
        </w:rPr>
        <w:t>KAISER PERMANENTE</w:t>
      </w:r>
      <w:r w:rsidR="00C238AF">
        <w:rPr>
          <w:rFonts w:ascii="FangSong" w:eastAsia="FangSong" w:hAnsi="FangSong" w:hint="eastAsia"/>
          <w:sz w:val="24"/>
          <w:szCs w:val="24"/>
        </w:rPr>
        <w:t>合伙人</w:t>
      </w:r>
      <w:r w:rsidRPr="00E5793B">
        <w:rPr>
          <w:rFonts w:ascii="FangSong" w:eastAsia="FangSong" w:hAnsi="FangSong" w:hint="eastAsia"/>
          <w:sz w:val="24"/>
          <w:szCs w:val="24"/>
        </w:rPr>
        <w:t>执业医生、专科</w:t>
      </w:r>
      <w:r w:rsidR="00E94CE9">
        <w:rPr>
          <w:rFonts w:ascii="FangSong" w:eastAsia="FangSong" w:hAnsi="FangSong" w:hint="eastAsia"/>
          <w:sz w:val="24"/>
          <w:szCs w:val="24"/>
        </w:rPr>
        <w:t>部门</w:t>
      </w:r>
      <w:r w:rsidRPr="00E5793B">
        <w:rPr>
          <w:rFonts w:ascii="FangSong" w:eastAsia="FangSong" w:hAnsi="FangSong" w:hint="eastAsia"/>
          <w:sz w:val="24"/>
          <w:szCs w:val="24"/>
        </w:rPr>
        <w:t>主任</w:t>
      </w:r>
    </w:p>
    <w:p w14:paraId="64D15D51" w14:textId="77777777" w:rsidR="00E5793B" w:rsidRPr="00E5793B" w:rsidRDefault="00E5793B" w:rsidP="00E5793B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前中南大学湘雅医学院医生和教师</w:t>
      </w:r>
      <w:r w:rsidRPr="00E5793B">
        <w:rPr>
          <w:rFonts w:ascii="Calibri" w:eastAsia="FangSong" w:hAnsi="Calibri" w:cs="Calibri"/>
          <w:sz w:val="24"/>
          <w:szCs w:val="24"/>
        </w:rPr>
        <w:t> </w:t>
      </w:r>
    </w:p>
    <w:p w14:paraId="4EF5CBBC" w14:textId="3DD890C7" w:rsidR="00E5793B" w:rsidRPr="00E5793B" w:rsidRDefault="00E5793B" w:rsidP="00E5793B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医学博士后、</w:t>
      </w:r>
      <w:r w:rsidR="00C238AF">
        <w:rPr>
          <w:rFonts w:ascii="FangSong" w:eastAsia="FangSong" w:hAnsi="FangSong" w:hint="eastAsia"/>
          <w:sz w:val="24"/>
          <w:szCs w:val="24"/>
        </w:rPr>
        <w:t>美国</w:t>
      </w:r>
      <w:r w:rsidRPr="00E5793B">
        <w:rPr>
          <w:rFonts w:ascii="FangSong" w:eastAsia="FangSong" w:hAnsi="FangSong" w:hint="eastAsia"/>
          <w:sz w:val="24"/>
          <w:szCs w:val="24"/>
        </w:rPr>
        <w:t>匹兹堡大学医学中心</w:t>
      </w:r>
    </w:p>
    <w:p w14:paraId="4695C6EF" w14:textId="026624A0" w:rsidR="00E5793B" w:rsidRPr="00E5793B" w:rsidRDefault="00E5793B" w:rsidP="00E5793B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公共卫生硕、</w:t>
      </w:r>
      <w:r w:rsidR="00C238AF">
        <w:rPr>
          <w:rFonts w:ascii="FangSong" w:eastAsia="FangSong" w:hAnsi="FangSong" w:hint="eastAsia"/>
          <w:sz w:val="24"/>
          <w:szCs w:val="24"/>
        </w:rPr>
        <w:t>美国</w:t>
      </w:r>
      <w:r w:rsidRPr="00E5793B">
        <w:rPr>
          <w:rFonts w:ascii="FangSong" w:eastAsia="FangSong" w:hAnsi="FangSong" w:hint="eastAsia"/>
          <w:sz w:val="24"/>
          <w:szCs w:val="24"/>
        </w:rPr>
        <w:t>匹兹堡大学医学中心</w:t>
      </w:r>
    </w:p>
    <w:p w14:paraId="3EC47C05" w14:textId="4F48440F" w:rsidR="00E5793B" w:rsidRPr="00E94CE9" w:rsidRDefault="00E5793B" w:rsidP="00922027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医学博士、中南大学湘雅医学院</w:t>
      </w:r>
    </w:p>
    <w:p w14:paraId="2B3234F7" w14:textId="6FE80043" w:rsidR="001C1EB5" w:rsidRPr="00E94CE9" w:rsidRDefault="00E5793B" w:rsidP="00E94CE9">
      <w:pPr>
        <w:pStyle w:val="ListParagraph"/>
        <w:numPr>
          <w:ilvl w:val="0"/>
          <w:numId w:val="4"/>
        </w:numPr>
        <w:spacing w:after="0" w:line="240" w:lineRule="auto"/>
        <w:rPr>
          <w:rFonts w:ascii="FangSong" w:eastAsia="FangSong" w:hAnsi="FangSong"/>
          <w:color w:val="202020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前</w:t>
      </w:r>
      <w:r w:rsidR="001C1EB5" w:rsidRPr="00E94CE9">
        <w:rPr>
          <w:rFonts w:ascii="FangSong" w:eastAsia="FangSong" w:hAnsi="FangSong" w:hint="eastAsia"/>
          <w:color w:val="202020"/>
          <w:sz w:val="24"/>
          <w:szCs w:val="24"/>
        </w:rPr>
        <w:t>中美生物医疗专家高峰论坛</w:t>
      </w:r>
      <w:r w:rsidR="00E94CE9" w:rsidRPr="00E94CE9">
        <w:rPr>
          <w:rFonts w:ascii="FangSong" w:eastAsia="FangSong" w:hAnsi="FangSong" w:hint="eastAsia"/>
          <w:color w:val="202020"/>
          <w:sz w:val="24"/>
          <w:szCs w:val="24"/>
        </w:rPr>
        <w:t>-</w:t>
      </w:r>
      <w:r w:rsidR="001C1EB5" w:rsidRPr="00E94CE9">
        <w:rPr>
          <w:rFonts w:ascii="FangSong" w:eastAsia="FangSong" w:hAnsi="FangSong" w:hint="eastAsia"/>
          <w:color w:val="202020"/>
          <w:sz w:val="24"/>
          <w:szCs w:val="24"/>
        </w:rPr>
        <w:t>美国临床论坛专题主席</w:t>
      </w:r>
    </w:p>
    <w:p w14:paraId="7DE3493F" w14:textId="77777777" w:rsidR="001C1EB5" w:rsidRDefault="001C1EB5" w:rsidP="00922027">
      <w:pPr>
        <w:spacing w:after="0" w:line="240" w:lineRule="auto"/>
        <w:rPr>
          <w:rFonts w:ascii="FangSong" w:eastAsia="FangSong" w:hAnsi="FangSong"/>
          <w:sz w:val="24"/>
          <w:szCs w:val="24"/>
        </w:rPr>
      </w:pPr>
    </w:p>
    <w:p w14:paraId="63D3A498" w14:textId="4743AE45" w:rsidR="00E5793B" w:rsidRPr="00E5793B" w:rsidRDefault="00C238AF" w:rsidP="00C238AF">
      <w:p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94CE9">
        <w:rPr>
          <w:rFonts w:ascii="SimSun" w:eastAsia="SimSun" w:hAnsi="SimSun" w:cs="SimSun" w:hint="eastAsia"/>
          <w:b/>
          <w:bCs/>
          <w:color w:val="000000" w:themeColor="text1"/>
          <w:sz w:val="24"/>
          <w:szCs w:val="24"/>
        </w:rPr>
        <w:t>韩丽</w:t>
      </w:r>
      <w:r w:rsidRPr="00E94CE9">
        <w:rPr>
          <w:rFonts w:ascii="SimSun" w:eastAsia="SimSun" w:hint="eastAsia"/>
          <w:b/>
          <w:bCs/>
          <w:color w:val="000000" w:themeColor="text1"/>
          <w:sz w:val="24"/>
          <w:szCs w:val="24"/>
        </w:rPr>
        <w:t>文</w:t>
      </w:r>
      <w:r>
        <w:rPr>
          <w:rFonts w:ascii="SimSun" w:eastAsia="SimSun" w:hint="eastAsia"/>
          <w:color w:val="000000" w:themeColor="text1"/>
        </w:rPr>
        <w:t>：</w:t>
      </w:r>
      <w:r w:rsidR="00E5793B" w:rsidRPr="00E5793B">
        <w:rPr>
          <w:rFonts w:ascii="FangSong" w:eastAsia="FangSong" w:hAnsi="FangSong" w:hint="eastAsia"/>
          <w:sz w:val="24"/>
          <w:szCs w:val="24"/>
        </w:rPr>
        <w:t>医学博士、</w:t>
      </w:r>
      <w:r>
        <w:rPr>
          <w:rFonts w:ascii="SimSun" w:eastAsia="SimSun" w:hint="eastAsia"/>
          <w:color w:val="000000" w:themeColor="text1"/>
        </w:rPr>
        <w:t>美国</w:t>
      </w:r>
      <w:r w:rsidRPr="00C238AF">
        <w:rPr>
          <w:rFonts w:ascii="FangSong" w:eastAsia="FangSong" w:hAnsi="FangSong" w:hint="eastAsia"/>
          <w:sz w:val="24"/>
          <w:szCs w:val="24"/>
        </w:rPr>
        <w:t>快河科技有限公司董事</w:t>
      </w:r>
      <w:r w:rsidR="001C1EB5" w:rsidRPr="00C238AF">
        <w:rPr>
          <w:rFonts w:ascii="FangSong" w:eastAsia="FangSong" w:hAnsi="FangSong" w:hint="eastAsia"/>
          <w:sz w:val="24"/>
          <w:szCs w:val="24"/>
        </w:rPr>
        <w:t>兼</w:t>
      </w:r>
      <w:r w:rsidR="001C1EB5" w:rsidRPr="00E5793B">
        <w:rPr>
          <w:rFonts w:ascii="FangSong" w:eastAsia="FangSong" w:hAnsi="FangSong" w:hint="eastAsia"/>
          <w:sz w:val="24"/>
          <w:szCs w:val="24"/>
        </w:rPr>
        <w:t>医学</w:t>
      </w:r>
      <w:r w:rsidR="001C1EB5">
        <w:rPr>
          <w:rFonts w:ascii="FangSong" w:eastAsia="FangSong" w:hAnsi="FangSong" w:hint="eastAsia"/>
          <w:sz w:val="24"/>
          <w:szCs w:val="24"/>
        </w:rPr>
        <w:t>顾问</w:t>
      </w:r>
    </w:p>
    <w:p w14:paraId="495E5474" w14:textId="31B433AB" w:rsidR="00E5793B" w:rsidRPr="00E5793B" w:rsidRDefault="00E5793B" w:rsidP="00C238AF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美国最大的医疗集团</w:t>
      </w:r>
      <w:r w:rsidR="001C1EB5" w:rsidRPr="00E5793B">
        <w:rPr>
          <w:rFonts w:ascii="FangSong" w:eastAsia="FangSong" w:hAnsi="FangSong"/>
          <w:sz w:val="24"/>
          <w:szCs w:val="24"/>
        </w:rPr>
        <w:t>KAISER PERMANENTE</w:t>
      </w:r>
      <w:r w:rsidR="00C238AF" w:rsidRPr="00C238AF">
        <w:rPr>
          <w:rFonts w:ascii="FangSong" w:eastAsia="FangSong" w:hAnsi="FangSong" w:hint="eastAsia"/>
          <w:sz w:val="24"/>
          <w:szCs w:val="24"/>
        </w:rPr>
        <w:t>合伙人</w:t>
      </w:r>
      <w:r w:rsidRPr="00E5793B">
        <w:rPr>
          <w:rFonts w:ascii="FangSong" w:eastAsia="FangSong" w:hAnsi="FangSong" w:hint="eastAsia"/>
          <w:sz w:val="24"/>
          <w:szCs w:val="24"/>
        </w:rPr>
        <w:t>执业医生</w:t>
      </w:r>
    </w:p>
    <w:p w14:paraId="42DABBEF" w14:textId="49691963" w:rsidR="00E5793B" w:rsidRPr="00C238AF" w:rsidRDefault="00E5793B" w:rsidP="00C238AF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前中南大学湘雅医学院</w:t>
      </w:r>
      <w:r w:rsidR="00C238AF" w:rsidRPr="00C238AF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总住院</w:t>
      </w:r>
      <w:r w:rsidRPr="00E5793B">
        <w:rPr>
          <w:rFonts w:ascii="Calibri" w:eastAsia="FangSong" w:hAnsi="Calibri" w:cs="Calibri"/>
          <w:sz w:val="24"/>
          <w:szCs w:val="24"/>
        </w:rPr>
        <w:t> </w:t>
      </w:r>
    </w:p>
    <w:p w14:paraId="69C1D626" w14:textId="1398F19E" w:rsidR="00C238AF" w:rsidRPr="00C238AF" w:rsidRDefault="00E5793B" w:rsidP="00C238AF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前</w:t>
      </w:r>
      <w:r w:rsidR="00C238AF" w:rsidRPr="00C238AF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俄亥俄州克利夫兰诊所</w:t>
      </w:r>
      <w:r w:rsidR="00C238AF" w:rsidRPr="00C238AF">
        <w:rPr>
          <w:rFonts w:ascii="FangSong" w:eastAsia="FangSong" w:hAnsi="FangSong" w:cs="Times New Roman"/>
          <w:color w:val="000000" w:themeColor="text1"/>
          <w:sz w:val="24"/>
          <w:szCs w:val="24"/>
        </w:rPr>
        <w:t>CLEVELAND CLINIC</w:t>
      </w:r>
      <w:r w:rsidR="00E94CE9" w:rsidRPr="00C238AF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助理研究</w:t>
      </w:r>
      <w:r w:rsidR="00E94CE9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员</w:t>
      </w:r>
    </w:p>
    <w:p w14:paraId="246E325B" w14:textId="39F4CA70" w:rsidR="00E5793B" w:rsidRPr="00E5793B" w:rsidRDefault="00C238AF" w:rsidP="00C238AF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C238AF">
        <w:rPr>
          <w:rFonts w:ascii="FangSong" w:eastAsia="FangSong" w:hAnsi="FangSong" w:hint="eastAsia"/>
          <w:sz w:val="24"/>
          <w:szCs w:val="24"/>
        </w:rPr>
        <w:t>生物学硕士</w:t>
      </w:r>
      <w:r w:rsidR="00E5793B" w:rsidRPr="00E5793B">
        <w:rPr>
          <w:rFonts w:ascii="FangSong" w:eastAsia="FangSong" w:hAnsi="FangSong" w:hint="eastAsia"/>
          <w:sz w:val="24"/>
          <w:szCs w:val="24"/>
        </w:rPr>
        <w:t>、</w:t>
      </w:r>
      <w:r w:rsidRPr="00C238AF">
        <w:rPr>
          <w:rFonts w:ascii="FangSong" w:eastAsia="FangSong" w:hAnsi="FangSong" w:hint="eastAsia"/>
          <w:sz w:val="24"/>
          <w:szCs w:val="24"/>
        </w:rPr>
        <w:t>美国</w:t>
      </w:r>
      <w:r w:rsidRPr="00C238AF">
        <w:rPr>
          <w:rFonts w:ascii="FangSong" w:eastAsia="FangSong" w:hAnsi="FangSong" w:cs="Times New Roman"/>
          <w:color w:val="000000" w:themeColor="text1"/>
          <w:sz w:val="24"/>
          <w:szCs w:val="24"/>
        </w:rPr>
        <w:t>K</w:t>
      </w:r>
      <w:r w:rsidRPr="00C238AF">
        <w:rPr>
          <w:rFonts w:ascii="FangSong" w:eastAsia="FangSong" w:hAnsi="FangSong" w:cs="Times New Roman" w:hint="eastAsia"/>
          <w:color w:val="000000" w:themeColor="text1"/>
          <w:sz w:val="24"/>
          <w:szCs w:val="24"/>
        </w:rPr>
        <w:t>ENT</w:t>
      </w:r>
      <w:r w:rsidRPr="00C238AF">
        <w:rPr>
          <w:rFonts w:ascii="FangSong" w:eastAsia="FangSong" w:hAnsi="FangSong" w:hint="eastAsia"/>
          <w:sz w:val="24"/>
          <w:szCs w:val="24"/>
        </w:rPr>
        <w:t>州立</w:t>
      </w:r>
      <w:r w:rsidR="00E5793B" w:rsidRPr="00E5793B">
        <w:rPr>
          <w:rFonts w:ascii="FangSong" w:eastAsia="FangSong" w:hAnsi="FangSong" w:hint="eastAsia"/>
          <w:sz w:val="24"/>
          <w:szCs w:val="24"/>
        </w:rPr>
        <w:t>大学</w:t>
      </w:r>
    </w:p>
    <w:p w14:paraId="759B353B" w14:textId="25F0734E" w:rsidR="00E5793B" w:rsidRDefault="00E5793B" w:rsidP="00C238AF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医学博士、中南大学湘雅医学院</w:t>
      </w:r>
    </w:p>
    <w:p w14:paraId="14842BA4" w14:textId="6D7D2D5B" w:rsidR="00E5793B" w:rsidRPr="00475A49" w:rsidRDefault="001C1EB5" w:rsidP="001C1EB5">
      <w:pPr>
        <w:spacing w:after="0" w:line="240" w:lineRule="auto"/>
        <w:ind w:left="360"/>
        <w:rPr>
          <w:rFonts w:ascii="FangSong" w:eastAsia="FangSong" w:hAnsi="FangSong"/>
          <w:b/>
          <w:bCs/>
          <w:sz w:val="24"/>
          <w:szCs w:val="24"/>
        </w:rPr>
      </w:pPr>
      <w:r w:rsidRPr="00475A49">
        <w:rPr>
          <w:rFonts w:ascii="FangSong" w:eastAsia="FangSong" w:hAnsi="FangSong" w:hint="eastAsia"/>
          <w:b/>
          <w:bCs/>
          <w:sz w:val="24"/>
          <w:szCs w:val="24"/>
        </w:rPr>
        <w:t>获奖</w:t>
      </w:r>
    </w:p>
    <w:p w14:paraId="7C600FB9" w14:textId="13E78649" w:rsidR="001C1EB5" w:rsidRPr="001C1EB5" w:rsidRDefault="001C1EB5" w:rsidP="001C1EB5">
      <w:pPr>
        <w:pStyle w:val="ListParagraph"/>
        <w:numPr>
          <w:ilvl w:val="0"/>
          <w:numId w:val="6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南加凯撒医疗集团</w:t>
      </w:r>
      <w:r w:rsidRPr="001C1EB5">
        <w:rPr>
          <w:rFonts w:ascii="FangSong" w:eastAsia="FangSong" w:hAnsi="FangSong" w:cs="SimSun"/>
          <w:color w:val="000000" w:themeColor="text1"/>
          <w:sz w:val="24"/>
          <w:szCs w:val="24"/>
        </w:rPr>
        <w:t xml:space="preserve">SAN BERNARDINO 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最佳年度内科医生</w:t>
      </w:r>
      <w:r w:rsidRPr="001C1EB5">
        <w:rPr>
          <w:rFonts w:ascii="FangSong" w:eastAsia="FangSong" w:hAnsi="FangSong" w:cs="SimSun"/>
          <w:color w:val="000000" w:themeColor="text1"/>
          <w:sz w:val="24"/>
          <w:szCs w:val="24"/>
        </w:rPr>
        <w:t xml:space="preserve"> </w:t>
      </w:r>
    </w:p>
    <w:p w14:paraId="3939ED38" w14:textId="72EE8C58" w:rsidR="001C1EB5" w:rsidRPr="001C1EB5" w:rsidRDefault="00C238AF" w:rsidP="001C1EB5">
      <w:pPr>
        <w:pStyle w:val="ListParagraph"/>
        <w:numPr>
          <w:ilvl w:val="0"/>
          <w:numId w:val="6"/>
        </w:numPr>
        <w:spacing w:after="0" w:line="240" w:lineRule="auto"/>
        <w:rPr>
          <w:rFonts w:ascii="FangSong" w:eastAsia="FangSong" w:hAnsi="FangSong" w:cs="SimSun"/>
          <w:color w:val="000000" w:themeColor="text1"/>
          <w:sz w:val="24"/>
          <w:szCs w:val="24"/>
        </w:rPr>
      </w:pP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美国</w:t>
      </w:r>
      <w:r w:rsidRPr="001C1EB5">
        <w:rPr>
          <w:rFonts w:ascii="FangSong" w:eastAsia="FangSong" w:hAnsi="FangSong" w:cs="Arial" w:hint="eastAsia"/>
          <w:color w:val="000000" w:themeColor="text1"/>
          <w:sz w:val="24"/>
          <w:szCs w:val="24"/>
        </w:rPr>
        <w:t>国家医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疗</w:t>
      </w:r>
      <w:r w:rsidRPr="001C1EB5">
        <w:rPr>
          <w:rFonts w:ascii="FangSong" w:eastAsia="FangSong" w:hAnsi="FangSong" w:cs="Arial" w:hint="eastAsia"/>
          <w:color w:val="000000" w:themeColor="text1"/>
          <w:sz w:val="24"/>
          <w:szCs w:val="24"/>
        </w:rPr>
        <w:t>品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质</w:t>
      </w:r>
      <w:r w:rsidRPr="001C1EB5">
        <w:rPr>
          <w:rFonts w:ascii="FangSong" w:eastAsia="FangSong" w:hAnsi="FangSong" w:cs="Arial" w:hint="eastAsia"/>
          <w:color w:val="000000" w:themeColor="text1"/>
          <w:sz w:val="24"/>
          <w:szCs w:val="24"/>
        </w:rPr>
        <w:t>保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证</w:t>
      </w:r>
      <w:r w:rsidRPr="001C1EB5">
        <w:rPr>
          <w:rFonts w:ascii="FangSong" w:eastAsia="FangSong" w:hAnsi="FangSong" w:cs="Arial" w:hint="eastAsia"/>
          <w:color w:val="000000" w:themeColor="text1"/>
          <w:sz w:val="24"/>
          <w:szCs w:val="24"/>
        </w:rPr>
        <w:t>委</w:t>
      </w:r>
      <w:r w:rsidRPr="001C1EB5">
        <w:rPr>
          <w:rFonts w:ascii="FangSong" w:eastAsia="FangSong" w:hAnsi="FangSong" w:cs="Heiti TC Light" w:hint="eastAsia"/>
          <w:color w:val="000000" w:themeColor="text1"/>
          <w:sz w:val="24"/>
          <w:szCs w:val="24"/>
        </w:rPr>
        <w:t>员</w:t>
      </w:r>
      <w:r w:rsidRPr="001C1EB5">
        <w:rPr>
          <w:rFonts w:ascii="FangSong" w:eastAsia="FangSong" w:hAnsi="FangSong" w:cs="Arial" w:hint="eastAsia"/>
          <w:color w:val="000000" w:themeColor="text1"/>
          <w:sz w:val="24"/>
          <w:szCs w:val="24"/>
        </w:rPr>
        <w:t>会</w:t>
      </w:r>
      <w:r w:rsidRPr="001C1EB5">
        <w:rPr>
          <w:rFonts w:ascii="FangSong" w:eastAsia="FangSong" w:hAnsi="FangSong" w:cs="Times New Roman"/>
          <w:color w:val="000000" w:themeColor="text1"/>
          <w:sz w:val="24"/>
          <w:szCs w:val="24"/>
        </w:rPr>
        <w:t>NCQA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优</w:t>
      </w:r>
      <w:r w:rsidRPr="001C1EB5">
        <w:rPr>
          <w:rFonts w:ascii="FangSong" w:eastAsia="FangSong" w:hAnsi="FangSong" w:cs="Arial" w:hint="eastAsia"/>
          <w:color w:val="000000" w:themeColor="text1"/>
          <w:sz w:val="24"/>
          <w:szCs w:val="24"/>
        </w:rPr>
        <w:t>异</w:t>
      </w:r>
      <w:r w:rsidR="001C1EB5"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奖</w:t>
      </w:r>
    </w:p>
    <w:p w14:paraId="436C46FC" w14:textId="537A79D9" w:rsidR="00E5793B" w:rsidRPr="001C1EB5" w:rsidRDefault="00C238AF" w:rsidP="001C1EB5">
      <w:pPr>
        <w:pStyle w:val="ListParagraph"/>
        <w:numPr>
          <w:ilvl w:val="0"/>
          <w:numId w:val="6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凯撒医疗集团疾病控制</w:t>
      </w:r>
      <w:r w:rsidR="001C1EB5" w:rsidRPr="001C1EB5">
        <w:rPr>
          <w:rFonts w:ascii="FangSong" w:eastAsia="FangSong" w:hAnsi="FangSong" w:cs="Times New Roman"/>
          <w:color w:val="000000" w:themeColor="text1"/>
          <w:sz w:val="24"/>
          <w:szCs w:val="24"/>
        </w:rPr>
        <w:t>CSG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优秀奖</w:t>
      </w:r>
    </w:p>
    <w:p w14:paraId="31B84455" w14:textId="649966F2" w:rsidR="001C1EB5" w:rsidRPr="001C1EB5" w:rsidRDefault="001C1EB5" w:rsidP="001C1EB5">
      <w:pPr>
        <w:pStyle w:val="ListParagraph"/>
        <w:numPr>
          <w:ilvl w:val="0"/>
          <w:numId w:val="6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宾西法尼亚州匹茨堡</w:t>
      </w:r>
      <w:r w:rsidRPr="001C1EB5">
        <w:rPr>
          <w:rFonts w:ascii="FangSong" w:eastAsia="FangSong" w:hAnsi="FangSong" w:cs="Times New Roman"/>
          <w:color w:val="000000" w:themeColor="text1"/>
        </w:rPr>
        <w:t>ALLEGHENY GENERAL HOSPITAL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最佳住院医</w:t>
      </w:r>
      <w:r w:rsidR="00E94CE9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生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奖</w:t>
      </w:r>
    </w:p>
    <w:p w14:paraId="748661CF" w14:textId="694C8777" w:rsidR="00C238AF" w:rsidRDefault="00C238AF" w:rsidP="00C238AF">
      <w:pPr>
        <w:spacing w:after="0" w:line="240" w:lineRule="auto"/>
        <w:rPr>
          <w:rFonts w:ascii="FangSong" w:eastAsia="FangSong" w:hAnsi="FangSong"/>
          <w:sz w:val="24"/>
          <w:szCs w:val="24"/>
        </w:rPr>
      </w:pPr>
    </w:p>
    <w:p w14:paraId="6E53D822" w14:textId="77777777" w:rsidR="00E94CE9" w:rsidRPr="001C1EB5" w:rsidRDefault="00E94CE9" w:rsidP="00E94CE9">
      <w:pPr>
        <w:spacing w:after="0" w:line="240" w:lineRule="auto"/>
        <w:ind w:right="120"/>
        <w:rPr>
          <w:rFonts w:ascii="FangSong" w:eastAsia="FangSong" w:hAnsi="FangSong"/>
          <w:b/>
          <w:bCs/>
          <w:sz w:val="28"/>
          <w:szCs w:val="28"/>
        </w:rPr>
      </w:pPr>
      <w:r w:rsidRPr="001C1EB5">
        <w:rPr>
          <w:rFonts w:ascii="FangSong" w:eastAsia="FangSong" w:hAnsi="FangSong" w:hint="eastAsia"/>
          <w:b/>
          <w:bCs/>
          <w:sz w:val="28"/>
          <w:szCs w:val="28"/>
        </w:rPr>
        <w:t>参考信息：</w:t>
      </w:r>
    </w:p>
    <w:p w14:paraId="4B444F5B" w14:textId="77777777" w:rsidR="00E94CE9" w:rsidRPr="00245B00" w:rsidRDefault="00E94CE9" w:rsidP="00E94CE9">
      <w:pPr>
        <w:pStyle w:val="ListParagraph"/>
        <w:numPr>
          <w:ilvl w:val="0"/>
          <w:numId w:val="3"/>
        </w:numPr>
        <w:spacing w:after="0" w:line="240" w:lineRule="auto"/>
        <w:rPr>
          <w:rFonts w:ascii="FangSong" w:eastAsia="FangSong" w:hAnsi="FangSong"/>
          <w:color w:val="202020"/>
          <w:sz w:val="24"/>
          <w:szCs w:val="24"/>
        </w:rPr>
      </w:pPr>
      <w:r w:rsidRPr="00245B00">
        <w:rPr>
          <w:rFonts w:ascii="FangSong" w:eastAsia="FangSong" w:hAnsi="FangSong" w:hint="eastAsia"/>
          <w:color w:val="202020"/>
          <w:sz w:val="24"/>
          <w:szCs w:val="24"/>
        </w:rPr>
        <w:t>美国凯撒（K</w:t>
      </w:r>
      <w:r w:rsidRPr="00245B00">
        <w:rPr>
          <w:rFonts w:ascii="FangSong" w:eastAsia="FangSong" w:hAnsi="FangSong"/>
          <w:color w:val="202020"/>
          <w:sz w:val="24"/>
          <w:szCs w:val="24"/>
        </w:rPr>
        <w:t xml:space="preserve">ASIER </w:t>
      </w:r>
      <w:r w:rsidRPr="00245B00">
        <w:rPr>
          <w:rFonts w:ascii="FangSong" w:eastAsia="FangSong" w:hAnsi="FangSong" w:cs="Segoe UI"/>
          <w:sz w:val="24"/>
          <w:szCs w:val="24"/>
          <w:shd w:val="clear" w:color="auto" w:fill="FFFFFF"/>
        </w:rPr>
        <w:t>PERMENTE</w:t>
      </w:r>
      <w:r w:rsidRPr="00245B00">
        <w:rPr>
          <w:rFonts w:ascii="FangSong" w:eastAsia="FangSong" w:hAnsi="FangSong"/>
          <w:color w:val="202020"/>
          <w:sz w:val="24"/>
          <w:szCs w:val="24"/>
        </w:rPr>
        <w:t>）</w:t>
      </w:r>
      <w:r w:rsidRPr="00245B00">
        <w:rPr>
          <w:rFonts w:ascii="FangSong" w:eastAsia="FangSong" w:hAnsi="FangSong" w:hint="eastAsia"/>
          <w:color w:val="202020"/>
          <w:sz w:val="24"/>
          <w:szCs w:val="24"/>
        </w:rPr>
        <w:t>医疗集团</w:t>
      </w:r>
    </w:p>
    <w:p w14:paraId="16A52662" w14:textId="77777777" w:rsidR="00E94CE9" w:rsidRPr="00245B00" w:rsidRDefault="001A36D8" w:rsidP="00E94CE9">
      <w:pPr>
        <w:spacing w:after="0" w:line="240" w:lineRule="auto"/>
        <w:rPr>
          <w:rFonts w:ascii="FangSong" w:eastAsia="FangSong" w:hAnsi="FangSong"/>
          <w:sz w:val="24"/>
          <w:szCs w:val="24"/>
        </w:rPr>
      </w:pPr>
      <w:hyperlink r:id="rId8" w:history="1">
        <w:r w:rsidR="00E94CE9" w:rsidRPr="00245B00">
          <w:rPr>
            <w:rStyle w:val="Hyperlink"/>
            <w:rFonts w:ascii="FangSong" w:eastAsia="FangSong" w:hAnsi="FangSong"/>
            <w:sz w:val="24"/>
            <w:szCs w:val="24"/>
          </w:rPr>
          <w:t>https://about.kaiserpermanente.org/</w:t>
        </w:r>
      </w:hyperlink>
    </w:p>
    <w:p w14:paraId="58BE4CA6" w14:textId="77777777" w:rsidR="00E94CE9" w:rsidRPr="00245B00" w:rsidRDefault="00E94CE9" w:rsidP="00E94CE9">
      <w:pPr>
        <w:pStyle w:val="ListParagraph"/>
        <w:numPr>
          <w:ilvl w:val="0"/>
          <w:numId w:val="4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245B00">
        <w:rPr>
          <w:rFonts w:ascii="FangSong" w:eastAsia="FangSong" w:hAnsi="FangSong" w:hint="eastAsia"/>
          <w:sz w:val="24"/>
          <w:szCs w:val="24"/>
        </w:rPr>
        <w:t>北京-加州华人生物医药企业家高峰论坛</w:t>
      </w:r>
      <w:r w:rsidRPr="00245B00">
        <w:rPr>
          <w:rFonts w:ascii="FangSong" w:eastAsia="FangSong" w:hAnsi="FangSong"/>
          <w:sz w:val="24"/>
          <w:szCs w:val="24"/>
        </w:rPr>
        <w:t>-</w:t>
      </w:r>
      <w:r w:rsidRPr="00245B00">
        <w:rPr>
          <w:rFonts w:ascii="FangSong" w:eastAsia="FangSong" w:hAnsi="FangSong" w:hint="eastAsia"/>
          <w:sz w:val="24"/>
          <w:szCs w:val="24"/>
        </w:rPr>
        <w:t>临床医疗专题</w:t>
      </w:r>
    </w:p>
    <w:p w14:paraId="178F6E59" w14:textId="77777777" w:rsidR="00E94CE9" w:rsidRPr="00245B00" w:rsidRDefault="001A36D8" w:rsidP="00E94CE9">
      <w:pPr>
        <w:spacing w:after="0" w:line="240" w:lineRule="auto"/>
        <w:rPr>
          <w:rFonts w:ascii="FangSong" w:eastAsia="FangSong" w:hAnsi="FangSong"/>
          <w:sz w:val="24"/>
          <w:szCs w:val="24"/>
        </w:rPr>
      </w:pPr>
      <w:hyperlink r:id="rId9" w:history="1">
        <w:r w:rsidR="00E94CE9" w:rsidRPr="00245B00">
          <w:rPr>
            <w:rStyle w:val="Hyperlink"/>
            <w:rFonts w:ascii="FangSong" w:eastAsia="FangSong" w:hAnsi="FangSong"/>
            <w:sz w:val="24"/>
            <w:szCs w:val="24"/>
          </w:rPr>
          <w:t>http://www.ngd.org.cn/xwzx/ywdt/48734.htm</w:t>
        </w:r>
      </w:hyperlink>
    </w:p>
    <w:p w14:paraId="74891157" w14:textId="77777777" w:rsidR="00E94CE9" w:rsidRPr="00245B00" w:rsidRDefault="00E94CE9" w:rsidP="00E94CE9">
      <w:pPr>
        <w:pStyle w:val="ListParagraph"/>
        <w:numPr>
          <w:ilvl w:val="0"/>
          <w:numId w:val="4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245B00">
        <w:rPr>
          <w:rFonts w:ascii="FangSong" w:eastAsia="FangSong" w:hAnsi="FangSong" w:hint="eastAsia"/>
          <w:sz w:val="24"/>
          <w:szCs w:val="24"/>
        </w:rPr>
        <w:t>湖南省卫生计生委医改专题报告会</w:t>
      </w:r>
    </w:p>
    <w:p w14:paraId="496B1B9C" w14:textId="77777777" w:rsidR="00E94CE9" w:rsidRDefault="001A36D8" w:rsidP="00E94CE9">
      <w:pPr>
        <w:spacing w:after="0" w:line="240" w:lineRule="auto"/>
      </w:pPr>
      <w:hyperlink r:id="rId10" w:history="1">
        <w:r w:rsidR="00E94CE9">
          <w:rPr>
            <w:rStyle w:val="Hyperlink"/>
          </w:rPr>
          <w:t>https://www.xiangya.com.cn/web/Content.aspx?chn=285&amp;id=36693</w:t>
        </w:r>
      </w:hyperlink>
    </w:p>
    <w:p w14:paraId="37F5DE09" w14:textId="77777777" w:rsidR="00E94CE9" w:rsidRPr="001C1EB5" w:rsidRDefault="00E94CE9" w:rsidP="00C238AF">
      <w:pPr>
        <w:spacing w:after="0" w:line="240" w:lineRule="auto"/>
        <w:rPr>
          <w:rFonts w:ascii="FangSong" w:eastAsia="FangSong" w:hAnsi="FangSong"/>
          <w:sz w:val="24"/>
          <w:szCs w:val="24"/>
        </w:rPr>
      </w:pPr>
    </w:p>
    <w:sectPr w:rsidR="00E94CE9" w:rsidRPr="001C1E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B1E7A" w14:textId="77777777" w:rsidR="001A36D8" w:rsidRDefault="001A36D8" w:rsidP="00FB5B60">
      <w:pPr>
        <w:spacing w:after="0" w:line="240" w:lineRule="auto"/>
      </w:pPr>
      <w:r>
        <w:separator/>
      </w:r>
    </w:p>
  </w:endnote>
  <w:endnote w:type="continuationSeparator" w:id="0">
    <w:p w14:paraId="760722E7" w14:textId="77777777" w:rsidR="001A36D8" w:rsidRDefault="001A36D8" w:rsidP="00FB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3E089" w14:textId="77777777" w:rsidR="00FB5B60" w:rsidRDefault="00FB5B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6691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86F7B3" w14:textId="3B36FD96" w:rsidR="00FB5B60" w:rsidRDefault="00FB5B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C6569" w14:textId="77777777" w:rsidR="00FB5B60" w:rsidRDefault="00FB5B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F8821" w14:textId="77777777" w:rsidR="00FB5B60" w:rsidRDefault="00FB5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01CDE" w14:textId="77777777" w:rsidR="001A36D8" w:rsidRDefault="001A36D8" w:rsidP="00FB5B60">
      <w:pPr>
        <w:spacing w:after="0" w:line="240" w:lineRule="auto"/>
      </w:pPr>
      <w:r>
        <w:separator/>
      </w:r>
    </w:p>
  </w:footnote>
  <w:footnote w:type="continuationSeparator" w:id="0">
    <w:p w14:paraId="4F892998" w14:textId="77777777" w:rsidR="001A36D8" w:rsidRDefault="001A36D8" w:rsidP="00FB5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27A51" w14:textId="77777777" w:rsidR="00FB5B60" w:rsidRDefault="00FB5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61B67" w14:textId="4B522FA6" w:rsidR="00FB5B60" w:rsidRPr="00FB5B60" w:rsidRDefault="00FB5B60" w:rsidP="00FB5B60">
    <w:pPr>
      <w:spacing w:after="0" w:line="240" w:lineRule="auto"/>
      <w:jc w:val="right"/>
      <w:rPr>
        <w:rFonts w:ascii="FangSong" w:eastAsia="FangSong" w:hAnsi="FangSong"/>
        <w:sz w:val="16"/>
        <w:szCs w:val="16"/>
      </w:rPr>
    </w:pPr>
    <w:r w:rsidRPr="00FB5B60">
      <w:rPr>
        <w:rFonts w:ascii="FangSong" w:eastAsia="FangSong" w:hAnsi="FangSong" w:hint="eastAsia"/>
        <w:sz w:val="16"/>
        <w:szCs w:val="16"/>
      </w:rPr>
      <w:t>快河科技（中国）有限公司</w:t>
    </w:r>
  </w:p>
  <w:p w14:paraId="0BC5CD1E" w14:textId="77777777" w:rsidR="00FB5B60" w:rsidRDefault="00FB5B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7A249" w14:textId="77777777" w:rsidR="00FB5B60" w:rsidRDefault="00FB5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329E"/>
    <w:multiLevelType w:val="hybridMultilevel"/>
    <w:tmpl w:val="25C0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A61C6"/>
    <w:multiLevelType w:val="hybridMultilevel"/>
    <w:tmpl w:val="4774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40953"/>
    <w:multiLevelType w:val="hybridMultilevel"/>
    <w:tmpl w:val="B4F0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9580A"/>
    <w:multiLevelType w:val="hybridMultilevel"/>
    <w:tmpl w:val="D154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470CA"/>
    <w:multiLevelType w:val="hybridMultilevel"/>
    <w:tmpl w:val="AC08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D3E98"/>
    <w:multiLevelType w:val="hybridMultilevel"/>
    <w:tmpl w:val="17EE46D2"/>
    <w:lvl w:ilvl="0" w:tplc="6FF69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621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26D5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42C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F4A2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AE8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780A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4EA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CC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0NTU2NDMyMDQ1NDdV0lEKTi0uzszPAykwrwUAz+PnOSwAAAA="/>
  </w:docVars>
  <w:rsids>
    <w:rsidRoot w:val="004A2984"/>
    <w:rsid w:val="00070621"/>
    <w:rsid w:val="000B0A0E"/>
    <w:rsid w:val="00171AE9"/>
    <w:rsid w:val="001A36D8"/>
    <w:rsid w:val="001C1EB5"/>
    <w:rsid w:val="00245B00"/>
    <w:rsid w:val="002546AA"/>
    <w:rsid w:val="0027173A"/>
    <w:rsid w:val="00290AF7"/>
    <w:rsid w:val="00295E58"/>
    <w:rsid w:val="002B74F0"/>
    <w:rsid w:val="003F0C37"/>
    <w:rsid w:val="00475A49"/>
    <w:rsid w:val="0049571E"/>
    <w:rsid w:val="004A2984"/>
    <w:rsid w:val="00570D9E"/>
    <w:rsid w:val="00574889"/>
    <w:rsid w:val="005C3EE4"/>
    <w:rsid w:val="00600EA1"/>
    <w:rsid w:val="00622764"/>
    <w:rsid w:val="00681240"/>
    <w:rsid w:val="006948EA"/>
    <w:rsid w:val="006B6C89"/>
    <w:rsid w:val="0075332B"/>
    <w:rsid w:val="007F718E"/>
    <w:rsid w:val="00811722"/>
    <w:rsid w:val="0086098D"/>
    <w:rsid w:val="00922027"/>
    <w:rsid w:val="00AB1351"/>
    <w:rsid w:val="00B70E54"/>
    <w:rsid w:val="00C06902"/>
    <w:rsid w:val="00C1323D"/>
    <w:rsid w:val="00C238AF"/>
    <w:rsid w:val="00D5537E"/>
    <w:rsid w:val="00E5793B"/>
    <w:rsid w:val="00E94CE9"/>
    <w:rsid w:val="00FB5B60"/>
    <w:rsid w:val="00FD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6CC7"/>
  <w15:chartTrackingRefBased/>
  <w15:docId w15:val="{FF58266A-4972-45BC-B958-573AB83C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A2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29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A298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3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69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B60"/>
  </w:style>
  <w:style w:type="paragraph" w:styleId="Footer">
    <w:name w:val="footer"/>
    <w:basedOn w:val="Normal"/>
    <w:link w:val="FooterChar"/>
    <w:uiPriority w:val="99"/>
    <w:unhideWhenUsed/>
    <w:rsid w:val="00FB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B60"/>
  </w:style>
  <w:style w:type="character" w:styleId="UnresolvedMention">
    <w:name w:val="Unresolved Mention"/>
    <w:basedOn w:val="DefaultParagraphFont"/>
    <w:uiPriority w:val="99"/>
    <w:semiHidden/>
    <w:unhideWhenUsed/>
    <w:rsid w:val="0092202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22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0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4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9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kaiserpermanente.org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uaihetech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xiangya.com.cn/web/Content.aspx?chn=285&amp;id=366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gd.org.cn/xwzx/ywdt/48734.ht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20</cp:revision>
  <cp:lastPrinted>2019-12-16T13:09:00Z</cp:lastPrinted>
  <dcterms:created xsi:type="dcterms:W3CDTF">2019-12-16T07:35:00Z</dcterms:created>
  <dcterms:modified xsi:type="dcterms:W3CDTF">2019-12-16T13:20:00Z</dcterms:modified>
</cp:coreProperties>
</file>