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t5ek03b78j6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Lambda-Ready Jakarta Java Microservices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suite of independent microservices using </w:t>
      </w:r>
      <w:r w:rsidDel="00000000" w:rsidR="00000000" w:rsidRPr="00000000">
        <w:rPr>
          <w:b w:val="1"/>
          <w:rtl w:val="0"/>
        </w:rPr>
        <w:t xml:space="preserve">plain Java (Jakarta EE)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Gradle</w:t>
      </w:r>
      <w:r w:rsidDel="00000000" w:rsidR="00000000" w:rsidRPr="00000000">
        <w:rPr>
          <w:rtl w:val="0"/>
        </w:rPr>
        <w:t xml:space="preserve">, each deployable as AWS Lambda functions—</w:t>
      </w:r>
      <w:r w:rsidDel="00000000" w:rsidR="00000000" w:rsidRPr="00000000">
        <w:rPr>
          <w:b w:val="1"/>
          <w:rtl w:val="0"/>
        </w:rPr>
        <w:t xml:space="preserve">without</w:t>
      </w:r>
      <w:r w:rsidDel="00000000" w:rsidR="00000000" w:rsidRPr="00000000">
        <w:rPr>
          <w:rtl w:val="0"/>
        </w:rPr>
        <w:t xml:space="preserve"> Spring Boot or Maven.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ljvzcr0yby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📦 Services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api-gateway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auth-register-service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auth-login-service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capinfo-service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kyc-faceio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kyc-fingerprint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key-melissa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kyc-veriff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Kyc-sanctions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service is independent and follows the same deployment pattern.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d4iexwwgzb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🧰 Prerequisites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JDK 17+</w:t>
      </w:r>
      <w:r w:rsidDel="00000000" w:rsidR="00000000" w:rsidRPr="00000000">
        <w:rPr>
          <w:rtl w:val="0"/>
        </w:rPr>
        <w:t xml:space="preserve"> (set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JAVA_HOME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Gradle Wrapper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./gradlew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CLI v2</w:t>
      </w:r>
      <w:r w:rsidDel="00000000" w:rsidR="00000000" w:rsidRPr="00000000">
        <w:rPr>
          <w:rtl w:val="0"/>
        </w:rPr>
        <w:t xml:space="preserve"> (configured)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&amp; SAM CLI</w:t>
      </w:r>
      <w:r w:rsidDel="00000000" w:rsidR="00000000" w:rsidRPr="00000000">
        <w:rPr>
          <w:rtl w:val="0"/>
        </w:rPr>
        <w:t xml:space="preserve"> (optional, for local Lambda emulation)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yh6cqbece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🛠 Build &amp; Run Commands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service can be built, packaged, and run locally—along these lines: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2.6399999999999"/>
        <w:gridCol w:w="3000.192"/>
        <w:gridCol w:w="4887.168"/>
        <w:tblGridChange w:id="0">
          <w:tblGrid>
            <w:gridCol w:w="1472.6399999999999"/>
            <w:gridCol w:w="3000.192"/>
            <w:gridCol w:w="4887.16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 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 Locally (JVM)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api-gateway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./gradlew :api-gateway:clean :api-gateway:build --refresh-dependencies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java -cp "api-gateway/build/libs/api-gateway-1.0.jar:api-gateway/build/libs/lib/*" com.fundfy.apigateway.Main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auth-register-service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./gradlew :auth-register-service:clean :auth-register-service:build --refresh-dependencies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java -cp "auth-register-service/build/libs/auth-register-service-1.0.jar:auth-register-service/build/libs/lib/*" com.fundfy.authregister.Main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auth-login-service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./gradlew :auth-login-service:clean :auth-login-service:build --refresh-dependencies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java -cp "auth-login-service/build/libs/auth-login-service-1.0.jar:auth-login-service/build/libs/lib/*" com.fundfy.authlogin.Main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capinfo-service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./gradlew :capinfo-service:clean: capinfo-service:build --refresh-dependencies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java -cp "capinfo-service/build/libs/capinfo-service-1.0.jar:capinfo-service/build/libs/lib/*" com.fundfy.capinfo.Main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kyc-faceio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./gradlew :kyc-faceio:clean :kyc-faceio:build --refresh-dependencies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java -cp "kyc-faceio/build/libs/kyc-faceio-1.0.jar:kyc-faceio/build/libs/lib/*" com.fundfy.kycfaceio.Main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kyc-fingerprint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./gradlew :kyc-fingerprint:clean :kyc-fingerprint:build --refresh-dependencies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java -cp "kyc-fingerprint/build/libs/kyc-fingerprint-1.0.jar:kyc-fingerprint/build/libs/lib/*" com.fundfy.kycfingerprint.Main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key-melissa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./gradlew :key-melissa:clean :key-melissa:build --refresh-dependencies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java -cp "key-melissa/build/libs/key-melissa-1.0.jar:key-melissa/build/libs/lib/*" com.fundfy.keymelissa.Main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kyc-veriff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./gradlew :kyc-veriff:clean :kyc-veriff:build --refresh-dependencies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java -cp "kyc-veriff/build/libs/kyc-veriff-1.0.jar:kyc-veriff/build/libs/lib/*" com.fundfy.kycveriff.Main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kyc-sanctions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./gradlew :kyc-sanctions:clean :kyc-sanctions:build --refresh-dependencies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java -cp "kyc-sanctions/build/libs/kyc-sanctions-1.0.jar:kyc-sanctions/build/libs/lib/*" com.fundfy.kycsanctions.Main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:clean</w:t>
      </w:r>
      <w:r w:rsidDel="00000000" w:rsidR="00000000" w:rsidRPr="00000000">
        <w:rPr>
          <w:rtl w:val="0"/>
        </w:rPr>
        <w:t xml:space="preserve"> removes previous build artifacts.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:build</w:t>
      </w:r>
      <w:r w:rsidDel="00000000" w:rsidR="00000000" w:rsidRPr="00000000">
        <w:rPr>
          <w:rtl w:val="0"/>
        </w:rPr>
        <w:t xml:space="preserve"> compiles, tests, and creates JAR artifacts.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--refresh-dependencies</w:t>
      </w:r>
      <w:r w:rsidDel="00000000" w:rsidR="00000000" w:rsidRPr="00000000">
        <w:rPr>
          <w:rtl w:val="0"/>
        </w:rPr>
        <w:t xml:space="preserve"> ensures Gradle checks and retrieves updated versions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quarkus.io</w:t>
        </w:r>
      </w:hyperlink>
      <w:r w:rsidDel="00000000" w:rsidR="00000000" w:rsidRPr="00000000">
        <w:rPr>
          <w:rtl w:val="0"/>
        </w:rPr>
        <w:t xml:space="preserve">,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stackoverflow.com</w:t>
        </w:r>
      </w:hyperlink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-cp</w:t>
      </w:r>
      <w:r w:rsidDel="00000000" w:rsidR="00000000" w:rsidRPr="00000000">
        <w:rPr>
          <w:rtl w:val="0"/>
        </w:rPr>
        <w:t xml:space="preserve"> command ensures both the service JAR and its dependencies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lib/</w:t>
      </w:r>
      <w:r w:rsidDel="00000000" w:rsidR="00000000" w:rsidRPr="00000000">
        <w:rPr>
          <w:rtl w:val="0"/>
        </w:rPr>
        <w:t xml:space="preserve"> are on the classpath.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dmvgzi0ca8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🎁 AWS Lambda Packaging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service includes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buildZip</w:t>
      </w:r>
      <w:r w:rsidDel="00000000" w:rsidR="00000000" w:rsidRPr="00000000">
        <w:rPr>
          <w:rtl w:val="0"/>
        </w:rPr>
        <w:t xml:space="preserve"> task that packages artifacts into: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build/distributions/&lt;service-name&gt;.zip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this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build.gradle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task buildZip(type: Zip)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from compileJava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from processResources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into('lib')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from configurations.runtimeClasspath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build.dependsOn buildZip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structure complies with AWS guidelines for Lambda Java deployment (dependencies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lib/</w:t>
      </w:r>
      <w:r w:rsidDel="00000000" w:rsidR="00000000" w:rsidRPr="00000000">
        <w:rPr>
          <w:rtl w:val="0"/>
        </w:rPr>
        <w:t xml:space="preserve">)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medium.com</w:t>
        </w:r>
      </w:hyperlink>
      <w:r w:rsidDel="00000000" w:rsidR="00000000" w:rsidRPr="00000000">
        <w:rPr>
          <w:rtl w:val="0"/>
        </w:rPr>
        <w:t xml:space="preserve">,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tl w:val="0"/>
        </w:rPr>
        <w:t xml:space="preserve">,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quarkus.io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 using AWS CLI: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aws lambda update-function-code \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--function-name api-gateway \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--zip-file fileb://api-gateway/build/distributions/api-gateway.zip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4mjxpbf2h5d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🔄 Local Lambda Emulation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AWS SAM CLI for local testing: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sam build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sam local invoke api-gateway --event events/gateway-event.json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sam local start-api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access via: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http://localhost:3000/&lt;endpoint&gt;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6z8dms0x67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🎯 Summary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provides a standardized lifecycle across your service ecosystem: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 with dependency refresh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locally using direct Java classpath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 into Lambda-ready ZIP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</w:t>
      </w:r>
      <w:r w:rsidDel="00000000" w:rsidR="00000000" w:rsidRPr="00000000">
        <w:rPr>
          <w:rtl w:val="0"/>
        </w:rPr>
        <w:t xml:space="preserve"> via AWS CLI or SAM</w:t>
        <w:br w:type="textWrapping"/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wslabs/aws-serverless-java-container/blob/main/samples/spring/pet-store/build.gradle?utm_source=chatgpt.com" TargetMode="External"/><Relationship Id="rId10" Type="http://schemas.openxmlformats.org/officeDocument/2006/relationships/hyperlink" Target="https://github.com/awslabs/aws-serverless-java-container/blob/main/samples/spring/pet-store/build.gradle?utm_source=chatgpt.com" TargetMode="External"/><Relationship Id="rId13" Type="http://schemas.openxmlformats.org/officeDocument/2006/relationships/hyperlink" Target="https://quarkus.io/guides/aws-lambda?utm_source=chatgpt.com" TargetMode="External"/><Relationship Id="rId12" Type="http://schemas.openxmlformats.org/officeDocument/2006/relationships/hyperlink" Target="https://quarkus.io/guides/aws-lambda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i-love-my-local-farmer-engineering-blog/choosing-a-packaging-mechanism-for-java-based-aws-lambda-functions-2f006c72c605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quarkus.io/guides/aws-lambda?utm_source=chatgpt.com" TargetMode="External"/><Relationship Id="rId7" Type="http://schemas.openxmlformats.org/officeDocument/2006/relationships/hyperlink" Target="https://stackoverflow.com/questions/13565082/how-can-i-force-gradle-to-redownload-dependencies?utm_source=chatgpt.com" TargetMode="External"/><Relationship Id="rId8" Type="http://schemas.openxmlformats.org/officeDocument/2006/relationships/hyperlink" Target="https://stackoverflow.com/questions/13565082/how-can-i-force-gradle-to-redownload-dependencies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