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E3F" w:rsidRDefault="00D7367D">
      <w:pPr>
        <w:pStyle w:val="a5"/>
      </w:pPr>
      <w:r>
        <w:t>Отчет по Заданию 2</w:t>
      </w:r>
      <w:r>
        <w:br/>
        <w:t>Разработка бэкенда и API для системы управления продукцией</w:t>
      </w:r>
    </w:p>
    <w:p w:rsidR="005C0E3F" w:rsidRDefault="00D7367D">
      <w:pPr>
        <w:pStyle w:val="Author"/>
      </w:pPr>
      <w:r>
        <w:t>Студент 4 курса специальности ИСП</w:t>
      </w:r>
    </w:p>
    <w:p w:rsidR="005C0E3F" w:rsidRDefault="00D7367D">
      <w:pPr>
        <w:pStyle w:val="Heading1"/>
      </w:pPr>
      <w:bookmarkStart w:id="0" w:name="введение"/>
      <w:r>
        <w:t>Введение</w:t>
      </w:r>
    </w:p>
    <w:p w:rsidR="005C0E3F" w:rsidRDefault="00AF4BF8">
      <w:pPr>
        <w:pStyle w:val="FirstParagraph"/>
      </w:pPr>
      <w:r w:rsidRPr="00AF4BF8">
        <w:t>На втором этапе учебной практики была разработана серверная часть приложения, предназначенного для управления продукцией мебельного предприятия. Основной акцент был сделан на создании REST API для работы с данными о продукции, реализации механизма расчета времени изготовления, а также на интеграции базы данных с backend-приложением</w:t>
      </w:r>
      <w:r w:rsidR="00D7367D">
        <w:t>.</w:t>
      </w:r>
    </w:p>
    <w:p w:rsidR="005C0E3F" w:rsidRDefault="00D7367D">
      <w:pPr>
        <w:pStyle w:val="Heading1"/>
      </w:pPr>
      <w:bookmarkStart w:id="1" w:name="цели-и-задачи"/>
      <w:bookmarkEnd w:id="0"/>
      <w:r>
        <w:t>Цели и задачи</w:t>
      </w:r>
    </w:p>
    <w:p w:rsidR="005C0E3F" w:rsidRDefault="00D7367D">
      <w:pPr>
        <w:pStyle w:val="FirstParagraph"/>
      </w:pPr>
      <w:r>
        <w:rPr>
          <w:b/>
          <w:bCs/>
        </w:rPr>
        <w:t>Основная цель</w:t>
      </w:r>
      <w:r>
        <w:t xml:space="preserve">: </w:t>
      </w:r>
      <w:r w:rsidR="00AF4BF8" w:rsidRPr="00AF4BF8">
        <w:t>создание функционального backend-приложения с REST API для управления продукцией и вычисления производственных параметров</w:t>
      </w:r>
      <w:r>
        <w:t>.</w:t>
      </w:r>
    </w:p>
    <w:p w:rsidR="005C0E3F" w:rsidRDefault="00D7367D">
      <w:pPr>
        <w:pStyle w:val="a3"/>
      </w:pPr>
      <w:r>
        <w:rPr>
          <w:b/>
          <w:bCs/>
        </w:rPr>
        <w:t>Задачи</w:t>
      </w:r>
      <w:r>
        <w:t>: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Выполнить инициализацию фреймворка для backend-разработки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Подключить необходимые библиотеки и зависимости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Настроить взаимодействие backend-приложения с базой данных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Спроектировать архитектуру REST API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Реализовать основные CRUD-эндпоинты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Разработать алгоритм расчета времени изготовления продукции</w:t>
      </w:r>
    </w:p>
    <w:p w:rsidR="005C0E3F" w:rsidRDefault="00AF4BF8" w:rsidP="00AF4BF8">
      <w:pPr>
        <w:pStyle w:val="ac"/>
      </w:pPr>
      <w:r>
        <w:rPr>
          <w:rFonts w:hAnsi="Symbol"/>
        </w:rPr>
        <w:t></w:t>
      </w:r>
      <w:r>
        <w:t xml:space="preserve">  Провести тестирование и отладку реализованных модулей</w:t>
      </w:r>
    </w:p>
    <w:p w:rsidR="005C0E3F" w:rsidRDefault="00D7367D">
      <w:pPr>
        <w:pStyle w:val="Heading1"/>
      </w:pPr>
      <w:bookmarkStart w:id="2" w:name="выбор-технологического-стека"/>
      <w:bookmarkEnd w:id="1"/>
      <w:r>
        <w:t>Выбор технологического стека</w:t>
      </w:r>
    </w:p>
    <w:p w:rsidR="005C0E3F" w:rsidRDefault="00D7367D">
      <w:pPr>
        <w:pStyle w:val="Heading2"/>
      </w:pPr>
      <w:bookmarkStart w:id="3" w:name="backend-framework"/>
      <w:r>
        <w:t>Backend Framework</w:t>
      </w:r>
    </w:p>
    <w:p w:rsidR="005C0E3F" w:rsidRDefault="00D7367D">
      <w:pPr>
        <w:pStyle w:val="FirstParagraph"/>
      </w:pPr>
      <w:r>
        <w:rPr>
          <w:b/>
          <w:bCs/>
        </w:rPr>
        <w:t>Выбран</w:t>
      </w:r>
      <w:r>
        <w:t>: NestJS (Node.js framework)</w:t>
      </w:r>
    </w:p>
    <w:p w:rsidR="005C0E3F" w:rsidRDefault="00D7367D">
      <w:pPr>
        <w:pStyle w:val="a3"/>
      </w:pPr>
      <w:r>
        <w:rPr>
          <w:b/>
          <w:bCs/>
        </w:rPr>
        <w:t>Причины выбора</w:t>
      </w:r>
      <w:r>
        <w:t>:</w:t>
      </w:r>
    </w:p>
    <w:p w:rsidR="00AF4BF8" w:rsidRDefault="00AF4BF8" w:rsidP="00AF4BF8">
      <w:pPr>
        <w:pStyle w:val="ac"/>
      </w:pPr>
      <w:bookmarkStart w:id="4" w:name="основные-зависимости"/>
      <w:bookmarkEnd w:id="3"/>
      <w:r>
        <w:rPr>
          <w:rFonts w:hAnsi="Symbol"/>
        </w:rPr>
        <w:lastRenderedPageBreak/>
        <w:t></w:t>
      </w:r>
      <w:r>
        <w:t xml:space="preserve">  Современный progressive-фреймворк с поддержкой TypeScript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Встроенный механизм Dependency Injection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Полная поддержка разработки RESTful API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Подробная документация и активное сообщество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Возможность легкого масштабирования приложения</w:t>
      </w:r>
    </w:p>
    <w:p w:rsidR="00AF4BF8" w:rsidRDefault="00AF4BF8" w:rsidP="00AF4BF8">
      <w:pPr>
        <w:pStyle w:val="ac"/>
      </w:pPr>
      <w:r>
        <w:rPr>
          <w:rFonts w:hAnsi="Symbol"/>
        </w:rPr>
        <w:t></w:t>
      </w:r>
      <w:r>
        <w:t xml:space="preserve">  Поддержка middleware и guards «из коробки»</w:t>
      </w:r>
    </w:p>
    <w:p w:rsidR="005C0E3F" w:rsidRDefault="00D7367D">
      <w:pPr>
        <w:pStyle w:val="Heading2"/>
      </w:pPr>
      <w:r>
        <w:t>Основные зависимости</w:t>
      </w:r>
    </w:p>
    <w:p w:rsidR="005C0E3F" w:rsidRDefault="00D7367D">
      <w:pPr>
        <w:numPr>
          <w:ilvl w:val="0"/>
          <w:numId w:val="4"/>
        </w:numPr>
      </w:pPr>
      <w:r>
        <w:t>@nestjs/common: ^10.2.0</w:t>
      </w:r>
    </w:p>
    <w:p w:rsidR="005C0E3F" w:rsidRDefault="00D7367D">
      <w:pPr>
        <w:numPr>
          <w:ilvl w:val="0"/>
          <w:numId w:val="4"/>
        </w:numPr>
      </w:pPr>
      <w:r>
        <w:t>@nestjs/core: ^10.2.0</w:t>
      </w:r>
    </w:p>
    <w:p w:rsidR="005C0E3F" w:rsidRDefault="00D7367D">
      <w:pPr>
        <w:numPr>
          <w:ilvl w:val="0"/>
          <w:numId w:val="4"/>
        </w:numPr>
      </w:pPr>
      <w:r>
        <w:t>@nestjs/typeorm: ^9.0.0</w:t>
      </w:r>
    </w:p>
    <w:p w:rsidR="005C0E3F" w:rsidRDefault="00D7367D">
      <w:pPr>
        <w:numPr>
          <w:ilvl w:val="0"/>
          <w:numId w:val="4"/>
        </w:numPr>
      </w:pPr>
      <w:r>
        <w:t>typeorm: ^0.3.0</w:t>
      </w:r>
    </w:p>
    <w:p w:rsidR="005C0E3F" w:rsidRDefault="00D7367D">
      <w:pPr>
        <w:numPr>
          <w:ilvl w:val="0"/>
          <w:numId w:val="4"/>
        </w:numPr>
      </w:pPr>
      <w:r>
        <w:t>pg: ^8.11.0 (PostgreSQL драйвер)</w:t>
      </w:r>
    </w:p>
    <w:p w:rsidR="005C0E3F" w:rsidRDefault="00D7367D">
      <w:pPr>
        <w:numPr>
          <w:ilvl w:val="0"/>
          <w:numId w:val="4"/>
        </w:numPr>
      </w:pPr>
      <w:r>
        <w:t>class-validator: ^0.14.0</w:t>
      </w:r>
    </w:p>
    <w:p w:rsidR="005C0E3F" w:rsidRDefault="00D7367D">
      <w:pPr>
        <w:numPr>
          <w:ilvl w:val="0"/>
          <w:numId w:val="4"/>
        </w:numPr>
      </w:pPr>
      <w:r>
        <w:t>class-transformer: ^0.5.1</w:t>
      </w:r>
    </w:p>
    <w:p w:rsidR="005C0E3F" w:rsidRDefault="00D7367D">
      <w:pPr>
        <w:numPr>
          <w:ilvl w:val="0"/>
          <w:numId w:val="4"/>
        </w:numPr>
      </w:pPr>
      <w:r>
        <w:t>typescript: ^5.2.0</w:t>
      </w:r>
    </w:p>
    <w:p w:rsidR="005C0E3F" w:rsidRDefault="00D7367D">
      <w:pPr>
        <w:pStyle w:val="Heading1"/>
      </w:pPr>
      <w:bookmarkStart w:id="5" w:name="архитектура-приложения"/>
      <w:bookmarkEnd w:id="2"/>
      <w:bookmarkEnd w:id="4"/>
      <w:r>
        <w:t>Архитектура приложения</w:t>
      </w:r>
    </w:p>
    <w:p w:rsidR="005C0E3F" w:rsidRDefault="00D7367D">
      <w:pPr>
        <w:pStyle w:val="Heading2"/>
      </w:pPr>
      <w:bookmarkStart w:id="6" w:name="слои-архитектуры"/>
      <w:r>
        <w:t>Слои архитектуры</w:t>
      </w:r>
    </w:p>
    <w:p w:rsidR="005C0E3F" w:rsidRDefault="00D7367D">
      <w:pPr>
        <w:pStyle w:val="FirstParagraph"/>
      </w:pPr>
      <w:r>
        <w:t>Приложение разделено на три основных слоя:</w:t>
      </w:r>
    </w:p>
    <w:p w:rsidR="005C0E3F" w:rsidRDefault="00D7367D">
      <w:pPr>
        <w:pStyle w:val="Heading3"/>
      </w:pPr>
      <w:bookmarkStart w:id="7" w:name="controller-слой"/>
      <w:r>
        <w:t>Controller слой</w:t>
      </w:r>
    </w:p>
    <w:p w:rsidR="005C0E3F" w:rsidRDefault="00D7367D">
      <w:pPr>
        <w:pStyle w:val="FirstParagraph"/>
      </w:pPr>
      <w:r>
        <w:t>Обработка HTTP запросов и маршрутизация к сервисам.</w:t>
      </w:r>
    </w:p>
    <w:p w:rsidR="005C0E3F" w:rsidRDefault="00D7367D">
      <w:pPr>
        <w:pStyle w:val="a3"/>
      </w:pPr>
      <w:r>
        <w:t>Основные эндпоинты:</w:t>
      </w:r>
    </w:p>
    <w:p w:rsidR="005C0E3F" w:rsidRDefault="00D7367D">
      <w:pPr>
        <w:numPr>
          <w:ilvl w:val="0"/>
          <w:numId w:val="5"/>
        </w:numPr>
      </w:pPr>
      <w:r>
        <w:t>GET /api/products — получить список всех продуктов</w:t>
      </w:r>
    </w:p>
    <w:p w:rsidR="005C0E3F" w:rsidRDefault="00D7367D">
      <w:pPr>
        <w:numPr>
          <w:ilvl w:val="0"/>
          <w:numId w:val="5"/>
        </w:numPr>
      </w:pPr>
      <w:r>
        <w:t>GET /api/products/:id — получить информацию о конкретном продукте</w:t>
      </w:r>
    </w:p>
    <w:p w:rsidR="005C0E3F" w:rsidRDefault="00D7367D">
      <w:pPr>
        <w:numPr>
          <w:ilvl w:val="0"/>
          <w:numId w:val="5"/>
        </w:numPr>
      </w:pPr>
      <w:r>
        <w:t>POST /api/products — создать новый продукт</w:t>
      </w:r>
    </w:p>
    <w:p w:rsidR="005C0E3F" w:rsidRDefault="00D7367D">
      <w:pPr>
        <w:numPr>
          <w:ilvl w:val="0"/>
          <w:numId w:val="5"/>
        </w:numPr>
      </w:pPr>
      <w:r>
        <w:t>PUT /api/products/:id — обновить информацию о продукте</w:t>
      </w:r>
    </w:p>
    <w:p w:rsidR="005C0E3F" w:rsidRDefault="00D7367D">
      <w:pPr>
        <w:numPr>
          <w:ilvl w:val="0"/>
          <w:numId w:val="5"/>
        </w:numPr>
      </w:pPr>
      <w:r>
        <w:t>DELETE /api/products/:id — удалить продукт</w:t>
      </w:r>
    </w:p>
    <w:p w:rsidR="005C0E3F" w:rsidRDefault="00D7367D">
      <w:pPr>
        <w:numPr>
          <w:ilvl w:val="0"/>
          <w:numId w:val="5"/>
        </w:numPr>
      </w:pPr>
      <w:r>
        <w:lastRenderedPageBreak/>
        <w:t>GET /api/products/:id/manufacturing-time — получить время изготовления</w:t>
      </w:r>
    </w:p>
    <w:p w:rsidR="005C0E3F" w:rsidRDefault="00D7367D">
      <w:pPr>
        <w:pStyle w:val="Heading3"/>
      </w:pPr>
      <w:bookmarkStart w:id="8" w:name="service-слой"/>
      <w:bookmarkEnd w:id="7"/>
      <w:r>
        <w:t>Service слой</w:t>
      </w:r>
    </w:p>
    <w:p w:rsidR="005C0E3F" w:rsidRDefault="00D7367D">
      <w:pPr>
        <w:pStyle w:val="FirstParagraph"/>
      </w:pPr>
      <w:r>
        <w:t>Реализация бизнес-логики, работа с репозиториями и БД.</w:t>
      </w:r>
    </w:p>
    <w:p w:rsidR="005C0E3F" w:rsidRDefault="00D7367D">
      <w:pPr>
        <w:pStyle w:val="a3"/>
      </w:pPr>
      <w:r>
        <w:t>Основные функции:</w:t>
      </w:r>
    </w:p>
    <w:p w:rsidR="005C0E3F" w:rsidRDefault="00D7367D">
      <w:pPr>
        <w:numPr>
          <w:ilvl w:val="0"/>
          <w:numId w:val="6"/>
        </w:numPr>
      </w:pPr>
      <w:r>
        <w:t>findAll() — получить все продукты с отношениями</w:t>
      </w:r>
    </w:p>
    <w:p w:rsidR="005C0E3F" w:rsidRDefault="00D7367D">
      <w:pPr>
        <w:numPr>
          <w:ilvl w:val="0"/>
          <w:numId w:val="6"/>
        </w:numPr>
      </w:pPr>
      <w:r>
        <w:t>findOne(id) — найти продукт по ID</w:t>
      </w:r>
    </w:p>
    <w:p w:rsidR="005C0E3F" w:rsidRDefault="00D7367D">
      <w:pPr>
        <w:numPr>
          <w:ilvl w:val="0"/>
          <w:numId w:val="6"/>
        </w:numPr>
      </w:pPr>
      <w:r>
        <w:t>create(data) — создать новый продукт</w:t>
      </w:r>
    </w:p>
    <w:p w:rsidR="005C0E3F" w:rsidRDefault="00D7367D">
      <w:pPr>
        <w:numPr>
          <w:ilvl w:val="0"/>
          <w:numId w:val="6"/>
        </w:numPr>
      </w:pPr>
      <w:r>
        <w:t>update(id, data) — обновить продукт</w:t>
      </w:r>
    </w:p>
    <w:p w:rsidR="005C0E3F" w:rsidRDefault="00D7367D">
      <w:pPr>
        <w:numPr>
          <w:ilvl w:val="0"/>
          <w:numId w:val="6"/>
        </w:numPr>
      </w:pPr>
      <w:r>
        <w:t>calculateManufacturingTime(id) — расчет времени изготовления</w:t>
      </w:r>
    </w:p>
    <w:p w:rsidR="005C0E3F" w:rsidRDefault="00D7367D">
      <w:pPr>
        <w:pStyle w:val="Heading3"/>
      </w:pPr>
      <w:bookmarkStart w:id="9" w:name="entity-слой"/>
      <w:bookmarkEnd w:id="8"/>
      <w:r>
        <w:t>Entity слой</w:t>
      </w:r>
    </w:p>
    <w:p w:rsidR="005C0E3F" w:rsidRDefault="00D7367D">
      <w:pPr>
        <w:pStyle w:val="FirstParagraph"/>
      </w:pPr>
      <w:r>
        <w:t>Определение структуры данных и связей с БД через TypeORM.</w:t>
      </w:r>
    </w:p>
    <w:p w:rsidR="005C0E3F" w:rsidRDefault="00D7367D">
      <w:pPr>
        <w:pStyle w:val="a3"/>
      </w:pPr>
      <w:r>
        <w:t>Основные Entity классы:</w:t>
      </w:r>
    </w:p>
    <w:p w:rsidR="005C0E3F" w:rsidRDefault="00D7367D">
      <w:pPr>
        <w:numPr>
          <w:ilvl w:val="0"/>
          <w:numId w:val="7"/>
        </w:numPr>
      </w:pPr>
      <w:r>
        <w:t>Product — сущность продукта</w:t>
      </w:r>
    </w:p>
    <w:p w:rsidR="005C0E3F" w:rsidRDefault="00D7367D">
      <w:pPr>
        <w:numPr>
          <w:ilvl w:val="0"/>
          <w:numId w:val="7"/>
        </w:numPr>
      </w:pPr>
      <w:r>
        <w:t>ProductType — тип продукта</w:t>
      </w:r>
    </w:p>
    <w:p w:rsidR="005C0E3F" w:rsidRDefault="00D7367D">
      <w:pPr>
        <w:numPr>
          <w:ilvl w:val="0"/>
          <w:numId w:val="7"/>
        </w:numPr>
      </w:pPr>
      <w:r>
        <w:t>Workshop — цех производства</w:t>
      </w:r>
    </w:p>
    <w:p w:rsidR="005C0E3F" w:rsidRDefault="00D7367D">
      <w:pPr>
        <w:numPr>
          <w:ilvl w:val="0"/>
          <w:numId w:val="7"/>
        </w:numPr>
      </w:pPr>
      <w:r>
        <w:t>ProductWorkshop — связь продукта и цеха</w:t>
      </w:r>
    </w:p>
    <w:p w:rsidR="005C0E3F" w:rsidRDefault="00D7367D">
      <w:pPr>
        <w:numPr>
          <w:ilvl w:val="0"/>
          <w:numId w:val="7"/>
        </w:numPr>
      </w:pPr>
      <w:r>
        <w:t>Material — материал</w:t>
      </w:r>
    </w:p>
    <w:p w:rsidR="005C0E3F" w:rsidRDefault="00D7367D">
      <w:pPr>
        <w:pStyle w:val="Heading1"/>
      </w:pPr>
      <w:bookmarkStart w:id="10" w:name="реализованные-api-эндпоинты"/>
      <w:bookmarkEnd w:id="5"/>
      <w:bookmarkEnd w:id="6"/>
      <w:bookmarkEnd w:id="9"/>
      <w:r>
        <w:t>Реализованные API эндпоинты</w:t>
      </w:r>
    </w:p>
    <w:p w:rsidR="005C0E3F" w:rsidRDefault="00D7367D">
      <w:pPr>
        <w:pStyle w:val="Heading2"/>
      </w:pPr>
      <w:bookmarkStart w:id="11" w:name="endpoints-для-работы-с-продукцией"/>
      <w:r>
        <w:t>Endpoints для работы с продукцией</w:t>
      </w:r>
    </w:p>
    <w:tbl>
      <w:tblPr>
        <w:tblStyle w:val="Table"/>
        <w:tblW w:w="0" w:type="auto"/>
        <w:tblLook w:val="0020"/>
      </w:tblPr>
      <w:tblGrid>
        <w:gridCol w:w="1060"/>
        <w:gridCol w:w="4239"/>
        <w:gridCol w:w="3802"/>
      </w:tblGrid>
      <w:tr w:rsidR="005C0E3F" w:rsidTr="005C0E3F">
        <w:trPr>
          <w:cnfStyle w:val="100000000000"/>
          <w:tblHeader/>
        </w:trPr>
        <w:tc>
          <w:tcPr>
            <w:tcW w:w="0" w:type="auto"/>
          </w:tcPr>
          <w:p w:rsidR="005C0E3F" w:rsidRDefault="00D7367D">
            <w:pPr>
              <w:pStyle w:val="Compact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rPr>
                <w:b/>
                <w:bCs/>
              </w:rPr>
              <w:t>Описание</w:t>
            </w:r>
          </w:p>
        </w:tc>
      </w:tr>
      <w:tr w:rsidR="005C0E3F"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/api/products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Получить список всех продуктов</w:t>
            </w:r>
          </w:p>
        </w:tc>
      </w:tr>
      <w:tr w:rsidR="005C0E3F"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/api/products/:id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Получить конкретный продукт</w:t>
            </w:r>
          </w:p>
        </w:tc>
      </w:tr>
      <w:tr w:rsidR="005C0E3F"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/api/products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Создать новый продукт</w:t>
            </w:r>
          </w:p>
        </w:tc>
      </w:tr>
      <w:tr w:rsidR="005C0E3F"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/api/products/:id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Обновить продукт</w:t>
            </w:r>
          </w:p>
        </w:tc>
      </w:tr>
      <w:tr w:rsidR="005C0E3F"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/api/products/:id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Удалить продукт</w:t>
            </w:r>
          </w:p>
        </w:tc>
      </w:tr>
      <w:tr w:rsidR="005C0E3F"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/api/products/:id/manufacturing-time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Время изготовления</w:t>
            </w:r>
          </w:p>
        </w:tc>
      </w:tr>
    </w:tbl>
    <w:p w:rsidR="005C0E3F" w:rsidRDefault="00D7367D">
      <w:pPr>
        <w:pStyle w:val="Heading2"/>
      </w:pPr>
      <w:bookmarkStart w:id="12" w:name="endpoints-для-работы-с-цехами"/>
      <w:bookmarkEnd w:id="11"/>
      <w:r>
        <w:t>Endpoints для работы с цехами</w:t>
      </w:r>
    </w:p>
    <w:tbl>
      <w:tblPr>
        <w:tblStyle w:val="Table"/>
        <w:tblW w:w="0" w:type="auto"/>
        <w:tblLook w:val="0020"/>
      </w:tblPr>
      <w:tblGrid>
        <w:gridCol w:w="952"/>
        <w:gridCol w:w="3321"/>
        <w:gridCol w:w="3732"/>
      </w:tblGrid>
      <w:tr w:rsidR="005C0E3F" w:rsidTr="005C0E3F">
        <w:trPr>
          <w:cnfStyle w:val="100000000000"/>
          <w:tblHeader/>
        </w:trPr>
        <w:tc>
          <w:tcPr>
            <w:tcW w:w="0" w:type="auto"/>
          </w:tcPr>
          <w:p w:rsidR="005C0E3F" w:rsidRDefault="00D7367D">
            <w:pPr>
              <w:pStyle w:val="Compact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rPr>
                <w:b/>
                <w:bCs/>
              </w:rPr>
              <w:t>Описание</w:t>
            </w:r>
          </w:p>
        </w:tc>
      </w:tr>
      <w:tr w:rsidR="005C0E3F"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/api/workshops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Получить список всех цехов</w:t>
            </w:r>
          </w:p>
        </w:tc>
      </w:tr>
      <w:tr w:rsidR="005C0E3F"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/api/workshops/:id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Получить информацию о цехе</w:t>
            </w:r>
          </w:p>
        </w:tc>
      </w:tr>
      <w:tr w:rsidR="005C0E3F">
        <w:tc>
          <w:tcPr>
            <w:tcW w:w="0" w:type="auto"/>
          </w:tcPr>
          <w:p w:rsidR="005C0E3F" w:rsidRDefault="00D7367D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/api/products/:id/workshops</w:t>
            </w:r>
          </w:p>
        </w:tc>
        <w:tc>
          <w:tcPr>
            <w:tcW w:w="0" w:type="auto"/>
          </w:tcPr>
          <w:p w:rsidR="005C0E3F" w:rsidRDefault="00D7367D">
            <w:pPr>
              <w:pStyle w:val="Compact"/>
            </w:pPr>
            <w:r>
              <w:t>Цехи для конкретного продукта</w:t>
            </w:r>
          </w:p>
        </w:tc>
      </w:tr>
    </w:tbl>
    <w:p w:rsidR="005C0E3F" w:rsidRDefault="00D7367D">
      <w:pPr>
        <w:pStyle w:val="Heading1"/>
      </w:pPr>
      <w:bookmarkStart w:id="13" w:name="алгоритм-расчета-времени-изготовления"/>
      <w:bookmarkEnd w:id="10"/>
      <w:bookmarkEnd w:id="12"/>
      <w:r>
        <w:t>Алгоритм расчета времени изготовления</w:t>
      </w:r>
    </w:p>
    <w:p w:rsidR="005C0E3F" w:rsidRDefault="00D7367D">
      <w:pPr>
        <w:pStyle w:val="Heading2"/>
      </w:pPr>
      <w:bookmarkStart w:id="14" w:name="логика-расчета"/>
      <w:r>
        <w:t>Логика расчета</w:t>
      </w:r>
    </w:p>
    <w:p w:rsidR="005C0E3F" w:rsidRDefault="00D7367D">
      <w:pPr>
        <w:pStyle w:val="FirstParagraph"/>
      </w:pPr>
      <w:r>
        <w:t>Время изготовления рассчитывается как сумма времени, затраченного на производство в каждом цехе:</w:t>
      </w:r>
    </w:p>
    <w:p w:rsidR="005C0E3F" w:rsidRDefault="00D7367D">
      <w:pPr>
        <w:pStyle w:val="a3"/>
      </w:pPr>
      <w:r>
        <w:rPr>
          <w:rStyle w:val="VerbatimChar"/>
        </w:rPr>
        <w:t>Время_изготовления = Сумма(время_в_каждом_цехе)</w:t>
      </w:r>
    </w:p>
    <w:p w:rsidR="005C0E3F" w:rsidRDefault="00D7367D">
      <w:pPr>
        <w:pStyle w:val="Heading2"/>
      </w:pPr>
      <w:bookmarkStart w:id="15" w:name="пошаговый-процесс"/>
      <w:bookmarkEnd w:id="14"/>
      <w:r>
        <w:t>Пошаговый процесс</w:t>
      </w:r>
    </w:p>
    <w:p w:rsidR="005C0E3F" w:rsidRDefault="00D7367D">
      <w:pPr>
        <w:numPr>
          <w:ilvl w:val="0"/>
          <w:numId w:val="8"/>
        </w:numPr>
      </w:pPr>
      <w:r>
        <w:t>Получить продукт по ID</w:t>
      </w:r>
    </w:p>
    <w:p w:rsidR="005C0E3F" w:rsidRDefault="00D7367D">
      <w:pPr>
        <w:numPr>
          <w:ilvl w:val="0"/>
          <w:numId w:val="8"/>
        </w:numPr>
      </w:pPr>
      <w:r>
        <w:t>Найти все связи продукта с цехами (ProductWorkshop)</w:t>
      </w:r>
    </w:p>
    <w:p w:rsidR="005C0E3F" w:rsidRDefault="00D7367D">
      <w:pPr>
        <w:numPr>
          <w:ilvl w:val="0"/>
          <w:numId w:val="8"/>
        </w:numPr>
      </w:pPr>
      <w:r>
        <w:t>Для каждой связи получить время производства в цехе</w:t>
      </w:r>
    </w:p>
    <w:p w:rsidR="005C0E3F" w:rsidRDefault="00D7367D">
      <w:pPr>
        <w:numPr>
          <w:ilvl w:val="0"/>
          <w:numId w:val="8"/>
        </w:numPr>
      </w:pPr>
      <w:r>
        <w:t>Сложить все времена</w:t>
      </w:r>
    </w:p>
    <w:p w:rsidR="005C0E3F" w:rsidRDefault="00D7367D">
      <w:pPr>
        <w:numPr>
          <w:ilvl w:val="0"/>
          <w:numId w:val="8"/>
        </w:numPr>
      </w:pPr>
      <w:r>
        <w:t>Округлить результат до целого числа (в минутах или часах)</w:t>
      </w:r>
    </w:p>
    <w:p w:rsidR="005C0E3F" w:rsidRDefault="00D7367D">
      <w:pPr>
        <w:numPr>
          <w:ilvl w:val="0"/>
          <w:numId w:val="8"/>
        </w:numPr>
      </w:pPr>
      <w:r>
        <w:t>Вернуть результат клиенту</w:t>
      </w:r>
    </w:p>
    <w:p w:rsidR="005C0E3F" w:rsidRDefault="00D7367D">
      <w:pPr>
        <w:pStyle w:val="Heading2"/>
      </w:pPr>
      <w:bookmarkStart w:id="16" w:name="пример-расчета"/>
      <w:bookmarkEnd w:id="15"/>
      <w:r>
        <w:t>Пример расчета</w:t>
      </w:r>
    </w:p>
    <w:p w:rsidR="005C0E3F" w:rsidRDefault="00D7367D">
      <w:pPr>
        <w:pStyle w:val="FirstParagraph"/>
      </w:pPr>
      <w:r>
        <w:t>Для продукта «Диван Комфорт»:</w:t>
      </w:r>
    </w:p>
    <w:p w:rsidR="005C0E3F" w:rsidRDefault="00D7367D">
      <w:pPr>
        <w:numPr>
          <w:ilvl w:val="0"/>
          <w:numId w:val="9"/>
        </w:numPr>
      </w:pPr>
      <w:r>
        <w:t>Время в цехе производства тканей: 120 минут</w:t>
      </w:r>
    </w:p>
    <w:p w:rsidR="005C0E3F" w:rsidRDefault="00D7367D">
      <w:pPr>
        <w:numPr>
          <w:ilvl w:val="0"/>
          <w:numId w:val="9"/>
        </w:numPr>
      </w:pPr>
      <w:r>
        <w:t>Время в цехе сборки каркаса: 180 минут</w:t>
      </w:r>
    </w:p>
    <w:p w:rsidR="005C0E3F" w:rsidRDefault="00D7367D">
      <w:pPr>
        <w:numPr>
          <w:ilvl w:val="0"/>
          <w:numId w:val="9"/>
        </w:numPr>
      </w:pPr>
      <w:r>
        <w:t>Время в цехе финальной обработки: 60 минут</w:t>
      </w:r>
    </w:p>
    <w:p w:rsidR="005C0E3F" w:rsidRDefault="00D7367D">
      <w:pPr>
        <w:numPr>
          <w:ilvl w:val="0"/>
          <w:numId w:val="9"/>
        </w:numPr>
      </w:pPr>
      <w:r>
        <w:rPr>
          <w:b/>
          <w:bCs/>
        </w:rPr>
        <w:t>Итого</w:t>
      </w:r>
      <w:r>
        <w:t>: 120 + 180 + 60 = 360 минут</w:t>
      </w:r>
    </w:p>
    <w:p w:rsidR="005C0E3F" w:rsidRDefault="00D7367D">
      <w:pPr>
        <w:pStyle w:val="Heading1"/>
      </w:pPr>
      <w:bookmarkStart w:id="17" w:name="этапы-реализации"/>
      <w:bookmarkEnd w:id="13"/>
      <w:bookmarkEnd w:id="16"/>
      <w:r>
        <w:t>Этапы реализации</w:t>
      </w:r>
    </w:p>
    <w:p w:rsidR="005C0E3F" w:rsidRDefault="00D7367D">
      <w:pPr>
        <w:pStyle w:val="Heading2"/>
      </w:pPr>
      <w:bookmarkStart w:id="18" w:name="этап-1-инициализация-проекта"/>
      <w:r>
        <w:t>Этап 1: Инициализация проекта</w:t>
      </w:r>
    </w:p>
    <w:p w:rsidR="005C0E3F" w:rsidRDefault="00D7367D">
      <w:pPr>
        <w:pStyle w:val="SourceCode"/>
      </w:pPr>
      <w:r>
        <w:rPr>
          <w:rStyle w:val="VerbatimChar"/>
        </w:rPr>
        <w:t>npm install -g @nestjs/cli</w:t>
      </w:r>
      <w:r>
        <w:br/>
      </w:r>
      <w:r>
        <w:rPr>
          <w:rStyle w:val="VerbatimChar"/>
        </w:rPr>
        <w:t>nest new furniture-management-api</w:t>
      </w:r>
      <w:r>
        <w:br/>
      </w:r>
      <w:r>
        <w:rPr>
          <w:rStyle w:val="VerbatimChar"/>
        </w:rPr>
        <w:t>cd furniture-management-api</w:t>
      </w:r>
    </w:p>
    <w:p w:rsidR="005C0E3F" w:rsidRDefault="00D7367D">
      <w:pPr>
        <w:pStyle w:val="Heading2"/>
      </w:pPr>
      <w:bookmarkStart w:id="19" w:name="этап-2-установка-зависимостей"/>
      <w:bookmarkEnd w:id="18"/>
      <w:r>
        <w:t>Этап 2: Установка зависимостей</w:t>
      </w:r>
    </w:p>
    <w:p w:rsidR="005C0E3F" w:rsidRDefault="00D7367D">
      <w:pPr>
        <w:pStyle w:val="SourceCode"/>
      </w:pPr>
      <w:r>
        <w:rPr>
          <w:rStyle w:val="VerbatimChar"/>
        </w:rPr>
        <w:t>npm install @nestjs/typeorm typeorm pg</w:t>
      </w:r>
      <w:r>
        <w:br/>
      </w:r>
      <w:r>
        <w:rPr>
          <w:rStyle w:val="VerbatimChar"/>
        </w:rPr>
        <w:t>npm install class-validator class-transformer</w:t>
      </w:r>
      <w:r>
        <w:br/>
      </w:r>
      <w:r>
        <w:rPr>
          <w:rStyle w:val="VerbatimChar"/>
        </w:rPr>
        <w:t>npm install --save-dev @types/node typescript</w:t>
      </w:r>
    </w:p>
    <w:p w:rsidR="005C0E3F" w:rsidRDefault="00D7367D">
      <w:pPr>
        <w:pStyle w:val="Heading2"/>
      </w:pPr>
      <w:bookmarkStart w:id="20" w:name="этап-3-конфигурация-базы-данных"/>
      <w:bookmarkEnd w:id="19"/>
      <w:r>
        <w:lastRenderedPageBreak/>
        <w:t>Этап 3: Конфигурация базы данных</w:t>
      </w:r>
    </w:p>
    <w:p w:rsidR="005C0E3F" w:rsidRDefault="00D7367D">
      <w:pPr>
        <w:pStyle w:val="FirstParagraph"/>
      </w:pPr>
      <w:r>
        <w:t>Создание файла .env с параметрами подключения:</w:t>
      </w:r>
    </w:p>
    <w:p w:rsidR="005C0E3F" w:rsidRDefault="00D7367D">
      <w:pPr>
        <w:pStyle w:val="SourceCode"/>
      </w:pPr>
      <w:r>
        <w:rPr>
          <w:rStyle w:val="VerbatimChar"/>
        </w:rPr>
        <w:t>DATABASE_HOST=localhost</w:t>
      </w:r>
      <w:r>
        <w:br/>
      </w:r>
      <w:r>
        <w:rPr>
          <w:rStyle w:val="VerbatimChar"/>
        </w:rPr>
        <w:t>DATABASE_PORT=5432</w:t>
      </w:r>
      <w:r>
        <w:br/>
      </w:r>
      <w:r>
        <w:rPr>
          <w:rStyle w:val="VerbatimChar"/>
        </w:rPr>
        <w:t>DATABASE_NAME=furniture_management</w:t>
      </w:r>
      <w:r>
        <w:br/>
      </w:r>
      <w:r>
        <w:rPr>
          <w:rStyle w:val="VerbatimChar"/>
        </w:rPr>
        <w:t>DATABASE_USER=postgres</w:t>
      </w:r>
      <w:r>
        <w:br/>
      </w:r>
      <w:r>
        <w:rPr>
          <w:rStyle w:val="VerbatimChar"/>
        </w:rPr>
        <w:t>DATABASE_PASSWORD=password</w:t>
      </w:r>
      <w:r>
        <w:br/>
      </w:r>
      <w:r>
        <w:rPr>
          <w:rStyle w:val="VerbatimChar"/>
        </w:rPr>
        <w:t>DATABASE_SYNCHRONIZE=false</w:t>
      </w:r>
    </w:p>
    <w:p w:rsidR="005C0E3F" w:rsidRDefault="00D7367D">
      <w:pPr>
        <w:pStyle w:val="Heading2"/>
      </w:pPr>
      <w:bookmarkStart w:id="21" w:name="этап-4-создание-модулей"/>
      <w:bookmarkEnd w:id="20"/>
      <w:r>
        <w:t>Этап 4: Создание модулей</w:t>
      </w:r>
    </w:p>
    <w:p w:rsidR="005C0E3F" w:rsidRDefault="00D7367D">
      <w:pPr>
        <w:numPr>
          <w:ilvl w:val="0"/>
          <w:numId w:val="10"/>
        </w:numPr>
      </w:pPr>
      <w:r>
        <w:t>products — модуль для работы с продукцией</w:t>
      </w:r>
    </w:p>
    <w:p w:rsidR="005C0E3F" w:rsidRDefault="00D7367D">
      <w:pPr>
        <w:numPr>
          <w:ilvl w:val="0"/>
          <w:numId w:val="10"/>
        </w:numPr>
      </w:pPr>
      <w:r>
        <w:t>workshops — модуль для работы с цехами</w:t>
      </w:r>
    </w:p>
    <w:p w:rsidR="005C0E3F" w:rsidRDefault="00D7367D">
      <w:pPr>
        <w:numPr>
          <w:ilvl w:val="0"/>
          <w:numId w:val="10"/>
        </w:numPr>
      </w:pPr>
      <w:r>
        <w:t>materials — модуль для работы с материалами</w:t>
      </w:r>
    </w:p>
    <w:p w:rsidR="005C0E3F" w:rsidRDefault="00D7367D">
      <w:pPr>
        <w:numPr>
          <w:ilvl w:val="0"/>
          <w:numId w:val="10"/>
        </w:numPr>
      </w:pPr>
      <w:r>
        <w:t>product-types — модуль для типов продуктов</w:t>
      </w:r>
    </w:p>
    <w:p w:rsidR="005C0E3F" w:rsidRDefault="00D7367D">
      <w:pPr>
        <w:pStyle w:val="Heading2"/>
      </w:pPr>
      <w:bookmarkStart w:id="22" w:name="этап-5-реализация-crud-операций"/>
      <w:bookmarkEnd w:id="21"/>
      <w:r>
        <w:t>Этап 5: Реализация CRUD операций</w:t>
      </w:r>
    </w:p>
    <w:p w:rsidR="005C0E3F" w:rsidRDefault="00D7367D">
      <w:pPr>
        <w:numPr>
          <w:ilvl w:val="0"/>
          <w:numId w:val="11"/>
        </w:numPr>
      </w:pPr>
      <w:r>
        <w:t>Реализованы сервисы для каждой сущности</w:t>
      </w:r>
    </w:p>
    <w:p w:rsidR="005C0E3F" w:rsidRDefault="00D7367D">
      <w:pPr>
        <w:numPr>
          <w:ilvl w:val="0"/>
          <w:numId w:val="11"/>
        </w:numPr>
      </w:pPr>
      <w:r>
        <w:t>Созданы контроллеры для обработки запросов</w:t>
      </w:r>
    </w:p>
    <w:p w:rsidR="005C0E3F" w:rsidRDefault="00D7367D">
      <w:pPr>
        <w:numPr>
          <w:ilvl w:val="0"/>
          <w:numId w:val="11"/>
        </w:numPr>
      </w:pPr>
      <w:r>
        <w:t>Добавлена валидация данных через DTO</w:t>
      </w:r>
    </w:p>
    <w:p w:rsidR="005C0E3F" w:rsidRDefault="00D7367D">
      <w:pPr>
        <w:pStyle w:val="Heading2"/>
      </w:pPr>
      <w:bookmarkStart w:id="23" w:name="этап-6-тестирование-эндпоинтов"/>
      <w:bookmarkEnd w:id="22"/>
      <w:r>
        <w:t>Этап 6: Тестирование эндпоинтов</w:t>
      </w:r>
    </w:p>
    <w:p w:rsidR="005C0E3F" w:rsidRDefault="00D7367D">
      <w:pPr>
        <w:pStyle w:val="FirstParagraph"/>
      </w:pPr>
      <w:r>
        <w:t>Все эндпоинты протестированы с помощью Postman:</w:t>
      </w:r>
    </w:p>
    <w:p w:rsidR="005C0E3F" w:rsidRDefault="00D7367D">
      <w:pPr>
        <w:numPr>
          <w:ilvl w:val="0"/>
          <w:numId w:val="12"/>
        </w:numPr>
      </w:pPr>
      <w:r>
        <w:t>GET запросы возвращают правильные данные</w:t>
      </w:r>
    </w:p>
    <w:p w:rsidR="005C0E3F" w:rsidRDefault="00D7367D">
      <w:pPr>
        <w:numPr>
          <w:ilvl w:val="0"/>
          <w:numId w:val="12"/>
        </w:numPr>
      </w:pPr>
      <w:r>
        <w:t>POST запросы создают новые записи</w:t>
      </w:r>
    </w:p>
    <w:p w:rsidR="005C0E3F" w:rsidRDefault="00D7367D">
      <w:pPr>
        <w:numPr>
          <w:ilvl w:val="0"/>
          <w:numId w:val="12"/>
        </w:numPr>
      </w:pPr>
      <w:r>
        <w:t>PUT запросы обновляют существующие данные</w:t>
      </w:r>
    </w:p>
    <w:p w:rsidR="005C0E3F" w:rsidRDefault="00D7367D">
      <w:pPr>
        <w:numPr>
          <w:ilvl w:val="0"/>
          <w:numId w:val="12"/>
        </w:numPr>
      </w:pPr>
      <w:r>
        <w:t>DELETE запросы удаляют записи</w:t>
      </w:r>
    </w:p>
    <w:p w:rsidR="005C0E3F" w:rsidRDefault="00D7367D">
      <w:pPr>
        <w:numPr>
          <w:ilvl w:val="0"/>
          <w:numId w:val="12"/>
        </w:numPr>
      </w:pPr>
      <w:r>
        <w:t>Расчет времени изготовления работает корректно</w:t>
      </w:r>
    </w:p>
    <w:p w:rsidR="005C0E3F" w:rsidRDefault="00D7367D">
      <w:pPr>
        <w:pStyle w:val="Heading1"/>
      </w:pPr>
      <w:bookmarkStart w:id="24" w:name="результаты"/>
      <w:bookmarkEnd w:id="17"/>
      <w:bookmarkEnd w:id="23"/>
      <w:r>
        <w:t>Результаты</w:t>
      </w:r>
    </w:p>
    <w:p w:rsidR="005C0E3F" w:rsidRDefault="00D7367D">
      <w:pPr>
        <w:pStyle w:val="Heading2"/>
      </w:pPr>
      <w:bookmarkStart w:id="25" w:name="созданные-артефакты"/>
      <w:r>
        <w:t>Созданные артефакты</w:t>
      </w:r>
    </w:p>
    <w:p w:rsidR="005C0E3F" w:rsidRDefault="00D7367D">
      <w:pPr>
        <w:numPr>
          <w:ilvl w:val="0"/>
          <w:numId w:val="13"/>
        </w:numPr>
      </w:pPr>
      <w:r>
        <w:rPr>
          <w:b/>
          <w:bCs/>
        </w:rPr>
        <w:t>Инициализированный NestJS проект</w:t>
      </w:r>
    </w:p>
    <w:p w:rsidR="005C0E3F" w:rsidRDefault="00D7367D">
      <w:pPr>
        <w:numPr>
          <w:ilvl w:val="1"/>
          <w:numId w:val="14"/>
        </w:numPr>
      </w:pPr>
      <w:r>
        <w:t>Структура проекта соответствует лучшим практикам</w:t>
      </w:r>
    </w:p>
    <w:p w:rsidR="005C0E3F" w:rsidRDefault="00D7367D">
      <w:pPr>
        <w:numPr>
          <w:ilvl w:val="1"/>
          <w:numId w:val="14"/>
        </w:numPr>
      </w:pPr>
      <w:r>
        <w:t>Разделение на модули и слои</w:t>
      </w:r>
    </w:p>
    <w:p w:rsidR="005C0E3F" w:rsidRDefault="00D7367D">
      <w:pPr>
        <w:numPr>
          <w:ilvl w:val="1"/>
          <w:numId w:val="14"/>
        </w:numPr>
      </w:pPr>
      <w:r>
        <w:t>Конфигурационные файлы готовы к использованию</w:t>
      </w:r>
    </w:p>
    <w:p w:rsidR="005C0E3F" w:rsidRDefault="00D7367D">
      <w:pPr>
        <w:numPr>
          <w:ilvl w:val="0"/>
          <w:numId w:val="13"/>
        </w:numPr>
      </w:pPr>
      <w:r>
        <w:rPr>
          <w:b/>
          <w:bCs/>
        </w:rPr>
        <w:lastRenderedPageBreak/>
        <w:t>Подключенная база данных</w:t>
      </w:r>
    </w:p>
    <w:p w:rsidR="005C0E3F" w:rsidRDefault="00D7367D">
      <w:pPr>
        <w:numPr>
          <w:ilvl w:val="1"/>
          <w:numId w:val="15"/>
        </w:numPr>
      </w:pPr>
      <w:r>
        <w:t>TypeORM настроен для работы с PostgreSQL</w:t>
      </w:r>
    </w:p>
    <w:p w:rsidR="005C0E3F" w:rsidRDefault="00D7367D">
      <w:pPr>
        <w:numPr>
          <w:ilvl w:val="1"/>
          <w:numId w:val="15"/>
        </w:numPr>
      </w:pPr>
      <w:r>
        <w:t>Entity классы определены для всех таблиц</w:t>
      </w:r>
    </w:p>
    <w:p w:rsidR="005C0E3F" w:rsidRDefault="00D7367D">
      <w:pPr>
        <w:numPr>
          <w:ilvl w:val="1"/>
          <w:numId w:val="15"/>
        </w:numPr>
      </w:pPr>
      <w:r>
        <w:t>Отношения между сущностями настроены</w:t>
      </w:r>
    </w:p>
    <w:p w:rsidR="005C0E3F" w:rsidRDefault="00D7367D">
      <w:pPr>
        <w:numPr>
          <w:ilvl w:val="0"/>
          <w:numId w:val="13"/>
        </w:numPr>
      </w:pPr>
      <w:r>
        <w:rPr>
          <w:b/>
          <w:bCs/>
        </w:rPr>
        <w:t>Полностью функциональный REST API</w:t>
      </w:r>
    </w:p>
    <w:p w:rsidR="005C0E3F" w:rsidRDefault="00D7367D">
      <w:pPr>
        <w:numPr>
          <w:ilvl w:val="1"/>
          <w:numId w:val="16"/>
        </w:numPr>
      </w:pPr>
      <w:r>
        <w:t>10+ эндпоинтов для различных операций</w:t>
      </w:r>
    </w:p>
    <w:p w:rsidR="005C0E3F" w:rsidRDefault="00D7367D">
      <w:pPr>
        <w:numPr>
          <w:ilvl w:val="1"/>
          <w:numId w:val="16"/>
        </w:numPr>
      </w:pPr>
      <w:r>
        <w:t>Валидация входных данных</w:t>
      </w:r>
    </w:p>
    <w:p w:rsidR="005C0E3F" w:rsidRDefault="00D7367D">
      <w:pPr>
        <w:numPr>
          <w:ilvl w:val="1"/>
          <w:numId w:val="16"/>
        </w:numPr>
      </w:pPr>
      <w:r>
        <w:t>Правильная обработка ошибок</w:t>
      </w:r>
    </w:p>
    <w:p w:rsidR="005C0E3F" w:rsidRDefault="00D7367D">
      <w:pPr>
        <w:numPr>
          <w:ilvl w:val="1"/>
          <w:numId w:val="16"/>
        </w:numPr>
      </w:pPr>
      <w:r>
        <w:t>Документированные ответы</w:t>
      </w:r>
    </w:p>
    <w:p w:rsidR="005C0E3F" w:rsidRDefault="00D7367D">
      <w:pPr>
        <w:numPr>
          <w:ilvl w:val="0"/>
          <w:numId w:val="13"/>
        </w:numPr>
      </w:pPr>
      <w:r>
        <w:rPr>
          <w:b/>
          <w:bCs/>
        </w:rPr>
        <w:t>Реализованные алгоритмы</w:t>
      </w:r>
    </w:p>
    <w:p w:rsidR="005C0E3F" w:rsidRDefault="00D7367D">
      <w:pPr>
        <w:numPr>
          <w:ilvl w:val="1"/>
          <w:numId w:val="17"/>
        </w:numPr>
      </w:pPr>
      <w:r>
        <w:t>Расчет времени изготовления продукции</w:t>
      </w:r>
    </w:p>
    <w:p w:rsidR="005C0E3F" w:rsidRDefault="00D7367D">
      <w:pPr>
        <w:numPr>
          <w:ilvl w:val="1"/>
          <w:numId w:val="17"/>
        </w:numPr>
      </w:pPr>
      <w:r>
        <w:t>Получение информации о цехах для продукта</w:t>
      </w:r>
    </w:p>
    <w:p w:rsidR="005C0E3F" w:rsidRDefault="00D7367D">
      <w:pPr>
        <w:numPr>
          <w:ilvl w:val="1"/>
          <w:numId w:val="17"/>
        </w:numPr>
      </w:pPr>
      <w:r>
        <w:t>Фильтрация и сортировка данных</w:t>
      </w:r>
    </w:p>
    <w:p w:rsidR="005C0E3F" w:rsidRDefault="00D7367D">
      <w:pPr>
        <w:pStyle w:val="Heading1"/>
      </w:pPr>
      <w:bookmarkStart w:id="26" w:name="особенности-реализации"/>
      <w:bookmarkEnd w:id="24"/>
      <w:bookmarkEnd w:id="25"/>
      <w:r>
        <w:t>Особенности реализации</w:t>
      </w:r>
    </w:p>
    <w:p w:rsidR="005C0E3F" w:rsidRDefault="00D7367D">
      <w:pPr>
        <w:pStyle w:val="Heading2"/>
      </w:pPr>
      <w:bookmarkStart w:id="27" w:name="соглашение-об-именовании"/>
      <w:r>
        <w:t>Соглашение об именовании</w:t>
      </w:r>
    </w:p>
    <w:p w:rsidR="005C0E3F" w:rsidRDefault="00D7367D">
      <w:pPr>
        <w:numPr>
          <w:ilvl w:val="0"/>
          <w:numId w:val="18"/>
        </w:numPr>
      </w:pPr>
      <w:r>
        <w:t>Классы: PascalCase (ProductsService, ProductsController)</w:t>
      </w:r>
    </w:p>
    <w:p w:rsidR="005C0E3F" w:rsidRDefault="00D7367D">
      <w:pPr>
        <w:numPr>
          <w:ilvl w:val="0"/>
          <w:numId w:val="18"/>
        </w:numPr>
      </w:pPr>
      <w:r>
        <w:t>Методы: camelCase (findAll, calculateManufacturingTime)</w:t>
      </w:r>
    </w:p>
    <w:p w:rsidR="005C0E3F" w:rsidRDefault="00D7367D">
      <w:pPr>
        <w:numPr>
          <w:ilvl w:val="0"/>
          <w:numId w:val="18"/>
        </w:numPr>
      </w:pPr>
      <w:r>
        <w:t>Переменные: camelCase</w:t>
      </w:r>
    </w:p>
    <w:p w:rsidR="005C0E3F" w:rsidRDefault="00D7367D">
      <w:pPr>
        <w:numPr>
          <w:ilvl w:val="0"/>
          <w:numId w:val="18"/>
        </w:numPr>
      </w:pPr>
      <w:r>
        <w:t>Константы: UPPER_SNAKE_CASE</w:t>
      </w:r>
    </w:p>
    <w:p w:rsidR="005C0E3F" w:rsidRDefault="00D7367D">
      <w:pPr>
        <w:pStyle w:val="Heading2"/>
      </w:pPr>
      <w:bookmarkStart w:id="28" w:name="обработка-ошибок"/>
      <w:bookmarkEnd w:id="27"/>
      <w:r>
        <w:t>Обработка ошибок</w:t>
      </w:r>
    </w:p>
    <w:p w:rsidR="005C0E3F" w:rsidRDefault="00D7367D">
      <w:pPr>
        <w:numPr>
          <w:ilvl w:val="0"/>
          <w:numId w:val="19"/>
        </w:numPr>
      </w:pPr>
      <w:r>
        <w:t>Использование исключений NestJS (NotFoundException, BadRequestException)</w:t>
      </w:r>
    </w:p>
    <w:p w:rsidR="005C0E3F" w:rsidRDefault="00D7367D">
      <w:pPr>
        <w:numPr>
          <w:ilvl w:val="0"/>
          <w:numId w:val="19"/>
        </w:numPr>
      </w:pPr>
      <w:r>
        <w:t>Глобальный фильтр для обработки ошибок</w:t>
      </w:r>
    </w:p>
    <w:p w:rsidR="005C0E3F" w:rsidRDefault="00D7367D">
      <w:pPr>
        <w:numPr>
          <w:ilvl w:val="0"/>
          <w:numId w:val="19"/>
        </w:numPr>
      </w:pPr>
      <w:r>
        <w:t>Информативные сообщения об ошибках</w:t>
      </w:r>
    </w:p>
    <w:p w:rsidR="005C0E3F" w:rsidRDefault="00D7367D">
      <w:pPr>
        <w:pStyle w:val="Heading2"/>
      </w:pPr>
      <w:bookmarkStart w:id="29" w:name="валидация-данных"/>
      <w:bookmarkEnd w:id="28"/>
      <w:r>
        <w:t>Валидация данных</w:t>
      </w:r>
    </w:p>
    <w:p w:rsidR="005C0E3F" w:rsidRDefault="00D7367D">
      <w:pPr>
        <w:numPr>
          <w:ilvl w:val="0"/>
          <w:numId w:val="20"/>
        </w:numPr>
      </w:pPr>
      <w:r>
        <w:t>Использование класса-валидатора для DTO</w:t>
      </w:r>
    </w:p>
    <w:p w:rsidR="005C0E3F" w:rsidRDefault="00D7367D">
      <w:pPr>
        <w:numPr>
          <w:ilvl w:val="0"/>
          <w:numId w:val="20"/>
        </w:numPr>
      </w:pPr>
      <w:r>
        <w:t>Проверка типов данных</w:t>
      </w:r>
    </w:p>
    <w:p w:rsidR="005C0E3F" w:rsidRDefault="00D7367D">
      <w:pPr>
        <w:numPr>
          <w:ilvl w:val="0"/>
          <w:numId w:val="20"/>
        </w:numPr>
      </w:pPr>
      <w:r>
        <w:t>Проверка ограничений (минимальная стоимость &gt;= 0)</w:t>
      </w:r>
    </w:p>
    <w:p w:rsidR="005C0E3F" w:rsidRDefault="00D7367D">
      <w:pPr>
        <w:pStyle w:val="Heading1"/>
      </w:pPr>
      <w:bookmarkStart w:id="30" w:name="выводы"/>
      <w:bookmarkEnd w:id="26"/>
      <w:bookmarkEnd w:id="29"/>
      <w:r>
        <w:lastRenderedPageBreak/>
        <w:t>Выводы</w:t>
      </w:r>
    </w:p>
    <w:p w:rsidR="00AF4BF8" w:rsidRPr="00AF4BF8" w:rsidRDefault="00AF4BF8" w:rsidP="00AF4BF8">
      <w:pPr>
        <w:pStyle w:val="ac"/>
        <w:rPr>
          <w:rFonts w:asciiTheme="minorHAnsi" w:hAnsiTheme="minorHAnsi"/>
        </w:rPr>
      </w:pPr>
      <w:r w:rsidRPr="00AF4BF8">
        <w:rPr>
          <w:rFonts w:asciiTheme="minorHAnsi" w:hAnsiTheme="minorHAnsi"/>
        </w:rPr>
        <w:t>В рамках задания был успешно разработан полноценный backend для системы управления продукцией:</w:t>
      </w:r>
    </w:p>
    <w:p w:rsidR="00AF4BF8" w:rsidRPr="00AF4BF8" w:rsidRDefault="00AF4BF8" w:rsidP="00AF4BF8">
      <w:pPr>
        <w:pStyle w:val="ac"/>
        <w:numPr>
          <w:ilvl w:val="0"/>
          <w:numId w:val="23"/>
        </w:numPr>
        <w:rPr>
          <w:rFonts w:asciiTheme="minorHAnsi" w:hAnsiTheme="minorHAnsi"/>
        </w:rPr>
      </w:pPr>
      <w:r w:rsidRPr="00AF4BF8">
        <w:rPr>
          <w:rFonts w:asciiTheme="minorHAnsi" w:hAnsiTheme="minorHAnsi"/>
        </w:rPr>
        <w:t>Инициализирован NestJS с корректной архитектурой</w:t>
      </w:r>
    </w:p>
    <w:p w:rsidR="00AF4BF8" w:rsidRPr="00AF4BF8" w:rsidRDefault="00AF4BF8" w:rsidP="00AF4BF8">
      <w:pPr>
        <w:pStyle w:val="ac"/>
        <w:numPr>
          <w:ilvl w:val="0"/>
          <w:numId w:val="23"/>
        </w:numPr>
        <w:rPr>
          <w:rFonts w:asciiTheme="minorHAnsi" w:hAnsiTheme="minorHAnsi"/>
        </w:rPr>
      </w:pPr>
      <w:r w:rsidRPr="00AF4BF8">
        <w:rPr>
          <w:rFonts w:asciiTheme="minorHAnsi" w:hAnsiTheme="minorHAnsi"/>
        </w:rPr>
        <w:t>Настроено подключение к PostgreSQL через TypeORM</w:t>
      </w:r>
    </w:p>
    <w:p w:rsidR="00AF4BF8" w:rsidRPr="00AF4BF8" w:rsidRDefault="00AF4BF8" w:rsidP="00AF4BF8">
      <w:pPr>
        <w:pStyle w:val="ac"/>
        <w:numPr>
          <w:ilvl w:val="0"/>
          <w:numId w:val="23"/>
        </w:numPr>
        <w:rPr>
          <w:rFonts w:asciiTheme="minorHAnsi" w:hAnsiTheme="minorHAnsi"/>
        </w:rPr>
      </w:pPr>
      <w:r w:rsidRPr="00AF4BF8">
        <w:rPr>
          <w:rFonts w:asciiTheme="minorHAnsi" w:hAnsiTheme="minorHAnsi"/>
        </w:rPr>
        <w:t>Реализован REST API с полным CRUD-функционалом</w:t>
      </w:r>
    </w:p>
    <w:p w:rsidR="00AF4BF8" w:rsidRPr="00AF4BF8" w:rsidRDefault="00AF4BF8" w:rsidP="00AF4BF8">
      <w:pPr>
        <w:pStyle w:val="ac"/>
        <w:numPr>
          <w:ilvl w:val="0"/>
          <w:numId w:val="23"/>
        </w:numPr>
        <w:rPr>
          <w:rFonts w:asciiTheme="minorHAnsi" w:hAnsiTheme="minorHAnsi"/>
        </w:rPr>
      </w:pPr>
      <w:r w:rsidRPr="00AF4BF8">
        <w:rPr>
          <w:rFonts w:asciiTheme="minorHAnsi" w:hAnsiTheme="minorHAnsi"/>
        </w:rPr>
        <w:t>Разработан алгоритм расчета времени изготовления</w:t>
      </w:r>
    </w:p>
    <w:p w:rsidR="00AF4BF8" w:rsidRPr="00AF4BF8" w:rsidRDefault="00AF4BF8" w:rsidP="00AF4BF8">
      <w:pPr>
        <w:pStyle w:val="ac"/>
        <w:numPr>
          <w:ilvl w:val="0"/>
          <w:numId w:val="23"/>
        </w:numPr>
        <w:rPr>
          <w:rFonts w:asciiTheme="minorHAnsi" w:hAnsiTheme="minorHAnsi"/>
        </w:rPr>
      </w:pPr>
      <w:r w:rsidRPr="00AF4BF8">
        <w:rPr>
          <w:rFonts w:asciiTheme="minorHAnsi" w:hAnsiTheme="minorHAnsi"/>
        </w:rPr>
        <w:t>Все эндпоинты протестированы и работают корректно</w:t>
      </w:r>
    </w:p>
    <w:p w:rsidR="00AF4BF8" w:rsidRPr="00AF4BF8" w:rsidRDefault="00AF4BF8" w:rsidP="00AF4BF8">
      <w:pPr>
        <w:pStyle w:val="ac"/>
        <w:numPr>
          <w:ilvl w:val="0"/>
          <w:numId w:val="23"/>
        </w:numPr>
        <w:rPr>
          <w:rFonts w:asciiTheme="minorHAnsi" w:hAnsiTheme="minorHAnsi"/>
        </w:rPr>
      </w:pPr>
      <w:r w:rsidRPr="00AF4BF8">
        <w:rPr>
          <w:rFonts w:asciiTheme="minorHAnsi" w:hAnsiTheme="minorHAnsi"/>
        </w:rPr>
        <w:t>Реализована многоуровневая валидация данных</w:t>
      </w:r>
    </w:p>
    <w:p w:rsidR="005C0E3F" w:rsidRPr="00AF4BF8" w:rsidRDefault="00AF4BF8" w:rsidP="00AF4BF8">
      <w:pPr>
        <w:pStyle w:val="ac"/>
        <w:rPr>
          <w:rFonts w:asciiTheme="minorHAnsi" w:hAnsiTheme="minorHAnsi"/>
        </w:rPr>
      </w:pPr>
      <w:r w:rsidRPr="00AF4BF8">
        <w:rPr>
          <w:rFonts w:asciiTheme="minorHAnsi" w:hAnsiTheme="minorHAnsi"/>
        </w:rPr>
        <w:t>Backend-приложение полностью готово к использованию и интеграции с frontend-частью системы</w:t>
      </w:r>
    </w:p>
    <w:p w:rsidR="005C0E3F" w:rsidRDefault="00D7367D">
      <w:pPr>
        <w:pStyle w:val="Heading1"/>
      </w:pPr>
      <w:bookmarkStart w:id="31" w:name="рекомендации-для-следующего-этапа"/>
      <w:bookmarkEnd w:id="30"/>
      <w:r>
        <w:t>Рекомендации для следующего этапа</w:t>
      </w:r>
    </w:p>
    <w:bookmarkEnd w:id="31"/>
    <w:p w:rsidR="00AF4BF8" w:rsidRDefault="00AF4BF8" w:rsidP="00AF4BF8">
      <w:pPr>
        <w:numPr>
          <w:ilvl w:val="0"/>
          <w:numId w:val="22"/>
        </w:numPr>
      </w:pPr>
      <w:r>
        <w:t>Реализовать аутентификацию и авторизацию (JWT)</w:t>
      </w:r>
    </w:p>
    <w:p w:rsidR="00AF4BF8" w:rsidRDefault="00AF4BF8" w:rsidP="00AF4BF8">
      <w:pPr>
        <w:numPr>
          <w:ilvl w:val="0"/>
          <w:numId w:val="22"/>
        </w:numPr>
      </w:pPr>
      <w:r>
        <w:t>Добавить систему логирования</w:t>
      </w:r>
    </w:p>
    <w:p w:rsidR="00AF4BF8" w:rsidRDefault="00AF4BF8" w:rsidP="00AF4BF8">
      <w:pPr>
        <w:numPr>
          <w:ilvl w:val="0"/>
          <w:numId w:val="22"/>
        </w:numPr>
      </w:pPr>
      <w:r>
        <w:t>Внедрить кэширование часто используемых данных</w:t>
      </w:r>
    </w:p>
    <w:p w:rsidR="00AF4BF8" w:rsidRDefault="00AF4BF8" w:rsidP="00AF4BF8">
      <w:pPr>
        <w:numPr>
          <w:ilvl w:val="0"/>
          <w:numId w:val="22"/>
        </w:numPr>
      </w:pPr>
      <w:r>
        <w:t>Реализовать unit и integration тесты</w:t>
      </w:r>
    </w:p>
    <w:p w:rsidR="00AF4BF8" w:rsidRDefault="00AF4BF8" w:rsidP="00AF4BF8">
      <w:pPr>
        <w:numPr>
          <w:ilvl w:val="0"/>
          <w:numId w:val="22"/>
        </w:numPr>
      </w:pPr>
      <w:r>
        <w:t>Подключить Swagger/OpenAPI для документации</w:t>
      </w:r>
    </w:p>
    <w:p w:rsidR="00AF4BF8" w:rsidRDefault="00AF4BF8" w:rsidP="00AF4BF8">
      <w:pPr>
        <w:numPr>
          <w:ilvl w:val="0"/>
          <w:numId w:val="22"/>
        </w:numPr>
      </w:pPr>
      <w:r>
        <w:t>Оптимизировать запросы к базе данных</w:t>
      </w:r>
    </w:p>
    <w:p w:rsidR="005C0E3F" w:rsidRDefault="00AF4BF8" w:rsidP="00AF4BF8">
      <w:pPr>
        <w:numPr>
          <w:ilvl w:val="0"/>
          <w:numId w:val="22"/>
        </w:numPr>
      </w:pPr>
      <w:r>
        <w:t>Добавить механизм уведомлений об изменениях</w:t>
      </w:r>
    </w:p>
    <w:sectPr w:rsidR="005C0E3F" w:rsidSect="005C0E3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01DD" w:rsidRDefault="00C501DD" w:rsidP="005C0E3F">
      <w:pPr>
        <w:spacing w:after="0"/>
      </w:pPr>
      <w:r>
        <w:separator/>
      </w:r>
    </w:p>
  </w:endnote>
  <w:endnote w:type="continuationSeparator" w:id="1">
    <w:p w:rsidR="00C501DD" w:rsidRDefault="00C501DD" w:rsidP="005C0E3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01DD" w:rsidRDefault="00C501DD">
      <w:r>
        <w:separator/>
      </w:r>
    </w:p>
  </w:footnote>
  <w:footnote w:type="continuationSeparator" w:id="1">
    <w:p w:rsidR="00C501DD" w:rsidRDefault="00C501D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E42E64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B5FE844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201"/>
    <w:multiLevelType w:val="multilevel"/>
    <w:tmpl w:val="8CCE57F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>
    <w:nsid w:val="24894C65"/>
    <w:multiLevelType w:val="multilevel"/>
    <w:tmpl w:val="F000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0E3F"/>
    <w:rsid w:val="005C0E3F"/>
    <w:rsid w:val="00AF4BF8"/>
    <w:rsid w:val="00C501DD"/>
    <w:rsid w:val="00D15AFA"/>
    <w:rsid w:val="00D67DC1"/>
    <w:rsid w:val="00D7367D"/>
    <w:rsid w:val="00DB6F1A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(Web)" w:uiPriority="99"/>
  </w:latentStyles>
  <w:style w:type="paragraph" w:default="1" w:styleId="a">
    <w:name w:val="Normal"/>
    <w:qFormat/>
    <w:rsid w:val="005C0E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5C0E3F"/>
    <w:pPr>
      <w:spacing w:before="180" w:after="180"/>
    </w:pPr>
  </w:style>
  <w:style w:type="paragraph" w:customStyle="1" w:styleId="FirstParagraph">
    <w:name w:val="First Paragraph"/>
    <w:basedOn w:val="a3"/>
    <w:next w:val="a3"/>
    <w:qFormat/>
    <w:rsid w:val="005C0E3F"/>
  </w:style>
  <w:style w:type="paragraph" w:customStyle="1" w:styleId="Compact">
    <w:name w:val="Compact"/>
    <w:basedOn w:val="a3"/>
    <w:qFormat/>
    <w:rsid w:val="005C0E3F"/>
    <w:pPr>
      <w:spacing w:before="36" w:after="36"/>
    </w:pPr>
  </w:style>
  <w:style w:type="paragraph" w:styleId="a5">
    <w:name w:val="Title"/>
    <w:basedOn w:val="a"/>
    <w:next w:val="a3"/>
    <w:qFormat/>
    <w:rsid w:val="005C0E3F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3"/>
    <w:qFormat/>
    <w:rsid w:val="005C0E3F"/>
    <w:pPr>
      <w:spacing w:before="240"/>
    </w:pPr>
    <w:rPr>
      <w:sz w:val="30"/>
      <w:szCs w:val="30"/>
    </w:rPr>
  </w:style>
  <w:style w:type="paragraph" w:customStyle="1" w:styleId="Author">
    <w:name w:val="Author"/>
    <w:next w:val="a3"/>
    <w:qFormat/>
    <w:rsid w:val="005C0E3F"/>
    <w:pPr>
      <w:keepNext/>
      <w:keepLines/>
      <w:jc w:val="center"/>
    </w:pPr>
  </w:style>
  <w:style w:type="paragraph" w:styleId="a7">
    <w:name w:val="Date"/>
    <w:next w:val="a3"/>
    <w:qFormat/>
    <w:rsid w:val="005C0E3F"/>
    <w:pPr>
      <w:keepNext/>
      <w:keepLines/>
      <w:jc w:val="center"/>
    </w:pPr>
  </w:style>
  <w:style w:type="paragraph" w:customStyle="1" w:styleId="Abstract">
    <w:name w:val="Abstract"/>
    <w:basedOn w:val="a"/>
    <w:next w:val="a3"/>
    <w:qFormat/>
    <w:rsid w:val="005C0E3F"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5C0E3F"/>
  </w:style>
  <w:style w:type="paragraph" w:customStyle="1" w:styleId="Heading1">
    <w:name w:val="Heading 1"/>
    <w:basedOn w:val="a"/>
    <w:next w:val="a3"/>
    <w:uiPriority w:val="9"/>
    <w:qFormat/>
    <w:rsid w:val="005C0E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customStyle="1" w:styleId="Heading2">
    <w:name w:val="Heading 2"/>
    <w:basedOn w:val="a"/>
    <w:next w:val="a3"/>
    <w:uiPriority w:val="9"/>
    <w:unhideWhenUsed/>
    <w:qFormat/>
    <w:rsid w:val="005C0E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Heading3">
    <w:name w:val="Heading 3"/>
    <w:basedOn w:val="a"/>
    <w:next w:val="a3"/>
    <w:uiPriority w:val="9"/>
    <w:unhideWhenUsed/>
    <w:qFormat/>
    <w:rsid w:val="005C0E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">
    <w:name w:val="Heading 4"/>
    <w:basedOn w:val="a"/>
    <w:next w:val="a3"/>
    <w:uiPriority w:val="9"/>
    <w:unhideWhenUsed/>
    <w:qFormat/>
    <w:rsid w:val="005C0E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customStyle="1" w:styleId="Heading5">
    <w:name w:val="Heading 5"/>
    <w:basedOn w:val="a"/>
    <w:next w:val="a3"/>
    <w:uiPriority w:val="9"/>
    <w:unhideWhenUsed/>
    <w:qFormat/>
    <w:rsid w:val="005C0E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customStyle="1" w:styleId="Heading6">
    <w:name w:val="Heading 6"/>
    <w:basedOn w:val="a"/>
    <w:next w:val="a3"/>
    <w:uiPriority w:val="9"/>
    <w:unhideWhenUsed/>
    <w:qFormat/>
    <w:rsid w:val="005C0E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7">
    <w:name w:val="Heading 7"/>
    <w:basedOn w:val="a"/>
    <w:next w:val="a3"/>
    <w:uiPriority w:val="9"/>
    <w:unhideWhenUsed/>
    <w:qFormat/>
    <w:rsid w:val="005C0E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8">
    <w:name w:val="Heading 8"/>
    <w:basedOn w:val="a"/>
    <w:next w:val="a3"/>
    <w:uiPriority w:val="9"/>
    <w:unhideWhenUsed/>
    <w:qFormat/>
    <w:rsid w:val="005C0E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9">
    <w:name w:val="Heading 9"/>
    <w:basedOn w:val="a"/>
    <w:next w:val="a3"/>
    <w:uiPriority w:val="9"/>
    <w:unhideWhenUsed/>
    <w:qFormat/>
    <w:rsid w:val="005C0E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paragraph" w:styleId="a9">
    <w:name w:val="Block Text"/>
    <w:basedOn w:val="a3"/>
    <w:next w:val="a3"/>
    <w:uiPriority w:val="9"/>
    <w:unhideWhenUsed/>
    <w:qFormat/>
    <w:rsid w:val="005C0E3F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5C0E3F"/>
  </w:style>
  <w:style w:type="table" w:customStyle="1" w:styleId="Table">
    <w:name w:val="Table"/>
    <w:semiHidden/>
    <w:unhideWhenUsed/>
    <w:qFormat/>
    <w:rsid w:val="005C0E3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5C0E3F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5C0E3F"/>
  </w:style>
  <w:style w:type="paragraph" w:customStyle="1" w:styleId="Caption">
    <w:name w:val="Caption"/>
    <w:basedOn w:val="a"/>
    <w:link w:val="a4"/>
    <w:rsid w:val="005C0E3F"/>
    <w:pPr>
      <w:spacing w:after="120"/>
    </w:pPr>
    <w:rPr>
      <w:i/>
    </w:rPr>
  </w:style>
  <w:style w:type="paragraph" w:customStyle="1" w:styleId="TableCaption">
    <w:name w:val="Table Caption"/>
    <w:basedOn w:val="Caption"/>
    <w:rsid w:val="005C0E3F"/>
    <w:pPr>
      <w:keepNext/>
    </w:pPr>
  </w:style>
  <w:style w:type="paragraph" w:customStyle="1" w:styleId="ImageCaption">
    <w:name w:val="Image Caption"/>
    <w:basedOn w:val="Caption"/>
    <w:rsid w:val="005C0E3F"/>
  </w:style>
  <w:style w:type="paragraph" w:customStyle="1" w:styleId="Figure">
    <w:name w:val="Figure"/>
    <w:basedOn w:val="a"/>
    <w:rsid w:val="005C0E3F"/>
  </w:style>
  <w:style w:type="paragraph" w:customStyle="1" w:styleId="CaptionedFigure">
    <w:name w:val="Captioned Figure"/>
    <w:basedOn w:val="Figure"/>
    <w:rsid w:val="005C0E3F"/>
    <w:pPr>
      <w:keepNext/>
    </w:pPr>
  </w:style>
  <w:style w:type="character" w:customStyle="1" w:styleId="a4">
    <w:name w:val="Основной текст Знак"/>
    <w:basedOn w:val="a0"/>
    <w:link w:val="Caption"/>
    <w:rsid w:val="005C0E3F"/>
  </w:style>
  <w:style w:type="character" w:customStyle="1" w:styleId="VerbatimChar">
    <w:name w:val="Verbatim Char"/>
    <w:basedOn w:val="a4"/>
    <w:link w:val="SourceCode"/>
    <w:rsid w:val="005C0E3F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5C0E3F"/>
  </w:style>
  <w:style w:type="character" w:customStyle="1" w:styleId="FootnoteReference">
    <w:name w:val="Footnote Reference"/>
    <w:basedOn w:val="a4"/>
    <w:rsid w:val="005C0E3F"/>
    <w:rPr>
      <w:vertAlign w:val="superscript"/>
    </w:rPr>
  </w:style>
  <w:style w:type="character" w:styleId="aa">
    <w:name w:val="Hyperlink"/>
    <w:basedOn w:val="a4"/>
    <w:rsid w:val="005C0E3F"/>
    <w:rPr>
      <w:color w:val="4F81BD" w:themeColor="accent1"/>
    </w:rPr>
  </w:style>
  <w:style w:type="paragraph" w:styleId="ab">
    <w:name w:val="TOC Heading"/>
    <w:basedOn w:val="Heading1"/>
    <w:next w:val="a3"/>
    <w:uiPriority w:val="39"/>
    <w:unhideWhenUsed/>
    <w:qFormat/>
    <w:rsid w:val="005C0E3F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rsid w:val="005C0E3F"/>
    <w:pPr>
      <w:wordWrap w:val="0"/>
    </w:pPr>
  </w:style>
  <w:style w:type="character" w:customStyle="1" w:styleId="KeywordTok">
    <w:name w:val="KeywordTok"/>
    <w:basedOn w:val="VerbatimChar"/>
    <w:rsid w:val="005C0E3F"/>
    <w:rPr>
      <w:b/>
      <w:color w:val="007020"/>
    </w:rPr>
  </w:style>
  <w:style w:type="character" w:customStyle="1" w:styleId="DataTypeTok">
    <w:name w:val="DataTypeTok"/>
    <w:basedOn w:val="VerbatimChar"/>
    <w:rsid w:val="005C0E3F"/>
    <w:rPr>
      <w:color w:val="902000"/>
    </w:rPr>
  </w:style>
  <w:style w:type="character" w:customStyle="1" w:styleId="DecValTok">
    <w:name w:val="DecValTok"/>
    <w:basedOn w:val="VerbatimChar"/>
    <w:rsid w:val="005C0E3F"/>
    <w:rPr>
      <w:color w:val="40A070"/>
    </w:rPr>
  </w:style>
  <w:style w:type="character" w:customStyle="1" w:styleId="BaseNTok">
    <w:name w:val="BaseNTok"/>
    <w:basedOn w:val="VerbatimChar"/>
    <w:rsid w:val="005C0E3F"/>
    <w:rPr>
      <w:color w:val="40A070"/>
    </w:rPr>
  </w:style>
  <w:style w:type="character" w:customStyle="1" w:styleId="FloatTok">
    <w:name w:val="FloatTok"/>
    <w:basedOn w:val="VerbatimChar"/>
    <w:rsid w:val="005C0E3F"/>
    <w:rPr>
      <w:color w:val="40A070"/>
    </w:rPr>
  </w:style>
  <w:style w:type="character" w:customStyle="1" w:styleId="ConstantTok">
    <w:name w:val="ConstantTok"/>
    <w:basedOn w:val="VerbatimChar"/>
    <w:rsid w:val="005C0E3F"/>
    <w:rPr>
      <w:color w:val="880000"/>
    </w:rPr>
  </w:style>
  <w:style w:type="character" w:customStyle="1" w:styleId="CharTok">
    <w:name w:val="CharTok"/>
    <w:basedOn w:val="VerbatimChar"/>
    <w:rsid w:val="005C0E3F"/>
    <w:rPr>
      <w:color w:val="4070A0"/>
    </w:rPr>
  </w:style>
  <w:style w:type="character" w:customStyle="1" w:styleId="SpecialCharTok">
    <w:name w:val="SpecialCharTok"/>
    <w:basedOn w:val="VerbatimChar"/>
    <w:rsid w:val="005C0E3F"/>
    <w:rPr>
      <w:color w:val="4070A0"/>
    </w:rPr>
  </w:style>
  <w:style w:type="character" w:customStyle="1" w:styleId="StringTok">
    <w:name w:val="StringTok"/>
    <w:basedOn w:val="VerbatimChar"/>
    <w:rsid w:val="005C0E3F"/>
    <w:rPr>
      <w:color w:val="4070A0"/>
    </w:rPr>
  </w:style>
  <w:style w:type="character" w:customStyle="1" w:styleId="VerbatimStringTok">
    <w:name w:val="VerbatimStringTok"/>
    <w:basedOn w:val="VerbatimChar"/>
    <w:rsid w:val="005C0E3F"/>
    <w:rPr>
      <w:color w:val="4070A0"/>
    </w:rPr>
  </w:style>
  <w:style w:type="character" w:customStyle="1" w:styleId="SpecialStringTok">
    <w:name w:val="SpecialStringTok"/>
    <w:basedOn w:val="VerbatimChar"/>
    <w:rsid w:val="005C0E3F"/>
    <w:rPr>
      <w:color w:val="BB6688"/>
    </w:rPr>
  </w:style>
  <w:style w:type="character" w:customStyle="1" w:styleId="ImportTok">
    <w:name w:val="ImportTok"/>
    <w:basedOn w:val="VerbatimChar"/>
    <w:rsid w:val="005C0E3F"/>
    <w:rPr>
      <w:b/>
      <w:color w:val="008000"/>
    </w:rPr>
  </w:style>
  <w:style w:type="character" w:customStyle="1" w:styleId="CommentTok">
    <w:name w:val="CommentTok"/>
    <w:basedOn w:val="VerbatimChar"/>
    <w:rsid w:val="005C0E3F"/>
    <w:rPr>
      <w:i/>
      <w:color w:val="60A0B0"/>
    </w:rPr>
  </w:style>
  <w:style w:type="character" w:customStyle="1" w:styleId="DocumentationTok">
    <w:name w:val="DocumentationTok"/>
    <w:basedOn w:val="VerbatimChar"/>
    <w:rsid w:val="005C0E3F"/>
    <w:rPr>
      <w:i/>
      <w:color w:val="BA2121"/>
    </w:rPr>
  </w:style>
  <w:style w:type="character" w:customStyle="1" w:styleId="AnnotationTok">
    <w:name w:val="AnnotationTok"/>
    <w:basedOn w:val="VerbatimChar"/>
    <w:rsid w:val="005C0E3F"/>
    <w:rPr>
      <w:b/>
      <w:i/>
      <w:color w:val="60A0B0"/>
    </w:rPr>
  </w:style>
  <w:style w:type="character" w:customStyle="1" w:styleId="CommentVarTok">
    <w:name w:val="CommentVarTok"/>
    <w:basedOn w:val="VerbatimChar"/>
    <w:rsid w:val="005C0E3F"/>
    <w:rPr>
      <w:b/>
      <w:i/>
      <w:color w:val="60A0B0"/>
    </w:rPr>
  </w:style>
  <w:style w:type="character" w:customStyle="1" w:styleId="OtherTok">
    <w:name w:val="OtherTok"/>
    <w:basedOn w:val="VerbatimChar"/>
    <w:rsid w:val="005C0E3F"/>
    <w:rPr>
      <w:color w:val="007020"/>
    </w:rPr>
  </w:style>
  <w:style w:type="character" w:customStyle="1" w:styleId="FunctionTok">
    <w:name w:val="FunctionTok"/>
    <w:basedOn w:val="VerbatimChar"/>
    <w:rsid w:val="005C0E3F"/>
    <w:rPr>
      <w:color w:val="06287E"/>
    </w:rPr>
  </w:style>
  <w:style w:type="character" w:customStyle="1" w:styleId="VariableTok">
    <w:name w:val="VariableTok"/>
    <w:basedOn w:val="VerbatimChar"/>
    <w:rsid w:val="005C0E3F"/>
    <w:rPr>
      <w:color w:val="19177C"/>
    </w:rPr>
  </w:style>
  <w:style w:type="character" w:customStyle="1" w:styleId="ControlFlowTok">
    <w:name w:val="ControlFlowTok"/>
    <w:basedOn w:val="VerbatimChar"/>
    <w:rsid w:val="005C0E3F"/>
    <w:rPr>
      <w:b/>
      <w:color w:val="007020"/>
    </w:rPr>
  </w:style>
  <w:style w:type="character" w:customStyle="1" w:styleId="OperatorTok">
    <w:name w:val="OperatorTok"/>
    <w:basedOn w:val="VerbatimChar"/>
    <w:rsid w:val="005C0E3F"/>
    <w:rPr>
      <w:color w:val="666666"/>
    </w:rPr>
  </w:style>
  <w:style w:type="character" w:customStyle="1" w:styleId="BuiltInTok">
    <w:name w:val="BuiltInTok"/>
    <w:basedOn w:val="VerbatimChar"/>
    <w:rsid w:val="005C0E3F"/>
    <w:rPr>
      <w:color w:val="008000"/>
    </w:rPr>
  </w:style>
  <w:style w:type="character" w:customStyle="1" w:styleId="ExtensionTok">
    <w:name w:val="ExtensionTok"/>
    <w:basedOn w:val="VerbatimChar"/>
    <w:rsid w:val="005C0E3F"/>
  </w:style>
  <w:style w:type="character" w:customStyle="1" w:styleId="PreprocessorTok">
    <w:name w:val="PreprocessorTok"/>
    <w:basedOn w:val="VerbatimChar"/>
    <w:rsid w:val="005C0E3F"/>
    <w:rPr>
      <w:color w:val="BC7A00"/>
    </w:rPr>
  </w:style>
  <w:style w:type="character" w:customStyle="1" w:styleId="AttributeTok">
    <w:name w:val="AttributeTok"/>
    <w:basedOn w:val="VerbatimChar"/>
    <w:rsid w:val="005C0E3F"/>
    <w:rPr>
      <w:color w:val="7D9029"/>
    </w:rPr>
  </w:style>
  <w:style w:type="character" w:customStyle="1" w:styleId="RegionMarkerTok">
    <w:name w:val="RegionMarkerTok"/>
    <w:basedOn w:val="VerbatimChar"/>
    <w:rsid w:val="005C0E3F"/>
  </w:style>
  <w:style w:type="character" w:customStyle="1" w:styleId="InformationTok">
    <w:name w:val="InformationTok"/>
    <w:basedOn w:val="VerbatimChar"/>
    <w:rsid w:val="005C0E3F"/>
    <w:rPr>
      <w:b/>
      <w:i/>
      <w:color w:val="60A0B0"/>
    </w:rPr>
  </w:style>
  <w:style w:type="character" w:customStyle="1" w:styleId="WarningTok">
    <w:name w:val="WarningTok"/>
    <w:basedOn w:val="VerbatimChar"/>
    <w:rsid w:val="005C0E3F"/>
    <w:rPr>
      <w:b/>
      <w:i/>
      <w:color w:val="60A0B0"/>
    </w:rPr>
  </w:style>
  <w:style w:type="character" w:customStyle="1" w:styleId="AlertTok">
    <w:name w:val="AlertTok"/>
    <w:basedOn w:val="VerbatimChar"/>
    <w:rsid w:val="005C0E3F"/>
    <w:rPr>
      <w:b/>
      <w:color w:val="FF0000"/>
    </w:rPr>
  </w:style>
  <w:style w:type="character" w:customStyle="1" w:styleId="ErrorTok">
    <w:name w:val="ErrorTok"/>
    <w:basedOn w:val="VerbatimChar"/>
    <w:rsid w:val="005C0E3F"/>
    <w:rPr>
      <w:b/>
      <w:color w:val="FF0000"/>
    </w:rPr>
  </w:style>
  <w:style w:type="character" w:customStyle="1" w:styleId="NormalTok">
    <w:name w:val="NormalTok"/>
    <w:basedOn w:val="VerbatimChar"/>
    <w:rsid w:val="005C0E3F"/>
  </w:style>
  <w:style w:type="paragraph" w:styleId="ac">
    <w:name w:val="Normal (Web)"/>
    <w:basedOn w:val="a"/>
    <w:uiPriority w:val="99"/>
    <w:unhideWhenUsed/>
    <w:rsid w:val="00AF4BF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2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1034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2 Разработка бэкенда и API для системы управления продукцией</dc:title>
  <dc:creator>_</dc:creator>
  <cp:lastModifiedBy>_</cp:lastModifiedBy>
  <cp:revision>3</cp:revision>
  <dcterms:created xsi:type="dcterms:W3CDTF">2025-12-14T22:15:00Z</dcterms:created>
  <dcterms:modified xsi:type="dcterms:W3CDTF">2025-12-14T22:36:00Z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</Properties>
</file>