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89379E" w:rsidRDefault="0089379E">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89379E" w:rsidRDefault="0089379E">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9379E" w:rsidRDefault="0089379E">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9379E" w:rsidRDefault="0089379E">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D67CF"/>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9379E"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9379E" w:rsidRPr="00DD24C9" w:rsidRDefault="0089379E"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9379E" w:rsidRPr="00DD24C9" w:rsidRDefault="005D67CF" w:rsidP="00DD24C9">
                            <w:pPr>
                              <w:pStyle w:val="NoSpacing"/>
                              <w:rPr>
                                <w:i/>
                                <w:color w:val="262626" w:themeColor="text1" w:themeTint="D9"/>
                                <w:sz w:val="32"/>
                                <w:szCs w:val="32"/>
                                <w:lang w:val="en-GB"/>
                              </w:rPr>
                            </w:pPr>
                            <w:hyperlink r:id="rId8" w:history="1">
                              <w:r w:rsidR="0089379E" w:rsidRPr="00DD24C9">
                                <w:rPr>
                                  <w:rStyle w:val="Hyperlink"/>
                                  <w:i/>
                                  <w:sz w:val="32"/>
                                  <w:szCs w:val="32"/>
                                  <w:lang w:val="en-GB"/>
                                </w:rPr>
                                <w:t>mralph02@dcs.bbk.ac.uk</w:t>
                              </w:r>
                            </w:hyperlink>
                          </w:p>
                          <w:p w14:paraId="7CC6DCAB" w14:textId="77777777" w:rsidR="0089379E" w:rsidRPr="00DD24C9"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9379E" w:rsidRDefault="0089379E">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9379E" w:rsidRDefault="0089379E">
                            <w:pPr>
                              <w:pStyle w:val="NoSpacing"/>
                              <w:rPr>
                                <w:i/>
                                <w:color w:val="262626" w:themeColor="text1" w:themeTint="D9"/>
                                <w:sz w:val="32"/>
                                <w:szCs w:val="32"/>
                                <w:lang w:val="en-GB"/>
                              </w:rPr>
                            </w:pPr>
                          </w:p>
                          <w:p w14:paraId="0C602092" w14:textId="77777777" w:rsidR="0089379E" w:rsidRPr="00E778AB" w:rsidRDefault="0089379E"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9379E" w:rsidRPr="00DD24C9" w:rsidRDefault="0089379E">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9379E"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9379E" w:rsidRPr="00DD24C9" w:rsidRDefault="0089379E"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9379E" w:rsidRPr="00DD24C9" w:rsidRDefault="0089379E"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9379E" w:rsidRPr="00DD24C9"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9379E" w:rsidRDefault="0089379E">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9379E" w:rsidRDefault="0089379E">
                      <w:pPr>
                        <w:pStyle w:val="NoSpacing"/>
                        <w:rPr>
                          <w:i/>
                          <w:color w:val="262626" w:themeColor="text1" w:themeTint="D9"/>
                          <w:sz w:val="32"/>
                          <w:szCs w:val="32"/>
                          <w:lang w:val="en-GB"/>
                        </w:rPr>
                      </w:pPr>
                    </w:p>
                    <w:p w14:paraId="0C602092" w14:textId="77777777" w:rsidR="0089379E" w:rsidRPr="00E778AB" w:rsidRDefault="0089379E"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9379E" w:rsidRPr="00DD24C9" w:rsidRDefault="0089379E">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5D67CF">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5D67CF">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5D67CF">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5D67CF">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5D67CF">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5D67CF">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5D67CF">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5D67CF">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5D67CF">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5D67CF">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5D67CF">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5D67CF">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5D67CF">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5D67CF">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5D67CF">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5D67CF">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5D67CF">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5D67CF">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5D67CF">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5D67CF">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5D67CF">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5D67CF">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5D67CF">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5D67CF">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5D67CF">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5D67CF">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5D67CF">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5D67CF">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5D67CF">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5D67CF">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5D67CF">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5D67CF">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5D67CF">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5D67CF">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5D67CF">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5D67CF">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5D67CF">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5D67CF">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5D67CF">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5D67CF">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5D67CF">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5D67CF">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5D67CF">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5D67CF">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5D67CF">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5D67CF">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5D67CF">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5D67CF">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5D67CF">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5D67CF">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5D67CF">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5D67CF">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5D67CF">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5D67CF">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5D67CF">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5D67CF">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5D67CF">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5D67CF">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5D67CF">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5D67CF">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5D67CF">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5D67CF">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5D67CF">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5D67CF">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5D67CF">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5D67CF">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5D67CF">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5D67CF">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5D67CF">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5D67CF">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5D67CF">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5D67CF">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5D67CF">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5D67CF">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5D67CF">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5D67CF">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5D67CF">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5D67CF">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5D67CF">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5D67CF">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5D67CF">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5D67CF">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5D67CF">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5D67CF" w:rsidP="000221BA">
      <w:pPr>
        <w:keepNext/>
      </w:pPr>
      <w:r>
        <w:rPr>
          <w:noProof/>
        </w:rPr>
        <w:object w:dxaOrig="9020" w:dyaOrig="3480" w14:anchorId="26F54A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pt;mso-width-percent:0;mso-height-percent:0;mso-width-percent:0;mso-height-percent:0" o:ole="">
            <v:imagedata r:id="rId11" o:title=""/>
          </v:shape>
          <o:OLEObject Type="Embed" ProgID="Word.Document.8" ShapeID="_x0000_i1036" DrawAspect="Content" ObjectID="_1596804478"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5D67CF" w:rsidP="00792D38">
      <w:pPr>
        <w:keepNext/>
      </w:pPr>
      <w:r>
        <w:rPr>
          <w:noProof/>
        </w:rPr>
        <w:object w:dxaOrig="9360" w:dyaOrig="1560" w14:anchorId="77ECDC10">
          <v:shape id="_x0000_i1035" type="#_x0000_t75" alt="" style="width:468pt;height:78pt;mso-width-percent:0;mso-height-percent:0;mso-width-percent:0;mso-height-percent:0" o:ole="">
            <v:imagedata r:id="rId14" o:title=""/>
          </v:shape>
          <o:OLEObject Type="Embed" ProgID="Word.Document.12" ShapeID="_x0000_i1035" DrawAspect="Content" ObjectID="_1596804479"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5D67CF" w:rsidP="00E507F3">
      <w:pPr>
        <w:keepNext/>
      </w:pPr>
      <w:r>
        <w:rPr>
          <w:noProof/>
        </w:rPr>
        <w:object w:dxaOrig="9020" w:dyaOrig="6400" w14:anchorId="27CA62FD">
          <v:shape id="_x0000_i1034" type="#_x0000_t75" alt="" style="width:451pt;height:320pt;mso-width-percent:0;mso-height-percent:0;mso-width-percent:0;mso-height-percent:0" o:ole="">
            <v:imagedata r:id="rId17" o:title=""/>
          </v:shape>
          <o:OLEObject Type="Embed" ProgID="Word.Document.12" ShapeID="_x0000_i1034" DrawAspect="Content" ObjectID="_1596804480"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5D67CF" w:rsidP="00EC1C33">
      <w:pPr>
        <w:keepNext/>
      </w:pPr>
      <w:r>
        <w:rPr>
          <w:noProof/>
        </w:rPr>
        <w:object w:dxaOrig="9020" w:dyaOrig="4700" w14:anchorId="6E5F91D4">
          <v:shape id="_x0000_i1033" type="#_x0000_t75" alt="" style="width:451pt;height:235pt;mso-width-percent:0;mso-height-percent:0;mso-width-percent:0;mso-height-percent:0" o:ole="">
            <v:imagedata r:id="rId19" o:title=""/>
          </v:shape>
          <o:OLEObject Type="Embed" ProgID="Word.Document.12" ShapeID="_x0000_i1033" DrawAspect="Content" ObjectID="_1596804481"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5D67CF" w:rsidP="00D85C71">
      <w:pPr>
        <w:keepNext/>
      </w:pPr>
      <w:r>
        <w:rPr>
          <w:noProof/>
          <w:color w:val="000000" w:themeColor="text1"/>
        </w:rPr>
        <w:object w:dxaOrig="6980" w:dyaOrig="2390" w14:anchorId="1C8712A2">
          <v:shape id="_x0000_i1032" type="#_x0000_t75" alt="" style="width:349pt;height:119pt;mso-width-percent:0;mso-height-percent:0;mso-width-percent:0;mso-height-percent:0" o:ole="">
            <v:imagedata r:id="rId21" o:title=""/>
          </v:shape>
          <o:OLEObject Type="Embed" ProgID="Word.Document.12" ShapeID="_x0000_i1032" DrawAspect="Content" ObjectID="_1596804482"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5D67CF" w:rsidP="00D85C71">
      <w:pPr>
        <w:keepNext/>
      </w:pPr>
      <w:r>
        <w:rPr>
          <w:noProof/>
        </w:rPr>
        <w:object w:dxaOrig="6970" w:dyaOrig="1370" w14:anchorId="2EF07147">
          <v:shape id="_x0000_i1031" type="#_x0000_t75" alt="" style="width:349pt;height:69pt;mso-width-percent:0;mso-height-percent:0;mso-width-percent:0;mso-height-percent:0" o:ole="">
            <v:imagedata r:id="rId23" o:title=""/>
          </v:shape>
          <o:OLEObject Type="Embed" ProgID="Word.Document.12" ShapeID="_x0000_i1031" DrawAspect="Content" ObjectID="_1596804483"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77777777" w:rsidR="002500A2" w:rsidRPr="00EF04CB" w:rsidRDefault="002500A2" w:rsidP="00A63FB5">
            <w:pPr>
              <w:rPr>
                <w:b/>
              </w:rPr>
            </w:pPr>
            <w:r>
              <w:rPr>
                <w:b/>
              </w:rPr>
              <w:t>Epochs</w:t>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7777777" w:rsidR="002500A2" w:rsidRDefault="002500A2" w:rsidP="00A63FB5">
            <w:r>
              <w:t>All validations on Dev dataset returned NaN.</w:t>
            </w:r>
          </w:p>
        </w:tc>
      </w:tr>
      <w:tr w:rsidR="002500A2" w14:paraId="1EC41040" w14:textId="77777777" w:rsidTr="000D28FF">
        <w:tc>
          <w:tcPr>
            <w:tcW w:w="912" w:type="dxa"/>
          </w:tcPr>
          <w:p w14:paraId="06A32BD2" w14:textId="77777777" w:rsidR="002500A2" w:rsidRDefault="002500A2" w:rsidP="00A63FB5">
            <w:r>
              <w:lastRenderedPageBreak/>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3B104814" w:rsidR="000D28FF" w:rsidRDefault="000D28FF" w:rsidP="000D28FF">
            <w:r>
              <w:t>8</w:t>
            </w:r>
          </w:p>
        </w:tc>
        <w:tc>
          <w:tcPr>
            <w:tcW w:w="3618" w:type="dxa"/>
          </w:tcPr>
          <w:p w14:paraId="50E0638D" w14:textId="3EB775E5" w:rsidR="000D28FF" w:rsidRDefault="000D28FF" w:rsidP="000D28FF">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6</w:t>
      </w:r>
      <w:r w:rsidR="00A571E0">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7</w:t>
      </w:r>
      <w:r w:rsidR="00A571E0">
        <w:rPr>
          <w:noProof/>
        </w:rP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99"/>
      <w:r>
        <w:t xml:space="preserve"> ToyV2 dataset non-null label accuracy</w:t>
      </w:r>
      <w:bookmarkEnd w:id="100"/>
    </w:p>
    <w:p w14:paraId="6CE516AB" w14:textId="2ED09E26" w:rsidR="002500A2" w:rsidRDefault="002500A2" w:rsidP="002500A2">
      <w:pPr>
        <w:pStyle w:val="Caption"/>
        <w:keepNext/>
      </w:pPr>
      <w:bookmarkStart w:id="101" w:name="_Toc52279338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9</w:t>
      </w:r>
      <w:r w:rsidR="00A571E0">
        <w:rPr>
          <w:noProof/>
        </w:rPr>
        <w:fldChar w:fldCharType="end"/>
      </w:r>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23682C52" w14:textId="71868C3B"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5D67CF" w:rsidP="002500A2">
      <w:pPr>
        <w:keepNext/>
      </w:pPr>
      <w:r>
        <w:rPr>
          <w:noProof/>
        </w:rPr>
        <w:object w:dxaOrig="6970" w:dyaOrig="1250" w14:anchorId="1BF30C0C">
          <v:shape id="_x0000_i1030" type="#_x0000_t75" alt="" style="width:349pt;height:63pt;mso-width-percent:0;mso-height-percent:0;mso-width-percent:0;mso-height-percent:0" o:ole="">
            <v:imagedata r:id="rId34" o:title=""/>
          </v:shape>
          <o:OLEObject Type="Embed" ProgID="Word.Document.12" ShapeID="_x0000_i1030" DrawAspect="Content" ObjectID="_1596804484"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5D67CF" w:rsidP="002500A2">
      <w:pPr>
        <w:keepNext/>
      </w:pPr>
      <w:r>
        <w:rPr>
          <w:noProof/>
        </w:rPr>
        <w:object w:dxaOrig="6970" w:dyaOrig="2840" w14:anchorId="597C8F5C">
          <v:shape id="_x0000_i1029" type="#_x0000_t75" alt="" style="width:349pt;height:142pt;mso-width-percent:0;mso-height-percent:0;mso-width-percent:0;mso-height-percent:0" o:ole="">
            <v:imagedata r:id="rId36" o:title=""/>
          </v:shape>
          <o:OLEObject Type="Embed" ProgID="Word.Document.12" ShapeID="_x0000_i1029" DrawAspect="Content" ObjectID="_1596804485"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1"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lastRenderedPageBreak/>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6"/>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5D67CF" w:rsidP="002500A2">
      <w:pPr>
        <w:keepNext/>
      </w:pPr>
      <w:r>
        <w:rPr>
          <w:noProof/>
        </w:rPr>
        <w:object w:dxaOrig="6970" w:dyaOrig="1430" w14:anchorId="377CDD0C">
          <v:shape id="_x0000_i1028" type="#_x0000_t75" alt="" style="width:349pt;height:71pt;mso-width-percent:0;mso-height-percent:0;mso-width-percent:0;mso-height-percent:0" o:ole="">
            <v:imagedata r:id="rId38" o:title=""/>
          </v:shape>
          <o:OLEObject Type="Embed" ProgID="Word.Document.12" ShapeID="_x0000_i1028" DrawAspect="Content" ObjectID="_1596804486"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5AFFE1F3" w:rsidR="002500A2" w:rsidRDefault="005D67CF" w:rsidP="002500A2">
      <w:r>
        <w:rPr>
          <w:noProof/>
        </w:rPr>
        <w:object w:dxaOrig="6980" w:dyaOrig="3920" w14:anchorId="374F8356">
          <v:shape id="_x0000_i1027" type="#_x0000_t75" alt="" style="width:349pt;height:196pt;mso-width-percent:0;mso-height-percent:0;mso-width-percent:0;mso-height-percent:0" o:ole="">
            <v:imagedata r:id="rId40" o:title=""/>
          </v:shape>
          <o:OLEObject Type="Embed" ProgID="Word.Document.12" ShapeID="_x0000_i1027" DrawAspect="Content" ObjectID="_1596804487"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1" w:name="_MON_1596480440"/>
    <w:bookmarkEnd w:id="121"/>
    <w:p w14:paraId="6EA2E728" w14:textId="77777777" w:rsidR="002500A2" w:rsidRDefault="005D67CF" w:rsidP="002500A2">
      <w:pPr>
        <w:keepNext/>
      </w:pPr>
      <w:r>
        <w:rPr>
          <w:b/>
          <w:noProof/>
          <w:color w:val="FF0000"/>
        </w:rPr>
        <w:object w:dxaOrig="6970" w:dyaOrig="1300" w14:anchorId="2847AB50">
          <v:shape id="_x0000_i1026" type="#_x0000_t75" alt="" style="width:349pt;height:65pt;mso-width-percent:0;mso-height-percent:0;mso-width-percent:0;mso-height-percent:0" o:ole="">
            <v:imagedata r:id="rId42" o:title=""/>
          </v:shape>
          <o:OLEObject Type="Embed" ProgID="Word.Document.12" ShapeID="_x0000_i1026" DrawAspect="Content" ObjectID="_1596804488" r:id="rId43">
            <o:FieldCodes>\s</o:FieldCodes>
          </o:OLEObject>
        </w:object>
      </w:r>
    </w:p>
    <w:p w14:paraId="7A8AC910" w14:textId="47F1488F" w:rsidR="002500A2" w:rsidRDefault="002500A2" w:rsidP="002500A2">
      <w:pPr>
        <w:pStyle w:val="Caption"/>
        <w:rPr>
          <w:b/>
          <w:color w:val="FF0000"/>
        </w:rPr>
      </w:pPr>
      <w:bookmarkStart w:id="122" w:name="_Ref522791592"/>
      <w:bookmarkStart w:id="123" w:name="_Toc52279337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15</w:t>
      </w:r>
      <w:r w:rsidR="00A571E0">
        <w:rPr>
          <w:noProof/>
        </w:rPr>
        <w:fldChar w:fldCharType="end"/>
      </w:r>
      <w:bookmarkEnd w:id="122"/>
      <w:r>
        <w:t xml:space="preserve"> Example Hansard text before NE annotations - SimpleGUI</w:t>
      </w:r>
      <w:bookmarkEnd w:id="123"/>
    </w:p>
    <w:p w14:paraId="39505B6E" w14:textId="77777777" w:rsidR="002500A2" w:rsidRDefault="002500A2" w:rsidP="002500A2">
      <w:pPr>
        <w:rPr>
          <w:b/>
          <w:color w:val="FF0000"/>
        </w:rPr>
      </w:pPr>
    </w:p>
    <w:bookmarkStart w:id="124" w:name="_MON_1596480357"/>
    <w:bookmarkEnd w:id="124"/>
    <w:p w14:paraId="5AD06519" w14:textId="77777777" w:rsidR="002500A2" w:rsidRDefault="005D67CF" w:rsidP="002500A2">
      <w:pPr>
        <w:keepNext/>
      </w:pPr>
      <w:r>
        <w:rPr>
          <w:b/>
          <w:noProof/>
          <w:color w:val="FF0000"/>
        </w:rPr>
        <w:object w:dxaOrig="6970" w:dyaOrig="1140" w14:anchorId="5546B547">
          <v:shape id="_x0000_i1025" type="#_x0000_t75" alt="" style="width:349pt;height:58pt;mso-width-percent:0;mso-height-percent:0;mso-width-percent:0;mso-height-percent:0" o:ole="">
            <v:imagedata r:id="rId44" o:title=""/>
          </v:shape>
          <o:OLEObject Type="Embed" ProgID="Word.Document.12" ShapeID="_x0000_i1025" DrawAspect="Content" ObjectID="_1596804489" r:id="rId45">
            <o:FieldCodes>\s</o:FieldCodes>
          </o:OLEObject>
        </w:object>
      </w:r>
    </w:p>
    <w:p w14:paraId="07C35DA2" w14:textId="635AC77C" w:rsidR="002500A2" w:rsidRPr="00561904" w:rsidRDefault="002500A2" w:rsidP="002500A2">
      <w:pPr>
        <w:pStyle w:val="Caption"/>
        <w:rPr>
          <w:b/>
          <w:color w:val="FF0000"/>
        </w:rPr>
      </w:pPr>
      <w:bookmarkStart w:id="125" w:name="_Ref522791594"/>
      <w:bookmarkStart w:id="126" w:name="_Toc52279337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16</w:t>
      </w:r>
      <w:r w:rsidR="00A571E0">
        <w:rPr>
          <w:noProof/>
        </w:rPr>
        <w:fldChar w:fldCharType="end"/>
      </w:r>
      <w:bookmarkEnd w:id="125"/>
      <w:r>
        <w:t xml:space="preserve"> Example Hansard text after NE annotations - SimpleGUI</w:t>
      </w:r>
      <w:bookmarkEnd w:id="126"/>
    </w:p>
    <w:p w14:paraId="6DE6A169" w14:textId="77777777" w:rsidR="002500A2" w:rsidRPr="00E4435F" w:rsidRDefault="002500A2" w:rsidP="00E4435F"/>
    <w:p w14:paraId="7A5F59A2" w14:textId="55DEFAFB" w:rsidR="001C0273" w:rsidRDefault="001C0273" w:rsidP="001C0273">
      <w:pPr>
        <w:pStyle w:val="Heading1"/>
      </w:pPr>
      <w:bookmarkStart w:id="127" w:name="_Toc522793431"/>
      <w:bookmarkStart w:id="128" w:name="_Ref522794036"/>
      <w:r>
        <w:lastRenderedPageBreak/>
        <w:t>Graphical User Interface</w:t>
      </w:r>
      <w:bookmarkEnd w:id="127"/>
      <w:bookmarkEnd w:id="128"/>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241BE6AE" w:rsidR="00C83AB7" w:rsidRDefault="009911B3" w:rsidP="009911B3">
      <w:pPr>
        <w:pStyle w:val="Caption"/>
      </w:pPr>
      <w:bookmarkStart w:id="129" w:name="_Ref522736737"/>
      <w:bookmarkStart w:id="130" w:name="_Toc52279337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17</w:t>
      </w:r>
      <w:r w:rsidR="00A571E0">
        <w:rPr>
          <w:noProof/>
        </w:rPr>
        <w:fldChar w:fldCharType="end"/>
      </w:r>
      <w:bookmarkEnd w:id="129"/>
      <w:r>
        <w:t xml:space="preserve"> Simple</w:t>
      </w:r>
      <w:r w:rsidR="00544A9B">
        <w:t>-</w:t>
      </w:r>
      <w:r>
        <w:t>GUI basic design</w:t>
      </w:r>
      <w:bookmarkEnd w:id="130"/>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7"/>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1" w:name="_Ref522280259"/>
      <w:bookmarkStart w:id="132" w:name="_Toc522793432"/>
      <w:r>
        <w:t>Planning</w:t>
      </w:r>
      <w:bookmarkEnd w:id="131"/>
      <w:bookmarkEnd w:id="132"/>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3" w:name="_Ref522787358"/>
      <w:bookmarkStart w:id="134" w:name="_Toc52279338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11</w:t>
      </w:r>
      <w:r w:rsidR="00A571E0">
        <w:rPr>
          <w:noProof/>
        </w:rPr>
        <w:fldChar w:fldCharType="end"/>
      </w:r>
      <w:bookmarkEnd w:id="133"/>
      <w:r>
        <w:t xml:space="preserve"> Original work plan given in proposal</w:t>
      </w:r>
      <w:bookmarkEnd w:id="134"/>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5" w:name="_Ref522787939"/>
      <w:bookmarkStart w:id="136" w:name="_Toc52279337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18</w:t>
      </w:r>
      <w:r w:rsidR="00A571E0">
        <w:rPr>
          <w:noProof/>
        </w:rPr>
        <w:fldChar w:fldCharType="end"/>
      </w:r>
      <w:bookmarkEnd w:id="135"/>
      <w:r>
        <w:t xml:space="preserve"> Actual time spent on each work package of project</w:t>
      </w:r>
      <w:bookmarkEnd w:id="136"/>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7" w:name="_Toc522793433"/>
      <w:r w:rsidRPr="00FE6F9D">
        <w:t>Summary and Conclusions</w:t>
      </w:r>
      <w:bookmarkEnd w:id="137"/>
    </w:p>
    <w:p w14:paraId="4207AC43" w14:textId="0F299B5E" w:rsidR="00D75AF0" w:rsidRDefault="00D75AF0" w:rsidP="00EB2FAB">
      <w:pPr>
        <w:pStyle w:val="Heading2"/>
      </w:pPr>
      <w:bookmarkStart w:id="138" w:name="_Toc522793434"/>
      <w:r>
        <w:t>Pre-processing is hard</w:t>
      </w:r>
      <w:bookmarkEnd w:id="138"/>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39" w:name="_Ref521576199"/>
      <w:bookmarkStart w:id="140" w:name="_Toc522793435"/>
      <w:r>
        <w:t>Labelling is hard</w:t>
      </w:r>
      <w:bookmarkEnd w:id="139"/>
      <w:bookmarkEnd w:id="140"/>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41" w:name="_Toc522793436"/>
      <w:r>
        <w:t>Sentence tokenization is hard</w:t>
      </w:r>
      <w:bookmarkEnd w:id="141"/>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w:t>
      </w:r>
      <w:r>
        <w:lastRenderedPageBreak/>
        <w:t xml:space="preserve">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2" w:name="_Toc522793437"/>
      <w:r>
        <w:t>Neural networks are slow</w:t>
      </w:r>
      <w:r w:rsidR="00B01359">
        <w:t xml:space="preserve"> and opaque</w:t>
      </w:r>
      <w:bookmarkEnd w:id="142"/>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3C89CCE7" w:rsidR="00C91848" w:rsidRDefault="00C91848" w:rsidP="00E71B69">
      <w:r>
        <w:t>Gaining any further information from a Keras model during training, except for the metrics defined at model-compile time which are computed after each epoch, requires writing custom call-backs. So a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43" w:name="_Toc522793438"/>
      <w:r>
        <w:t>Future</w:t>
      </w:r>
      <w:r w:rsidR="003D155A">
        <w:t xml:space="preserve"> work</w:t>
      </w:r>
      <w:bookmarkEnd w:id="143"/>
    </w:p>
    <w:p w14:paraId="7E96B3DF" w14:textId="767F749C" w:rsidR="003D155A" w:rsidRDefault="003D155A" w:rsidP="003D155A"/>
    <w:p w14:paraId="4A87BBEA" w14:textId="77777777" w:rsidR="0089379E"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5C190063" w:rsidR="003D155A" w:rsidRDefault="00684D0B" w:rsidP="003D155A">
      <w:r>
        <w:t>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18912041" w:rsidR="0089379E" w:rsidRPr="003D155A" w:rsidRDefault="0089379E" w:rsidP="003D155A">
      <w:r>
        <w:t xml:space="preserve">Finally, the Keras model should </w:t>
      </w:r>
      <w:r w:rsidR="00476C2A">
        <w:t xml:space="preserve">have precision and recall metrics added, so that F1 can be calculated. These metrics were removed from Keras in Keras version </w:t>
      </w:r>
      <w:r w:rsidR="00ED53F7">
        <w:t>2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bookmarkStart w:id="144" w:name="_GoBack"/>
      <w:bookmarkEnd w:id="144"/>
    </w:p>
    <w:p w14:paraId="52E6FC38" w14:textId="77777777" w:rsidR="006F14DB" w:rsidRPr="00FE6F9D" w:rsidRDefault="006F14DB" w:rsidP="00FE6F9D">
      <w:pPr>
        <w:pStyle w:val="Heading1"/>
      </w:pPr>
      <w:bookmarkStart w:id="145" w:name="_Toc522793439"/>
      <w:r w:rsidRPr="00FE6F9D">
        <w:t>References</w:t>
      </w:r>
      <w:bookmarkEnd w:id="145"/>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lastRenderedPageBreak/>
        <w:fldChar w:fldCharType="end"/>
      </w:r>
    </w:p>
    <w:p w14:paraId="3FC597F3" w14:textId="77777777" w:rsidR="006F14DB" w:rsidRPr="00FE6F9D" w:rsidRDefault="006F14DB" w:rsidP="00FE6F9D">
      <w:pPr>
        <w:pStyle w:val="Heading1"/>
      </w:pPr>
      <w:bookmarkStart w:id="146" w:name="_Toc522793440"/>
      <w:r w:rsidRPr="00FE6F9D">
        <w:t>User Manual</w:t>
      </w:r>
      <w:bookmarkEnd w:id="146"/>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7" w:name="_Ref5227950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19</w:t>
      </w:r>
      <w:r w:rsidR="00A571E0">
        <w:rPr>
          <w:noProof/>
        </w:rPr>
        <w:fldChar w:fldCharType="end"/>
      </w:r>
      <w:bookmarkEnd w:id="147"/>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8" w:name="_Ref522795131"/>
      <w:r>
        <w:t xml:space="preserve">Figure </w:t>
      </w:r>
      <w:r w:rsidR="00A571E0">
        <w:rPr>
          <w:noProof/>
        </w:rPr>
        <w:fldChar w:fldCharType="begin"/>
      </w:r>
      <w:r w:rsidR="00A571E0">
        <w:rPr>
          <w:noProof/>
        </w:rPr>
        <w:instrText xml:space="preserve"> SEQ Figure \* ARABIC </w:instrText>
      </w:r>
      <w:r w:rsidR="00A571E0">
        <w:rPr>
          <w:noProof/>
        </w:rPr>
        <w:fldChar w:fldCharType="separate"/>
      </w:r>
      <w:r>
        <w:rPr>
          <w:noProof/>
        </w:rPr>
        <w:t>20</w:t>
      </w:r>
      <w:r w:rsidR="00A571E0">
        <w:rPr>
          <w:noProof/>
        </w:rPr>
        <w:fldChar w:fldCharType="end"/>
      </w:r>
      <w:bookmarkEnd w:id="148"/>
      <w:r>
        <w:t xml:space="preserve"> Simple-GUI date page</w:t>
      </w:r>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9" w:name="_Ref522795193"/>
      <w:r>
        <w:t xml:space="preserve">Figure </w:t>
      </w:r>
      <w:r w:rsidR="00A571E0">
        <w:rPr>
          <w:noProof/>
        </w:rPr>
        <w:fldChar w:fldCharType="begin"/>
      </w:r>
      <w:r w:rsidR="00A571E0">
        <w:rPr>
          <w:noProof/>
        </w:rPr>
        <w:instrText xml:space="preserve"> SEQ Figure \* ARABIC </w:instrText>
      </w:r>
      <w:r w:rsidR="00A571E0">
        <w:rPr>
          <w:noProof/>
        </w:rPr>
        <w:fldChar w:fldCharType="separate"/>
      </w:r>
      <w:r>
        <w:rPr>
          <w:noProof/>
        </w:rPr>
        <w:t>21</w:t>
      </w:r>
      <w:r w:rsidR="00A571E0">
        <w:rPr>
          <w:noProof/>
        </w:rPr>
        <w:fldChar w:fldCharType="end"/>
      </w:r>
      <w:bookmarkEnd w:id="149"/>
      <w:r>
        <w:t xml:space="preserve"> Simple-GUI debate page with an annotated paragraph.</w:t>
      </w:r>
    </w:p>
    <w:p w14:paraId="592531E8" w14:textId="311A38F8" w:rsidR="00EA355D" w:rsidRDefault="007923F8" w:rsidP="00EA355D">
      <w:pPr>
        <w:pStyle w:val="Heading1"/>
      </w:pPr>
      <w:bookmarkStart w:id="150" w:name="_Ref521568652"/>
      <w:bookmarkStart w:id="151" w:name="_Toc522793441"/>
      <w:r>
        <w:t>Appendix A</w:t>
      </w:r>
      <w:r w:rsidR="00EA355D">
        <w:t>: List of Invoke tasks</w:t>
      </w:r>
      <w:bookmarkEnd w:id="150"/>
      <w:bookmarkEnd w:id="151"/>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52" w:name="_Ref522269834"/>
      <w:bookmarkStart w:id="153"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2"/>
      <w:r>
        <w:t xml:space="preserve"> List of Invoke tasks used to drive the pipeline</w:t>
      </w:r>
      <w:bookmarkEnd w:id="153"/>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8"/>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54" w:name="_Ref521578620"/>
      <w:bookmarkStart w:id="155" w:name="_Toc522793442"/>
      <w:r>
        <w:t>Appendix B</w:t>
      </w:r>
      <w:r w:rsidR="004B3D94">
        <w:t xml:space="preserve">: </w:t>
      </w:r>
      <w:r w:rsidR="00D75AF0">
        <w:t>What’s My Work</w:t>
      </w:r>
      <w:bookmarkEnd w:id="154"/>
      <w:bookmarkEnd w:id="155"/>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56" w:name="_Ref522796412"/>
      <w:r>
        <w:t xml:space="preserve">Table </w:t>
      </w:r>
      <w:r w:rsidR="00A571E0">
        <w:rPr>
          <w:noProof/>
        </w:rPr>
        <w:fldChar w:fldCharType="begin"/>
      </w:r>
      <w:r w:rsidR="00A571E0">
        <w:rPr>
          <w:noProof/>
        </w:rPr>
        <w:instrText xml:space="preserve"> SEQ Table \* ARABIC </w:instrText>
      </w:r>
      <w:r w:rsidR="00A571E0">
        <w:rPr>
          <w:noProof/>
        </w:rPr>
        <w:fldChar w:fldCharType="separate"/>
      </w:r>
      <w:r>
        <w:rPr>
          <w:noProof/>
        </w:rPr>
        <w:t>13</w:t>
      </w:r>
      <w:r w:rsidR="00A571E0">
        <w:rPr>
          <w:noProof/>
        </w:rPr>
        <w:fldChar w:fldCharType="end"/>
      </w:r>
      <w:bookmarkEnd w:id="156"/>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lastRenderedPageBreak/>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lastRenderedPageBreak/>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57" w:name="_Ref521061060"/>
      <w:bookmarkStart w:id="158" w:name="_Toc522793443"/>
      <w:r w:rsidRPr="00FE6F9D">
        <w:t>Appendix</w:t>
      </w:r>
      <w:r>
        <w:t xml:space="preserve"> C</w:t>
      </w:r>
      <w:r w:rsidRPr="00FE6F9D">
        <w:t>: Code</w:t>
      </w:r>
      <w:bookmarkEnd w:id="157"/>
      <w:bookmarkEnd w:id="158"/>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22F15" w14:textId="77777777" w:rsidR="005D67CF" w:rsidRDefault="005D67CF" w:rsidP="00540C85">
      <w:r>
        <w:separator/>
      </w:r>
    </w:p>
  </w:endnote>
  <w:endnote w:type="continuationSeparator" w:id="0">
    <w:p w14:paraId="7DAD097F" w14:textId="77777777" w:rsidR="005D67CF" w:rsidRDefault="005D67CF"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51CDA" w14:textId="77777777" w:rsidR="005D67CF" w:rsidRDefault="005D67CF" w:rsidP="00540C85">
      <w:r>
        <w:separator/>
      </w:r>
    </w:p>
  </w:footnote>
  <w:footnote w:type="continuationSeparator" w:id="0">
    <w:p w14:paraId="72D45294" w14:textId="77777777" w:rsidR="005D67CF" w:rsidRDefault="005D67CF" w:rsidP="00540C85">
      <w:r>
        <w:continuationSeparator/>
      </w:r>
    </w:p>
  </w:footnote>
  <w:footnote w:id="1">
    <w:p w14:paraId="4602AC36" w14:textId="64AEAAB3" w:rsidR="0089379E" w:rsidRDefault="0089379E"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9379E" w:rsidRDefault="0089379E"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9379E" w:rsidRDefault="0089379E"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9379E" w:rsidRDefault="0089379E">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9379E" w:rsidRDefault="0089379E">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9379E" w:rsidRDefault="0089379E">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89379E" w:rsidRDefault="0089379E">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89379E" w:rsidRDefault="0089379E">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89379E" w:rsidRDefault="0089379E">
      <w:pPr>
        <w:pStyle w:val="FootnoteText"/>
      </w:pPr>
      <w:r>
        <w:rPr>
          <w:rStyle w:val="FootnoteReference"/>
        </w:rPr>
        <w:footnoteRef/>
      </w:r>
      <w:r>
        <w:t xml:space="preserve"> </w:t>
      </w:r>
      <w:r w:rsidRPr="0073251E">
        <w:t>http://www.pyinvoke.org/</w:t>
      </w:r>
    </w:p>
  </w:footnote>
  <w:footnote w:id="10">
    <w:p w14:paraId="59F28ED0" w14:textId="1DEDF406" w:rsidR="0089379E" w:rsidRDefault="0089379E">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89379E" w:rsidRDefault="0089379E">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89379E" w:rsidRDefault="0089379E">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89379E" w:rsidRDefault="0089379E">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89379E" w:rsidRDefault="0089379E">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89379E" w:rsidRDefault="0089379E">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4A19235" w14:textId="74E54E0B" w:rsidR="0089379E" w:rsidRDefault="0089379E"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7">
    <w:p w14:paraId="344ECF76" w14:textId="1BEFE02E" w:rsidR="0089379E" w:rsidRDefault="0089379E"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8">
    <w:p w14:paraId="346A12EE" w14:textId="5C77F2A4" w:rsidR="0089379E" w:rsidRDefault="0089379E">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7521"/>
    <w:rsid w:val="005B0648"/>
    <w:rsid w:val="005B2133"/>
    <w:rsid w:val="005B380A"/>
    <w:rsid w:val="005C0347"/>
    <w:rsid w:val="005C385D"/>
    <w:rsid w:val="005C4926"/>
    <w:rsid w:val="005D67CF"/>
    <w:rsid w:val="005D7D24"/>
    <w:rsid w:val="005E063B"/>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379E"/>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53F7"/>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9073F-3613-4145-866B-EE819CFE9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45</Pages>
  <Words>13811</Words>
  <Characters>78725</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535</cp:revision>
  <cp:lastPrinted>2018-08-23T12:13:00Z</cp:lastPrinted>
  <dcterms:created xsi:type="dcterms:W3CDTF">2018-07-11T07:25:00Z</dcterms:created>
  <dcterms:modified xsi:type="dcterms:W3CDTF">2018-08-26T15:01:00Z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