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6月2日工作报告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今天继续整理看bag时遇到的一些问题。今天整理的这些问题彼此相对独立，并且问题出现的比较突然，比如似乎在道路通畅时车辆会连续小幅度急转向等情况。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第一处未知原因的错误出现在坐标（420479,3688990）附近，时间为1590376989左右。在误差点标记地图上这个区域有连续多个误差点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9635" cy="157543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这里出现的情况是。车辆在没有障碍物与他车干扰的情况下，规划路径出现很大波动，导致车辆驾驶途中连续小幅度急转。当时的planning可视化的gif图截取见文件1.gif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究竟什么原因造成这一区域连续的行驶规划偏差，目前尚不明确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Bag:</w:t>
      </w:r>
      <w:r>
        <w:rPr>
          <w:rFonts w:hint="default"/>
          <w:lang w:val="en-US" w:eastAsia="zh-CN"/>
        </w:rPr>
        <w:t>2020_05_24_20_09_35_buss2_1_pheonix_walmart_0</w:t>
      </w:r>
      <w:r>
        <w:rPr>
          <w:rFonts w:hint="eastAsia"/>
          <w:lang w:val="en-US" w:eastAsia="zh-CN"/>
        </w:rPr>
        <w:t>.bag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Issue Start Time: 805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Issue End Time:825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时间段：夜晚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车道线：有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测试场地：封闭场地-非停车区域直行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工作状态：贴边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自车行为：车道保持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路面坡度：平地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路面情况：平整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障碍物状态：路面无障碍物，无他车，车辆左前方较远处（约10米）有一个行人经过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第二处出现在坐标（420413,3688989）处。时间为1590378250左右。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情况描述：本来应该正常贴边行驶，但是突然检测到前方有障碍物（其实并没有），导致车辆试图绕开障碍。大约8秒钟后恢复正常。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planning可视化见2.gif，可以看到下方出现了很不正常的障碍物标记，与道路边缘约呈30度角，约8秒钟后消失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Bag:</w:t>
      </w:r>
      <w:r>
        <w:rPr>
          <w:rFonts w:hint="default"/>
          <w:lang w:val="en-US" w:eastAsia="zh-CN"/>
        </w:rPr>
        <w:t>2020_05_24_20_09_35_buss2_1_pheonix_walmart_0</w:t>
      </w:r>
      <w:r>
        <w:rPr>
          <w:rFonts w:hint="eastAsia"/>
          <w:lang w:val="en-US" w:eastAsia="zh-CN"/>
        </w:rPr>
        <w:t>.bag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Start Time: 2065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End Time:2080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时间段：夜晚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车道线：有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测试场地：封闭场地-非停车区域直行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工作状态：贴边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自车行为：车道保持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路面坡度：平地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路面情况：平整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障碍物状态：路面无障碍物，无他车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第三处出现在坐标（420413,3688947）处。时间为1590378307左右。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情况描述：planning可视化中一瞬间能看到很奇怪的路径规划，不过马上恢复正常。原因未知，车辆行驶受影响很小。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planning可视化见3.gif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Bag:</w:t>
      </w:r>
      <w:r>
        <w:rPr>
          <w:rFonts w:hint="default"/>
          <w:lang w:val="en-US" w:eastAsia="zh-CN"/>
        </w:rPr>
        <w:t>2020_05_24_20_09_35_buss2_1_pheonix_walmart_0</w:t>
      </w:r>
      <w:r>
        <w:rPr>
          <w:rFonts w:hint="eastAsia"/>
          <w:lang w:val="en-US" w:eastAsia="zh-CN"/>
        </w:rPr>
        <w:t>.bag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Start Time: 2110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End Time:2125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时间段：夜晚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车道线：有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测试场地：封闭场地-非停车区域直行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工作状态：贴边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自车行为：车道保持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路面坡度：平地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路面情况：平整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障碍物状态：路面无障碍物，无他车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第四处出现在坐标（420419,3688846）处。时间为1590381730左右。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情况描述：几乎和问题三完全相同的现象，只不过换了一个位置和方向。注意到这两次问题都是在试图90度角落附近停车之前出现的，是否具有共通性？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planning可视化见4.gif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Bag:</w:t>
      </w:r>
      <w:r>
        <w:rPr>
          <w:rFonts w:hint="default"/>
          <w:lang w:val="en-US" w:eastAsia="zh-CN"/>
        </w:rPr>
        <w:t>2020_05_24_20_09_35_buss2_1_pheonix_walmart_</w:t>
      </w:r>
      <w:r>
        <w:rPr>
          <w:rFonts w:hint="eastAsia"/>
          <w:lang w:val="en-US" w:eastAsia="zh-CN"/>
        </w:rPr>
        <w:t>1.bag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Start Time: 1985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End Time:2000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时间段：夜晚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车道线：有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测试场地：封闭场地-非停车区域直行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工作状态：贴边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自车行为：车道保持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路面坡度：平地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路面情况：平整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障碍物状态：路面无障碍物，无他车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第五处出现在坐标（420538,3688996）处。时间为1590376447左右。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描述：车辆正常行驶过程中，前方路旁出现行人。车辆行进到与快要与行人平行时，规划路径突然激烈向左偏移，车辆也猛向左转向。应该是控制人员采取紧急制动措施，车辆刹停在行人附近。随后车辆恢复行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问题在于，行人本来的前进方向就是往道路外面走的，因此车辆并不应该采取向左转向避开行人的规划策略。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planning可视化见5.gif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当时车辆摄像头拍到的画面见6.gif，分别为</w:t>
      </w:r>
      <w:bookmarkStart w:id="0" w:name="_GoBack"/>
      <w:bookmarkEnd w:id="0"/>
      <w:r>
        <w:rPr>
          <w:rFonts w:hint="eastAsia"/>
          <w:lang w:val="en-US" w:eastAsia="zh-CN"/>
        </w:rPr>
        <w:t>车辆前方和车辆右方（道路外侧）的画面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Bag:</w:t>
      </w:r>
      <w:r>
        <w:rPr>
          <w:rFonts w:hint="default"/>
          <w:lang w:val="en-US" w:eastAsia="zh-CN"/>
        </w:rPr>
        <w:t>2020_05_24_20_09_35_buss2_1_pheonix_walmart_0</w:t>
      </w:r>
      <w:r>
        <w:rPr>
          <w:rFonts w:hint="eastAsia"/>
          <w:lang w:val="en-US" w:eastAsia="zh-CN"/>
        </w:rPr>
        <w:t>.bag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Start Time: 260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Issue End Time:280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时间段：夜晚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车道线：有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测试场地：封闭场地-非停车区域直行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工作状态：贴边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自车行为：车道保持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路面坡度：平地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路面情况：平整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障碍物状态：路面无障碍物，有他车，有行人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对于5月24日（北京时间5月25日）Walmart的bag回放，我目前总结的问题大约就是今天和昨天的工作报告中提到的这么多。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FBDC2"/>
    <w:rsid w:val="0FF7A381"/>
    <w:rsid w:val="17C50E74"/>
    <w:rsid w:val="1F2FD4B2"/>
    <w:rsid w:val="1FD7D188"/>
    <w:rsid w:val="27BD9D21"/>
    <w:rsid w:val="2F470800"/>
    <w:rsid w:val="2FBFE6E5"/>
    <w:rsid w:val="33D78314"/>
    <w:rsid w:val="3DF7464E"/>
    <w:rsid w:val="3F6E889C"/>
    <w:rsid w:val="3FBDAD48"/>
    <w:rsid w:val="3FBEAF5A"/>
    <w:rsid w:val="3FCF66AE"/>
    <w:rsid w:val="47FD2EAE"/>
    <w:rsid w:val="49D71B5C"/>
    <w:rsid w:val="4BDFB6F8"/>
    <w:rsid w:val="57D3DB48"/>
    <w:rsid w:val="599D0661"/>
    <w:rsid w:val="5A9FA222"/>
    <w:rsid w:val="5B33D48C"/>
    <w:rsid w:val="5BE3E26E"/>
    <w:rsid w:val="5F7F0DDF"/>
    <w:rsid w:val="5FD47C90"/>
    <w:rsid w:val="5FEE2C51"/>
    <w:rsid w:val="5FFB1116"/>
    <w:rsid w:val="6C5F9F19"/>
    <w:rsid w:val="6CFBB34E"/>
    <w:rsid w:val="6EC7F394"/>
    <w:rsid w:val="6FCB9886"/>
    <w:rsid w:val="73392225"/>
    <w:rsid w:val="75AF7102"/>
    <w:rsid w:val="77D323B3"/>
    <w:rsid w:val="79DFC9A6"/>
    <w:rsid w:val="79FDA1F3"/>
    <w:rsid w:val="7BD5BBFE"/>
    <w:rsid w:val="7BEEED79"/>
    <w:rsid w:val="7C7D7780"/>
    <w:rsid w:val="7DAFEFF8"/>
    <w:rsid w:val="7EEB28AC"/>
    <w:rsid w:val="7F7D05D2"/>
    <w:rsid w:val="7F7F058C"/>
    <w:rsid w:val="7F87D293"/>
    <w:rsid w:val="7FF35494"/>
    <w:rsid w:val="7FFD1A69"/>
    <w:rsid w:val="7FFE63DE"/>
    <w:rsid w:val="7FFFCFDD"/>
    <w:rsid w:val="8BFE36A1"/>
    <w:rsid w:val="8FBEBC9D"/>
    <w:rsid w:val="9D9F8770"/>
    <w:rsid w:val="A5FFDC9E"/>
    <w:rsid w:val="AFFEF903"/>
    <w:rsid w:val="B3EF2842"/>
    <w:rsid w:val="BABF0509"/>
    <w:rsid w:val="BE1772EE"/>
    <w:rsid w:val="BFDE1922"/>
    <w:rsid w:val="C5E96FA1"/>
    <w:rsid w:val="CF8A0F83"/>
    <w:rsid w:val="D2FFE7F5"/>
    <w:rsid w:val="D3F99ECD"/>
    <w:rsid w:val="DDF6BE74"/>
    <w:rsid w:val="DF3C1809"/>
    <w:rsid w:val="E30D76B3"/>
    <w:rsid w:val="E4DFA302"/>
    <w:rsid w:val="E7FF4CE0"/>
    <w:rsid w:val="EF976B39"/>
    <w:rsid w:val="EFED8694"/>
    <w:rsid w:val="F5D3D0F0"/>
    <w:rsid w:val="F79F6067"/>
    <w:rsid w:val="F7BCA500"/>
    <w:rsid w:val="FA6F5981"/>
    <w:rsid w:val="FAF5CDD8"/>
    <w:rsid w:val="FB5BD22A"/>
    <w:rsid w:val="FB7F498F"/>
    <w:rsid w:val="FBCB1A6F"/>
    <w:rsid w:val="FBCFFCA2"/>
    <w:rsid w:val="FDABCD80"/>
    <w:rsid w:val="FEA6595F"/>
    <w:rsid w:val="FECFBDC2"/>
    <w:rsid w:val="FEF650FE"/>
    <w:rsid w:val="FEFF879F"/>
    <w:rsid w:val="FF6AB9C0"/>
    <w:rsid w:val="FFBE3F3F"/>
    <w:rsid w:val="FFD730EE"/>
    <w:rsid w:val="FFF9F4C3"/>
    <w:rsid w:val="FFFFF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2020-06-03T07:01:00Z</dcterms:created>
  <dc:creator>autowise</dc:creator>
  <cp:lastModifiedBy>autowise</cp:lastModifiedBy>
  <dcterms:modified xsi:type="dcterms:W3CDTF">2020-06-02T19:32:18Z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